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35CC" w14:textId="77777777" w:rsidR="00BD6579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BA9F29" wp14:editId="5C78D6DD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9891" w14:textId="77777777" w:rsidR="00BD6579" w:rsidRPr="008201DD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E3DDB20" w14:textId="77777777" w:rsidR="00BD6579" w:rsidRPr="008201DD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60C3C68" w14:textId="6C9DEFDB" w:rsidR="00BD6579" w:rsidRDefault="00BD6579" w:rsidP="00BD657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</w:p>
    <w:p w14:paraId="2E763D45" w14:textId="77777777" w:rsidR="00BD6579" w:rsidRPr="008201DD" w:rsidRDefault="00BD6579" w:rsidP="00BD65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BD6579" w:rsidRPr="008201DD" w14:paraId="7DAC822A" w14:textId="77777777" w:rsidTr="003F6319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9195198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B5BD94F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BD6579" w:rsidRPr="008201DD" w14:paraId="07366E0C" w14:textId="77777777" w:rsidTr="003F6319">
        <w:trPr>
          <w:jc w:val="center"/>
        </w:trPr>
        <w:tc>
          <w:tcPr>
            <w:tcW w:w="5061" w:type="dxa"/>
            <w:vAlign w:val="center"/>
          </w:tcPr>
          <w:p w14:paraId="5E0A769F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75AB38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BD6579" w:rsidRPr="008201DD" w14:paraId="5AD94324" w14:textId="77777777" w:rsidTr="003F6319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E2868A6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437B2C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BD6579" w:rsidRPr="008201DD" w14:paraId="04C69E7C" w14:textId="77777777" w:rsidTr="003F6319">
        <w:trPr>
          <w:jc w:val="center"/>
        </w:trPr>
        <w:tc>
          <w:tcPr>
            <w:tcW w:w="5061" w:type="dxa"/>
            <w:vAlign w:val="center"/>
          </w:tcPr>
          <w:p w14:paraId="5BF1952B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F46B56" w14:textId="75E4B113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3/10/2026</w:t>
            </w:r>
          </w:p>
        </w:tc>
      </w:tr>
    </w:tbl>
    <w:p w14:paraId="1D78ABA4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Aim</w:t>
      </w:r>
    </w:p>
    <w:p w14:paraId="395D7C88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527F51F6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Dataset</w:t>
      </w:r>
    </w:p>
    <w:p w14:paraId="79781B1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4216D" w:rsidRPr="00BD6579" w14:paraId="1C76837D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FB326B5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6E0A4D3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3201FE6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2748DF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4216D" w:rsidRPr="00BD6579" w14:paraId="6D4808D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99F0E95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FF1823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64DBE6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8F088E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4216D" w:rsidRPr="00BD6579" w14:paraId="36BBADF6" w14:textId="77777777">
        <w:trPr>
          <w:jc w:val="center"/>
        </w:trPr>
        <w:tc>
          <w:tcPr>
            <w:tcW w:w="2531" w:type="dxa"/>
            <w:vAlign w:val="center"/>
          </w:tcPr>
          <w:p w14:paraId="7F876D4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09791D7C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066CD0E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1797D46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4216D" w:rsidRPr="00BD6579" w14:paraId="560E0FC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590D8198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6318C2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5DA3ECE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0A85D40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747F3F18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50A47B2C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R Data Setup</w:t>
      </w:r>
    </w:p>
    <w:p w14:paraId="51161FC6" w14:textId="77777777" w:rsidR="0054216D" w:rsidRPr="00BD657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8CDD222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78FD54E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B034F12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9AE38F2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CB6379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64B3DE57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6365911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grouped bar chart showing the distribution of Question 1 answers.</w:t>
      </w:r>
    </w:p>
    <w:p w14:paraId="4A7BDEE5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0BE7EF8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D22D23C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5BDC3268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69401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D6818" wp14:editId="61AF511C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A422" w14:textId="77777777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9ED87EA" w14:textId="77777777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Answers A, B, and C each occur once.</w:t>
      </w:r>
    </w:p>
    <w:p w14:paraId="6883F47F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294799D5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3AE55739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stacked bar chart of responses across all three questions.</w:t>
      </w:r>
    </w:p>
    <w:p w14:paraId="0B4FED31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235F369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44B2F38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16BDD7A9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072698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78AB2" wp14:editId="0B209B3F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1572" w14:textId="77777777" w:rsidR="00BD6579" w:rsidRDefault="00BD65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960518A" w14:textId="40629F1E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77041E73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F24D713" w14:textId="00667E33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Question 2 has two A responses; Question 3 has one each of A, B, and D.</w:t>
      </w:r>
    </w:p>
    <w:p w14:paraId="535BD9BB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05BCAF02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32928B9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Display the survey response data in a labeled table.</w:t>
      </w:r>
    </w:p>
    <w:p w14:paraId="3B00D0C1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497EC6E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95553DB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FA29884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1C3B0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0656C" wp14:editId="2D6FE083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263" w14:textId="77777777" w:rsidR="00BD6579" w:rsidRDefault="00BD65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37D1892" w14:textId="74111D42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27FA8B9C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1246684" w14:textId="3D776215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The table displays all supplied survey responses.</w:t>
      </w:r>
    </w:p>
    <w:p w14:paraId="2C7DA8C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6BBF9C92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30E6908A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Tableau dashboard combining the grouped and stacked bars with the survey response table.</w:t>
      </w:r>
    </w:p>
    <w:p w14:paraId="1843CF95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3A84A0A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7F4B9C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data.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Question_1 answer count chart.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the three question columns for the stacked response chart.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original response table and place all views on a dashboard.</w:t>
            </w:r>
          </w:p>
        </w:tc>
      </w:tr>
    </w:tbl>
    <w:p w14:paraId="0D12E4D5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E17687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4DA3B" wp14:editId="2D34DEB4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E6E4" w14:textId="77777777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648A1E51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482AE76" w14:textId="51CA9A31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The preview combines question-level distributions and respondent answers.</w:t>
      </w:r>
    </w:p>
    <w:p w14:paraId="546BEBF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4B482963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A689FD2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0AC8018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5EE468B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115216F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2B0581E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Result</w:t>
      </w:r>
    </w:p>
    <w:p w14:paraId="72316AF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The requested charts and dashboard views for Set 19 were prepared from the displayed dataset. Outputs include labels, short observations, and code or dashboard construction steps.</w:t>
      </w:r>
    </w:p>
    <w:p w14:paraId="6CE14724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Key Functions Used</w:t>
      </w:r>
    </w:p>
    <w:p w14:paraId="19731FF3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65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>).</w:t>
      </w:r>
    </w:p>
    <w:sectPr w:rsidR="0054216D" w:rsidRPr="00BD65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4A19" w14:textId="77777777" w:rsidR="00760BCB" w:rsidRDefault="00760BCB">
      <w:pPr>
        <w:spacing w:after="0" w:line="240" w:lineRule="auto"/>
      </w:pPr>
      <w:r>
        <w:separator/>
      </w:r>
    </w:p>
  </w:endnote>
  <w:endnote w:type="continuationSeparator" w:id="0">
    <w:p w14:paraId="6B6356C2" w14:textId="77777777" w:rsidR="00760BCB" w:rsidRDefault="00760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BF2C" w14:textId="7AB9AE5A" w:rsidR="0054216D" w:rsidRDefault="0054216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D0B3" w14:textId="77777777" w:rsidR="00760BCB" w:rsidRDefault="00760BCB">
      <w:pPr>
        <w:spacing w:after="0" w:line="240" w:lineRule="auto"/>
      </w:pPr>
      <w:r>
        <w:separator/>
      </w:r>
    </w:p>
  </w:footnote>
  <w:footnote w:type="continuationSeparator" w:id="0">
    <w:p w14:paraId="1B5DEDB4" w14:textId="77777777" w:rsidR="00760BCB" w:rsidRDefault="00760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23385">
    <w:abstractNumId w:val="8"/>
  </w:num>
  <w:num w:numId="2" w16cid:durableId="1371492114">
    <w:abstractNumId w:val="6"/>
  </w:num>
  <w:num w:numId="3" w16cid:durableId="1572960737">
    <w:abstractNumId w:val="5"/>
  </w:num>
  <w:num w:numId="4" w16cid:durableId="335109797">
    <w:abstractNumId w:val="4"/>
  </w:num>
  <w:num w:numId="5" w16cid:durableId="1305966065">
    <w:abstractNumId w:val="7"/>
  </w:num>
  <w:num w:numId="6" w16cid:durableId="2047412747">
    <w:abstractNumId w:val="3"/>
  </w:num>
  <w:num w:numId="7" w16cid:durableId="947931878">
    <w:abstractNumId w:val="2"/>
  </w:num>
  <w:num w:numId="8" w16cid:durableId="686445230">
    <w:abstractNumId w:val="1"/>
  </w:num>
  <w:num w:numId="9" w16cid:durableId="176522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16D"/>
    <w:rsid w:val="00760BCB"/>
    <w:rsid w:val="00AA1D8D"/>
    <w:rsid w:val="00B47730"/>
    <w:rsid w:val="00BD6579"/>
    <w:rsid w:val="00CB0664"/>
    <w:rsid w:val="00D80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1B8E4"/>
  <w14:defaultImageDpi w14:val="300"/>
  <w15:docId w15:val="{80A62840-90BF-4BC9-90AD-996A1513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2026-10-13T04:25:00Z</dcterms:modified>
  <cp:category/>
</cp:coreProperties>
</file>