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EF27" w14:textId="72DE0353" w:rsidR="0045524F" w:rsidRPr="00096068" w:rsidRDefault="00B963E8" w:rsidP="0012102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What is Spring?</w:t>
      </w:r>
    </w:p>
    <w:p w14:paraId="4A327B11" w14:textId="20215C49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Spring has a container, called spring application context that creates and manages application components called beans.</w:t>
      </w:r>
    </w:p>
    <w:p w14:paraId="77E68554" w14:textId="0F229EF8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Those components </w:t>
      </w:r>
      <w:proofErr w:type="gramStart"/>
      <w:r w:rsidRPr="00096068">
        <w:rPr>
          <w:rFonts w:ascii="Times New Roman" w:hAnsi="Times New Roman" w:cs="Times New Roman"/>
          <w:sz w:val="28"/>
          <w:szCs w:val="28"/>
        </w:rPr>
        <w:t>are  wired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 xml:space="preserve"> together inside the spring application context to make a complete application</w:t>
      </w:r>
    </w:p>
    <w:p w14:paraId="4B4E694B" w14:textId="5363067D" w:rsidR="00B963E8" w:rsidRPr="00096068" w:rsidRDefault="00B963E8" w:rsidP="00121022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Like bricks, cement, nails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are wired together to make a house.</w:t>
      </w:r>
    </w:p>
    <w:p w14:paraId="18FCC14E" w14:textId="1F0D4C5E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Wiring beans together is based on a pattern called dependency injection.</w:t>
      </w:r>
    </w:p>
    <w:p w14:paraId="5C3780AC" w14:textId="1BD71F0D" w:rsidR="00B46010" w:rsidRPr="00096068" w:rsidRDefault="00B46010" w:rsidP="0012102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Configuration Class:</w:t>
      </w:r>
    </w:p>
    <w:p w14:paraId="2C6098B6" w14:textId="77777777" w:rsidR="00855546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@Configuration </w:t>
      </w:r>
    </w:p>
    <w:p w14:paraId="7DCC2654" w14:textId="75E34F28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ServiceConfiguration</w:t>
      </w:r>
      <w:proofErr w:type="spellEnd"/>
    </w:p>
    <w:p w14:paraId="15077014" w14:textId="1BCF9614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{</w:t>
      </w:r>
    </w:p>
    <w:p w14:paraId="58CFED25" w14:textId="48C11B24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@Bean</w:t>
      </w:r>
    </w:p>
    <w:p w14:paraId="0BA3EB8A" w14:textId="5E21FC10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 {</w:t>
      </w:r>
    </w:p>
    <w:p w14:paraId="65FA0812" w14:textId="333B0560" w:rsidR="00B46010" w:rsidRPr="00096068" w:rsidRDefault="00B46010" w:rsidP="00121022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);</w:t>
      </w:r>
    </w:p>
    <w:p w14:paraId="5FF53C95" w14:textId="0672D1DB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3BE1A31F" w14:textId="77777777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@Bean</w:t>
      </w:r>
    </w:p>
    <w:p w14:paraId="4021D0FB" w14:textId="7DE96225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 {</w:t>
      </w:r>
    </w:p>
    <w:p w14:paraId="78942098" w14:textId="7D67305B" w:rsidR="00B46010" w:rsidRPr="00096068" w:rsidRDefault="00B46010" w:rsidP="00121022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));</w:t>
      </w:r>
    </w:p>
    <w:p w14:paraId="35B9D599" w14:textId="7AB70A44" w:rsidR="00B46010" w:rsidRPr="00096068" w:rsidRDefault="00B46010" w:rsidP="00121022">
      <w:p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26CF02FA" w14:textId="1A379FCB" w:rsidR="00B46010" w:rsidRPr="00096068" w:rsidRDefault="00B46010" w:rsidP="0012102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62F9DE53" w14:textId="5B11D29B" w:rsidR="004E7267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 @configuration annotation indicates this is a configuration class that will provide beans to the Spring application context (Container).</w:t>
      </w:r>
    </w:p>
    <w:p w14:paraId="64C6BCC4" w14:textId="55C9608B" w:rsidR="004E7267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 configuration’s class methods are annotated with @Bean, indicating that objects they return should be added as beans in the application context.</w:t>
      </w:r>
    </w:p>
    <w:p w14:paraId="2431CA35" w14:textId="77777777" w:rsidR="00121022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Their respective bean ids will be the same as the names of methods that define them.</w:t>
      </w:r>
    </w:p>
    <w:p w14:paraId="6BB95CA6" w14:textId="2989A557" w:rsidR="00067DD8" w:rsidRPr="00096068" w:rsidRDefault="00067DD8" w:rsidP="00121022">
      <w:pPr>
        <w:rPr>
          <w:rFonts w:ascii="Times New Roman" w:hAnsi="Times New Roman" w:cs="Times New Roman"/>
          <w:sz w:val="28"/>
          <w:szCs w:val="28"/>
        </w:rPr>
      </w:pPr>
    </w:p>
    <w:p w14:paraId="6D59D4C5" w14:textId="60E615A2" w:rsidR="00067DD8" w:rsidRPr="00096068" w:rsidRDefault="00067DD8" w:rsidP="001210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SPRING</w:t>
      </w:r>
      <w:r w:rsidR="00121022" w:rsidRPr="00096068">
        <w:rPr>
          <w:rFonts w:ascii="Times New Roman" w:hAnsi="Times New Roman" w:cs="Times New Roman"/>
          <w:b/>
          <w:sz w:val="28"/>
          <w:szCs w:val="28"/>
        </w:rPr>
        <w:t xml:space="preserve"> STARTER PROJECT</w:t>
      </w:r>
    </w:p>
    <w:p w14:paraId="75D8DADD" w14:textId="03A9DF7B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Down</w:t>
      </w:r>
      <w:r w:rsidR="009455BA">
        <w:rPr>
          <w:rFonts w:ascii="Times New Roman" w:hAnsi="Times New Roman" w:cs="Times New Roman"/>
          <w:sz w:val="28"/>
          <w:szCs w:val="28"/>
        </w:rPr>
        <w:t>load</w:t>
      </w:r>
      <w:r w:rsidRPr="00096068">
        <w:rPr>
          <w:rFonts w:ascii="Times New Roman" w:hAnsi="Times New Roman" w:cs="Times New Roman"/>
          <w:sz w:val="28"/>
          <w:szCs w:val="28"/>
        </w:rPr>
        <w:t xml:space="preserve"> Spring tool suite for eclipse</w:t>
      </w:r>
    </w:p>
    <w:p w14:paraId="68A2DFD5" w14:textId="3E9107C8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Create new spring starter project and put the following information on a dialogue box:</w:t>
      </w:r>
    </w:p>
    <w:p w14:paraId="5CE45088" w14:textId="5D933544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20AF1" wp14:editId="2A7E0870">
            <wp:extent cx="6283226" cy="353431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26" cy="35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69C" w14:textId="3B197512" w:rsidR="00096068" w:rsidRPr="00096068" w:rsidRDefault="000112E4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Jar because all java </w:t>
      </w:r>
      <w:r w:rsidR="00096068" w:rsidRPr="00096068">
        <w:rPr>
          <w:rFonts w:ascii="Times New Roman" w:hAnsi="Times New Roman" w:cs="Times New Roman"/>
          <w:sz w:val="28"/>
          <w:szCs w:val="28"/>
        </w:rPr>
        <w:t xml:space="preserve">cloud platforms can run executable JAR file but not WAR </w:t>
      </w:r>
      <w:proofErr w:type="gramStart"/>
      <w:r w:rsidR="00096068" w:rsidRPr="00096068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="00096068" w:rsidRPr="00096068">
        <w:rPr>
          <w:rFonts w:ascii="Times New Roman" w:hAnsi="Times New Roman" w:cs="Times New Roman"/>
          <w:sz w:val="28"/>
          <w:szCs w:val="28"/>
        </w:rPr>
        <w:t xml:space="preserve"> but traditional java application server requires a WAR files.</w:t>
      </w:r>
    </w:p>
    <w:p w14:paraId="39C4E620" w14:textId="40167CF7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After this you will choose the dependencies as follows;</w:t>
      </w:r>
    </w:p>
    <w:p w14:paraId="1B5D1B8F" w14:textId="77CE0AFE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01CB4" wp14:editId="386F2AF4">
            <wp:extent cx="6292574" cy="35395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249" cy="35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AC2F" w14:textId="047F7B1C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Click finish to download the project from the initializer.</w:t>
      </w:r>
    </w:p>
    <w:p w14:paraId="29A2843D" w14:textId="58BF7C2F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In Eclipse, you will find the following project:</w:t>
      </w:r>
    </w:p>
    <w:p w14:paraId="450BE9CC" w14:textId="32BB3052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611BFF" wp14:editId="46C931C0">
            <wp:extent cx="6462203" cy="36349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203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14E" w14:textId="39E8F559" w:rsidR="0016729E" w:rsidRPr="00096068" w:rsidRDefault="0016729E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These are the details about the files that we got:</w:t>
      </w:r>
    </w:p>
    <w:p w14:paraId="05DBEE71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mvnw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and mvnw.cmd—These are Maven wrapper scripts. You can use these scripts to build your project even if you don’t have Maven installed on your machine. </w:t>
      </w:r>
    </w:p>
    <w:p w14:paraId="6748EE36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pom.xml—This is the Maven build specification. We’ll look deeper into this in a moment.</w:t>
      </w:r>
    </w:p>
    <w:p w14:paraId="112DB185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TacoCloudApplication.java—This is the Spring Boot main class that bootstraps the project. We’ll take a closer look at this class in a moment. </w:t>
      </w:r>
    </w:p>
    <w:p w14:paraId="194A0773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096068">
        <w:rPr>
          <w:rFonts w:ascii="Times New Roman" w:hAnsi="Times New Roman" w:cs="Times New Roman"/>
          <w:sz w:val="28"/>
          <w:szCs w:val="28"/>
        </w:rPr>
        <w:t xml:space="preserve">—This file is initially empty, but offers a place where you can specify configuration properties. We’ll tinker with this file a little in this chapter, but I’ll postpone a detailed explanation of configuration properties to chapter 5. Figure 1.6 The initial Spring project structure as shown in Spring Tool Suite 12 CHAPTER 1 Getting started with Spring </w:t>
      </w:r>
    </w:p>
    <w:p w14:paraId="24670282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static—This folder is where you can place any static content (images, stylesheets, JavaScript, and so forth) that you want to serve to the browser. It’s initially empty. </w:t>
      </w:r>
    </w:p>
    <w:p w14:paraId="5E73F720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templates—This folder is where you’ll place template files that will be used to render content to the browser. It’s initially empty, but you’ll add a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template soon. </w:t>
      </w:r>
    </w:p>
    <w:p w14:paraId="39192D47" w14:textId="5AAD024A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TacoCloudApplicationTests.java—This is a simple test class that ensures that the Spring application context loads successfully. You’ll add more tests to the mix as you develop the application.</w:t>
      </w:r>
    </w:p>
    <w:p w14:paraId="389FA89F" w14:textId="2663D851" w:rsidR="00096068" w:rsidRPr="00096068" w:rsidRDefault="00096068" w:rsidP="0009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is a composite application that combines three other annotations:</w:t>
      </w:r>
    </w:p>
    <w:p w14:paraId="12AD8778" w14:textId="77777777" w:rsidR="00096068" w:rsidRP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SpringBootConfiguration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—Designates this class as a configuration class. Although there’s not much configuration in the class yet, you can add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Javabased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Spring Framework configuration to this class if you need to. This annotation is, in fact, a specialized form of the @Configuration annotation. </w:t>
      </w:r>
    </w:p>
    <w:p w14:paraId="72B3261C" w14:textId="77777777" w:rsidR="00096068" w:rsidRP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EnableAutoConfiguration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—Enables Spring Boot automatic configuration. We’ll talk more about autoconfiguration later. For now, know that this annotation tells Spring Boot to automatically configure any components that it thinks you’ll need. </w:t>
      </w:r>
    </w:p>
    <w:p w14:paraId="3A3DA70D" w14:textId="5F6E6E4B" w:rsid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ComponentScan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—Enables component scanning. This lets you declare other classes with annotations like @Component, @Controller, @Service, and others, to have Spring automatically discover them and register them as components in the Spring application context.</w:t>
      </w:r>
    </w:p>
    <w:p w14:paraId="2A8A2F67" w14:textId="2BB5787C" w:rsidR="00096068" w:rsidRDefault="00096068" w:rsidP="0009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454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9A4547">
        <w:rPr>
          <w:rFonts w:ascii="Times New Roman" w:hAnsi="Times New Roman" w:cs="Times New Roman"/>
          <w:b/>
          <w:sz w:val="28"/>
          <w:szCs w:val="28"/>
        </w:rPr>
        <w:t>RunWith</w:t>
      </w:r>
      <w:proofErr w:type="spellEnd"/>
      <w:r w:rsidRPr="009A4547">
        <w:rPr>
          <w:rFonts w:ascii="Times New Roman" w:hAnsi="Times New Roman" w:cs="Times New Roman"/>
          <w:sz w:val="28"/>
          <w:szCs w:val="28"/>
        </w:rPr>
        <w:t xml:space="preserve"> is a JUnit annotation, providing a test runner that guides JUnit in running a test</w:t>
      </w:r>
    </w:p>
    <w:p w14:paraId="6BDBED2F" w14:textId="2F116179" w:rsidR="003E4C02" w:rsidRPr="003E4C02" w:rsidRDefault="003E4C02" w:rsidP="003E4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WRITING A SPRING APPLICATION</w:t>
      </w:r>
    </w:p>
    <w:p w14:paraId="48D51D26" w14:textId="1D7EC1A7" w:rsidR="003E4C02" w:rsidRDefault="003E4C02" w:rsidP="003E4C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HANDLING WEB REQUEST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971A2E" w14:textId="77777777" w:rsidR="00EF1379" w:rsidRPr="00EF1379" w:rsidRDefault="003E4C02" w:rsidP="00EF13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t>package tacos;</w:t>
      </w:r>
    </w:p>
    <w:p w14:paraId="60E6F111" w14:textId="77777777" w:rsidR="00EF1379" w:rsidRDefault="003E4C02" w:rsidP="00EF1379">
      <w:pPr>
        <w:pStyle w:val="ListParagraph"/>
        <w:ind w:left="2160"/>
      </w:pPr>
      <w:r>
        <w:t xml:space="preserve"> 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F73B652" w14:textId="77777777" w:rsidR="00EF1379" w:rsidRDefault="003E4C02" w:rsidP="00EF1379">
      <w:pPr>
        <w:pStyle w:val="ListParagraph"/>
        <w:ind w:left="2160"/>
      </w:pPr>
      <w:r>
        <w:t xml:space="preserve"> 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 xml:space="preserve">; </w:t>
      </w:r>
    </w:p>
    <w:p w14:paraId="17127647" w14:textId="09FF6F4D" w:rsidR="00EF1379" w:rsidRDefault="00EF1379" w:rsidP="00EF1379">
      <w:pPr>
        <w:pStyle w:val="ListParagraph"/>
        <w:ind w:left="2160"/>
      </w:pPr>
    </w:p>
    <w:p w14:paraId="275DA0B6" w14:textId="2FEAFE86" w:rsidR="00EF1379" w:rsidRDefault="00EF1379" w:rsidP="00EF1379">
      <w:pPr>
        <w:pStyle w:val="ListParagraph"/>
        <w:ind w:left="2160"/>
      </w:pPr>
      <w:r>
        <w:t>//Identifies this class as a component for component scanning</w:t>
      </w:r>
    </w:p>
    <w:p w14:paraId="2B6CDA4C" w14:textId="14BC336A" w:rsidR="00EF1379" w:rsidRDefault="003E4C02" w:rsidP="00EF1379">
      <w:pPr>
        <w:pStyle w:val="ListParagraph"/>
        <w:ind w:left="2160"/>
      </w:pPr>
      <w:r>
        <w:t xml:space="preserve">@Controller </w:t>
      </w:r>
    </w:p>
    <w:p w14:paraId="31801098" w14:textId="14A224DC" w:rsidR="00EF1379" w:rsidRDefault="003E4C02" w:rsidP="00EF1379">
      <w:pPr>
        <w:pStyle w:val="ListParagraph"/>
        <w:ind w:left="2160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 </w:t>
      </w:r>
    </w:p>
    <w:p w14:paraId="186E9334" w14:textId="7411966C" w:rsidR="00EF1379" w:rsidRDefault="00EF1379" w:rsidP="00EF1379">
      <w:pPr>
        <w:pStyle w:val="ListParagraph"/>
        <w:ind w:left="2160"/>
      </w:pPr>
      <w:r>
        <w:tab/>
      </w:r>
    </w:p>
    <w:p w14:paraId="61C4A8F0" w14:textId="1505F88B" w:rsidR="00EF1379" w:rsidRDefault="00EF1379" w:rsidP="00EF1379">
      <w:pPr>
        <w:pStyle w:val="ListParagraph"/>
        <w:ind w:left="2880"/>
      </w:pPr>
      <w:r>
        <w:t>//if an http get request is received for the root path /, then this method will handle the //request</w:t>
      </w:r>
    </w:p>
    <w:p w14:paraId="797F7CD2" w14:textId="526E8FD6" w:rsidR="00EF1379" w:rsidRDefault="003E4C02" w:rsidP="00EF1379">
      <w:pPr>
        <w:pStyle w:val="ListParagraph"/>
        <w:ind w:left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 xml:space="preserve">"/") </w:t>
      </w:r>
    </w:p>
    <w:p w14:paraId="751EFA2B" w14:textId="209BB50D" w:rsidR="00EF1379" w:rsidRDefault="003E4C02" w:rsidP="00EF1379">
      <w:pPr>
        <w:pStyle w:val="ListParagraph"/>
        <w:ind w:left="2880"/>
      </w:pPr>
      <w:r>
        <w:t xml:space="preserve">public String </w:t>
      </w:r>
      <w:proofErr w:type="gramStart"/>
      <w:r>
        <w:t>home(</w:t>
      </w:r>
      <w:proofErr w:type="gramEnd"/>
      <w:r>
        <w:t xml:space="preserve">) { </w:t>
      </w:r>
      <w:r w:rsidR="00EF1379">
        <w:t xml:space="preserve"> //returns the view name</w:t>
      </w:r>
    </w:p>
    <w:p w14:paraId="2BCD3F82" w14:textId="77777777" w:rsidR="00EF1379" w:rsidRDefault="003E4C02" w:rsidP="00EF1379">
      <w:pPr>
        <w:pStyle w:val="ListParagraph"/>
        <w:ind w:left="2880" w:firstLine="720"/>
      </w:pPr>
      <w:r>
        <w:t>return "home";</w:t>
      </w:r>
    </w:p>
    <w:p w14:paraId="2F85D0CE" w14:textId="77777777" w:rsidR="00EF1379" w:rsidRDefault="003E4C02" w:rsidP="00EF1379">
      <w:pPr>
        <w:pStyle w:val="ListParagraph"/>
        <w:ind w:left="2880"/>
      </w:pPr>
      <w:r>
        <w:t xml:space="preserve"> }</w:t>
      </w:r>
    </w:p>
    <w:p w14:paraId="22D7EA41" w14:textId="6A5310A6" w:rsidR="003E4C02" w:rsidRDefault="003E4C02" w:rsidP="00EF1379">
      <w:pPr>
        <w:pStyle w:val="ListParagraph"/>
        <w:ind w:left="2160"/>
      </w:pPr>
      <w:r>
        <w:t xml:space="preserve"> }</w:t>
      </w:r>
    </w:p>
    <w:p w14:paraId="609E9BCA" w14:textId="58E2DACF" w:rsidR="00614957" w:rsidRDefault="00614957" w:rsidP="00E1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THE VIEW</w:t>
      </w:r>
    </w:p>
    <w:p w14:paraId="11F11011" w14:textId="3FEFF065" w:rsidR="00E1020E" w:rsidRDefault="00E1020E" w:rsidP="00E1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/main/resources/templates/home.html</w:t>
      </w:r>
    </w:p>
    <w:p w14:paraId="72E63A04" w14:textId="1AAB7714" w:rsidR="007866F3" w:rsidRDefault="007866F3" w:rsidP="00E1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a taco image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/main/resources/static/images/taco.jpg</w:t>
      </w:r>
    </w:p>
    <w:p w14:paraId="19E430A7" w14:textId="34F193DD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622B389A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= "http://www.w3.org/1999/xhtml"</w:t>
      </w:r>
    </w:p>
    <w:p w14:paraId="2F276628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= "http://www.thymeleaf.org"&gt;</w:t>
      </w:r>
    </w:p>
    <w:p w14:paraId="1586C9D3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EF96D74" w14:textId="32C25AB4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71E8F81E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&lt;title&gt;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Taco</w:t>
      </w:r>
      <w:r>
        <w:rPr>
          <w:rFonts w:ascii="Consolas" w:hAnsi="Consolas" w:cs="Consolas"/>
          <w:sz w:val="20"/>
          <w:szCs w:val="20"/>
        </w:rPr>
        <w:t xml:space="preserve"> Cloud&lt;/title&gt;</w:t>
      </w:r>
    </w:p>
    <w:p w14:paraId="11839634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&lt;/head&gt;</w:t>
      </w:r>
    </w:p>
    <w:p w14:paraId="002613C0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FD04B78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&lt;body&gt;</w:t>
      </w:r>
    </w:p>
    <w:p w14:paraId="04EC2692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&lt;h1&gt;Welcome to 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Taco</w:t>
      </w:r>
      <w:r>
        <w:rPr>
          <w:rFonts w:ascii="Consolas" w:hAnsi="Consolas" w:cs="Consolas"/>
          <w:sz w:val="20"/>
          <w:szCs w:val="20"/>
        </w:rPr>
        <w:t>&lt;/h1&gt;</w:t>
      </w:r>
    </w:p>
    <w:p w14:paraId="72906715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th:src</w:t>
      </w:r>
      <w:proofErr w:type="spellEnd"/>
      <w:r>
        <w:rPr>
          <w:rFonts w:ascii="Consolas" w:hAnsi="Consolas" w:cs="Consolas"/>
          <w:sz w:val="20"/>
          <w:szCs w:val="20"/>
        </w:rPr>
        <w:t>="@{/images/taco.png}"/&gt;</w:t>
      </w:r>
    </w:p>
    <w:p w14:paraId="28CF8BBD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&lt;/body&gt;</w:t>
      </w:r>
    </w:p>
    <w:p w14:paraId="3F03F948" w14:textId="31581A27" w:rsidR="00D3565B" w:rsidRDefault="007E0AB2" w:rsidP="007E0AB2">
      <w:pPr>
        <w:pStyle w:val="ListParagraph"/>
        <w:ind w:left="216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14:paraId="1BF00943" w14:textId="08EEF4A2" w:rsidR="00123237" w:rsidRDefault="00123237" w:rsidP="0012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TESTING THE CONTROLLER:</w:t>
      </w:r>
    </w:p>
    <w:p w14:paraId="522BA66B" w14:textId="2E6858AE" w:rsidR="00123237" w:rsidRDefault="00123237" w:rsidP="001232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/test/java/tacos/HomeControllerTest.java</w:t>
      </w:r>
    </w:p>
    <w:p w14:paraId="741ED90F" w14:textId="1A0FEC15" w:rsidR="00123237" w:rsidRDefault="00C473DA" w:rsidP="001232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</w:t>
      </w:r>
      <w:r w:rsidR="009B1380">
        <w:rPr>
          <w:rFonts w:ascii="Times New Roman" w:hAnsi="Times New Roman" w:cs="Times New Roman"/>
          <w:sz w:val="28"/>
          <w:szCs w:val="28"/>
        </w:rPr>
        <w:t>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9B13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configure build path</w:t>
      </w:r>
      <w:r w:rsidRPr="00C473D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C473D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junit4</w:t>
      </w:r>
    </w:p>
    <w:p w14:paraId="6FE0AF1A" w14:textId="33827933" w:rsidR="009B1380" w:rsidRDefault="009B1380" w:rsidP="009B138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Gave me error if I didn’t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some reason.</w:t>
      </w:r>
    </w:p>
    <w:p w14:paraId="70ADBE3E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package tacos;</w:t>
      </w:r>
    </w:p>
    <w:p w14:paraId="5468537F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581C7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org.hamcrest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containsString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C488EDD" w14:textId="67FBBFD6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import static org.springframework.test.web.servlet.request.MockMvcRequestBuilders.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69DB6BC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content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B782D47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status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C6DD49C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view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C823A0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org.junit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AF8810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org.junit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.runner.RunWith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A7A874B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9A5001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org.springframework.boot.test.autoconfigure.web.servlet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.WebMvcTest;</w:t>
      </w:r>
    </w:p>
    <w:p w14:paraId="0A00726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.test.context.junit4.SpringRunner;</w:t>
      </w:r>
    </w:p>
    <w:p w14:paraId="4E30C3C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FD3D9F9" w14:textId="465BB19F" w:rsidR="009B1380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B9FCEC" w14:textId="1DB0B2C6" w:rsidR="00707CB6" w:rsidRPr="005D1254" w:rsidRDefault="00707CB6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/*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jUnit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annotation that provides</w:t>
      </w:r>
      <w:r w:rsidR="00263C1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test runner that guides Junit in running the test*/</w:t>
      </w:r>
      <w:bookmarkStart w:id="0" w:name="_GoBack"/>
      <w:bookmarkEnd w:id="0"/>
    </w:p>
    <w:p w14:paraId="3D5E0B23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proofErr w:type="gram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RunWith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SpringRunner.class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5BDE03D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4181E" w14:textId="7521D78D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/*This is a special test annotation provided by Spring Boot that arranges for the test to run in the context of a Spring MVC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application.*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</w:p>
    <w:p w14:paraId="528E3C3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proofErr w:type="gram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WebMvcTest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HomeController.class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5A82966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HomeControllerTest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F4902BA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Autowired</w:t>
      </w:r>
      <w:proofErr w:type="spellEnd"/>
    </w:p>
    <w:p w14:paraId="7EFA56C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4E04638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F2AD16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@Test</w:t>
      </w:r>
    </w:p>
    <w:p w14:paraId="1AE6D73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 defines the test you want to perform against the 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homepage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4DA6777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testHomePage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 throws Exception {</w:t>
      </w:r>
    </w:p>
    <w:p w14:paraId="69C012F3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//performs an HTTP GET request for / (the root path)</w:t>
      </w:r>
    </w:p>
    <w:p w14:paraId="08A3E280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mockMvc.perform(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("/")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).andExpect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status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().isOk()).andExpect(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view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().name("home"))</w:t>
      </w:r>
    </w:p>
    <w:p w14:paraId="4636E957" w14:textId="1C110EA5" w:rsidR="009B1380" w:rsidRDefault="009B1380" w:rsidP="009B138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andExpect</w:t>
      </w:r>
      <w:proofErr w:type="spellEnd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content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().string(</w:t>
      </w:r>
      <w:proofErr w:type="spell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containsString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("Welcome to...")));</w:t>
      </w:r>
    </w:p>
    <w:p w14:paraId="73155ECE" w14:textId="77777777" w:rsidR="00B9412A" w:rsidRPr="00B9412A" w:rsidRDefault="00B9412A" w:rsidP="00B94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471FC" w14:textId="4403E1C4" w:rsidR="00CC7B87" w:rsidRPr="00B9412A" w:rsidRDefault="00B9412A" w:rsidP="00CC7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r w:rsidR="00CC7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RUNNING THE APPLICATION</w:t>
      </w:r>
    </w:p>
    <w:p w14:paraId="547BF9D5" w14:textId="3D9756FD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12A">
        <w:rPr>
          <w:rFonts w:ascii="Times New Roman" w:hAnsi="Times New Roman" w:cs="Times New Roman"/>
          <w:color w:val="000000" w:themeColor="text1"/>
          <w:sz w:val="28"/>
          <w:szCs w:val="28"/>
        </w:rPr>
        <w:t>Click on boot dashboard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icon below the main menu </w:t>
      </w:r>
    </w:p>
    <w:p w14:paraId="71F0FF5A" w14:textId="7FF19BB8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taco-cloud from the boot dashboard tab window.</w:t>
      </w:r>
    </w:p>
    <w:p w14:paraId="72EFD395" w14:textId="1C0B882F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on start button on top right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red square and green triangle</w:t>
      </w:r>
    </w:p>
    <w:p w14:paraId="1F8AA920" w14:textId="7C7AF41D" w:rsidR="00B9412A" w:rsidRPr="004D75FD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Click on the globe button to see the webpage you’ve created</w:t>
      </w:r>
    </w:p>
    <w:p w14:paraId="70944C73" w14:textId="13F3FD7D" w:rsidR="00B9412A" w:rsidRDefault="00B9412A" w:rsidP="00CC7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91FBDE" wp14:editId="662C348B">
            <wp:extent cx="5887941" cy="33119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849" cy="33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F1E" w14:textId="5523BD4B" w:rsidR="004D75FD" w:rsidRDefault="004D75FD" w:rsidP="004D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2326B3" w14:textId="2BE931DF" w:rsidR="004D75FD" w:rsidRDefault="004D75FD" w:rsidP="004D75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1.3.5 GETTING TO KNOW SPRING BOOT DEVTOOLS</w:t>
      </w:r>
    </w:p>
    <w:p w14:paraId="2C2B148D" w14:textId="6AD8E08E" w:rsidR="004D75FD" w:rsidRDefault="004D75FD" w:rsidP="004D75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Provides spring developers with handy development-time tools like:</w:t>
      </w:r>
    </w:p>
    <w:p w14:paraId="1D2B9F2D" w14:textId="62012348" w:rsidR="004D75FD" w:rsidRDefault="004D75FD" w:rsidP="004D75F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Automatic Application restart</w:t>
      </w:r>
    </w:p>
    <w:p w14:paraId="60B3742B" w14:textId="74795C1A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Has two class loaders, one for your code that changes frequently and the other for the dependencies that rarely changes.</w:t>
      </w:r>
    </w:p>
    <w:p w14:paraId="1D343469" w14:textId="1DE9AC20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you change your code it automatically restarts the spring application</w:t>
      </w:r>
    </w:p>
    <w:p w14:paraId="287D1ADF" w14:textId="2D2B65CD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However, if you make changes in dependencies you have to manually restart the application </w:t>
      </w:r>
    </w:p>
    <w:p w14:paraId="74ED3200" w14:textId="6706024C" w:rsidR="004D75FD" w:rsidRDefault="004D75FD" w:rsidP="004D75F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Automatic Browser refresh and Template cache disable</w:t>
      </w:r>
    </w:p>
    <w:p w14:paraId="6C930861" w14:textId="2079DD85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cached templates, if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  make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changes</w:t>
      </w:r>
      <w:r w:rsidR="007E1D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 template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refresh the browser, we cannot see the effects of those changes</w:t>
      </w:r>
      <w:r w:rsidR="007E1D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until you restart the application. </w:t>
      </w:r>
    </w:p>
    <w:p w14:paraId="7E33F069" w14:textId="7FB8772C" w:rsidR="007E1DB6" w:rsidRDefault="007E1DB6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disables the template caching</w:t>
      </w:r>
    </w:p>
    <w:p w14:paraId="62C0E132" w14:textId="3E2278B3" w:rsidR="007E1DB6" w:rsidRDefault="007E1DB6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also has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livereload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along with your application that automatically reloads your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browser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the browser needs to have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livereload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plugin installed.</w:t>
      </w:r>
    </w:p>
    <w:p w14:paraId="4B7D47F0" w14:textId="386F80B5" w:rsidR="007E1DB6" w:rsidRDefault="007E1DB6" w:rsidP="007E1DB6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Built in H2 console</w:t>
      </w:r>
    </w:p>
    <w:p w14:paraId="28A96284" w14:textId="2B08F4C5" w:rsidR="007E1DB6" w:rsidRDefault="007E1DB6" w:rsidP="007E1DB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automatically enables h2 console that you can access through web browser</w:t>
      </w:r>
    </w:p>
    <w:p w14:paraId="11A3043C" w14:textId="487CD75B" w:rsidR="007E1DB6" w:rsidRDefault="007E1DB6" w:rsidP="007E1DB6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Localhost:8080/h2-console</w:t>
      </w:r>
    </w:p>
    <w:p w14:paraId="746AABC5" w14:textId="6ECF4701" w:rsidR="004D75FD" w:rsidRPr="004D75FD" w:rsidRDefault="004D75FD" w:rsidP="004D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1D630" w14:textId="77777777" w:rsidR="004D75FD" w:rsidRPr="004D75FD" w:rsidRDefault="004D75FD" w:rsidP="004D75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7075B1" w14:textId="77777777" w:rsidR="009B1380" w:rsidRPr="009B1380" w:rsidRDefault="009B1380" w:rsidP="009B1380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9B1380" w:rsidRPr="009B1380" w:rsidSect="0012102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2F72"/>
    <w:multiLevelType w:val="hybridMultilevel"/>
    <w:tmpl w:val="EE96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5E2"/>
    <w:multiLevelType w:val="hybridMultilevel"/>
    <w:tmpl w:val="D2A20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111A"/>
    <w:multiLevelType w:val="hybridMultilevel"/>
    <w:tmpl w:val="16503C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730487"/>
    <w:multiLevelType w:val="hybridMultilevel"/>
    <w:tmpl w:val="D1762FB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227BB1"/>
    <w:multiLevelType w:val="hybridMultilevel"/>
    <w:tmpl w:val="6F0ED8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D3FB9"/>
    <w:multiLevelType w:val="hybridMultilevel"/>
    <w:tmpl w:val="ADB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42FA3"/>
    <w:multiLevelType w:val="hybridMultilevel"/>
    <w:tmpl w:val="087CF9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445B4E"/>
    <w:multiLevelType w:val="hybridMultilevel"/>
    <w:tmpl w:val="9DDA3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E"/>
    <w:rsid w:val="000112E4"/>
    <w:rsid w:val="00067DD8"/>
    <w:rsid w:val="00096068"/>
    <w:rsid w:val="00121022"/>
    <w:rsid w:val="00123237"/>
    <w:rsid w:val="0016729E"/>
    <w:rsid w:val="00172306"/>
    <w:rsid w:val="00263C1A"/>
    <w:rsid w:val="002F68F3"/>
    <w:rsid w:val="003E4C02"/>
    <w:rsid w:val="0045524F"/>
    <w:rsid w:val="004D75FD"/>
    <w:rsid w:val="004E7267"/>
    <w:rsid w:val="005D1254"/>
    <w:rsid w:val="00614957"/>
    <w:rsid w:val="006863CE"/>
    <w:rsid w:val="00707CB6"/>
    <w:rsid w:val="007866F3"/>
    <w:rsid w:val="007E0AB2"/>
    <w:rsid w:val="007E1DB6"/>
    <w:rsid w:val="00816BF4"/>
    <w:rsid w:val="00855546"/>
    <w:rsid w:val="009455BA"/>
    <w:rsid w:val="009A4547"/>
    <w:rsid w:val="009B1380"/>
    <w:rsid w:val="00B46010"/>
    <w:rsid w:val="00B9412A"/>
    <w:rsid w:val="00B963E8"/>
    <w:rsid w:val="00C473DA"/>
    <w:rsid w:val="00CC7B87"/>
    <w:rsid w:val="00D3565B"/>
    <w:rsid w:val="00E1020E"/>
    <w:rsid w:val="00E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E9DD"/>
  <w15:chartTrackingRefBased/>
  <w15:docId w15:val="{A9CF5F0E-0387-431D-80BC-48115E9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5101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16</cp:revision>
  <dcterms:created xsi:type="dcterms:W3CDTF">2019-05-30T15:05:00Z</dcterms:created>
  <dcterms:modified xsi:type="dcterms:W3CDTF">2019-06-10T02:34:00Z</dcterms:modified>
</cp:coreProperties>
</file>