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9EF27" w14:textId="72DE0353" w:rsidR="0045524F" w:rsidRPr="00096068" w:rsidRDefault="00B963E8" w:rsidP="0012102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b/>
          <w:sz w:val="28"/>
          <w:szCs w:val="28"/>
        </w:rPr>
        <w:t>What is Spring?</w:t>
      </w:r>
    </w:p>
    <w:p w14:paraId="4A327B11" w14:textId="20215C49" w:rsidR="00B963E8" w:rsidRPr="00096068" w:rsidRDefault="00B963E8" w:rsidP="00121022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Spring has a container, called spring application context that creates and manages application components called beans.</w:t>
      </w:r>
    </w:p>
    <w:p w14:paraId="77E68554" w14:textId="0F229EF8" w:rsidR="00B963E8" w:rsidRPr="00096068" w:rsidRDefault="00B963E8" w:rsidP="00121022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 xml:space="preserve">Those components </w:t>
      </w:r>
      <w:proofErr w:type="gramStart"/>
      <w:r w:rsidRPr="00096068">
        <w:rPr>
          <w:rFonts w:ascii="Times New Roman" w:hAnsi="Times New Roman" w:cs="Times New Roman"/>
          <w:sz w:val="28"/>
          <w:szCs w:val="28"/>
        </w:rPr>
        <w:t>are  wired</w:t>
      </w:r>
      <w:proofErr w:type="gramEnd"/>
      <w:r w:rsidRPr="00096068">
        <w:rPr>
          <w:rFonts w:ascii="Times New Roman" w:hAnsi="Times New Roman" w:cs="Times New Roman"/>
          <w:sz w:val="28"/>
          <w:szCs w:val="28"/>
        </w:rPr>
        <w:t xml:space="preserve"> together inside the spring application context to make a complete application</w:t>
      </w:r>
    </w:p>
    <w:p w14:paraId="4B4E694B" w14:textId="5363067D" w:rsidR="00B963E8" w:rsidRPr="00096068" w:rsidRDefault="00B963E8" w:rsidP="00121022">
      <w:pPr>
        <w:pStyle w:val="ListParagraph"/>
        <w:numPr>
          <w:ilvl w:val="2"/>
          <w:numId w:val="1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 xml:space="preserve">Like bricks, cement, nails </w:t>
      </w:r>
      <w:proofErr w:type="spellStart"/>
      <w:r w:rsidRPr="0009606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 xml:space="preserve"> are wired together to make a house.</w:t>
      </w:r>
    </w:p>
    <w:p w14:paraId="18FCC14E" w14:textId="1F0D4C5E" w:rsidR="00B963E8" w:rsidRPr="00096068" w:rsidRDefault="00B963E8" w:rsidP="00121022">
      <w:pPr>
        <w:pStyle w:val="ListParagraph"/>
        <w:numPr>
          <w:ilvl w:val="1"/>
          <w:numId w:val="1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Wiring beans together is based on a pattern called dependency injection.</w:t>
      </w:r>
    </w:p>
    <w:p w14:paraId="5C3780AC" w14:textId="1BD71F0D" w:rsidR="00B46010" w:rsidRPr="00096068" w:rsidRDefault="00B46010" w:rsidP="00121022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b/>
          <w:sz w:val="28"/>
          <w:szCs w:val="28"/>
        </w:rPr>
        <w:t>Configuration Class:</w:t>
      </w:r>
    </w:p>
    <w:p w14:paraId="7DCC2654" w14:textId="77777777" w:rsidR="00B46010" w:rsidRPr="00096068" w:rsidRDefault="00B46010" w:rsidP="00121022">
      <w:pPr>
        <w:ind w:left="36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 xml:space="preserve">@Configuration public class </w:t>
      </w:r>
      <w:proofErr w:type="spellStart"/>
      <w:r w:rsidRPr="00096068">
        <w:rPr>
          <w:rFonts w:ascii="Times New Roman" w:hAnsi="Times New Roman" w:cs="Times New Roman"/>
          <w:sz w:val="28"/>
          <w:szCs w:val="28"/>
        </w:rPr>
        <w:t>ServiceConfiguration</w:t>
      </w:r>
      <w:proofErr w:type="spellEnd"/>
    </w:p>
    <w:p w14:paraId="15077014" w14:textId="1BCF9614" w:rsidR="00B46010" w:rsidRPr="00096068" w:rsidRDefault="00B46010" w:rsidP="00121022">
      <w:pPr>
        <w:ind w:left="36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{</w:t>
      </w:r>
    </w:p>
    <w:p w14:paraId="58CFED25" w14:textId="48C11B24" w:rsidR="00B46010" w:rsidRPr="00096068" w:rsidRDefault="00B46010" w:rsidP="00121022">
      <w:pPr>
        <w:ind w:left="36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@Bean</w:t>
      </w:r>
    </w:p>
    <w:p w14:paraId="0BA3EB8A" w14:textId="5E21FC10" w:rsidR="00B46010" w:rsidRPr="00096068" w:rsidRDefault="00B46010" w:rsidP="00121022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096068">
        <w:rPr>
          <w:rFonts w:ascii="Times New Roman" w:hAnsi="Times New Roman" w:cs="Times New Roman"/>
          <w:sz w:val="28"/>
          <w:szCs w:val="28"/>
        </w:rPr>
        <w:t>InventoryService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6068">
        <w:rPr>
          <w:rFonts w:ascii="Times New Roman" w:hAnsi="Times New Roman" w:cs="Times New Roman"/>
          <w:sz w:val="28"/>
          <w:szCs w:val="28"/>
        </w:rPr>
        <w:t>inventoryService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068">
        <w:rPr>
          <w:rFonts w:ascii="Times New Roman" w:hAnsi="Times New Roman" w:cs="Times New Roman"/>
          <w:sz w:val="28"/>
          <w:szCs w:val="28"/>
        </w:rPr>
        <w:t>) {</w:t>
      </w:r>
    </w:p>
    <w:p w14:paraId="65FA0812" w14:textId="333B0560" w:rsidR="00B46010" w:rsidRPr="00096068" w:rsidRDefault="00B46010" w:rsidP="00121022">
      <w:pPr>
        <w:ind w:left="1080" w:firstLine="72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 xml:space="preserve">return new </w:t>
      </w:r>
      <w:proofErr w:type="spellStart"/>
      <w:proofErr w:type="gramStart"/>
      <w:r w:rsidRPr="00096068">
        <w:rPr>
          <w:rFonts w:ascii="Times New Roman" w:hAnsi="Times New Roman" w:cs="Times New Roman"/>
          <w:sz w:val="28"/>
          <w:szCs w:val="28"/>
        </w:rPr>
        <w:t>InventoryService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068">
        <w:rPr>
          <w:rFonts w:ascii="Times New Roman" w:hAnsi="Times New Roman" w:cs="Times New Roman"/>
          <w:sz w:val="28"/>
          <w:szCs w:val="28"/>
        </w:rPr>
        <w:t>);</w:t>
      </w:r>
    </w:p>
    <w:p w14:paraId="5FF53C95" w14:textId="0672D1DB" w:rsidR="00B46010" w:rsidRPr="00096068" w:rsidRDefault="00B46010" w:rsidP="00121022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}</w:t>
      </w:r>
    </w:p>
    <w:p w14:paraId="3BE1A31F" w14:textId="77777777" w:rsidR="00B46010" w:rsidRPr="00096068" w:rsidRDefault="00B46010" w:rsidP="00121022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@Bean</w:t>
      </w:r>
    </w:p>
    <w:p w14:paraId="4021D0FB" w14:textId="7DE96225" w:rsidR="00B46010" w:rsidRPr="00096068" w:rsidRDefault="00B46010" w:rsidP="00121022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 xml:space="preserve">public </w:t>
      </w:r>
      <w:proofErr w:type="spellStart"/>
      <w:r w:rsidRPr="00096068">
        <w:rPr>
          <w:rFonts w:ascii="Times New Roman" w:hAnsi="Times New Roman" w:cs="Times New Roman"/>
          <w:sz w:val="28"/>
          <w:szCs w:val="28"/>
        </w:rPr>
        <w:t>ProductService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6068">
        <w:rPr>
          <w:rFonts w:ascii="Times New Roman" w:hAnsi="Times New Roman" w:cs="Times New Roman"/>
          <w:sz w:val="28"/>
          <w:szCs w:val="28"/>
        </w:rPr>
        <w:t>productService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068">
        <w:rPr>
          <w:rFonts w:ascii="Times New Roman" w:hAnsi="Times New Roman" w:cs="Times New Roman"/>
          <w:sz w:val="28"/>
          <w:szCs w:val="28"/>
        </w:rPr>
        <w:t>) {</w:t>
      </w:r>
    </w:p>
    <w:p w14:paraId="78942098" w14:textId="7D67305B" w:rsidR="00B46010" w:rsidRPr="00096068" w:rsidRDefault="00B46010" w:rsidP="00121022">
      <w:pPr>
        <w:ind w:left="1080" w:firstLine="72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 xml:space="preserve">return new </w:t>
      </w:r>
      <w:proofErr w:type="spellStart"/>
      <w:r w:rsidRPr="00096068">
        <w:rPr>
          <w:rFonts w:ascii="Times New Roman" w:hAnsi="Times New Roman" w:cs="Times New Roman"/>
          <w:sz w:val="28"/>
          <w:szCs w:val="28"/>
        </w:rPr>
        <w:t>ProductService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96068">
        <w:rPr>
          <w:rFonts w:ascii="Times New Roman" w:hAnsi="Times New Roman" w:cs="Times New Roman"/>
          <w:sz w:val="28"/>
          <w:szCs w:val="28"/>
        </w:rPr>
        <w:t>inventoryService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6068">
        <w:rPr>
          <w:rFonts w:ascii="Times New Roman" w:hAnsi="Times New Roman" w:cs="Times New Roman"/>
          <w:sz w:val="28"/>
          <w:szCs w:val="28"/>
        </w:rPr>
        <w:t>));</w:t>
      </w:r>
    </w:p>
    <w:p w14:paraId="35B9D599" w14:textId="7AB70A44" w:rsidR="00B46010" w:rsidRPr="00096068" w:rsidRDefault="00B46010" w:rsidP="00121022">
      <w:p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}</w:t>
      </w:r>
    </w:p>
    <w:p w14:paraId="26CF02FA" w14:textId="1A379FCB" w:rsidR="00B46010" w:rsidRPr="00096068" w:rsidRDefault="00B46010" w:rsidP="0012102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}</w:t>
      </w:r>
    </w:p>
    <w:p w14:paraId="62F9DE53" w14:textId="5B11D29B" w:rsidR="004E7267" w:rsidRPr="00096068" w:rsidRDefault="004E7267" w:rsidP="0012102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The @configuration annotation indicates this is a configuration class that will provide beans to the Spring application context (Container).</w:t>
      </w:r>
    </w:p>
    <w:p w14:paraId="64C6BCC4" w14:textId="55C9608B" w:rsidR="004E7267" w:rsidRPr="00096068" w:rsidRDefault="004E7267" w:rsidP="0012102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The configuration’s class methods are annotated with @Bean, indicating that objects they return should be added as beans in the application context.</w:t>
      </w:r>
    </w:p>
    <w:p w14:paraId="2431CA35" w14:textId="77777777" w:rsidR="00121022" w:rsidRPr="00096068" w:rsidRDefault="004E7267" w:rsidP="00121022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Their respective bean ids will be the same as the names of methods that define them.</w:t>
      </w:r>
    </w:p>
    <w:p w14:paraId="6BB95CA6" w14:textId="2989A557" w:rsidR="00067DD8" w:rsidRPr="00096068" w:rsidRDefault="00067DD8" w:rsidP="00121022">
      <w:pPr>
        <w:rPr>
          <w:rFonts w:ascii="Times New Roman" w:hAnsi="Times New Roman" w:cs="Times New Roman"/>
          <w:sz w:val="28"/>
          <w:szCs w:val="28"/>
        </w:rPr>
      </w:pPr>
    </w:p>
    <w:p w14:paraId="6D59D4C5" w14:textId="60E615A2" w:rsidR="00067DD8" w:rsidRPr="00096068" w:rsidRDefault="00067DD8" w:rsidP="00121022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b/>
          <w:sz w:val="28"/>
          <w:szCs w:val="28"/>
        </w:rPr>
        <w:t>SPRING</w:t>
      </w:r>
      <w:r w:rsidR="00121022" w:rsidRPr="00096068">
        <w:rPr>
          <w:rFonts w:ascii="Times New Roman" w:hAnsi="Times New Roman" w:cs="Times New Roman"/>
          <w:b/>
          <w:sz w:val="28"/>
          <w:szCs w:val="28"/>
        </w:rPr>
        <w:t xml:space="preserve"> STARTER PROJECT</w:t>
      </w:r>
    </w:p>
    <w:p w14:paraId="75D8DADD" w14:textId="56251BA8" w:rsidR="00121022" w:rsidRPr="00096068" w:rsidRDefault="00121022" w:rsidP="00121022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Down Spring tool suite for eclipse</w:t>
      </w:r>
    </w:p>
    <w:p w14:paraId="68A2DFD5" w14:textId="3E9107C8" w:rsidR="00121022" w:rsidRPr="00096068" w:rsidRDefault="00121022" w:rsidP="00121022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Create new spring starter project and put the following information on a dialogue box:</w:t>
      </w:r>
    </w:p>
    <w:p w14:paraId="5CE45088" w14:textId="5D933544" w:rsidR="00121022" w:rsidRPr="00096068" w:rsidRDefault="00121022" w:rsidP="00121022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C20AF1" wp14:editId="2A7E0870">
            <wp:extent cx="6283226" cy="3534314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226" cy="353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369C" w14:textId="3B197512" w:rsidR="00096068" w:rsidRPr="00096068" w:rsidRDefault="000112E4" w:rsidP="0009606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 xml:space="preserve">Jar because all java </w:t>
      </w:r>
      <w:r w:rsidR="00096068" w:rsidRPr="00096068">
        <w:rPr>
          <w:rFonts w:ascii="Times New Roman" w:hAnsi="Times New Roman" w:cs="Times New Roman"/>
          <w:sz w:val="28"/>
          <w:szCs w:val="28"/>
        </w:rPr>
        <w:t xml:space="preserve">cloud platforms can run executable JAR file but not WAR </w:t>
      </w:r>
      <w:proofErr w:type="gramStart"/>
      <w:r w:rsidR="00096068" w:rsidRPr="00096068">
        <w:rPr>
          <w:rFonts w:ascii="Times New Roman" w:hAnsi="Times New Roman" w:cs="Times New Roman"/>
          <w:sz w:val="28"/>
          <w:szCs w:val="28"/>
        </w:rPr>
        <w:t>files</w:t>
      </w:r>
      <w:proofErr w:type="gramEnd"/>
      <w:r w:rsidR="00096068" w:rsidRPr="00096068">
        <w:rPr>
          <w:rFonts w:ascii="Times New Roman" w:hAnsi="Times New Roman" w:cs="Times New Roman"/>
          <w:sz w:val="28"/>
          <w:szCs w:val="28"/>
        </w:rPr>
        <w:t xml:space="preserve"> but traditional java application server requires a WAR files.</w:t>
      </w:r>
    </w:p>
    <w:p w14:paraId="39C4E620" w14:textId="40167CF7" w:rsidR="00121022" w:rsidRPr="00096068" w:rsidRDefault="00121022" w:rsidP="00121022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After this you will choose the dependencies as follows;</w:t>
      </w:r>
    </w:p>
    <w:p w14:paraId="1B5D1B8F" w14:textId="77CE0AFE" w:rsidR="00121022" w:rsidRPr="00096068" w:rsidRDefault="00121022" w:rsidP="00121022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601CB4" wp14:editId="386F2AF4">
            <wp:extent cx="6292574" cy="353957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5249" cy="35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AC2F" w14:textId="047F7B1C" w:rsidR="00121022" w:rsidRPr="00096068" w:rsidRDefault="00121022" w:rsidP="00121022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Click finish to download the project from the initializer.</w:t>
      </w:r>
    </w:p>
    <w:p w14:paraId="29A2843D" w14:textId="58BF7C2F" w:rsidR="00121022" w:rsidRPr="00096068" w:rsidRDefault="00121022" w:rsidP="00121022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In Eclipse, you will find the following project:</w:t>
      </w:r>
    </w:p>
    <w:p w14:paraId="450BE9CC" w14:textId="32BB3052" w:rsidR="00121022" w:rsidRPr="00096068" w:rsidRDefault="00121022" w:rsidP="00121022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611BFF" wp14:editId="46C931C0">
            <wp:extent cx="6462203" cy="363498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2203" cy="36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914E" w14:textId="39E8F559" w:rsidR="0016729E" w:rsidRPr="00096068" w:rsidRDefault="0016729E" w:rsidP="00121022">
      <w:pPr>
        <w:pStyle w:val="ListParagraph"/>
        <w:numPr>
          <w:ilvl w:val="1"/>
          <w:numId w:val="3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>These are the details about the files that we got:</w:t>
      </w:r>
    </w:p>
    <w:p w14:paraId="05DBEE71" w14:textId="77777777" w:rsidR="0016729E" w:rsidRPr="00096068" w:rsidRDefault="0016729E" w:rsidP="0016729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sym w:font="Symbol" w:char="F0A1"/>
      </w:r>
      <w:r w:rsidRPr="0009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068">
        <w:rPr>
          <w:rFonts w:ascii="Times New Roman" w:hAnsi="Times New Roman" w:cs="Times New Roman"/>
          <w:sz w:val="28"/>
          <w:szCs w:val="28"/>
        </w:rPr>
        <w:t>mvnw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 xml:space="preserve"> and mvnw.cmd—These are Maven wrapper scripts. You can use these scripts to build your project even if you don’t have Maven installed on your machine. </w:t>
      </w:r>
    </w:p>
    <w:p w14:paraId="6748EE36" w14:textId="77777777" w:rsidR="0016729E" w:rsidRPr="00096068" w:rsidRDefault="0016729E" w:rsidP="0016729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sym w:font="Symbol" w:char="F0A1"/>
      </w:r>
      <w:r w:rsidRPr="00096068">
        <w:rPr>
          <w:rFonts w:ascii="Times New Roman" w:hAnsi="Times New Roman" w:cs="Times New Roman"/>
          <w:sz w:val="28"/>
          <w:szCs w:val="28"/>
        </w:rPr>
        <w:t xml:space="preserve"> pom.xml—This is the Maven build specification. We’ll look deeper into this in a moment.</w:t>
      </w:r>
    </w:p>
    <w:p w14:paraId="112DB185" w14:textId="77777777" w:rsidR="0016729E" w:rsidRPr="00096068" w:rsidRDefault="0016729E" w:rsidP="0016729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t xml:space="preserve"> </w:t>
      </w:r>
      <w:r w:rsidRPr="00096068">
        <w:rPr>
          <w:rFonts w:ascii="Times New Roman" w:hAnsi="Times New Roman" w:cs="Times New Roman"/>
          <w:sz w:val="28"/>
          <w:szCs w:val="28"/>
        </w:rPr>
        <w:sym w:font="Symbol" w:char="F0A1"/>
      </w:r>
      <w:r w:rsidRPr="00096068">
        <w:rPr>
          <w:rFonts w:ascii="Times New Roman" w:hAnsi="Times New Roman" w:cs="Times New Roman"/>
          <w:sz w:val="28"/>
          <w:szCs w:val="28"/>
        </w:rPr>
        <w:t xml:space="preserve"> TacoCloudApplication.java—This is the Spring Boot main class that bootstraps the project. We’ll take a closer look at this class in a moment. </w:t>
      </w:r>
    </w:p>
    <w:p w14:paraId="194A0773" w14:textId="77777777" w:rsidR="0016729E" w:rsidRPr="00096068" w:rsidRDefault="0016729E" w:rsidP="0016729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sym w:font="Symbol" w:char="F0A1"/>
      </w:r>
      <w:r w:rsidRPr="000960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96068">
        <w:rPr>
          <w:rFonts w:ascii="Times New Roman" w:hAnsi="Times New Roman" w:cs="Times New Roman"/>
          <w:sz w:val="28"/>
          <w:szCs w:val="28"/>
        </w:rPr>
        <w:t>application.properties</w:t>
      </w:r>
      <w:proofErr w:type="spellEnd"/>
      <w:proofErr w:type="gramEnd"/>
      <w:r w:rsidRPr="00096068">
        <w:rPr>
          <w:rFonts w:ascii="Times New Roman" w:hAnsi="Times New Roman" w:cs="Times New Roman"/>
          <w:sz w:val="28"/>
          <w:szCs w:val="28"/>
        </w:rPr>
        <w:t xml:space="preserve">—This file is initially empty, but offers a place where you can specify configuration properties. We’ll tinker with this file a little in this chapter, but I’ll postpone a detailed explanation of configuration properties to chapter 5. Figure 1.6 The initial Spring project structure as shown in Spring Tool Suite 12 CHAPTER 1 Getting started with Spring </w:t>
      </w:r>
    </w:p>
    <w:p w14:paraId="24670282" w14:textId="77777777" w:rsidR="0016729E" w:rsidRPr="00096068" w:rsidRDefault="0016729E" w:rsidP="0016729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sym w:font="Symbol" w:char="F0A1"/>
      </w:r>
      <w:r w:rsidRPr="00096068">
        <w:rPr>
          <w:rFonts w:ascii="Times New Roman" w:hAnsi="Times New Roman" w:cs="Times New Roman"/>
          <w:sz w:val="28"/>
          <w:szCs w:val="28"/>
        </w:rPr>
        <w:t xml:space="preserve"> static—This folder is where you can place any static content (images, stylesheets, JavaScript, and so forth) that you want to serve to the browser. It’s initially empty. </w:t>
      </w:r>
    </w:p>
    <w:p w14:paraId="5E73F720" w14:textId="77777777" w:rsidR="0016729E" w:rsidRPr="00096068" w:rsidRDefault="0016729E" w:rsidP="0016729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sym w:font="Symbol" w:char="F0A1"/>
      </w:r>
      <w:r w:rsidRPr="00096068">
        <w:rPr>
          <w:rFonts w:ascii="Times New Roman" w:hAnsi="Times New Roman" w:cs="Times New Roman"/>
          <w:sz w:val="28"/>
          <w:szCs w:val="28"/>
        </w:rPr>
        <w:t xml:space="preserve"> templates—This folder is where you’ll place template files that will be used to render content to the browser. It’s initially empty, but you’ll add a </w:t>
      </w:r>
      <w:proofErr w:type="spellStart"/>
      <w:r w:rsidRPr="00096068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 xml:space="preserve"> template soon. </w:t>
      </w:r>
    </w:p>
    <w:p w14:paraId="39192D47" w14:textId="5AAD024A" w:rsidR="0016729E" w:rsidRPr="00096068" w:rsidRDefault="0016729E" w:rsidP="0016729E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sym w:font="Symbol" w:char="F0A1"/>
      </w:r>
      <w:r w:rsidRPr="00096068">
        <w:rPr>
          <w:rFonts w:ascii="Times New Roman" w:hAnsi="Times New Roman" w:cs="Times New Roman"/>
          <w:sz w:val="28"/>
          <w:szCs w:val="28"/>
        </w:rPr>
        <w:t xml:space="preserve"> TacoCloudApplicationTests.java—This is a simple test class that ensures that the Spring application context loads successfully. You’ll add more tests to the mix as you develop the application.</w:t>
      </w:r>
    </w:p>
    <w:p w14:paraId="389FA89F" w14:textId="2663D851" w:rsidR="00096068" w:rsidRPr="00096068" w:rsidRDefault="00096068" w:rsidP="000960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096068">
        <w:rPr>
          <w:rFonts w:ascii="Times New Roman" w:hAnsi="Times New Roman" w:cs="Times New Roman"/>
          <w:b/>
          <w:sz w:val="28"/>
          <w:szCs w:val="28"/>
        </w:rPr>
        <w:t>SpringBootApplication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 xml:space="preserve"> is a composite application that combines three other annotations:</w:t>
      </w:r>
    </w:p>
    <w:p w14:paraId="12AD8778" w14:textId="77777777" w:rsidR="00096068" w:rsidRPr="00096068" w:rsidRDefault="00096068" w:rsidP="0009606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096068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096068">
        <w:rPr>
          <w:rFonts w:ascii="Times New Roman" w:hAnsi="Times New Roman" w:cs="Times New Roman"/>
          <w:b/>
          <w:sz w:val="28"/>
          <w:szCs w:val="28"/>
        </w:rPr>
        <w:t>SpringBootConfiguration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 xml:space="preserve">—Designates this class as a configuration class. Although there’s not much configuration in the class yet, you can add </w:t>
      </w:r>
      <w:proofErr w:type="spellStart"/>
      <w:r w:rsidRPr="00096068">
        <w:rPr>
          <w:rFonts w:ascii="Times New Roman" w:hAnsi="Times New Roman" w:cs="Times New Roman"/>
          <w:sz w:val="28"/>
          <w:szCs w:val="28"/>
        </w:rPr>
        <w:t>Javabased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 xml:space="preserve"> Spring Framework configuration to this class if you need to. This annotation is, in fact, a specialized form of the @Configuration annotation. </w:t>
      </w:r>
    </w:p>
    <w:p w14:paraId="72B3261C" w14:textId="77777777" w:rsidR="00096068" w:rsidRPr="00096068" w:rsidRDefault="00096068" w:rsidP="0009606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096068">
        <w:rPr>
          <w:rFonts w:ascii="Times New Roman" w:hAnsi="Times New Roman" w:cs="Times New Roman"/>
          <w:b/>
          <w:sz w:val="28"/>
          <w:szCs w:val="28"/>
        </w:rPr>
        <w:t>EnableAutoConfiguration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 xml:space="preserve">—Enables Spring Boot automatic configuration. We’ll talk more about autoconfiguration later. For now, know that this annotation tells Spring Boot to automatically configure any components that it thinks you’ll need. </w:t>
      </w:r>
    </w:p>
    <w:p w14:paraId="3A3DA70D" w14:textId="5F6E6E4B" w:rsidR="00096068" w:rsidRDefault="00096068" w:rsidP="0009606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96068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096068">
        <w:rPr>
          <w:rFonts w:ascii="Times New Roman" w:hAnsi="Times New Roman" w:cs="Times New Roman"/>
          <w:b/>
          <w:sz w:val="28"/>
          <w:szCs w:val="28"/>
        </w:rPr>
        <w:t>ComponentScan</w:t>
      </w:r>
      <w:proofErr w:type="spellEnd"/>
      <w:r w:rsidRPr="00096068">
        <w:rPr>
          <w:rFonts w:ascii="Times New Roman" w:hAnsi="Times New Roman" w:cs="Times New Roman"/>
          <w:sz w:val="28"/>
          <w:szCs w:val="28"/>
        </w:rPr>
        <w:t>—Enables component scanning. This lets you declare other classes with annotations like @Component, @Controller, @Service, and others, to have Spring automatically discover them and register them as components in the Spring application context.</w:t>
      </w:r>
    </w:p>
    <w:p w14:paraId="2A8A2F67" w14:textId="2BB5787C" w:rsidR="00096068" w:rsidRDefault="00096068" w:rsidP="000960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A4547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9A4547">
        <w:rPr>
          <w:rFonts w:ascii="Times New Roman" w:hAnsi="Times New Roman" w:cs="Times New Roman"/>
          <w:b/>
          <w:sz w:val="28"/>
          <w:szCs w:val="28"/>
        </w:rPr>
        <w:t>RunWith</w:t>
      </w:r>
      <w:proofErr w:type="spellEnd"/>
      <w:r w:rsidRPr="009A4547">
        <w:rPr>
          <w:rFonts w:ascii="Times New Roman" w:hAnsi="Times New Roman" w:cs="Times New Roman"/>
          <w:sz w:val="28"/>
          <w:szCs w:val="28"/>
        </w:rPr>
        <w:t xml:space="preserve"> is a JUnit annotation, providing a test runner that guides JUnit in running a test</w:t>
      </w:r>
    </w:p>
    <w:p w14:paraId="6BDBED2F" w14:textId="2F116179" w:rsidR="003E4C02" w:rsidRPr="003E4C02" w:rsidRDefault="003E4C02" w:rsidP="003E4C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WRITING A SPRING APPLICATION</w:t>
      </w:r>
    </w:p>
    <w:p w14:paraId="48D51D26" w14:textId="1D7EC1A7" w:rsidR="003E4C02" w:rsidRDefault="003E4C02" w:rsidP="003E4C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HANDLING WEB REQUEST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D971A2E" w14:textId="77777777" w:rsidR="00EF1379" w:rsidRPr="00EF1379" w:rsidRDefault="003E4C02" w:rsidP="00EF1379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>
        <w:t>package tacos;</w:t>
      </w:r>
    </w:p>
    <w:p w14:paraId="60E6F111" w14:textId="77777777" w:rsidR="00EF1379" w:rsidRDefault="003E4C02" w:rsidP="00EF1379">
      <w:pPr>
        <w:pStyle w:val="ListParagraph"/>
        <w:ind w:left="2160"/>
      </w:pPr>
      <w:r>
        <w:t xml:space="preserve"> 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14:paraId="1F73B652" w14:textId="77777777" w:rsidR="00EF1379" w:rsidRDefault="003E4C02" w:rsidP="00EF1379">
      <w:pPr>
        <w:pStyle w:val="ListParagraph"/>
        <w:ind w:left="2160"/>
      </w:pPr>
      <w:r>
        <w:t xml:space="preserve"> 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 xml:space="preserve">; </w:t>
      </w:r>
    </w:p>
    <w:p w14:paraId="17127647" w14:textId="09FF6F4D" w:rsidR="00EF1379" w:rsidRDefault="00EF1379" w:rsidP="00EF1379">
      <w:pPr>
        <w:pStyle w:val="ListParagraph"/>
        <w:ind w:left="2160"/>
      </w:pPr>
    </w:p>
    <w:p w14:paraId="275DA0B6" w14:textId="2FEAFE86" w:rsidR="00EF1379" w:rsidRDefault="00EF1379" w:rsidP="00EF1379">
      <w:pPr>
        <w:pStyle w:val="ListParagraph"/>
        <w:ind w:left="2160"/>
      </w:pPr>
      <w:r>
        <w:t>//Identifies this class as a component for component scanning</w:t>
      </w:r>
    </w:p>
    <w:p w14:paraId="2B6CDA4C" w14:textId="14BC336A" w:rsidR="00EF1379" w:rsidRDefault="003E4C02" w:rsidP="00EF1379">
      <w:pPr>
        <w:pStyle w:val="ListParagraph"/>
        <w:ind w:left="2160"/>
      </w:pPr>
      <w:r>
        <w:t xml:space="preserve">@Controller </w:t>
      </w:r>
    </w:p>
    <w:p w14:paraId="31801098" w14:textId="14A224DC" w:rsidR="00EF1379" w:rsidRDefault="003E4C02" w:rsidP="00EF1379">
      <w:pPr>
        <w:pStyle w:val="ListParagraph"/>
        <w:ind w:left="2160"/>
      </w:pPr>
      <w:r>
        <w:t xml:space="preserve">public class </w:t>
      </w:r>
      <w:proofErr w:type="spellStart"/>
      <w:r>
        <w:t>HomeController</w:t>
      </w:r>
      <w:proofErr w:type="spellEnd"/>
      <w:r>
        <w:t xml:space="preserve"> { </w:t>
      </w:r>
    </w:p>
    <w:p w14:paraId="186E9334" w14:textId="7411966C" w:rsidR="00EF1379" w:rsidRDefault="00EF1379" w:rsidP="00EF1379">
      <w:pPr>
        <w:pStyle w:val="ListParagraph"/>
        <w:ind w:left="2160"/>
      </w:pPr>
      <w:r>
        <w:tab/>
      </w:r>
    </w:p>
    <w:p w14:paraId="61C4A8F0" w14:textId="1505F88B" w:rsidR="00EF1379" w:rsidRDefault="00EF1379" w:rsidP="00EF1379">
      <w:pPr>
        <w:pStyle w:val="ListParagraph"/>
        <w:ind w:left="2880"/>
      </w:pPr>
      <w:r>
        <w:t>//if an http get request is received for the root path /, then this method will handle the //request</w:t>
      </w:r>
    </w:p>
    <w:p w14:paraId="797F7CD2" w14:textId="526E8FD6" w:rsidR="00EF1379" w:rsidRDefault="003E4C02" w:rsidP="00EF1379">
      <w:pPr>
        <w:pStyle w:val="ListParagraph"/>
        <w:ind w:left="2880"/>
      </w:pPr>
      <w:r>
        <w:t>@</w:t>
      </w:r>
      <w:proofErr w:type="spellStart"/>
      <w:proofErr w:type="gramStart"/>
      <w:r>
        <w:t>GetMapping</w:t>
      </w:r>
      <w:proofErr w:type="spellEnd"/>
      <w:r>
        <w:t>(</w:t>
      </w:r>
      <w:proofErr w:type="gramEnd"/>
      <w:r>
        <w:t xml:space="preserve">"/") </w:t>
      </w:r>
    </w:p>
    <w:p w14:paraId="751EFA2B" w14:textId="209BB50D" w:rsidR="00EF1379" w:rsidRDefault="003E4C02" w:rsidP="00EF1379">
      <w:pPr>
        <w:pStyle w:val="ListParagraph"/>
        <w:ind w:left="2880"/>
      </w:pPr>
      <w:r>
        <w:t xml:space="preserve">public String </w:t>
      </w:r>
      <w:proofErr w:type="gramStart"/>
      <w:r>
        <w:t>home(</w:t>
      </w:r>
      <w:proofErr w:type="gramEnd"/>
      <w:r>
        <w:t xml:space="preserve">) { </w:t>
      </w:r>
      <w:r w:rsidR="00EF1379">
        <w:t xml:space="preserve"> //returns the view name</w:t>
      </w:r>
    </w:p>
    <w:p w14:paraId="2BCD3F82" w14:textId="77777777" w:rsidR="00EF1379" w:rsidRDefault="003E4C02" w:rsidP="00EF1379">
      <w:pPr>
        <w:pStyle w:val="ListParagraph"/>
        <w:ind w:left="2880" w:firstLine="720"/>
      </w:pPr>
      <w:r>
        <w:t>return "home";</w:t>
      </w:r>
    </w:p>
    <w:p w14:paraId="2F85D0CE" w14:textId="77777777" w:rsidR="00EF1379" w:rsidRDefault="003E4C02" w:rsidP="00EF1379">
      <w:pPr>
        <w:pStyle w:val="ListParagraph"/>
        <w:ind w:left="2880"/>
      </w:pPr>
      <w:r>
        <w:t xml:space="preserve"> }</w:t>
      </w:r>
    </w:p>
    <w:p w14:paraId="22D7EA41" w14:textId="6A5310A6" w:rsidR="003E4C02" w:rsidRDefault="003E4C02" w:rsidP="00EF1379">
      <w:pPr>
        <w:pStyle w:val="ListParagraph"/>
        <w:ind w:left="2160"/>
      </w:pPr>
      <w:r>
        <w:t xml:space="preserve"> }</w:t>
      </w:r>
    </w:p>
    <w:p w14:paraId="609E9BCA" w14:textId="58E2DACF" w:rsidR="00614957" w:rsidRDefault="00614957" w:rsidP="00E102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DEFINING THE VIEW</w:t>
      </w:r>
    </w:p>
    <w:p w14:paraId="11F11011" w14:textId="3FEFF065" w:rsidR="00E1020E" w:rsidRDefault="00E1020E" w:rsidP="00E102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/main/resources/templates/home.html</w:t>
      </w:r>
    </w:p>
    <w:p w14:paraId="72E63A04" w14:textId="1AAB7714" w:rsidR="007866F3" w:rsidRDefault="007866F3" w:rsidP="00E1020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Save a taco image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/main/resources/static/images/taco.jpg</w:t>
      </w:r>
    </w:p>
    <w:p w14:paraId="19E430A7" w14:textId="34F193DD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&lt;!DOCTYPE </w:t>
      </w:r>
      <w:r>
        <w:rPr>
          <w:rFonts w:ascii="Consolas" w:hAnsi="Consolas" w:cs="Consolas"/>
          <w:color w:val="CCCCCC"/>
          <w:sz w:val="20"/>
          <w:szCs w:val="20"/>
          <w:u w:val="single"/>
        </w:rPr>
        <w:t>html</w:t>
      </w:r>
      <w:r>
        <w:rPr>
          <w:rFonts w:ascii="Consolas" w:hAnsi="Consolas" w:cs="Consolas"/>
          <w:sz w:val="20"/>
          <w:szCs w:val="20"/>
        </w:rPr>
        <w:t>&gt;</w:t>
      </w:r>
    </w:p>
    <w:p w14:paraId="622B389A" w14:textId="77777777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&lt;html </w:t>
      </w:r>
      <w:proofErr w:type="spellStart"/>
      <w:r>
        <w:rPr>
          <w:rFonts w:ascii="Consolas" w:hAnsi="Consolas" w:cs="Consolas"/>
          <w:color w:val="CCCCCC"/>
          <w:sz w:val="20"/>
          <w:szCs w:val="20"/>
          <w:u w:val="single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= "http://www.w3.org/1999/xhtml"</w:t>
      </w:r>
    </w:p>
    <w:p w14:paraId="2F276628" w14:textId="77777777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CCCCCC"/>
          <w:sz w:val="20"/>
          <w:szCs w:val="20"/>
          <w:u w:val="single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CCCCCC"/>
          <w:sz w:val="20"/>
          <w:szCs w:val="20"/>
          <w:u w:val="single"/>
        </w:rPr>
        <w:t>th</w:t>
      </w:r>
      <w:proofErr w:type="spellEnd"/>
      <w:r>
        <w:rPr>
          <w:rFonts w:ascii="Consolas" w:hAnsi="Consolas" w:cs="Consolas"/>
          <w:sz w:val="20"/>
          <w:szCs w:val="20"/>
        </w:rPr>
        <w:t xml:space="preserve"> = "http://www.thymeleaf.org"&gt;</w:t>
      </w:r>
    </w:p>
    <w:p w14:paraId="1586C9D3" w14:textId="77777777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6EF96D74" w14:textId="32C25AB4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&lt;head&gt;</w:t>
      </w:r>
    </w:p>
    <w:p w14:paraId="71E8F81E" w14:textId="77777777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&lt;title&gt;</w:t>
      </w:r>
      <w:r>
        <w:rPr>
          <w:rFonts w:ascii="Consolas" w:hAnsi="Consolas" w:cs="Consolas"/>
          <w:color w:val="CCCCCC"/>
          <w:sz w:val="20"/>
          <w:szCs w:val="20"/>
          <w:u w:val="single"/>
        </w:rPr>
        <w:t>Taco</w:t>
      </w:r>
      <w:r>
        <w:rPr>
          <w:rFonts w:ascii="Consolas" w:hAnsi="Consolas" w:cs="Consolas"/>
          <w:sz w:val="20"/>
          <w:szCs w:val="20"/>
        </w:rPr>
        <w:t xml:space="preserve"> Cloud&lt;/title&gt;</w:t>
      </w:r>
    </w:p>
    <w:p w14:paraId="11839634" w14:textId="77777777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&lt;/head&gt;</w:t>
      </w:r>
    </w:p>
    <w:p w14:paraId="002613C0" w14:textId="77777777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14:paraId="4FD04B78" w14:textId="77777777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&lt;body&gt;</w:t>
      </w:r>
    </w:p>
    <w:p w14:paraId="04EC2692" w14:textId="77777777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&lt;h1&gt;Welcome to </w:t>
      </w:r>
      <w:r>
        <w:rPr>
          <w:rFonts w:ascii="Consolas" w:hAnsi="Consolas" w:cs="Consolas"/>
          <w:color w:val="CCCCCC"/>
          <w:sz w:val="20"/>
          <w:szCs w:val="20"/>
          <w:u w:val="single"/>
        </w:rPr>
        <w:t>Taco</w:t>
      </w:r>
      <w:r>
        <w:rPr>
          <w:rFonts w:ascii="Consolas" w:hAnsi="Consolas" w:cs="Consolas"/>
          <w:sz w:val="20"/>
          <w:szCs w:val="20"/>
        </w:rPr>
        <w:t>&lt;/h1&gt;</w:t>
      </w:r>
    </w:p>
    <w:p w14:paraId="72906715" w14:textId="77777777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sz w:val="20"/>
          <w:szCs w:val="20"/>
        </w:rPr>
        <w:t>img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th:src</w:t>
      </w:r>
      <w:proofErr w:type="spellEnd"/>
      <w:r>
        <w:rPr>
          <w:rFonts w:ascii="Consolas" w:hAnsi="Consolas" w:cs="Consolas"/>
          <w:sz w:val="20"/>
          <w:szCs w:val="20"/>
        </w:rPr>
        <w:t>="@{/images/taco.png}"/&gt;</w:t>
      </w:r>
    </w:p>
    <w:p w14:paraId="28CF8BBD" w14:textId="77777777" w:rsidR="007E0AB2" w:rsidRDefault="007E0AB2" w:rsidP="007E0AB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&lt;/body&gt;</w:t>
      </w:r>
    </w:p>
    <w:p w14:paraId="3F03F948" w14:textId="31581A27" w:rsidR="00D3565B" w:rsidRDefault="007E0AB2" w:rsidP="007E0AB2">
      <w:pPr>
        <w:pStyle w:val="ListParagraph"/>
        <w:ind w:left="2166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&lt;/html&gt;</w:t>
      </w:r>
    </w:p>
    <w:p w14:paraId="1BF00943" w14:textId="08EEF4A2" w:rsidR="00123237" w:rsidRDefault="00123237" w:rsidP="001232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TESTING THE CONTROLLER:</w:t>
      </w:r>
    </w:p>
    <w:p w14:paraId="522BA66B" w14:textId="2E6858AE" w:rsidR="00123237" w:rsidRDefault="00123237" w:rsidP="001232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>/test/java/tacos/HomeControllerTest.java</w:t>
      </w:r>
    </w:p>
    <w:p w14:paraId="741ED90F" w14:textId="1A0FEC15" w:rsidR="00123237" w:rsidRDefault="00C473DA" w:rsidP="0012323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</w:t>
      </w:r>
      <w:r w:rsidR="009B1380">
        <w:rPr>
          <w:rFonts w:ascii="Times New Roman" w:hAnsi="Times New Roman" w:cs="Times New Roman"/>
          <w:sz w:val="28"/>
          <w:szCs w:val="28"/>
        </w:rPr>
        <w:t>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="009B13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configure build path</w:t>
      </w:r>
      <w:r w:rsidRPr="00C473D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library</w:t>
      </w:r>
      <w:r w:rsidRPr="00C473D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junit4</w:t>
      </w:r>
    </w:p>
    <w:p w14:paraId="6FE0AF1A" w14:textId="33827933" w:rsidR="009B1380" w:rsidRDefault="009B1380" w:rsidP="009B1380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Gave me error if I didn’t remove </w:t>
      </w:r>
      <w:proofErr w:type="spellStart"/>
      <w:r>
        <w:rPr>
          <w:rFonts w:ascii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some reason.</w:t>
      </w:r>
    </w:p>
    <w:p w14:paraId="70ADBE3E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package tacos;</w:t>
      </w:r>
    </w:p>
    <w:p w14:paraId="5468537F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581C75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static </w:t>
      </w:r>
      <w:proofErr w:type="spellStart"/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org.hamcrest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.Matchers.</w:t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containsString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C488EDD" w14:textId="67FBBFD6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import static org.springframework.test.web.servlet.request.MockMvcRequestBuilders.</w:t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get</w:t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69DB6BC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static </w:t>
      </w:r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org.springframework.test.web.servlet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.result.MockMvcResultMatchers.</w:t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content</w:t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5B782D47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static </w:t>
      </w:r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org.springframework.test.web.servlet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.result.MockMvcResultMatchers.</w:t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status</w:t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C6DD49C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static </w:t>
      </w:r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org.springframework.test.web.servlet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.result.MockMvcResultMatchers.</w:t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view</w:t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0C823A05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org.junit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.Test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7AF88105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org.junit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.runner.RunWith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2A7A874B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.beans.factory.annotation.Autowired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9A50012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org.springframework.boot.test.autoconfigure.web.servlet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.WebMvcTest;</w:t>
      </w:r>
    </w:p>
    <w:p w14:paraId="0A007262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.test.context.junit4.SpringRunner;</w:t>
      </w:r>
    </w:p>
    <w:p w14:paraId="4E30C3C9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org.springframework.test.web.servlet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.MockMvc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3FD3D9F9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D5E0B23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@</w:t>
      </w:r>
      <w:proofErr w:type="spellStart"/>
      <w:proofErr w:type="gramStart"/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RunWith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SpringRunner.class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5BDE03D9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D34181E" w14:textId="7521D78D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/*This is a special test annotation provided by Spring Boot that arranges for the test to run in the context of a Spring MVC </w:t>
      </w:r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application.*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</w:p>
    <w:p w14:paraId="528E3C32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@</w:t>
      </w:r>
      <w:proofErr w:type="spellStart"/>
      <w:proofErr w:type="gramStart"/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WebMvcTest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HomeController.class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35A82966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HomeControllerTest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0F4902BA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@</w:t>
      </w:r>
      <w:proofErr w:type="spellStart"/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Autowired</w:t>
      </w:r>
      <w:proofErr w:type="spellEnd"/>
    </w:p>
    <w:p w14:paraId="7EFA56C9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MockMvc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mockMvc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14:paraId="64E04638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AF2AD16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@Test</w:t>
      </w:r>
    </w:p>
    <w:p w14:paraId="1AE6D732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// defines the test you want to perform against the </w:t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homepage</w:t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4DA6777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testHomePage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) throws Exception {</w:t>
      </w:r>
    </w:p>
    <w:p w14:paraId="69C012F3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//performs an HTTP GET request for / (the root path)</w:t>
      </w:r>
    </w:p>
    <w:p w14:paraId="08A3E280" w14:textId="77777777" w:rsidR="009B1380" w:rsidRPr="005D1254" w:rsidRDefault="009B1380" w:rsidP="009B138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mockMvc.perform(</w:t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get</w:t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("/")</w:t>
      </w:r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).andExpect</w:t>
      </w:r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status</w:t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().isOk()).andExpect(</w:t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view</w:t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().name("home"))</w:t>
      </w:r>
    </w:p>
    <w:p w14:paraId="4636E957" w14:textId="1C110EA5" w:rsidR="009B1380" w:rsidRDefault="009B1380" w:rsidP="009B1380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andExpect</w:t>
      </w:r>
      <w:proofErr w:type="spellEnd"/>
      <w:proofErr w:type="gram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content</w:t>
      </w:r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().string(</w:t>
      </w:r>
      <w:proofErr w:type="spellStart"/>
      <w:r w:rsidRPr="005D1254"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  <w:t>containsString</w:t>
      </w:r>
      <w:proofErr w:type="spellEnd"/>
      <w:r w:rsidRPr="005D1254">
        <w:rPr>
          <w:rFonts w:ascii="Times New Roman" w:hAnsi="Times New Roman" w:cs="Times New Roman"/>
          <w:color w:val="000000" w:themeColor="text1"/>
          <w:sz w:val="20"/>
          <w:szCs w:val="20"/>
        </w:rPr>
        <w:t>("Welcome to...")));</w:t>
      </w:r>
    </w:p>
    <w:p w14:paraId="73155ECE" w14:textId="77777777" w:rsidR="00B9412A" w:rsidRPr="00B9412A" w:rsidRDefault="00B9412A" w:rsidP="00B94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F2471FC" w14:textId="4403E1C4" w:rsidR="00CC7B87" w:rsidRPr="00B9412A" w:rsidRDefault="00B9412A" w:rsidP="00CC7B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BUILDING</w:t>
      </w:r>
      <w:r w:rsidR="00CC7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RUNNING THE APPLICATION</w:t>
      </w:r>
    </w:p>
    <w:p w14:paraId="547BF9D5" w14:textId="3D9756FD" w:rsidR="00B9412A" w:rsidRDefault="00B9412A" w:rsidP="00B9412A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412A">
        <w:rPr>
          <w:rFonts w:ascii="Times New Roman" w:hAnsi="Times New Roman" w:cs="Times New Roman"/>
          <w:color w:val="000000" w:themeColor="text1"/>
          <w:sz w:val="28"/>
          <w:szCs w:val="28"/>
        </w:rPr>
        <w:t>Click on boot dashboard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icon below the main menu </w:t>
      </w:r>
    </w:p>
    <w:p w14:paraId="71F0FF5A" w14:textId="7FF19BB8" w:rsidR="00B9412A" w:rsidRDefault="00B9412A" w:rsidP="00B9412A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Select taco-cloud from the boot dashboard tab window.</w:t>
      </w:r>
    </w:p>
    <w:p w14:paraId="72EFD395" w14:textId="1C0B882F" w:rsidR="00B9412A" w:rsidRDefault="00B9412A" w:rsidP="00B9412A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Click on start button on top right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red square and green triangle</w:t>
      </w:r>
    </w:p>
    <w:p w14:paraId="1F8AA920" w14:textId="7C7AF41D" w:rsidR="00B9412A" w:rsidRPr="004D75FD" w:rsidRDefault="00B9412A" w:rsidP="00B9412A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Click on the globe button to see the webpage you’ve created</w:t>
      </w:r>
    </w:p>
    <w:p w14:paraId="70944C73" w14:textId="13F3FD7D" w:rsidR="00B9412A" w:rsidRDefault="00B9412A" w:rsidP="00CC7B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A91FBDE" wp14:editId="662C348B">
            <wp:extent cx="5887941" cy="331196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7849" cy="332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6F1E" w14:textId="5523BD4B" w:rsidR="004D75FD" w:rsidRDefault="004D75FD" w:rsidP="004D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12326B3" w14:textId="2BE931DF" w:rsidR="004D75FD" w:rsidRDefault="004D75FD" w:rsidP="004D75F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1.3.5 GETTING TO KNOW SPRING BOOT DEVTOOLS</w:t>
      </w:r>
    </w:p>
    <w:p w14:paraId="2C2B148D" w14:textId="6AD8E08E" w:rsidR="004D75FD" w:rsidRDefault="004D75FD" w:rsidP="004D75FD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Provides spring developers with handy development-time tools like:</w:t>
      </w:r>
    </w:p>
    <w:p w14:paraId="1D2B9F2D" w14:textId="62012348" w:rsidR="004D75FD" w:rsidRDefault="004D75FD" w:rsidP="004D75F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Automatic Application restart</w:t>
      </w:r>
    </w:p>
    <w:p w14:paraId="60B3742B" w14:textId="74795C1A" w:rsidR="004D75FD" w:rsidRDefault="004D75FD" w:rsidP="004D75FD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Has two class loaders, one for your code that changes frequently and the other for the dependencies that rarely changes.</w:t>
      </w:r>
    </w:p>
    <w:p w14:paraId="1D343469" w14:textId="1DE9AC20" w:rsidR="004D75FD" w:rsidRDefault="004D75FD" w:rsidP="004D75FD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When you change your code it automatically restarts the spring application</w:t>
      </w:r>
    </w:p>
    <w:p w14:paraId="287D1ADF" w14:textId="2D2B65CD" w:rsidR="004D75FD" w:rsidRDefault="004D75FD" w:rsidP="004D75FD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However, if you make changes in dependencies you have to manually restart the application </w:t>
      </w:r>
    </w:p>
    <w:p w14:paraId="74ED3200" w14:textId="6706024C" w:rsidR="004D75FD" w:rsidRDefault="004D75FD" w:rsidP="004D75FD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Automatic Browser refresh and Template cache disable</w:t>
      </w:r>
    </w:p>
    <w:p w14:paraId="6C930861" w14:textId="2079DD85" w:rsidR="004D75FD" w:rsidRDefault="004D75FD" w:rsidP="004D75FD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cached templates, if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we  make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changes</w:t>
      </w:r>
      <w:r w:rsidR="007E1D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the template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refresh the browser, we cannot see the effects of those changes</w:t>
      </w:r>
      <w:r w:rsidR="007E1D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until you restart the application. </w:t>
      </w:r>
    </w:p>
    <w:p w14:paraId="7E33F069" w14:textId="7FB8772C" w:rsidR="007E1DB6" w:rsidRDefault="007E1DB6" w:rsidP="004D75FD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Devtools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disables the template caching</w:t>
      </w:r>
    </w:p>
    <w:p w14:paraId="62C0E132" w14:textId="3E2278B3" w:rsidR="007E1DB6" w:rsidRDefault="007E1DB6" w:rsidP="004D75FD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Devtools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also has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livereload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 along with your application that automatically reloads your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browser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but the browser needs to have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livereload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plugin installed.</w:t>
      </w:r>
    </w:p>
    <w:p w14:paraId="4B7D47F0" w14:textId="386F80B5" w:rsidR="007E1DB6" w:rsidRDefault="007E1DB6" w:rsidP="007E1DB6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Built in H2 console</w:t>
      </w:r>
    </w:p>
    <w:p w14:paraId="28A96284" w14:textId="2B08F4C5" w:rsidR="007E1DB6" w:rsidRDefault="007E1DB6" w:rsidP="007E1DB6">
      <w:pPr>
        <w:pStyle w:val="ListParagraph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Devtools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automatically enables h2 console that you can access through web browser</w:t>
      </w:r>
    </w:p>
    <w:p w14:paraId="11A3043C" w14:textId="487CD75B" w:rsidR="007E1DB6" w:rsidRDefault="007E1DB6" w:rsidP="007E1DB6">
      <w:pPr>
        <w:pStyle w:val="ListParagraph"/>
        <w:numPr>
          <w:ilvl w:val="4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Localhost:8080/h2-console</w:t>
      </w:r>
      <w:bookmarkStart w:id="0" w:name="_GoBack"/>
      <w:bookmarkEnd w:id="0"/>
    </w:p>
    <w:p w14:paraId="746AABC5" w14:textId="6ECF4701" w:rsidR="004D75FD" w:rsidRPr="004D75FD" w:rsidRDefault="004D75FD" w:rsidP="004D75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21D630" w14:textId="77777777" w:rsidR="004D75FD" w:rsidRPr="004D75FD" w:rsidRDefault="004D75FD" w:rsidP="004D75F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7075B1" w14:textId="77777777" w:rsidR="009B1380" w:rsidRPr="009B1380" w:rsidRDefault="009B1380" w:rsidP="009B1380">
      <w:pPr>
        <w:ind w:left="2880"/>
        <w:rPr>
          <w:rFonts w:ascii="Times New Roman" w:hAnsi="Times New Roman" w:cs="Times New Roman"/>
          <w:sz w:val="28"/>
          <w:szCs w:val="28"/>
        </w:rPr>
      </w:pPr>
    </w:p>
    <w:sectPr w:rsidR="009B1380" w:rsidRPr="009B1380" w:rsidSect="0012102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62F72"/>
    <w:multiLevelType w:val="hybridMultilevel"/>
    <w:tmpl w:val="EE96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165E2"/>
    <w:multiLevelType w:val="hybridMultilevel"/>
    <w:tmpl w:val="D2A20A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5111A"/>
    <w:multiLevelType w:val="hybridMultilevel"/>
    <w:tmpl w:val="16503C1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5730487"/>
    <w:multiLevelType w:val="hybridMultilevel"/>
    <w:tmpl w:val="D1762FB4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48227BB1"/>
    <w:multiLevelType w:val="hybridMultilevel"/>
    <w:tmpl w:val="6F0ED8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ED3FB9"/>
    <w:multiLevelType w:val="hybridMultilevel"/>
    <w:tmpl w:val="ADB2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42FA3"/>
    <w:multiLevelType w:val="hybridMultilevel"/>
    <w:tmpl w:val="087CF94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3445B4E"/>
    <w:multiLevelType w:val="hybridMultilevel"/>
    <w:tmpl w:val="9DDA3B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E"/>
    <w:rsid w:val="000112E4"/>
    <w:rsid w:val="00067DD8"/>
    <w:rsid w:val="00096068"/>
    <w:rsid w:val="00121022"/>
    <w:rsid w:val="00123237"/>
    <w:rsid w:val="0016729E"/>
    <w:rsid w:val="00172306"/>
    <w:rsid w:val="002F68F3"/>
    <w:rsid w:val="003E4C02"/>
    <w:rsid w:val="0045524F"/>
    <w:rsid w:val="004D75FD"/>
    <w:rsid w:val="004E7267"/>
    <w:rsid w:val="005D1254"/>
    <w:rsid w:val="00614957"/>
    <w:rsid w:val="006863CE"/>
    <w:rsid w:val="007866F3"/>
    <w:rsid w:val="007E0AB2"/>
    <w:rsid w:val="007E1DB6"/>
    <w:rsid w:val="00816BF4"/>
    <w:rsid w:val="009A4547"/>
    <w:rsid w:val="009B1380"/>
    <w:rsid w:val="00B46010"/>
    <w:rsid w:val="00B9412A"/>
    <w:rsid w:val="00B963E8"/>
    <w:rsid w:val="00C473DA"/>
    <w:rsid w:val="00CC7B87"/>
    <w:rsid w:val="00D3565B"/>
    <w:rsid w:val="00E1020E"/>
    <w:rsid w:val="00EF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E9DD"/>
  <w15:chartTrackingRefBased/>
  <w15:docId w15:val="{A9CF5F0E-0387-431D-80BC-48115E99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4984</TotalTime>
  <Pages>6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14</cp:revision>
  <dcterms:created xsi:type="dcterms:W3CDTF">2019-05-30T15:05:00Z</dcterms:created>
  <dcterms:modified xsi:type="dcterms:W3CDTF">2019-06-03T14:49:00Z</dcterms:modified>
</cp:coreProperties>
</file>