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FBC2D" w14:textId="77777777" w:rsidR="00242260" w:rsidRPr="00242260" w:rsidRDefault="00242260" w:rsidP="00242260">
      <w:pPr>
        <w:rPr>
          <w:b/>
          <w:bCs/>
        </w:rPr>
      </w:pPr>
      <w:r w:rsidRPr="00242260">
        <w:rPr>
          <w:b/>
          <w:bCs/>
        </w:rPr>
        <w:t>1. Policy Header</w:t>
      </w:r>
    </w:p>
    <w:p w14:paraId="4342CAC9" w14:textId="77777777" w:rsidR="00242260" w:rsidRPr="00242260" w:rsidRDefault="00242260" w:rsidP="00242260">
      <w:pPr>
        <w:numPr>
          <w:ilvl w:val="0"/>
          <w:numId w:val="1"/>
        </w:numPr>
      </w:pPr>
      <w:r w:rsidRPr="00242260">
        <w:rPr>
          <w:b/>
          <w:bCs/>
        </w:rPr>
        <w:t>Policy Title</w:t>
      </w:r>
      <w:r w:rsidRPr="00242260">
        <w:t>: Clear, descriptive title</w:t>
      </w:r>
    </w:p>
    <w:p w14:paraId="746A62F3" w14:textId="77777777" w:rsidR="00242260" w:rsidRPr="00242260" w:rsidRDefault="00242260" w:rsidP="00242260">
      <w:pPr>
        <w:numPr>
          <w:ilvl w:val="0"/>
          <w:numId w:val="1"/>
        </w:numPr>
      </w:pPr>
      <w:r w:rsidRPr="00242260">
        <w:rPr>
          <w:b/>
          <w:bCs/>
        </w:rPr>
        <w:t>Policy Number/ID</w:t>
      </w:r>
      <w:r w:rsidRPr="00242260">
        <w:t>: Unique identifier</w:t>
      </w:r>
    </w:p>
    <w:p w14:paraId="3062EDA1" w14:textId="77777777" w:rsidR="00242260" w:rsidRPr="00242260" w:rsidRDefault="00242260" w:rsidP="00242260">
      <w:pPr>
        <w:numPr>
          <w:ilvl w:val="0"/>
          <w:numId w:val="1"/>
        </w:numPr>
      </w:pPr>
      <w:r w:rsidRPr="00242260">
        <w:rPr>
          <w:b/>
          <w:bCs/>
        </w:rPr>
        <w:t>Version Number and Date</w:t>
      </w:r>
      <w:r w:rsidRPr="00242260">
        <w:t>: Current version and last update</w:t>
      </w:r>
    </w:p>
    <w:p w14:paraId="5E42FBF3" w14:textId="77777777" w:rsidR="00242260" w:rsidRPr="00242260" w:rsidRDefault="00242260" w:rsidP="00242260">
      <w:pPr>
        <w:numPr>
          <w:ilvl w:val="0"/>
          <w:numId w:val="1"/>
        </w:numPr>
      </w:pPr>
      <w:r w:rsidRPr="00242260">
        <w:rPr>
          <w:b/>
          <w:bCs/>
        </w:rPr>
        <w:t>Approval Authority</w:t>
      </w:r>
      <w:r w:rsidRPr="00242260">
        <w:t>: Who approved this policy</w:t>
      </w:r>
    </w:p>
    <w:p w14:paraId="4AC87789" w14:textId="77777777" w:rsidR="00242260" w:rsidRPr="00242260" w:rsidRDefault="00242260" w:rsidP="00242260">
      <w:pPr>
        <w:numPr>
          <w:ilvl w:val="0"/>
          <w:numId w:val="1"/>
        </w:numPr>
      </w:pPr>
      <w:r w:rsidRPr="00242260">
        <w:rPr>
          <w:b/>
          <w:bCs/>
        </w:rPr>
        <w:t>Next Review Date</w:t>
      </w:r>
      <w:r w:rsidRPr="00242260">
        <w:t>: When the policy will be reviewed</w:t>
      </w:r>
    </w:p>
    <w:p w14:paraId="079EAFF2" w14:textId="77777777" w:rsidR="00242260" w:rsidRPr="00242260" w:rsidRDefault="00242260" w:rsidP="00242260">
      <w:pPr>
        <w:rPr>
          <w:b/>
          <w:bCs/>
        </w:rPr>
      </w:pPr>
      <w:r w:rsidRPr="00242260">
        <w:rPr>
          <w:b/>
          <w:bCs/>
        </w:rPr>
        <w:t>2. Introduction</w:t>
      </w:r>
    </w:p>
    <w:p w14:paraId="6DD07CFA" w14:textId="77777777" w:rsidR="00242260" w:rsidRPr="00242260" w:rsidRDefault="00242260" w:rsidP="00242260">
      <w:pPr>
        <w:numPr>
          <w:ilvl w:val="0"/>
          <w:numId w:val="2"/>
        </w:numPr>
      </w:pPr>
      <w:r w:rsidRPr="00242260">
        <w:rPr>
          <w:b/>
          <w:bCs/>
        </w:rPr>
        <w:t>Purpose Statement</w:t>
      </w:r>
      <w:r w:rsidRPr="00242260">
        <w:t>: What the policy aims to achieve</w:t>
      </w:r>
    </w:p>
    <w:p w14:paraId="72576726" w14:textId="77777777" w:rsidR="00242260" w:rsidRPr="00242260" w:rsidRDefault="00242260" w:rsidP="00242260">
      <w:pPr>
        <w:numPr>
          <w:ilvl w:val="0"/>
          <w:numId w:val="2"/>
        </w:numPr>
      </w:pPr>
      <w:r w:rsidRPr="00242260">
        <w:rPr>
          <w:b/>
          <w:bCs/>
        </w:rPr>
        <w:t>Scope</w:t>
      </w:r>
      <w:r w:rsidRPr="00242260">
        <w:t>: Who and what the policy applies to (departments, systems, data, etc.)</w:t>
      </w:r>
    </w:p>
    <w:p w14:paraId="1E1CFF0A" w14:textId="77777777" w:rsidR="00242260" w:rsidRPr="00242260" w:rsidRDefault="00242260" w:rsidP="00242260">
      <w:pPr>
        <w:numPr>
          <w:ilvl w:val="0"/>
          <w:numId w:val="2"/>
        </w:numPr>
      </w:pPr>
      <w:r w:rsidRPr="00242260">
        <w:rPr>
          <w:b/>
          <w:bCs/>
        </w:rPr>
        <w:t>Background/Context</w:t>
      </w:r>
      <w:r w:rsidRPr="00242260">
        <w:t>: Brief explanation of why this policy exists for this specific threat scenario</w:t>
      </w:r>
    </w:p>
    <w:p w14:paraId="5970DB34" w14:textId="77777777" w:rsidR="00242260" w:rsidRPr="00242260" w:rsidRDefault="00242260" w:rsidP="00242260">
      <w:pPr>
        <w:rPr>
          <w:b/>
          <w:bCs/>
        </w:rPr>
      </w:pPr>
      <w:r w:rsidRPr="00242260">
        <w:rPr>
          <w:b/>
          <w:bCs/>
        </w:rPr>
        <w:t>3. Policy Statement</w:t>
      </w:r>
    </w:p>
    <w:p w14:paraId="5996390C" w14:textId="77777777" w:rsidR="00242260" w:rsidRPr="00242260" w:rsidRDefault="00242260" w:rsidP="00242260">
      <w:pPr>
        <w:numPr>
          <w:ilvl w:val="0"/>
          <w:numId w:val="3"/>
        </w:numPr>
      </w:pPr>
      <w:r w:rsidRPr="00242260">
        <w:rPr>
          <w:b/>
          <w:bCs/>
        </w:rPr>
        <w:t>Core Policy Declarations</w:t>
      </w:r>
      <w:r w:rsidRPr="00242260">
        <w:t>: Clear, concise statements of required actions or controls</w:t>
      </w:r>
    </w:p>
    <w:p w14:paraId="7317756C" w14:textId="77777777" w:rsidR="00242260" w:rsidRPr="00242260" w:rsidRDefault="00242260" w:rsidP="00242260">
      <w:pPr>
        <w:numPr>
          <w:ilvl w:val="0"/>
          <w:numId w:val="3"/>
        </w:numPr>
      </w:pPr>
      <w:r w:rsidRPr="00242260">
        <w:rPr>
          <w:b/>
          <w:bCs/>
        </w:rPr>
        <w:t>Risk-Based Justification</w:t>
      </w:r>
      <w:r w:rsidRPr="00242260">
        <w:t>: Explanation of how these requirements mitigate specific risks</w:t>
      </w:r>
    </w:p>
    <w:p w14:paraId="660097EF" w14:textId="77777777" w:rsidR="00242260" w:rsidRPr="00242260" w:rsidRDefault="00242260" w:rsidP="00242260">
      <w:pPr>
        <w:numPr>
          <w:ilvl w:val="0"/>
          <w:numId w:val="3"/>
        </w:numPr>
      </w:pPr>
      <w:r w:rsidRPr="00242260">
        <w:rPr>
          <w:b/>
          <w:bCs/>
        </w:rPr>
        <w:t>Alignment with Standards/Regulations</w:t>
      </w:r>
      <w:r w:rsidRPr="00242260">
        <w:t>: Reference to relevant standards (NIST, ISO, etc.) and compliance requirements</w:t>
      </w:r>
    </w:p>
    <w:p w14:paraId="3FD194A6" w14:textId="77777777" w:rsidR="00242260" w:rsidRPr="00242260" w:rsidRDefault="00242260" w:rsidP="00242260">
      <w:pPr>
        <w:rPr>
          <w:b/>
          <w:bCs/>
        </w:rPr>
      </w:pPr>
      <w:r w:rsidRPr="00242260">
        <w:rPr>
          <w:b/>
          <w:bCs/>
        </w:rPr>
        <w:t>4. Roles and Responsibilities</w:t>
      </w:r>
    </w:p>
    <w:p w14:paraId="66408290" w14:textId="77777777" w:rsidR="00242260" w:rsidRPr="00242260" w:rsidRDefault="00242260" w:rsidP="00242260">
      <w:pPr>
        <w:numPr>
          <w:ilvl w:val="0"/>
          <w:numId w:val="4"/>
        </w:numPr>
      </w:pPr>
      <w:r w:rsidRPr="00242260">
        <w:rPr>
          <w:b/>
          <w:bCs/>
        </w:rPr>
        <w:t>Policy Owner</w:t>
      </w:r>
      <w:r w:rsidRPr="00242260">
        <w:t>: Who is responsible for maintaining the policy</w:t>
      </w:r>
    </w:p>
    <w:p w14:paraId="53DDBB7B" w14:textId="77777777" w:rsidR="00242260" w:rsidRPr="00242260" w:rsidRDefault="00242260" w:rsidP="00242260">
      <w:pPr>
        <w:numPr>
          <w:ilvl w:val="0"/>
          <w:numId w:val="4"/>
        </w:numPr>
      </w:pPr>
      <w:r w:rsidRPr="00242260">
        <w:rPr>
          <w:b/>
          <w:bCs/>
        </w:rPr>
        <w:t>Implementation Responsibilities</w:t>
      </w:r>
      <w:r w:rsidRPr="00242260">
        <w:t>: Specific roles and their responsibilities</w:t>
      </w:r>
    </w:p>
    <w:p w14:paraId="7C6E5078" w14:textId="77777777" w:rsidR="00242260" w:rsidRPr="00242260" w:rsidRDefault="00242260" w:rsidP="00242260">
      <w:pPr>
        <w:numPr>
          <w:ilvl w:val="0"/>
          <w:numId w:val="4"/>
        </w:numPr>
      </w:pPr>
      <w:r w:rsidRPr="00242260">
        <w:rPr>
          <w:b/>
          <w:bCs/>
        </w:rPr>
        <w:t>Enforcement Authority</w:t>
      </w:r>
      <w:r w:rsidRPr="00242260">
        <w:t>: Who enforces compliance</w:t>
      </w:r>
    </w:p>
    <w:p w14:paraId="2F12164A" w14:textId="77777777" w:rsidR="00242260" w:rsidRPr="00242260" w:rsidRDefault="00242260" w:rsidP="00242260">
      <w:pPr>
        <w:numPr>
          <w:ilvl w:val="0"/>
          <w:numId w:val="4"/>
        </w:numPr>
      </w:pPr>
      <w:r w:rsidRPr="00242260">
        <w:rPr>
          <w:b/>
          <w:bCs/>
        </w:rPr>
        <w:t>User/Employee Responsibilities</w:t>
      </w:r>
      <w:r w:rsidRPr="00242260">
        <w:t>: What general staff must do</w:t>
      </w:r>
    </w:p>
    <w:p w14:paraId="63EDD0C0" w14:textId="77777777" w:rsidR="00242260" w:rsidRPr="00242260" w:rsidRDefault="00242260" w:rsidP="00242260">
      <w:pPr>
        <w:rPr>
          <w:b/>
          <w:bCs/>
        </w:rPr>
      </w:pPr>
      <w:r w:rsidRPr="00242260">
        <w:rPr>
          <w:b/>
          <w:bCs/>
        </w:rPr>
        <w:t>5. Requirements and Controls</w:t>
      </w:r>
    </w:p>
    <w:p w14:paraId="356E349C" w14:textId="77777777" w:rsidR="00242260" w:rsidRPr="00242260" w:rsidRDefault="00242260" w:rsidP="00242260">
      <w:pPr>
        <w:numPr>
          <w:ilvl w:val="0"/>
          <w:numId w:val="5"/>
        </w:numPr>
      </w:pPr>
      <w:r w:rsidRPr="00242260">
        <w:rPr>
          <w:b/>
          <w:bCs/>
        </w:rPr>
        <w:t>Specific Technical Controls</w:t>
      </w:r>
      <w:r w:rsidRPr="00242260">
        <w:t>: Technical safeguards required</w:t>
      </w:r>
    </w:p>
    <w:p w14:paraId="5FE51CDC" w14:textId="77777777" w:rsidR="00242260" w:rsidRPr="00242260" w:rsidRDefault="00242260" w:rsidP="00242260">
      <w:pPr>
        <w:numPr>
          <w:ilvl w:val="0"/>
          <w:numId w:val="5"/>
        </w:numPr>
      </w:pPr>
      <w:r w:rsidRPr="00242260">
        <w:rPr>
          <w:b/>
          <w:bCs/>
        </w:rPr>
        <w:t>Administrative Controls</w:t>
      </w:r>
      <w:r w:rsidRPr="00242260">
        <w:t>: Process and procedural requirements</w:t>
      </w:r>
    </w:p>
    <w:p w14:paraId="73911C1B" w14:textId="77777777" w:rsidR="00242260" w:rsidRPr="00242260" w:rsidRDefault="00242260" w:rsidP="00242260">
      <w:pPr>
        <w:numPr>
          <w:ilvl w:val="0"/>
          <w:numId w:val="5"/>
        </w:numPr>
      </w:pPr>
      <w:r w:rsidRPr="00242260">
        <w:rPr>
          <w:b/>
          <w:bCs/>
        </w:rPr>
        <w:t>Physical Controls</w:t>
      </w:r>
      <w:r w:rsidRPr="00242260">
        <w:t>: Physical security measures when applicable</w:t>
      </w:r>
    </w:p>
    <w:p w14:paraId="20F01F23" w14:textId="77777777" w:rsidR="00242260" w:rsidRPr="00242260" w:rsidRDefault="00242260" w:rsidP="00242260">
      <w:pPr>
        <w:numPr>
          <w:ilvl w:val="0"/>
          <w:numId w:val="5"/>
        </w:numPr>
      </w:pPr>
      <w:r w:rsidRPr="00242260">
        <w:rPr>
          <w:b/>
          <w:bCs/>
        </w:rPr>
        <w:lastRenderedPageBreak/>
        <w:t>Minimum Security Standards</w:t>
      </w:r>
      <w:r w:rsidRPr="00242260">
        <w:t>: Baseline requirements</w:t>
      </w:r>
    </w:p>
    <w:p w14:paraId="36E747C6" w14:textId="77777777" w:rsidR="00242260" w:rsidRPr="00242260" w:rsidRDefault="00242260" w:rsidP="00242260">
      <w:pPr>
        <w:numPr>
          <w:ilvl w:val="0"/>
          <w:numId w:val="5"/>
        </w:numPr>
      </w:pPr>
      <w:r w:rsidRPr="00242260">
        <w:rPr>
          <w:b/>
          <w:bCs/>
        </w:rPr>
        <w:t>Environment-Specific Requirements</w:t>
      </w:r>
      <w:r w:rsidRPr="00242260">
        <w:t>: Specialized controls for relevant systems</w:t>
      </w:r>
    </w:p>
    <w:p w14:paraId="61B94A66" w14:textId="77777777" w:rsidR="00242260" w:rsidRPr="00242260" w:rsidRDefault="00242260" w:rsidP="00242260">
      <w:pPr>
        <w:rPr>
          <w:b/>
          <w:bCs/>
        </w:rPr>
      </w:pPr>
      <w:r w:rsidRPr="00242260">
        <w:rPr>
          <w:b/>
          <w:bCs/>
        </w:rPr>
        <w:t>6. Compliance and Enforcement</w:t>
      </w:r>
    </w:p>
    <w:p w14:paraId="1C68123C" w14:textId="77777777" w:rsidR="00242260" w:rsidRPr="00242260" w:rsidRDefault="00242260" w:rsidP="00242260">
      <w:pPr>
        <w:numPr>
          <w:ilvl w:val="0"/>
          <w:numId w:val="6"/>
        </w:numPr>
      </w:pPr>
      <w:r w:rsidRPr="00242260">
        <w:rPr>
          <w:b/>
          <w:bCs/>
        </w:rPr>
        <w:t>Monitoring Methods</w:t>
      </w:r>
      <w:r w:rsidRPr="00242260">
        <w:t>: How compliance will be verified</w:t>
      </w:r>
    </w:p>
    <w:p w14:paraId="5F903FD7" w14:textId="77777777" w:rsidR="00242260" w:rsidRPr="00242260" w:rsidRDefault="00242260" w:rsidP="00242260">
      <w:pPr>
        <w:numPr>
          <w:ilvl w:val="0"/>
          <w:numId w:val="6"/>
        </w:numPr>
      </w:pPr>
      <w:r w:rsidRPr="00242260">
        <w:rPr>
          <w:b/>
          <w:bCs/>
        </w:rPr>
        <w:t>Measurement Criteria</w:t>
      </w:r>
      <w:r w:rsidRPr="00242260">
        <w:t>: How effectiveness will be measured</w:t>
      </w:r>
    </w:p>
    <w:p w14:paraId="3BEE1637" w14:textId="77777777" w:rsidR="00242260" w:rsidRPr="00242260" w:rsidRDefault="00242260" w:rsidP="00242260">
      <w:pPr>
        <w:numPr>
          <w:ilvl w:val="0"/>
          <w:numId w:val="6"/>
        </w:numPr>
      </w:pPr>
      <w:r w:rsidRPr="00242260">
        <w:rPr>
          <w:b/>
          <w:bCs/>
        </w:rPr>
        <w:t>Non-Compliance Consequences</w:t>
      </w:r>
      <w:r w:rsidRPr="00242260">
        <w:t>: Escalation procedures and penalties</w:t>
      </w:r>
    </w:p>
    <w:p w14:paraId="37D7002B" w14:textId="77777777" w:rsidR="00242260" w:rsidRPr="00242260" w:rsidRDefault="00242260" w:rsidP="00242260">
      <w:pPr>
        <w:numPr>
          <w:ilvl w:val="0"/>
          <w:numId w:val="6"/>
        </w:numPr>
      </w:pPr>
      <w:r w:rsidRPr="00242260">
        <w:rPr>
          <w:b/>
          <w:bCs/>
        </w:rPr>
        <w:t>Exception Process</w:t>
      </w:r>
      <w:r w:rsidRPr="00242260">
        <w:t>: How to request and approve exceptions</w:t>
      </w:r>
    </w:p>
    <w:p w14:paraId="4E2E3056" w14:textId="77777777" w:rsidR="00242260" w:rsidRPr="00242260" w:rsidRDefault="00242260" w:rsidP="00242260">
      <w:pPr>
        <w:rPr>
          <w:b/>
          <w:bCs/>
        </w:rPr>
      </w:pPr>
      <w:r w:rsidRPr="00242260">
        <w:rPr>
          <w:b/>
          <w:bCs/>
        </w:rPr>
        <w:t>7. Incident Response</w:t>
      </w:r>
    </w:p>
    <w:p w14:paraId="5D012E5B" w14:textId="77777777" w:rsidR="00242260" w:rsidRPr="00242260" w:rsidRDefault="00242260" w:rsidP="00242260">
      <w:pPr>
        <w:numPr>
          <w:ilvl w:val="0"/>
          <w:numId w:val="7"/>
        </w:numPr>
      </w:pPr>
      <w:r w:rsidRPr="00242260">
        <w:rPr>
          <w:b/>
          <w:bCs/>
        </w:rPr>
        <w:t>Detection and Reporting</w:t>
      </w:r>
      <w:r w:rsidRPr="00242260">
        <w:t>: How to recognize and report violations</w:t>
      </w:r>
    </w:p>
    <w:p w14:paraId="115C2E1B" w14:textId="77777777" w:rsidR="00242260" w:rsidRPr="00242260" w:rsidRDefault="00242260" w:rsidP="00242260">
      <w:pPr>
        <w:numPr>
          <w:ilvl w:val="0"/>
          <w:numId w:val="7"/>
        </w:numPr>
      </w:pPr>
      <w:r w:rsidRPr="00242260">
        <w:rPr>
          <w:b/>
          <w:bCs/>
        </w:rPr>
        <w:t>Response Procedures</w:t>
      </w:r>
      <w:r w:rsidRPr="00242260">
        <w:t>: Initial actions when violations occur</w:t>
      </w:r>
    </w:p>
    <w:p w14:paraId="18617B82" w14:textId="77777777" w:rsidR="00242260" w:rsidRPr="00242260" w:rsidRDefault="00242260" w:rsidP="00242260">
      <w:pPr>
        <w:numPr>
          <w:ilvl w:val="0"/>
          <w:numId w:val="7"/>
        </w:numPr>
      </w:pPr>
      <w:r w:rsidRPr="00242260">
        <w:rPr>
          <w:b/>
          <w:bCs/>
        </w:rPr>
        <w:t>Escalation Path</w:t>
      </w:r>
      <w:r w:rsidRPr="00242260">
        <w:t>: When and how to escalate policy violations</w:t>
      </w:r>
    </w:p>
    <w:p w14:paraId="6ECBD874" w14:textId="77777777" w:rsidR="00242260" w:rsidRPr="00242260" w:rsidRDefault="00242260" w:rsidP="00242260">
      <w:pPr>
        <w:rPr>
          <w:b/>
          <w:bCs/>
        </w:rPr>
      </w:pPr>
      <w:r w:rsidRPr="00242260">
        <w:rPr>
          <w:b/>
          <w:bCs/>
        </w:rPr>
        <w:t>8. Supporting Information</w:t>
      </w:r>
    </w:p>
    <w:p w14:paraId="1D3BDD1E" w14:textId="77777777" w:rsidR="00242260" w:rsidRPr="00242260" w:rsidRDefault="00242260" w:rsidP="00242260">
      <w:pPr>
        <w:numPr>
          <w:ilvl w:val="0"/>
          <w:numId w:val="8"/>
        </w:numPr>
      </w:pPr>
      <w:r w:rsidRPr="00242260">
        <w:rPr>
          <w:b/>
          <w:bCs/>
        </w:rPr>
        <w:t>Definitions</w:t>
      </w:r>
      <w:r w:rsidRPr="00242260">
        <w:t>: Terms used in the policy</w:t>
      </w:r>
    </w:p>
    <w:p w14:paraId="1C9E8EDC" w14:textId="77777777" w:rsidR="00242260" w:rsidRPr="00242260" w:rsidRDefault="00242260" w:rsidP="00242260">
      <w:pPr>
        <w:numPr>
          <w:ilvl w:val="0"/>
          <w:numId w:val="8"/>
        </w:numPr>
      </w:pPr>
      <w:r w:rsidRPr="00242260">
        <w:rPr>
          <w:b/>
          <w:bCs/>
        </w:rPr>
        <w:t>References</w:t>
      </w:r>
      <w:r w:rsidRPr="00242260">
        <w:t>: Related policies, standards, and guidelines</w:t>
      </w:r>
    </w:p>
    <w:p w14:paraId="09DB41ED" w14:textId="77777777" w:rsidR="00242260" w:rsidRPr="00242260" w:rsidRDefault="00242260" w:rsidP="00242260">
      <w:pPr>
        <w:numPr>
          <w:ilvl w:val="0"/>
          <w:numId w:val="8"/>
        </w:numPr>
      </w:pPr>
      <w:r w:rsidRPr="00242260">
        <w:rPr>
          <w:b/>
          <w:bCs/>
        </w:rPr>
        <w:t>Appendices</w:t>
      </w:r>
      <w:r w:rsidRPr="00242260">
        <w:t>: Supplementary materials (forms, checklists, etc.)</w:t>
      </w:r>
    </w:p>
    <w:p w14:paraId="3B7CD6D2" w14:textId="77777777" w:rsidR="00242260" w:rsidRPr="00242260" w:rsidRDefault="00242260" w:rsidP="00242260">
      <w:pPr>
        <w:rPr>
          <w:b/>
          <w:bCs/>
        </w:rPr>
      </w:pPr>
      <w:r w:rsidRPr="00242260">
        <w:rPr>
          <w:b/>
          <w:bCs/>
        </w:rPr>
        <w:t>9. Document Control</w:t>
      </w:r>
    </w:p>
    <w:p w14:paraId="3F4A1932" w14:textId="77777777" w:rsidR="00242260" w:rsidRPr="00242260" w:rsidRDefault="00242260" w:rsidP="00242260">
      <w:pPr>
        <w:numPr>
          <w:ilvl w:val="0"/>
          <w:numId w:val="9"/>
        </w:numPr>
      </w:pPr>
      <w:r w:rsidRPr="00242260">
        <w:rPr>
          <w:b/>
          <w:bCs/>
        </w:rPr>
        <w:t>Revision History</w:t>
      </w:r>
      <w:r w:rsidRPr="00242260">
        <w:t>: Record of changes to the policy</w:t>
      </w:r>
    </w:p>
    <w:p w14:paraId="18B56404" w14:textId="77777777" w:rsidR="00242260" w:rsidRPr="00242260" w:rsidRDefault="00242260" w:rsidP="00242260">
      <w:pPr>
        <w:numPr>
          <w:ilvl w:val="0"/>
          <w:numId w:val="9"/>
        </w:numPr>
      </w:pPr>
      <w:r w:rsidRPr="00242260">
        <w:rPr>
          <w:b/>
          <w:bCs/>
        </w:rPr>
        <w:t>Distribution List</w:t>
      </w:r>
      <w:r w:rsidRPr="00242260">
        <w:t>: Who receives policy updates</w:t>
      </w:r>
    </w:p>
    <w:p w14:paraId="01CAA08F" w14:textId="77777777" w:rsidR="00242260" w:rsidRPr="00242260" w:rsidRDefault="00242260" w:rsidP="00242260">
      <w:pPr>
        <w:rPr>
          <w:b/>
          <w:bCs/>
        </w:rPr>
      </w:pPr>
      <w:r w:rsidRPr="00242260">
        <w:rPr>
          <w:b/>
          <w:bCs/>
        </w:rPr>
        <w:t>10. Scenario-Specific Section</w:t>
      </w:r>
    </w:p>
    <w:p w14:paraId="557E3CC7" w14:textId="77777777" w:rsidR="00242260" w:rsidRPr="00242260" w:rsidRDefault="00242260" w:rsidP="00242260">
      <w:pPr>
        <w:numPr>
          <w:ilvl w:val="0"/>
          <w:numId w:val="10"/>
        </w:numPr>
      </w:pPr>
      <w:r w:rsidRPr="00242260">
        <w:rPr>
          <w:b/>
          <w:bCs/>
        </w:rPr>
        <w:t>Threat Analysis</w:t>
      </w:r>
      <w:r w:rsidRPr="00242260">
        <w:t>: Analysis of the specific threat scenario</w:t>
      </w:r>
    </w:p>
    <w:p w14:paraId="66EE8C4A" w14:textId="77777777" w:rsidR="00242260" w:rsidRPr="00242260" w:rsidRDefault="00242260" w:rsidP="00242260">
      <w:pPr>
        <w:numPr>
          <w:ilvl w:val="0"/>
          <w:numId w:val="10"/>
        </w:numPr>
      </w:pPr>
      <w:r w:rsidRPr="00242260">
        <w:rPr>
          <w:b/>
          <w:bCs/>
        </w:rPr>
        <w:t>Risk Assessment</w:t>
      </w:r>
      <w:r w:rsidRPr="00242260">
        <w:t>: Evaluation of risks related to the scenario</w:t>
      </w:r>
    </w:p>
    <w:p w14:paraId="6888D63C" w14:textId="77777777" w:rsidR="00242260" w:rsidRPr="00242260" w:rsidRDefault="00242260" w:rsidP="00242260">
      <w:pPr>
        <w:numPr>
          <w:ilvl w:val="0"/>
          <w:numId w:val="10"/>
        </w:numPr>
      </w:pPr>
      <w:r w:rsidRPr="00242260">
        <w:rPr>
          <w:b/>
          <w:bCs/>
        </w:rPr>
        <w:t>Control Justification</w:t>
      </w:r>
      <w:r w:rsidRPr="00242260">
        <w:t>: Explanation of why selected controls are appropriate</w:t>
      </w:r>
    </w:p>
    <w:p w14:paraId="648FB674" w14:textId="77777777" w:rsidR="00242260" w:rsidRPr="00242260" w:rsidRDefault="00242260" w:rsidP="00242260">
      <w:pPr>
        <w:numPr>
          <w:ilvl w:val="0"/>
          <w:numId w:val="10"/>
        </w:numPr>
      </w:pPr>
      <w:r w:rsidRPr="00242260">
        <w:rPr>
          <w:b/>
          <w:bCs/>
        </w:rPr>
        <w:t>Implementation Considerations</w:t>
      </w:r>
      <w:r w:rsidRPr="00242260">
        <w:t>: Practical guidance for implementation</w:t>
      </w:r>
    </w:p>
    <w:p w14:paraId="7857673D" w14:textId="77777777" w:rsidR="00242260" w:rsidRPr="00242260" w:rsidRDefault="00242260" w:rsidP="00242260">
      <w:pPr>
        <w:numPr>
          <w:ilvl w:val="0"/>
          <w:numId w:val="10"/>
        </w:numPr>
      </w:pPr>
      <w:r w:rsidRPr="00242260">
        <w:rPr>
          <w:b/>
          <w:bCs/>
        </w:rPr>
        <w:t>Success Metrics</w:t>
      </w:r>
      <w:r w:rsidRPr="00242260">
        <w:t>: How to measure effective policy implementation</w:t>
      </w:r>
    </w:p>
    <w:p w14:paraId="6FFEED73" w14:textId="77777777" w:rsidR="00FB5FF4" w:rsidRDefault="00FB5FF4"/>
    <w:sectPr w:rsidR="00FB5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6637C"/>
    <w:multiLevelType w:val="multilevel"/>
    <w:tmpl w:val="D0B6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06C4F"/>
    <w:multiLevelType w:val="multilevel"/>
    <w:tmpl w:val="BC7C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35D75"/>
    <w:multiLevelType w:val="multilevel"/>
    <w:tmpl w:val="3B56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D64C7"/>
    <w:multiLevelType w:val="multilevel"/>
    <w:tmpl w:val="F44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009E8"/>
    <w:multiLevelType w:val="multilevel"/>
    <w:tmpl w:val="6440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C1F9F"/>
    <w:multiLevelType w:val="multilevel"/>
    <w:tmpl w:val="A388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4205B"/>
    <w:multiLevelType w:val="multilevel"/>
    <w:tmpl w:val="D9D6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667F4"/>
    <w:multiLevelType w:val="multilevel"/>
    <w:tmpl w:val="6FFC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65577"/>
    <w:multiLevelType w:val="multilevel"/>
    <w:tmpl w:val="EF14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F0117"/>
    <w:multiLevelType w:val="multilevel"/>
    <w:tmpl w:val="1B28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417414">
    <w:abstractNumId w:val="6"/>
  </w:num>
  <w:num w:numId="2" w16cid:durableId="1546214659">
    <w:abstractNumId w:val="7"/>
  </w:num>
  <w:num w:numId="3" w16cid:durableId="1679891259">
    <w:abstractNumId w:val="9"/>
  </w:num>
  <w:num w:numId="4" w16cid:durableId="22679684">
    <w:abstractNumId w:val="2"/>
  </w:num>
  <w:num w:numId="5" w16cid:durableId="1850824317">
    <w:abstractNumId w:val="3"/>
  </w:num>
  <w:num w:numId="6" w16cid:durableId="1091314698">
    <w:abstractNumId w:val="4"/>
  </w:num>
  <w:num w:numId="7" w16cid:durableId="353463170">
    <w:abstractNumId w:val="5"/>
  </w:num>
  <w:num w:numId="8" w16cid:durableId="1299533247">
    <w:abstractNumId w:val="0"/>
  </w:num>
  <w:num w:numId="9" w16cid:durableId="146944524">
    <w:abstractNumId w:val="8"/>
  </w:num>
  <w:num w:numId="10" w16cid:durableId="1188909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260"/>
    <w:rsid w:val="00242260"/>
    <w:rsid w:val="00BF3887"/>
    <w:rsid w:val="00F27E4E"/>
    <w:rsid w:val="00FB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BE2F4"/>
  <w15:chartTrackingRefBased/>
  <w15:docId w15:val="{B1369E0D-8FB0-417E-BCB1-05582585C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08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Shrinivas Kulkarni</dc:creator>
  <cp:keywords/>
  <dc:description/>
  <cp:lastModifiedBy>Shrinivas Kulkarni</cp:lastModifiedBy>
  <cp:revision>1</cp:revision>
  <dcterms:created xsi:type="dcterms:W3CDTF">2025-02-25T04:37:00Z</dcterms:created>
  <dcterms:modified xsi:type="dcterms:W3CDTF">2025-02-25T04:37:00Z</dcterms:modified>
</cp:coreProperties>
</file>