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18"/>
          <w:szCs w:val="18"/>
          <w:highlight w:val="white"/>
          <w:u w:val="single"/>
        </w:rPr>
      </w:pPr>
      <w:r w:rsidDel="00000000" w:rsidR="00000000" w:rsidRPr="00000000">
        <w:rPr>
          <w:b w:val="1"/>
          <w:sz w:val="18"/>
          <w:szCs w:val="18"/>
          <w:highlight w:val="white"/>
          <w:u w:val="single"/>
          <w:rtl w:val="0"/>
        </w:rPr>
        <w:t xml:space="preserve">Admission sample input:</w:t>
      </w:r>
    </w:p>
    <w:p w:rsidR="00000000" w:rsidDel="00000000" w:rsidP="00000000" w:rsidRDefault="00000000" w:rsidRPr="00000000" w14:paraId="00000002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1234, 5678, 2024-04-17 08:00:00, 2024-04-20 15:00:00, NULL, 'Emergency', 'ER', 'Home', 'Private', 'EN', 'Catholic', 'Married', 'Caucasian', 2024-04-17 06:00:00, 2024-04-17 08:30:00, 'Acute myocardial infarction', 0, 1</w:t>
      </w:r>
    </w:p>
    <w:p w:rsidR="00000000" w:rsidDel="00000000" w:rsidP="00000000" w:rsidRDefault="00000000" w:rsidRPr="00000000" w14:paraId="0000000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18"/>
          <w:szCs w:val="18"/>
          <w:highlight w:val="white"/>
          <w:u w:val="single"/>
        </w:rPr>
      </w:pPr>
      <w:r w:rsidDel="00000000" w:rsidR="00000000" w:rsidRPr="00000000">
        <w:rPr>
          <w:b w:val="1"/>
          <w:sz w:val="18"/>
          <w:szCs w:val="18"/>
          <w:highlight w:val="white"/>
          <w:u w:val="single"/>
          <w:rtl w:val="0"/>
        </w:rPr>
        <w:t xml:space="preserve">Update</w:t>
      </w:r>
    </w:p>
    <w:p w:rsidR="00000000" w:rsidDel="00000000" w:rsidP="00000000" w:rsidRDefault="00000000" w:rsidRPr="00000000" w14:paraId="0000000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{“Ethnicity” : “Indian”}</w:t>
      </w:r>
    </w:p>
    <w:p w:rsidR="00000000" w:rsidDel="00000000" w:rsidP="00000000" w:rsidRDefault="00000000" w:rsidRPr="00000000" w14:paraId="0000000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18"/>
          <w:szCs w:val="18"/>
          <w:highlight w:val="white"/>
          <w:u w:val="single"/>
        </w:rPr>
      </w:pPr>
      <w:r w:rsidDel="00000000" w:rsidR="00000000" w:rsidRPr="00000000">
        <w:rPr>
          <w:b w:val="1"/>
          <w:sz w:val="18"/>
          <w:szCs w:val="18"/>
          <w:highlight w:val="white"/>
          <w:u w:val="single"/>
          <w:rtl w:val="0"/>
        </w:rPr>
        <w:t xml:space="preserve">Bulk admission insertion:</w:t>
      </w:r>
    </w:p>
    <w:p w:rsidR="00000000" w:rsidDel="00000000" w:rsidP="00000000" w:rsidRDefault="00000000" w:rsidRPr="00000000" w14:paraId="0000000A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1234,5678,2024-04-17 08:00:00,2024-04-20 15:00:00,NULL,Emergency,ER,Home,Private,EN,Catholic,Married,Caucasian,2024-04-17 06:00:00,2024-04-17 08:30:00,Acute myocardial infarction,0,1</w:t>
      </w:r>
    </w:p>
    <w:p w:rsidR="00000000" w:rsidDel="00000000" w:rsidP="00000000" w:rsidRDefault="00000000" w:rsidRPr="00000000" w14:paraId="0000000C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2345,6789,2024-04-18 09:00:00,2024-04-22 14:00:00,NULL,Urgent,Clinic,Rehab,Medicaid,ES,None,Single,Hispanic,2024-04-18 07:00:00,2024-04-18 09:30:00,Chronic heart failure,0,1</w:t>
      </w:r>
    </w:p>
    <w:p w:rsidR="00000000" w:rsidDel="00000000" w:rsidP="00000000" w:rsidRDefault="00000000" w:rsidRPr="00000000" w14:paraId="0000000E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3456,7890,2024-04-19 10:00:00,2024-04-23 16:00:00,NULL,Elective,Hospital,SNF,Medicare,FR,Islam,Divorced,Asian,2024-04-19 08:00:00,2024-04-19 10:30:00,Fracture of femur,0,1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18"/>
          <w:szCs w:val="18"/>
          <w:highlight w:val="white"/>
          <w:u w:val="single"/>
        </w:rPr>
      </w:pPr>
      <w:r w:rsidDel="00000000" w:rsidR="00000000" w:rsidRPr="00000000">
        <w:rPr>
          <w:b w:val="1"/>
          <w:sz w:val="18"/>
          <w:szCs w:val="18"/>
          <w:highlight w:val="white"/>
          <w:u w:val="single"/>
          <w:rtl w:val="0"/>
        </w:rPr>
        <w:t xml:space="preserve">Patient sample input:</w:t>
      </w:r>
    </w:p>
    <w:p w:rsidR="00000000" w:rsidDel="00000000" w:rsidP="00000000" w:rsidRDefault="00000000" w:rsidRPr="00000000" w14:paraId="00000012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1234, M, 1950-05-01 00:00:00, 2024-04-22 00:00:00, 2024-04-22 00:00:00, 2024-04-22 00:00:00, 1</w:t>
      </w:r>
    </w:p>
    <w:p w:rsidR="00000000" w:rsidDel="00000000" w:rsidP="00000000" w:rsidRDefault="00000000" w:rsidRPr="00000000" w14:paraId="00000014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{“expire_flag” : 0}</w:t>
      </w:r>
    </w:p>
    <w:p w:rsidR="00000000" w:rsidDel="00000000" w:rsidP="00000000" w:rsidRDefault="00000000" w:rsidRPr="00000000" w14:paraId="00000016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7"/>
          <w:szCs w:val="17"/>
          <w:highlight w:val="white"/>
          <w:u w:val="single"/>
        </w:rPr>
      </w:pPr>
      <w:r w:rsidDel="00000000" w:rsidR="00000000" w:rsidRPr="00000000">
        <w:rPr>
          <w:b w:val="1"/>
          <w:sz w:val="17"/>
          <w:szCs w:val="17"/>
          <w:highlight w:val="white"/>
          <w:u w:val="single"/>
          <w:rtl w:val="0"/>
        </w:rPr>
        <w:t xml:space="preserve">Bulk patient insertion: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7"/>
          <w:szCs w:val="1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12345</w:t>
      </w:r>
      <w:r w:rsidDel="00000000" w:rsidR="00000000" w:rsidRPr="00000000">
        <w:rPr>
          <w:sz w:val="21"/>
          <w:szCs w:val="21"/>
          <w:rtl w:val="0"/>
        </w:rPr>
        <w:t xml:space="preserve">,M,</w:t>
      </w:r>
      <w:r w:rsidDel="00000000" w:rsidR="00000000" w:rsidRPr="00000000">
        <w:rPr>
          <w:sz w:val="21"/>
          <w:szCs w:val="21"/>
          <w:rtl w:val="0"/>
        </w:rPr>
        <w:t xml:space="preserve">1950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21"/>
          <w:szCs w:val="21"/>
          <w:rtl w:val="0"/>
        </w:rPr>
        <w:t xml:space="preserve">01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21"/>
          <w:szCs w:val="21"/>
          <w:rtl w:val="0"/>
        </w:rPr>
        <w:t xml:space="preserve">01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NULL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NULL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NULL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21"/>
          <w:szCs w:val="21"/>
          <w:rtl w:val="0"/>
        </w:rPr>
        <w:t xml:space="preserve">12346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F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1952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21"/>
          <w:szCs w:val="21"/>
          <w:rtl w:val="0"/>
        </w:rPr>
        <w:t xml:space="preserve">05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21"/>
          <w:szCs w:val="21"/>
          <w:rtl w:val="0"/>
        </w:rPr>
        <w:t xml:space="preserve">12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2023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21"/>
          <w:szCs w:val="21"/>
          <w:rtl w:val="0"/>
        </w:rPr>
        <w:t xml:space="preserve">04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21"/>
          <w:szCs w:val="21"/>
          <w:rtl w:val="0"/>
        </w:rPr>
        <w:t xml:space="preserve">01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2023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21"/>
          <w:szCs w:val="21"/>
          <w:rtl w:val="0"/>
        </w:rPr>
        <w:t xml:space="preserve">04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21"/>
          <w:szCs w:val="21"/>
          <w:rtl w:val="0"/>
        </w:rPr>
        <w:t xml:space="preserve">01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NULL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18"/>
          <w:szCs w:val="18"/>
          <w:highlight w:val="white"/>
          <w:u w:val="single"/>
        </w:rPr>
      </w:pPr>
      <w:r w:rsidDel="00000000" w:rsidR="00000000" w:rsidRPr="00000000">
        <w:rPr>
          <w:b w:val="1"/>
          <w:sz w:val="18"/>
          <w:szCs w:val="18"/>
          <w:highlight w:val="white"/>
          <w:u w:val="single"/>
          <w:rtl w:val="0"/>
        </w:rPr>
        <w:t xml:space="preserve">Diagnosis sample input:</w:t>
      </w:r>
    </w:p>
    <w:p w:rsidR="00000000" w:rsidDel="00000000" w:rsidP="00000000" w:rsidRDefault="00000000" w:rsidRPr="00000000" w14:paraId="0000001E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41401, 'Coronary athero', 'Coronary atherosclerosis of native coronary artery', 1234, 5678, 1</w:t>
      </w:r>
    </w:p>
    <w:p w:rsidR="00000000" w:rsidDel="00000000" w:rsidP="00000000" w:rsidRDefault="00000000" w:rsidRPr="00000000" w14:paraId="00000020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{“icd9_code”: 44601}</w:t>
      </w:r>
    </w:p>
    <w:p w:rsidR="00000000" w:rsidDel="00000000" w:rsidP="00000000" w:rsidRDefault="00000000" w:rsidRPr="00000000" w14:paraId="00000022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7"/>
          <w:szCs w:val="17"/>
          <w:highlight w:val="white"/>
        </w:rPr>
      </w:pPr>
      <w:r w:rsidDel="00000000" w:rsidR="00000000" w:rsidRPr="00000000">
        <w:rPr>
          <w:b w:val="1"/>
          <w:sz w:val="17"/>
          <w:szCs w:val="17"/>
          <w:highlight w:val="white"/>
          <w:u w:val="single"/>
          <w:rtl w:val="0"/>
        </w:rPr>
        <w:t xml:space="preserve">Bulk diagnosis insertion: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41401,Coronary atherosclerosis,Coronary atherosclerosis of native coronary artery,12345,5678,1</w:t>
      </w:r>
    </w:p>
    <w:p w:rsidR="00000000" w:rsidDel="00000000" w:rsidP="00000000" w:rsidRDefault="00000000" w:rsidRPr="00000000" w14:paraId="00000026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4280,Congestive heart failure,Unspecified congestive heart failure,12346,6789,1</w:t>
      </w:r>
    </w:p>
    <w:p w:rsidR="00000000" w:rsidDel="00000000" w:rsidP="00000000" w:rsidRDefault="00000000" w:rsidRPr="00000000" w14:paraId="00000028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18"/>
          <w:szCs w:val="18"/>
          <w:highlight w:val="white"/>
          <w:u w:val="single"/>
        </w:rPr>
      </w:pPr>
      <w:r w:rsidDel="00000000" w:rsidR="00000000" w:rsidRPr="00000000">
        <w:rPr>
          <w:b w:val="1"/>
          <w:sz w:val="18"/>
          <w:szCs w:val="18"/>
          <w:highlight w:val="white"/>
          <w:u w:val="single"/>
          <w:rtl w:val="0"/>
        </w:rPr>
        <w:t xml:space="preserve">Chartevent sample inputs:</w:t>
      </w:r>
    </w:p>
    <w:p w:rsidR="00000000" w:rsidDel="00000000" w:rsidP="00000000" w:rsidRDefault="00000000" w:rsidRPr="00000000" w14:paraId="0000002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1234,5678,8765,3456,2024-04-17 12:00:00,2024-04-17 12:30:00,123,'High',37.5,'°C',0,0,'Completed','Running','Temperature','Temp','Clinical','Vitals','Celsius','Numeric',789</w:t>
      </w:r>
    </w:p>
    <w:p w:rsidR="00000000" w:rsidDel="00000000" w:rsidP="00000000" w:rsidRDefault="00000000" w:rsidRPr="00000000" w14:paraId="0000002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{‘label’ : ‘pressure’}</w:t>
      </w:r>
    </w:p>
    <w:p w:rsidR="00000000" w:rsidDel="00000000" w:rsidP="00000000" w:rsidRDefault="00000000" w:rsidRPr="00000000" w14:paraId="0000002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18"/>
          <w:szCs w:val="18"/>
          <w:highlight w:val="white"/>
          <w:u w:val="single"/>
        </w:rPr>
      </w:pPr>
      <w:r w:rsidDel="00000000" w:rsidR="00000000" w:rsidRPr="00000000">
        <w:rPr>
          <w:b w:val="1"/>
          <w:sz w:val="18"/>
          <w:szCs w:val="18"/>
          <w:highlight w:val="white"/>
          <w:u w:val="single"/>
          <w:rtl w:val="0"/>
        </w:rPr>
        <w:t xml:space="preserve">Bulk chartevent insertions:</w:t>
      </w:r>
    </w:p>
    <w:p w:rsidR="00000000" w:rsidDel="00000000" w:rsidP="00000000" w:rsidRDefault="00000000" w:rsidRPr="00000000" w14:paraId="00000033">
      <w:pPr>
        <w:rPr>
          <w:b w:val="1"/>
          <w:sz w:val="18"/>
          <w:szCs w:val="1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123, 456, 789, 101, 2021-01-01 12:00:00, 2021-01-01 12:05:00, 111, 98.6, 98.6, 'C', 0, 0, 'final', 'running', 'Heart Rate', 'HR', 'hospital', 'Vital Signs', 'bpm', 'numeric', 1001</w:t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234, 567, 890, 102, 2021-01-02 13:00:00, 2021-01-02 13:05:00, 222, 36.6, 36.6, 'C', 0, 1, 'pending', 'stopped', 'Body Temp', 'BT', 'hospital', 'Vital Signs', 'C', 'numeric', 1002</w:t>
      </w:r>
    </w:p>
    <w:p w:rsidR="00000000" w:rsidDel="00000000" w:rsidP="00000000" w:rsidRDefault="00000000" w:rsidRPr="00000000" w14:paraId="0000003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18"/>
          <w:szCs w:val="1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18"/>
          <w:szCs w:val="18"/>
          <w:highlight w:val="white"/>
          <w:u w:val="single"/>
        </w:rPr>
      </w:pPr>
      <w:r w:rsidDel="00000000" w:rsidR="00000000" w:rsidRPr="00000000">
        <w:rPr>
          <w:b w:val="1"/>
          <w:sz w:val="18"/>
          <w:szCs w:val="18"/>
          <w:highlight w:val="white"/>
          <w:u w:val="single"/>
          <w:rtl w:val="0"/>
        </w:rPr>
        <w:t xml:space="preserve">Labevent sample inputs:</w:t>
      </w:r>
    </w:p>
    <w:p w:rsidR="00000000" w:rsidDel="00000000" w:rsidP="00000000" w:rsidRDefault="00000000" w:rsidRPr="00000000" w14:paraId="0000003A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1234, 1234, 1234, 2024-10-10 00:00:00, High, 37.5, C, normal, Temperature, blood, chemistry, 12345-6</w:t>
      </w:r>
    </w:p>
    <w:p w:rsidR="00000000" w:rsidDel="00000000" w:rsidP="00000000" w:rsidRDefault="00000000" w:rsidRPr="00000000" w14:paraId="0000003C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{“fluid”: “water”}</w:t>
      </w:r>
    </w:p>
    <w:p w:rsidR="00000000" w:rsidDel="00000000" w:rsidP="00000000" w:rsidRDefault="00000000" w:rsidRPr="00000000" w14:paraId="0000003E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17"/>
          <w:szCs w:val="17"/>
          <w:highlight w:val="white"/>
          <w:u w:val="single"/>
        </w:rPr>
      </w:pPr>
      <w:r w:rsidDel="00000000" w:rsidR="00000000" w:rsidRPr="00000000">
        <w:rPr>
          <w:b w:val="1"/>
          <w:sz w:val="17"/>
          <w:szCs w:val="17"/>
          <w:highlight w:val="white"/>
          <w:u w:val="single"/>
          <w:rtl w:val="0"/>
        </w:rPr>
        <w:t xml:space="preserve">Bulk labevent inputs:</w:t>
      </w:r>
    </w:p>
    <w:p w:rsidR="00000000" w:rsidDel="00000000" w:rsidP="00000000" w:rsidRDefault="00000000" w:rsidRPr="00000000" w14:paraId="00000040">
      <w:pPr>
        <w:rPr>
          <w:b w:val="1"/>
          <w:sz w:val="17"/>
          <w:szCs w:val="1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1234, 1234, 1234, 2024-10-10 00:00:00, High, 37.5, C, normal, Temperature, blood, chemistry, 12345-6</w:t>
      </w:r>
    </w:p>
    <w:p w:rsidR="00000000" w:rsidDel="00000000" w:rsidP="00000000" w:rsidRDefault="00000000" w:rsidRPr="00000000" w14:paraId="00000042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1235, 1235, 1235, 2024-11-11 11:11:11, Low, 89.5, F, normal, Pressure, water, biology, 12346-7</w:t>
      </w:r>
    </w:p>
    <w:p w:rsidR="00000000" w:rsidDel="00000000" w:rsidP="00000000" w:rsidRDefault="00000000" w:rsidRPr="00000000" w14:paraId="00000044">
      <w:pPr>
        <w:rPr>
          <w:b w:val="1"/>
          <w:sz w:val="17"/>
          <w:szCs w:val="1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