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37" w:rsidRPr="00706837" w:rsidRDefault="00706837" w:rsidP="00706837">
      <w:pPr>
        <w:jc w:val="center"/>
        <w:rPr>
          <w:b/>
          <w:sz w:val="28"/>
          <w:szCs w:val="28"/>
        </w:rPr>
      </w:pPr>
      <w:r w:rsidRPr="00706837">
        <w:rPr>
          <w:b/>
          <w:sz w:val="28"/>
          <w:szCs w:val="28"/>
        </w:rPr>
        <w:t>Test Strategy D</w:t>
      </w:r>
      <w:r>
        <w:rPr>
          <w:b/>
          <w:sz w:val="28"/>
          <w:szCs w:val="28"/>
        </w:rPr>
        <w:t xml:space="preserve">ocument - </w:t>
      </w:r>
      <w:proofErr w:type="spellStart"/>
      <w:r>
        <w:rPr>
          <w:b/>
          <w:sz w:val="28"/>
          <w:szCs w:val="28"/>
        </w:rPr>
        <w:t>OpenCart</w:t>
      </w:r>
      <w:proofErr w:type="spellEnd"/>
      <w:r>
        <w:rPr>
          <w:b/>
          <w:sz w:val="28"/>
          <w:szCs w:val="28"/>
        </w:rPr>
        <w:t xml:space="preserve"> Application</w:t>
      </w:r>
    </w:p>
    <w:p w:rsidR="00706837" w:rsidRDefault="00706837" w:rsidP="00706837"/>
    <w:p w:rsidR="00706837" w:rsidRPr="00706837" w:rsidRDefault="00706837" w:rsidP="00706837">
      <w:pPr>
        <w:rPr>
          <w:b/>
        </w:rPr>
      </w:pPr>
      <w:r w:rsidRPr="00706837">
        <w:rPr>
          <w:b/>
        </w:rPr>
        <w:t>1. Introduction:</w:t>
      </w:r>
    </w:p>
    <w:p w:rsidR="00706837" w:rsidRDefault="00706837" w:rsidP="00706837">
      <w:r>
        <w:t xml:space="preserve">   This test strategy document outlines the approach, objectives, and scope of testing for the </w:t>
      </w:r>
      <w:proofErr w:type="spellStart"/>
      <w:r>
        <w:t>OpenCart</w:t>
      </w:r>
      <w:proofErr w:type="spellEnd"/>
      <w:r>
        <w:t xml:space="preserve"> application. Its purpose is to provide guidelines for conducting effective testing to ensure the application meets its quality standards.</w:t>
      </w:r>
    </w:p>
    <w:p w:rsidR="00706837" w:rsidRDefault="00706837" w:rsidP="00706837"/>
    <w:p w:rsidR="00706837" w:rsidRPr="00706837" w:rsidRDefault="00706837" w:rsidP="00706837">
      <w:pPr>
        <w:rPr>
          <w:b/>
        </w:rPr>
      </w:pPr>
      <w:r w:rsidRPr="00706837">
        <w:rPr>
          <w:b/>
        </w:rPr>
        <w:t xml:space="preserve">2. </w:t>
      </w:r>
      <w:r w:rsidRPr="00706837">
        <w:rPr>
          <w:b/>
        </w:rPr>
        <w:t>Test Obj</w:t>
      </w:r>
      <w:r w:rsidRPr="00706837">
        <w:rPr>
          <w:b/>
        </w:rPr>
        <w:t>ectives:</w:t>
      </w:r>
    </w:p>
    <w:p w:rsidR="00706837" w:rsidRDefault="00706837" w:rsidP="00706837">
      <w:r>
        <w:t xml:space="preserve">   - Validate the functionality of the </w:t>
      </w:r>
      <w:proofErr w:type="spellStart"/>
      <w:r>
        <w:t>OpenCart</w:t>
      </w:r>
      <w:proofErr w:type="spellEnd"/>
      <w:r>
        <w:t xml:space="preserve"> application to meet user requirements.</w:t>
      </w:r>
    </w:p>
    <w:p w:rsidR="00706837" w:rsidRDefault="00706837" w:rsidP="00706837">
      <w:r>
        <w:t xml:space="preserve">   - Verify the application's performance, stability, and responsiveness under different loads.</w:t>
      </w:r>
    </w:p>
    <w:p w:rsidR="00706837" w:rsidRDefault="00706837" w:rsidP="00706837">
      <w:r>
        <w:t xml:space="preserve">   - Identify and report defects to ensure they are appropriately addressed.</w:t>
      </w:r>
    </w:p>
    <w:p w:rsidR="00706837" w:rsidRPr="00706837" w:rsidRDefault="00706837" w:rsidP="00706837">
      <w:pPr>
        <w:rPr>
          <w:b/>
        </w:rPr>
      </w:pPr>
    </w:p>
    <w:p w:rsidR="00706837" w:rsidRPr="00706837" w:rsidRDefault="00706837" w:rsidP="00706837">
      <w:pPr>
        <w:rPr>
          <w:b/>
        </w:rPr>
      </w:pPr>
      <w:r w:rsidRPr="00706837">
        <w:rPr>
          <w:b/>
        </w:rPr>
        <w:t>3. Scope of Testing:</w:t>
      </w:r>
    </w:p>
    <w:p w:rsidR="00706837" w:rsidRDefault="00706837" w:rsidP="00706837">
      <w:r>
        <w:t xml:space="preserve">   In-scope:</w:t>
      </w:r>
    </w:p>
    <w:p w:rsidR="00706837" w:rsidRDefault="00706837" w:rsidP="00706837">
      <w:r>
        <w:t xml:space="preserve">   - </w:t>
      </w:r>
      <w:r>
        <w:t>E.g.</w:t>
      </w:r>
      <w:r>
        <w:t xml:space="preserve"> User Registration, Product </w:t>
      </w:r>
      <w:proofErr w:type="spellStart"/>
      <w:r>
        <w:t>Catalog</w:t>
      </w:r>
      <w:proofErr w:type="spellEnd"/>
      <w:r>
        <w:t>, Shopping Cart.</w:t>
      </w:r>
    </w:p>
    <w:p w:rsidR="00706837" w:rsidRDefault="00706837" w:rsidP="00706837">
      <w:r>
        <w:t xml:space="preserve">   -  E.g. </w:t>
      </w:r>
      <w:r>
        <w:t>Order Management, Payment Gateway Integration.</w:t>
      </w:r>
    </w:p>
    <w:p w:rsidR="00706837" w:rsidRDefault="00706837" w:rsidP="00706837"/>
    <w:p w:rsidR="00706837" w:rsidRDefault="00706837" w:rsidP="00706837">
      <w:r>
        <w:t xml:space="preserve">   Out-of-scope:</w:t>
      </w:r>
    </w:p>
    <w:p w:rsidR="00706837" w:rsidRDefault="00706837" w:rsidP="00706837">
      <w:r>
        <w:t xml:space="preserve">   -  E.g.</w:t>
      </w:r>
      <w:r>
        <w:t xml:space="preserve"> Third-party integrations (to be tested separately).</w:t>
      </w:r>
    </w:p>
    <w:p w:rsidR="00706837" w:rsidRDefault="00706837" w:rsidP="00706837">
      <w:r>
        <w:t xml:space="preserve">   - </w:t>
      </w:r>
      <w:r>
        <w:t xml:space="preserve"> E.g.</w:t>
      </w:r>
      <w:r>
        <w:t xml:space="preserve"> Admin panel security (handled by a specialized team).</w:t>
      </w:r>
    </w:p>
    <w:p w:rsidR="00706837" w:rsidRPr="00706837" w:rsidRDefault="00706837" w:rsidP="00706837">
      <w:pPr>
        <w:rPr>
          <w:b/>
        </w:rPr>
      </w:pPr>
    </w:p>
    <w:p w:rsidR="00706837" w:rsidRPr="00706837" w:rsidRDefault="00706837" w:rsidP="00706837">
      <w:pPr>
        <w:rPr>
          <w:b/>
        </w:rPr>
      </w:pPr>
      <w:r w:rsidRPr="00706837">
        <w:rPr>
          <w:b/>
        </w:rPr>
        <w:t>4. Test Levels:</w:t>
      </w:r>
    </w:p>
    <w:p w:rsidR="00706837" w:rsidRDefault="00706837" w:rsidP="00706837">
      <w:r>
        <w:t xml:space="preserve">   - Unit Testing: Validate individual units/components of the application.</w:t>
      </w:r>
    </w:p>
    <w:p w:rsidR="00706837" w:rsidRDefault="00706837" w:rsidP="00706837">
      <w:r>
        <w:t xml:space="preserve">   - Integration Testing: Test interactions between integrated modules.</w:t>
      </w:r>
    </w:p>
    <w:p w:rsidR="00706837" w:rsidRDefault="00706837" w:rsidP="00706837">
      <w:r>
        <w:t xml:space="preserve">   - System Testing: Verify the complete application in a controlled environment.</w:t>
      </w:r>
    </w:p>
    <w:p w:rsidR="00706837" w:rsidRPr="00706837" w:rsidRDefault="00706837" w:rsidP="00706837">
      <w:pPr>
        <w:rPr>
          <w:b/>
        </w:rPr>
      </w:pPr>
    </w:p>
    <w:p w:rsidR="00706837" w:rsidRPr="00706837" w:rsidRDefault="00706837" w:rsidP="00706837">
      <w:pPr>
        <w:rPr>
          <w:b/>
        </w:rPr>
      </w:pPr>
      <w:r w:rsidRPr="00706837">
        <w:rPr>
          <w:b/>
        </w:rPr>
        <w:t>5. Test Techniques:</w:t>
      </w:r>
    </w:p>
    <w:p w:rsidR="00706837" w:rsidRDefault="00706837" w:rsidP="00706837">
      <w:r>
        <w:t xml:space="preserve">   - Functional Testing: Applicable at all test levels to ensure expected functionality.</w:t>
      </w:r>
    </w:p>
    <w:p w:rsidR="00706837" w:rsidRDefault="00706837" w:rsidP="00706837">
      <w:r>
        <w:t xml:space="preserve">   - Usability Testing: Applicable at the system level to assess user-friendliness.</w:t>
      </w:r>
    </w:p>
    <w:p w:rsidR="00706837" w:rsidRDefault="00706837" w:rsidP="00706837">
      <w:r>
        <w:t xml:space="preserve">   - Performance Testing: Applicable at the system level to evaluate responsiveness and scalability.</w:t>
      </w:r>
    </w:p>
    <w:p w:rsidR="00706837" w:rsidRDefault="00706837" w:rsidP="00706837"/>
    <w:p w:rsidR="00706837" w:rsidRPr="00706837" w:rsidRDefault="00706837" w:rsidP="00706837">
      <w:pPr>
        <w:rPr>
          <w:b/>
        </w:rPr>
      </w:pPr>
      <w:r w:rsidRPr="00706837">
        <w:rPr>
          <w:b/>
        </w:rPr>
        <w:t>6. Test Environment:</w:t>
      </w:r>
    </w:p>
    <w:p w:rsidR="00706837" w:rsidRDefault="00706837" w:rsidP="00706837">
      <w:r>
        <w:t xml:space="preserve">   - Hardware: Specify the hardware specifications needed for testing.</w:t>
      </w:r>
    </w:p>
    <w:p w:rsidR="00706837" w:rsidRDefault="00706837" w:rsidP="00706837">
      <w:r>
        <w:t xml:space="preserve">   - Software: Identify the software components required, including OS and database.</w:t>
      </w:r>
    </w:p>
    <w:p w:rsidR="00706837" w:rsidRDefault="00706837" w:rsidP="00706837">
      <w:r>
        <w:t xml:space="preserve">   - Network: Define the network configuration for testing.</w:t>
      </w:r>
    </w:p>
    <w:p w:rsidR="00706837" w:rsidRDefault="00706837" w:rsidP="00706837">
      <w:r>
        <w:lastRenderedPageBreak/>
        <w:t xml:space="preserve">   - Devices/Browsers: List the supported devices and browsers for compatibility testing.</w:t>
      </w:r>
    </w:p>
    <w:p w:rsidR="00706837" w:rsidRDefault="00706837" w:rsidP="00706837"/>
    <w:p w:rsidR="00706837" w:rsidRPr="00706837" w:rsidRDefault="00706837" w:rsidP="00706837">
      <w:pPr>
        <w:rPr>
          <w:b/>
        </w:rPr>
      </w:pPr>
      <w:r w:rsidRPr="00706837">
        <w:rPr>
          <w:b/>
        </w:rPr>
        <w:t>7. Test Schedule:</w:t>
      </w:r>
    </w:p>
    <w:p w:rsidR="00706837" w:rsidRDefault="00706837" w:rsidP="00706837">
      <w:r>
        <w:t xml:space="preserve">   - Define the testing timeline, including milestones and key dates.</w:t>
      </w:r>
    </w:p>
    <w:p w:rsidR="00706837" w:rsidRDefault="00706837" w:rsidP="00706837"/>
    <w:p w:rsidR="00706837" w:rsidRPr="00706837" w:rsidRDefault="00706837" w:rsidP="00706837">
      <w:pPr>
        <w:rPr>
          <w:b/>
        </w:rPr>
      </w:pPr>
      <w:r w:rsidRPr="00706837">
        <w:rPr>
          <w:b/>
        </w:rPr>
        <w:t>8. Test Deliverables:</w:t>
      </w:r>
    </w:p>
    <w:p w:rsidR="00706837" w:rsidRDefault="00706837" w:rsidP="00706837">
      <w:r>
        <w:t xml:space="preserve">   - Test Plan: Detailed test plan document outlining the testing approach and strategy.</w:t>
      </w:r>
    </w:p>
    <w:p w:rsidR="00706837" w:rsidRDefault="00706837" w:rsidP="00706837">
      <w:r>
        <w:t xml:space="preserve">   - Test Cases: Comprehensive test cases for each feature/functionality.</w:t>
      </w:r>
    </w:p>
    <w:p w:rsidR="00706837" w:rsidRDefault="00706837" w:rsidP="00706837">
      <w:r>
        <w:t xml:space="preserve">   - Test Reports: Detailed reports containing test execution results and defect status.</w:t>
      </w:r>
    </w:p>
    <w:p w:rsidR="00706837" w:rsidRDefault="00706837" w:rsidP="00706837"/>
    <w:p w:rsidR="00706837" w:rsidRPr="00706837" w:rsidRDefault="00706837" w:rsidP="00706837">
      <w:pPr>
        <w:rPr>
          <w:b/>
        </w:rPr>
      </w:pPr>
      <w:r w:rsidRPr="00706837">
        <w:rPr>
          <w:b/>
        </w:rPr>
        <w:t>9. Resource Planning:</w:t>
      </w:r>
    </w:p>
    <w:p w:rsidR="00706837" w:rsidRDefault="00706837" w:rsidP="00706837">
      <w:r>
        <w:t xml:space="preserve">   - QA Team: Define roles, responsibilities, skills, and the number of resources.</w:t>
      </w:r>
    </w:p>
    <w:p w:rsidR="00706837" w:rsidRDefault="00706837" w:rsidP="00706837">
      <w:r>
        <w:t xml:space="preserve">   - Development Team: Specify their involvement in testing activities.</w:t>
      </w:r>
    </w:p>
    <w:p w:rsidR="00706837" w:rsidRDefault="00706837" w:rsidP="00706837"/>
    <w:p w:rsidR="00706837" w:rsidRPr="00706837" w:rsidRDefault="00706837" w:rsidP="00706837">
      <w:pPr>
        <w:rPr>
          <w:b/>
        </w:rPr>
      </w:pPr>
      <w:r w:rsidRPr="00706837">
        <w:rPr>
          <w:b/>
        </w:rPr>
        <w:t xml:space="preserve">10. </w:t>
      </w:r>
      <w:r w:rsidRPr="00706837">
        <w:rPr>
          <w:b/>
        </w:rPr>
        <w:t>R</w:t>
      </w:r>
      <w:r w:rsidRPr="00706837">
        <w:rPr>
          <w:b/>
        </w:rPr>
        <w:t>isk Assessment and Mitigation:</w:t>
      </w:r>
    </w:p>
    <w:p w:rsidR="00706837" w:rsidRDefault="00706837" w:rsidP="00706837">
      <w:r>
        <w:t xml:space="preserve">    - Identify potential risks related to testing and their mitigation strategies.</w:t>
      </w:r>
    </w:p>
    <w:p w:rsidR="00706837" w:rsidRDefault="00706837" w:rsidP="00706837"/>
    <w:p w:rsidR="00706837" w:rsidRPr="00706837" w:rsidRDefault="00706837" w:rsidP="00706837">
      <w:pPr>
        <w:rPr>
          <w:b/>
        </w:rPr>
      </w:pPr>
      <w:r w:rsidRPr="00706837">
        <w:rPr>
          <w:b/>
        </w:rPr>
        <w:t>11. Test Exit Criteria:</w:t>
      </w:r>
    </w:p>
    <w:p w:rsidR="00706837" w:rsidRDefault="00706837" w:rsidP="00706837">
      <w:r>
        <w:t xml:space="preserve">    - Define the criteria to determine when testing can be considered complete.</w:t>
      </w:r>
    </w:p>
    <w:p w:rsidR="00706837" w:rsidRDefault="00706837" w:rsidP="00706837"/>
    <w:p w:rsidR="00706837" w:rsidRPr="00706837" w:rsidRDefault="00706837" w:rsidP="00706837">
      <w:pPr>
        <w:rPr>
          <w:b/>
        </w:rPr>
      </w:pPr>
      <w:r w:rsidRPr="00706837">
        <w:rPr>
          <w:b/>
        </w:rPr>
        <w:t>12.</w:t>
      </w:r>
      <w:r w:rsidRPr="00706837">
        <w:rPr>
          <w:b/>
        </w:rPr>
        <w:t xml:space="preserve"> Test Metrics and Reporting:</w:t>
      </w:r>
    </w:p>
    <w:p w:rsidR="00706837" w:rsidRDefault="00706837" w:rsidP="00706837">
      <w:r>
        <w:t xml:space="preserve">    - Identify Key Performance Indicators (KPIs) for measuring testing progress and quality.</w:t>
      </w:r>
    </w:p>
    <w:p w:rsidR="00706837" w:rsidRDefault="00706837" w:rsidP="00706837">
      <w:r>
        <w:t xml:space="preserve">    - Determine the reporting structure, including the frequency, format, and recipients of test reports.</w:t>
      </w:r>
    </w:p>
    <w:p w:rsidR="00706837" w:rsidRDefault="00706837" w:rsidP="00706837"/>
    <w:p w:rsidR="00471C03" w:rsidRDefault="00706837" w:rsidP="00706837">
      <w:proofErr w:type="gramStart"/>
      <w:r w:rsidRPr="00706837">
        <w:rPr>
          <w:b/>
          <w:u w:val="single"/>
        </w:rPr>
        <w:t>Note :</w:t>
      </w:r>
      <w:proofErr w:type="gramEnd"/>
      <w:r w:rsidRPr="00706837">
        <w:rPr>
          <w:b/>
          <w:u w:val="single"/>
        </w:rPr>
        <w:t xml:space="preserve"> </w:t>
      </w:r>
      <w:r>
        <w:t>T</w:t>
      </w:r>
      <w:bookmarkStart w:id="0" w:name="_GoBack"/>
      <w:bookmarkEnd w:id="0"/>
      <w:r>
        <w:t>est strategy should be a living document, subject to updates and adjustments as the project progresses. It should be shared with stakeholders to ensure alignment with the overall project objectives.</w:t>
      </w:r>
    </w:p>
    <w:sectPr w:rsidR="00471C03" w:rsidSect="007068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37"/>
    <w:rsid w:val="006361F0"/>
    <w:rsid w:val="00706837"/>
    <w:rsid w:val="00C8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B077"/>
  <w15:chartTrackingRefBased/>
  <w15:docId w15:val="{436A4E16-E0DA-44A6-9D87-F80DBDFB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2023-08-05T13:56:00Z</dcterms:created>
  <dcterms:modified xsi:type="dcterms:W3CDTF">2023-08-05T14:05:00Z</dcterms:modified>
</cp:coreProperties>
</file>