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B211CF" w:rsidRDefault="00110B29">
      <w:pPr>
        <w:pStyle w:val="normal0"/>
        <w:contextualSpacing w:val="0"/>
        <w:rPr>
          <w:rFonts w:ascii="Courier New" w:eastAsia="Courier New" w:hAnsi="Courier New" w:cs="Courier New"/>
          <w:color w:val="38761D"/>
          <w:sz w:val="12"/>
          <w:szCs w:val="12"/>
        </w:rPr>
      </w:pPr>
      <w:r>
        <w:rPr>
          <w:rFonts w:ascii="Courier New" w:eastAsia="Courier New" w:hAnsi="Courier New" w:cs="Courier New"/>
          <w:color w:val="38761D"/>
          <w:sz w:val="12"/>
          <w:szCs w:val="12"/>
        </w:rPr>
        <w:t>//Program made by TallTurtle65</w:t>
      </w:r>
    </w:p>
    <w:p w:rsidR="00B211CF" w:rsidRDefault="00B211CF">
      <w:pPr>
        <w:pStyle w:val="normal0"/>
        <w:contextualSpacing w:val="0"/>
        <w:rPr>
          <w:rFonts w:ascii="Courier New" w:eastAsia="Courier New" w:hAnsi="Courier New" w:cs="Courier New"/>
          <w:sz w:val="12"/>
          <w:szCs w:val="12"/>
        </w:rPr>
      </w:pPr>
    </w:p>
    <w:p w:rsidR="00B211CF" w:rsidRDefault="00110B29">
      <w:pPr>
        <w:pStyle w:val="normal0"/>
        <w:contextualSpacing w:val="0"/>
        <w:rPr>
          <w:rFonts w:ascii="Courier New" w:eastAsia="Courier New" w:hAnsi="Courier New" w:cs="Courier New"/>
          <w:color w:val="E69138"/>
          <w:sz w:val="12"/>
          <w:szCs w:val="12"/>
        </w:rPr>
      </w:pPr>
      <w:r>
        <w:rPr>
          <w:rFonts w:ascii="Courier New" w:eastAsia="Courier New" w:hAnsi="Courier New" w:cs="Courier New"/>
          <w:color w:val="666666"/>
          <w:sz w:val="12"/>
          <w:szCs w:val="12"/>
        </w:rPr>
        <w:t xml:space="preserve">#include </w:t>
      </w:r>
      <w:r>
        <w:rPr>
          <w:rFonts w:ascii="Courier New" w:eastAsia="Courier New" w:hAnsi="Courier New" w:cs="Courier New"/>
          <w:color w:val="E69138"/>
          <w:sz w:val="12"/>
          <w:szCs w:val="12"/>
        </w:rPr>
        <w:t>&lt;iostream&gt;</w:t>
      </w:r>
    </w:p>
    <w:p w:rsidR="00B211CF" w:rsidRDefault="00110B29">
      <w:pPr>
        <w:pStyle w:val="normal0"/>
        <w:contextualSpacing w:val="0"/>
        <w:rPr>
          <w:rFonts w:ascii="Courier New" w:eastAsia="Courier New" w:hAnsi="Courier New" w:cs="Courier New"/>
          <w:sz w:val="12"/>
          <w:szCs w:val="12"/>
        </w:rPr>
      </w:pPr>
      <w:r>
        <w:rPr>
          <w:rFonts w:ascii="Courier New" w:eastAsia="Courier New" w:hAnsi="Courier New" w:cs="Courier New"/>
          <w:color w:val="6FA8DC"/>
          <w:sz w:val="12"/>
          <w:szCs w:val="12"/>
        </w:rPr>
        <w:t>using namespace</w:t>
      </w:r>
      <w:r>
        <w:rPr>
          <w:rFonts w:ascii="Courier New" w:eastAsia="Courier New" w:hAnsi="Courier New" w:cs="Courier New"/>
          <w:sz w:val="12"/>
          <w:szCs w:val="12"/>
        </w:rPr>
        <w:t xml:space="preserve"> std;</w:t>
      </w:r>
    </w:p>
    <w:p w:rsidR="00B211CF" w:rsidRDefault="00110B29">
      <w:pPr>
        <w:pStyle w:val="normal0"/>
        <w:contextualSpacing w:val="0"/>
        <w:rPr>
          <w:rFonts w:ascii="Courier New" w:eastAsia="Courier New" w:hAnsi="Courier New" w:cs="Courier New"/>
          <w:sz w:val="12"/>
          <w:szCs w:val="12"/>
        </w:rPr>
      </w:pPr>
      <w:r>
        <w:rPr>
          <w:rFonts w:ascii="Courier New" w:eastAsia="Courier New" w:hAnsi="Courier New" w:cs="Courier New"/>
          <w:color w:val="6FA8DC"/>
          <w:sz w:val="12"/>
          <w:szCs w:val="12"/>
        </w:rPr>
        <w:t>void</w:t>
      </w:r>
      <w:r>
        <w:rPr>
          <w:rFonts w:ascii="Courier New" w:eastAsia="Courier New" w:hAnsi="Courier New" w:cs="Courier New"/>
          <w:sz w:val="12"/>
          <w:szCs w:val="12"/>
        </w:rPr>
        <w:t xml:space="preserve"> passVal(</w:t>
      </w:r>
      <w:r>
        <w:rPr>
          <w:rFonts w:ascii="Courier New" w:eastAsia="Courier New" w:hAnsi="Courier New" w:cs="Courier New"/>
          <w:color w:val="3D85C6"/>
          <w:sz w:val="12"/>
          <w:szCs w:val="12"/>
        </w:rPr>
        <w:t>int</w:t>
      </w:r>
      <w:r>
        <w:rPr>
          <w:rFonts w:ascii="Courier New" w:eastAsia="Courier New" w:hAnsi="Courier New" w:cs="Courier New"/>
          <w:sz w:val="12"/>
          <w:szCs w:val="12"/>
        </w:rPr>
        <w:t xml:space="preserve"> x);</w:t>
      </w:r>
    </w:p>
    <w:p w:rsidR="00B211CF" w:rsidRDefault="00110B29">
      <w:pPr>
        <w:pStyle w:val="normal0"/>
        <w:contextualSpacing w:val="0"/>
        <w:rPr>
          <w:rFonts w:ascii="Courier New" w:eastAsia="Courier New" w:hAnsi="Courier New" w:cs="Courier New"/>
          <w:sz w:val="12"/>
          <w:szCs w:val="12"/>
        </w:rPr>
      </w:pPr>
      <w:r>
        <w:rPr>
          <w:rFonts w:ascii="Courier New" w:eastAsia="Courier New" w:hAnsi="Courier New" w:cs="Courier New"/>
          <w:color w:val="6FA8DC"/>
          <w:sz w:val="12"/>
          <w:szCs w:val="12"/>
        </w:rPr>
        <w:t>void</w:t>
      </w:r>
      <w:r>
        <w:rPr>
          <w:rFonts w:ascii="Courier New" w:eastAsia="Courier New" w:hAnsi="Courier New" w:cs="Courier New"/>
          <w:sz w:val="12"/>
          <w:szCs w:val="12"/>
        </w:rPr>
        <w:t xml:space="preserve"> passRef(</w:t>
      </w:r>
      <w:r>
        <w:rPr>
          <w:rFonts w:ascii="Courier New" w:eastAsia="Courier New" w:hAnsi="Courier New" w:cs="Courier New"/>
          <w:color w:val="3D85C6"/>
          <w:sz w:val="12"/>
          <w:szCs w:val="12"/>
        </w:rPr>
        <w:t>int</w:t>
      </w:r>
      <w:r>
        <w:rPr>
          <w:rFonts w:ascii="Courier New" w:eastAsia="Courier New" w:hAnsi="Courier New" w:cs="Courier New"/>
          <w:sz w:val="12"/>
          <w:szCs w:val="12"/>
        </w:rPr>
        <w:t xml:space="preserve"> *x);</w:t>
      </w:r>
    </w:p>
    <w:p w:rsidR="00B211CF" w:rsidRDefault="00B211CF">
      <w:pPr>
        <w:pStyle w:val="normal0"/>
        <w:contextualSpacing w:val="0"/>
        <w:rPr>
          <w:rFonts w:ascii="Courier New" w:eastAsia="Courier New" w:hAnsi="Courier New" w:cs="Courier New"/>
          <w:sz w:val="12"/>
          <w:szCs w:val="12"/>
        </w:rPr>
      </w:pPr>
    </w:p>
    <w:p w:rsidR="00B211CF" w:rsidRDefault="00110B29">
      <w:pPr>
        <w:pStyle w:val="normal0"/>
        <w:contextualSpacing w:val="0"/>
        <w:rPr>
          <w:rFonts w:ascii="Courier New" w:eastAsia="Courier New" w:hAnsi="Courier New" w:cs="Courier New"/>
          <w:sz w:val="12"/>
          <w:szCs w:val="12"/>
        </w:rPr>
      </w:pPr>
      <w:r>
        <w:rPr>
          <w:rFonts w:ascii="Courier New" w:eastAsia="Courier New" w:hAnsi="Courier New" w:cs="Courier New"/>
          <w:color w:val="3D85C6"/>
          <w:sz w:val="12"/>
          <w:szCs w:val="12"/>
        </w:rPr>
        <w:t>int</w:t>
      </w:r>
      <w:r>
        <w:rPr>
          <w:rFonts w:ascii="Courier New" w:eastAsia="Courier New" w:hAnsi="Courier New" w:cs="Courier New"/>
          <w:sz w:val="12"/>
          <w:szCs w:val="12"/>
        </w:rPr>
        <w:t xml:space="preserve"> main() {</w:t>
      </w:r>
    </w:p>
    <w:p w:rsidR="00B211CF" w:rsidRDefault="00110B29">
      <w:pPr>
        <w:pStyle w:val="normal0"/>
        <w:contextualSpacing w:val="0"/>
        <w:rPr>
          <w:rFonts w:ascii="Courier New" w:eastAsia="Courier New" w:hAnsi="Courier New" w:cs="Courier New"/>
          <w:sz w:val="12"/>
          <w:szCs w:val="12"/>
        </w:rPr>
      </w:pPr>
      <w:r>
        <w:rPr>
          <w:rFonts w:ascii="Courier New" w:eastAsia="Courier New" w:hAnsi="Courier New" w:cs="Courier New"/>
          <w:sz w:val="12"/>
          <w:szCs w:val="12"/>
        </w:rPr>
        <w:tab/>
      </w:r>
      <w:r>
        <w:rPr>
          <w:rFonts w:ascii="Courier New" w:eastAsia="Courier New" w:hAnsi="Courier New" w:cs="Courier New"/>
          <w:color w:val="3D85C6"/>
          <w:sz w:val="12"/>
          <w:szCs w:val="12"/>
        </w:rPr>
        <w:t xml:space="preserve">int </w:t>
      </w:r>
      <w:r>
        <w:rPr>
          <w:rFonts w:ascii="Courier New" w:eastAsia="Courier New" w:hAnsi="Courier New" w:cs="Courier New"/>
          <w:sz w:val="12"/>
          <w:szCs w:val="12"/>
        </w:rPr>
        <w:t xml:space="preserve">r = </w:t>
      </w:r>
      <w:r>
        <w:rPr>
          <w:rFonts w:ascii="Courier New" w:eastAsia="Courier New" w:hAnsi="Courier New" w:cs="Courier New"/>
          <w:color w:val="93C47D"/>
          <w:sz w:val="12"/>
          <w:szCs w:val="12"/>
        </w:rPr>
        <w:t>35</w:t>
      </w:r>
      <w:r>
        <w:rPr>
          <w:rFonts w:ascii="Courier New" w:eastAsia="Courier New" w:hAnsi="Courier New" w:cs="Courier New"/>
          <w:sz w:val="12"/>
          <w:szCs w:val="12"/>
        </w:rPr>
        <w:t>;</w:t>
      </w:r>
    </w:p>
    <w:p w:rsidR="00B211CF" w:rsidRDefault="00110B29">
      <w:pPr>
        <w:pStyle w:val="normal0"/>
        <w:contextualSpacing w:val="0"/>
        <w:rPr>
          <w:rFonts w:ascii="Courier New" w:eastAsia="Courier New" w:hAnsi="Courier New" w:cs="Courier New"/>
          <w:sz w:val="12"/>
          <w:szCs w:val="12"/>
        </w:rPr>
      </w:pPr>
      <w:r>
        <w:rPr>
          <w:rFonts w:ascii="Courier New" w:eastAsia="Courier New" w:hAnsi="Courier New" w:cs="Courier New"/>
          <w:sz w:val="12"/>
          <w:szCs w:val="12"/>
        </w:rPr>
        <w:tab/>
      </w:r>
      <w:r>
        <w:rPr>
          <w:rFonts w:ascii="Courier New" w:eastAsia="Courier New" w:hAnsi="Courier New" w:cs="Courier New"/>
          <w:color w:val="3D85C6"/>
          <w:sz w:val="12"/>
          <w:szCs w:val="12"/>
        </w:rPr>
        <w:t>int</w:t>
      </w:r>
      <w:r>
        <w:rPr>
          <w:rFonts w:ascii="Courier New" w:eastAsia="Courier New" w:hAnsi="Courier New" w:cs="Courier New"/>
          <w:sz w:val="12"/>
          <w:szCs w:val="12"/>
        </w:rPr>
        <w:t xml:space="preserve"> d = </w:t>
      </w:r>
      <w:r>
        <w:rPr>
          <w:rFonts w:ascii="Courier New" w:eastAsia="Courier New" w:hAnsi="Courier New" w:cs="Courier New"/>
          <w:color w:val="93C47D"/>
          <w:sz w:val="12"/>
          <w:szCs w:val="12"/>
        </w:rPr>
        <w:t>63</w:t>
      </w:r>
      <w:r>
        <w:rPr>
          <w:rFonts w:ascii="Courier New" w:eastAsia="Courier New" w:hAnsi="Courier New" w:cs="Courier New"/>
          <w:sz w:val="12"/>
          <w:szCs w:val="12"/>
        </w:rPr>
        <w:t>;</w:t>
      </w:r>
    </w:p>
    <w:p w:rsidR="00B211CF" w:rsidRDefault="00B211CF">
      <w:pPr>
        <w:pStyle w:val="normal0"/>
        <w:contextualSpacing w:val="0"/>
        <w:rPr>
          <w:rFonts w:ascii="Courier New" w:eastAsia="Courier New" w:hAnsi="Courier New" w:cs="Courier New"/>
          <w:sz w:val="12"/>
          <w:szCs w:val="12"/>
        </w:rPr>
      </w:pPr>
    </w:p>
    <w:p w:rsidR="00B211CF" w:rsidRDefault="00110B29">
      <w:pPr>
        <w:pStyle w:val="normal0"/>
        <w:contextualSpacing w:val="0"/>
        <w:rPr>
          <w:rFonts w:ascii="Courier New" w:eastAsia="Courier New" w:hAnsi="Courier New" w:cs="Courier New"/>
          <w:sz w:val="12"/>
          <w:szCs w:val="12"/>
        </w:rPr>
      </w:pPr>
      <w:r>
        <w:rPr>
          <w:rFonts w:ascii="Courier New" w:eastAsia="Courier New" w:hAnsi="Courier New" w:cs="Courier New"/>
          <w:sz w:val="12"/>
          <w:szCs w:val="12"/>
        </w:rPr>
        <w:tab/>
        <w:t>passVal(r);</w:t>
      </w:r>
    </w:p>
    <w:p w:rsidR="00B211CF" w:rsidRDefault="00110B29">
      <w:pPr>
        <w:pStyle w:val="normal0"/>
        <w:contextualSpacing w:val="0"/>
        <w:rPr>
          <w:rFonts w:ascii="Courier New" w:eastAsia="Courier New" w:hAnsi="Courier New" w:cs="Courier New"/>
          <w:sz w:val="12"/>
          <w:szCs w:val="12"/>
        </w:rPr>
      </w:pPr>
      <w:r>
        <w:rPr>
          <w:rFonts w:ascii="Courier New" w:eastAsia="Courier New" w:hAnsi="Courier New" w:cs="Courier New"/>
          <w:sz w:val="12"/>
          <w:szCs w:val="12"/>
        </w:rPr>
        <w:tab/>
        <w:t>passRef(&amp;d);</w:t>
      </w:r>
    </w:p>
    <w:p w:rsidR="00B211CF" w:rsidRDefault="00110B29">
      <w:pPr>
        <w:pStyle w:val="normal0"/>
        <w:contextualSpacing w:val="0"/>
        <w:rPr>
          <w:rFonts w:ascii="Courier New" w:eastAsia="Courier New" w:hAnsi="Courier New" w:cs="Courier New"/>
          <w:sz w:val="12"/>
          <w:szCs w:val="12"/>
        </w:rPr>
      </w:pPr>
      <w:r>
        <w:rPr>
          <w:rFonts w:ascii="Courier New" w:eastAsia="Courier New" w:hAnsi="Courier New" w:cs="Courier New"/>
          <w:sz w:val="12"/>
          <w:szCs w:val="12"/>
        </w:rPr>
        <w:tab/>
      </w:r>
    </w:p>
    <w:p w:rsidR="00B211CF" w:rsidRDefault="00110B29">
      <w:pPr>
        <w:pStyle w:val="normal0"/>
        <w:contextualSpacing w:val="0"/>
        <w:rPr>
          <w:rFonts w:ascii="Courier New" w:eastAsia="Courier New" w:hAnsi="Courier New" w:cs="Courier New"/>
          <w:sz w:val="12"/>
          <w:szCs w:val="12"/>
        </w:rPr>
      </w:pPr>
      <w:r>
        <w:rPr>
          <w:rFonts w:ascii="Courier New" w:eastAsia="Courier New" w:hAnsi="Courier New" w:cs="Courier New"/>
          <w:sz w:val="12"/>
          <w:szCs w:val="12"/>
        </w:rPr>
        <w:tab/>
        <w:t>cout &lt;&lt; r &lt;&lt; endl;</w:t>
      </w:r>
    </w:p>
    <w:p w:rsidR="00B211CF" w:rsidRDefault="00110B29">
      <w:pPr>
        <w:pStyle w:val="normal0"/>
        <w:contextualSpacing w:val="0"/>
        <w:rPr>
          <w:rFonts w:ascii="Courier New" w:eastAsia="Courier New" w:hAnsi="Courier New" w:cs="Courier New"/>
          <w:sz w:val="12"/>
          <w:szCs w:val="12"/>
        </w:rPr>
      </w:pPr>
      <w:r>
        <w:rPr>
          <w:rFonts w:ascii="Courier New" w:eastAsia="Courier New" w:hAnsi="Courier New" w:cs="Courier New"/>
          <w:sz w:val="12"/>
          <w:szCs w:val="12"/>
        </w:rPr>
        <w:tab/>
        <w:t>cout &lt;&lt; d &lt;&lt; endl;</w:t>
      </w:r>
    </w:p>
    <w:p w:rsidR="00B211CF" w:rsidRDefault="00110B29">
      <w:pPr>
        <w:pStyle w:val="normal0"/>
        <w:contextualSpacing w:val="0"/>
        <w:rPr>
          <w:rFonts w:ascii="Courier New" w:eastAsia="Courier New" w:hAnsi="Courier New" w:cs="Courier New"/>
          <w:sz w:val="12"/>
          <w:szCs w:val="12"/>
        </w:rPr>
      </w:pPr>
      <w:r>
        <w:rPr>
          <w:rFonts w:ascii="Courier New" w:eastAsia="Courier New" w:hAnsi="Courier New" w:cs="Courier New"/>
          <w:sz w:val="12"/>
          <w:szCs w:val="12"/>
        </w:rPr>
        <w:tab/>
        <w:t>cin.ignore();</w:t>
      </w:r>
    </w:p>
    <w:p w:rsidR="00B211CF" w:rsidRDefault="00110B29">
      <w:pPr>
        <w:pStyle w:val="normal0"/>
        <w:contextualSpacing w:val="0"/>
        <w:rPr>
          <w:rFonts w:ascii="Courier New" w:eastAsia="Courier New" w:hAnsi="Courier New" w:cs="Courier New"/>
          <w:sz w:val="12"/>
          <w:szCs w:val="12"/>
        </w:rPr>
      </w:pPr>
      <w:r>
        <w:rPr>
          <w:rFonts w:ascii="Courier New" w:eastAsia="Courier New" w:hAnsi="Courier New" w:cs="Courier New"/>
          <w:sz w:val="12"/>
          <w:szCs w:val="12"/>
        </w:rPr>
        <w:t>}</w:t>
      </w:r>
    </w:p>
    <w:p w:rsidR="00B211CF" w:rsidRDefault="00110B29">
      <w:pPr>
        <w:pStyle w:val="normal0"/>
        <w:contextualSpacing w:val="0"/>
        <w:rPr>
          <w:rFonts w:ascii="Courier New" w:eastAsia="Courier New" w:hAnsi="Courier New" w:cs="Courier New"/>
          <w:sz w:val="12"/>
          <w:szCs w:val="12"/>
        </w:rPr>
      </w:pPr>
      <w:r>
        <w:rPr>
          <w:rFonts w:ascii="Courier New" w:eastAsia="Courier New" w:hAnsi="Courier New" w:cs="Courier New"/>
          <w:color w:val="3D85C6"/>
          <w:sz w:val="12"/>
          <w:szCs w:val="12"/>
        </w:rPr>
        <w:t>void</w:t>
      </w:r>
      <w:r>
        <w:rPr>
          <w:rFonts w:ascii="Courier New" w:eastAsia="Courier New" w:hAnsi="Courier New" w:cs="Courier New"/>
          <w:sz w:val="12"/>
          <w:szCs w:val="12"/>
        </w:rPr>
        <w:t xml:space="preserve"> passVal(</w:t>
      </w:r>
      <w:r>
        <w:rPr>
          <w:rFonts w:ascii="Courier New" w:eastAsia="Courier New" w:hAnsi="Courier New" w:cs="Courier New"/>
          <w:color w:val="3D85C6"/>
          <w:sz w:val="12"/>
          <w:szCs w:val="12"/>
        </w:rPr>
        <w:t>int</w:t>
      </w:r>
      <w:r>
        <w:rPr>
          <w:rFonts w:ascii="Courier New" w:eastAsia="Courier New" w:hAnsi="Courier New" w:cs="Courier New"/>
          <w:sz w:val="12"/>
          <w:szCs w:val="12"/>
        </w:rPr>
        <w:t xml:space="preserve"> x) {</w:t>
      </w:r>
    </w:p>
    <w:p w:rsidR="00B211CF" w:rsidRDefault="00110B29">
      <w:pPr>
        <w:pStyle w:val="normal0"/>
        <w:contextualSpacing w:val="0"/>
        <w:rPr>
          <w:rFonts w:ascii="Courier New" w:eastAsia="Courier New" w:hAnsi="Courier New" w:cs="Courier New"/>
          <w:sz w:val="12"/>
          <w:szCs w:val="12"/>
        </w:rPr>
      </w:pPr>
      <w:r>
        <w:rPr>
          <w:rFonts w:ascii="Courier New" w:eastAsia="Courier New" w:hAnsi="Courier New" w:cs="Courier New"/>
          <w:sz w:val="12"/>
          <w:szCs w:val="12"/>
        </w:rPr>
        <w:tab/>
        <w:t xml:space="preserve">x = </w:t>
      </w:r>
      <w:r>
        <w:rPr>
          <w:rFonts w:ascii="Courier New" w:eastAsia="Courier New" w:hAnsi="Courier New" w:cs="Courier New"/>
          <w:color w:val="93C47D"/>
          <w:sz w:val="12"/>
          <w:szCs w:val="12"/>
        </w:rPr>
        <w:t>78</w:t>
      </w:r>
      <w:r>
        <w:rPr>
          <w:rFonts w:ascii="Courier New" w:eastAsia="Courier New" w:hAnsi="Courier New" w:cs="Courier New"/>
          <w:sz w:val="12"/>
          <w:szCs w:val="12"/>
        </w:rPr>
        <w:t>;</w:t>
      </w:r>
    </w:p>
    <w:p w:rsidR="00B211CF" w:rsidRDefault="00110B29">
      <w:pPr>
        <w:pStyle w:val="normal0"/>
        <w:contextualSpacing w:val="0"/>
        <w:rPr>
          <w:rFonts w:ascii="Courier New" w:eastAsia="Courier New" w:hAnsi="Courier New" w:cs="Courier New"/>
          <w:sz w:val="12"/>
          <w:szCs w:val="12"/>
        </w:rPr>
      </w:pPr>
      <w:r>
        <w:rPr>
          <w:rFonts w:ascii="Courier New" w:eastAsia="Courier New" w:hAnsi="Courier New" w:cs="Courier New"/>
          <w:sz w:val="12"/>
          <w:szCs w:val="12"/>
        </w:rPr>
        <w:t>}</w:t>
      </w:r>
    </w:p>
    <w:p w:rsidR="00B211CF" w:rsidRDefault="00110B29">
      <w:pPr>
        <w:pStyle w:val="normal0"/>
        <w:contextualSpacing w:val="0"/>
        <w:rPr>
          <w:rFonts w:ascii="Courier New" w:eastAsia="Courier New" w:hAnsi="Courier New" w:cs="Courier New"/>
          <w:sz w:val="12"/>
          <w:szCs w:val="12"/>
        </w:rPr>
      </w:pPr>
      <w:r>
        <w:rPr>
          <w:rFonts w:ascii="Courier New" w:eastAsia="Courier New" w:hAnsi="Courier New" w:cs="Courier New"/>
          <w:color w:val="3D85C6"/>
          <w:sz w:val="12"/>
          <w:szCs w:val="12"/>
        </w:rPr>
        <w:t>void</w:t>
      </w:r>
      <w:r>
        <w:rPr>
          <w:rFonts w:ascii="Courier New" w:eastAsia="Courier New" w:hAnsi="Courier New" w:cs="Courier New"/>
          <w:sz w:val="12"/>
          <w:szCs w:val="12"/>
        </w:rPr>
        <w:t xml:space="preserve"> passRef(</w:t>
      </w:r>
      <w:r>
        <w:rPr>
          <w:rFonts w:ascii="Courier New" w:eastAsia="Courier New" w:hAnsi="Courier New" w:cs="Courier New"/>
          <w:color w:val="3D85C6"/>
          <w:sz w:val="12"/>
          <w:szCs w:val="12"/>
        </w:rPr>
        <w:t>int</w:t>
      </w:r>
      <w:r>
        <w:rPr>
          <w:rFonts w:ascii="Courier New" w:eastAsia="Courier New" w:hAnsi="Courier New" w:cs="Courier New"/>
          <w:sz w:val="12"/>
          <w:szCs w:val="12"/>
        </w:rPr>
        <w:t xml:space="preserve"> *x) {</w:t>
      </w:r>
    </w:p>
    <w:p w:rsidR="00B211CF" w:rsidRDefault="00110B29">
      <w:pPr>
        <w:pStyle w:val="normal0"/>
        <w:contextualSpacing w:val="0"/>
        <w:rPr>
          <w:rFonts w:ascii="Courier New" w:eastAsia="Courier New" w:hAnsi="Courier New" w:cs="Courier New"/>
          <w:sz w:val="12"/>
          <w:szCs w:val="12"/>
        </w:rPr>
      </w:pPr>
      <w:r>
        <w:rPr>
          <w:rFonts w:ascii="Courier New" w:eastAsia="Courier New" w:hAnsi="Courier New" w:cs="Courier New"/>
          <w:sz w:val="12"/>
          <w:szCs w:val="12"/>
        </w:rPr>
        <w:tab/>
        <w:t xml:space="preserve">*x = </w:t>
      </w:r>
      <w:r>
        <w:rPr>
          <w:rFonts w:ascii="Courier New" w:eastAsia="Courier New" w:hAnsi="Courier New" w:cs="Courier New"/>
          <w:color w:val="93C47D"/>
          <w:sz w:val="12"/>
          <w:szCs w:val="12"/>
        </w:rPr>
        <w:t>90</w:t>
      </w:r>
      <w:r>
        <w:rPr>
          <w:rFonts w:ascii="Courier New" w:eastAsia="Courier New" w:hAnsi="Courier New" w:cs="Courier New"/>
          <w:sz w:val="12"/>
          <w:szCs w:val="12"/>
        </w:rPr>
        <w:t>;</w:t>
      </w:r>
    </w:p>
    <w:p w:rsidR="00B211CF" w:rsidRDefault="00110B29">
      <w:pPr>
        <w:pStyle w:val="normal0"/>
        <w:contextualSpacing w:val="0"/>
        <w:rPr>
          <w:rFonts w:ascii="Courier New" w:eastAsia="Courier New" w:hAnsi="Courier New" w:cs="Courier New"/>
          <w:sz w:val="12"/>
          <w:szCs w:val="12"/>
        </w:rPr>
      </w:pPr>
      <w:r>
        <w:rPr>
          <w:rFonts w:ascii="Courier New" w:eastAsia="Courier New" w:hAnsi="Courier New" w:cs="Courier New"/>
          <w:sz w:val="12"/>
          <w:szCs w:val="12"/>
        </w:rPr>
        <w:t>}</w:t>
      </w:r>
    </w:p>
    <w:p w:rsidR="00B211CF" w:rsidRDefault="00B211CF">
      <w:pPr>
        <w:pStyle w:val="normal0"/>
        <w:contextualSpacing w:val="0"/>
        <w:rPr>
          <w:rFonts w:ascii="Courier New" w:eastAsia="Courier New" w:hAnsi="Courier New" w:cs="Courier New"/>
          <w:sz w:val="16"/>
          <w:szCs w:val="16"/>
        </w:rPr>
      </w:pPr>
      <w:r>
        <w:pict>
          <v:rect id="_x0000_i1025" style="width:0;height:1.5pt" o:hralign="center" o:hrstd="t" o:hr="t" fillcolor="#a0a0a0" stroked="f"/>
        </w:pict>
      </w:r>
    </w:p>
    <w:p w:rsidR="00B211CF" w:rsidRDefault="00110B29">
      <w:pPr>
        <w:pStyle w:val="normal0"/>
        <w:contextualSpacing w:val="0"/>
        <w:rPr>
          <w:rFonts w:ascii="Oswald" w:eastAsia="Oswald" w:hAnsi="Oswald" w:cs="Oswald"/>
          <w:b/>
          <w:sz w:val="20"/>
          <w:szCs w:val="20"/>
        </w:rPr>
      </w:pPr>
      <w:r>
        <w:rPr>
          <w:rFonts w:ascii="Oswald" w:eastAsia="Oswald" w:hAnsi="Oswald" w:cs="Oswald"/>
          <w:b/>
          <w:sz w:val="20"/>
          <w:szCs w:val="20"/>
        </w:rPr>
        <w:t>Study the program made above by TallTurtle65</w:t>
      </w:r>
    </w:p>
    <w:p w:rsidR="00B211CF" w:rsidRDefault="00B211CF">
      <w:pPr>
        <w:pStyle w:val="normal0"/>
        <w:contextualSpacing w:val="0"/>
      </w:pPr>
    </w:p>
    <w:p w:rsidR="00B211CF" w:rsidRDefault="00110B29">
      <w:pPr>
        <w:pStyle w:val="normal0"/>
        <w:contextualSpacing w:val="0"/>
        <w:rPr>
          <w:rFonts w:ascii="Oswald" w:eastAsia="Oswald" w:hAnsi="Oswald" w:cs="Oswald"/>
          <w:b/>
          <w:sz w:val="18"/>
          <w:szCs w:val="18"/>
        </w:rPr>
      </w:pPr>
      <w:r>
        <w:rPr>
          <w:rFonts w:ascii="Oswald" w:eastAsia="Oswald" w:hAnsi="Oswald" w:cs="Oswald"/>
          <w:b/>
          <w:sz w:val="18"/>
          <w:szCs w:val="18"/>
        </w:rPr>
        <w:t>PART A</w:t>
      </w:r>
    </w:p>
    <w:p w:rsidR="00B211CF" w:rsidRDefault="00110B29">
      <w:pPr>
        <w:pStyle w:val="normal0"/>
        <w:contextualSpacing w:val="0"/>
        <w:rPr>
          <w:rFonts w:ascii="Oswald" w:eastAsia="Oswald" w:hAnsi="Oswald" w:cs="Oswald"/>
          <w:sz w:val="18"/>
          <w:szCs w:val="18"/>
        </w:rPr>
      </w:pPr>
      <w:r>
        <w:rPr>
          <w:rFonts w:ascii="Oswald" w:eastAsia="Oswald" w:hAnsi="Oswald" w:cs="Oswald"/>
          <w:sz w:val="16"/>
          <w:szCs w:val="16"/>
        </w:rPr>
        <w:t>Draw the output of the program in the box below.</w:t>
      </w:r>
    </w:p>
    <w:tbl>
      <w:tblPr>
        <w:tblStyle w:val="a"/>
        <w:tblW w:w="12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</w:tblGrid>
      <w:tr w:rsidR="00B211CF">
        <w:trPr>
          <w:trHeight w:val="1020"/>
        </w:trPr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1CF" w:rsidRDefault="00B211C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Oswald" w:eastAsia="Oswald" w:hAnsi="Oswald" w:cs="Oswald"/>
                <w:sz w:val="18"/>
                <w:szCs w:val="18"/>
              </w:rPr>
            </w:pPr>
          </w:p>
        </w:tc>
      </w:tr>
    </w:tbl>
    <w:p w:rsidR="00B211CF" w:rsidRDefault="00B211CF">
      <w:pPr>
        <w:pStyle w:val="normal0"/>
        <w:contextualSpacing w:val="0"/>
        <w:rPr>
          <w:rFonts w:ascii="Oswald" w:eastAsia="Oswald" w:hAnsi="Oswald" w:cs="Oswald"/>
          <w:sz w:val="18"/>
          <w:szCs w:val="18"/>
        </w:rPr>
      </w:pPr>
    </w:p>
    <w:p w:rsidR="00B211CF" w:rsidRDefault="00110B29">
      <w:pPr>
        <w:pStyle w:val="normal0"/>
        <w:contextualSpacing w:val="0"/>
        <w:rPr>
          <w:rFonts w:ascii="Oswald" w:eastAsia="Oswald" w:hAnsi="Oswald" w:cs="Oswald"/>
          <w:b/>
          <w:sz w:val="18"/>
          <w:szCs w:val="18"/>
        </w:rPr>
      </w:pPr>
      <w:r>
        <w:rPr>
          <w:rFonts w:ascii="Oswald" w:eastAsia="Oswald" w:hAnsi="Oswald" w:cs="Oswald"/>
          <w:b/>
          <w:sz w:val="18"/>
          <w:szCs w:val="18"/>
        </w:rPr>
        <w:t>PART B</w:t>
      </w:r>
    </w:p>
    <w:p w:rsidR="00B211CF" w:rsidRDefault="00110B29">
      <w:pPr>
        <w:pStyle w:val="normal0"/>
        <w:contextualSpacing w:val="0"/>
        <w:rPr>
          <w:rFonts w:ascii="Oswald" w:eastAsia="Oswald" w:hAnsi="Oswald" w:cs="Oswald"/>
          <w:sz w:val="16"/>
          <w:szCs w:val="16"/>
        </w:rPr>
      </w:pPr>
      <w:r>
        <w:rPr>
          <w:rFonts w:ascii="Oswald" w:eastAsia="Oswald" w:hAnsi="Oswald" w:cs="Oswald"/>
          <w:sz w:val="16"/>
          <w:szCs w:val="16"/>
        </w:rPr>
        <w:t>Why do we need to add the “</w:t>
      </w:r>
      <w:r>
        <w:rPr>
          <w:rFonts w:ascii="Courier New" w:eastAsia="Courier New" w:hAnsi="Courier New" w:cs="Courier New"/>
          <w:sz w:val="16"/>
          <w:szCs w:val="16"/>
        </w:rPr>
        <w:t>&amp;</w:t>
      </w:r>
      <w:r>
        <w:rPr>
          <w:rFonts w:ascii="Oswald" w:eastAsia="Oswald" w:hAnsi="Oswald" w:cs="Oswald"/>
          <w:sz w:val="16"/>
          <w:szCs w:val="16"/>
        </w:rPr>
        <w:t>” symbol before “</w:t>
      </w:r>
      <w:r>
        <w:rPr>
          <w:rFonts w:ascii="Courier New" w:eastAsia="Courier New" w:hAnsi="Courier New" w:cs="Courier New"/>
          <w:sz w:val="16"/>
          <w:szCs w:val="16"/>
        </w:rPr>
        <w:t>d</w:t>
      </w:r>
      <w:r>
        <w:rPr>
          <w:rFonts w:ascii="Oswald" w:eastAsia="Oswald" w:hAnsi="Oswald" w:cs="Oswald"/>
          <w:sz w:val="16"/>
          <w:szCs w:val="16"/>
        </w:rPr>
        <w:t>” on the 12th line under the line that says “</w:t>
      </w:r>
      <w:r>
        <w:rPr>
          <w:rFonts w:ascii="Courier New" w:eastAsia="Courier New" w:hAnsi="Courier New" w:cs="Courier New"/>
          <w:sz w:val="16"/>
          <w:szCs w:val="16"/>
        </w:rPr>
        <w:t>passVal(r)</w:t>
      </w:r>
      <w:r>
        <w:rPr>
          <w:rFonts w:ascii="Oswald" w:eastAsia="Oswald" w:hAnsi="Oswald" w:cs="Oswald"/>
          <w:sz w:val="16"/>
          <w:szCs w:val="16"/>
        </w:rPr>
        <w:t>” ?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B211CF">
        <w:trPr>
          <w:trHeight w:val="70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1CF" w:rsidRDefault="00B211CF">
            <w:pPr>
              <w:pStyle w:val="normal0"/>
              <w:widowControl w:val="0"/>
              <w:spacing w:line="240" w:lineRule="auto"/>
              <w:contextualSpacing w:val="0"/>
              <w:rPr>
                <w:rFonts w:ascii="Oswald" w:eastAsia="Oswald" w:hAnsi="Oswald" w:cs="Oswald"/>
                <w:sz w:val="20"/>
                <w:szCs w:val="20"/>
              </w:rPr>
            </w:pPr>
          </w:p>
        </w:tc>
      </w:tr>
    </w:tbl>
    <w:p w:rsidR="00B211CF" w:rsidRDefault="00B211CF">
      <w:pPr>
        <w:pStyle w:val="normal0"/>
        <w:contextualSpacing w:val="0"/>
        <w:rPr>
          <w:rFonts w:ascii="Oswald" w:eastAsia="Oswald" w:hAnsi="Oswald" w:cs="Oswald"/>
          <w:sz w:val="18"/>
          <w:szCs w:val="18"/>
        </w:rPr>
      </w:pPr>
    </w:p>
    <w:p w:rsidR="00B211CF" w:rsidRDefault="00110B29">
      <w:pPr>
        <w:pStyle w:val="normal0"/>
        <w:contextualSpacing w:val="0"/>
        <w:rPr>
          <w:rFonts w:ascii="Oswald" w:eastAsia="Oswald" w:hAnsi="Oswald" w:cs="Oswald"/>
          <w:b/>
          <w:sz w:val="18"/>
          <w:szCs w:val="18"/>
        </w:rPr>
      </w:pPr>
      <w:r>
        <w:rPr>
          <w:rFonts w:ascii="Oswald" w:eastAsia="Oswald" w:hAnsi="Oswald" w:cs="Oswald"/>
          <w:b/>
          <w:sz w:val="18"/>
          <w:szCs w:val="18"/>
        </w:rPr>
        <w:t>PART C</w:t>
      </w:r>
    </w:p>
    <w:p w:rsidR="00B211CF" w:rsidRDefault="00110B29">
      <w:pPr>
        <w:pStyle w:val="normal0"/>
        <w:contextualSpacing w:val="0"/>
        <w:rPr>
          <w:rFonts w:ascii="Oswald" w:eastAsia="Oswald" w:hAnsi="Oswald" w:cs="Oswald"/>
          <w:sz w:val="16"/>
          <w:szCs w:val="16"/>
        </w:rPr>
      </w:pPr>
      <w:r>
        <w:rPr>
          <w:rFonts w:ascii="Oswald" w:eastAsia="Oswald" w:hAnsi="Oswald" w:cs="Oswald"/>
          <w:sz w:val="16"/>
          <w:szCs w:val="16"/>
        </w:rPr>
        <w:t>What is the difference between passing by value and passing by reference?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B211CF">
        <w:trPr>
          <w:trHeight w:val="70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1CF" w:rsidRDefault="00B211CF">
            <w:pPr>
              <w:pStyle w:val="normal0"/>
              <w:widowControl w:val="0"/>
              <w:spacing w:line="240" w:lineRule="auto"/>
              <w:contextualSpacing w:val="0"/>
              <w:rPr>
                <w:rFonts w:ascii="Oswald" w:eastAsia="Oswald" w:hAnsi="Oswald" w:cs="Oswald"/>
                <w:sz w:val="20"/>
                <w:szCs w:val="20"/>
              </w:rPr>
            </w:pPr>
          </w:p>
        </w:tc>
      </w:tr>
    </w:tbl>
    <w:p w:rsidR="00B211CF" w:rsidRDefault="00B211CF">
      <w:pPr>
        <w:pStyle w:val="normal0"/>
        <w:contextualSpacing w:val="0"/>
        <w:rPr>
          <w:rFonts w:ascii="Oswald" w:eastAsia="Oswald" w:hAnsi="Oswald" w:cs="Oswald"/>
          <w:sz w:val="16"/>
          <w:szCs w:val="16"/>
        </w:rPr>
      </w:pPr>
    </w:p>
    <w:sectPr w:rsidR="00B211CF" w:rsidSect="00B211CF">
      <w:pgSz w:w="12240" w:h="15840"/>
      <w:pgMar w:top="1440" w:right="1440" w:bottom="1440" w:left="1440" w:header="0" w:gutter="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Oswald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compat/>
  <w:rsids>
    <w:rsidRoot w:val="00B211CF"/>
    <w:rsid w:val="00110B29"/>
    <w:rsid w:val="00B211CF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B211CF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B211CF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B211CF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B211CF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B211CF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B211CF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normal0">
    <w:name w:val="normal"/>
    <w:rsid w:val="00B211CF"/>
  </w:style>
  <w:style w:type="paragraph" w:styleId="Title">
    <w:name w:val="Title"/>
    <w:basedOn w:val="normal0"/>
    <w:next w:val="normal0"/>
    <w:rsid w:val="00B211CF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B211CF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B211CF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B211CF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B211CF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93</Words>
  <Characters>533</Characters>
  <Application>Microsoft Word 12.1.0</Application>
  <DocSecurity>0</DocSecurity>
  <Lines>4</Lines>
  <Paragraphs>1</Paragraphs>
  <ScaleCrop>false</ScaleCrop>
  <Company>Student</Company>
  <LinksUpToDate>false</LinksUpToDate>
  <CharactersWithSpaces>654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Rohan Dham</cp:lastModifiedBy>
  <cp:revision>2</cp:revision>
  <dcterms:created xsi:type="dcterms:W3CDTF">2018-07-08T19:03:00Z</dcterms:created>
  <dcterms:modified xsi:type="dcterms:W3CDTF">2018-07-08T19:04:00Z</dcterms:modified>
</cp:coreProperties>
</file>