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7D583" w14:textId="135AA887" w:rsidR="00D422BF" w:rsidRDefault="00983F1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983F18">
        <w:rPr>
          <w:rFonts w:ascii="Times New Roman" w:hAnsi="Times New Roman" w:cs="Times New Roman"/>
          <w:sz w:val="30"/>
          <w:szCs w:val="30"/>
          <w:lang w:val="en-US"/>
        </w:rPr>
        <w:t>FIND THE 2 USE CASE OF M QUERY</w:t>
      </w:r>
    </w:p>
    <w:p w14:paraId="299A9027" w14:textId="77777777" w:rsidR="00983F18" w:rsidRDefault="00983F18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D92DC89" w14:textId="33BFF088" w:rsidR="00983F18" w:rsidRDefault="00983F1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CASE 1 </w:t>
      </w:r>
    </w:p>
    <w:p w14:paraId="4963F1DA" w14:textId="40E4E7D6" w:rsidR="00983F18" w:rsidRDefault="00E807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7E1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983F18">
        <w:rPr>
          <w:rFonts w:ascii="Times New Roman" w:hAnsi="Times New Roman" w:cs="Times New Roman"/>
          <w:sz w:val="24"/>
          <w:szCs w:val="24"/>
          <w:lang w:val="en-US"/>
        </w:rPr>
        <w:t xml:space="preserve"> Day of Year</w:t>
      </w:r>
    </w:p>
    <w:p w14:paraId="681C93C5" w14:textId="0782232A" w:rsidR="00983F18" w:rsidRDefault="00983F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F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3F18">
        <w:rPr>
          <w:rFonts w:ascii="Times New Roman" w:hAnsi="Times New Roman" w:cs="Times New Roman"/>
          <w:b/>
          <w:bCs/>
          <w:sz w:val="28"/>
          <w:szCs w:val="28"/>
          <w:lang w:val="en-US"/>
        </w:rPr>
        <w:t>#"day_of_year" = Table.AddColumn(#"Changed Type", "DOY", each Date.DayOfYear([order_date]))</w:t>
      </w:r>
    </w:p>
    <w:p w14:paraId="44AD086D" w14:textId="77777777" w:rsidR="00983F18" w:rsidRDefault="00983F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08114B" w14:textId="3943BED4" w:rsidR="00983F18" w:rsidRDefault="00983F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FC8D79" wp14:editId="44515B25">
            <wp:extent cx="5731510" cy="3223895"/>
            <wp:effectExtent l="0" t="0" r="2540" b="0"/>
            <wp:docPr id="6477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6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31DB" w14:textId="77777777" w:rsidR="00983F18" w:rsidRDefault="00983F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879F03" w14:textId="77777777" w:rsidR="00983F18" w:rsidRDefault="00983F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893C0" w14:textId="77777777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C30C3D" w14:textId="77777777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737018" w14:textId="77777777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B20651" w14:textId="77777777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4D828" w14:textId="77777777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4DFBE0" w14:textId="77777777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D94BD" w14:textId="77777777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47696" w14:textId="77777777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88255" w14:textId="3D1D0EDC" w:rsidR="00983F18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</w:p>
    <w:p w14:paraId="2942D248" w14:textId="5B04E083" w:rsidR="0035721E" w:rsidRDefault="003572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 DAY DIFFERENCE FROM SHIP_DATE TO ORDER_DATE</w:t>
      </w:r>
    </w:p>
    <w:p w14:paraId="7C2E5C41" w14:textId="3BD9973D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72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#"Daystoship" = Table.AddColumn (#"day_of_year","daytoship",each Duration.Days([ship_date]-[order_date]))</w:t>
      </w:r>
    </w:p>
    <w:p w14:paraId="7F057E35" w14:textId="77777777" w:rsid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2F73C5" w14:textId="2B737DEF" w:rsidR="0035721E" w:rsidRPr="0035721E" w:rsidRDefault="003572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B2F492" wp14:editId="42F3A05B">
            <wp:extent cx="5731510" cy="3223895"/>
            <wp:effectExtent l="0" t="0" r="2540" b="0"/>
            <wp:docPr id="63690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01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1E" w:rsidRPr="0035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F9"/>
    <w:rsid w:val="0035721E"/>
    <w:rsid w:val="008C672D"/>
    <w:rsid w:val="00983F18"/>
    <w:rsid w:val="00A44D2F"/>
    <w:rsid w:val="00A633F9"/>
    <w:rsid w:val="00D422BF"/>
    <w:rsid w:val="00E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E2E32"/>
  <w15:chartTrackingRefBased/>
  <w15:docId w15:val="{375728E9-D8AA-41D0-88C1-EB0EE489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295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rohanfulzele1999@gmail.com</dc:creator>
  <cp:keywords/>
  <dc:description/>
  <cp:lastModifiedBy>rohanfulzele1999@gmail.com</cp:lastModifiedBy>
  <cp:revision>5</cp:revision>
  <dcterms:created xsi:type="dcterms:W3CDTF">2024-08-06T15:46:00Z</dcterms:created>
  <dcterms:modified xsi:type="dcterms:W3CDTF">2024-08-06T16:01:00Z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90ebdea0381e1405bf292a3425c159f4d47a8396597a13e95b75b06973c9ef4c</vt:lpwstr>
  </property>
</Properties>
</file>