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1B7CC" w14:textId="77777777" w:rsidR="00E73A76" w:rsidRDefault="00E73A76" w:rsidP="00E73A76">
      <w:r>
        <w:t># LocalSampark Partnership Model: Detailed Breakdown</w:t>
      </w:r>
    </w:p>
    <w:p w14:paraId="7A04DC75" w14:textId="77777777" w:rsidR="00E73A76" w:rsidRDefault="00E73A76" w:rsidP="00E73A76"/>
    <w:p w14:paraId="278A5C0E" w14:textId="77777777" w:rsidR="00E73A76" w:rsidRDefault="00E73A76" w:rsidP="00E73A76">
      <w:r>
        <w:t>This document outlines the complete operational roles, day-to-day tasks, and business use cases for the three partnership tiers in the LocalSampark ecosystem.</w:t>
      </w:r>
    </w:p>
    <w:p w14:paraId="01FA6021" w14:textId="77777777" w:rsidR="00E73A76" w:rsidRDefault="00E73A76" w:rsidP="00E73A76"/>
    <w:p w14:paraId="7D4679B2" w14:textId="77777777" w:rsidR="00E73A76" w:rsidRDefault="00E73A76" w:rsidP="00E73A76">
      <w:r>
        <w:t>---</w:t>
      </w:r>
    </w:p>
    <w:p w14:paraId="13B7AC36" w14:textId="77777777" w:rsidR="00E73A76" w:rsidRDefault="00E73A76" w:rsidP="00E73A76"/>
    <w:p w14:paraId="0856587B" w14:textId="77777777" w:rsidR="00E73A76" w:rsidRDefault="00E73A76" w:rsidP="00E73A76">
      <w:r>
        <w:t xml:space="preserve">## 1. Sub-Agent </w:t>
      </w:r>
    </w:p>
    <w:p w14:paraId="738D1762" w14:textId="77777777" w:rsidR="00E73A76" w:rsidRDefault="00E73A76" w:rsidP="00E73A76">
      <w:r>
        <w:t>**The Field Catalyst (Entry-Level Partner)**</w:t>
      </w:r>
    </w:p>
    <w:p w14:paraId="06C70D5B" w14:textId="77777777" w:rsidR="00E73A76" w:rsidRDefault="00E73A76" w:rsidP="00E73A76"/>
    <w:p w14:paraId="1D580E30" w14:textId="77777777" w:rsidR="00E73A76" w:rsidRDefault="00E73A76" w:rsidP="00E73A76">
      <w:r>
        <w:t>- **One-Time Fee:** ₹10,000</w:t>
      </w:r>
    </w:p>
    <w:p w14:paraId="56250EC5" w14:textId="77777777" w:rsidR="00E73A76" w:rsidRDefault="00E73A76" w:rsidP="00E73A76">
      <w:r>
        <w:t>- **Commission Rate:** 10%</w:t>
      </w:r>
    </w:p>
    <w:p w14:paraId="66B47268" w14:textId="77777777" w:rsidR="00E73A76" w:rsidRDefault="00E73A76" w:rsidP="00E73A76">
      <w:r>
        <w:t>- **Capacity:** Manage up to 20 shops</w:t>
      </w:r>
    </w:p>
    <w:p w14:paraId="3395EDA1" w14:textId="77777777" w:rsidR="00E73A76" w:rsidRDefault="00E73A76" w:rsidP="00E73A76">
      <w:r>
        <w:t>- **Estimated Earning:** ₹8,000 – ₹25,000 / month</w:t>
      </w:r>
    </w:p>
    <w:p w14:paraId="19C9F7E8" w14:textId="77777777" w:rsidR="00E73A76" w:rsidRDefault="00E73A76" w:rsidP="00E73A76"/>
    <w:p w14:paraId="74383E85" w14:textId="77777777" w:rsidR="00E73A76" w:rsidRDefault="00E73A76" w:rsidP="00E73A76">
      <w:r>
        <w:t>### **Role &amp; Use Case:**</w:t>
      </w:r>
    </w:p>
    <w:p w14:paraId="2CC359D9" w14:textId="77777777" w:rsidR="00E73A76" w:rsidRDefault="00E73A76" w:rsidP="00E73A76">
      <w:r>
        <w:t>The Sub-Agent is the grassroots foot soldier of LocalSampark. This role is perfect for college students, local insurance agents, delivery personnel, or anyone with good local connections who wants to earn a part-time or active side income. They do not need an office; they work entirely in the field.</w:t>
      </w:r>
    </w:p>
    <w:p w14:paraId="5D5A921A" w14:textId="77777777" w:rsidR="00E73A76" w:rsidRDefault="00E73A76" w:rsidP="00E73A76"/>
    <w:p w14:paraId="76A3D917" w14:textId="77777777" w:rsidR="00E73A76" w:rsidRDefault="00E73A76" w:rsidP="00E73A76">
      <w:r>
        <w:t>### **Day-to-Day Tasks:**</w:t>
      </w:r>
    </w:p>
    <w:p w14:paraId="06CC4BE8" w14:textId="77777777" w:rsidR="00E73A76" w:rsidRDefault="00E73A76" w:rsidP="00E73A76">
      <w:r>
        <w:t>1. **Merchant Onboarding:** Physically visiting local kirana stores, salons, pharmacies, and small vendors to pitch the LocalSampark platform.</w:t>
      </w:r>
    </w:p>
    <w:p w14:paraId="6688C331" w14:textId="77777777" w:rsidR="00E73A76" w:rsidRDefault="00E73A76" w:rsidP="00E73A76">
      <w:r>
        <w:t>2. **Catalog Creation:** Taking photos of the merchant's products/services, collecting pricing, and uploading them to the merchant's digital storefront via the app.</w:t>
      </w:r>
    </w:p>
    <w:p w14:paraId="27B52CAF" w14:textId="77777777" w:rsidR="00E73A76" w:rsidRDefault="00E73A76" w:rsidP="00E73A76">
      <w:r>
        <w:t>3. **KYC &amp; Documentation:** Collecting Aadhar, PAN, and Shop Act licenses from the merchant to verify their account.</w:t>
      </w:r>
    </w:p>
    <w:p w14:paraId="6C7FEF0B" w14:textId="77777777" w:rsidR="00E73A76" w:rsidRDefault="00E73A76" w:rsidP="00E73A76">
      <w:r>
        <w:t>4. **Basic Training:** Teaching the shop owner how to accept orders, update stock, and use the merchant app.</w:t>
      </w:r>
    </w:p>
    <w:p w14:paraId="03025F0D" w14:textId="77777777" w:rsidR="00E73A76" w:rsidRDefault="00E73A76" w:rsidP="00E73A76">
      <w:r>
        <w:t>5. **Relationship Management:** Visiting their 20 assigned shops weekly to solve basic technical issues (supported via WhatsApp by HQ) and encouraging them to run discounts.</w:t>
      </w:r>
    </w:p>
    <w:p w14:paraId="0D05387D" w14:textId="77777777" w:rsidR="00E73A76" w:rsidRDefault="00E73A76" w:rsidP="00E73A76">
      <w:r>
        <w:t>### **Detailed Revenue Breakdown (How Sub-Agents Earn):**</w:t>
      </w:r>
    </w:p>
    <w:p w14:paraId="1C54C0D2" w14:textId="77777777" w:rsidR="00E73A76" w:rsidRDefault="00E73A76" w:rsidP="00E73A76">
      <w:r>
        <w:lastRenderedPageBreak/>
        <w:t>A Sub-Agent's revenue is heavily tied to the performance and onboarding of their 20 assigned shops. Their income streams include:</w:t>
      </w:r>
    </w:p>
    <w:p w14:paraId="7A76059A" w14:textId="77777777" w:rsidR="00E73A76" w:rsidRDefault="00E73A76" w:rsidP="00E73A76">
      <w:r>
        <w:t>1. **Onboarding Bonus:** Earning a flat rate (e.g., ₹200-₹500) for every new merchant successfully onboarded and verified on the platform.</w:t>
      </w:r>
    </w:p>
    <w:p w14:paraId="1CC1E749" w14:textId="77777777" w:rsidR="00E73A76" w:rsidRDefault="00E73A76" w:rsidP="00E73A76">
      <w:r>
        <w:t>2. **Transaction Commission (The 10%):** Earning 10% of the total platform fee generated by their 20 shops. If a shop does ₹50,000 in monthly sales through the app, and the platform charges a 5% transaction fee (₹2,500), the Sub-Agent earns 10% of that fee (₹250 per shop). Across 20 highly active shops, this creates a strong recurring monthly income.</w:t>
      </w:r>
    </w:p>
    <w:p w14:paraId="55D2A0D4" w14:textId="77777777" w:rsidR="00E73A76" w:rsidRDefault="00E73A76" w:rsidP="00E73A76">
      <w:r>
        <w:t>3. **Ad-Hoc Services:** Earning additional income by helping shops run premium marketing campaigns or offering premium catalog management services.</w:t>
      </w:r>
    </w:p>
    <w:p w14:paraId="0C70BF88" w14:textId="77777777" w:rsidR="00E73A76" w:rsidRDefault="00E73A76" w:rsidP="00E73A76"/>
    <w:p w14:paraId="5C708811" w14:textId="77777777" w:rsidR="00E73A76" w:rsidRDefault="00E73A76" w:rsidP="00E73A76">
      <w:r>
        <w:t>---</w:t>
      </w:r>
    </w:p>
    <w:p w14:paraId="6420CED6" w14:textId="77777777" w:rsidR="00E73A76" w:rsidRDefault="00E73A76" w:rsidP="00E73A76"/>
    <w:p w14:paraId="59ABDFB3" w14:textId="77777777" w:rsidR="00E73A76" w:rsidRDefault="00E73A76" w:rsidP="00E73A76">
      <w:r>
        <w:t>## 2. Zone Franchise</w:t>
      </w:r>
    </w:p>
    <w:p w14:paraId="31B1CED0" w14:textId="77777777" w:rsidR="00E73A76" w:rsidRDefault="00E73A76" w:rsidP="00E73A76">
      <w:r>
        <w:t>**The Territory Operator (Mid-Level Partner)**</w:t>
      </w:r>
    </w:p>
    <w:p w14:paraId="0D57D3EA" w14:textId="77777777" w:rsidR="00E73A76" w:rsidRDefault="00E73A76" w:rsidP="00E73A76"/>
    <w:p w14:paraId="7D695D05" w14:textId="77777777" w:rsidR="00E73A76" w:rsidRDefault="00E73A76" w:rsidP="00E73A76">
      <w:r>
        <w:t>- **One-Time Fee:** ₹1,00,000</w:t>
      </w:r>
    </w:p>
    <w:p w14:paraId="4E227EAE" w14:textId="77777777" w:rsidR="00E73A76" w:rsidRDefault="00E73A76" w:rsidP="00E73A76">
      <w:r>
        <w:t>- **Commission Rate:** 25%</w:t>
      </w:r>
    </w:p>
    <w:p w14:paraId="1C62A86A" w14:textId="77777777" w:rsidR="00E73A76" w:rsidRDefault="00E73A76" w:rsidP="00E73A76">
      <w:r>
        <w:t>- **Capacity:** Full Zone Control (e.g., A specific Pincode like *Andheri West* or *Kothrud*)</w:t>
      </w:r>
    </w:p>
    <w:p w14:paraId="0FE39DC3" w14:textId="77777777" w:rsidR="00E73A76" w:rsidRDefault="00E73A76" w:rsidP="00E73A76">
      <w:r>
        <w:t>- **Estimated Earning:** ₹40,000 – ₹1,20,000 / month</w:t>
      </w:r>
    </w:p>
    <w:p w14:paraId="2A27FE9C" w14:textId="77777777" w:rsidR="00E73A76" w:rsidRDefault="00E73A76" w:rsidP="00E73A76"/>
    <w:p w14:paraId="5B5F660F" w14:textId="77777777" w:rsidR="00E73A76" w:rsidRDefault="00E73A76" w:rsidP="00E73A76">
      <w:r>
        <w:t>### **Role &amp; Use Case:**</w:t>
      </w:r>
    </w:p>
    <w:p w14:paraId="75DB40E9" w14:textId="77777777" w:rsidR="00E73A76" w:rsidRDefault="00E73A76" w:rsidP="00E73A76">
      <w:r>
        <w:t>The Zone Franchise owns the exclusive rights to one of the 500+ micro-territories we recently mapped out. This role is suited for small business owners, real estate brokers, or ambitious entrepreneurs who want to run a localized tech business. They act as the "Mini-CEO" of their specific pin code.</w:t>
      </w:r>
    </w:p>
    <w:p w14:paraId="77562752" w14:textId="77777777" w:rsidR="00E73A76" w:rsidRDefault="00E73A76" w:rsidP="00E73A76"/>
    <w:p w14:paraId="3F2F7E95" w14:textId="77777777" w:rsidR="00E73A76" w:rsidRDefault="00E73A76" w:rsidP="00E73A76">
      <w:r>
        <w:t>### **Day-to-Day Tasks:**</w:t>
      </w:r>
    </w:p>
    <w:p w14:paraId="1C17F578" w14:textId="77777777" w:rsidR="00E73A76" w:rsidRDefault="00E73A76" w:rsidP="00E73A76">
      <w:r>
        <w:t>1. **Recruiting Sub-Agents:** Hiring, training, and managing a fleet of 5 to 10 Sub-Agents to cover every street in the zone.</w:t>
      </w:r>
    </w:p>
    <w:p w14:paraId="5E30C02D" w14:textId="77777777" w:rsidR="00E73A76" w:rsidRDefault="00E73A76" w:rsidP="00E73A76">
      <w:r>
        <w:t>2. **Volume Generation:** The Zone Franchise earns a 25% commission on the total GMV (Gross Merchandise Value) or subscription fees generated within their territory. They focus on increasing the total number of orders happening in their zone.</w:t>
      </w:r>
    </w:p>
    <w:p w14:paraId="0F497869" w14:textId="77777777" w:rsidR="00E73A76" w:rsidRDefault="00E73A76" w:rsidP="00E73A76">
      <w:r>
        <w:lastRenderedPageBreak/>
        <w:t>3. **Local Marketing:** Organizing localized BTL (Below The Line) marketing—like putting up LocalSampark banners, distributing pamphlets, and running auto-rickshaw announcements in their specific neighborhood.</w:t>
      </w:r>
    </w:p>
    <w:p w14:paraId="109D0381" w14:textId="77777777" w:rsidR="00E73A76" w:rsidRDefault="00E73A76" w:rsidP="00E73A76">
      <w:r>
        <w:t>4. **Quality Control:** Ensuring that merchants in their zone are delivering orders on time and maintaining high ratings.</w:t>
      </w:r>
    </w:p>
    <w:p w14:paraId="729C178B" w14:textId="77777777" w:rsidR="00E73A76" w:rsidRDefault="00E73A76" w:rsidP="00E73A76">
      <w:r>
        <w:t>5. **Escalation Handling:** Acting as the escalation point for Sub-Agents. They have a dedicated Business Development Executive (BDE) at HQ to solve complex merchant issues quickly.</w:t>
      </w:r>
    </w:p>
    <w:p w14:paraId="69402BBA" w14:textId="77777777" w:rsidR="00E73A76" w:rsidRDefault="00E73A76" w:rsidP="00E73A76"/>
    <w:p w14:paraId="5DDA5EB4" w14:textId="77777777" w:rsidR="00E73A76" w:rsidRDefault="00E73A76" w:rsidP="00E73A76">
      <w:r>
        <w:t>---</w:t>
      </w:r>
    </w:p>
    <w:p w14:paraId="1D6FFAF5" w14:textId="77777777" w:rsidR="00E73A76" w:rsidRDefault="00E73A76" w:rsidP="00E73A76"/>
    <w:p w14:paraId="6BFB3B21" w14:textId="77777777" w:rsidR="00E73A76" w:rsidRDefault="00E73A76" w:rsidP="00E73A76">
      <w:r>
        <w:t>## 3. City Master</w:t>
      </w:r>
    </w:p>
    <w:p w14:paraId="20184EB0" w14:textId="77777777" w:rsidR="00E73A76" w:rsidRDefault="00E73A76" w:rsidP="00E73A76">
      <w:r>
        <w:t>**The Regional Director (Top-Level Investor)**</w:t>
      </w:r>
    </w:p>
    <w:p w14:paraId="5F8F666A" w14:textId="77777777" w:rsidR="00E73A76" w:rsidRDefault="00E73A76" w:rsidP="00E73A76"/>
    <w:p w14:paraId="1B58DE5B" w14:textId="77777777" w:rsidR="00E73A76" w:rsidRDefault="00E73A76" w:rsidP="00E73A76">
      <w:r>
        <w:t>- **One-Time Fee:** Varies by Location and Available Territories</w:t>
      </w:r>
    </w:p>
    <w:p w14:paraId="3B570779" w14:textId="77777777" w:rsidR="00E73A76" w:rsidRDefault="00E73A76" w:rsidP="00E73A76">
      <w:r>
        <w:t>- **Commission Rate:** 40% + Override/Royalty</w:t>
      </w:r>
    </w:p>
    <w:p w14:paraId="14C69290" w14:textId="77777777" w:rsidR="00E73A76" w:rsidRDefault="00E73A76" w:rsidP="00E73A76">
      <w:r>
        <w:t>- **Capacity:** Complete control over all zones within a District/City (e.g., *Entire Pune District* or *Nagpur Division*)</w:t>
      </w:r>
    </w:p>
    <w:p w14:paraId="20F15D7B" w14:textId="77777777" w:rsidR="00E73A76" w:rsidRDefault="00E73A76" w:rsidP="00E73A76">
      <w:r>
        <w:t>- **Estimated Earning:** ₹1.5 Lakh – ₹5 Lakh+ / month</w:t>
      </w:r>
    </w:p>
    <w:p w14:paraId="669BEFE1" w14:textId="77777777" w:rsidR="00E73A76" w:rsidRDefault="00E73A76" w:rsidP="00E73A76"/>
    <w:p w14:paraId="074E6D6C" w14:textId="77777777" w:rsidR="00E73A76" w:rsidRDefault="00E73A76" w:rsidP="00E73A76">
      <w:r>
        <w:t>### **Role &amp; Use Case:**</w:t>
      </w:r>
    </w:p>
    <w:p w14:paraId="66C8842D" w14:textId="77777777" w:rsidR="00E73A76" w:rsidRDefault="00E73A76" w:rsidP="00E73A76">
      <w:r>
        <w:t>The City Master is an investor and regional leader. They own the master rights to a major city or district. This tier is for HNIs (High Net-worth Individuals), seasoned businessmen, or distribution agencies. They do not interact with individual shops; they focus entirely on B2B franchise sales and macro-level management.</w:t>
      </w:r>
    </w:p>
    <w:p w14:paraId="3583982D" w14:textId="77777777" w:rsidR="00E73A76" w:rsidRDefault="00E73A76" w:rsidP="00E73A76"/>
    <w:p w14:paraId="1471CA6C" w14:textId="77777777" w:rsidR="00E73A76" w:rsidRDefault="00E73A76" w:rsidP="00E73A76">
      <w:r>
        <w:t>### **Day-to-Day Tasks:**</w:t>
      </w:r>
    </w:p>
    <w:p w14:paraId="6C6F3D11" w14:textId="77777777" w:rsidR="00E73A76" w:rsidRDefault="00E73A76" w:rsidP="00E73A76">
      <w:r>
        <w:t>1. **Selling Zone Franchises:** The primary task of a City Master is to find buyers for the 20-30 Zone Franchises within their city. (e.g., The Pune City Master sells the *Kharadi* zone to one person, and the *Wakad* zone to another).</w:t>
      </w:r>
    </w:p>
    <w:p w14:paraId="028698FC" w14:textId="77777777" w:rsidR="00E73A76" w:rsidRDefault="00E73A76" w:rsidP="00E73A76">
      <w:r>
        <w:t>2. **Earning Overrides:** They earn a percentage (override) of *every single transaction* that happens across their entire city, generating massive passive income.</w:t>
      </w:r>
    </w:p>
    <w:p w14:paraId="00A7ACEE" w14:textId="77777777" w:rsidR="00E73A76" w:rsidRDefault="00E73A76" w:rsidP="00E73A76">
      <w:r>
        <w:t>3. **Strategic Partnerships:** Meeting with local government bodies, trader associations (Vyapari Mandal), and large FMCG distributors to integrate them into LocalSampark at a city-wide level.</w:t>
      </w:r>
    </w:p>
    <w:p w14:paraId="3BA1CE7A" w14:textId="77777777" w:rsidR="00E73A76" w:rsidRDefault="00E73A76" w:rsidP="00E73A76">
      <w:r>
        <w:lastRenderedPageBreak/>
        <w:t>4. **City-Wide Marketing:** Managing large-scale advertising budgets, such as newspaper ads, hoardings (billboards), and local radio campaigns.</w:t>
      </w:r>
    </w:p>
    <w:p w14:paraId="497AE8A5" w14:textId="77777777" w:rsidR="00E73A76" w:rsidRDefault="00E73A76" w:rsidP="00E73A76">
      <w:r>
        <w:t>5. **C-Level Reporting:** They deal directly with the founders and C-Level executives of LocalSampark, participating in quarterly strategy meetings to shape the future of the app in their region.</w:t>
      </w:r>
    </w:p>
    <w:p w14:paraId="0B3BCFDF" w14:textId="77777777" w:rsidR="00E73A76" w:rsidRDefault="00E73A76" w:rsidP="00E73A76"/>
    <w:p w14:paraId="10A24DE5" w14:textId="77777777" w:rsidR="00E73A76" w:rsidRDefault="00E73A76" w:rsidP="00E73A76">
      <w:r>
        <w:t>---</w:t>
      </w:r>
    </w:p>
    <w:p w14:paraId="3D93004A" w14:textId="77777777" w:rsidR="00E73A76" w:rsidRDefault="00E73A76" w:rsidP="00E73A76"/>
    <w:p w14:paraId="4B7EF644" w14:textId="77777777" w:rsidR="00E73A76" w:rsidRDefault="00E73A76" w:rsidP="00E73A76">
      <w:r>
        <w:t>## 4. Revenue Distribution &amp; Unit Economics</w:t>
      </w:r>
    </w:p>
    <w:p w14:paraId="60BA714F" w14:textId="77777777" w:rsidR="00E73A76" w:rsidRDefault="00E73A76" w:rsidP="00E73A76">
      <w:r>
        <w:t>**How is the money split between the Partners and the Website Owner?**</w:t>
      </w:r>
    </w:p>
    <w:p w14:paraId="6B99BF09" w14:textId="77777777" w:rsidR="00E73A76" w:rsidRDefault="00E73A76" w:rsidP="00E73A76"/>
    <w:p w14:paraId="0442A639" w14:textId="77777777" w:rsidR="00E73A76" w:rsidRDefault="00E73A76" w:rsidP="00E73A76">
      <w:r>
        <w:t>LocalSampark uses a highly lucrative **Cascading Master Franchise Commission Model**. Out of every ₹100 in revenue (from platform fees, ads, or subscriptions) generated by a merchant, the maximum payout to the franchise network is **40%**, while the **Website Owner (LocalSampark HQ) retains 60%**.</w:t>
      </w:r>
    </w:p>
    <w:p w14:paraId="0BEF8631" w14:textId="77777777" w:rsidR="00E73A76" w:rsidRDefault="00E73A76" w:rsidP="00E73A76"/>
    <w:p w14:paraId="7EFBC317" w14:textId="77777777" w:rsidR="00E73A76" w:rsidRDefault="00E73A76" w:rsidP="00E73A76">
      <w:r>
        <w:t>The commission cascades upwards depending on who is managing the merchant.</w:t>
      </w:r>
    </w:p>
    <w:p w14:paraId="1B783987" w14:textId="77777777" w:rsidR="00E73A76" w:rsidRDefault="00E73A76" w:rsidP="00E73A76"/>
    <w:p w14:paraId="6E43A05F" w14:textId="77777777" w:rsidR="00E73A76" w:rsidRDefault="00E73A76" w:rsidP="00E73A76">
      <w:r>
        <w:t>### **Scenario A: Full Partner Chain (Most Common)**</w:t>
      </w:r>
    </w:p>
    <w:p w14:paraId="336C3C6C" w14:textId="77777777" w:rsidR="00E73A76" w:rsidRDefault="00E73A76" w:rsidP="00E73A76">
      <w:r>
        <w:t>*A merchant is onboarded by a Sub-Agent, who is managed by a Zone Franchise, who sits in a City Master's territory.*</w:t>
      </w:r>
    </w:p>
    <w:p w14:paraId="5A56C1E4" w14:textId="77777777" w:rsidR="00E73A76" w:rsidRDefault="00E73A76" w:rsidP="00E73A76">
      <w:r>
        <w:t>Assume the merchant pays a **₹1,000 monthly platform fee**:</w:t>
      </w:r>
    </w:p>
    <w:p w14:paraId="4D592CAE" w14:textId="77777777" w:rsidR="00E73A76" w:rsidRDefault="00E73A76" w:rsidP="00E73A76">
      <w:r>
        <w:t>- **Sub-Agent:** Takes **10%** (₹100). *Because they do the direct ground work.*</w:t>
      </w:r>
    </w:p>
    <w:p w14:paraId="7113FBC8" w14:textId="77777777" w:rsidR="00E73A76" w:rsidRDefault="00E73A76" w:rsidP="00E73A76">
      <w:r>
        <w:t>- **Zone Franchise:** Takes **15%** (₹150). *Calculated as their 25% tier limit minus the 10% already paid to their Sub-Agent.*</w:t>
      </w:r>
    </w:p>
    <w:p w14:paraId="26AF0911" w14:textId="77777777" w:rsidR="00E73A76" w:rsidRDefault="00E73A76" w:rsidP="00E73A76">
      <w:r>
        <w:t>- **City Master:** Takes **15%** (₹150). *Calculated as their 40% tier limit minus the 25% already paid to the lower tiers.*</w:t>
      </w:r>
    </w:p>
    <w:p w14:paraId="23FB89C0" w14:textId="77777777" w:rsidR="00E73A76" w:rsidRDefault="00E73A76" w:rsidP="00E73A76">
      <w:r>
        <w:t>- **Website Owner (LocalSampark HQ):** Takes the remaining **60%** (₹600). *This covers cloud servers, app development, core team salaries, payment gateway fees, and corporate profit.*</w:t>
      </w:r>
    </w:p>
    <w:p w14:paraId="03E0438D" w14:textId="77777777" w:rsidR="00E73A76" w:rsidRDefault="00E73A76" w:rsidP="00E73A76"/>
    <w:p w14:paraId="4D8C1F8F" w14:textId="77777777" w:rsidR="00E73A76" w:rsidRDefault="00E73A76" w:rsidP="00E73A76">
      <w:r>
        <w:t>### **Scenario B: Direct Zone Onboarding (No Sub-Agent)**</w:t>
      </w:r>
    </w:p>
    <w:p w14:paraId="13A398A7" w14:textId="77777777" w:rsidR="00E73A76" w:rsidRDefault="00E73A76" w:rsidP="00E73A76">
      <w:r>
        <w:t>*The Zone Franchise directly onboards and manages the shop themselves without hiring a Sub-Agent.*</w:t>
      </w:r>
    </w:p>
    <w:p w14:paraId="06240122" w14:textId="77777777" w:rsidR="00E73A76" w:rsidRDefault="00E73A76" w:rsidP="00E73A76">
      <w:r>
        <w:t>Assume the merchant pays a **₹1,000 monthly platform fee**:</w:t>
      </w:r>
    </w:p>
    <w:p w14:paraId="2E4C2D40" w14:textId="77777777" w:rsidR="00E73A76" w:rsidRDefault="00E73A76" w:rsidP="00E73A76">
      <w:r>
        <w:lastRenderedPageBreak/>
        <w:t>- **Zone Franchise:** Takes the full **25%** (₹250). *Since there is no Sub-Agent to split it with.*</w:t>
      </w:r>
    </w:p>
    <w:p w14:paraId="3B70B70F" w14:textId="77777777" w:rsidR="00E73A76" w:rsidRDefault="00E73A76" w:rsidP="00E73A76">
      <w:r>
        <w:t>- **City Master:** Takes **15%** (₹150). *(40% limit - 25% paid to Zone).*</w:t>
      </w:r>
    </w:p>
    <w:p w14:paraId="6E2B86E0" w14:textId="77777777" w:rsidR="00E73A76" w:rsidRDefault="00E73A76" w:rsidP="00E73A76">
      <w:r>
        <w:t>- **Website Owner (LocalSampark HQ):** Takes **60%** (₹600).</w:t>
      </w:r>
    </w:p>
    <w:p w14:paraId="16E223B5" w14:textId="77777777" w:rsidR="00E73A76" w:rsidRDefault="00E73A76" w:rsidP="00E73A76"/>
    <w:p w14:paraId="7C80929E" w14:textId="77777777" w:rsidR="00E73A76" w:rsidRDefault="00E73A76" w:rsidP="00E73A76">
      <w:r>
        <w:t>### **Why this model works perfectly:**</w:t>
      </w:r>
    </w:p>
    <w:p w14:paraId="6B85BC9E" w14:textId="77777777" w:rsidR="00E73A76" w:rsidRDefault="00E73A76" w:rsidP="00E73A76">
      <w:r>
        <w:t>1. **Incentivizes Growth:** Zone Franchises and City Masters are highly motivated to hire Sub-Agents. Even though they give up a slice of the percentage, the massive volume generated by having 10+ Sub-Agents on the street results in much higher total earnings (Overrides).</w:t>
      </w:r>
    </w:p>
    <w:p w14:paraId="48299BEF" w14:textId="04A1F81B" w:rsidR="00226B34" w:rsidRPr="00E73A76" w:rsidRDefault="00E73A76" w:rsidP="00E73A76">
      <w:r>
        <w:t>2. **Protects the Website Owner:** LocalSampark HQ's 60% margin is strictly protected. Regardless of how many franchise layers exist underneath, HQ never pays out more than 40% to the network, ensuring the tech platform remains profitable and sustainable.</w:t>
      </w:r>
    </w:p>
    <w:sectPr w:rsidR="00226B34" w:rsidRPr="00E73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9E1"/>
    <w:rsid w:val="00226B34"/>
    <w:rsid w:val="004E39E1"/>
    <w:rsid w:val="00E7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575C75-BBBA-4949-A224-315C1570C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1159</Words>
  <Characters>6610</Characters>
  <Application>Microsoft Office Word</Application>
  <DocSecurity>0</DocSecurity>
  <Lines>55</Lines>
  <Paragraphs>15</Paragraphs>
  <ScaleCrop>false</ScaleCrop>
  <Company/>
  <LinksUpToDate>false</LinksUpToDate>
  <CharactersWithSpaces>7754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Pune IT</dc:creator>
  <cp:keywords/>
  <dc:description/>
  <cp:lastModifiedBy>Pune IT</cp:lastModifiedBy>
  <cp:revision>2</cp:revision>
  <dcterms:created xsi:type="dcterms:W3CDTF">2026-07-03T07:57:00Z</dcterms:created>
  <dcterms:modified xsi:type="dcterms:W3CDTF">2026-07-03T07:57:00Z</dcterms:modified>
</cp:coreProperties>
</file>