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urgical-motion-trainer"/>
    <w:p>
      <w:pPr>
        <w:pStyle w:val="Heading1"/>
      </w:pPr>
      <w:r>
        <w:t xml:space="preserve">Surgical Motion Trainer</w:t>
      </w:r>
    </w:p>
    <w:bookmarkStart w:id="20" w:name="ai-optimized-implementation-plan"/>
    <w:p>
      <w:pPr>
        <w:pStyle w:val="Heading2"/>
      </w:pPr>
      <w:r>
        <w:t xml:space="preserve">AI-Optimized Implementation Plan</w:t>
      </w:r>
    </w:p>
    <w:p>
      <w:pPr>
        <w:pStyle w:val="FirstParagraph"/>
      </w:pPr>
      <w:r>
        <w:rPr>
          <w:b/>
          <w:bCs/>
        </w:rPr>
        <w:t xml:space="preserve">Project type:</w:t>
      </w:r>
      <w:r>
        <w:t xml:space="preserve"> </w:t>
      </w:r>
      <w:r>
        <w:t xml:space="preserve">Hack the Valley healthcare training prototype</w:t>
      </w:r>
      <w:r>
        <w:br/>
      </w:r>
      <w:r>
        <w:rPr>
          <w:b/>
          <w:bCs/>
        </w:rPr>
        <w:t xml:space="preserve">Team size:</w:t>
      </w:r>
      <w:r>
        <w:t xml:space="preserve"> </w:t>
      </w:r>
      <w:r>
        <w:t xml:space="preserve">2 people</w:t>
      </w:r>
      <w:r>
        <w:br/>
      </w:r>
      <w:r>
        <w:rPr>
          <w:b/>
          <w:bCs/>
        </w:rPr>
        <w:t xml:space="preserve">Primary development platform:</w:t>
      </w:r>
      <w:r>
        <w:t xml:space="preserve"> </w:t>
      </w:r>
      <w:r>
        <w:t xml:space="preserve">macOS, latest Chrome</w:t>
      </w:r>
      <w:r>
        <w:br/>
      </w:r>
      <w:r>
        <w:rPr>
          <w:b/>
          <w:bCs/>
        </w:rPr>
        <w:t xml:space="preserve">Document purpose:</w:t>
      </w:r>
      <w:r>
        <w:t xml:space="preserve"> </w:t>
      </w:r>
      <w:r>
        <w:t xml:space="preserve">Canonical implementation reference for human developers and AI coding assistants</w:t>
      </w:r>
      <w:r>
        <w:br/>
      </w:r>
      <w:r>
        <w:rPr>
          <w:b/>
          <w:bCs/>
        </w:rPr>
        <w:t xml:space="preserve">Last updated:</w:t>
      </w:r>
      <w:r>
        <w:t xml:space="preserve"> </w:t>
      </w:r>
      <w:r>
        <w:t xml:space="preserve">2026-10-16</w:t>
      </w:r>
    </w:p>
    <w:p>
      <w:r>
        <w:pict>
          <v:rect style="width:0;height:1.5pt" o:hralign="center" o:hrstd="t" o:hr="t"/>
        </w:pict>
      </w:r>
    </w:p>
    <w:bookmarkEnd w:id="20"/>
    <w:bookmarkEnd w:id="21"/>
    <w:bookmarkStart w:id="22" w:name="X4c080a5e88f15dabf121fb966f919e79ea46b2f"/>
    <w:p>
      <w:pPr>
        <w:pStyle w:val="Heading1"/>
      </w:pPr>
      <w:r>
        <w:t xml:space="preserve">0. READ THIS FIRST - RULES FOR EVERY AI ASSISTANT</w:t>
      </w:r>
    </w:p>
    <w:p>
      <w:pPr>
        <w:pStyle w:val="FirstParagraph"/>
      </w:pPr>
      <w:r>
        <w:t xml:space="preserve">This document is the architectural source of truth for the project. Any AI assistant writing code for this repository must follow these rules before modifying anything.</w:t>
      </w:r>
    </w:p>
    <w:p>
      <w:pPr>
        <w:pStyle w:val="Compact"/>
        <w:numPr>
          <w:ilvl w:val="0"/>
          <w:numId w:val="1001"/>
        </w:numPr>
      </w:pPr>
      <w:r>
        <w:rPr>
          <w:b/>
          <w:bCs/>
        </w:rPr>
        <w:t xml:space="preserve">Read this implementation plan and</w:t>
      </w:r>
      <w:r>
        <w:rPr>
          <w:b/>
          <w:bCs/>
        </w:rPr>
        <w:t xml:space="preserve"> </w:t>
      </w:r>
      <w:r>
        <w:rPr>
          <w:rStyle w:val="VerbatimChar"/>
          <w:b/>
          <w:bCs/>
        </w:rPr>
        <w:t xml:space="preserve">docs/CONTEXT.md</w:t>
      </w:r>
      <w:r>
        <w:rPr>
          <w:b/>
          <w:bCs/>
        </w:rPr>
        <w:t xml:space="preserve"> </w:t>
      </w:r>
      <w:r>
        <w:rPr>
          <w:b/>
          <w:bCs/>
        </w:rPr>
        <w:t xml:space="preserve">before coding.</w:t>
      </w:r>
    </w:p>
    <w:p>
      <w:pPr>
        <w:pStyle w:val="Compact"/>
        <w:numPr>
          <w:ilvl w:val="0"/>
          <w:numId w:val="1001"/>
        </w:numPr>
      </w:pPr>
      <w:r>
        <w:rPr>
          <w:b/>
          <w:bCs/>
        </w:rPr>
        <w:t xml:space="preserve">Create</w:t>
      </w:r>
      <w:r>
        <w:rPr>
          <w:b/>
          <w:bCs/>
        </w:rPr>
        <w:t xml:space="preserve"> </w:t>
      </w:r>
      <w:r>
        <w:rPr>
          <w:rStyle w:val="VerbatimChar"/>
          <w:b/>
          <w:bCs/>
        </w:rPr>
        <w:t xml:space="preserve">docs/CONTEXT.md</w:t>
      </w:r>
      <w:r>
        <w:rPr>
          <w:b/>
          <w:bCs/>
        </w:rPr>
        <w:t xml:space="preserve"> </w:t>
      </w:r>
      <w:r>
        <w:rPr>
          <w:b/>
          <w:bCs/>
        </w:rPr>
        <w:t xml:space="preserve">immediately if it does not exist.</w:t>
      </w:r>
      <w:r>
        <w:t xml:space="preserve"> </w:t>
      </w:r>
      <w:r>
        <w:t xml:space="preserve">Use the template in Section 4 of this document.</w:t>
      </w:r>
    </w:p>
    <w:p>
      <w:pPr>
        <w:pStyle w:val="Compact"/>
        <w:numPr>
          <w:ilvl w:val="0"/>
          <w:numId w:val="1001"/>
        </w:numPr>
      </w:pPr>
      <w:r>
        <w:t xml:space="preserve">Work on</w:t>
      </w:r>
      <w:r>
        <w:t xml:space="preserve"> </w:t>
      </w:r>
      <w:r>
        <w:rPr>
          <w:b/>
          <w:bCs/>
        </w:rPr>
        <w:t xml:space="preserve">one task ID at a time</w:t>
      </w:r>
      <w:r>
        <w:t xml:space="preserve"> </w:t>
      </w:r>
      <w:r>
        <w:t xml:space="preserve">from the execution plan. Do not opportunistically refactor unrelated files.</w:t>
      </w:r>
    </w:p>
    <w:p>
      <w:pPr>
        <w:pStyle w:val="Compact"/>
        <w:numPr>
          <w:ilvl w:val="0"/>
          <w:numId w:val="1001"/>
        </w:numPr>
      </w:pPr>
      <w:r>
        <w:t xml:space="preserve">Respect file ownership boundaries. If a task requires modifying another person’s owned subsystem, stop and document the requested interface change in</w:t>
      </w:r>
      <w:r>
        <w:t xml:space="preserve"> </w:t>
      </w:r>
      <w:r>
        <w:rPr>
          <w:rStyle w:val="VerbatimChar"/>
        </w:rPr>
        <w:t xml:space="preserve">docs/CONTEXT.md</w:t>
      </w:r>
      <w:r>
        <w:t xml:space="preserve"> </w:t>
      </w:r>
      <w:r>
        <w:t xml:space="preserve">before editing.</w:t>
      </w:r>
    </w:p>
    <w:p>
      <w:pPr>
        <w:pStyle w:val="Compact"/>
        <w:numPr>
          <w:ilvl w:val="0"/>
          <w:numId w:val="1001"/>
        </w:numPr>
      </w:pPr>
      <w:r>
        <w:t xml:space="preserve">Shared contracts in</w:t>
      </w:r>
      <w:r>
        <w:t xml:space="preserve"> </w:t>
      </w:r>
      <w:r>
        <w:rPr>
          <w:rStyle w:val="VerbatimChar"/>
        </w:rPr>
        <w:t xml:space="preserve">src/types/</w:t>
      </w:r>
      <w:r>
        <w:t xml:space="preserve"> </w:t>
      </w:r>
      <w:r>
        <w:t xml:space="preserve">are stable interfaces. Do not silently change them. Any contract change must be reflected in:</w:t>
      </w:r>
    </w:p>
    <w:p>
      <w:pPr>
        <w:pStyle w:val="Compact"/>
        <w:numPr>
          <w:ilvl w:val="1"/>
          <w:numId w:val="1002"/>
        </w:numPr>
      </w:pPr>
      <w:r>
        <w:t xml:space="preserve">all direct consumers,</w:t>
      </w:r>
    </w:p>
    <w:p>
      <w:pPr>
        <w:pStyle w:val="Compact"/>
        <w:numPr>
          <w:ilvl w:val="1"/>
          <w:numId w:val="1002"/>
        </w:numPr>
      </w:pPr>
      <w:r>
        <w:t xml:space="preserve">unit tests,</w:t>
      </w:r>
    </w:p>
    <w:p>
      <w:pPr>
        <w:pStyle w:val="Compact"/>
        <w:numPr>
          <w:ilvl w:val="1"/>
          <w:numId w:val="1002"/>
        </w:numPr>
      </w:pPr>
      <w:r>
        <w:t xml:space="preserve">this document if the architecture changes,</w:t>
      </w:r>
    </w:p>
    <w:p>
      <w:pPr>
        <w:pStyle w:val="Compact"/>
        <w:numPr>
          <w:ilvl w:val="1"/>
          <w:numId w:val="1002"/>
        </w:numPr>
      </w:pPr>
      <w:r>
        <w:rPr>
          <w:rStyle w:val="VerbatimChar"/>
        </w:rPr>
        <w:t xml:space="preserve">docs/CONTEXT.md</w:t>
      </w:r>
      <w:r>
        <w:t xml:space="preserve">.</w:t>
      </w:r>
    </w:p>
    <w:p>
      <w:pPr>
        <w:pStyle w:val="Compact"/>
        <w:numPr>
          <w:ilvl w:val="0"/>
          <w:numId w:val="1001"/>
        </w:numPr>
      </w:pPr>
      <w:r>
        <w:t xml:space="preserve">Keep geometry, scoring, and exercise completion deterministic.</w:t>
      </w:r>
      <w:r>
        <w:t xml:space="preserve"> </w:t>
      </w:r>
      <w:r>
        <w:rPr>
          <w:b/>
          <w:bCs/>
        </w:rPr>
        <w:t xml:space="preserve">Generative AI must not determine whether a surgical movement is correct.</w:t>
      </w:r>
      <w:r>
        <w:t xml:space="preserve"> </w:t>
      </w:r>
      <w:r>
        <w:t xml:space="preserve">AI explains measurements produced by the deterministic engine.</w:t>
      </w:r>
    </w:p>
    <w:p>
      <w:pPr>
        <w:pStyle w:val="Compact"/>
        <w:numPr>
          <w:ilvl w:val="0"/>
          <w:numId w:val="1001"/>
        </w:numPr>
      </w:pPr>
      <w:r>
        <w:t xml:space="preserve">Keep webcam video local to the browser by default. Do not upload raw camera frames to Backboard, Gemini, or ElevenLabs.</w:t>
      </w:r>
    </w:p>
    <w:p>
      <w:pPr>
        <w:pStyle w:val="Compact"/>
        <w:numPr>
          <w:ilvl w:val="0"/>
          <w:numId w:val="1001"/>
        </w:numPr>
      </w:pPr>
      <w:r>
        <w:t xml:space="preserve">Do not claim clinical competence, certification, diagnosis, or patient-safety validation. This is an educational simulation prototype.</w:t>
      </w:r>
    </w:p>
    <w:p>
      <w:pPr>
        <w:pStyle w:val="Compact"/>
        <w:numPr>
          <w:ilvl w:val="0"/>
          <w:numId w:val="1001"/>
        </w:numPr>
      </w:pPr>
      <w:r>
        <w:t xml:space="preserve">After every completed task:</w:t>
      </w:r>
    </w:p>
    <w:p>
      <w:pPr>
        <w:pStyle w:val="Compact"/>
        <w:numPr>
          <w:ilvl w:val="1"/>
          <w:numId w:val="1003"/>
        </w:numPr>
      </w:pPr>
      <w:r>
        <w:t xml:space="preserve">run relevant tests,</w:t>
      </w:r>
    </w:p>
    <w:p>
      <w:pPr>
        <w:pStyle w:val="Compact"/>
        <w:numPr>
          <w:ilvl w:val="1"/>
          <w:numId w:val="1003"/>
        </w:numPr>
      </w:pPr>
      <w:r>
        <w:t xml:space="preserve">run</w:t>
      </w:r>
      <w:r>
        <w:t xml:space="preserve"> </w:t>
      </w:r>
      <w:r>
        <w:rPr>
          <w:rStyle w:val="VerbatimChar"/>
        </w:rPr>
        <w:t xml:space="preserve">npm run typecheck</w:t>
      </w:r>
      <w:r>
        <w:t xml:space="preserve">,</w:t>
      </w:r>
    </w:p>
    <w:p>
      <w:pPr>
        <w:pStyle w:val="Compact"/>
        <w:numPr>
          <w:ilvl w:val="1"/>
          <w:numId w:val="1003"/>
        </w:numPr>
      </w:pPr>
      <w:r>
        <w:t xml:space="preserve">run</w:t>
      </w:r>
      <w:r>
        <w:t xml:space="preserve"> </w:t>
      </w:r>
      <w:r>
        <w:rPr>
          <w:rStyle w:val="VerbatimChar"/>
        </w:rPr>
        <w:t xml:space="preserve">npm run lint</w:t>
      </w:r>
      <w:r>
        <w:t xml:space="preserve">,</w:t>
      </w:r>
    </w:p>
    <w:p>
      <w:pPr>
        <w:pStyle w:val="Compact"/>
        <w:numPr>
          <w:ilvl w:val="1"/>
          <w:numId w:val="1003"/>
        </w:numPr>
      </w:pPr>
      <w:r>
        <w:t xml:space="preserve">update</w:t>
      </w:r>
      <w:r>
        <w:t xml:space="preserve"> </w:t>
      </w:r>
      <w:r>
        <w:rPr>
          <w:rStyle w:val="VerbatimChar"/>
        </w:rPr>
        <w:t xml:space="preserve">docs/CONTEXT.md</w:t>
      </w:r>
      <w:r>
        <w:t xml:space="preserve">,</w:t>
      </w:r>
    </w:p>
    <w:p>
      <w:pPr>
        <w:pStyle w:val="Compact"/>
        <w:numPr>
          <w:ilvl w:val="1"/>
          <w:numId w:val="1003"/>
        </w:numPr>
      </w:pPr>
      <w:r>
        <w:t xml:space="preserve">commit using the task ID, for example</w:t>
      </w:r>
      <w:r>
        <w:t xml:space="preserve"> </w:t>
      </w:r>
      <w:r>
        <w:rPr>
          <w:rStyle w:val="VerbatimChar"/>
        </w:rPr>
        <w:t xml:space="preserve">A3: add calibrated hand-to-tool mapping</w:t>
      </w:r>
      <w:r>
        <w:t xml:space="preserve">.</w:t>
      </w:r>
    </w:p>
    <w:p>
      <w:pPr>
        <w:pStyle w:val="Compact"/>
        <w:numPr>
          <w:ilvl w:val="0"/>
          <w:numId w:val="1001"/>
        </w:numPr>
      </w:pPr>
      <w:r>
        <w:t xml:space="preserve">If a feature is failing near a milestone, use the defined fallback instead of rewriting the system from scratch.</w:t>
      </w:r>
    </w:p>
    <w:p>
      <w:pPr>
        <w:pStyle w:val="Compact"/>
        <w:numPr>
          <w:ilvl w:val="0"/>
          <w:numId w:val="1001"/>
        </w:numPr>
      </w:pPr>
      <w:r>
        <w:t xml:space="preserve">Preserve demo reliability over theoretical sophistication.</w:t>
      </w:r>
    </w:p>
    <w:p>
      <w:pPr>
        <w:pStyle w:val="Compact"/>
        <w:numPr>
          <w:ilvl w:val="0"/>
          <w:numId w:val="1001"/>
        </w:numPr>
      </w:pPr>
      <w:r>
        <w:t xml:space="preserve">Do not add new dependencies unless the task cannot reasonably be completed with the existing stack.</w:t>
      </w:r>
    </w:p>
    <w:p>
      <w:pPr>
        <w:pStyle w:val="FirstParagraph"/>
      </w:pPr>
      <w:r>
        <w:rPr>
          <w:b/>
          <w:bCs/>
        </w:rPr>
        <w:t xml:space="preserve">Required start-of-task response from an AI assistant:</w:t>
      </w:r>
    </w:p>
    <w:p>
      <w:pPr>
        <w:pStyle w:val="SourceCode"/>
      </w:pPr>
      <w:r>
        <w:rPr>
          <w:rStyle w:val="VerbatimChar"/>
        </w:rPr>
        <w:t xml:space="preserve">Task: &lt;TASK_ID&gt;</w:t>
      </w:r>
      <w:r>
        <w:br/>
      </w:r>
      <w:r>
        <w:rPr>
          <w:rStyle w:val="VerbatimChar"/>
        </w:rPr>
        <w:t xml:space="preserve">Goal: &lt;one sentence&gt;</w:t>
      </w:r>
      <w:r>
        <w:br/>
      </w:r>
      <w:r>
        <w:rPr>
          <w:rStyle w:val="VerbatimChar"/>
        </w:rPr>
        <w:t xml:space="preserve">Files I will own/edit: &lt;list&gt;</w:t>
      </w:r>
      <w:r>
        <w:br/>
      </w:r>
      <w:r>
        <w:rPr>
          <w:rStyle w:val="VerbatimChar"/>
        </w:rPr>
        <w:t xml:space="preserve">Dependencies I am assuming: &lt;list&gt;</w:t>
      </w:r>
      <w:r>
        <w:br/>
      </w:r>
      <w:r>
        <w:rPr>
          <w:rStyle w:val="VerbatimChar"/>
        </w:rPr>
        <w:t xml:space="preserve">Acceptance criteria I will verify: &lt;list&gt;</w:t>
      </w:r>
    </w:p>
    <w:p>
      <w:pPr>
        <w:pStyle w:val="FirstParagraph"/>
      </w:pPr>
      <w:r>
        <w:rPr>
          <w:b/>
          <w:bCs/>
        </w:rPr>
        <w:t xml:space="preserve">Required end-of-task response from an AI assistant:</w:t>
      </w:r>
    </w:p>
    <w:p>
      <w:pPr>
        <w:pStyle w:val="SourceCode"/>
      </w:pPr>
      <w:r>
        <w:rPr>
          <w:rStyle w:val="VerbatimChar"/>
        </w:rPr>
        <w:t xml:space="preserve">Completed: &lt;TASK_ID&gt;</w:t>
      </w:r>
      <w:r>
        <w:br/>
      </w:r>
      <w:r>
        <w:rPr>
          <w:rStyle w:val="VerbatimChar"/>
        </w:rPr>
        <w:t xml:space="preserve">Files changed: &lt;list&gt;</w:t>
      </w:r>
      <w:r>
        <w:br/>
      </w:r>
      <w:r>
        <w:rPr>
          <w:rStyle w:val="VerbatimChar"/>
        </w:rPr>
        <w:t xml:space="preserve">Tests run: &lt;commands + result&gt;</w:t>
      </w:r>
      <w:r>
        <w:br/>
      </w:r>
      <w:r>
        <w:rPr>
          <w:rStyle w:val="VerbatimChar"/>
        </w:rPr>
        <w:t xml:space="preserve">Context updated: yes/no</w:t>
      </w:r>
      <w:r>
        <w:br/>
      </w:r>
      <w:r>
        <w:rPr>
          <w:rStyle w:val="VerbatimChar"/>
        </w:rPr>
        <w:t xml:space="preserve">Known issues: &lt;list or none&gt;</w:t>
      </w:r>
      <w:r>
        <w:br/>
      </w:r>
      <w:r>
        <w:rPr>
          <w:rStyle w:val="VerbatimChar"/>
        </w:rPr>
        <w:t xml:space="preserve">Next dependency unblocked: &lt;task ID(s)&gt;</w:t>
      </w:r>
    </w:p>
    <w:p>
      <w:r>
        <w:pict>
          <v:rect style="width:0;height:1.5pt" o:hralign="center" o:hrstd="t" o:hr="t"/>
        </w:pict>
      </w:r>
    </w:p>
    <w:bookmarkEnd w:id="22"/>
    <w:bookmarkStart w:id="30" w:name="product-definition"/>
    <w:p>
      <w:pPr>
        <w:pStyle w:val="Heading1"/>
      </w:pPr>
      <w:r>
        <w:t xml:space="preserve">1. PRODUCT DEFINITION</w:t>
      </w:r>
    </w:p>
    <w:bookmarkStart w:id="23" w:name="one-line-pitch"/>
    <w:p>
      <w:pPr>
        <w:pStyle w:val="Heading2"/>
      </w:pPr>
      <w:r>
        <w:t xml:space="preserve">1.1 One-line pitch</w:t>
      </w:r>
    </w:p>
    <w:p>
      <w:pPr>
        <w:pStyle w:val="FirstParagraph"/>
      </w:pPr>
      <w:r>
        <w:t xml:space="preserve">A hardware-free AI surgical motion trainer that uses a laptop webcam to teach precise procedural movements through expert ghost demonstrations, real-time voice coaching, motion-level evaluation, and 3D expert-versus-user replay.</w:t>
      </w:r>
    </w:p>
    <w:bookmarkEnd w:id="23"/>
    <w:bookmarkStart w:id="24" w:name="user-promise"/>
    <w:p>
      <w:pPr>
        <w:pStyle w:val="Heading2"/>
      </w:pPr>
      <w:r>
        <w:t xml:space="preserve">1.2 User promise</w:t>
      </w:r>
    </w:p>
    <w:p>
      <w:pPr>
        <w:pStyle w:val="FirstParagraph"/>
      </w:pPr>
      <w:r>
        <w:t xml:space="preserve">The user should need only:</w:t>
      </w:r>
    </w:p>
    <w:p>
      <w:pPr>
        <w:pStyle w:val="Compact"/>
        <w:numPr>
          <w:ilvl w:val="0"/>
          <w:numId w:val="1004"/>
        </w:numPr>
      </w:pPr>
      <w:r>
        <w:t xml:space="preserve">a laptop,</w:t>
      </w:r>
    </w:p>
    <w:p>
      <w:pPr>
        <w:pStyle w:val="Compact"/>
        <w:numPr>
          <w:ilvl w:val="0"/>
          <w:numId w:val="1004"/>
        </w:numPr>
      </w:pPr>
      <w:r>
        <w:t xml:space="preserve">a webcam,</w:t>
      </w:r>
    </w:p>
    <w:p>
      <w:pPr>
        <w:pStyle w:val="Compact"/>
        <w:numPr>
          <w:ilvl w:val="0"/>
          <w:numId w:val="1004"/>
        </w:numPr>
      </w:pPr>
      <w:r>
        <w:t xml:space="preserve">their hands.</w:t>
      </w:r>
    </w:p>
    <w:p>
      <w:pPr>
        <w:pStyle w:val="FirstParagraph"/>
      </w:pPr>
      <w:r>
        <w:t xml:space="preserve">No VR headset, motion controller, external sensor, or physical surgical instrument is required for the core experience.</w:t>
      </w:r>
    </w:p>
    <w:bookmarkEnd w:id="24"/>
    <w:bookmarkStart w:id="25" w:name="core-user-flow"/>
    <w:p>
      <w:pPr>
        <w:pStyle w:val="Heading2"/>
      </w:pPr>
      <w:r>
        <w:t xml:space="preserve">1.3 Core user flow</w:t>
      </w:r>
    </w:p>
    <w:p>
      <w:pPr>
        <w:pStyle w:val="Compact"/>
        <w:numPr>
          <w:ilvl w:val="0"/>
          <w:numId w:val="1005"/>
        </w:numPr>
      </w:pPr>
      <w:r>
        <w:t xml:space="preserve">User opens the</w:t>
      </w:r>
      <w:r>
        <w:t xml:space="preserve"> </w:t>
      </w:r>
      <w:r>
        <w:rPr>
          <w:b/>
          <w:bCs/>
        </w:rPr>
        <w:t xml:space="preserve">Surgical Skills Library</w:t>
      </w:r>
      <w:r>
        <w:t xml:space="preserve">.</w:t>
      </w:r>
    </w:p>
    <w:p>
      <w:pPr>
        <w:pStyle w:val="Compact"/>
        <w:numPr>
          <w:ilvl w:val="0"/>
          <w:numId w:val="1005"/>
        </w:numPr>
      </w:pPr>
      <w:r>
        <w:t xml:space="preserve">User chooses a skill such as:</w:t>
      </w:r>
    </w:p>
    <w:p>
      <w:pPr>
        <w:pStyle w:val="Compact"/>
        <w:numPr>
          <w:ilvl w:val="1"/>
          <w:numId w:val="1006"/>
        </w:numPr>
      </w:pPr>
      <w:r>
        <w:t xml:space="preserve">Needle Passing</w:t>
      </w:r>
    </w:p>
    <w:p>
      <w:pPr>
        <w:pStyle w:val="Compact"/>
        <w:numPr>
          <w:ilvl w:val="1"/>
          <w:numId w:val="1006"/>
        </w:numPr>
      </w:pPr>
      <w:r>
        <w:t xml:space="preserve">Suturing</w:t>
      </w:r>
    </w:p>
    <w:p>
      <w:pPr>
        <w:pStyle w:val="Compact"/>
        <w:numPr>
          <w:ilvl w:val="1"/>
          <w:numId w:val="1006"/>
        </w:numPr>
      </w:pPr>
      <w:r>
        <w:t xml:space="preserve">Knot Tying</w:t>
      </w:r>
    </w:p>
    <w:p>
      <w:pPr>
        <w:pStyle w:val="Compact"/>
        <w:numPr>
          <w:ilvl w:val="1"/>
          <w:numId w:val="1006"/>
        </w:numPr>
      </w:pPr>
      <w:r>
        <w:t xml:space="preserve">Peg Transfer</w:t>
      </w:r>
    </w:p>
    <w:p>
      <w:pPr>
        <w:pStyle w:val="Compact"/>
        <w:numPr>
          <w:ilvl w:val="0"/>
          <w:numId w:val="1005"/>
        </w:numPr>
      </w:pPr>
      <w:r>
        <w:t xml:space="preserve">User chooses a mode:</w:t>
      </w:r>
    </w:p>
    <w:p>
      <w:pPr>
        <w:pStyle w:val="Compact"/>
        <w:numPr>
          <w:ilvl w:val="1"/>
          <w:numId w:val="1007"/>
        </w:numPr>
      </w:pPr>
      <w:r>
        <w:rPr>
          <w:b/>
          <w:bCs/>
        </w:rPr>
        <w:t xml:space="preserve">Learn:</w:t>
      </w:r>
      <w:r>
        <w:t xml:space="preserve"> </w:t>
      </w:r>
      <w:r>
        <w:t xml:space="preserve">ghost visible continuously, full voice coaching.</w:t>
      </w:r>
    </w:p>
    <w:p>
      <w:pPr>
        <w:pStyle w:val="Compact"/>
        <w:numPr>
          <w:ilvl w:val="1"/>
          <w:numId w:val="1007"/>
        </w:numPr>
      </w:pPr>
      <w:r>
        <w:rPr>
          <w:b/>
          <w:bCs/>
        </w:rPr>
        <w:t xml:space="preserve">Practice:</w:t>
      </w:r>
      <w:r>
        <w:t xml:space="preserve"> </w:t>
      </w:r>
      <w:r>
        <w:t xml:space="preserve">ghost available on demand, limited coaching.</w:t>
      </w:r>
    </w:p>
    <w:p>
      <w:pPr>
        <w:pStyle w:val="Compact"/>
        <w:numPr>
          <w:ilvl w:val="1"/>
          <w:numId w:val="1007"/>
        </w:numPr>
      </w:pPr>
      <w:r>
        <w:rPr>
          <w:b/>
          <w:bCs/>
        </w:rPr>
        <w:t xml:space="preserve">Assessment:</w:t>
      </w:r>
      <w:r>
        <w:t xml:space="preserve"> </w:t>
      </w:r>
      <w:r>
        <w:t xml:space="preserve">no ghost or live coaching, full evaluation afterward.</w:t>
      </w:r>
    </w:p>
    <w:p>
      <w:pPr>
        <w:pStyle w:val="Compact"/>
        <w:numPr>
          <w:ilvl w:val="0"/>
          <w:numId w:val="1005"/>
        </w:numPr>
      </w:pPr>
      <w:r>
        <w:t xml:space="preserve">User grants webcam access and performs a short calibration.</w:t>
      </w:r>
    </w:p>
    <w:p>
      <w:pPr>
        <w:pStyle w:val="Compact"/>
        <w:numPr>
          <w:ilvl w:val="0"/>
          <w:numId w:val="1005"/>
        </w:numPr>
      </w:pPr>
      <w:r>
        <w:t xml:space="preserve">MediaPipe detects both hands and maps their motion to two virtual surgical instruments.</w:t>
      </w:r>
    </w:p>
    <w:p>
      <w:pPr>
        <w:pStyle w:val="Compact"/>
        <w:numPr>
          <w:ilvl w:val="0"/>
          <w:numId w:val="1005"/>
        </w:numPr>
      </w:pPr>
      <w:r>
        <w:t xml:space="preserve">In Learn mode, a translucent expert reference performs the movement in the 3D scene.</w:t>
      </w:r>
    </w:p>
    <w:p>
      <w:pPr>
        <w:pStyle w:val="Compact"/>
        <w:numPr>
          <w:ilvl w:val="0"/>
          <w:numId w:val="1005"/>
        </w:numPr>
      </w:pPr>
      <w:r>
        <w:t xml:space="preserve">User performs the movement while deterministic rules generate coaching events.</w:t>
      </w:r>
    </w:p>
    <w:p>
      <w:pPr>
        <w:pStyle w:val="Compact"/>
        <w:numPr>
          <w:ilvl w:val="0"/>
          <w:numId w:val="1005"/>
        </w:numPr>
      </w:pPr>
      <w:r>
        <w:t xml:space="preserve">ElevenLabs speaks selected coaching messages.</w:t>
      </w:r>
    </w:p>
    <w:p>
      <w:pPr>
        <w:pStyle w:val="Compact"/>
        <w:numPr>
          <w:ilvl w:val="0"/>
          <w:numId w:val="1005"/>
        </w:numPr>
      </w:pPr>
      <w:r>
        <w:t xml:space="preserve">The app records the attempt and calculates a performance vector.</w:t>
      </w:r>
    </w:p>
    <w:p>
      <w:pPr>
        <w:pStyle w:val="Compact"/>
        <w:numPr>
          <w:ilvl w:val="0"/>
          <w:numId w:val="1005"/>
        </w:numPr>
      </w:pPr>
      <w:r>
        <w:t xml:space="preserve">The app replays the expert and user attempts together in 3D.</w:t>
      </w:r>
    </w:p>
    <w:p>
      <w:pPr>
        <w:pStyle w:val="Compact"/>
        <w:numPr>
          <w:ilvl w:val="0"/>
          <w:numId w:val="1005"/>
        </w:numPr>
      </w:pPr>
      <w:r>
        <w:t xml:space="preserve">Backboard + Gemini 2.5 Flash converts the metrics into a concise personalized explanation.</w:t>
      </w:r>
    </w:p>
    <w:p>
      <w:pPr>
        <w:pStyle w:val="Compact"/>
        <w:numPr>
          <w:ilvl w:val="0"/>
          <w:numId w:val="1005"/>
        </w:numPr>
      </w:pPr>
      <w:r>
        <w:t xml:space="preserve">ElevenLabs narrates the final review.</w:t>
      </w:r>
    </w:p>
    <w:p>
      <w:pPr>
        <w:pStyle w:val="Compact"/>
        <w:numPr>
          <w:ilvl w:val="0"/>
          <w:numId w:val="1005"/>
        </w:numPr>
      </w:pPr>
      <w:r>
        <w:t xml:space="preserve">The attempt is persisted to Tiger Data for longitudinal progress, analytics, similarity search, and replay retrieval; IndexedDB keeps a local/offline copy as a fallback.</w:t>
      </w:r>
    </w:p>
    <w:bookmarkEnd w:id="25"/>
    <w:bookmarkStart w:id="28" w:name="expanded-product-scope"/>
    <w:p>
      <w:pPr>
        <w:pStyle w:val="Heading2"/>
      </w:pPr>
      <w:r>
        <w:t xml:space="preserve">1.4 Expanded product scope</w:t>
      </w:r>
    </w:p>
    <w:p>
      <w:pPr>
        <w:pStyle w:val="FirstParagraph"/>
      </w:pPr>
      <w:r>
        <w:t xml:space="preserve">The application should feel like a small platform, not one hard-coded scene.</w:t>
      </w:r>
    </w:p>
    <w:bookmarkStart w:id="26" w:name="initial-surgical-skills-library"/>
    <w:p>
      <w:pPr>
        <w:pStyle w:val="Heading3"/>
      </w:pPr>
      <w:r>
        <w:t xml:space="preserve">Initial Surgical Skills Library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Skill</w:t>
            </w:r>
          </w:p>
        </w:tc>
        <w:tc>
          <w:tcPr/>
          <w:p>
            <w:pPr>
              <w:pStyle w:val="Compact"/>
              <w:jc w:val="left"/>
            </w:pPr>
            <w:r>
              <w:t xml:space="preserve">Initial reference source</w:t>
            </w:r>
          </w:p>
        </w:tc>
        <w:tc>
          <w:tcPr/>
          <w:p>
            <w:pPr>
              <w:pStyle w:val="Compact"/>
              <w:jc w:val="left"/>
            </w:pPr>
            <w:r>
              <w:t xml:space="preserve">Status target</w:t>
            </w:r>
          </w:p>
        </w:tc>
      </w:tr>
      <w:tr>
        <w:tc>
          <w:tcPr/>
          <w:p>
            <w:pPr>
              <w:pStyle w:val="Compact"/>
              <w:jc w:val="left"/>
            </w:pPr>
            <w:r>
              <w:t xml:space="preserve">Needle Passing</w:t>
            </w:r>
          </w:p>
        </w:tc>
        <w:tc>
          <w:tcPr/>
          <w:p>
            <w:pPr>
              <w:pStyle w:val="Compact"/>
              <w:jc w:val="left"/>
            </w:pPr>
            <w:r>
              <w:t xml:space="preserve">JIGSAWS if licensing gate is cleared; otherwise internal reference recorder</w:t>
            </w:r>
          </w:p>
        </w:tc>
        <w:tc>
          <w:tcPr/>
          <w:p>
            <w:pPr>
              <w:pStyle w:val="Compact"/>
              <w:jc w:val="left"/>
            </w:pPr>
            <w:r>
              <w:t xml:space="preserve">P0/P1</w:t>
            </w:r>
          </w:p>
        </w:tc>
      </w:tr>
      <w:tr>
        <w:tc>
          <w:tcPr/>
          <w:p>
            <w:pPr>
              <w:pStyle w:val="Compact"/>
              <w:jc w:val="left"/>
            </w:pPr>
            <w:r>
              <w:t xml:space="preserve">Suturing</w:t>
            </w:r>
          </w:p>
        </w:tc>
        <w:tc>
          <w:tcPr/>
          <w:p>
            <w:pPr>
              <w:pStyle w:val="Compact"/>
              <w:jc w:val="left"/>
            </w:pPr>
            <w:r>
              <w:t xml:space="preserve">JIGSAWS if licensing gate is cleared</w:t>
            </w:r>
          </w:p>
        </w:tc>
        <w:tc>
          <w:tcPr/>
          <w:p>
            <w:pPr>
              <w:pStyle w:val="Compact"/>
              <w:jc w:val="left"/>
            </w:pPr>
            <w:r>
              <w:t xml:space="preserve">P1</w:t>
            </w:r>
          </w:p>
        </w:tc>
      </w:tr>
      <w:tr>
        <w:tc>
          <w:tcPr/>
          <w:p>
            <w:pPr>
              <w:pStyle w:val="Compact"/>
              <w:jc w:val="left"/>
            </w:pPr>
            <w:r>
              <w:t xml:space="preserve">Knot Tying</w:t>
            </w:r>
          </w:p>
        </w:tc>
        <w:tc>
          <w:tcPr/>
          <w:p>
            <w:pPr>
              <w:pStyle w:val="Compact"/>
              <w:jc w:val="left"/>
            </w:pPr>
            <w:r>
              <w:t xml:space="preserve">JIGSAWS if licensing gate is cleared</w:t>
            </w:r>
          </w:p>
        </w:tc>
        <w:tc>
          <w:tcPr/>
          <w:p>
            <w:pPr>
              <w:pStyle w:val="Compact"/>
              <w:jc w:val="left"/>
            </w:pPr>
            <w:r>
              <w:t xml:space="preserve">P1</w:t>
            </w:r>
          </w:p>
        </w:tc>
      </w:tr>
      <w:tr>
        <w:tc>
          <w:tcPr/>
          <w:p>
            <w:pPr>
              <w:pStyle w:val="Compact"/>
              <w:jc w:val="left"/>
            </w:pPr>
            <w:r>
              <w:t xml:space="preserve">Peg Transfer</w:t>
            </w:r>
          </w:p>
        </w:tc>
        <w:tc>
          <w:tcPr/>
          <w:p>
            <w:pPr>
              <w:pStyle w:val="Compact"/>
              <w:jc w:val="left"/>
            </w:pPr>
            <w:r>
              <w:t xml:space="preserve">LASK (CC BY 4.0)</w:t>
            </w:r>
          </w:p>
        </w:tc>
        <w:tc>
          <w:tcPr/>
          <w:p>
            <w:pPr>
              <w:pStyle w:val="Compact"/>
              <w:jc w:val="left"/>
            </w:pPr>
            <w:r>
              <w:t xml:space="preserve">P1</w:t>
            </w:r>
          </w:p>
        </w:tc>
      </w:tr>
    </w:tbl>
    <w:bookmarkEnd w:id="26"/>
    <w:bookmarkStart w:id="27" w:name="procedure-pathways"/>
    <w:p>
      <w:pPr>
        <w:pStyle w:val="Heading3"/>
      </w:pPr>
      <w:r>
        <w:t xml:space="preserve">Procedure pathways</w:t>
      </w:r>
    </w:p>
    <w:p>
      <w:pPr>
        <w:pStyle w:val="FirstParagraph"/>
      </w:pPr>
      <w:r>
        <w:t xml:space="preserve">Do not pretend to simulate a complete surgery unless the data supports it. Instead, create pathways that group validated skills.</w:t>
      </w:r>
    </w:p>
    <w:p>
      <w:pPr>
        <w:pStyle w:val="BodyText"/>
      </w:pPr>
      <w:r>
        <w:t xml:space="preserve">Examples:</w:t>
      </w:r>
    </w:p>
    <w:p>
      <w:pPr>
        <w:pStyle w:val="Compact"/>
        <w:numPr>
          <w:ilvl w:val="0"/>
          <w:numId w:val="1008"/>
        </w:numPr>
      </w:pPr>
      <w:r>
        <w:rPr>
          <w:b/>
          <w:bCs/>
        </w:rPr>
        <w:t xml:space="preserve">Suturing Fundamentals</w:t>
      </w:r>
    </w:p>
    <w:p>
      <w:pPr>
        <w:pStyle w:val="Compact"/>
        <w:numPr>
          <w:ilvl w:val="1"/>
          <w:numId w:val="1009"/>
        </w:numPr>
      </w:pPr>
      <w:r>
        <w:t xml:space="preserve">Needle Passing</w:t>
      </w:r>
    </w:p>
    <w:p>
      <w:pPr>
        <w:pStyle w:val="Compact"/>
        <w:numPr>
          <w:ilvl w:val="1"/>
          <w:numId w:val="1009"/>
        </w:numPr>
      </w:pPr>
      <w:r>
        <w:t xml:space="preserve">Suturing</w:t>
      </w:r>
    </w:p>
    <w:p>
      <w:pPr>
        <w:pStyle w:val="Compact"/>
        <w:numPr>
          <w:ilvl w:val="1"/>
          <w:numId w:val="1009"/>
        </w:numPr>
      </w:pPr>
      <w:r>
        <w:t xml:space="preserve">Knot Tying</w:t>
      </w:r>
    </w:p>
    <w:p>
      <w:pPr>
        <w:pStyle w:val="Compact"/>
        <w:numPr>
          <w:ilvl w:val="0"/>
          <w:numId w:val="1008"/>
        </w:numPr>
      </w:pPr>
      <w:r>
        <w:rPr>
          <w:b/>
          <w:bCs/>
        </w:rPr>
        <w:t xml:space="preserve">Laparoscopic Fundamentals</w:t>
      </w:r>
    </w:p>
    <w:p>
      <w:pPr>
        <w:pStyle w:val="Compact"/>
        <w:numPr>
          <w:ilvl w:val="1"/>
          <w:numId w:val="1010"/>
        </w:numPr>
      </w:pPr>
      <w:r>
        <w:t xml:space="preserve">Instrument Navigation</w:t>
      </w:r>
    </w:p>
    <w:p>
      <w:pPr>
        <w:pStyle w:val="Compact"/>
        <w:numPr>
          <w:ilvl w:val="1"/>
          <w:numId w:val="1010"/>
        </w:numPr>
      </w:pPr>
      <w:r>
        <w:t xml:space="preserve">Peg Transfer</w:t>
      </w:r>
    </w:p>
    <w:p>
      <w:pPr>
        <w:pStyle w:val="Compact"/>
        <w:numPr>
          <w:ilvl w:val="1"/>
          <w:numId w:val="1010"/>
        </w:numPr>
      </w:pPr>
      <w:r>
        <w:t xml:space="preserve">Bimanual Coordination</w:t>
      </w:r>
    </w:p>
    <w:p>
      <w:pPr>
        <w:pStyle w:val="FirstParagraph"/>
      </w:pPr>
      <w:r>
        <w:t xml:space="preserve">A future procedure card can show which individual skills are relevant to that procedure without claiming the app reproduces the entire procedure accurately.</w:t>
      </w:r>
    </w:p>
    <w:bookmarkEnd w:id="27"/>
    <w:bookmarkEnd w:id="28"/>
    <w:bookmarkStart w:id="29" w:name="product-differentiator"/>
    <w:p>
      <w:pPr>
        <w:pStyle w:val="Heading2"/>
      </w:pPr>
      <w:r>
        <w:t xml:space="preserve">1.5 Product differentiator</w:t>
      </w:r>
    </w:p>
    <w:p>
      <w:pPr>
        <w:pStyle w:val="FirstParagraph"/>
      </w:pPr>
      <w:r>
        <w:t xml:space="preserve">The product is not primarily asking:</w:t>
      </w:r>
    </w:p>
    <w:p>
      <w:pPr>
        <w:pStyle w:val="BlockText"/>
      </w:pPr>
      <w:r>
        <w:t xml:space="preserve">Did the user complete the simulated procedure?</w:t>
      </w:r>
    </w:p>
    <w:p>
      <w:pPr>
        <w:pStyle w:val="FirstParagraph"/>
      </w:pPr>
      <w:r>
        <w:t xml:space="preserve">It is asking:</w:t>
      </w:r>
    </w:p>
    <w:p>
      <w:pPr>
        <w:pStyle w:val="BlockText"/>
      </w:pPr>
      <w:r>
        <w:t xml:space="preserve">How did the user’s physical motion differ from an expert reference?</w:t>
      </w:r>
    </w:p>
    <w:p>
      <w:pPr>
        <w:pStyle w:val="FirstParagraph"/>
      </w:pPr>
      <w:r>
        <w:t xml:space="preserve">The key technical story is:</w:t>
      </w:r>
    </w:p>
    <w:p>
      <w:pPr>
        <w:pStyle w:val="SourceCode"/>
      </w:pPr>
      <w:r>
        <w:rPr>
          <w:rStyle w:val="VerbatimChar"/>
        </w:rPr>
        <w:t xml:space="preserve">Webcam hand motion</w:t>
      </w:r>
      <w:r>
        <w:br/>
      </w:r>
      <w:r>
        <w:rPr>
          <w:rStyle w:val="VerbatimChar"/>
        </w:rPr>
        <w:t xml:space="preserve">    -&gt; virtual instrument motion</w:t>
      </w:r>
      <w:r>
        <w:br/>
      </w:r>
      <w:r>
        <w:rPr>
          <w:rStyle w:val="VerbatimChar"/>
        </w:rPr>
        <w:t xml:space="preserve">    -&gt; time-aligned expert comparison</w:t>
      </w:r>
      <w:r>
        <w:br/>
      </w:r>
      <w:r>
        <w:rPr>
          <w:rStyle w:val="VerbatimChar"/>
        </w:rPr>
        <w:t xml:space="preserve">    -&gt; deterministic kinematic metrics</w:t>
      </w:r>
      <w:r>
        <w:br/>
      </w:r>
      <w:r>
        <w:rPr>
          <w:rStyle w:val="VerbatimChar"/>
        </w:rPr>
        <w:t xml:space="preserve">    -&gt; visual 3D replay</w:t>
      </w:r>
      <w:r>
        <w:br/>
      </w:r>
      <w:r>
        <w:rPr>
          <w:rStyle w:val="VerbatimChar"/>
        </w:rPr>
        <w:t xml:space="preserve">    -&gt; AI explanation</w:t>
      </w:r>
    </w:p>
    <w:p>
      <w:r>
        <w:pict>
          <v:rect style="width:0;height:1.5pt" o:hralign="center" o:hrstd="t" o:hr="t"/>
        </w:pict>
      </w:r>
    </w:p>
    <w:bookmarkEnd w:id="29"/>
    <w:bookmarkEnd w:id="30"/>
    <w:bookmarkStart w:id="36" w:name="scope-priority-and-non-goals"/>
    <w:p>
      <w:pPr>
        <w:pStyle w:val="Heading1"/>
      </w:pPr>
      <w:r>
        <w:t xml:space="preserve">2. SCOPE, PRIORITY, AND NON-GOALS</w:t>
      </w:r>
    </w:p>
    <w:bookmarkStart w:id="34" w:name="priority-tiers"/>
    <w:p>
      <w:pPr>
        <w:pStyle w:val="Heading2"/>
      </w:pPr>
      <w:r>
        <w:t xml:space="preserve">2.1 Priority tiers</w:t>
      </w:r>
    </w:p>
    <w:bookmarkStart w:id="31" w:name="p0---demo-critical"/>
    <w:p>
      <w:pPr>
        <w:pStyle w:val="Heading3"/>
      </w:pPr>
      <w:r>
        <w:t xml:space="preserve">P0 - Demo-critical</w:t>
      </w:r>
    </w:p>
    <w:p>
      <w:pPr>
        <w:pStyle w:val="FirstParagraph"/>
      </w:pPr>
      <w:r>
        <w:t xml:space="preserve">The project is demo-ready when all P0 items work for one skill.</w:t>
      </w:r>
    </w:p>
    <w:p>
      <w:pPr>
        <w:pStyle w:val="Compact"/>
        <w:numPr>
          <w:ilvl w:val="0"/>
          <w:numId w:val="1011"/>
        </w:numPr>
      </w:pPr>
      <w:r>
        <w:t xml:space="preserve">Laptop webcam hand tracking</w:t>
      </w:r>
    </w:p>
    <w:p>
      <w:pPr>
        <w:pStyle w:val="Compact"/>
        <w:numPr>
          <w:ilvl w:val="0"/>
          <w:numId w:val="1011"/>
        </w:numPr>
      </w:pPr>
      <w:r>
        <w:t xml:space="preserve">Stable left/right hand identity</w:t>
      </w:r>
    </w:p>
    <w:p>
      <w:pPr>
        <w:pStyle w:val="Compact"/>
        <w:numPr>
          <w:ilvl w:val="0"/>
          <w:numId w:val="1011"/>
        </w:numPr>
      </w:pPr>
      <w:r>
        <w:t xml:space="preserve">Pinch-to-grab/release</w:t>
      </w:r>
    </w:p>
    <w:p>
      <w:pPr>
        <w:pStyle w:val="Compact"/>
        <w:numPr>
          <w:ilvl w:val="0"/>
          <w:numId w:val="1011"/>
        </w:numPr>
      </w:pPr>
      <w:r>
        <w:t xml:space="preserve">Constrained 3D instrument movement</w:t>
      </w:r>
    </w:p>
    <w:p>
      <w:pPr>
        <w:pStyle w:val="Compact"/>
        <w:numPr>
          <w:ilvl w:val="0"/>
          <w:numId w:val="1011"/>
        </w:numPr>
      </w:pPr>
      <w:r>
        <w:t xml:space="preserve">Smooth position and wrist orientation</w:t>
      </w:r>
    </w:p>
    <w:p>
      <w:pPr>
        <w:pStyle w:val="Compact"/>
        <w:numPr>
          <w:ilvl w:val="0"/>
          <w:numId w:val="1011"/>
        </w:numPr>
      </w:pPr>
      <w:r>
        <w:t xml:space="preserve">One complete Needle Passing or Peg Transfer exercise</w:t>
      </w:r>
    </w:p>
    <w:p>
      <w:pPr>
        <w:pStyle w:val="Compact"/>
        <w:numPr>
          <w:ilvl w:val="0"/>
          <w:numId w:val="1011"/>
        </w:numPr>
      </w:pPr>
      <w:r>
        <w:t xml:space="preserve">One expert reference motion</w:t>
      </w:r>
    </w:p>
    <w:p>
      <w:pPr>
        <w:pStyle w:val="Compact"/>
        <w:numPr>
          <w:ilvl w:val="0"/>
          <w:numId w:val="1011"/>
        </w:numPr>
      </w:pPr>
      <w:r>
        <w:t xml:space="preserve">Ghost playback</w:t>
      </w:r>
    </w:p>
    <w:p>
      <w:pPr>
        <w:pStyle w:val="Compact"/>
        <w:numPr>
          <w:ilvl w:val="0"/>
          <w:numId w:val="1011"/>
        </w:numPr>
      </w:pPr>
      <w:r>
        <w:t xml:space="preserve">Deterministic live coaching events</w:t>
      </w:r>
    </w:p>
    <w:p>
      <w:pPr>
        <w:pStyle w:val="Compact"/>
        <w:numPr>
          <w:ilvl w:val="0"/>
          <w:numId w:val="1011"/>
        </w:numPr>
      </w:pPr>
      <w:r>
        <w:t xml:space="preserve">Motion recording</w:t>
      </w:r>
    </w:p>
    <w:p>
      <w:pPr>
        <w:pStyle w:val="Compact"/>
        <w:numPr>
          <w:ilvl w:val="0"/>
          <w:numId w:val="1011"/>
        </w:numPr>
      </w:pPr>
      <w:r>
        <w:t xml:space="preserve">Core performance metrics</w:t>
      </w:r>
    </w:p>
    <w:p>
      <w:pPr>
        <w:pStyle w:val="Compact"/>
        <w:numPr>
          <w:ilvl w:val="0"/>
          <w:numId w:val="1011"/>
        </w:numPr>
      </w:pPr>
      <w:r>
        <w:t xml:space="preserve">Expert-versus-user replay</w:t>
      </w:r>
    </w:p>
    <w:p>
      <w:pPr>
        <w:pStyle w:val="Compact"/>
        <w:numPr>
          <w:ilvl w:val="0"/>
          <w:numId w:val="1011"/>
        </w:numPr>
      </w:pPr>
      <w:r>
        <w:t xml:space="preserve">Backboard review</w:t>
      </w:r>
    </w:p>
    <w:p>
      <w:pPr>
        <w:pStyle w:val="Compact"/>
        <w:numPr>
          <w:ilvl w:val="0"/>
          <w:numId w:val="1011"/>
        </w:numPr>
      </w:pPr>
      <w:r>
        <w:t xml:space="preserve">ElevenLabs narration</w:t>
      </w:r>
    </w:p>
    <w:p>
      <w:pPr>
        <w:pStyle w:val="Compact"/>
        <w:numPr>
          <w:ilvl w:val="0"/>
          <w:numId w:val="1011"/>
        </w:numPr>
      </w:pPr>
      <w:r>
        <w:t xml:space="preserve">Results page</w:t>
      </w:r>
    </w:p>
    <w:p>
      <w:pPr>
        <w:pStyle w:val="Compact"/>
        <w:numPr>
          <w:ilvl w:val="0"/>
          <w:numId w:val="1011"/>
        </w:numPr>
      </w:pPr>
      <w:r>
        <w:t xml:space="preserve">Fixture/demo fallback</w:t>
      </w:r>
    </w:p>
    <w:bookmarkEnd w:id="31"/>
    <w:bookmarkStart w:id="32" w:name="p1---expanded-hackathon-platform"/>
    <w:p>
      <w:pPr>
        <w:pStyle w:val="Heading3"/>
      </w:pPr>
      <w:r>
        <w:t xml:space="preserve">P1 - Expanded hackathon platform</w:t>
      </w:r>
    </w:p>
    <w:p>
      <w:pPr>
        <w:pStyle w:val="Compact"/>
        <w:numPr>
          <w:ilvl w:val="0"/>
          <w:numId w:val="1012"/>
        </w:numPr>
      </w:pPr>
      <w:r>
        <w:t xml:space="preserve">Surgical Skills Library</w:t>
      </w:r>
    </w:p>
    <w:p>
      <w:pPr>
        <w:pStyle w:val="Compact"/>
        <w:numPr>
          <w:ilvl w:val="0"/>
          <w:numId w:val="1012"/>
        </w:numPr>
      </w:pPr>
      <w:r>
        <w:t xml:space="preserve">Learn / Practice / Assessment modes</w:t>
      </w:r>
    </w:p>
    <w:p>
      <w:pPr>
        <w:pStyle w:val="Compact"/>
        <w:numPr>
          <w:ilvl w:val="0"/>
          <w:numId w:val="1012"/>
        </w:numPr>
      </w:pPr>
      <w:r>
        <w:t xml:space="preserve">Needle Passing, Suturing, Knot Tying, Peg Transfer cards</w:t>
      </w:r>
    </w:p>
    <w:p>
      <w:pPr>
        <w:pStyle w:val="Compact"/>
        <w:numPr>
          <w:ilvl w:val="0"/>
          <w:numId w:val="1012"/>
        </w:numPr>
      </w:pPr>
      <w:r>
        <w:t xml:space="preserve">Additional validated reference motions where permitted</w:t>
      </w:r>
    </w:p>
    <w:p>
      <w:pPr>
        <w:pStyle w:val="Compact"/>
        <w:numPr>
          <w:ilvl w:val="0"/>
          <w:numId w:val="1012"/>
        </w:numPr>
      </w:pPr>
      <w:r>
        <w:t xml:space="preserve">Full 20-dimensional metric vector</w:t>
      </w:r>
    </w:p>
    <w:p>
      <w:pPr>
        <w:pStyle w:val="Compact"/>
        <w:numPr>
          <w:ilvl w:val="0"/>
          <w:numId w:val="1012"/>
        </w:numPr>
      </w:pPr>
      <w:r>
        <w:t xml:space="preserve">Progress history</w:t>
      </w:r>
    </w:p>
    <w:p>
      <w:pPr>
        <w:pStyle w:val="Compact"/>
        <w:numPr>
          <w:ilvl w:val="0"/>
          <w:numId w:val="1012"/>
        </w:numPr>
      </w:pPr>
      <w:r>
        <w:t xml:space="preserve">Adaptive display of ghost/help level</w:t>
      </w:r>
    </w:p>
    <w:p>
      <w:pPr>
        <w:pStyle w:val="Compact"/>
        <w:numPr>
          <w:ilvl w:val="0"/>
          <w:numId w:val="1012"/>
        </w:numPr>
      </w:pPr>
      <w:r>
        <w:t xml:space="preserve">Improved expert envelope from multiple reference attempts</w:t>
      </w:r>
    </w:p>
    <w:p>
      <w:pPr>
        <w:pStyle w:val="Compact"/>
        <w:numPr>
          <w:ilvl w:val="0"/>
          <w:numId w:val="1012"/>
        </w:numPr>
      </w:pPr>
      <w:r>
        <w:t xml:space="preserve">Better replay timeline and worst-moment markers</w:t>
      </w:r>
    </w:p>
    <w:bookmarkEnd w:id="32"/>
    <w:bookmarkStart w:id="33" w:name="p2---stretch"/>
    <w:p>
      <w:pPr>
        <w:pStyle w:val="Heading3"/>
      </w:pPr>
      <w:r>
        <w:t xml:space="preserve">P2 - Stretch</w:t>
      </w:r>
    </w:p>
    <w:p>
      <w:pPr>
        <w:pStyle w:val="Compact"/>
        <w:numPr>
          <w:ilvl w:val="0"/>
          <w:numId w:val="1013"/>
        </w:numPr>
      </w:pPr>
      <w:r>
        <w:t xml:space="preserve">Instructor reference recorder exposed as a polished feature</w:t>
      </w:r>
    </w:p>
    <w:p>
      <w:pPr>
        <w:pStyle w:val="Compact"/>
        <w:numPr>
          <w:ilvl w:val="0"/>
          <w:numId w:val="1013"/>
        </w:numPr>
      </w:pPr>
      <w:r>
        <w:t xml:space="preserve">Conversational replay coach</w:t>
      </w:r>
    </w:p>
    <w:p>
      <w:pPr>
        <w:pStyle w:val="Compact"/>
        <w:numPr>
          <w:ilvl w:val="0"/>
          <w:numId w:val="1013"/>
        </w:numPr>
      </w:pPr>
      <w:r>
        <w:t xml:space="preserve">Procedure pathways</w:t>
      </w:r>
    </w:p>
    <w:p>
      <w:pPr>
        <w:pStyle w:val="Compact"/>
        <w:numPr>
          <w:ilvl w:val="0"/>
          <w:numId w:val="1013"/>
        </w:numPr>
      </w:pPr>
      <w:r>
        <w:t xml:space="preserve">Cloud account/database</w:t>
      </w:r>
    </w:p>
    <w:p>
      <w:pPr>
        <w:pStyle w:val="Compact"/>
        <w:numPr>
          <w:ilvl w:val="0"/>
          <w:numId w:val="1013"/>
        </w:numPr>
      </w:pPr>
      <w:r>
        <w:t xml:space="preserve">Automated video ingestion</w:t>
      </w:r>
    </w:p>
    <w:p>
      <w:pPr>
        <w:pStyle w:val="Compact"/>
        <w:numPr>
          <w:ilvl w:val="0"/>
          <w:numId w:val="1013"/>
        </w:numPr>
      </w:pPr>
      <w:r>
        <w:t xml:space="preserve">Custom-trained surgical error classifier</w:t>
      </w:r>
    </w:p>
    <w:bookmarkEnd w:id="33"/>
    <w:bookmarkEnd w:id="34"/>
    <w:bookmarkStart w:id="35" w:name="non-goals"/>
    <w:p>
      <w:pPr>
        <w:pStyle w:val="Heading2"/>
      </w:pPr>
      <w:r>
        <w:t xml:space="preserve">2.2 Non-goals</w:t>
      </w:r>
    </w:p>
    <w:p>
      <w:pPr>
        <w:pStyle w:val="FirstParagraph"/>
      </w:pPr>
      <w:r>
        <w:t xml:space="preserve">Do not spend critical-path time on:</w:t>
      </w:r>
    </w:p>
    <w:p>
      <w:pPr>
        <w:pStyle w:val="Compact"/>
        <w:numPr>
          <w:ilvl w:val="0"/>
          <w:numId w:val="1014"/>
        </w:numPr>
      </w:pPr>
      <w:r>
        <w:t xml:space="preserve">realistic tissue deformation,</w:t>
      </w:r>
    </w:p>
    <w:p>
      <w:pPr>
        <w:pStyle w:val="Compact"/>
        <w:numPr>
          <w:ilvl w:val="0"/>
          <w:numId w:val="1014"/>
        </w:numPr>
      </w:pPr>
      <w:r>
        <w:t xml:space="preserve">blood simulation,</w:t>
      </w:r>
    </w:p>
    <w:p>
      <w:pPr>
        <w:pStyle w:val="Compact"/>
        <w:numPr>
          <w:ilvl w:val="0"/>
          <w:numId w:val="1014"/>
        </w:numPr>
      </w:pPr>
      <w:r>
        <w:t xml:space="preserve">cutting physics,</w:t>
      </w:r>
    </w:p>
    <w:p>
      <w:pPr>
        <w:pStyle w:val="Compact"/>
        <w:numPr>
          <w:ilvl w:val="0"/>
          <w:numId w:val="1014"/>
        </w:numPr>
      </w:pPr>
      <w:r>
        <w:t xml:space="preserve">full patient diagnosis,</w:t>
      </w:r>
    </w:p>
    <w:p>
      <w:pPr>
        <w:pStyle w:val="Compact"/>
        <w:numPr>
          <w:ilvl w:val="0"/>
          <w:numId w:val="1014"/>
        </w:numPr>
      </w:pPr>
      <w:r>
        <w:t xml:space="preserve">conversational patient simulation,</w:t>
      </w:r>
    </w:p>
    <w:p>
      <w:pPr>
        <w:pStyle w:val="Compact"/>
        <w:numPr>
          <w:ilvl w:val="0"/>
          <w:numId w:val="1014"/>
        </w:numPr>
      </w:pPr>
      <w:r>
        <w:t xml:space="preserve">free-roam operating room navigation,</w:t>
      </w:r>
    </w:p>
    <w:p>
      <w:pPr>
        <w:pStyle w:val="Compact"/>
        <w:numPr>
          <w:ilvl w:val="0"/>
          <w:numId w:val="1014"/>
        </w:numPr>
      </w:pPr>
      <w:r>
        <w:t xml:space="preserve">clinical certification,</w:t>
      </w:r>
    </w:p>
    <w:p>
      <w:pPr>
        <w:pStyle w:val="Compact"/>
        <w:numPr>
          <w:ilvl w:val="0"/>
          <w:numId w:val="1014"/>
        </w:numPr>
      </w:pPr>
      <w:r>
        <w:t xml:space="preserve">automatic medical credential assessment,</w:t>
      </w:r>
    </w:p>
    <w:p>
      <w:pPr>
        <w:pStyle w:val="Compact"/>
        <w:numPr>
          <w:ilvl w:val="0"/>
          <w:numId w:val="1014"/>
        </w:numPr>
      </w:pPr>
      <w:r>
        <w:t xml:space="preserve">training large custom ML models during the hackathon,</w:t>
      </w:r>
    </w:p>
    <w:p>
      <w:pPr>
        <w:pStyle w:val="Compact"/>
        <w:numPr>
          <w:ilvl w:val="0"/>
          <w:numId w:val="1014"/>
        </w:numPr>
      </w:pPr>
      <w:r>
        <w:t xml:space="preserve">arbitrary internet surgical video to 3D conversion,</w:t>
      </w:r>
    </w:p>
    <w:p>
      <w:pPr>
        <w:pStyle w:val="Compact"/>
        <w:numPr>
          <w:ilvl w:val="0"/>
          <w:numId w:val="1014"/>
        </w:numPr>
      </w:pPr>
      <w:r>
        <w:t xml:space="preserve">perfect physical force simulation.</w:t>
      </w:r>
    </w:p>
    <w:p>
      <w:r>
        <w:pict>
          <v:rect style="width:0;height:1.5pt" o:hralign="center" o:hrstd="t" o:hr="t"/>
        </w:pict>
      </w:r>
    </w:p>
    <w:bookmarkEnd w:id="35"/>
    <w:bookmarkEnd w:id="36"/>
    <w:bookmarkStart w:id="53" w:name="tech-stack"/>
    <w:p>
      <w:pPr>
        <w:pStyle w:val="Heading1"/>
      </w:pPr>
      <w:r>
        <w:t xml:space="preserve">3. TECH STACK</w:t>
      </w:r>
    </w:p>
    <w:bookmarkStart w:id="45" w:name="runtime-stack"/>
    <w:p>
      <w:pPr>
        <w:pStyle w:val="Heading2"/>
      </w:pPr>
      <w:r>
        <w:t xml:space="preserve">3.1 Runtime stack</w:t>
      </w:r>
    </w:p>
    <w:bookmarkStart w:id="37" w:name="web-application"/>
    <w:p>
      <w:pPr>
        <w:pStyle w:val="Heading3"/>
      </w:pPr>
      <w:r>
        <w:t xml:space="preserve">Web application</w:t>
      </w:r>
    </w:p>
    <w:p>
      <w:pPr>
        <w:pStyle w:val="Compact"/>
        <w:numPr>
          <w:ilvl w:val="0"/>
          <w:numId w:val="1015"/>
        </w:numPr>
      </w:pPr>
      <w:r>
        <w:t xml:space="preserve">Next.js App Router</w:t>
      </w:r>
    </w:p>
    <w:p>
      <w:pPr>
        <w:pStyle w:val="Compact"/>
        <w:numPr>
          <w:ilvl w:val="0"/>
          <w:numId w:val="1015"/>
        </w:numPr>
      </w:pPr>
      <w:r>
        <w:t xml:space="preserve">React</w:t>
      </w:r>
    </w:p>
    <w:p>
      <w:pPr>
        <w:pStyle w:val="Compact"/>
        <w:numPr>
          <w:ilvl w:val="0"/>
          <w:numId w:val="1015"/>
        </w:numPr>
      </w:pPr>
      <w:r>
        <w:t xml:space="preserve">TypeScript with strict mode</w:t>
      </w:r>
    </w:p>
    <w:p>
      <w:pPr>
        <w:pStyle w:val="Compact"/>
        <w:numPr>
          <w:ilvl w:val="0"/>
          <w:numId w:val="1015"/>
        </w:numPr>
      </w:pPr>
      <w:r>
        <w:t xml:space="preserve">Tailwind CSS</w:t>
      </w:r>
    </w:p>
    <w:p>
      <w:pPr>
        <w:pStyle w:val="Compact"/>
        <w:numPr>
          <w:ilvl w:val="0"/>
          <w:numId w:val="1015"/>
        </w:numPr>
      </w:pPr>
      <w:r>
        <w:t xml:space="preserve">shadcn/ui</w:t>
      </w:r>
    </w:p>
    <w:p>
      <w:pPr>
        <w:pStyle w:val="Compact"/>
        <w:numPr>
          <w:ilvl w:val="0"/>
          <w:numId w:val="1015"/>
        </w:numPr>
      </w:pPr>
      <w:r>
        <w:t xml:space="preserve">Zustand</w:t>
      </w:r>
    </w:p>
    <w:p>
      <w:pPr>
        <w:pStyle w:val="Compact"/>
        <w:numPr>
          <w:ilvl w:val="0"/>
          <w:numId w:val="1015"/>
        </w:numPr>
      </w:pPr>
      <w:r>
        <w:t xml:space="preserve">Zod</w:t>
      </w:r>
    </w:p>
    <w:bookmarkEnd w:id="37"/>
    <w:bookmarkStart w:id="38" w:name="computer-vision"/>
    <w:p>
      <w:pPr>
        <w:pStyle w:val="Heading3"/>
      </w:pPr>
      <w:r>
        <w:t xml:space="preserve">Computer vision</w:t>
      </w:r>
    </w:p>
    <w:p>
      <w:pPr>
        <w:pStyle w:val="Compact"/>
        <w:numPr>
          <w:ilvl w:val="0"/>
          <w:numId w:val="1016"/>
        </w:numPr>
      </w:pPr>
      <w:r>
        <w:t xml:space="preserve">Browser</w:t>
      </w:r>
      <w:r>
        <w:t xml:space="preserve"> </w:t>
      </w:r>
      <w:r>
        <w:rPr>
          <w:rStyle w:val="VerbatimChar"/>
        </w:rPr>
        <w:t xml:space="preserve">getUserMedia()</w:t>
      </w:r>
    </w:p>
    <w:p>
      <w:pPr>
        <w:pStyle w:val="Compact"/>
        <w:numPr>
          <w:ilvl w:val="0"/>
          <w:numId w:val="1016"/>
        </w:numPr>
      </w:pPr>
      <w:r>
        <w:t xml:space="preserve">MediaPipe</w:t>
      </w:r>
      <w:r>
        <w:t xml:space="preserve"> </w:t>
      </w:r>
      <w:r>
        <w:rPr>
          <w:rStyle w:val="VerbatimChar"/>
        </w:rPr>
        <w:t xml:space="preserve">@mediapipe/tasks-vision</w:t>
      </w:r>
    </w:p>
    <w:p>
      <w:pPr>
        <w:pStyle w:val="Compact"/>
        <w:numPr>
          <w:ilvl w:val="0"/>
          <w:numId w:val="1016"/>
        </w:numPr>
      </w:pPr>
      <w:r>
        <w:t xml:space="preserve">Hand Landmarker</w:t>
      </w:r>
    </w:p>
    <w:p>
      <w:pPr>
        <w:pStyle w:val="Compact"/>
        <w:numPr>
          <w:ilvl w:val="0"/>
          <w:numId w:val="1016"/>
        </w:numPr>
      </w:pPr>
      <w:r>
        <w:t xml:space="preserve">Web Worker target architecture</w:t>
      </w:r>
    </w:p>
    <w:p>
      <w:pPr>
        <w:pStyle w:val="Compact"/>
        <w:numPr>
          <w:ilvl w:val="0"/>
          <w:numId w:val="1016"/>
        </w:numPr>
      </w:pPr>
      <w:r>
        <w:rPr>
          <w:rStyle w:val="VerbatimChar"/>
        </w:rPr>
        <w:t xml:space="preserve">requestVideoFrameCallback()</w:t>
      </w:r>
      <w:r>
        <w:t xml:space="preserve"> </w:t>
      </w:r>
      <w:r>
        <w:t xml:space="preserve">where available</w:t>
      </w:r>
    </w:p>
    <w:bookmarkEnd w:id="38"/>
    <w:bookmarkStart w:id="39" w:name="d"/>
    <w:p>
      <w:pPr>
        <w:pStyle w:val="Heading3"/>
      </w:pPr>
      <w:r>
        <w:t xml:space="preserve">3D</w:t>
      </w:r>
    </w:p>
    <w:p>
      <w:pPr>
        <w:pStyle w:val="Compact"/>
        <w:numPr>
          <w:ilvl w:val="0"/>
          <w:numId w:val="1017"/>
        </w:numPr>
      </w:pPr>
      <w:r>
        <w:t xml:space="preserve">Three.js</w:t>
      </w:r>
    </w:p>
    <w:p>
      <w:pPr>
        <w:pStyle w:val="Compact"/>
        <w:numPr>
          <w:ilvl w:val="0"/>
          <w:numId w:val="1017"/>
        </w:numPr>
      </w:pPr>
      <w:r>
        <w:t xml:space="preserve">React Three Fiber</w:t>
      </w:r>
    </w:p>
    <w:p>
      <w:pPr>
        <w:pStyle w:val="Compact"/>
        <w:numPr>
          <w:ilvl w:val="0"/>
          <w:numId w:val="1017"/>
        </w:numPr>
      </w:pPr>
      <w:r>
        <w:t xml:space="preserve">Drei</w:t>
      </w:r>
    </w:p>
    <w:p>
      <w:pPr>
        <w:pStyle w:val="Compact"/>
        <w:numPr>
          <w:ilvl w:val="0"/>
          <w:numId w:val="1017"/>
        </w:numPr>
      </w:pPr>
      <w:r>
        <w:t xml:space="preserve">GLB/glTF assets</w:t>
      </w:r>
    </w:p>
    <w:p>
      <w:pPr>
        <w:pStyle w:val="Compact"/>
        <w:numPr>
          <w:ilvl w:val="0"/>
          <w:numId w:val="1017"/>
        </w:numPr>
      </w:pPr>
      <w:r>
        <w:rPr>
          <w:rStyle w:val="VerbatimChar"/>
        </w:rPr>
        <w:t xml:space="preserve">gltfjsx</w:t>
      </w:r>
      <w:r>
        <w:t xml:space="preserve"> </w:t>
      </w:r>
      <w:r>
        <w:t xml:space="preserve">for React component generation when useful</w:t>
      </w:r>
    </w:p>
    <w:p>
      <w:pPr>
        <w:pStyle w:val="Compact"/>
        <w:numPr>
          <w:ilvl w:val="0"/>
          <w:numId w:val="1017"/>
        </w:numPr>
      </w:pPr>
      <w:r>
        <w:rPr>
          <w:rStyle w:val="VerbatimChar"/>
        </w:rPr>
        <w:t xml:space="preserve">@gltf-transform/cli</w:t>
      </w:r>
      <w:r>
        <w:t xml:space="preserve"> </w:t>
      </w:r>
      <w:r>
        <w:t xml:space="preserve">for optimization when needed</w:t>
      </w:r>
    </w:p>
    <w:p>
      <w:pPr>
        <w:pStyle w:val="FirstParagraph"/>
      </w:pPr>
      <w:r>
        <w:t xml:space="preserve">No Blender is required.</w:t>
      </w:r>
    </w:p>
    <w:bookmarkEnd w:id="39"/>
    <w:bookmarkStart w:id="40" w:name="motion-engine"/>
    <w:p>
      <w:pPr>
        <w:pStyle w:val="Heading3"/>
      </w:pPr>
      <w:r>
        <w:t xml:space="preserve">Motion engine</w:t>
      </w:r>
    </w:p>
    <w:p>
      <w:pPr>
        <w:pStyle w:val="Compact"/>
        <w:numPr>
          <w:ilvl w:val="0"/>
          <w:numId w:val="1018"/>
        </w:numPr>
      </w:pPr>
      <w:r>
        <w:t xml:space="preserve">Custom TypeScript</w:t>
      </w:r>
    </w:p>
    <w:p>
      <w:pPr>
        <w:pStyle w:val="Compact"/>
        <w:numPr>
          <w:ilvl w:val="0"/>
          <w:numId w:val="1018"/>
        </w:numPr>
      </w:pPr>
      <w:r>
        <w:t xml:space="preserve">Three.js</w:t>
      </w:r>
      <w:r>
        <w:t xml:space="preserve"> </w:t>
      </w:r>
      <w:r>
        <w:rPr>
          <w:rStyle w:val="VerbatimChar"/>
        </w:rPr>
        <w:t xml:space="preserve">Vector3</w:t>
      </w:r>
      <w:r>
        <w:t xml:space="preserve">,</w:t>
      </w:r>
      <w:r>
        <w:t xml:space="preserve"> </w:t>
      </w:r>
      <w:r>
        <w:rPr>
          <w:rStyle w:val="VerbatimChar"/>
        </w:rPr>
        <w:t xml:space="preserve">Quaternion</w:t>
      </w:r>
      <w:r>
        <w:t xml:space="preserve">, matrices</w:t>
      </w:r>
    </w:p>
    <w:p>
      <w:pPr>
        <w:pStyle w:val="Compact"/>
        <w:numPr>
          <w:ilvl w:val="0"/>
          <w:numId w:val="1018"/>
        </w:numPr>
      </w:pPr>
      <w:r>
        <w:t xml:space="preserve">One Euro filter for live motion</w:t>
      </w:r>
    </w:p>
    <w:p>
      <w:pPr>
        <w:pStyle w:val="Compact"/>
        <w:numPr>
          <w:ilvl w:val="0"/>
          <w:numId w:val="1018"/>
        </w:numPr>
      </w:pPr>
      <w:r>
        <w:rPr>
          <w:rStyle w:val="VerbatimChar"/>
        </w:rPr>
        <w:t xml:space="preserve">lerp</w:t>
      </w:r>
      <w:r>
        <w:t xml:space="preserve"> </w:t>
      </w:r>
      <w:r>
        <w:t xml:space="preserve">for position</w:t>
      </w:r>
    </w:p>
    <w:p>
      <w:pPr>
        <w:pStyle w:val="Compact"/>
        <w:numPr>
          <w:ilvl w:val="0"/>
          <w:numId w:val="1018"/>
        </w:numPr>
      </w:pPr>
      <w:r>
        <w:rPr>
          <w:rStyle w:val="VerbatimChar"/>
        </w:rPr>
        <w:t xml:space="preserve">slerp</w:t>
      </w:r>
      <w:r>
        <w:t xml:space="preserve"> </w:t>
      </w:r>
      <w:r>
        <w:t xml:space="preserve">for rotation</w:t>
      </w:r>
    </w:p>
    <w:p>
      <w:pPr>
        <w:pStyle w:val="Compact"/>
        <w:numPr>
          <w:ilvl w:val="0"/>
          <w:numId w:val="1018"/>
        </w:numPr>
      </w:pPr>
      <w:r>
        <w:t xml:space="preserve">Centered moving-average or Savitzky-Golay-style offline smoothing for reference/replay</w:t>
      </w:r>
    </w:p>
    <w:p>
      <w:pPr>
        <w:pStyle w:val="Compact"/>
        <w:numPr>
          <w:ilvl w:val="0"/>
          <w:numId w:val="1018"/>
        </w:numPr>
      </w:pPr>
      <w:r>
        <w:t xml:space="preserve">Segment-based resampling</w:t>
      </w:r>
    </w:p>
    <w:p>
      <w:pPr>
        <w:pStyle w:val="Compact"/>
        <w:numPr>
          <w:ilvl w:val="0"/>
          <w:numId w:val="1018"/>
        </w:numPr>
      </w:pPr>
      <w:r>
        <w:t xml:space="preserve">Optional DTW after the baseline comparator works</w:t>
      </w:r>
    </w:p>
    <w:bookmarkEnd w:id="40"/>
    <w:bookmarkStart w:id="41" w:name="ai-review"/>
    <w:p>
      <w:pPr>
        <w:pStyle w:val="Heading3"/>
      </w:pPr>
      <w:r>
        <w:t xml:space="preserve">AI review</w:t>
      </w:r>
    </w:p>
    <w:p>
      <w:pPr>
        <w:pStyle w:val="Compact"/>
        <w:numPr>
          <w:ilvl w:val="0"/>
          <w:numId w:val="1019"/>
        </w:numPr>
      </w:pPr>
      <w:r>
        <w:t xml:space="preserve">Backboard REST API</w:t>
      </w:r>
    </w:p>
    <w:p>
      <w:pPr>
        <w:pStyle w:val="Compact"/>
        <w:numPr>
          <w:ilvl w:val="0"/>
          <w:numId w:val="1019"/>
        </w:numPr>
      </w:pPr>
      <w:r>
        <w:t xml:space="preserve">Provider: Google</w:t>
      </w:r>
    </w:p>
    <w:p>
      <w:pPr>
        <w:pStyle w:val="Compact"/>
        <w:numPr>
          <w:ilvl w:val="0"/>
          <w:numId w:val="1019"/>
        </w:numPr>
      </w:pPr>
      <w:r>
        <w:t xml:space="preserve">Target model: Gemini 2.5 Flash</w:t>
      </w:r>
    </w:p>
    <w:p>
      <w:pPr>
        <w:pStyle w:val="Compact"/>
        <w:numPr>
          <w:ilvl w:val="0"/>
          <w:numId w:val="1019"/>
        </w:numPr>
      </w:pPr>
      <w:r>
        <w:t xml:space="preserve">Exact Backboard model name must be verified through</w:t>
      </w:r>
      <w:r>
        <w:t xml:space="preserve"> </w:t>
      </w:r>
      <w:r>
        <w:rPr>
          <w:rStyle w:val="VerbatimChar"/>
        </w:rPr>
        <w:t xml:space="preserve">GET /api/models</w:t>
      </w:r>
      <w:r>
        <w:t xml:space="preserve"> </w:t>
      </w:r>
      <w:r>
        <w:t xml:space="preserve">at setup time</w:t>
      </w:r>
    </w:p>
    <w:p>
      <w:pPr>
        <w:pStyle w:val="Compact"/>
        <w:numPr>
          <w:ilvl w:val="0"/>
          <w:numId w:val="1019"/>
        </w:numPr>
      </w:pPr>
      <w:r>
        <w:t xml:space="preserve">JSON output mode</w:t>
      </w:r>
    </w:p>
    <w:p>
      <w:pPr>
        <w:pStyle w:val="Compact"/>
        <w:numPr>
          <w:ilvl w:val="0"/>
          <w:numId w:val="1019"/>
        </w:numPr>
      </w:pPr>
      <w:r>
        <w:t xml:space="preserve">Memory off for default attempt review</w:t>
      </w:r>
    </w:p>
    <w:bookmarkEnd w:id="41"/>
    <w:bookmarkStart w:id="42" w:name="voice"/>
    <w:p>
      <w:pPr>
        <w:pStyle w:val="Heading3"/>
      </w:pPr>
      <w:r>
        <w:t xml:space="preserve">Voice</w:t>
      </w:r>
    </w:p>
    <w:p>
      <w:pPr>
        <w:pStyle w:val="Compact"/>
        <w:numPr>
          <w:ilvl w:val="0"/>
          <w:numId w:val="1020"/>
        </w:numPr>
      </w:pPr>
      <w:r>
        <w:t xml:space="preserve">ElevenLabs</w:t>
      </w:r>
    </w:p>
    <w:p>
      <w:pPr>
        <w:pStyle w:val="Compact"/>
        <w:numPr>
          <w:ilvl w:val="0"/>
          <w:numId w:val="1020"/>
        </w:numPr>
      </w:pPr>
      <w:r>
        <w:t xml:space="preserve">Low-latency default:</w:t>
      </w:r>
      <w:r>
        <w:t xml:space="preserve"> </w:t>
      </w:r>
      <w:r>
        <w:rPr>
          <w:rStyle w:val="VerbatimChar"/>
        </w:rPr>
        <w:t xml:space="preserve">eleven_flash_v2_5</w:t>
      </w:r>
    </w:p>
    <w:p>
      <w:pPr>
        <w:pStyle w:val="Compact"/>
        <w:numPr>
          <w:ilvl w:val="0"/>
          <w:numId w:val="1020"/>
        </w:numPr>
      </w:pPr>
      <w:r>
        <w:t xml:space="preserve">Common coaching clips pre-generated once</w:t>
      </w:r>
    </w:p>
    <w:p>
      <w:pPr>
        <w:pStyle w:val="Compact"/>
        <w:numPr>
          <w:ilvl w:val="0"/>
          <w:numId w:val="1020"/>
        </w:numPr>
      </w:pPr>
      <w:r>
        <w:t xml:space="preserve">Dynamic TTS for final review and rare specific feedback</w:t>
      </w:r>
    </w:p>
    <w:bookmarkEnd w:id="42"/>
    <w:bookmarkStart w:id="43" w:name="persistence-and-analytics"/>
    <w:p>
      <w:pPr>
        <w:pStyle w:val="Heading3"/>
      </w:pPr>
      <w:r>
        <w:t xml:space="preserve">Persistence and analytics</w:t>
      </w:r>
    </w:p>
    <w:p>
      <w:pPr>
        <w:pStyle w:val="FirstParagraph"/>
      </w:pPr>
      <w:r>
        <w:t xml:space="preserve">Tiger Data is the canonical server-side persistence and analytics layer.</w:t>
      </w:r>
    </w:p>
    <w:p>
      <w:pPr>
        <w:pStyle w:val="Compact"/>
        <w:numPr>
          <w:ilvl w:val="0"/>
          <w:numId w:val="1021"/>
        </w:numPr>
      </w:pPr>
      <w:r>
        <w:t xml:space="preserve">Tiger Cloud PostgreSQL</w:t>
      </w:r>
    </w:p>
    <w:p>
      <w:pPr>
        <w:pStyle w:val="Compact"/>
        <w:numPr>
          <w:ilvl w:val="0"/>
          <w:numId w:val="1021"/>
        </w:numPr>
      </w:pPr>
      <w:r>
        <w:t xml:space="preserve">TimescaleDB hypertables for high-frequency motion and metric telemetry</w:t>
      </w:r>
    </w:p>
    <w:p>
      <w:pPr>
        <w:pStyle w:val="Compact"/>
        <w:numPr>
          <w:ilvl w:val="0"/>
          <w:numId w:val="1021"/>
        </w:numPr>
      </w:pPr>
      <w:r>
        <w:t xml:space="preserve">Hypercore row/column storage for efficient recent writes and historical analytical reads</w:t>
      </w:r>
    </w:p>
    <w:p>
      <w:pPr>
        <w:pStyle w:val="Compact"/>
        <w:numPr>
          <w:ilvl w:val="0"/>
          <w:numId w:val="1021"/>
        </w:numPr>
      </w:pPr>
      <w:r>
        <w:t xml:space="preserve">Continuous aggregates for progress dashboards and cohort/skill rollups</w:t>
      </w:r>
    </w:p>
    <w:p>
      <w:pPr>
        <w:pStyle w:val="Compact"/>
        <w:numPr>
          <w:ilvl w:val="0"/>
          <w:numId w:val="1021"/>
        </w:numPr>
      </w:pPr>
      <w:r>
        <w:t xml:space="preserve">TimescaleDB Toolkit hyperfunctions for percentiles, time-weighted metrics, state timing, and downsampled visualizations</w:t>
      </w:r>
    </w:p>
    <w:p>
      <w:pPr>
        <w:pStyle w:val="Compact"/>
        <w:numPr>
          <w:ilvl w:val="0"/>
          <w:numId w:val="1021"/>
        </w:numPr>
      </w:pPr>
      <w:r>
        <w:rPr>
          <w:rStyle w:val="VerbatimChar"/>
        </w:rPr>
        <w:t xml:space="preserve">pgvector</w:t>
      </w:r>
      <w:r>
        <w:t xml:space="preserve"> </w:t>
      </w:r>
      <w:r>
        <w:t xml:space="preserve">+</w:t>
      </w:r>
      <w:r>
        <w:t xml:space="preserve"> </w:t>
      </w:r>
      <w:r>
        <w:rPr>
          <w:rStyle w:val="VerbatimChar"/>
        </w:rPr>
        <w:t xml:space="preserve">pgvectorscale</w:t>
      </w:r>
      <w:r>
        <w:t xml:space="preserve"> </w:t>
      </w:r>
      <w:r>
        <w:t xml:space="preserve">StreamingDiskANN for similarity search over the 20-dimensional performance vectors</w:t>
      </w:r>
    </w:p>
    <w:p>
      <w:pPr>
        <w:pStyle w:val="Compact"/>
        <w:numPr>
          <w:ilvl w:val="0"/>
          <w:numId w:val="1021"/>
        </w:numPr>
      </w:pPr>
      <w:r>
        <w:rPr>
          <w:rStyle w:val="VerbatimChar"/>
        </w:rPr>
        <w:t xml:space="preserve">pg_textsearch</w:t>
      </w:r>
      <w:r>
        <w:t xml:space="preserve"> </w:t>
      </w:r>
      <w:r>
        <w:t xml:space="preserve">BM25 for skill-library and coaching-knowledge search</w:t>
      </w:r>
    </w:p>
    <w:p>
      <w:pPr>
        <w:pStyle w:val="Compact"/>
        <w:numPr>
          <w:ilvl w:val="0"/>
          <w:numId w:val="1021"/>
        </w:numPr>
      </w:pPr>
      <w:r>
        <w:t xml:space="preserve">Background jobs and policies for aggregate refresh, columnstore conversion, and retention</w:t>
      </w:r>
    </w:p>
    <w:p>
      <w:pPr>
        <w:pStyle w:val="Compact"/>
        <w:numPr>
          <w:ilvl w:val="0"/>
          <w:numId w:val="1021"/>
        </w:numPr>
      </w:pPr>
      <w:r>
        <w:t xml:space="preserve">Tiger MCP + Tiger CLI for AI-assisted schema design, migrations, query tuning, and safe database workflows</w:t>
      </w:r>
    </w:p>
    <w:p>
      <w:pPr>
        <w:pStyle w:val="Compact"/>
        <w:numPr>
          <w:ilvl w:val="0"/>
          <w:numId w:val="1021"/>
        </w:numPr>
      </w:pPr>
      <w:r>
        <w:t xml:space="preserve">Tiger Cloud data forks for isolated migration/query experiments when the account plan supports them</w:t>
      </w:r>
    </w:p>
    <w:p>
      <w:pPr>
        <w:pStyle w:val="FirstParagraph"/>
      </w:pPr>
      <w:r>
        <w:t xml:space="preserve">Client fallback:</w:t>
      </w:r>
    </w:p>
    <w:p>
      <w:pPr>
        <w:pStyle w:val="Compact"/>
        <w:numPr>
          <w:ilvl w:val="0"/>
          <w:numId w:val="1022"/>
        </w:numPr>
      </w:pPr>
      <w:r>
        <w:t xml:space="preserve">IndexedDB via</w:t>
      </w:r>
      <w:r>
        <w:t xml:space="preserve"> </w:t>
      </w:r>
      <w:r>
        <w:rPr>
          <w:rStyle w:val="VerbatimChar"/>
        </w:rPr>
        <w:t xml:space="preserve">idb</w:t>
      </w:r>
      <w:r>
        <w:t xml:space="preserve"> </w:t>
      </w:r>
      <w:r>
        <w:t xml:space="preserve">for current-session/offline attempt caching</w:t>
      </w:r>
    </w:p>
    <w:p>
      <w:pPr>
        <w:pStyle w:val="Compact"/>
        <w:numPr>
          <w:ilvl w:val="0"/>
          <w:numId w:val="1022"/>
        </w:numPr>
      </w:pPr>
      <w:r>
        <w:rPr>
          <w:rStyle w:val="VerbatimChar"/>
        </w:rPr>
        <w:t xml:space="preserve">localStorage</w:t>
      </w:r>
      <w:r>
        <w:t xml:space="preserve"> </w:t>
      </w:r>
      <w:r>
        <w:t xml:space="preserve">only for settings and small preferences</w:t>
      </w:r>
    </w:p>
    <w:p>
      <w:pPr>
        <w:pStyle w:val="FirstParagraph"/>
      </w:pPr>
      <w:r>
        <w:t xml:space="preserve">Do</w:t>
      </w:r>
      <w:r>
        <w:t xml:space="preserve"> </w:t>
      </w:r>
      <w:r>
        <w:rPr>
          <w:b/>
          <w:bCs/>
        </w:rPr>
        <w:t xml:space="preserve">not</w:t>
      </w:r>
      <w:r>
        <w:t xml:space="preserve"> </w:t>
      </w:r>
      <w:r>
        <w:t xml:space="preserve">use Supabase. Tiger Data is the single cloud database for the project.</w:t>
      </w:r>
    </w:p>
    <w:bookmarkEnd w:id="43"/>
    <w:bookmarkStart w:id="44" w:name="offline-data-preprocessing"/>
    <w:p>
      <w:pPr>
        <w:pStyle w:val="Heading3"/>
      </w:pPr>
      <w:r>
        <w:t xml:space="preserve">Offline data preprocessing</w:t>
      </w:r>
    </w:p>
    <w:p>
      <w:pPr>
        <w:pStyle w:val="Compact"/>
        <w:numPr>
          <w:ilvl w:val="0"/>
          <w:numId w:val="1023"/>
        </w:numPr>
      </w:pPr>
      <w:r>
        <w:t xml:space="preserve">Python 3</w:t>
      </w:r>
    </w:p>
    <w:p>
      <w:pPr>
        <w:pStyle w:val="Compact"/>
        <w:numPr>
          <w:ilvl w:val="0"/>
          <w:numId w:val="1023"/>
        </w:numPr>
      </w:pPr>
      <w:r>
        <w:t xml:space="preserve">NumPy</w:t>
      </w:r>
    </w:p>
    <w:p>
      <w:pPr>
        <w:pStyle w:val="Compact"/>
        <w:numPr>
          <w:ilvl w:val="0"/>
          <w:numId w:val="1023"/>
        </w:numPr>
      </w:pPr>
      <w:r>
        <w:t xml:space="preserve">pandas</w:t>
      </w:r>
    </w:p>
    <w:p>
      <w:pPr>
        <w:pStyle w:val="FirstParagraph"/>
      </w:pPr>
      <w:r>
        <w:t xml:space="preserve">Python is only for converting expert datasets into the app’s canonical reference format. The production application remains TypeScript.</w:t>
      </w:r>
    </w:p>
    <w:bookmarkEnd w:id="44"/>
    <w:bookmarkEnd w:id="45"/>
    <w:bookmarkStart w:id="46" w:name="recommended-install"/>
    <w:p>
      <w:pPr>
        <w:pStyle w:val="Heading2"/>
      </w:pPr>
      <w:r>
        <w:t xml:space="preserve">3.2 Recommended install</w:t>
      </w:r>
    </w:p>
    <w:p>
      <w:pPr>
        <w:pStyle w:val="SourceCode"/>
      </w:pPr>
      <w:r>
        <w:rPr>
          <w:rStyle w:val="ExtensionTok"/>
        </w:rPr>
        <w:t xml:space="preserve">npx</w:t>
      </w:r>
      <w:r>
        <w:rPr>
          <w:rStyle w:val="NormalTok"/>
        </w:rPr>
        <w:t xml:space="preserve"> create-next-app@latest surgical-motion-trainer </w:t>
      </w:r>
      <w:r>
        <w:rPr>
          <w:rStyle w:val="AttributeTok"/>
        </w:rPr>
        <w:t xml:space="preserve">--typescript</w:t>
      </w:r>
      <w:r>
        <w:rPr>
          <w:rStyle w:val="NormalTok"/>
        </w:rPr>
        <w:t xml:space="preserve"> </w:t>
      </w:r>
      <w:r>
        <w:rPr>
          <w:rStyle w:val="AttributeTok"/>
        </w:rPr>
        <w:t xml:space="preserve">--tailwind</w:t>
      </w:r>
      <w:r>
        <w:rPr>
          <w:rStyle w:val="NormalTok"/>
        </w:rPr>
        <w:t xml:space="preserve"> </w:t>
      </w:r>
      <w:r>
        <w:rPr>
          <w:rStyle w:val="AttributeTok"/>
        </w:rPr>
        <w:t xml:space="preserve">--eslint</w:t>
      </w:r>
      <w:r>
        <w:rPr>
          <w:rStyle w:val="NormalTok"/>
        </w:rPr>
        <w:t xml:space="preserve"> </w:t>
      </w:r>
      <w:r>
        <w:rPr>
          <w:rStyle w:val="AttributeTok"/>
        </w:rPr>
        <w:t xml:space="preserve">--app</w:t>
      </w:r>
      <w:r>
        <w:br/>
      </w:r>
      <w:r>
        <w:rPr>
          <w:rStyle w:val="BuiltInTok"/>
        </w:rPr>
        <w:t xml:space="preserve">cd</w:t>
      </w:r>
      <w:r>
        <w:rPr>
          <w:rStyle w:val="NormalTok"/>
        </w:rPr>
        <w:t xml:space="preserve"> surgical-motion-trainer</w:t>
      </w:r>
      <w:r>
        <w:br/>
      </w:r>
      <w:r>
        <w:br/>
      </w:r>
      <w:r>
        <w:rPr>
          <w:rStyle w:val="ExtensionTok"/>
        </w:rPr>
        <w:t xml:space="preserve">npm</w:t>
      </w:r>
      <w:r>
        <w:rPr>
          <w:rStyle w:val="NormalTok"/>
        </w:rPr>
        <w:t xml:space="preserve"> install </w:t>
      </w:r>
      <w:r>
        <w:rPr>
          <w:rStyle w:val="DataTypeTok"/>
        </w:rPr>
        <w:t xml:space="preserve">\</w:t>
      </w:r>
      <w:r>
        <w:br/>
      </w:r>
      <w:r>
        <w:rPr>
          <w:rStyle w:val="NormalTok"/>
        </w:rPr>
        <w:t xml:space="preserve">  three </w:t>
      </w:r>
      <w:r>
        <w:rPr>
          <w:rStyle w:val="DataTypeTok"/>
        </w:rPr>
        <w:t xml:space="preserve">\</w:t>
      </w:r>
      <w:r>
        <w:br/>
      </w:r>
      <w:r>
        <w:rPr>
          <w:rStyle w:val="NormalTok"/>
        </w:rPr>
        <w:t xml:space="preserve">  @react-three/fiber </w:t>
      </w:r>
      <w:r>
        <w:rPr>
          <w:rStyle w:val="DataTypeTok"/>
        </w:rPr>
        <w:t xml:space="preserve">\</w:t>
      </w:r>
      <w:r>
        <w:br/>
      </w:r>
      <w:r>
        <w:rPr>
          <w:rStyle w:val="NormalTok"/>
        </w:rPr>
        <w:t xml:space="preserve">  @react-three/drei </w:t>
      </w:r>
      <w:r>
        <w:rPr>
          <w:rStyle w:val="DataTypeTok"/>
        </w:rPr>
        <w:t xml:space="preserve">\</w:t>
      </w:r>
      <w:r>
        <w:br/>
      </w:r>
      <w:r>
        <w:rPr>
          <w:rStyle w:val="NormalTok"/>
        </w:rPr>
        <w:t xml:space="preserve">  @mediapipe/tasks-vision </w:t>
      </w:r>
      <w:r>
        <w:rPr>
          <w:rStyle w:val="DataTypeTok"/>
        </w:rPr>
        <w:t xml:space="preserve">\</w:t>
      </w:r>
      <w:r>
        <w:br/>
      </w:r>
      <w:r>
        <w:rPr>
          <w:rStyle w:val="NormalTok"/>
        </w:rPr>
        <w:t xml:space="preserve">  zustand </w:t>
      </w:r>
      <w:r>
        <w:rPr>
          <w:rStyle w:val="DataTypeTok"/>
        </w:rPr>
        <w:t xml:space="preserve">\</w:t>
      </w:r>
      <w:r>
        <w:br/>
      </w:r>
      <w:r>
        <w:rPr>
          <w:rStyle w:val="NormalTok"/>
        </w:rPr>
        <w:t xml:space="preserve">  zod </w:t>
      </w:r>
      <w:r>
        <w:rPr>
          <w:rStyle w:val="DataTypeTok"/>
        </w:rPr>
        <w:t xml:space="preserve">\</w:t>
      </w:r>
      <w:r>
        <w:br/>
      </w:r>
      <w:r>
        <w:rPr>
          <w:rStyle w:val="NormalTok"/>
        </w:rPr>
        <w:t xml:space="preserve">  idb </w:t>
      </w:r>
      <w:r>
        <w:rPr>
          <w:rStyle w:val="DataTypeTok"/>
        </w:rPr>
        <w:t xml:space="preserve">\</w:t>
      </w:r>
      <w:r>
        <w:br/>
      </w:r>
      <w:r>
        <w:rPr>
          <w:rStyle w:val="NormalTok"/>
        </w:rPr>
        <w:t xml:space="preserve">  postgres </w:t>
      </w:r>
      <w:r>
        <w:rPr>
          <w:rStyle w:val="DataTypeTok"/>
        </w:rPr>
        <w:t xml:space="preserve">\</w:t>
      </w:r>
      <w:r>
        <w:br/>
      </w:r>
      <w:r>
        <w:rPr>
          <w:rStyle w:val="NormalTok"/>
        </w:rPr>
        <w:t xml:space="preserve">  @elevenlabs/elevenlabs-js</w:t>
      </w:r>
      <w:r>
        <w:br/>
      </w:r>
      <w:r>
        <w:br/>
      </w:r>
      <w:r>
        <w:rPr>
          <w:rStyle w:val="ExtensionTok"/>
        </w:rPr>
        <w:t xml:space="preserve">npm</w:t>
      </w:r>
      <w:r>
        <w:rPr>
          <w:rStyle w:val="NormalTok"/>
        </w:rPr>
        <w:t xml:space="preserve"> install </w:t>
      </w:r>
      <w:r>
        <w:rPr>
          <w:rStyle w:val="AttributeTok"/>
        </w:rPr>
        <w:t xml:space="preserve">-D</w:t>
      </w:r>
      <w:r>
        <w:rPr>
          <w:rStyle w:val="NormalTok"/>
        </w:rPr>
        <w:t xml:space="preserve"> </w:t>
      </w:r>
      <w:r>
        <w:rPr>
          <w:rStyle w:val="DataTypeTok"/>
        </w:rPr>
        <w:t xml:space="preserve">\</w:t>
      </w:r>
      <w:r>
        <w:br/>
      </w:r>
      <w:r>
        <w:rPr>
          <w:rStyle w:val="NormalTok"/>
        </w:rPr>
        <w:t xml:space="preserve">  vitest </w:t>
      </w:r>
      <w:r>
        <w:rPr>
          <w:rStyle w:val="DataTypeTok"/>
        </w:rPr>
        <w:t xml:space="preserve">\</w:t>
      </w:r>
      <w:r>
        <w:br/>
      </w:r>
      <w:r>
        <w:rPr>
          <w:rStyle w:val="NormalTok"/>
        </w:rPr>
        <w:t xml:space="preserve">  @playwright/test </w:t>
      </w:r>
      <w:r>
        <w:rPr>
          <w:rStyle w:val="DataTypeTok"/>
        </w:rPr>
        <w:t xml:space="preserve">\</w:t>
      </w:r>
      <w:r>
        <w:br/>
      </w:r>
      <w:r>
        <w:rPr>
          <w:rStyle w:val="NormalTok"/>
        </w:rPr>
        <w:t xml:space="preserve">  @types/three </w:t>
      </w:r>
      <w:r>
        <w:rPr>
          <w:rStyle w:val="DataTypeTok"/>
        </w:rPr>
        <w:t xml:space="preserve">\</w:t>
      </w:r>
      <w:r>
        <w:br/>
      </w:r>
      <w:r>
        <w:rPr>
          <w:rStyle w:val="NormalTok"/>
        </w:rPr>
        <w:t xml:space="preserve">  @gltf-transform/cli</w:t>
      </w:r>
    </w:p>
    <w:p>
      <w:pPr>
        <w:pStyle w:val="FirstParagraph"/>
      </w:pPr>
      <w:r>
        <w:t xml:space="preserve">Optional development-only tuning tool:</w:t>
      </w:r>
    </w:p>
    <w:p>
      <w:pPr>
        <w:pStyle w:val="SourceCode"/>
      </w:pPr>
      <w:r>
        <w:rPr>
          <w:rStyle w:val="ExtensionTok"/>
        </w:rPr>
        <w:t xml:space="preserve">npm</w:t>
      </w:r>
      <w:r>
        <w:rPr>
          <w:rStyle w:val="NormalTok"/>
        </w:rPr>
        <w:t xml:space="preserve"> install </w:t>
      </w:r>
      <w:r>
        <w:rPr>
          <w:rStyle w:val="AttributeTok"/>
        </w:rPr>
        <w:t xml:space="preserve">-D</w:t>
      </w:r>
      <w:r>
        <w:rPr>
          <w:rStyle w:val="NormalTok"/>
        </w:rPr>
        <w:t xml:space="preserve"> leva</w:t>
      </w:r>
    </w:p>
    <w:bookmarkEnd w:id="46"/>
    <w:bookmarkStart w:id="47" w:name="environment-variables"/>
    <w:p>
      <w:pPr>
        <w:pStyle w:val="Heading2"/>
      </w:pPr>
      <w:r>
        <w:t xml:space="preserve">3.3 Environment variables</w:t>
      </w:r>
    </w:p>
    <w:p>
      <w:pPr>
        <w:pStyle w:val="SourceCode"/>
      </w:pPr>
      <w:r>
        <w:rPr>
          <w:rStyle w:val="CommentTok"/>
        </w:rPr>
        <w:t xml:space="preserve"># Tiger Data - server only</w:t>
      </w:r>
      <w:r>
        <w:br/>
      </w:r>
      <w:r>
        <w:rPr>
          <w:rStyle w:val="VariableTok"/>
        </w:rPr>
        <w:t xml:space="preserve">TIGER_DATABASE_URL</w:t>
      </w:r>
      <w:r>
        <w:rPr>
          <w:rStyle w:val="OperatorTok"/>
        </w:rPr>
        <w:t xml:space="preserve">=</w:t>
      </w:r>
      <w:r>
        <w:br/>
      </w:r>
      <w:r>
        <w:rPr>
          <w:rStyle w:val="VariableTok"/>
        </w:rPr>
        <w:t xml:space="preserve">TIGER_DATABASE_SSL</w:t>
      </w:r>
      <w:r>
        <w:rPr>
          <w:rStyle w:val="OperatorTok"/>
        </w:rPr>
        <w:t xml:space="preserve">=</w:t>
      </w:r>
      <w:r>
        <w:rPr>
          <w:rStyle w:val="NormalTok"/>
        </w:rPr>
        <w:t xml:space="preserve">require</w:t>
      </w:r>
      <w:r>
        <w:br/>
      </w:r>
      <w:r>
        <w:br/>
      </w:r>
      <w:r>
        <w:rPr>
          <w:rStyle w:val="CommentTok"/>
        </w:rPr>
        <w:t xml:space="preserve"># Optional Tiger Cloud development metadata; never expose credentials client-side</w:t>
      </w:r>
      <w:r>
        <w:br/>
      </w:r>
      <w:r>
        <w:rPr>
          <w:rStyle w:val="VariableTok"/>
        </w:rPr>
        <w:t xml:space="preserve">TIGER_PROJECT_ID</w:t>
      </w:r>
      <w:r>
        <w:rPr>
          <w:rStyle w:val="OperatorTok"/>
        </w:rPr>
        <w:t xml:space="preserve">=</w:t>
      </w:r>
      <w:r>
        <w:br/>
      </w:r>
      <w:r>
        <w:rPr>
          <w:rStyle w:val="VariableTok"/>
        </w:rPr>
        <w:t xml:space="preserve">TIGER_SERVICE_ID</w:t>
      </w:r>
      <w:r>
        <w:rPr>
          <w:rStyle w:val="OperatorTok"/>
        </w:rPr>
        <w:t xml:space="preserve">=</w:t>
      </w:r>
      <w:r>
        <w:br/>
      </w:r>
      <w:r>
        <w:br/>
      </w:r>
      <w:r>
        <w:rPr>
          <w:rStyle w:val="CommentTok"/>
        </w:rPr>
        <w:t xml:space="preserve"># Backboard - server only</w:t>
      </w:r>
      <w:r>
        <w:br/>
      </w:r>
      <w:r>
        <w:rPr>
          <w:rStyle w:val="VariableTok"/>
        </w:rPr>
        <w:t xml:space="preserve">BACKBOARD_API_KEY</w:t>
      </w:r>
      <w:r>
        <w:rPr>
          <w:rStyle w:val="OperatorTok"/>
        </w:rPr>
        <w:t xml:space="preserve">=</w:t>
      </w:r>
      <w:r>
        <w:br/>
      </w:r>
      <w:r>
        <w:rPr>
          <w:rStyle w:val="VariableTok"/>
        </w:rPr>
        <w:t xml:space="preserve">BACKBOARD_MODEL_PROVIDER</w:t>
      </w:r>
      <w:r>
        <w:rPr>
          <w:rStyle w:val="OperatorTok"/>
        </w:rPr>
        <w:t xml:space="preserve">=</w:t>
      </w:r>
      <w:r>
        <w:rPr>
          <w:rStyle w:val="NormalTok"/>
        </w:rPr>
        <w:t xml:space="preserve">google</w:t>
      </w:r>
      <w:r>
        <w:br/>
      </w:r>
      <w:r>
        <w:rPr>
          <w:rStyle w:val="VariableTok"/>
        </w:rPr>
        <w:t xml:space="preserve">BACKBOARD_MODEL_NAME</w:t>
      </w:r>
      <w:r>
        <w:rPr>
          <w:rStyle w:val="OperatorTok"/>
        </w:rPr>
        <w:t xml:space="preserve">=</w:t>
      </w:r>
      <w:r>
        <w:rPr>
          <w:rStyle w:val="NormalTok"/>
        </w:rPr>
        <w:t xml:space="preserve">gemini-2.5-flash</w:t>
      </w:r>
      <w:r>
        <w:br/>
      </w:r>
      <w:r>
        <w:br/>
      </w:r>
      <w:r>
        <w:rPr>
          <w:rStyle w:val="CommentTok"/>
        </w:rPr>
        <w:t xml:space="preserve"># ElevenLabs - server only</w:t>
      </w:r>
      <w:r>
        <w:br/>
      </w:r>
      <w:r>
        <w:rPr>
          <w:rStyle w:val="VariableTok"/>
        </w:rPr>
        <w:t xml:space="preserve">ELEVENLABS_API_KEY</w:t>
      </w:r>
      <w:r>
        <w:rPr>
          <w:rStyle w:val="OperatorTok"/>
        </w:rPr>
        <w:t xml:space="preserve">=</w:t>
      </w:r>
      <w:r>
        <w:br/>
      </w:r>
      <w:r>
        <w:rPr>
          <w:rStyle w:val="VariableTok"/>
        </w:rPr>
        <w:t xml:space="preserve">ELEVENLABS_VOICE_ID</w:t>
      </w:r>
      <w:r>
        <w:rPr>
          <w:rStyle w:val="OperatorTok"/>
        </w:rPr>
        <w:t xml:space="preserve">=</w:t>
      </w:r>
      <w:r>
        <w:br/>
      </w:r>
      <w:r>
        <w:rPr>
          <w:rStyle w:val="VariableTok"/>
        </w:rPr>
        <w:t xml:space="preserve">ELEVENLABS_TTS_MODEL</w:t>
      </w:r>
      <w:r>
        <w:rPr>
          <w:rStyle w:val="OperatorTok"/>
        </w:rPr>
        <w:t xml:space="preserve">=</w:t>
      </w:r>
      <w:r>
        <w:rPr>
          <w:rStyle w:val="NormalTok"/>
        </w:rPr>
        <w:t xml:space="preserve">eleven_flash_v2_5</w:t>
      </w:r>
      <w:r>
        <w:br/>
      </w:r>
      <w:r>
        <w:br/>
      </w:r>
      <w:r>
        <w:rPr>
          <w:rStyle w:val="CommentTok"/>
        </w:rPr>
        <w:t xml:space="preserve"># Public non-secret feature flags</w:t>
      </w:r>
      <w:r>
        <w:br/>
      </w:r>
      <w:r>
        <w:rPr>
          <w:rStyle w:val="VariableTok"/>
        </w:rPr>
        <w:t xml:space="preserve">NEXT_PUBLIC_DEBUG_DEFAULT</w:t>
      </w:r>
      <w:r>
        <w:rPr>
          <w:rStyle w:val="OperatorTok"/>
        </w:rPr>
        <w:t xml:space="preserve">=</w:t>
      </w:r>
      <w:r>
        <w:rPr>
          <w:rStyle w:val="NormalTok"/>
        </w:rPr>
        <w:t xml:space="preserve">false</w:t>
      </w:r>
      <w:r>
        <w:br/>
      </w:r>
      <w:r>
        <w:rPr>
          <w:rStyle w:val="VariableTok"/>
        </w:rPr>
        <w:t xml:space="preserve">NEXT_PUBLIC_ENABLE_AI_REVIEW</w:t>
      </w:r>
      <w:r>
        <w:rPr>
          <w:rStyle w:val="OperatorTok"/>
        </w:rPr>
        <w:t xml:space="preserve">=</w:t>
      </w:r>
      <w:r>
        <w:rPr>
          <w:rStyle w:val="NormalTok"/>
        </w:rPr>
        <w:t xml:space="preserve">true</w:t>
      </w:r>
      <w:r>
        <w:br/>
      </w:r>
      <w:r>
        <w:rPr>
          <w:rStyle w:val="VariableTok"/>
        </w:rPr>
        <w:t xml:space="preserve">NEXT_PUBLIC_ENABLE_VOICE</w:t>
      </w:r>
      <w:r>
        <w:rPr>
          <w:rStyle w:val="OperatorTok"/>
        </w:rPr>
        <w:t xml:space="preserve">=</w:t>
      </w:r>
      <w:r>
        <w:rPr>
          <w:rStyle w:val="NormalTok"/>
        </w:rPr>
        <w:t xml:space="preserve">true</w:t>
      </w:r>
      <w:r>
        <w:br/>
      </w:r>
      <w:r>
        <w:rPr>
          <w:rStyle w:val="VariableTok"/>
        </w:rPr>
        <w:t xml:space="preserve">NEXT_PUBLIC_ENABLE_CLOUD_SYNC</w:t>
      </w:r>
      <w:r>
        <w:rPr>
          <w:rStyle w:val="OperatorTok"/>
        </w:rPr>
        <w:t xml:space="preserve">=</w:t>
      </w:r>
      <w:r>
        <w:rPr>
          <w:rStyle w:val="NormalTok"/>
        </w:rPr>
        <w:t xml:space="preserve">true</w:t>
      </w:r>
      <w:r>
        <w:br/>
      </w:r>
      <w:r>
        <w:rPr>
          <w:rStyle w:val="VariableTok"/>
        </w:rPr>
        <w:t xml:space="preserve">NEXT_PUBLIC_DEMO_FIXTURE_MODE</w:t>
      </w:r>
      <w:r>
        <w:rPr>
          <w:rStyle w:val="OperatorTok"/>
        </w:rPr>
        <w:t xml:space="preserve">=</w:t>
      </w:r>
      <w:r>
        <w:rPr>
          <w:rStyle w:val="NormalTok"/>
        </w:rPr>
        <w:t xml:space="preserve">false</w:t>
      </w:r>
    </w:p>
    <w:p>
      <w:pPr>
        <w:pStyle w:val="FirstParagraph"/>
      </w:pPr>
      <w:r>
        <w:t xml:space="preserve">Do not expose</w:t>
      </w:r>
      <w:r>
        <w:t xml:space="preserve"> </w:t>
      </w:r>
      <w:r>
        <w:rPr>
          <w:rStyle w:val="VerbatimChar"/>
        </w:rPr>
        <w:t xml:space="preserve">TIGER_DATABASE_URL</w:t>
      </w:r>
      <w:r>
        <w:t xml:space="preserve">,</w:t>
      </w:r>
      <w:r>
        <w:t xml:space="preserve"> </w:t>
      </w:r>
      <w:r>
        <w:rPr>
          <w:rStyle w:val="VerbatimChar"/>
        </w:rPr>
        <w:t xml:space="preserve">BACKBOARD_API_KEY</w:t>
      </w:r>
      <w:r>
        <w:t xml:space="preserve">, or</w:t>
      </w:r>
      <w:r>
        <w:t xml:space="preserve"> </w:t>
      </w:r>
      <w:r>
        <w:rPr>
          <w:rStyle w:val="VerbatimChar"/>
        </w:rPr>
        <w:t xml:space="preserve">ELEVENLABS_API_KEY</w:t>
      </w:r>
      <w:r>
        <w:t xml:space="preserve"> </w:t>
      </w:r>
      <w:r>
        <w:t xml:space="preserve">through</w:t>
      </w:r>
      <w:r>
        <w:t xml:space="preserve"> </w:t>
      </w:r>
      <w:r>
        <w:rPr>
          <w:rStyle w:val="VerbatimChar"/>
        </w:rPr>
        <w:t xml:space="preserve">NEXT_PUBLIC_*</w:t>
      </w:r>
      <w:r>
        <w:t xml:space="preserve"> </w:t>
      </w:r>
      <w:r>
        <w:t xml:space="preserve">variables.</w:t>
      </w:r>
    </w:p>
    <w:bookmarkEnd w:id="47"/>
    <w:bookmarkStart w:id="52" w:name="X46122e2cd19acc87ceeb8dc855d77b577498da4"/>
    <w:p>
      <w:pPr>
        <w:pStyle w:val="Heading2"/>
      </w:pPr>
      <w:r>
        <w:t xml:space="preserve">3.4 Tiger Data architecture - required, not decorative</w:t>
      </w:r>
    </w:p>
    <w:p>
      <w:pPr>
        <w:pStyle w:val="FirstParagraph"/>
      </w:pPr>
      <w:r>
        <w:t xml:space="preserve">Tiger Data is a core product subsystem, not a sponsor badge. Use Tiger features only where they improve the product or engineering workflow.</w:t>
      </w:r>
    </w:p>
    <w:bookmarkStart w:id="48" w:name="feature-to-product-map"/>
    <w:p>
      <w:pPr>
        <w:pStyle w:val="Heading3"/>
      </w:pPr>
      <w:r>
        <w:t xml:space="preserve">Feature-to-product 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Tiger Data feature</w:t>
            </w:r>
          </w:p>
        </w:tc>
        <w:tc>
          <w:tcPr/>
          <w:p>
            <w:pPr>
              <w:pStyle w:val="Compact"/>
              <w:jc w:val="left"/>
            </w:pPr>
            <w:r>
              <w:t xml:space="preserve">Genuine project use</w:t>
            </w:r>
          </w:p>
        </w:tc>
      </w:tr>
      <w:tr>
        <w:tc>
          <w:tcPr/>
          <w:p>
            <w:pPr>
              <w:pStyle w:val="Compact"/>
              <w:jc w:val="left"/>
            </w:pPr>
            <w:r>
              <w:t xml:space="preserve">PostgreSQL</w:t>
            </w:r>
          </w:p>
        </w:tc>
        <w:tc>
          <w:tcPr/>
          <w:p>
            <w:pPr>
              <w:pStyle w:val="Compact"/>
              <w:jc w:val="left"/>
            </w:pPr>
            <w:r>
              <w:t xml:space="preserve">Canonical relational store for skills, attempts, reviews, references, and user/session metadata</w:t>
            </w:r>
          </w:p>
        </w:tc>
      </w:tr>
      <w:tr>
        <w:tc>
          <w:tcPr/>
          <w:p>
            <w:pPr>
              <w:pStyle w:val="Compact"/>
              <w:jc w:val="left"/>
            </w:pPr>
            <w:r>
              <w:t xml:space="preserve">TimescaleDB hypertables</w:t>
            </w:r>
          </w:p>
        </w:tc>
        <w:tc>
          <w:tcPr/>
          <w:p>
            <w:pPr>
              <w:pStyle w:val="Compact"/>
              <w:jc w:val="left"/>
            </w:pPr>
            <w:r>
              <w:t xml:space="preserve">Store 20-30 Hz attempt motion/metric telemetry and timestamped coaching events</w:t>
            </w:r>
          </w:p>
        </w:tc>
      </w:tr>
      <w:tr>
        <w:tc>
          <w:tcPr/>
          <w:p>
            <w:pPr>
              <w:pStyle w:val="Compact"/>
              <w:jc w:val="left"/>
            </w:pPr>
            <w:r>
              <w:t xml:space="preserve">Hypercore / columnstore</w:t>
            </w:r>
          </w:p>
        </w:tc>
        <w:tc>
          <w:tcPr/>
          <w:p>
            <w:pPr>
              <w:pStyle w:val="Compact"/>
              <w:jc w:val="left"/>
            </w:pPr>
            <w:r>
              <w:t xml:space="preserve">Compress older telemetry while keeping it queryable for replay/history analytics</w:t>
            </w:r>
          </w:p>
        </w:tc>
      </w:tr>
      <w:tr>
        <w:tc>
          <w:tcPr/>
          <w:p>
            <w:pPr>
              <w:pStyle w:val="Compact"/>
              <w:jc w:val="left"/>
            </w:pPr>
            <w:r>
              <w:t xml:space="preserve">Continuous aggregates</w:t>
            </w:r>
          </w:p>
        </w:tc>
        <w:tc>
          <w:tcPr/>
          <w:p>
            <w:pPr>
              <w:pStyle w:val="Compact"/>
              <w:jc w:val="left"/>
            </w:pPr>
            <w:r>
              <w:t xml:space="preserve">Precompute progress trends, per-skill summaries, and population benchmarks</w:t>
            </w:r>
          </w:p>
        </w:tc>
      </w:tr>
      <w:tr>
        <w:tc>
          <w:tcPr/>
          <w:p>
            <w:pPr>
              <w:pStyle w:val="Compact"/>
              <w:jc w:val="left"/>
            </w:pPr>
            <w:r>
              <w:t xml:space="preserve">Hyperfunctions</w:t>
            </w:r>
          </w:p>
        </w:tc>
        <w:tc>
          <w:tcPr/>
          <w:p>
            <w:pPr>
              <w:pStyle w:val="Compact"/>
              <w:jc w:val="left"/>
            </w:pPr>
            <w:r>
              <w:rPr>
                <w:rStyle w:val="VerbatimChar"/>
              </w:rPr>
              <w:t xml:space="preserve">time_bucket</w:t>
            </w:r>
            <w:r>
              <w:t xml:space="preserve">,</w:t>
            </w:r>
            <w:r>
              <w:t xml:space="preserve"> </w:t>
            </w:r>
            <w:r>
              <w:rPr>
                <w:rStyle w:val="VerbatimChar"/>
              </w:rPr>
              <w:t xml:space="preserve">percentile_agg</w:t>
            </w:r>
            <w:r>
              <w:t xml:space="preserve">,</w:t>
            </w:r>
            <w:r>
              <w:t xml:space="preserve"> </w:t>
            </w:r>
            <w:r>
              <w:rPr>
                <w:rStyle w:val="VerbatimChar"/>
              </w:rPr>
              <w:t xml:space="preserve">time_weight</w:t>
            </w:r>
            <w:r>
              <w:t xml:space="preserve">, state tracking, LTTB/ASAP downsampling for motion analytics</w:t>
            </w:r>
          </w:p>
        </w:tc>
      </w:tr>
      <w:tr>
        <w:tc>
          <w:tcPr/>
          <w:p>
            <w:pPr>
              <w:pStyle w:val="Compact"/>
              <w:jc w:val="left"/>
            </w:pPr>
            <w:r>
              <w:t xml:space="preserve">pgvector</w:t>
            </w:r>
          </w:p>
        </w:tc>
        <w:tc>
          <w:tcPr/>
          <w:p>
            <w:pPr>
              <w:pStyle w:val="Compact"/>
              <w:jc w:val="left"/>
            </w:pPr>
            <w:r>
              <w:t xml:space="preserve">Store each attempt’s 20-dimensional performance vector as</w:t>
            </w:r>
            <w:r>
              <w:t xml:space="preserve"> </w:t>
            </w:r>
            <w:r>
              <w:rPr>
                <w:rStyle w:val="VerbatimChar"/>
              </w:rPr>
              <w:t xml:space="preserve">vector(20)</w:t>
            </w:r>
          </w:p>
        </w:tc>
      </w:tr>
      <w:tr>
        <w:tc>
          <w:tcPr/>
          <w:p>
            <w:pPr>
              <w:pStyle w:val="Compact"/>
              <w:jc w:val="left"/>
            </w:pPr>
            <w:r>
              <w:t xml:space="preserve">pgvectorscale / StreamingDiskANN</w:t>
            </w:r>
          </w:p>
        </w:tc>
        <w:tc>
          <w:tcPr/>
          <w:p>
            <w:pPr>
              <w:pStyle w:val="Compact"/>
              <w:jc w:val="left"/>
            </w:pPr>
            <w:r>
              <w:t xml:space="preserve">Retrieve similar historical attempts and recurring weakness patterns efficiently</w:t>
            </w:r>
          </w:p>
        </w:tc>
      </w:tr>
      <w:tr>
        <w:tc>
          <w:tcPr/>
          <w:p>
            <w:pPr>
              <w:pStyle w:val="Compact"/>
              <w:jc w:val="left"/>
            </w:pPr>
            <w:r>
              <w:t xml:space="preserve">pg_textsearch BM25</w:t>
            </w:r>
          </w:p>
        </w:tc>
        <w:tc>
          <w:tcPr/>
          <w:p>
            <w:pPr>
              <w:pStyle w:val="Compact"/>
              <w:jc w:val="left"/>
            </w:pPr>
            <w:r>
              <w:t xml:space="preserve">Search surgical skills, lesson instructions, error explanations, and source notes without a separate search service</w:t>
            </w:r>
          </w:p>
        </w:tc>
      </w:tr>
      <w:tr>
        <w:tc>
          <w:tcPr/>
          <w:p>
            <w:pPr>
              <w:pStyle w:val="Compact"/>
              <w:jc w:val="left"/>
            </w:pPr>
            <w:r>
              <w:t xml:space="preserve">Retention policies</w:t>
            </w:r>
          </w:p>
        </w:tc>
        <w:tc>
          <w:tcPr/>
          <w:p>
            <w:pPr>
              <w:pStyle w:val="Compact"/>
              <w:jc w:val="left"/>
            </w:pPr>
            <w:r>
              <w:t xml:space="preserve">Expire raw high-frequency telemetry while preserving attempt summaries/aggregates</w:t>
            </w:r>
          </w:p>
        </w:tc>
      </w:tr>
      <w:tr>
        <w:tc>
          <w:tcPr/>
          <w:p>
            <w:pPr>
              <w:pStyle w:val="Compact"/>
              <w:jc w:val="left"/>
            </w:pPr>
            <w:r>
              <w:t xml:space="preserve">Background jobs</w:t>
            </w:r>
          </w:p>
        </w:tc>
        <w:tc>
          <w:tcPr/>
          <w:p>
            <w:pPr>
              <w:pStyle w:val="Compact"/>
              <w:jc w:val="left"/>
            </w:pPr>
            <w:r>
              <w:t xml:space="preserve">Automate cleanup, derived-summary refresh, and optional post-attempt maintenance</w:t>
            </w:r>
          </w:p>
        </w:tc>
      </w:tr>
      <w:tr>
        <w:tc>
          <w:tcPr/>
          <w:p>
            <w:pPr>
              <w:pStyle w:val="Compact"/>
              <w:jc w:val="left"/>
            </w:pPr>
            <w:r>
              <w:t xml:space="preserve">Tiered storage</w:t>
            </w:r>
          </w:p>
        </w:tc>
        <w:tc>
          <w:tcPr/>
          <w:p>
            <w:pPr>
              <w:pStyle w:val="Compact"/>
              <w:jc w:val="left"/>
            </w:pPr>
            <w:r>
              <w:t xml:space="preserve">Optional for old raw telemetry if the Tiger plan supports it; never a demo dependency</w:t>
            </w:r>
          </w:p>
        </w:tc>
      </w:tr>
      <w:tr>
        <w:tc>
          <w:tcPr/>
          <w:p>
            <w:pPr>
              <w:pStyle w:val="Compact"/>
              <w:jc w:val="left"/>
            </w:pPr>
            <w:r>
              <w:t xml:space="preserve">UUIDv7</w:t>
            </w:r>
          </w:p>
        </w:tc>
        <w:tc>
          <w:tcPr/>
          <w:p>
            <w:pPr>
              <w:pStyle w:val="Compact"/>
              <w:jc w:val="left"/>
            </w:pPr>
            <w:r>
              <w:t xml:space="preserve">Time-sortable IDs for attempts/events on PostgreSQL 18</w:t>
            </w:r>
          </w:p>
        </w:tc>
      </w:tr>
      <w:tr>
        <w:tc>
          <w:tcPr/>
          <w:p>
            <w:pPr>
              <w:pStyle w:val="Compact"/>
              <w:jc w:val="left"/>
            </w:pPr>
            <w:r>
              <w:t xml:space="preserve">Tiger MCP / pg-aiguide</w:t>
            </w:r>
          </w:p>
        </w:tc>
        <w:tc>
          <w:tcPr/>
          <w:p>
            <w:pPr>
              <w:pStyle w:val="Compact"/>
              <w:jc w:val="left"/>
            </w:pPr>
            <w:r>
              <w:t xml:space="preserve">Give coding agents current Postgres/Timescale guidance and controlled database access</w:t>
            </w:r>
          </w:p>
        </w:tc>
      </w:tr>
      <w:tr>
        <w:tc>
          <w:tcPr/>
          <w:p>
            <w:pPr>
              <w:pStyle w:val="Compact"/>
              <w:jc w:val="left"/>
            </w:pPr>
            <w:r>
              <w:t xml:space="preserve">Tiger Cloud data forks</w:t>
            </w:r>
          </w:p>
        </w:tc>
        <w:tc>
          <w:tcPr/>
          <w:p>
            <w:pPr>
              <w:pStyle w:val="Compact"/>
              <w:jc w:val="left"/>
            </w:pPr>
            <w:r>
              <w:t xml:space="preserve">Let AI assistants and the two developers test migrations/query changes on isolated copies when available</w:t>
            </w:r>
          </w:p>
        </w:tc>
      </w:tr>
      <w:tr>
        <w:tc>
          <w:tcPr/>
          <w:p>
            <w:pPr>
              <w:pStyle w:val="Compact"/>
              <w:jc w:val="left"/>
            </w:pPr>
            <w:r>
              <w:t xml:space="preserve">Backups/PITR/HA</w:t>
            </w:r>
          </w:p>
        </w:tc>
        <w:tc>
          <w:tcPr/>
          <w:p>
            <w:pPr>
              <w:pStyle w:val="Compact"/>
              <w:jc w:val="left"/>
            </w:pPr>
            <w:r>
              <w:t xml:space="preserve">Managed operational safety when the selected Tiger plan provides them; no custom implementation needed</w:t>
            </w:r>
          </w:p>
        </w:tc>
      </w:tr>
    </w:tbl>
    <w:bookmarkEnd w:id="48"/>
    <w:bookmarkStart w:id="49" w:name="product-data-flow"/>
    <w:p>
      <w:pPr>
        <w:pStyle w:val="Heading3"/>
      </w:pPr>
      <w:r>
        <w:t xml:space="preserve">Product data flow</w:t>
      </w:r>
    </w:p>
    <w:p>
      <w:pPr>
        <w:pStyle w:val="SourceCode"/>
      </w:pPr>
      <w:r>
        <w:rPr>
          <w:rStyle w:val="VerbatimChar"/>
        </w:rPr>
        <w:t xml:space="preserve">Live browser session</w:t>
      </w:r>
      <w:r>
        <w:br/>
      </w:r>
      <w:r>
        <w:rPr>
          <w:rStyle w:val="VerbatimChar"/>
        </w:rPr>
        <w:t xml:space="preserve">    |</w:t>
      </w:r>
      <w:r>
        <w:br/>
      </w:r>
      <w:r>
        <w:rPr>
          <w:rStyle w:val="VerbatimChar"/>
        </w:rPr>
        <w:t xml:space="preserve">    +-&gt; raw webcam frames stay local</w:t>
      </w:r>
      <w:r>
        <w:br/>
      </w:r>
      <w:r>
        <w:rPr>
          <w:rStyle w:val="VerbatimChar"/>
        </w:rPr>
        <w:t xml:space="preserve">    |</w:t>
      </w:r>
      <w:r>
        <w:br/>
      </w:r>
      <w:r>
        <w:rPr>
          <w:rStyle w:val="VerbatimChar"/>
        </w:rPr>
        <w:t xml:space="preserve">    +-&gt; local deterministic evaluator computes motion/tool telemetry</w:t>
      </w:r>
      <w:r>
        <w:br/>
      </w:r>
      <w:r>
        <w:rPr>
          <w:rStyle w:val="VerbatimChar"/>
        </w:rPr>
        <w:t xml:space="preserve">            |</w:t>
      </w:r>
      <w:r>
        <w:br/>
      </w:r>
      <w:r>
        <w:rPr>
          <w:rStyle w:val="VerbatimChar"/>
        </w:rPr>
        <w:t xml:space="preserve">            +-&gt; current attempt cached in IndexedDB</w:t>
      </w:r>
      <w:r>
        <w:br/>
      </w:r>
      <w:r>
        <w:rPr>
          <w:rStyle w:val="VerbatimChar"/>
        </w:rPr>
        <w:t xml:space="preserve">            |</w:t>
      </w:r>
      <w:r>
        <w:br/>
      </w:r>
      <w:r>
        <w:rPr>
          <w:rStyle w:val="VerbatimChar"/>
        </w:rPr>
        <w:t xml:space="preserve">            +-&gt; after attempt, batch upload compact motion + metric samples</w:t>
      </w:r>
      <w:r>
        <w:br/>
      </w:r>
      <w:r>
        <w:rPr>
          <w:rStyle w:val="VerbatimChar"/>
        </w:rPr>
        <w:t xml:space="preserve">                     |</w:t>
      </w:r>
      <w:r>
        <w:br/>
      </w:r>
      <w:r>
        <w:rPr>
          <w:rStyle w:val="VerbatimChar"/>
        </w:rPr>
        <w:t xml:space="preserve">                     v</w:t>
      </w:r>
      <w:r>
        <w:br/>
      </w:r>
      <w:r>
        <w:rPr>
          <w:rStyle w:val="VerbatimChar"/>
        </w:rPr>
        <w:t xml:space="preserve">                  Tiger Data</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Hypertables               attempt vector      lesson/search docs</w:t>
      </w:r>
      <w:r>
        <w:br/>
      </w:r>
      <w:r>
        <w:rPr>
          <w:rStyle w:val="VerbatimChar"/>
        </w:rPr>
        <w:t xml:space="preserve"> motion + metrics             vector(20)             text</w:t>
      </w:r>
      <w:r>
        <w:br/>
      </w:r>
      <w:r>
        <w:rPr>
          <w:rStyle w:val="VerbatimChar"/>
        </w:rPr>
        <w:t xml:space="preserve">        |                          |                  |</w:t>
      </w:r>
      <w:r>
        <w:br/>
      </w:r>
      <w:r>
        <w:rPr>
          <w:rStyle w:val="VerbatimChar"/>
        </w:rPr>
        <w:t xml:space="preserve">        v                          v                  v</w:t>
      </w:r>
      <w:r>
        <w:br/>
      </w:r>
      <w:r>
        <w:rPr>
          <w:rStyle w:val="VerbatimChar"/>
        </w:rPr>
        <w:t xml:space="preserve">continuous aggregates      pgvectorscale          BM25</w:t>
      </w:r>
      <w:r>
        <w:br/>
      </w:r>
      <w:r>
        <w:rPr>
          <w:rStyle w:val="VerbatimChar"/>
        </w:rPr>
        <w:t xml:space="preserve">+ hyperfunctions           similar attempts       retrieval</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progress/results API</w:t>
      </w:r>
      <w:r>
        <w:br/>
      </w:r>
      <w:r>
        <w:rPr>
          <w:rStyle w:val="VerbatimChar"/>
        </w:rPr>
        <w:t xml:space="preserve">                      |</w:t>
      </w:r>
      <w:r>
        <w:br/>
      </w:r>
      <w:r>
        <w:rPr>
          <w:rStyle w:val="VerbatimChar"/>
        </w:rPr>
        <w:t xml:space="preserve">                      +-&gt; Backboard/Gemini gets only grounded</w:t>
      </w:r>
      <w:r>
        <w:br/>
      </w:r>
      <w:r>
        <w:rPr>
          <w:rStyle w:val="VerbatimChar"/>
        </w:rPr>
        <w:t xml:space="preserve">                          metrics + retrieved coaching context</w:t>
      </w:r>
    </w:p>
    <w:bookmarkEnd w:id="49"/>
    <w:bookmarkStart w:id="50" w:name="non-negotiable-database-rules"/>
    <w:p>
      <w:pPr>
        <w:pStyle w:val="Heading3"/>
      </w:pPr>
      <w:r>
        <w:t xml:space="preserve">Non-negotiable database rules</w:t>
      </w:r>
    </w:p>
    <w:p>
      <w:pPr>
        <w:pStyle w:val="Compact"/>
        <w:numPr>
          <w:ilvl w:val="0"/>
          <w:numId w:val="1024"/>
        </w:numPr>
      </w:pPr>
      <w:r>
        <w:t xml:space="preserve">Never send raw webcam video to Tiger Data.</w:t>
      </w:r>
    </w:p>
    <w:p>
      <w:pPr>
        <w:pStyle w:val="Compact"/>
        <w:numPr>
          <w:ilvl w:val="0"/>
          <w:numId w:val="1024"/>
        </w:numPr>
      </w:pPr>
      <w:r>
        <w:t xml:space="preserve">Upload compact numerical telemetry only after or in bounded batches during an attempt.</w:t>
      </w:r>
    </w:p>
    <w:p>
      <w:pPr>
        <w:pStyle w:val="Compact"/>
        <w:numPr>
          <w:ilvl w:val="0"/>
          <w:numId w:val="1024"/>
        </w:numPr>
      </w:pPr>
      <w:r>
        <w:t xml:space="preserve">A database outage must not break the active training attempt; IndexedDB is the offline buffer/fallback.</w:t>
      </w:r>
    </w:p>
    <w:p>
      <w:pPr>
        <w:pStyle w:val="Compact"/>
        <w:numPr>
          <w:ilvl w:val="0"/>
          <w:numId w:val="1024"/>
        </w:numPr>
      </w:pPr>
      <w:r>
        <w:t xml:space="preserve">The local deterministic evaluator remains the source of truth for the immediate score.</w:t>
      </w:r>
    </w:p>
    <w:p>
      <w:pPr>
        <w:pStyle w:val="Compact"/>
        <w:numPr>
          <w:ilvl w:val="0"/>
          <w:numId w:val="1024"/>
        </w:numPr>
      </w:pPr>
      <w:r>
        <w:t xml:space="preserve">Tiger Data powers persistence, longitudinal analytics, retrieval, benchmarking, and similarity search.</w:t>
      </w:r>
    </w:p>
    <w:p>
      <w:pPr>
        <w:pStyle w:val="Compact"/>
        <w:numPr>
          <w:ilvl w:val="0"/>
          <w:numId w:val="1024"/>
        </w:numPr>
      </w:pPr>
      <w:r>
        <w:t xml:space="preserve">Backboard/Gemini may consume data retrieved from Tiger Data but may not write authoritative scores.</w:t>
      </w:r>
    </w:p>
    <w:p>
      <w:pPr>
        <w:pStyle w:val="Compact"/>
        <w:numPr>
          <w:ilvl w:val="0"/>
          <w:numId w:val="1024"/>
        </w:numPr>
      </w:pPr>
      <w:r>
        <w:t xml:space="preserve">All database access is server-side through Next.js Route Handlers; the browser never receives database credentials.</w:t>
      </w:r>
    </w:p>
    <w:p>
      <w:pPr>
        <w:pStyle w:val="Compact"/>
        <w:numPr>
          <w:ilvl w:val="0"/>
          <w:numId w:val="1024"/>
        </w:numPr>
      </w:pPr>
      <w:r>
        <w:t xml:space="preserve">Use raw SQL migrations for Timescale/Tiger-specific features rather than hiding them behind an ORM abstraction.</w:t>
      </w:r>
    </w:p>
    <w:p>
      <w:pPr>
        <w:pStyle w:val="Compact"/>
        <w:numPr>
          <w:ilvl w:val="0"/>
          <w:numId w:val="1024"/>
        </w:numPr>
      </w:pPr>
      <w:r>
        <w:t xml:space="preserve">Any AI coding assistant changing database schema must use a fork or development service when available, run the migration, run smoke queries, and record the result in</w:t>
      </w:r>
      <w:r>
        <w:t xml:space="preserve"> </w:t>
      </w:r>
      <w:r>
        <w:rPr>
          <w:rStyle w:val="VerbatimChar"/>
        </w:rPr>
        <w:t xml:space="preserve">docs/CONTEXT.md</w:t>
      </w:r>
      <w:r>
        <w:t xml:space="preserve">.</w:t>
      </w:r>
    </w:p>
    <w:p>
      <w:pPr>
        <w:pStyle w:val="Compact"/>
        <w:numPr>
          <w:ilvl w:val="0"/>
          <w:numId w:val="1024"/>
        </w:numPr>
      </w:pPr>
      <w:r>
        <w:t xml:space="preserve">Paid-plan-only features such as tiered storage or connection pooling are optional enhancements. Core demo behavior must work on a Tiger free service.</w:t>
      </w:r>
    </w:p>
    <w:bookmarkEnd w:id="50"/>
    <w:bookmarkStart w:id="51" w:name="costplan-design-constraint"/>
    <w:p>
      <w:pPr>
        <w:pStyle w:val="Heading3"/>
      </w:pPr>
      <w:r>
        <w:t xml:space="preserve">Cost/plan design constraint</w:t>
      </w:r>
    </w:p>
    <w:p>
      <w:pPr>
        <w:pStyle w:val="FirstParagraph"/>
      </w:pPr>
      <w:r>
        <w:t xml:space="preserve">Tiger Cloud free services include PostgreSQL with TimescaleDB and vector extensions but omit some managed features such as connection pooling, replication, data tiering, exporters, and service metrics. Therefore:</w:t>
      </w:r>
    </w:p>
    <w:p>
      <w:pPr>
        <w:pStyle w:val="Compact"/>
        <w:numPr>
          <w:ilvl w:val="0"/>
          <w:numId w:val="1025"/>
        </w:numPr>
      </w:pPr>
      <w:r>
        <w:t xml:space="preserve">build P0/P1 around PostgreSQL, hypertables, continuous aggregates, hyperfunctions, vector extensions, BM25 search, and standard SQL;</w:t>
      </w:r>
    </w:p>
    <w:p>
      <w:pPr>
        <w:pStyle w:val="Compact"/>
        <w:numPr>
          <w:ilvl w:val="0"/>
          <w:numId w:val="1025"/>
        </w:numPr>
      </w:pPr>
      <w:r>
        <w:t xml:space="preserve">treat tiered storage, data forks, and managed pooling as optional if the hackathon account/credits expose them;</w:t>
      </w:r>
    </w:p>
    <w:p>
      <w:pPr>
        <w:pStyle w:val="Compact"/>
        <w:numPr>
          <w:ilvl w:val="0"/>
          <w:numId w:val="1025"/>
        </w:numPr>
      </w:pPr>
      <w:r>
        <w:t xml:space="preserve">never make the live demo depend on a paid-only cloud feature.</w:t>
      </w:r>
    </w:p>
    <w:p>
      <w:r>
        <w:pict>
          <v:rect style="width:0;height:1.5pt" o:hralign="center" o:hrstd="t" o:hr="t"/>
        </w:pict>
      </w:r>
    </w:p>
    <w:bookmarkEnd w:id="51"/>
    <w:bookmarkEnd w:id="52"/>
    <w:bookmarkEnd w:id="53"/>
    <w:bookmarkStart w:id="58" w:name="required-living-context-document"/>
    <w:p>
      <w:pPr>
        <w:pStyle w:val="Heading1"/>
      </w:pPr>
      <w:r>
        <w:t xml:space="preserve">4. REQUIRED LIVING CONTEXT DOCUMENT</w:t>
      </w:r>
    </w:p>
    <w:bookmarkStart w:id="54" w:name="purpose"/>
    <w:p>
      <w:pPr>
        <w:pStyle w:val="Heading2"/>
      </w:pPr>
      <w:r>
        <w:t xml:space="preserve">4.1 Purpose</w:t>
      </w:r>
    </w:p>
    <w:p>
      <w:pPr>
        <w:pStyle w:val="FirstParagraph"/>
      </w:pPr>
      <w:r>
        <w:t xml:space="preserve">AI assistants lose practical state between coding sessions. The repository must therefore maintain a concise, current, machine-readable handoff document at:</w:t>
      </w:r>
    </w:p>
    <w:p>
      <w:pPr>
        <w:pStyle w:val="SourceCode"/>
      </w:pPr>
      <w:r>
        <w:rPr>
          <w:rStyle w:val="VerbatimChar"/>
        </w:rPr>
        <w:t xml:space="preserve">docs/CONTEXT.md</w:t>
      </w:r>
    </w:p>
    <w:p>
      <w:pPr>
        <w:pStyle w:val="FirstParagraph"/>
      </w:pPr>
      <w:r>
        <w:t xml:space="preserve">This file is required from the first commit onward.</w:t>
      </w:r>
    </w:p>
    <w:p>
      <w:pPr>
        <w:pStyle w:val="BodyText"/>
      </w:pPr>
      <w:r>
        <w:t xml:space="preserve">It is the canonical description of</w:t>
      </w:r>
      <w:r>
        <w:t xml:space="preserve"> </w:t>
      </w:r>
      <w:r>
        <w:rPr>
          <w:b/>
          <w:bCs/>
        </w:rPr>
        <w:t xml:space="preserve">what currently works</w:t>
      </w:r>
      <w:r>
        <w:t xml:space="preserve">,</w:t>
      </w:r>
      <w:r>
        <w:t xml:space="preserve"> </w:t>
      </w:r>
      <w:r>
        <w:rPr>
          <w:b/>
          <w:bCs/>
        </w:rPr>
        <w:t xml:space="preserve">what is in progress</w:t>
      </w:r>
      <w:r>
        <w:t xml:space="preserve">,</w:t>
      </w:r>
      <w:r>
        <w:t xml:space="preserve"> </w:t>
      </w:r>
      <w:r>
        <w:rPr>
          <w:b/>
          <w:bCs/>
        </w:rPr>
        <w:t xml:space="preserve">which contracts are active</w:t>
      </w:r>
      <w:r>
        <w:t xml:space="preserve">, and</w:t>
      </w:r>
      <w:r>
        <w:t xml:space="preserve"> </w:t>
      </w:r>
      <w:r>
        <w:rPr>
          <w:b/>
          <w:bCs/>
        </w:rPr>
        <w:t xml:space="preserve">what should be done next</w:t>
      </w:r>
      <w:r>
        <w:t xml:space="preserve">.</w:t>
      </w:r>
    </w:p>
    <w:p>
      <w:pPr>
        <w:pStyle w:val="BodyText"/>
      </w:pPr>
      <w:r>
        <w:t xml:space="preserve">It should not become a full diary. Git is the history.</w:t>
      </w:r>
      <w:r>
        <w:t xml:space="preserve"> </w:t>
      </w:r>
      <w:r>
        <w:rPr>
          <w:rStyle w:val="VerbatimChar"/>
        </w:rPr>
        <w:t xml:space="preserve">CONTEXT.md</w:t>
      </w:r>
      <w:r>
        <w:t xml:space="preserve"> </w:t>
      </w:r>
      <w:r>
        <w:t xml:space="preserve">is the current state.</w:t>
      </w:r>
    </w:p>
    <w:bookmarkEnd w:id="54"/>
    <w:bookmarkStart w:id="55" w:name="update-rules"/>
    <w:p>
      <w:pPr>
        <w:pStyle w:val="Heading2"/>
      </w:pPr>
      <w:r>
        <w:t xml:space="preserve">4.2 Update rules</w:t>
      </w:r>
    </w:p>
    <w:p>
      <w:pPr>
        <w:pStyle w:val="FirstParagraph"/>
      </w:pPr>
      <w:r>
        <w:t xml:space="preserve">Every AI assistant must:</w:t>
      </w:r>
    </w:p>
    <w:p>
      <w:pPr>
        <w:pStyle w:val="Compact"/>
        <w:numPr>
          <w:ilvl w:val="0"/>
          <w:numId w:val="1026"/>
        </w:numPr>
      </w:pPr>
      <w:r>
        <w:t xml:space="preserve">Read</w:t>
      </w:r>
      <w:r>
        <w:t xml:space="preserve"> </w:t>
      </w:r>
      <w:r>
        <w:rPr>
          <w:rStyle w:val="VerbatimChar"/>
        </w:rPr>
        <w:t xml:space="preserve">docs/CONTEXT.md</w:t>
      </w:r>
      <w:r>
        <w:t xml:space="preserve"> </w:t>
      </w:r>
      <w:r>
        <w:t xml:space="preserve">before starting a task.</w:t>
      </w:r>
    </w:p>
    <w:p>
      <w:pPr>
        <w:pStyle w:val="Compact"/>
        <w:numPr>
          <w:ilvl w:val="0"/>
          <w:numId w:val="1026"/>
        </w:numPr>
      </w:pPr>
      <w:r>
        <w:t xml:space="preserve">Update it after a meaningful task is complete.</w:t>
      </w:r>
    </w:p>
    <w:p>
      <w:pPr>
        <w:pStyle w:val="Compact"/>
        <w:numPr>
          <w:ilvl w:val="0"/>
          <w:numId w:val="1026"/>
        </w:numPr>
      </w:pPr>
      <w:r>
        <w:t xml:space="preserve">Remove or rewrite stale statements rather than endlessly appending.</w:t>
      </w:r>
    </w:p>
    <w:p>
      <w:pPr>
        <w:pStyle w:val="Compact"/>
        <w:numPr>
          <w:ilvl w:val="0"/>
          <w:numId w:val="1026"/>
        </w:numPr>
      </w:pPr>
      <w:r>
        <w:t xml:space="preserve">Keep the</w:t>
      </w:r>
      <w:r>
        <w:t xml:space="preserve"> </w:t>
      </w:r>
      <w:r>
        <w:t xml:space="preserve">“</w:t>
      </w:r>
      <w:r>
        <w:t xml:space="preserve">Current Working State</w:t>
      </w:r>
      <w:r>
        <w:t xml:space="preserve">”</w:t>
      </w:r>
      <w:r>
        <w:t xml:space="preserve"> </w:t>
      </w:r>
      <w:r>
        <w:t xml:space="preserve">section accurate.</w:t>
      </w:r>
    </w:p>
    <w:p>
      <w:pPr>
        <w:pStyle w:val="Compact"/>
        <w:numPr>
          <w:ilvl w:val="0"/>
          <w:numId w:val="1026"/>
        </w:numPr>
      </w:pPr>
      <w:r>
        <w:t xml:space="preserve">Record interface changes before another subsystem consumes them.</w:t>
      </w:r>
    </w:p>
    <w:p>
      <w:pPr>
        <w:pStyle w:val="Compact"/>
        <w:numPr>
          <w:ilvl w:val="0"/>
          <w:numId w:val="1026"/>
        </w:numPr>
      </w:pPr>
      <w:r>
        <w:t xml:space="preserve">Record known demo-breaking issues prominently.</w:t>
      </w:r>
    </w:p>
    <w:p>
      <w:pPr>
        <w:pStyle w:val="Compact"/>
        <w:numPr>
          <w:ilvl w:val="0"/>
          <w:numId w:val="1026"/>
        </w:numPr>
      </w:pPr>
      <w:r>
        <w:t xml:space="preserve">Record any dataset/license uncertainty.</w:t>
      </w:r>
    </w:p>
    <w:p>
      <w:pPr>
        <w:pStyle w:val="Compact"/>
        <w:numPr>
          <w:ilvl w:val="0"/>
          <w:numId w:val="1026"/>
        </w:numPr>
      </w:pPr>
      <w:r>
        <w:t xml:space="preserve">Record any required manual setup that cannot be automated.</w:t>
      </w:r>
    </w:p>
    <w:p>
      <w:pPr>
        <w:pStyle w:val="Compact"/>
        <w:numPr>
          <w:ilvl w:val="0"/>
          <w:numId w:val="1026"/>
        </w:numPr>
      </w:pPr>
      <w:r>
        <w:t xml:space="preserve">Keep the document under roughly 5,000-7,000 words. If it grows larger, compress old details.</w:t>
      </w:r>
    </w:p>
    <w:bookmarkEnd w:id="55"/>
    <w:bookmarkStart w:id="56" w:name="required-template"/>
    <w:p>
      <w:pPr>
        <w:pStyle w:val="Heading2"/>
      </w:pPr>
      <w:r>
        <w:t xml:space="preserve">4.3 Required template</w:t>
      </w:r>
    </w:p>
    <w:p>
      <w:pPr>
        <w:pStyle w:val="FirstParagraph"/>
      </w:pPr>
      <w:r>
        <w:t xml:space="preserve">Create this file during Task S0.</w:t>
      </w:r>
    </w:p>
    <w:p>
      <w:pPr>
        <w:pStyle w:val="SourceCode"/>
      </w:pPr>
      <w:r>
        <w:rPr>
          <w:rStyle w:val="FunctionTok"/>
        </w:rPr>
        <w:t xml:space="preserve"># Project Context</w:t>
      </w:r>
      <w:r>
        <w:br/>
      </w:r>
      <w:r>
        <w:br/>
      </w:r>
      <w:r>
        <w:rPr>
          <w:rStyle w:val="NormalTok"/>
        </w:rPr>
        <w:t xml:space="preserve">Last updated: YYYY-MM-DD HH:MM</w:t>
      </w:r>
      <w:r>
        <w:br/>
      </w:r>
      <w:r>
        <w:rPr>
          <w:rStyle w:val="NormalTok"/>
        </w:rPr>
        <w:t xml:space="preserve">Updated by: &lt;person/agent&gt;</w:t>
      </w:r>
      <w:r>
        <w:br/>
      </w:r>
      <w:r>
        <w:rPr>
          <w:rStyle w:val="NormalTok"/>
        </w:rPr>
        <w:t xml:space="preserve">Current branch: </w:t>
      </w:r>
      <w:r>
        <w:rPr>
          <w:rStyle w:val="DataTypeTok"/>
        </w:rPr>
        <w:t xml:space="preserve">&lt;</w:t>
      </w:r>
      <w:r>
        <w:rPr>
          <w:rStyle w:val="KeywordTok"/>
        </w:rPr>
        <w:t xml:space="preserve">branch</w:t>
      </w:r>
      <w:r>
        <w:rPr>
          <w:rStyle w:val="DataTypeTok"/>
        </w:rPr>
        <w:t xml:space="preserve">&gt;</w:t>
      </w:r>
      <w:r>
        <w:br/>
      </w:r>
      <w:r>
        <w:rPr>
          <w:rStyle w:val="NormalTok"/>
        </w:rPr>
        <w:t xml:space="preserve">Current milestone: </w:t>
      </w:r>
      <w:r>
        <w:rPr>
          <w:rStyle w:val="DataTypeTok"/>
        </w:rPr>
        <w:t xml:space="preserve">&lt;</w:t>
      </w:r>
      <w:r>
        <w:rPr>
          <w:rStyle w:val="KeywordTok"/>
        </w:rPr>
        <w:t xml:space="preserve">M0-M8</w:t>
      </w:r>
      <w:r>
        <w:rPr>
          <w:rStyle w:val="DataTypeTok"/>
        </w:rPr>
        <w:t xml:space="preserve">&gt;</w:t>
      </w:r>
      <w:r>
        <w:br/>
      </w:r>
      <w:r>
        <w:rPr>
          <w:rStyle w:val="NormalTok"/>
        </w:rPr>
        <w:t xml:space="preserve">Demo-critical status: GREEN / YELLOW / RED</w:t>
      </w:r>
      <w:r>
        <w:br/>
      </w:r>
      <w:r>
        <w:br/>
      </w:r>
      <w:r>
        <w:rPr>
          <w:rStyle w:val="FunctionTok"/>
        </w:rPr>
        <w:t xml:space="preserve">## 1. Current Working State</w:t>
      </w:r>
      <w:r>
        <w:br/>
      </w:r>
      <w:r>
        <w:rPr>
          <w:rStyle w:val="SpecialStringTok"/>
        </w:rPr>
        <w:t xml:space="preserve">- </w:t>
      </w:r>
      <w:r>
        <w:rPr>
          <w:rStyle w:val="NormalTok"/>
        </w:rPr>
        <w:t xml:space="preserve">What currently works end-to-end</w:t>
      </w:r>
      <w:r>
        <w:br/>
      </w:r>
      <w:r>
        <w:rPr>
          <w:rStyle w:val="SpecialStringTok"/>
        </w:rPr>
        <w:t xml:space="preserve">- </w:t>
      </w:r>
      <w:r>
        <w:rPr>
          <w:rStyle w:val="NormalTok"/>
        </w:rPr>
        <w:t xml:space="preserve">What is partially implemented</w:t>
      </w:r>
      <w:r>
        <w:br/>
      </w:r>
      <w:r>
        <w:rPr>
          <w:rStyle w:val="SpecialStringTok"/>
        </w:rPr>
        <w:t xml:space="preserve">- </w:t>
      </w:r>
      <w:r>
        <w:rPr>
          <w:rStyle w:val="NormalTok"/>
        </w:rPr>
        <w:t xml:space="preserve">What is currently broken</w:t>
      </w:r>
      <w:r>
        <w:br/>
      </w:r>
      <w:r>
        <w:br/>
      </w:r>
      <w:r>
        <w:rPr>
          <w:rStyle w:val="FunctionTok"/>
        </w:rPr>
        <w:t xml:space="preserve">## 2. Architecture Invariants</w:t>
      </w:r>
      <w:r>
        <w:br/>
      </w:r>
      <w:r>
        <w:rPr>
          <w:rStyle w:val="SpecialStringTok"/>
        </w:rPr>
        <w:t xml:space="preserve">- </w:t>
      </w:r>
      <w:r>
        <w:rPr>
          <w:rStyle w:val="NormalTok"/>
        </w:rPr>
        <w:t xml:space="preserve">Browser-only camera processing</w:t>
      </w:r>
      <w:r>
        <w:br/>
      </w:r>
      <w:r>
        <w:rPr>
          <w:rStyle w:val="SpecialStringTok"/>
        </w:rPr>
        <w:t xml:space="preserve">- </w:t>
      </w:r>
      <w:r>
        <w:rPr>
          <w:rStyle w:val="NormalTok"/>
        </w:rPr>
        <w:t xml:space="preserve">Raw webcam video never persists to Tiger Data</w:t>
      </w:r>
      <w:r>
        <w:br/>
      </w:r>
      <w:r>
        <w:rPr>
          <w:rStyle w:val="SpecialStringTok"/>
        </w:rPr>
        <w:t xml:space="preserve">- </w:t>
      </w:r>
      <w:r>
        <w:rPr>
          <w:rStyle w:val="NormalTok"/>
        </w:rPr>
        <w:t xml:space="preserve">Active training/scoring works without network/database availability</w:t>
      </w:r>
      <w:r>
        <w:br/>
      </w:r>
      <w:r>
        <w:rPr>
          <w:rStyle w:val="SpecialStringTok"/>
        </w:rPr>
        <w:t xml:space="preserve">- </w:t>
      </w:r>
      <w:r>
        <w:rPr>
          <w:rStyle w:val="NormalTok"/>
        </w:rPr>
        <w:t xml:space="preserve">Generative AI never calculates geometry scores</w:t>
      </w:r>
      <w:r>
        <w:br/>
      </w:r>
      <w:r>
        <w:rPr>
          <w:rStyle w:val="SpecialStringTok"/>
        </w:rPr>
        <w:t xml:space="preserve">- </w:t>
      </w:r>
      <w:r>
        <w:rPr>
          <w:rStyle w:val="NormalTok"/>
        </w:rPr>
        <w:t xml:space="preserve">Current coordinate convention</w:t>
      </w:r>
      <w:r>
        <w:br/>
      </w:r>
      <w:r>
        <w:rPr>
          <w:rStyle w:val="SpecialStringTok"/>
        </w:rPr>
        <w:t xml:space="preserve">- </w:t>
      </w:r>
      <w:r>
        <w:rPr>
          <w:rStyle w:val="NormalTok"/>
        </w:rPr>
        <w:t xml:space="preserve">Current canonical TypeScript and Tiger Data schemas</w:t>
      </w:r>
      <w:r>
        <w:br/>
      </w:r>
      <w:r>
        <w:rPr>
          <w:rStyle w:val="SpecialStringTok"/>
        </w:rPr>
        <w:t xml:space="preserve">- </w:t>
      </w:r>
      <w:r>
        <w:rPr>
          <w:rStyle w:val="NormalTok"/>
        </w:rPr>
        <w:t xml:space="preserve">Current browser target</w:t>
      </w:r>
      <w:r>
        <w:br/>
      </w:r>
      <w:r>
        <w:br/>
      </w:r>
      <w:r>
        <w:rPr>
          <w:rStyle w:val="FunctionTok"/>
        </w:rPr>
        <w:t xml:space="preserve">## 3. Shared Contracts</w:t>
      </w:r>
      <w:r>
        <w:br/>
      </w:r>
      <w:r>
        <w:rPr>
          <w:rStyle w:val="SpecialStringTok"/>
        </w:rPr>
        <w:t xml:space="preserve">- </w:t>
      </w:r>
      <w:r>
        <w:rPr>
          <w:rStyle w:val="NormalTok"/>
        </w:rPr>
        <w:t xml:space="preserve">Important TypeScript types</w:t>
      </w:r>
      <w:r>
        <w:br/>
      </w:r>
      <w:r>
        <w:rPr>
          <w:rStyle w:val="SpecialStringTok"/>
        </w:rPr>
        <w:t xml:space="preserve">- </w:t>
      </w:r>
      <w:r>
        <w:rPr>
          <w:rStyle w:val="NormalTok"/>
        </w:rPr>
        <w:t xml:space="preserve">APIs/events between subsystems</w:t>
      </w:r>
      <w:r>
        <w:br/>
      </w:r>
      <w:r>
        <w:rPr>
          <w:rStyle w:val="SpecialStringTok"/>
        </w:rPr>
        <w:t xml:space="preserve">- </w:t>
      </w:r>
      <w:r>
        <w:rPr>
          <w:rStyle w:val="NormalTok"/>
        </w:rPr>
        <w:t xml:space="preserve">Data schema version</w:t>
      </w:r>
      <w:r>
        <w:br/>
      </w:r>
      <w:r>
        <w:rPr>
          <w:rStyle w:val="SpecialStringTok"/>
        </w:rPr>
        <w:t xml:space="preserve">- </w:t>
      </w:r>
      <w:r>
        <w:rPr>
          <w:rStyle w:val="NormalTok"/>
        </w:rPr>
        <w:t xml:space="preserve">Any recent contract changes</w:t>
      </w:r>
      <w:r>
        <w:br/>
      </w:r>
      <w:r>
        <w:br/>
      </w:r>
      <w:r>
        <w:rPr>
          <w:rStyle w:val="FunctionTok"/>
        </w:rPr>
        <w:t xml:space="preserve">## 4. Current Task Ownership</w:t>
      </w:r>
      <w:r>
        <w:br/>
      </w:r>
      <w:r>
        <w:rPr>
          <w:rStyle w:val="NormalTok"/>
        </w:rPr>
        <w:t xml:space="preserve">Person A - Realtime Vision and 3D Simulation:</w:t>
      </w:r>
      <w:r>
        <w:br/>
      </w:r>
      <w:r>
        <w:rPr>
          <w:rStyle w:val="SpecialStringTok"/>
        </w:rPr>
        <w:t xml:space="preserve">- </w:t>
      </w:r>
      <w:r>
        <w:rPr>
          <w:rStyle w:val="NormalTok"/>
        </w:rPr>
        <w:t xml:space="preserve">...</w:t>
      </w:r>
      <w:r>
        <w:br/>
      </w:r>
      <w:r>
        <w:br/>
      </w:r>
      <w:r>
        <w:rPr>
          <w:rStyle w:val="NormalTok"/>
        </w:rPr>
        <w:t xml:space="preserve">Person B - Data, Evaluation, Tiger Data, Product, AI and Voice:</w:t>
      </w:r>
      <w:r>
        <w:br/>
      </w:r>
      <w:r>
        <w:rPr>
          <w:rStyle w:val="SpecialStringTok"/>
        </w:rPr>
        <w:t xml:space="preserve">- </w:t>
      </w:r>
      <w:r>
        <w:rPr>
          <w:rStyle w:val="NormalTok"/>
        </w:rPr>
        <w:t xml:space="preserve">...</w:t>
      </w:r>
      <w:r>
        <w:br/>
      </w:r>
      <w:r>
        <w:br/>
      </w:r>
      <w:r>
        <w:rPr>
          <w:rStyle w:val="FunctionTok"/>
        </w:rPr>
        <w:t xml:space="preserve">## 5. Completed Tasks</w:t>
      </w:r>
      <w:r>
        <w:br/>
      </w:r>
      <w:r>
        <w:rPr>
          <w:rStyle w:val="SpecialStringTok"/>
        </w:rPr>
        <w:t xml:space="preserve">- </w:t>
      </w:r>
      <w:r>
        <w:rPr>
          <w:rStyle w:val="NormalTok"/>
        </w:rPr>
        <w:t xml:space="preserve">S0 - ...</w:t>
      </w:r>
      <w:r>
        <w:br/>
      </w:r>
      <w:r>
        <w:rPr>
          <w:rStyle w:val="SpecialStringTok"/>
        </w:rPr>
        <w:t xml:space="preserve">- </w:t>
      </w:r>
      <w:r>
        <w:rPr>
          <w:rStyle w:val="NormalTok"/>
        </w:rPr>
        <w:t xml:space="preserve">A1 - ...</w:t>
      </w:r>
      <w:r>
        <w:br/>
      </w:r>
      <w:r>
        <w:rPr>
          <w:rStyle w:val="SpecialStringTok"/>
        </w:rPr>
        <w:t xml:space="preserve">- </w:t>
      </w:r>
      <w:r>
        <w:rPr>
          <w:rStyle w:val="NormalTok"/>
        </w:rPr>
        <w:t xml:space="preserve">B1 - ...</w:t>
      </w:r>
      <w:r>
        <w:br/>
      </w:r>
      <w:r>
        <w:br/>
      </w:r>
      <w:r>
        <w:rPr>
          <w:rStyle w:val="FunctionTok"/>
        </w:rPr>
        <w:t xml:space="preserve">## 6. In Progress</w:t>
      </w:r>
      <w:r>
        <w:br/>
      </w:r>
      <w:r>
        <w:rPr>
          <w:rStyle w:val="SpecialStringTok"/>
        </w:rPr>
        <w:t xml:space="preserve">- </w:t>
      </w:r>
      <w:r>
        <w:rPr>
          <w:rStyle w:val="NormalTok"/>
        </w:rPr>
        <w:t xml:space="preserve">Task ID - status - owner</w:t>
      </w:r>
      <w:r>
        <w:br/>
      </w:r>
      <w:r>
        <w:br/>
      </w:r>
      <w:r>
        <w:rPr>
          <w:rStyle w:val="FunctionTok"/>
        </w:rPr>
        <w:t xml:space="preserve">## 7. Known Issues / Risks</w:t>
      </w:r>
      <w:r>
        <w:br/>
      </w:r>
      <w:r>
        <w:rPr>
          <w:rStyle w:val="SpecialStringTok"/>
        </w:rPr>
        <w:t xml:space="preserve">- </w:t>
      </w:r>
      <w:r>
        <w:rPr>
          <w:rStyle w:val="NormalTok"/>
        </w:rPr>
        <w:t xml:space="preserve">Severity - issue - fallback</w:t>
      </w:r>
      <w:r>
        <w:br/>
      </w:r>
      <w:r>
        <w:br/>
      </w:r>
      <w:r>
        <w:rPr>
          <w:rStyle w:val="FunctionTok"/>
        </w:rPr>
        <w:t xml:space="preserve">## 8. Data / Asset Status</w:t>
      </w:r>
      <w:r>
        <w:br/>
      </w:r>
      <w:r>
        <w:rPr>
          <w:rStyle w:val="SpecialStringTok"/>
        </w:rPr>
        <w:t xml:space="preserve">- </w:t>
      </w:r>
      <w:r>
        <w:rPr>
          <w:rStyle w:val="NormalTok"/>
        </w:rPr>
        <w:t xml:space="preserve">JIGSAWS access/licensing status</w:t>
      </w:r>
      <w:r>
        <w:br/>
      </w:r>
      <w:r>
        <w:rPr>
          <w:rStyle w:val="SpecialStringTok"/>
        </w:rPr>
        <w:t xml:space="preserve">- </w:t>
      </w:r>
      <w:r>
        <w:rPr>
          <w:rStyle w:val="NormalTok"/>
        </w:rPr>
        <w:t xml:space="preserve">LASK status</w:t>
      </w:r>
      <w:r>
        <w:br/>
      </w:r>
      <w:r>
        <w:rPr>
          <w:rStyle w:val="SpecialStringTok"/>
        </w:rPr>
        <w:t xml:space="preserve">- </w:t>
      </w:r>
      <w:r>
        <w:rPr>
          <w:rStyle w:val="NormalTok"/>
        </w:rPr>
        <w:t xml:space="preserve">3D asset licensing status</w:t>
      </w:r>
      <w:r>
        <w:br/>
      </w:r>
      <w:r>
        <w:rPr>
          <w:rStyle w:val="SpecialStringTok"/>
        </w:rPr>
        <w:t xml:space="preserve">- </w:t>
      </w:r>
      <w:r>
        <w:rPr>
          <w:rStyle w:val="NormalTok"/>
        </w:rPr>
        <w:t xml:space="preserve">Reference motions currently available</w:t>
      </w:r>
      <w:r>
        <w:br/>
      </w:r>
      <w:r>
        <w:br/>
      </w:r>
      <w:r>
        <w:rPr>
          <w:rStyle w:val="FunctionTok"/>
        </w:rPr>
        <w:t xml:space="preserve">## 9. External Service Status</w:t>
      </w:r>
      <w:r>
        <w:br/>
      </w:r>
      <w:r>
        <w:rPr>
          <w:rStyle w:val="SpecialStringTok"/>
        </w:rPr>
        <w:t xml:space="preserve">- </w:t>
      </w:r>
      <w:r>
        <w:rPr>
          <w:rStyle w:val="NormalTok"/>
        </w:rPr>
        <w:t xml:space="preserve">Tiger Cloud service created: yes/no</w:t>
      </w:r>
      <w:r>
        <w:br/>
      </w:r>
      <w:r>
        <w:rPr>
          <w:rStyle w:val="SpecialStringTok"/>
        </w:rPr>
        <w:t xml:space="preserve">- </w:t>
      </w:r>
      <w:r>
        <w:rPr>
          <w:rStyle w:val="NormalTok"/>
        </w:rPr>
        <w:t xml:space="preserve">Tiger DB migrations current: yes/no</w:t>
      </w:r>
      <w:r>
        <w:br/>
      </w:r>
      <w:r>
        <w:rPr>
          <w:rStyle w:val="SpecialStringTok"/>
        </w:rPr>
        <w:t xml:space="preserve">- </w:t>
      </w:r>
      <w:r>
        <w:rPr>
          <w:rStyle w:val="NormalTok"/>
        </w:rPr>
        <w:t xml:space="preserve">Tiger extensions verified (</w:t>
      </w:r>
      <w:r>
        <w:rPr>
          <w:rStyle w:val="InformationTok"/>
        </w:rPr>
        <w:t xml:space="preserve">`timescaledb`</w:t>
      </w:r>
      <w:r>
        <w:rPr>
          <w:rStyle w:val="NormalTok"/>
        </w:rPr>
        <w:t xml:space="preserve">, </w:t>
      </w:r>
      <w:r>
        <w:rPr>
          <w:rStyle w:val="InformationTok"/>
        </w:rPr>
        <w:t xml:space="preserve">`vectorscale`</w:t>
      </w:r>
      <w:r>
        <w:rPr>
          <w:rStyle w:val="NormalTok"/>
        </w:rPr>
        <w:t xml:space="preserve">, </w:t>
      </w:r>
      <w:r>
        <w:rPr>
          <w:rStyle w:val="InformationTok"/>
        </w:rPr>
        <w:t xml:space="preserve">`pg_textsearch`</w:t>
      </w:r>
      <w:r>
        <w:rPr>
          <w:rStyle w:val="NormalTok"/>
        </w:rPr>
        <w:t xml:space="preserve">): yes/no</w:t>
      </w:r>
      <w:r>
        <w:br/>
      </w:r>
      <w:r>
        <w:rPr>
          <w:rStyle w:val="SpecialStringTok"/>
        </w:rPr>
        <w:t xml:space="preserve">- </w:t>
      </w:r>
      <w:r>
        <w:rPr>
          <w:rStyle w:val="NormalTok"/>
        </w:rPr>
        <w:t xml:space="preserve">Tiger MCP configured for coding agents: yes/no</w:t>
      </w:r>
      <w:r>
        <w:br/>
      </w:r>
      <w:r>
        <w:rPr>
          <w:rStyle w:val="SpecialStringTok"/>
        </w:rPr>
        <w:t xml:space="preserve">- </w:t>
      </w:r>
      <w:r>
        <w:rPr>
          <w:rStyle w:val="NormalTok"/>
        </w:rPr>
        <w:t xml:space="preserve">Tiger cloud sync smoke test: pass/fail/not-run</w:t>
      </w:r>
      <w:r>
        <w:br/>
      </w:r>
      <w:r>
        <w:rPr>
          <w:rStyle w:val="SpecialStringTok"/>
        </w:rPr>
        <w:t xml:space="preserve">- </w:t>
      </w:r>
      <w:r>
        <w:rPr>
          <w:rStyle w:val="NormalTok"/>
        </w:rPr>
        <w:t xml:space="preserve">Backboard model ID verified: yes/no</w:t>
      </w:r>
      <w:r>
        <w:br/>
      </w:r>
      <w:r>
        <w:rPr>
          <w:rStyle w:val="SpecialStringTok"/>
        </w:rPr>
        <w:t xml:space="preserve">- </w:t>
      </w:r>
      <w:r>
        <w:rPr>
          <w:rStyle w:val="NormalTok"/>
        </w:rPr>
        <w:t xml:space="preserve">ElevenLabs voice ID configured: yes/no</w:t>
      </w:r>
      <w:r>
        <w:br/>
      </w:r>
      <w:r>
        <w:rPr>
          <w:rStyle w:val="SpecialStringTok"/>
        </w:rPr>
        <w:t xml:space="preserve">- </w:t>
      </w:r>
      <w:r>
        <w:rPr>
          <w:rStyle w:val="NormalTok"/>
        </w:rPr>
        <w:t xml:space="preserve">Vercel env configured: yes/no</w:t>
      </w:r>
      <w:r>
        <w:br/>
      </w:r>
      <w:r>
        <w:br/>
      </w:r>
      <w:r>
        <w:rPr>
          <w:rStyle w:val="FunctionTok"/>
        </w:rPr>
        <w:t xml:space="preserve">## 10. Commands That Must Pass</w:t>
      </w:r>
      <w:r>
        <w:br/>
      </w:r>
      <w:r>
        <w:rPr>
          <w:rStyle w:val="SpecialStringTok"/>
        </w:rPr>
        <w:t xml:space="preserve">- </w:t>
      </w:r>
      <w:r>
        <w:rPr>
          <w:rStyle w:val="NormalTok"/>
        </w:rPr>
        <w:t xml:space="preserve">npm run typecheck</w:t>
      </w:r>
      <w:r>
        <w:br/>
      </w:r>
      <w:r>
        <w:rPr>
          <w:rStyle w:val="SpecialStringTok"/>
        </w:rPr>
        <w:t xml:space="preserve">- </w:t>
      </w:r>
      <w:r>
        <w:rPr>
          <w:rStyle w:val="NormalTok"/>
        </w:rPr>
        <w:t xml:space="preserve">npm run lint</w:t>
      </w:r>
      <w:r>
        <w:br/>
      </w:r>
      <w:r>
        <w:rPr>
          <w:rStyle w:val="SpecialStringTok"/>
        </w:rPr>
        <w:t xml:space="preserve">- </w:t>
      </w:r>
      <w:r>
        <w:rPr>
          <w:rStyle w:val="NormalTok"/>
        </w:rPr>
        <w:t xml:space="preserve">npm test</w:t>
      </w:r>
      <w:r>
        <w:br/>
      </w:r>
      <w:r>
        <w:rPr>
          <w:rStyle w:val="SpecialStringTok"/>
        </w:rPr>
        <w:t xml:space="preserve">- </w:t>
      </w:r>
      <w:r>
        <w:rPr>
          <w:rStyle w:val="NormalTok"/>
        </w:rPr>
        <w:t xml:space="preserve">npm run build</w:t>
      </w:r>
      <w:r>
        <w:br/>
      </w:r>
      <w:r>
        <w:br/>
      </w:r>
      <w:r>
        <w:rPr>
          <w:rStyle w:val="FunctionTok"/>
        </w:rPr>
        <w:t xml:space="preserve">## 11. Next Recommended Actions</w:t>
      </w:r>
      <w:r>
        <w:br/>
      </w:r>
      <w:r>
        <w:rPr>
          <w:rStyle w:val="SpecialStringTok"/>
        </w:rPr>
        <w:t xml:space="preserve">1. </w:t>
      </w:r>
      <w:r>
        <w:rPr>
          <w:rStyle w:val="NormalTok"/>
        </w:rPr>
        <w:t xml:space="preserve">...</w:t>
      </w:r>
      <w:r>
        <w:br/>
      </w:r>
      <w:r>
        <w:rPr>
          <w:rStyle w:val="SpecialStringTok"/>
        </w:rPr>
        <w:t xml:space="preserve">2. </w:t>
      </w:r>
      <w:r>
        <w:rPr>
          <w:rStyle w:val="NormalTok"/>
        </w:rPr>
        <w:t xml:space="preserve">...</w:t>
      </w:r>
      <w:r>
        <w:br/>
      </w:r>
      <w:r>
        <w:rPr>
          <w:rStyle w:val="SpecialStringTok"/>
        </w:rPr>
        <w:t xml:space="preserve">3. </w:t>
      </w:r>
      <w:r>
        <w:rPr>
          <w:rStyle w:val="NormalTok"/>
        </w:rPr>
        <w:t xml:space="preserve">...</w:t>
      </w:r>
      <w:r>
        <w:br/>
      </w:r>
      <w:r>
        <w:br/>
      </w:r>
      <w:r>
        <w:rPr>
          <w:rStyle w:val="FunctionTok"/>
        </w:rPr>
        <w:t xml:space="preserve">## 12. Manual Demo Notes</w:t>
      </w:r>
      <w:r>
        <w:br/>
      </w:r>
      <w:r>
        <w:rPr>
          <w:rStyle w:val="SpecialStringTok"/>
        </w:rPr>
        <w:t xml:space="preserve">- </w:t>
      </w:r>
      <w:r>
        <w:rPr>
          <w:rStyle w:val="NormalTok"/>
        </w:rPr>
        <w:t xml:space="preserve">Browser</w:t>
      </w:r>
      <w:r>
        <w:br/>
      </w:r>
      <w:r>
        <w:rPr>
          <w:rStyle w:val="SpecialStringTok"/>
        </w:rPr>
        <w:t xml:space="preserve">- </w:t>
      </w:r>
      <w:r>
        <w:rPr>
          <w:rStyle w:val="NormalTok"/>
        </w:rPr>
        <w:t xml:space="preserve">Camera positioning</w:t>
      </w:r>
      <w:r>
        <w:br/>
      </w:r>
      <w:r>
        <w:rPr>
          <w:rStyle w:val="SpecialStringTok"/>
        </w:rPr>
        <w:t xml:space="preserve">- </w:t>
      </w:r>
      <w:r>
        <w:rPr>
          <w:rStyle w:val="NormalTok"/>
        </w:rPr>
        <w:t xml:space="preserve">Lighting</w:t>
      </w:r>
      <w:r>
        <w:br/>
      </w:r>
      <w:r>
        <w:rPr>
          <w:rStyle w:val="SpecialStringTok"/>
        </w:rPr>
        <w:t xml:space="preserve">- </w:t>
      </w:r>
      <w:r>
        <w:rPr>
          <w:rStyle w:val="NormalTok"/>
        </w:rPr>
        <w:t xml:space="preserve">Known reliable gesture speed</w:t>
      </w:r>
      <w:r>
        <w:br/>
      </w:r>
      <w:r>
        <w:rPr>
          <w:rStyle w:val="SpecialStringTok"/>
        </w:rPr>
        <w:t xml:space="preserve">- </w:t>
      </w:r>
      <w:r>
        <w:rPr>
          <w:rStyle w:val="NormalTok"/>
        </w:rPr>
        <w:t xml:space="preserve">Backup fixture URL/command</w:t>
      </w:r>
    </w:p>
    <w:bookmarkEnd w:id="56"/>
    <w:bookmarkStart w:id="57" w:name="supporting-docs"/>
    <w:p>
      <w:pPr>
        <w:pStyle w:val="Heading2"/>
      </w:pPr>
      <w:r>
        <w:t xml:space="preserve">4.4 Supporting docs</w:t>
      </w:r>
    </w:p>
    <w:p>
      <w:pPr>
        <w:pStyle w:val="FirstParagraph"/>
      </w:pPr>
      <w:r>
        <w:t xml:space="preserve">Also create:</w:t>
      </w:r>
    </w:p>
    <w:p>
      <w:pPr>
        <w:pStyle w:val="SourceCode"/>
      </w:pPr>
      <w:r>
        <w:rPr>
          <w:rStyle w:val="VerbatimChar"/>
        </w:rPr>
        <w:t xml:space="preserve">docs/DECISIONS.md</w:t>
      </w:r>
      <w:r>
        <w:br/>
      </w:r>
      <w:r>
        <w:rPr>
          <w:rStyle w:val="VerbatimChar"/>
        </w:rPr>
        <w:t xml:space="preserve">docs/TIGER_DATA.md</w:t>
      </w:r>
    </w:p>
    <w:p>
      <w:pPr>
        <w:pStyle w:val="FirstParagraph"/>
      </w:pPr>
      <w:r>
        <w:t xml:space="preserve">Use</w:t>
      </w:r>
      <w:r>
        <w:t xml:space="preserve"> </w:t>
      </w:r>
      <w:r>
        <w:rPr>
          <w:rStyle w:val="VerbatimChar"/>
        </w:rPr>
        <w:t xml:space="preserve">DECISIONS.md</w:t>
      </w:r>
      <w:r>
        <w:t xml:space="preserve"> </w:t>
      </w:r>
      <w:r>
        <w:t xml:space="preserve">for short architecture decision records when a choice is important enough that future agents should not repeatedly reopen it.</w:t>
      </w:r>
    </w:p>
    <w:p>
      <w:pPr>
        <w:pStyle w:val="BodyText"/>
      </w:pPr>
      <w:r>
        <w:t xml:space="preserve">Use</w:t>
      </w:r>
      <w:r>
        <w:t xml:space="preserve"> </w:t>
      </w:r>
      <w:r>
        <w:rPr>
          <w:rStyle w:val="VerbatimChar"/>
        </w:rPr>
        <w:t xml:space="preserve">TIGER_DATA.md</w:t>
      </w:r>
      <w:r>
        <w:t xml:space="preserve"> </w:t>
      </w:r>
      <w:r>
        <w:t xml:space="preserve">for:</w:t>
      </w:r>
      <w:r>
        <w:t xml:space="preserve"> </w:t>
      </w:r>
      <w:r>
        <w:t xml:space="preserve">- current Tiger project/service IDs (never passwords),</w:t>
      </w:r>
      <w:r>
        <w:t xml:space="preserve"> </w:t>
      </w:r>
      <w:r>
        <w:t xml:space="preserve">- enabled extensions,</w:t>
      </w:r>
      <w:r>
        <w:t xml:space="preserve"> </w:t>
      </w:r>
      <w:r>
        <w:t xml:space="preserve">- migration state,</w:t>
      </w:r>
      <w:r>
        <w:t xml:space="preserve"> </w:t>
      </w:r>
      <w:r>
        <w:t xml:space="preserve">- hypertable/continuous-aggregate inventory,</w:t>
      </w:r>
      <w:r>
        <w:t xml:space="preserve"> </w:t>
      </w:r>
      <w:r>
        <w:t xml:space="preserve">- retention/columnstore policies,</w:t>
      </w:r>
      <w:r>
        <w:t xml:space="preserve"> </w:t>
      </w:r>
      <w:r>
        <w:t xml:space="preserve">- MCP/fork workflow,</w:t>
      </w:r>
      <w:r>
        <w:t xml:space="preserve"> </w:t>
      </w:r>
      <w:r>
        <w:t xml:space="preserve">- known plan limitations,</w:t>
      </w:r>
      <w:r>
        <w:t xml:space="preserve"> </w:t>
      </w:r>
      <w:r>
        <w:t xml:space="preserve">- benchmark/query notes.</w:t>
      </w:r>
    </w:p>
    <w:p>
      <w:pPr>
        <w:pStyle w:val="BodyText"/>
      </w:pPr>
      <w:r>
        <w:t xml:space="preserve">Create:</w:t>
      </w:r>
    </w:p>
    <w:p>
      <w:pPr>
        <w:pStyle w:val="SourceCode"/>
      </w:pPr>
      <w:r>
        <w:rPr>
          <w:rStyle w:val="VerbatimChar"/>
        </w:rPr>
        <w:t xml:space="preserve">docs/DATA_LICENSES.md</w:t>
      </w:r>
      <w:r>
        <w:br/>
      </w:r>
      <w:r>
        <w:rPr>
          <w:rStyle w:val="VerbatimChar"/>
        </w:rPr>
        <w:t xml:space="preserve">docs/ASSET_LICENSES.md</w:t>
      </w:r>
    </w:p>
    <w:p>
      <w:pPr>
        <w:pStyle w:val="FirstParagraph"/>
      </w:pPr>
      <w:r>
        <w:t xml:space="preserve">No dataset or 3D asset may be added without recording its source and license status.</w:t>
      </w:r>
    </w:p>
    <w:p>
      <w:r>
        <w:pict>
          <v:rect style="width:0;height:1.5pt" o:hralign="center" o:hrstd="t" o:hr="t"/>
        </w:pict>
      </w:r>
    </w:p>
    <w:bookmarkEnd w:id="57"/>
    <w:bookmarkEnd w:id="58"/>
    <w:bookmarkStart w:id="59" w:name="repository-structure"/>
    <w:p>
      <w:pPr>
        <w:pStyle w:val="Heading1"/>
      </w:pPr>
      <w:r>
        <w:t xml:space="preserve">5. REPOSITORY STRUCTURE</w:t>
      </w:r>
    </w:p>
    <w:p>
      <w:pPr>
        <w:pStyle w:val="FirstParagraph"/>
      </w:pPr>
      <w:r>
        <w:t xml:space="preserve">Target structure:</w:t>
      </w:r>
    </w:p>
    <w:p>
      <w:pPr>
        <w:pStyle w:val="SourceCode"/>
      </w:pPr>
      <w:r>
        <w:rPr>
          <w:rStyle w:val="VerbatimChar"/>
        </w:rPr>
        <w:t xml:space="preserve">surgical-motion-trainer/</w:t>
      </w:r>
      <w:r>
        <w:br/>
      </w:r>
      <w:r>
        <w:rPr>
          <w:rStyle w:val="VerbatimChar"/>
        </w:rPr>
        <w:t xml:space="preserve">├── docs/</w:t>
      </w:r>
      <w:r>
        <w:br/>
      </w:r>
      <w:r>
        <w:rPr>
          <w:rStyle w:val="VerbatimChar"/>
        </w:rPr>
        <w:t xml:space="preserve">│   ├── CONTEXT.md</w:t>
      </w:r>
      <w:r>
        <w:br/>
      </w:r>
      <w:r>
        <w:rPr>
          <w:rStyle w:val="VerbatimChar"/>
        </w:rPr>
        <w:t xml:space="preserve">│   ├── DECISIONS.md</w:t>
      </w:r>
      <w:r>
        <w:br/>
      </w:r>
      <w:r>
        <w:rPr>
          <w:rStyle w:val="VerbatimChar"/>
        </w:rPr>
        <w:t xml:space="preserve">│   ├── TIGER_DATA.md</w:t>
      </w:r>
      <w:r>
        <w:br/>
      </w:r>
      <w:r>
        <w:rPr>
          <w:rStyle w:val="VerbatimChar"/>
        </w:rPr>
        <w:t xml:space="preserve">│   ├── DATA_LICENSES.md</w:t>
      </w:r>
      <w:r>
        <w:br/>
      </w:r>
      <w:r>
        <w:rPr>
          <w:rStyle w:val="VerbatimChar"/>
        </w:rPr>
        <w:t xml:space="preserve">│   └── ASSET_LICENSES.md</w:t>
      </w:r>
      <w:r>
        <w:br/>
      </w:r>
      <w:r>
        <w:rPr>
          <w:rStyle w:val="VerbatimChar"/>
        </w:rPr>
        <w:t xml:space="preserve">│</w:t>
      </w:r>
      <w:r>
        <w:br/>
      </w:r>
      <w:r>
        <w:rPr>
          <w:rStyle w:val="VerbatimChar"/>
        </w:rPr>
        <w:t xml:space="preserve">├── db/</w:t>
      </w:r>
      <w:r>
        <w:br/>
      </w:r>
      <w:r>
        <w:rPr>
          <w:rStyle w:val="VerbatimChar"/>
        </w:rPr>
        <w:t xml:space="preserve">│   ├── migrations/</w:t>
      </w:r>
      <w:r>
        <w:br/>
      </w:r>
      <w:r>
        <w:rPr>
          <w:rStyle w:val="VerbatimChar"/>
        </w:rPr>
        <w:t xml:space="preserve">│   │   ├── 0001_extensions.sql</w:t>
      </w:r>
      <w:r>
        <w:br/>
      </w:r>
      <w:r>
        <w:rPr>
          <w:rStyle w:val="VerbatimChar"/>
        </w:rPr>
        <w:t xml:space="preserve">│   │   ├── 0002_core_tables.sql</w:t>
      </w:r>
      <w:r>
        <w:br/>
      </w:r>
      <w:r>
        <w:rPr>
          <w:rStyle w:val="VerbatimChar"/>
        </w:rPr>
        <w:t xml:space="preserve">│   │   ├── 0003_hypertables.sql</w:t>
      </w:r>
      <w:r>
        <w:br/>
      </w:r>
      <w:r>
        <w:rPr>
          <w:rStyle w:val="VerbatimChar"/>
        </w:rPr>
        <w:t xml:space="preserve">│   │   ├── 0004_aggregates.sql</w:t>
      </w:r>
      <w:r>
        <w:br/>
      </w:r>
      <w:r>
        <w:rPr>
          <w:rStyle w:val="VerbatimChar"/>
        </w:rPr>
        <w:t xml:space="preserve">│   │   ├── 0005_search.sql</w:t>
      </w:r>
      <w:r>
        <w:br/>
      </w:r>
      <w:r>
        <w:rPr>
          <w:rStyle w:val="VerbatimChar"/>
        </w:rPr>
        <w:t xml:space="preserve">│   │   └── 0006_policies.sql</w:t>
      </w:r>
      <w:r>
        <w:br/>
      </w:r>
      <w:r>
        <w:rPr>
          <w:rStyle w:val="VerbatimChar"/>
        </w:rPr>
        <w:t xml:space="preserve">│   └── seeds/</w:t>
      </w:r>
      <w:r>
        <w:br/>
      </w:r>
      <w:r>
        <w:rPr>
          <w:rStyle w:val="VerbatimChar"/>
        </w:rPr>
        <w:t xml:space="preserve">│       ├── skills.sql</w:t>
      </w:r>
      <w:r>
        <w:br/>
      </w:r>
      <w:r>
        <w:rPr>
          <w:rStyle w:val="VerbatimChar"/>
        </w:rPr>
        <w:t xml:space="preserve">│       └── coaching_knowledge.sql</w:t>
      </w:r>
      <w:r>
        <w:br/>
      </w:r>
      <w:r>
        <w:rPr>
          <w:rStyle w:val="VerbatimChar"/>
        </w:rPr>
        <w:t xml:space="preserve">│</w:t>
      </w:r>
      <w:r>
        <w:br/>
      </w:r>
      <w:r>
        <w:rPr>
          <w:rStyle w:val="VerbatimChar"/>
        </w:rPr>
        <w:t xml:space="preserve">├── public/</w:t>
      </w:r>
      <w:r>
        <w:br/>
      </w:r>
      <w:r>
        <w:rPr>
          <w:rStyle w:val="VerbatimChar"/>
        </w:rPr>
        <w:t xml:space="preserve">│   ├── models/</w:t>
      </w:r>
      <w:r>
        <w:br/>
      </w:r>
      <w:r>
        <w:rPr>
          <w:rStyle w:val="VerbatimChar"/>
        </w:rPr>
        <w:t xml:space="preserve">│   │   ├── room/</w:t>
      </w:r>
      <w:r>
        <w:br/>
      </w:r>
      <w:r>
        <w:rPr>
          <w:rStyle w:val="VerbatimChar"/>
        </w:rPr>
        <w:t xml:space="preserve">│   │   ├── patient/</w:t>
      </w:r>
      <w:r>
        <w:br/>
      </w:r>
      <w:r>
        <w:rPr>
          <w:rStyle w:val="VerbatimChar"/>
        </w:rPr>
        <w:t xml:space="preserve">│   │   ├── instruments/</w:t>
      </w:r>
      <w:r>
        <w:br/>
      </w:r>
      <w:r>
        <w:rPr>
          <w:rStyle w:val="VerbatimChar"/>
        </w:rPr>
        <w:t xml:space="preserve">│   │   └── training/</w:t>
      </w:r>
      <w:r>
        <w:br/>
      </w:r>
      <w:r>
        <w:rPr>
          <w:rStyle w:val="VerbatimChar"/>
        </w:rPr>
        <w:t xml:space="preserve">│   ├── mediapipe/</w:t>
      </w:r>
      <w:r>
        <w:br/>
      </w:r>
      <w:r>
        <w:rPr>
          <w:rStyle w:val="VerbatimChar"/>
        </w:rPr>
        <w:t xml:space="preserve">│   │   └── hand_landmarker.task</w:t>
      </w:r>
      <w:r>
        <w:br/>
      </w:r>
      <w:r>
        <w:rPr>
          <w:rStyle w:val="VerbatimChar"/>
        </w:rPr>
        <w:t xml:space="preserve">│   ├── audio/</w:t>
      </w:r>
      <w:r>
        <w:br/>
      </w:r>
      <w:r>
        <w:rPr>
          <w:rStyle w:val="VerbatimChar"/>
        </w:rPr>
        <w:t xml:space="preserve">│   │   └── coach/</w:t>
      </w:r>
      <w:r>
        <w:br/>
      </w:r>
      <w:r>
        <w:rPr>
          <w:rStyle w:val="VerbatimChar"/>
        </w:rPr>
        <w:t xml:space="preserve">│   └── references/</w:t>
      </w:r>
      <w:r>
        <w:br/>
      </w:r>
      <w:r>
        <w:rPr>
          <w:rStyle w:val="VerbatimChar"/>
        </w:rPr>
        <w:t xml:space="preserve">│       ├── needle-passing/</w:t>
      </w:r>
      <w:r>
        <w:br/>
      </w:r>
      <w:r>
        <w:rPr>
          <w:rStyle w:val="VerbatimChar"/>
        </w:rPr>
        <w:t xml:space="preserve">│       ├── suturing/</w:t>
      </w:r>
      <w:r>
        <w:br/>
      </w:r>
      <w:r>
        <w:rPr>
          <w:rStyle w:val="VerbatimChar"/>
        </w:rPr>
        <w:t xml:space="preserve">│       ├── knot-tying/</w:t>
      </w:r>
      <w:r>
        <w:br/>
      </w:r>
      <w:r>
        <w:rPr>
          <w:rStyle w:val="VerbatimChar"/>
        </w:rPr>
        <w:t xml:space="preserve">│       └── peg-transfer/</w:t>
      </w:r>
      <w:r>
        <w:br/>
      </w:r>
      <w:r>
        <w:rPr>
          <w:rStyle w:val="VerbatimChar"/>
        </w:rPr>
        <w:t xml:space="preserve">│</w:t>
      </w:r>
      <w:r>
        <w:br/>
      </w:r>
      <w:r>
        <w:rPr>
          <w:rStyle w:val="VerbatimChar"/>
        </w:rPr>
        <w:t xml:space="preserve">├── scripts/</w:t>
      </w:r>
      <w:r>
        <w:br/>
      </w:r>
      <w:r>
        <w:rPr>
          <w:rStyle w:val="VerbatimChar"/>
        </w:rPr>
        <w:t xml:space="preserve">│   ├── tiger/</w:t>
      </w:r>
      <w:r>
        <w:br/>
      </w:r>
      <w:r>
        <w:rPr>
          <w:rStyle w:val="VerbatimChar"/>
        </w:rPr>
        <w:t xml:space="preserve">│   │   ├── migrate.ts</w:t>
      </w:r>
      <w:r>
        <w:br/>
      </w:r>
      <w:r>
        <w:rPr>
          <w:rStyle w:val="VerbatimChar"/>
        </w:rPr>
        <w:t xml:space="preserve">│   │   ├── seed.ts</w:t>
      </w:r>
      <w:r>
        <w:br/>
      </w:r>
      <w:r>
        <w:rPr>
          <w:rStyle w:val="VerbatimChar"/>
        </w:rPr>
        <w:t xml:space="preserve">│   │   ├── verify.ts</w:t>
      </w:r>
      <w:r>
        <w:br/>
      </w:r>
      <w:r>
        <w:rPr>
          <w:rStyle w:val="VerbatimChar"/>
        </w:rPr>
        <w:t xml:space="preserve">│   │   └── benchmark.ts</w:t>
      </w:r>
      <w:r>
        <w:br/>
      </w:r>
      <w:r>
        <w:rPr>
          <w:rStyle w:val="VerbatimChar"/>
        </w:rPr>
        <w:t xml:space="preserve">│   ├── data/</w:t>
      </w:r>
      <w:r>
        <w:br/>
      </w:r>
      <w:r>
        <w:rPr>
          <w:rStyle w:val="VerbatimChar"/>
        </w:rPr>
        <w:t xml:space="preserve">│   │   ├── jigsaws/</w:t>
      </w:r>
      <w:r>
        <w:br/>
      </w:r>
      <w:r>
        <w:rPr>
          <w:rStyle w:val="VerbatimChar"/>
        </w:rPr>
        <w:t xml:space="preserve">│   │   │   ├── convert.py</w:t>
      </w:r>
      <w:r>
        <w:br/>
      </w:r>
      <w:r>
        <w:rPr>
          <w:rStyle w:val="VerbatimChar"/>
        </w:rPr>
        <w:t xml:space="preserve">│   │   │   └── README.md</w:t>
      </w:r>
      <w:r>
        <w:br/>
      </w:r>
      <w:r>
        <w:rPr>
          <w:rStyle w:val="VerbatimChar"/>
        </w:rPr>
        <w:t xml:space="preserve">│   │   ├── lask/</w:t>
      </w:r>
      <w:r>
        <w:br/>
      </w:r>
      <w:r>
        <w:rPr>
          <w:rStyle w:val="VerbatimChar"/>
        </w:rPr>
        <w:t xml:space="preserve">│   │   │   ├── convert.py</w:t>
      </w:r>
      <w:r>
        <w:br/>
      </w:r>
      <w:r>
        <w:rPr>
          <w:rStyle w:val="VerbatimChar"/>
        </w:rPr>
        <w:t xml:space="preserve">│   │   │   └── README.md</w:t>
      </w:r>
      <w:r>
        <w:br/>
      </w:r>
      <w:r>
        <w:rPr>
          <w:rStyle w:val="VerbatimChar"/>
        </w:rPr>
        <w:t xml:space="preserve">│   │   └── validate_reference.py</w:t>
      </w:r>
      <w:r>
        <w:br/>
      </w:r>
      <w:r>
        <w:rPr>
          <w:rStyle w:val="VerbatimChar"/>
        </w:rPr>
        <w:t xml:space="preserve">│   ├── audio/</w:t>
      </w:r>
      <w:r>
        <w:br/>
      </w:r>
      <w:r>
        <w:rPr>
          <w:rStyle w:val="VerbatimChar"/>
        </w:rPr>
        <w:t xml:space="preserve">│   │   └── generate_coach_clips.ts</w:t>
      </w:r>
      <w:r>
        <w:br/>
      </w:r>
      <w:r>
        <w:rPr>
          <w:rStyle w:val="VerbatimChar"/>
        </w:rPr>
        <w:t xml:space="preserve">│   └── assets/</w:t>
      </w:r>
      <w:r>
        <w:br/>
      </w:r>
      <w:r>
        <w:rPr>
          <w:rStyle w:val="VerbatimChar"/>
        </w:rPr>
        <w:t xml:space="preserve">│       └── optimize_models.sh</w:t>
      </w:r>
      <w:r>
        <w:br/>
      </w:r>
      <w:r>
        <w:rPr>
          <w:rStyle w:val="VerbatimChar"/>
        </w:rPr>
        <w:t xml:space="preserve">│</w:t>
      </w:r>
      <w:r>
        <w:br/>
      </w:r>
      <w:r>
        <w:rPr>
          <w:rStyle w:val="VerbatimChar"/>
        </w:rPr>
        <w:t xml:space="preserve">├── src/</w:t>
      </w:r>
      <w:r>
        <w:br/>
      </w:r>
      <w:r>
        <w:rPr>
          <w:rStyle w:val="VerbatimChar"/>
        </w:rPr>
        <w:t xml:space="preserve">│   ├── app/</w:t>
      </w:r>
      <w:r>
        <w:br/>
      </w:r>
      <w:r>
        <w:rPr>
          <w:rStyle w:val="VerbatimChar"/>
        </w:rPr>
        <w:t xml:space="preserve">│   │   ├── page.tsx</w:t>
      </w:r>
      <w:r>
        <w:br/>
      </w:r>
      <w:r>
        <w:rPr>
          <w:rStyle w:val="VerbatimChar"/>
        </w:rPr>
        <w:t xml:space="preserve">│   │   ├── library/page.tsx</w:t>
      </w:r>
      <w:r>
        <w:br/>
      </w:r>
      <w:r>
        <w:rPr>
          <w:rStyle w:val="VerbatimChar"/>
        </w:rPr>
        <w:t xml:space="preserve">│   │   ├── train/[skillId]/page.tsx</w:t>
      </w:r>
      <w:r>
        <w:br/>
      </w:r>
      <w:r>
        <w:rPr>
          <w:rStyle w:val="VerbatimChar"/>
        </w:rPr>
        <w:t xml:space="preserve">│   │   ├── results/[attemptId]/page.tsx</w:t>
      </w:r>
      <w:r>
        <w:br/>
      </w:r>
      <w:r>
        <w:rPr>
          <w:rStyle w:val="VerbatimChar"/>
        </w:rPr>
        <w:t xml:space="preserve">│   │   ├── progress/page.tsx</w:t>
      </w:r>
      <w:r>
        <w:br/>
      </w:r>
      <w:r>
        <w:rPr>
          <w:rStyle w:val="VerbatimChar"/>
        </w:rPr>
        <w:t xml:space="preserve">│   │   ├── dev/reference-recorder/page.tsx</w:t>
      </w:r>
      <w:r>
        <w:br/>
      </w:r>
      <w:r>
        <w:rPr>
          <w:rStyle w:val="VerbatimChar"/>
        </w:rPr>
        <w:t xml:space="preserve">│   │   └── api/</w:t>
      </w:r>
      <w:r>
        <w:br/>
      </w:r>
      <w:r>
        <w:rPr>
          <w:rStyle w:val="VerbatimChar"/>
        </w:rPr>
        <w:t xml:space="preserve">│   │       ├── review/route.ts</w:t>
      </w:r>
      <w:r>
        <w:br/>
      </w:r>
      <w:r>
        <w:rPr>
          <w:rStyle w:val="VerbatimChar"/>
        </w:rPr>
        <w:t xml:space="preserve">│   │       ├── speech/route.ts</w:t>
      </w:r>
      <w:r>
        <w:br/>
      </w:r>
      <w:r>
        <w:rPr>
          <w:rStyle w:val="VerbatimChar"/>
        </w:rPr>
        <w:t xml:space="preserve">│   │       ├── attempts/route.ts</w:t>
      </w:r>
      <w:r>
        <w:br/>
      </w:r>
      <w:r>
        <w:rPr>
          <w:rStyle w:val="VerbatimChar"/>
        </w:rPr>
        <w:t xml:space="preserve">│   │       ├── attempts/[attemptId]/route.ts</w:t>
      </w:r>
      <w:r>
        <w:br/>
      </w:r>
      <w:r>
        <w:rPr>
          <w:rStyle w:val="VerbatimChar"/>
        </w:rPr>
        <w:t xml:space="preserve">│   │       ├── progress/route.ts</w:t>
      </w:r>
      <w:r>
        <w:br/>
      </w:r>
      <w:r>
        <w:rPr>
          <w:rStyle w:val="VerbatimChar"/>
        </w:rPr>
        <w:t xml:space="preserve">│   │       ├── search/route.ts</w:t>
      </w:r>
      <w:r>
        <w:br/>
      </w:r>
      <w:r>
        <w:rPr>
          <w:rStyle w:val="VerbatimChar"/>
        </w:rPr>
        <w:t xml:space="preserve">│   │       ├── similar-attempts/route.ts</w:t>
      </w:r>
      <w:r>
        <w:br/>
      </w:r>
      <w:r>
        <w:rPr>
          <w:rStyle w:val="VerbatimChar"/>
        </w:rPr>
        <w:t xml:space="preserve">│   │       └── health/route.ts</w:t>
      </w:r>
      <w:r>
        <w:br/>
      </w:r>
      <w:r>
        <w:rPr>
          <w:rStyle w:val="VerbatimChar"/>
        </w:rPr>
        <w:t xml:space="preserve">│   │</w:t>
      </w:r>
      <w:r>
        <w:br/>
      </w:r>
      <w:r>
        <w:rPr>
          <w:rStyle w:val="VerbatimChar"/>
        </w:rPr>
        <w:t xml:space="preserve">│   ├── components/</w:t>
      </w:r>
      <w:r>
        <w:br/>
      </w:r>
      <w:r>
        <w:rPr>
          <w:rStyle w:val="VerbatimChar"/>
        </w:rPr>
        <w:t xml:space="preserve">│   │   ├── camera/</w:t>
      </w:r>
      <w:r>
        <w:br/>
      </w:r>
      <w:r>
        <w:rPr>
          <w:rStyle w:val="VerbatimChar"/>
        </w:rPr>
        <w:t xml:space="preserve">│   │   ├── scene/</w:t>
      </w:r>
      <w:r>
        <w:br/>
      </w:r>
      <w:r>
        <w:rPr>
          <w:rStyle w:val="VerbatimChar"/>
        </w:rPr>
        <w:t xml:space="preserve">│   │   ├── training/</w:t>
      </w:r>
      <w:r>
        <w:br/>
      </w:r>
      <w:r>
        <w:rPr>
          <w:rStyle w:val="VerbatimChar"/>
        </w:rPr>
        <w:t xml:space="preserve">│   │   ├── replay/</w:t>
      </w:r>
      <w:r>
        <w:br/>
      </w:r>
      <w:r>
        <w:rPr>
          <w:rStyle w:val="VerbatimChar"/>
        </w:rPr>
        <w:t xml:space="preserve">│   │   ├── results/</w:t>
      </w:r>
      <w:r>
        <w:br/>
      </w:r>
      <w:r>
        <w:rPr>
          <w:rStyle w:val="VerbatimChar"/>
        </w:rPr>
        <w:t xml:space="preserve">│   │   └── library/</w:t>
      </w:r>
      <w:r>
        <w:br/>
      </w:r>
      <w:r>
        <w:rPr>
          <w:rStyle w:val="VerbatimChar"/>
        </w:rPr>
        <w:t xml:space="preserve">│   │</w:t>
      </w:r>
      <w:r>
        <w:br/>
      </w:r>
      <w:r>
        <w:rPr>
          <w:rStyle w:val="VerbatimChar"/>
        </w:rPr>
        <w:t xml:space="preserve">│   ├── lib/</w:t>
      </w:r>
      <w:r>
        <w:br/>
      </w:r>
      <w:r>
        <w:rPr>
          <w:rStyle w:val="VerbatimChar"/>
        </w:rPr>
        <w:t xml:space="preserve">│   │   ├── vision/</w:t>
      </w:r>
      <w:r>
        <w:br/>
      </w:r>
      <w:r>
        <w:rPr>
          <w:rStyle w:val="VerbatimChar"/>
        </w:rPr>
        <w:t xml:space="preserve">│   │   ├── filters/</w:t>
      </w:r>
      <w:r>
        <w:br/>
      </w:r>
      <w:r>
        <w:rPr>
          <w:rStyle w:val="VerbatimChar"/>
        </w:rPr>
        <w:t xml:space="preserve">│   │   ├── simulation/</w:t>
      </w:r>
      <w:r>
        <w:br/>
      </w:r>
      <w:r>
        <w:rPr>
          <w:rStyle w:val="VerbatimChar"/>
        </w:rPr>
        <w:t xml:space="preserve">│   │   ├── exercise/</w:t>
      </w:r>
      <w:r>
        <w:br/>
      </w:r>
      <w:r>
        <w:rPr>
          <w:rStyle w:val="VerbatimChar"/>
        </w:rPr>
        <w:t xml:space="preserve">│   │   ├── motion/</w:t>
      </w:r>
      <w:r>
        <w:br/>
      </w:r>
      <w:r>
        <w:rPr>
          <w:rStyle w:val="VerbatimChar"/>
        </w:rPr>
        <w:t xml:space="preserve">│   │   ├── evaluation/</w:t>
      </w:r>
      <w:r>
        <w:br/>
      </w:r>
      <w:r>
        <w:rPr>
          <w:rStyle w:val="VerbatimChar"/>
        </w:rPr>
        <w:t xml:space="preserve">│   │   ├── references/</w:t>
      </w:r>
      <w:r>
        <w:br/>
      </w:r>
      <w:r>
        <w:rPr>
          <w:rStyle w:val="VerbatimChar"/>
        </w:rPr>
        <w:t xml:space="preserve">│   │   ├── coaching/</w:t>
      </w:r>
      <w:r>
        <w:br/>
      </w:r>
      <w:r>
        <w:rPr>
          <w:rStyle w:val="VerbatimChar"/>
        </w:rPr>
        <w:t xml:space="preserve">│   │   ├── ai/</w:t>
      </w:r>
      <w:r>
        <w:br/>
      </w:r>
      <w:r>
        <w:rPr>
          <w:rStyle w:val="VerbatimChar"/>
        </w:rPr>
        <w:t xml:space="preserve">│   │   ├── voice/</w:t>
      </w:r>
      <w:r>
        <w:br/>
      </w:r>
      <w:r>
        <w:rPr>
          <w:rStyle w:val="VerbatimChar"/>
        </w:rPr>
        <w:t xml:space="preserve">│   │   ├── db/</w:t>
      </w:r>
      <w:r>
        <w:br/>
      </w:r>
      <w:r>
        <w:rPr>
          <w:rStyle w:val="VerbatimChar"/>
        </w:rPr>
        <w:t xml:space="preserve">│   │   │   ├── client.ts</w:t>
      </w:r>
      <w:r>
        <w:br/>
      </w:r>
      <w:r>
        <w:rPr>
          <w:rStyle w:val="VerbatimChar"/>
        </w:rPr>
        <w:t xml:space="preserve">│   │   │   ├── attempts.ts</w:t>
      </w:r>
      <w:r>
        <w:br/>
      </w:r>
      <w:r>
        <w:rPr>
          <w:rStyle w:val="VerbatimChar"/>
        </w:rPr>
        <w:t xml:space="preserve">│   │   │   ├── progress.ts</w:t>
      </w:r>
      <w:r>
        <w:br/>
      </w:r>
      <w:r>
        <w:rPr>
          <w:rStyle w:val="VerbatimChar"/>
        </w:rPr>
        <w:t xml:space="preserve">│   │   │   ├── search.ts</w:t>
      </w:r>
      <w:r>
        <w:br/>
      </w:r>
      <w:r>
        <w:rPr>
          <w:rStyle w:val="VerbatimChar"/>
        </w:rPr>
        <w:t xml:space="preserve">│   │   │   └── similarity.ts</w:t>
      </w:r>
      <w:r>
        <w:br/>
      </w:r>
      <w:r>
        <w:rPr>
          <w:rStyle w:val="VerbatimChar"/>
        </w:rPr>
        <w:t xml:space="preserve">│   │   └── storage/</w:t>
      </w:r>
      <w:r>
        <w:br/>
      </w:r>
      <w:r>
        <w:rPr>
          <w:rStyle w:val="VerbatimChar"/>
        </w:rPr>
        <w:t xml:space="preserve">│   │</w:t>
      </w:r>
      <w:r>
        <w:br/>
      </w:r>
      <w:r>
        <w:rPr>
          <w:rStyle w:val="VerbatimChar"/>
        </w:rPr>
        <w:t xml:space="preserve">│   ├── data/</w:t>
      </w:r>
      <w:r>
        <w:br/>
      </w:r>
      <w:r>
        <w:rPr>
          <w:rStyle w:val="VerbatimChar"/>
        </w:rPr>
        <w:t xml:space="preserve">│   │   ├── skills/</w:t>
      </w:r>
      <w:r>
        <w:br/>
      </w:r>
      <w:r>
        <w:rPr>
          <w:rStyle w:val="VerbatimChar"/>
        </w:rPr>
        <w:t xml:space="preserve">│   │   └── pathways/</w:t>
      </w:r>
      <w:r>
        <w:br/>
      </w:r>
      <w:r>
        <w:rPr>
          <w:rStyle w:val="VerbatimChar"/>
        </w:rPr>
        <w:t xml:space="preserve">│   │</w:t>
      </w:r>
      <w:r>
        <w:br/>
      </w:r>
      <w:r>
        <w:rPr>
          <w:rStyle w:val="VerbatimChar"/>
        </w:rPr>
        <w:t xml:space="preserve">│   ├── store/</w:t>
      </w:r>
      <w:r>
        <w:br/>
      </w:r>
      <w:r>
        <w:rPr>
          <w:rStyle w:val="VerbatimChar"/>
        </w:rPr>
        <w:t xml:space="preserve">│   │   └── training-store.ts</w:t>
      </w:r>
      <w:r>
        <w:br/>
      </w:r>
      <w:r>
        <w:rPr>
          <w:rStyle w:val="VerbatimChar"/>
        </w:rPr>
        <w:t xml:space="preserve">│   │</w:t>
      </w:r>
      <w:r>
        <w:br/>
      </w:r>
      <w:r>
        <w:rPr>
          <w:rStyle w:val="VerbatimChar"/>
        </w:rPr>
        <w:t xml:space="preserve">│   ├── types/</w:t>
      </w:r>
      <w:r>
        <w:br/>
      </w:r>
      <w:r>
        <w:rPr>
          <w:rStyle w:val="VerbatimChar"/>
        </w:rPr>
        <w:t xml:space="preserve">│   │   ├── geometry.ts</w:t>
      </w:r>
      <w:r>
        <w:br/>
      </w:r>
      <w:r>
        <w:rPr>
          <w:rStyle w:val="VerbatimChar"/>
        </w:rPr>
        <w:t xml:space="preserve">│   │   ├── hand.ts</w:t>
      </w:r>
      <w:r>
        <w:br/>
      </w:r>
      <w:r>
        <w:rPr>
          <w:rStyle w:val="VerbatimChar"/>
        </w:rPr>
        <w:t xml:space="preserve">│   │   ├── motion.ts</w:t>
      </w:r>
      <w:r>
        <w:br/>
      </w:r>
      <w:r>
        <w:rPr>
          <w:rStyle w:val="VerbatimChar"/>
        </w:rPr>
        <w:t xml:space="preserve">│   │   ├── skill.ts</w:t>
      </w:r>
      <w:r>
        <w:br/>
      </w:r>
      <w:r>
        <w:rPr>
          <w:rStyle w:val="VerbatimChar"/>
        </w:rPr>
        <w:t xml:space="preserve">│   │   ├── evaluation.ts</w:t>
      </w:r>
      <w:r>
        <w:br/>
      </w:r>
      <w:r>
        <w:rPr>
          <w:rStyle w:val="VerbatimChar"/>
        </w:rPr>
        <w:t xml:space="preserve">│   │   └── ai.ts</w:t>
      </w:r>
      <w:r>
        <w:br/>
      </w:r>
      <w:r>
        <w:rPr>
          <w:rStyle w:val="VerbatimChar"/>
        </w:rPr>
        <w:t xml:space="preserve">│   │</w:t>
      </w:r>
      <w:r>
        <w:br/>
      </w:r>
      <w:r>
        <w:rPr>
          <w:rStyle w:val="VerbatimChar"/>
        </w:rPr>
        <w:t xml:space="preserve">│   └── workers/</w:t>
      </w:r>
      <w:r>
        <w:br/>
      </w:r>
      <w:r>
        <w:rPr>
          <w:rStyle w:val="VerbatimChar"/>
        </w:rPr>
        <w:t xml:space="preserve">│       └── hand-tracking.worker.ts</w:t>
      </w:r>
      <w:r>
        <w:br/>
      </w:r>
      <w:r>
        <w:rPr>
          <w:rStyle w:val="VerbatimChar"/>
        </w:rPr>
        <w:t xml:space="preserve">│</w:t>
      </w:r>
      <w:r>
        <w:br/>
      </w:r>
      <w:r>
        <w:rPr>
          <w:rStyle w:val="VerbatimChar"/>
        </w:rPr>
        <w:t xml:space="preserve">├── tests/</w:t>
      </w:r>
      <w:r>
        <w:br/>
      </w:r>
      <w:r>
        <w:rPr>
          <w:rStyle w:val="VerbatimChar"/>
        </w:rPr>
        <w:t xml:space="preserve">│   ├── fixtures/</w:t>
      </w:r>
      <w:r>
        <w:br/>
      </w:r>
      <w:r>
        <w:rPr>
          <w:rStyle w:val="VerbatimChar"/>
        </w:rPr>
        <w:t xml:space="preserve">│   ├── unit/</w:t>
      </w:r>
      <w:r>
        <w:br/>
      </w:r>
      <w:r>
        <w:rPr>
          <w:rStyle w:val="VerbatimChar"/>
        </w:rPr>
        <w:t xml:space="preserve">│   └── e2e/</w:t>
      </w:r>
      <w:r>
        <w:br/>
      </w:r>
      <w:r>
        <w:rPr>
          <w:rStyle w:val="VerbatimChar"/>
        </w:rPr>
        <w:t xml:space="preserve">│</w:t>
      </w:r>
      <w:r>
        <w:br/>
      </w:r>
      <w:r>
        <w:rPr>
          <w:rStyle w:val="VerbatimChar"/>
        </w:rPr>
        <w:t xml:space="preserve">└── package.json</w:t>
      </w:r>
    </w:p>
    <w:p>
      <w:r>
        <w:pict>
          <v:rect style="width:0;height:1.5pt" o:hralign="center" o:hrstd="t" o:hr="t"/>
        </w:pict>
      </w:r>
    </w:p>
    <w:bookmarkEnd w:id="59"/>
    <w:bookmarkStart w:id="71" w:name="shared-data-contracts"/>
    <w:p>
      <w:pPr>
        <w:pStyle w:val="Heading1"/>
      </w:pPr>
      <w:r>
        <w:t xml:space="preserve">6. SHARED DATA CONTRACTS</w:t>
      </w:r>
    </w:p>
    <w:p>
      <w:pPr>
        <w:pStyle w:val="FirstParagraph"/>
      </w:pPr>
      <w:r>
        <w:t xml:space="preserve">These types should be created early and treated as API contracts between the two developers.</w:t>
      </w:r>
    </w:p>
    <w:bookmarkStart w:id="60" w:name="geometry"/>
    <w:p>
      <w:pPr>
        <w:pStyle w:val="Heading2"/>
      </w:pPr>
      <w:r>
        <w:t xml:space="preserve">6.1 Geometry</w:t>
      </w:r>
    </w:p>
    <w:p>
      <w:pPr>
        <w:pStyle w:val="SourceCode"/>
      </w:pPr>
      <w:r>
        <w:rPr>
          <w:rStyle w:val="ImportTok"/>
        </w:rPr>
        <w:t xml:space="preserve">export type</w:t>
      </w:r>
      <w:r>
        <w:rPr>
          <w:rStyle w:val="NormalTok"/>
        </w:rPr>
        <w:t xml:space="preserve"> Vec3 </w:t>
      </w:r>
      <w:r>
        <w:rPr>
          <w:rStyle w:val="OperatorTok"/>
        </w:rPr>
        <w:t xml:space="preserve">=</w:t>
      </w:r>
      <w:r>
        <w:rPr>
          <w:rStyle w:val="NormalTok"/>
        </w:rPr>
        <w:t xml:space="preserve"> {</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z</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Quat </w:t>
      </w:r>
      <w:r>
        <w:rPr>
          <w:rStyle w:val="OperatorTok"/>
        </w:rPr>
        <w:t xml:space="preserve">=</w:t>
      </w:r>
      <w:r>
        <w:rPr>
          <w:rStyle w:val="NormalTok"/>
        </w:rPr>
        <w:t xml:space="preserve"> {</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z</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p>
    <w:bookmarkEnd w:id="60"/>
    <w:bookmarkStart w:id="61" w:name="hand-frame"/>
    <w:p>
      <w:pPr>
        <w:pStyle w:val="Heading2"/>
      </w:pPr>
      <w:r>
        <w:t xml:space="preserve">6.2 Hand frame</w:t>
      </w:r>
    </w:p>
    <w:p>
      <w:pPr>
        <w:pStyle w:val="SourceCode"/>
      </w:pPr>
      <w:r>
        <w:rPr>
          <w:rStyle w:val="ImportTok"/>
        </w:rPr>
        <w:t xml:space="preserve">export type</w:t>
      </w:r>
      <w:r>
        <w:rPr>
          <w:rStyle w:val="NormalTok"/>
        </w:rPr>
        <w:t xml:space="preserve"> Handedness </w:t>
      </w:r>
      <w:r>
        <w:rPr>
          <w:rStyle w:val="OperatorTok"/>
        </w:rPr>
        <w:t xml:space="preserve">=</w:t>
      </w:r>
      <w:r>
        <w:rPr>
          <w:rStyle w:val="NormalTok"/>
        </w:rPr>
        <w:t xml:space="preserve"> </w:t>
      </w:r>
      <w:r>
        <w:rPr>
          <w:rStyle w:val="StringTok"/>
        </w:rPr>
        <w:t xml:space="preserve">"Left"</w:t>
      </w:r>
      <w:r>
        <w:rPr>
          <w:rStyle w:val="NormalTok"/>
        </w:rPr>
        <w:t xml:space="preserve"> </w:t>
      </w:r>
      <w:r>
        <w:rPr>
          <w:rStyle w:val="OperatorTok"/>
        </w:rPr>
        <w:t xml:space="preserve">|</w:t>
      </w:r>
      <w:r>
        <w:rPr>
          <w:rStyle w:val="NormalTok"/>
        </w:rPr>
        <w:t xml:space="preserve"> </w:t>
      </w:r>
      <w:r>
        <w:rPr>
          <w:rStyle w:val="StringTok"/>
        </w:rPr>
        <w:t xml:space="preserve">"Right"</w:t>
      </w:r>
      <w:r>
        <w:rPr>
          <w:rStyle w:val="OperatorTok"/>
        </w:rPr>
        <w:t xml:space="preserve">;</w:t>
      </w:r>
      <w:r>
        <w:br/>
      </w:r>
      <w:r>
        <w:br/>
      </w:r>
      <w:r>
        <w:rPr>
          <w:rStyle w:val="ImportTok"/>
        </w:rPr>
        <w:t xml:space="preserve">export type</w:t>
      </w:r>
      <w:r>
        <w:rPr>
          <w:rStyle w:val="NormalTok"/>
        </w:rPr>
        <w:t xml:space="preserve"> HandFrame </w:t>
      </w:r>
      <w:r>
        <w:rPr>
          <w:rStyle w:val="OperatorTok"/>
        </w:rPr>
        <w:t xml:space="preserve">=</w:t>
      </w:r>
      <w:r>
        <w:rPr>
          <w:rStyle w:val="NormalTok"/>
        </w:rPr>
        <w:t xml:space="preserve"> {</w:t>
      </w:r>
      <w:r>
        <w:br/>
      </w:r>
      <w:r>
        <w:rPr>
          <w:rStyle w:val="NormalTok"/>
        </w:rPr>
        <w:t xml:space="preserve">  handedness</w:t>
      </w:r>
      <w:r>
        <w:rPr>
          <w:rStyle w:val="OperatorTok"/>
        </w:rPr>
        <w:t xml:space="preserve">:</w:t>
      </w:r>
      <w:r>
        <w:rPr>
          <w:rStyle w:val="NormalTok"/>
        </w:rPr>
        <w:t xml:space="preserve"> Handedness</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landmarks</w:t>
      </w:r>
      <w:r>
        <w:rPr>
          <w:rStyle w:val="OperatorTok"/>
        </w:rPr>
        <w:t xml:space="preserve">:</w:t>
      </w:r>
      <w:r>
        <w:rPr>
          <w:rStyle w:val="NormalTok"/>
        </w:rPr>
        <w:t xml:space="preserve"> Vec3[]</w:t>
      </w:r>
      <w:r>
        <w:rPr>
          <w:rStyle w:val="OperatorTok"/>
        </w:rPr>
        <w:t xml:space="preserve">;</w:t>
      </w:r>
      <w:r>
        <w:rPr>
          <w:rStyle w:val="NormalTok"/>
        </w:rPr>
        <w:t xml:space="preserve">       </w:t>
      </w:r>
      <w:r>
        <w:rPr>
          <w:rStyle w:val="CommentTok"/>
        </w:rPr>
        <w:t xml:space="preserve">// normalized image coordinates</w:t>
      </w:r>
      <w:r>
        <w:br/>
      </w:r>
      <w:r>
        <w:rPr>
          <w:rStyle w:val="NormalTok"/>
        </w:rPr>
        <w:t xml:space="preserve">  worldLandmarks</w:t>
      </w:r>
      <w:r>
        <w:rPr>
          <w:rStyle w:val="OperatorTok"/>
        </w:rPr>
        <w:t xml:space="preserve">:</w:t>
      </w:r>
      <w:r>
        <w:rPr>
          <w:rStyle w:val="NormalTok"/>
        </w:rPr>
        <w:t xml:space="preserve"> Vec3[]</w:t>
      </w:r>
      <w:r>
        <w:rPr>
          <w:rStyle w:val="OperatorTok"/>
        </w:rPr>
        <w:t xml:space="preserve">;</w:t>
      </w:r>
      <w:r>
        <w:rPr>
          <w:rStyle w:val="NormalTok"/>
        </w:rPr>
        <w:t xml:space="preserve">  </w:t>
      </w:r>
      <w:r>
        <w:rPr>
          <w:rStyle w:val="CommentTok"/>
        </w:rPr>
        <w:t xml:space="preserve">// MediaPipe local hand world coordinates</w:t>
      </w:r>
      <w:r>
        <w:br/>
      </w:r>
      <w:r>
        <w:rPr>
          <w:rStyle w:val="NormalTok"/>
        </w:rPr>
        <w:t xml:space="preserve">  palmCenter</w:t>
      </w:r>
      <w:r>
        <w:rPr>
          <w:rStyle w:val="OperatorTok"/>
        </w:rPr>
        <w:t xml:space="preserve">:</w:t>
      </w:r>
      <w:r>
        <w:rPr>
          <w:rStyle w:val="NormalTok"/>
        </w:rPr>
        <w:t xml:space="preserve"> Vec3</w:t>
      </w:r>
      <w:r>
        <w:rPr>
          <w:rStyle w:val="OperatorTok"/>
        </w:rPr>
        <w:t xml:space="preserve">;</w:t>
      </w:r>
      <w:r>
        <w:br/>
      </w:r>
      <w:r>
        <w:rPr>
          <w:rStyle w:val="NormalTok"/>
        </w:rPr>
        <w:t xml:space="preserve">  palmRotation</w:t>
      </w:r>
      <w:r>
        <w:rPr>
          <w:rStyle w:val="OperatorTok"/>
        </w:rPr>
        <w:t xml:space="preserve">:</w:t>
      </w:r>
      <w:r>
        <w:rPr>
          <w:rStyle w:val="NormalTok"/>
        </w:rPr>
        <w:t xml:space="preserve"> Quat</w:t>
      </w:r>
      <w:r>
        <w:rPr>
          <w:rStyle w:val="OperatorTok"/>
        </w:rPr>
        <w:t xml:space="preserve">;</w:t>
      </w:r>
      <w:r>
        <w:br/>
      </w:r>
      <w:r>
        <w:rPr>
          <w:rStyle w:val="NormalTok"/>
        </w:rPr>
        <w:t xml:space="preserve">  pinchRatio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isPinching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rPr>
          <w:rStyle w:val="OperatorTok"/>
        </w:rPr>
        <w:t xml:space="preserve">;</w:t>
      </w:r>
    </w:p>
    <w:bookmarkEnd w:id="61"/>
    <w:bookmarkStart w:id="62" w:name="tool-state"/>
    <w:p>
      <w:pPr>
        <w:pStyle w:val="Heading2"/>
      </w:pPr>
      <w:r>
        <w:t xml:space="preserve">6.3 Tool state</w:t>
      </w:r>
    </w:p>
    <w:p>
      <w:pPr>
        <w:pStyle w:val="SourceCode"/>
      </w:pPr>
      <w:r>
        <w:rPr>
          <w:rStyle w:val="ImportTok"/>
        </w:rPr>
        <w:t xml:space="preserve">export type</w:t>
      </w:r>
      <w:r>
        <w:rPr>
          <w:rStyle w:val="NormalTok"/>
        </w:rPr>
        <w:t xml:space="preserve"> ToolState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"left-tool"</w:t>
      </w:r>
      <w:r>
        <w:rPr>
          <w:rStyle w:val="NormalTok"/>
        </w:rPr>
        <w:t xml:space="preserve"> </w:t>
      </w:r>
      <w:r>
        <w:rPr>
          <w:rStyle w:val="OperatorTok"/>
        </w:rPr>
        <w:t xml:space="preserve">|</w:t>
      </w:r>
      <w:r>
        <w:rPr>
          <w:rStyle w:val="NormalTok"/>
        </w:rPr>
        <w:t xml:space="preserve"> </w:t>
      </w:r>
      <w:r>
        <w:rPr>
          <w:rStyle w:val="StringTok"/>
        </w:rPr>
        <w:t xml:space="preserve">"right-tool"</w:t>
      </w:r>
      <w:r>
        <w:rPr>
          <w:rStyle w:val="OperatorTok"/>
        </w:rPr>
        <w:t xml:space="preserve">;</w:t>
      </w:r>
      <w:r>
        <w:br/>
      </w:r>
      <w:r>
        <w:rPr>
          <w:rStyle w:val="NormalTok"/>
        </w:rPr>
        <w:t xml:space="preserve">  position</w:t>
      </w:r>
      <w:r>
        <w:rPr>
          <w:rStyle w:val="OperatorTok"/>
        </w:rPr>
        <w:t xml:space="preserve">:</w:t>
      </w:r>
      <w:r>
        <w:rPr>
          <w:rStyle w:val="NormalTok"/>
        </w:rPr>
        <w:t xml:space="preserve"> Vec3</w:t>
      </w:r>
      <w:r>
        <w:rPr>
          <w:rStyle w:val="OperatorTok"/>
        </w:rPr>
        <w:t xml:space="preserve">;</w:t>
      </w:r>
      <w:r>
        <w:br/>
      </w:r>
      <w:r>
        <w:rPr>
          <w:rStyle w:val="NormalTok"/>
        </w:rPr>
        <w:t xml:space="preserve">  rotation</w:t>
      </w:r>
      <w:r>
        <w:rPr>
          <w:rStyle w:val="OperatorTok"/>
        </w:rPr>
        <w:t xml:space="preserve">:</w:t>
      </w:r>
      <w:r>
        <w:rPr>
          <w:rStyle w:val="NormalTok"/>
        </w:rPr>
        <w:t xml:space="preserve"> Quat</w:t>
      </w:r>
      <w:r>
        <w:rPr>
          <w:rStyle w:val="OperatorTok"/>
        </w:rPr>
        <w:t xml:space="preserve">;</w:t>
      </w:r>
      <w:r>
        <w:br/>
      </w:r>
      <w:r>
        <w:rPr>
          <w:rStyle w:val="NormalTok"/>
        </w:rPr>
        <w:t xml:space="preserve">  tipPosition</w:t>
      </w:r>
      <w:r>
        <w:rPr>
          <w:rStyle w:val="OperatorTok"/>
        </w:rPr>
        <w:t xml:space="preserve">:</w:t>
      </w:r>
      <w:r>
        <w:rPr>
          <w:rStyle w:val="NormalTok"/>
        </w:rPr>
        <w:t xml:space="preserve"> Vec3</w:t>
      </w:r>
      <w:r>
        <w:rPr>
          <w:rStyle w:val="OperatorTok"/>
        </w:rPr>
        <w:t xml:space="preserve">;</w:t>
      </w:r>
      <w:r>
        <w:br/>
      </w:r>
      <w:r>
        <w:rPr>
          <w:rStyle w:val="NormalTok"/>
        </w:rPr>
        <w:t xml:space="preserve">  jawClosed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heldObjectId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bookmarkEnd w:id="62"/>
    <w:bookmarkStart w:id="63" w:name="exercise-segments"/>
    <w:p>
      <w:pPr>
        <w:pStyle w:val="Heading2"/>
      </w:pPr>
      <w:r>
        <w:t xml:space="preserve">6.4 Exercise segments</w:t>
      </w:r>
    </w:p>
    <w:p>
      <w:pPr>
        <w:pStyle w:val="FirstParagraph"/>
      </w:pPr>
      <w:r>
        <w:t xml:space="preserve">Do not make segment names global assumptions. Each skill defines its own sequence.</w:t>
      </w:r>
    </w:p>
    <w:p>
      <w:pPr>
        <w:pStyle w:val="BodyText"/>
      </w:pPr>
      <w:r>
        <w:t xml:space="preserve">Example Needle Passing:</w:t>
      </w:r>
    </w:p>
    <w:p>
      <w:pPr>
        <w:pStyle w:val="SourceCode"/>
      </w:pPr>
      <w:r>
        <w:rPr>
          <w:rStyle w:val="ImportTok"/>
        </w:rPr>
        <w:t xml:space="preserve">export type</w:t>
      </w:r>
      <w:r>
        <w:rPr>
          <w:rStyle w:val="NormalTok"/>
        </w:rPr>
        <w:t xml:space="preserve"> NeedlePassingSegment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"approach"</w:t>
      </w:r>
      <w:r>
        <w:br/>
      </w:r>
      <w:r>
        <w:rPr>
          <w:rStyle w:val="NormalTok"/>
        </w:rPr>
        <w:t xml:space="preserve">  </w:t>
      </w:r>
      <w:r>
        <w:rPr>
          <w:rStyle w:val="OperatorTok"/>
        </w:rPr>
        <w:t xml:space="preserve">|</w:t>
      </w:r>
      <w:r>
        <w:rPr>
          <w:rStyle w:val="NormalTok"/>
        </w:rPr>
        <w:t xml:space="preserve"> </w:t>
      </w:r>
      <w:r>
        <w:rPr>
          <w:rStyle w:val="StringTok"/>
        </w:rPr>
        <w:t xml:space="preserve">"grip"</w:t>
      </w:r>
      <w:r>
        <w:br/>
      </w:r>
      <w:r>
        <w:rPr>
          <w:rStyle w:val="NormalTok"/>
        </w:rPr>
        <w:t xml:space="preserve">  </w:t>
      </w:r>
      <w:r>
        <w:rPr>
          <w:rStyle w:val="OperatorTok"/>
        </w:rPr>
        <w:t xml:space="preserve">|</w:t>
      </w:r>
      <w:r>
        <w:rPr>
          <w:rStyle w:val="NormalTok"/>
        </w:rPr>
        <w:t xml:space="preserve"> </w:t>
      </w:r>
      <w:r>
        <w:rPr>
          <w:rStyle w:val="StringTok"/>
        </w:rPr>
        <w:t xml:space="preserve">"align"</w:t>
      </w:r>
      <w:r>
        <w:br/>
      </w:r>
      <w:r>
        <w:rPr>
          <w:rStyle w:val="NormalTok"/>
        </w:rPr>
        <w:t xml:space="preserve">  </w:t>
      </w:r>
      <w:r>
        <w:rPr>
          <w:rStyle w:val="OperatorTok"/>
        </w:rPr>
        <w:t xml:space="preserve">|</w:t>
      </w:r>
      <w:r>
        <w:rPr>
          <w:rStyle w:val="NormalTok"/>
        </w:rPr>
        <w:t xml:space="preserve"> </w:t>
      </w:r>
      <w:r>
        <w:rPr>
          <w:rStyle w:val="StringTok"/>
        </w:rPr>
        <w:t xml:space="preserve">"entry"</w:t>
      </w:r>
      <w:r>
        <w:br/>
      </w:r>
      <w:r>
        <w:rPr>
          <w:rStyle w:val="NormalTok"/>
        </w:rPr>
        <w:t xml:space="preserve">  </w:t>
      </w:r>
      <w:r>
        <w:rPr>
          <w:rStyle w:val="OperatorTok"/>
        </w:rPr>
        <w:t xml:space="preserve">|</w:t>
      </w:r>
      <w:r>
        <w:rPr>
          <w:rStyle w:val="NormalTok"/>
        </w:rPr>
        <w:t xml:space="preserve"> </w:t>
      </w:r>
      <w:r>
        <w:rPr>
          <w:rStyle w:val="StringTok"/>
        </w:rPr>
        <w:t xml:space="preserve">"rotation"</w:t>
      </w:r>
      <w:r>
        <w:br/>
      </w:r>
      <w:r>
        <w:rPr>
          <w:rStyle w:val="NormalTok"/>
        </w:rPr>
        <w:t xml:space="preserve">  </w:t>
      </w:r>
      <w:r>
        <w:rPr>
          <w:rStyle w:val="OperatorTok"/>
        </w:rPr>
        <w:t xml:space="preserve">|</w:t>
      </w:r>
      <w:r>
        <w:rPr>
          <w:rStyle w:val="NormalTok"/>
        </w:rPr>
        <w:t xml:space="preserve"> </w:t>
      </w:r>
      <w:r>
        <w:rPr>
          <w:rStyle w:val="StringTok"/>
        </w:rPr>
        <w:t xml:space="preserve">"exit"</w:t>
      </w:r>
      <w:r>
        <w:br/>
      </w:r>
      <w:r>
        <w:rPr>
          <w:rStyle w:val="NormalTok"/>
        </w:rPr>
        <w:t xml:space="preserve">  </w:t>
      </w:r>
      <w:r>
        <w:rPr>
          <w:rStyle w:val="OperatorTok"/>
        </w:rPr>
        <w:t xml:space="preserve">|</w:t>
      </w:r>
      <w:r>
        <w:rPr>
          <w:rStyle w:val="NormalTok"/>
        </w:rPr>
        <w:t xml:space="preserve"> </w:t>
      </w:r>
      <w:r>
        <w:rPr>
          <w:rStyle w:val="StringTok"/>
        </w:rPr>
        <w:t xml:space="preserve">"release"</w:t>
      </w:r>
      <w:r>
        <w:br/>
      </w:r>
      <w:r>
        <w:rPr>
          <w:rStyle w:val="NormalTok"/>
        </w:rPr>
        <w:t xml:space="preserve">  </w:t>
      </w:r>
      <w:r>
        <w:rPr>
          <w:rStyle w:val="OperatorTok"/>
        </w:rPr>
        <w:t xml:space="preserve">|</w:t>
      </w:r>
      <w:r>
        <w:rPr>
          <w:rStyle w:val="NormalTok"/>
        </w:rPr>
        <w:t xml:space="preserve"> </w:t>
      </w:r>
      <w:r>
        <w:rPr>
          <w:rStyle w:val="StringTok"/>
        </w:rPr>
        <w:t xml:space="preserve">"complete"</w:t>
      </w:r>
      <w:r>
        <w:rPr>
          <w:rStyle w:val="OperatorTok"/>
        </w:rPr>
        <w:t xml:space="preserve">;</w:t>
      </w:r>
    </w:p>
    <w:p>
      <w:pPr>
        <w:pStyle w:val="FirstParagraph"/>
      </w:pPr>
      <w:r>
        <w:t xml:space="preserve">At runtime, the general engine stores segment IDs as strings validated against the skill definition.</w:t>
      </w:r>
    </w:p>
    <w:bookmarkEnd w:id="63"/>
    <w:bookmarkStart w:id="64" w:name="recorded-motion-frame"/>
    <w:p>
      <w:pPr>
        <w:pStyle w:val="Heading2"/>
      </w:pPr>
      <w:r>
        <w:t xml:space="preserve">6.5 Recorded motion frame</w:t>
      </w:r>
    </w:p>
    <w:p>
      <w:pPr>
        <w:pStyle w:val="SourceCode"/>
      </w:pPr>
      <w:r>
        <w:rPr>
          <w:rStyle w:val="ImportTok"/>
        </w:rPr>
        <w:t xml:space="preserve">export type</w:t>
      </w:r>
      <w:r>
        <w:rPr>
          <w:rStyle w:val="NormalTok"/>
        </w:rPr>
        <w:t xml:space="preserve"> MotionFrame </w:t>
      </w:r>
      <w:r>
        <w:rPr>
          <w:rStyle w:val="OperatorTok"/>
        </w:rPr>
        <w:t xml:space="preserve">=</w:t>
      </w:r>
      <w:r>
        <w:rPr>
          <w:rStyle w:val="NormalTok"/>
        </w:rPr>
        <w:t xml:space="preserve"> {</w:t>
      </w:r>
      <w:r>
        <w:br/>
      </w:r>
      <w:r>
        <w:rPr>
          <w:rStyle w:val="NormalTok"/>
        </w:rPr>
        <w:t xml:space="preserve">  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normalizedProgress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leftTool</w:t>
      </w:r>
      <w:r>
        <w:rPr>
          <w:rStyle w:val="OperatorTok"/>
        </w:rPr>
        <w:t xml:space="preserve">:</w:t>
      </w:r>
      <w:r>
        <w:rPr>
          <w:rStyle w:val="NormalTok"/>
        </w:rPr>
        <w:t xml:space="preserve"> ToolState</w:t>
      </w:r>
      <w:r>
        <w:rPr>
          <w:rStyle w:val="OperatorTok"/>
        </w:rPr>
        <w:t xml:space="preserve">;</w:t>
      </w:r>
      <w:r>
        <w:br/>
      </w:r>
      <w:r>
        <w:rPr>
          <w:rStyle w:val="NormalTok"/>
        </w:rPr>
        <w:t xml:space="preserve">  rightTool</w:t>
      </w:r>
      <w:r>
        <w:rPr>
          <w:rStyle w:val="OperatorTok"/>
        </w:rPr>
        <w:t xml:space="preserve">:</w:t>
      </w:r>
      <w:r>
        <w:rPr>
          <w:rStyle w:val="NormalTok"/>
        </w:rPr>
        <w:t xml:space="preserve"> ToolState</w:t>
      </w:r>
      <w:r>
        <w:rPr>
          <w:rStyle w:val="OperatorTok"/>
        </w:rPr>
        <w:t xml:space="preserve">;</w:t>
      </w:r>
      <w:r>
        <w:br/>
      </w:r>
      <w:r>
        <w:rPr>
          <w:rStyle w:val="NormalTok"/>
        </w:rPr>
        <w:t xml:space="preserve">  leftHand</w:t>
      </w:r>
      <w:r>
        <w:rPr>
          <w:rStyle w:val="OperatorTok"/>
        </w:rPr>
        <w:t xml:space="preserve">?:</w:t>
      </w:r>
      <w:r>
        <w:rPr>
          <w:rStyle w:val="NormalTok"/>
        </w:rPr>
        <w:t xml:space="preserve"> HandFrame</w:t>
      </w:r>
      <w:r>
        <w:rPr>
          <w:rStyle w:val="OperatorTok"/>
        </w:rPr>
        <w:t xml:space="preserve">;</w:t>
      </w:r>
      <w:r>
        <w:br/>
      </w:r>
      <w:r>
        <w:rPr>
          <w:rStyle w:val="NormalTok"/>
        </w:rPr>
        <w:t xml:space="preserve">  rightHand</w:t>
      </w:r>
      <w:r>
        <w:rPr>
          <w:rStyle w:val="OperatorTok"/>
        </w:rPr>
        <w:t xml:space="preserve">?:</w:t>
      </w:r>
      <w:r>
        <w:rPr>
          <w:rStyle w:val="NormalTok"/>
        </w:rPr>
        <w:t xml:space="preserve"> HandFrame</w:t>
      </w:r>
      <w:r>
        <w:rPr>
          <w:rStyle w:val="OperatorTok"/>
        </w:rPr>
        <w:t xml:space="preserve">;</w:t>
      </w:r>
      <w:r>
        <w:br/>
      </w:r>
      <w:r>
        <w:rPr>
          <w:rStyle w:val="NormalTok"/>
        </w:rPr>
        <w:t xml:space="preserve">}</w:t>
      </w:r>
      <w:r>
        <w:rPr>
          <w:rStyle w:val="OperatorTok"/>
        </w:rPr>
        <w:t xml:space="preserve">;</w:t>
      </w:r>
    </w:p>
    <w:bookmarkEnd w:id="64"/>
    <w:bookmarkStart w:id="65" w:name="reference-motion"/>
    <w:p>
      <w:pPr>
        <w:pStyle w:val="Heading2"/>
      </w:pPr>
      <w:r>
        <w:t xml:space="preserve">6.6 Reference motion</w:t>
      </w:r>
    </w:p>
    <w:p>
      <w:pPr>
        <w:pStyle w:val="SourceCode"/>
      </w:pPr>
      <w:r>
        <w:rPr>
          <w:rStyle w:val="ImportTok"/>
        </w:rPr>
        <w:t xml:space="preserve">export type</w:t>
      </w:r>
      <w:r>
        <w:rPr>
          <w:rStyle w:val="NormalTok"/>
        </w:rPr>
        <w:t xml:space="preserve"> ReferenceMotion </w:t>
      </w:r>
      <w:r>
        <w:rPr>
          <w:rStyle w:val="OperatorTok"/>
        </w:rPr>
        <w:t xml:space="preserve">=</w:t>
      </w:r>
      <w:r>
        <w:rPr>
          <w:rStyle w:val="NormalTok"/>
        </w:rPr>
        <w:t xml:space="preserve"> {</w:t>
      </w:r>
      <w:r>
        <w:br/>
      </w:r>
      <w:r>
        <w:rPr>
          <w:rStyle w:val="NormalTok"/>
        </w:rPr>
        <w:t xml:space="preserve">  schemaVersion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skillId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sourceType</w:t>
      </w:r>
      <w:r>
        <w:rPr>
          <w:rStyle w:val="OperatorTok"/>
        </w:rPr>
        <w:t xml:space="preserve">:</w:t>
      </w:r>
      <w:r>
        <w:rPr>
          <w:rStyle w:val="NormalTok"/>
        </w:rPr>
        <w:t xml:space="preserve"> </w:t>
      </w:r>
      <w:r>
        <w:rPr>
          <w:rStyle w:val="StringTok"/>
        </w:rPr>
        <w:t xml:space="preserve">"dataset"</w:t>
      </w:r>
      <w:r>
        <w:rPr>
          <w:rStyle w:val="NormalTok"/>
        </w:rPr>
        <w:t xml:space="preserve"> </w:t>
      </w:r>
      <w:r>
        <w:rPr>
          <w:rStyle w:val="OperatorTok"/>
        </w:rPr>
        <w:t xml:space="preserve">|</w:t>
      </w:r>
      <w:r>
        <w:rPr>
          <w:rStyle w:val="NormalTok"/>
        </w:rPr>
        <w:t xml:space="preserve"> </w:t>
      </w:r>
      <w:r>
        <w:rPr>
          <w:rStyle w:val="StringTok"/>
        </w:rPr>
        <w:t xml:space="preserve">"internal-recording"</w:t>
      </w:r>
      <w:r>
        <w:rPr>
          <w:rStyle w:val="OperatorTok"/>
        </w:rPr>
        <w:t xml:space="preserve">;</w:t>
      </w:r>
      <w:r>
        <w:br/>
      </w:r>
      <w:r>
        <w:rPr>
          <w:rStyle w:val="NormalTok"/>
        </w:rPr>
        <w:t xml:space="preserve">  sourceName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coordinateSystem</w:t>
      </w:r>
      <w:r>
        <w:rPr>
          <w:rStyle w:val="OperatorTok"/>
        </w:rPr>
        <w:t xml:space="preserve">:</w:t>
      </w:r>
      <w:r>
        <w:rPr>
          <w:rStyle w:val="NormalTok"/>
        </w:rPr>
        <w:t xml:space="preserve"> </w:t>
      </w:r>
      <w:r>
        <w:rPr>
          <w:rStyle w:val="StringTok"/>
        </w:rPr>
        <w:t xml:space="preserve">"scene-canonical-v1"</w:t>
      </w:r>
      <w:r>
        <w:rPr>
          <w:rStyle w:val="OperatorTok"/>
        </w:rPr>
        <w:t xml:space="preserve">;</w:t>
      </w:r>
      <w:r>
        <w:br/>
      </w:r>
      <w:r>
        <w:rPr>
          <w:rStyle w:val="NormalTok"/>
        </w:rPr>
        <w:t xml:space="preserve">  fps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endMs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br/>
      </w:r>
      <w:r>
        <w:rPr>
          <w:rStyle w:val="NormalTok"/>
        </w:rPr>
        <w:t xml:space="preserve">  frames</w:t>
      </w:r>
      <w:r>
        <w:rPr>
          <w:rStyle w:val="OperatorTok"/>
        </w:rPr>
        <w:t xml:space="preserve">:</w:t>
      </w:r>
      <w:r>
        <w:rPr>
          <w:rStyle w:val="NormalTok"/>
        </w:rPr>
        <w:t xml:space="preserve"> MotionFrame[]</w:t>
      </w:r>
      <w:r>
        <w:rPr>
          <w:rStyle w:val="OperatorTok"/>
        </w:rPr>
        <w:t xml:space="preserve">;</w:t>
      </w:r>
      <w:r>
        <w:br/>
      </w:r>
      <w:r>
        <w:rPr>
          <w:rStyle w:val="NormalTok"/>
        </w:rPr>
        <w:t xml:space="preserve">  envelope</w:t>
      </w:r>
      <w:r>
        <w:rPr>
          <w:rStyle w:val="OperatorTok"/>
        </w:rPr>
        <w:t xml:space="preserve">?:</w:t>
      </w:r>
      <w:r>
        <w:rPr>
          <w:rStyle w:val="NormalTok"/>
        </w:rPr>
        <w:t xml:space="preserve"> ReferenceEnvelope</w:t>
      </w:r>
      <w:r>
        <w:rPr>
          <w:rStyle w:val="OperatorTok"/>
        </w:rPr>
        <w:t xml:space="preserve">;</w:t>
      </w:r>
      <w:r>
        <w:br/>
      </w:r>
      <w:r>
        <w:rPr>
          <w:rStyle w:val="NormalTok"/>
        </w:rPr>
        <w:t xml:space="preserve">}</w:t>
      </w:r>
      <w:r>
        <w:rPr>
          <w:rStyle w:val="OperatorTok"/>
        </w:rPr>
        <w:t xml:space="preserve">;</w:t>
      </w:r>
    </w:p>
    <w:bookmarkEnd w:id="65"/>
    <w:bookmarkStart w:id="66" w:name="reference-envelope"/>
    <w:p>
      <w:pPr>
        <w:pStyle w:val="Heading2"/>
      </w:pPr>
      <w:r>
        <w:t xml:space="preserve">6.7 Reference envelope</w:t>
      </w:r>
    </w:p>
    <w:p>
      <w:pPr>
        <w:pStyle w:val="SourceCode"/>
      </w:pPr>
      <w:r>
        <w:rPr>
          <w:rStyle w:val="ImportTok"/>
        </w:rPr>
        <w:t xml:space="preserve">export type</w:t>
      </w:r>
      <w:r>
        <w:rPr>
          <w:rStyle w:val="NormalTok"/>
        </w:rPr>
        <w:t xml:space="preserve"> ReferenceEnvelope </w:t>
      </w:r>
      <w:r>
        <w:rPr>
          <w:rStyle w:val="OperatorTok"/>
        </w:rPr>
        <w:t xml:space="preserve">=</w:t>
      </w:r>
      <w:r>
        <w:rPr>
          <w:rStyle w:val="NormalTok"/>
        </w:rPr>
        <w:t xml:space="preserve"> {</w:t>
      </w:r>
      <w:r>
        <w:br/>
      </w:r>
      <w:r>
        <w:rPr>
          <w:rStyle w:val="NormalTok"/>
        </w:rPr>
        <w:t xml:space="preserve">  sampleCount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percentileLow</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percentileHigh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leftToolPositionTolerance</w:t>
      </w:r>
      <w:r>
        <w:rPr>
          <w:rStyle w:val="OperatorTok"/>
        </w:rPr>
        <w:t xml:space="preserve">:</w:t>
      </w:r>
      <w:r>
        <w:rPr>
          <w:rStyle w:val="NormalTok"/>
        </w:rPr>
        <w:t xml:space="preserve"> Vec3[]</w:t>
      </w:r>
      <w:r>
        <w:rPr>
          <w:rStyle w:val="OperatorTok"/>
        </w:rPr>
        <w:t xml:space="preserve">;</w:t>
      </w:r>
      <w:r>
        <w:br/>
      </w:r>
      <w:r>
        <w:rPr>
          <w:rStyle w:val="NormalTok"/>
        </w:rPr>
        <w:t xml:space="preserve">  rightToolPositionTolerance</w:t>
      </w:r>
      <w:r>
        <w:rPr>
          <w:rStyle w:val="OperatorTok"/>
        </w:rPr>
        <w:t xml:space="preserve">:</w:t>
      </w:r>
      <w:r>
        <w:rPr>
          <w:rStyle w:val="NormalTok"/>
        </w:rPr>
        <w:t xml:space="preserve"> Vec3[]</w:t>
      </w:r>
      <w:r>
        <w:rPr>
          <w:rStyle w:val="OperatorTok"/>
        </w:rPr>
        <w:t xml:space="preserve">;</w:t>
      </w:r>
      <w:r>
        <w:br/>
      </w:r>
      <w:r>
        <w:rPr>
          <w:rStyle w:val="NormalTok"/>
        </w:rPr>
        <w:t xml:space="preserve">  orientationToleranceDeg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The first implementation can omit the envelope and use one canonical motion. P1 should combine multiple expert attempts.</w:t>
      </w:r>
    </w:p>
    <w:bookmarkEnd w:id="66"/>
    <w:bookmarkStart w:id="67" w:name="skill-definition"/>
    <w:p>
      <w:pPr>
        <w:pStyle w:val="Heading2"/>
      </w:pPr>
      <w:r>
        <w:t xml:space="preserve">6.8 Skill definition</w:t>
      </w:r>
    </w:p>
    <w:p>
      <w:pPr>
        <w:pStyle w:val="SourceCode"/>
      </w:pPr>
      <w:r>
        <w:rPr>
          <w:rStyle w:val="ImportTok"/>
        </w:rPr>
        <w:t xml:space="preserve">export type</w:t>
      </w:r>
      <w:r>
        <w:rPr>
          <w:rStyle w:val="NormalTok"/>
        </w:rPr>
        <w:t xml:space="preserve"> TrainingMode </w:t>
      </w:r>
      <w:r>
        <w:rPr>
          <w:rStyle w:val="OperatorTok"/>
        </w:rPr>
        <w:t xml:space="preserve">=</w:t>
      </w:r>
      <w:r>
        <w:rPr>
          <w:rStyle w:val="NormalTok"/>
        </w:rPr>
        <w:t xml:space="preserve"> </w:t>
      </w:r>
      <w:r>
        <w:rPr>
          <w:rStyle w:val="StringTok"/>
        </w:rPr>
        <w:t xml:space="preserve">"learn"</w:t>
      </w:r>
      <w:r>
        <w:rPr>
          <w:rStyle w:val="NormalTok"/>
        </w:rPr>
        <w:t xml:space="preserve"> </w:t>
      </w:r>
      <w:r>
        <w:rPr>
          <w:rStyle w:val="OperatorTok"/>
        </w:rPr>
        <w:t xml:space="preserve">|</w:t>
      </w:r>
      <w:r>
        <w:rPr>
          <w:rStyle w:val="NormalTok"/>
        </w:rPr>
        <w:t xml:space="preserve"> </w:t>
      </w:r>
      <w:r>
        <w:rPr>
          <w:rStyle w:val="StringTok"/>
        </w:rPr>
        <w:t xml:space="preserve">"practice"</w:t>
      </w:r>
      <w:r>
        <w:rPr>
          <w:rStyle w:val="NormalTok"/>
        </w:rPr>
        <w:t xml:space="preserve"> </w:t>
      </w:r>
      <w:r>
        <w:rPr>
          <w:rStyle w:val="OperatorTok"/>
        </w:rPr>
        <w:t xml:space="preserve">|</w:t>
      </w:r>
      <w:r>
        <w:rPr>
          <w:rStyle w:val="NormalTok"/>
        </w:rPr>
        <w:t xml:space="preserve"> </w:t>
      </w:r>
      <w:r>
        <w:rPr>
          <w:rStyle w:val="StringTok"/>
        </w:rPr>
        <w:t xml:space="preserve">"assessment"</w:t>
      </w:r>
      <w:r>
        <w:rPr>
          <w:rStyle w:val="OperatorTok"/>
        </w:rPr>
        <w:t xml:space="preserve">;</w:t>
      </w:r>
      <w:r>
        <w:br/>
      </w:r>
      <w:r>
        <w:br/>
      </w:r>
      <w:r>
        <w:rPr>
          <w:rStyle w:val="ImportTok"/>
        </w:rPr>
        <w:t xml:space="preserve">export type</w:t>
      </w:r>
      <w:r>
        <w:rPr>
          <w:rStyle w:val="NormalTok"/>
        </w:rPr>
        <w:t xml:space="preserve"> SkillDefinition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StringTok"/>
        </w:rPr>
        <w:t xml:space="preserve">"suturing"</w:t>
      </w:r>
      <w:r>
        <w:rPr>
          <w:rStyle w:val="NormalTok"/>
        </w:rPr>
        <w:t xml:space="preserve"> </w:t>
      </w:r>
      <w:r>
        <w:rPr>
          <w:rStyle w:val="OperatorTok"/>
        </w:rPr>
        <w:t xml:space="preserve">|</w:t>
      </w:r>
      <w:r>
        <w:rPr>
          <w:rStyle w:val="NormalTok"/>
        </w:rPr>
        <w:t xml:space="preserve"> </w:t>
      </w:r>
      <w:r>
        <w:rPr>
          <w:rStyle w:val="StringTok"/>
        </w:rPr>
        <w:t xml:space="preserve">"laparoscopic"</w:t>
      </w:r>
      <w:r>
        <w:rPr>
          <w:rStyle w:val="NormalTok"/>
        </w:rPr>
        <w:t xml:space="preserve"> </w:t>
      </w:r>
      <w:r>
        <w:rPr>
          <w:rStyle w:val="OperatorTok"/>
        </w:rPr>
        <w:t xml:space="preserve">|</w:t>
      </w:r>
      <w:r>
        <w:rPr>
          <w:rStyle w:val="NormalTok"/>
        </w:rPr>
        <w:t xml:space="preserve"> </w:t>
      </w:r>
      <w:r>
        <w:rPr>
          <w:rStyle w:val="StringTok"/>
        </w:rPr>
        <w:t xml:space="preserve">"fundamentals"</w:t>
      </w:r>
      <w:r>
        <w:rPr>
          <w:rStyle w:val="OperatorTok"/>
        </w:rPr>
        <w:t xml:space="preserve">;</w:t>
      </w:r>
      <w:r>
        <w:br/>
      </w:r>
      <w:r>
        <w:rPr>
          <w:rStyle w:val="NormalTok"/>
        </w:rPr>
        <w:t xml:space="preserve">  difficulty</w:t>
      </w:r>
      <w:r>
        <w:rPr>
          <w:rStyle w:val="OperatorTok"/>
        </w:rPr>
        <w:t xml:space="preserve">:</w:t>
      </w:r>
      <w:r>
        <w:rPr>
          <w:rStyle w:val="NormalTok"/>
        </w:rPr>
        <w:t xml:space="preserve"> </w:t>
      </w:r>
      <w:r>
        <w:rPr>
          <w:rStyle w:val="StringTok"/>
        </w:rPr>
        <w:t xml:space="preserve">"beginner"</w:t>
      </w:r>
      <w:r>
        <w:rPr>
          <w:rStyle w:val="NormalTok"/>
        </w:rPr>
        <w:t xml:space="preserve"> </w:t>
      </w:r>
      <w:r>
        <w:rPr>
          <w:rStyle w:val="OperatorTok"/>
        </w:rPr>
        <w:t xml:space="preserve">|</w:t>
      </w:r>
      <w:r>
        <w:rPr>
          <w:rStyle w:val="NormalTok"/>
        </w:rPr>
        <w:t xml:space="preserve"> </w:t>
      </w:r>
      <w:r>
        <w:rPr>
          <w:rStyle w:val="StringTok"/>
        </w:rPr>
        <w:t xml:space="preserve">"intermediate"</w:t>
      </w:r>
      <w:r>
        <w:rPr>
          <w:rStyle w:val="NormalTok"/>
        </w:rPr>
        <w:t xml:space="preserve"> </w:t>
      </w:r>
      <w:r>
        <w:rPr>
          <w:rStyle w:val="OperatorTok"/>
        </w:rPr>
        <w:t xml:space="preserve">|</w:t>
      </w:r>
      <w:r>
        <w:rPr>
          <w:rStyle w:val="NormalTok"/>
        </w:rPr>
        <w:t xml:space="preserve"> </w:t>
      </w:r>
      <w:r>
        <w:rPr>
          <w:rStyle w:val="StringTok"/>
        </w:rPr>
        <w:t xml:space="preserve">"advanced"</w:t>
      </w:r>
      <w:r>
        <w:rPr>
          <w:rStyle w:val="OperatorTok"/>
        </w:rPr>
        <w:t xml:space="preserve">;</w:t>
      </w:r>
      <w:r>
        <w:br/>
      </w:r>
      <w:r>
        <w:rPr>
          <w:rStyle w:val="NormalTok"/>
        </w:rPr>
        <w:t xml:space="preserve">  estimatedMinutes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referenceMotionId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availableModes</w:t>
      </w:r>
      <w:r>
        <w:rPr>
          <w:rStyle w:val="OperatorTok"/>
        </w:rPr>
        <w:t xml:space="preserve">:</w:t>
      </w:r>
      <w:r>
        <w:rPr>
          <w:rStyle w:val="NormalTok"/>
        </w:rPr>
        <w:t xml:space="preserve"> TrainingMode[]</w:t>
      </w:r>
      <w:r>
        <w:rPr>
          <w:rStyle w:val="OperatorTok"/>
        </w:rPr>
        <w:t xml:space="preserve">;</w:t>
      </w:r>
      <w:r>
        <w:br/>
      </w:r>
      <w:r>
        <w:rPr>
          <w:rStyle w:val="NormalTok"/>
        </w:rPr>
        <w:t xml:space="preserve">  segments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instructions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  metricWeights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coachingRules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sceneConfig</w:t>
      </w:r>
      <w:r>
        <w:rPr>
          <w:rStyle w:val="OperatorTok"/>
        </w:rPr>
        <w:t xml:space="preserve">:</w:t>
      </w:r>
      <w:r>
        <w:rPr>
          <w:rStyle w:val="NormalTok"/>
        </w:rPr>
        <w:t xml:space="preserve"> {</w:t>
      </w:r>
      <w:r>
        <w:br/>
      </w:r>
      <w:r>
        <w:rPr>
          <w:rStyle w:val="NormalTok"/>
        </w:rPr>
        <w:t xml:space="preserve">    sceneId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targetIds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dangerZoneIds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7"/>
    <w:bookmarkStart w:id="68" w:name="performance-result"/>
    <w:p>
      <w:pPr>
        <w:pStyle w:val="Heading2"/>
      </w:pPr>
      <w:r>
        <w:t xml:space="preserve">6.9 Performance result</w:t>
      </w:r>
    </w:p>
    <w:p>
      <w:pPr>
        <w:pStyle w:val="SourceCode"/>
      </w:pPr>
      <w:r>
        <w:rPr>
          <w:rStyle w:val="ImportTok"/>
        </w:rPr>
        <w:t xml:space="preserve">export type</w:t>
      </w:r>
      <w:r>
        <w:rPr>
          <w:rStyle w:val="NormalTok"/>
        </w:rPr>
        <w:t xml:space="preserve"> PerformanceVector </w:t>
      </w:r>
      <w:r>
        <w:rPr>
          <w:rStyle w:val="OperatorTok"/>
        </w:rPr>
        <w:t xml:space="preserve">=</w:t>
      </w:r>
      <w:r>
        <w:rPr>
          <w:rStyle w:val="NormalTok"/>
        </w:rPr>
        <w:t xml:space="preserve"> {</w:t>
      </w:r>
      <w:r>
        <w:br/>
      </w:r>
      <w:r>
        <w:rPr>
          <w:rStyle w:val="NormalTok"/>
        </w:rPr>
        <w:t xml:space="preserve">  pathSimilarity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targetAccuracy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depthConsistency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instrumentOrientationAccuracy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movementSmoothness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pathEfficiency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motionStability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overshootControl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correctionEfficiency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rotationControlAccuracy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pinchStability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gripTiming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handWorkspaceControl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bimanualCoordination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segmentTiming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speedProfileControl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idleTimeControl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toolCollisionAvoidance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dangerZoneAvoidance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proceduralSequencing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p>
    <w:p>
      <w:pPr>
        <w:pStyle w:val="FirstParagraph"/>
      </w:pPr>
      <w:r>
        <w:t xml:space="preserve">Important naming note: if the expert dataset contains tool kinematics but not the expert surgeon’s anatomical wrist pose, do not label a metric</w:t>
      </w:r>
      <w:r>
        <w:t xml:space="preserve"> </w:t>
      </w:r>
      <w:r>
        <w:t xml:space="preserve">“</w:t>
      </w:r>
      <w:r>
        <w:t xml:space="preserve">expert wrist accuracy.</w:t>
      </w:r>
      <w:r>
        <w:t xml:space="preserve">”</w:t>
      </w:r>
      <w:r>
        <w:t xml:space="preserve"> </w:t>
      </w:r>
      <w:r>
        <w:t xml:space="preserve">Use</w:t>
      </w:r>
      <w:r>
        <w:t xml:space="preserve"> </w:t>
      </w:r>
      <w:r>
        <w:rPr>
          <w:rStyle w:val="VerbatimChar"/>
        </w:rPr>
        <w:t xml:space="preserve">rotationControlAccuracy</w:t>
      </w:r>
      <w:r>
        <w:t xml:space="preserve"> </w:t>
      </w:r>
      <w:r>
        <w:t xml:space="preserve">and explain that it measures whether the user’s hand rotation produced the desired instrument orientation.</w:t>
      </w:r>
    </w:p>
    <w:bookmarkEnd w:id="68"/>
    <w:bookmarkStart w:id="69" w:name="attempt-result"/>
    <w:p>
      <w:pPr>
        <w:pStyle w:val="Heading2"/>
      </w:pPr>
      <w:r>
        <w:t xml:space="preserve">6.10 Attempt result</w:t>
      </w:r>
    </w:p>
    <w:p>
      <w:pPr>
        <w:pStyle w:val="SourceCode"/>
      </w:pPr>
      <w:r>
        <w:rPr>
          <w:rStyle w:val="ImportTok"/>
        </w:rPr>
        <w:t xml:space="preserve">export type</w:t>
      </w:r>
      <w:r>
        <w:rPr>
          <w:rStyle w:val="NormalTok"/>
        </w:rPr>
        <w:t xml:space="preserve"> AttemptResult </w:t>
      </w:r>
      <w:r>
        <w:rPr>
          <w:rStyle w:val="OperatorTok"/>
        </w:rPr>
        <w:t xml:space="preserve">=</w:t>
      </w:r>
      <w:r>
        <w:rPr>
          <w:rStyle w:val="NormalTok"/>
        </w:rPr>
        <w:t xml:space="preserve"> {</w:t>
      </w:r>
      <w:r>
        <w:br/>
      </w:r>
      <w:r>
        <w:rPr>
          <w:rStyle w:val="NormalTok"/>
        </w:rPr>
        <w:t xml:space="preserve">  schemaVersion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skillId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w:t>
      </w:r>
      <w:r>
        <w:rPr>
          <w:rStyle w:val="OperatorTok"/>
        </w:rPr>
        <w:t xml:space="preserve">:</w:t>
      </w:r>
      <w:r>
        <w:rPr>
          <w:rStyle w:val="NormalTok"/>
        </w:rPr>
        <w:t xml:space="preserve"> TrainingMode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referenceMotionId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performance</w:t>
      </w:r>
      <w:r>
        <w:rPr>
          <w:rStyle w:val="OperatorTok"/>
        </w:rPr>
        <w:t xml:space="preserve">:</w:t>
      </w:r>
      <w:r>
        <w:rPr>
          <w:rStyle w:val="NormalTok"/>
        </w:rPr>
        <w:t xml:space="preserve"> PerformanceVector</w:t>
      </w:r>
      <w:r>
        <w:rPr>
          <w:rStyle w:val="OperatorTok"/>
        </w:rPr>
        <w:t xml:space="preserve">;</w:t>
      </w:r>
      <w:r>
        <w:br/>
      </w:r>
      <w:r>
        <w:rPr>
          <w:rStyle w:val="NormalTok"/>
        </w:rPr>
        <w:t xml:space="preserve">  categoryScores</w:t>
      </w:r>
      <w:r>
        <w:rPr>
          <w:rStyle w:val="OperatorTok"/>
        </w:rPr>
        <w:t xml:space="preserve">:</w:t>
      </w:r>
      <w:r>
        <w:rPr>
          <w:rStyle w:val="NormalTok"/>
        </w:rPr>
        <w:t xml:space="preserve"> {</w:t>
      </w:r>
      <w:r>
        <w:br/>
      </w:r>
      <w:r>
        <w:rPr>
          <w:rStyle w:val="NormalTok"/>
        </w:rPr>
        <w:t xml:space="preserve">    precision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control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technique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coordination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efficiencySafety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importantEvents</w:t>
      </w:r>
      <w:r>
        <w:rPr>
          <w:rStyle w:val="OperatorTok"/>
        </w:rPr>
        <w:t xml:space="preserve">:</w:t>
      </w:r>
      <w:r>
        <w:rPr>
          <w:rStyle w:val="NormalTok"/>
        </w:rPr>
        <w:t xml:space="preserve"> CoachingEvent[]</w:t>
      </w:r>
      <w:r>
        <w:rPr>
          <w:rStyle w:val="OperatorTok"/>
        </w:rPr>
        <w:t xml:space="preserve">;</w:t>
      </w:r>
      <w:r>
        <w:br/>
      </w:r>
      <w:r>
        <w:rPr>
          <w:rStyle w:val="NormalTok"/>
        </w:rPr>
        <w:t xml:space="preserve">  worstMoments</w:t>
      </w:r>
      <w:r>
        <w:rPr>
          <w:rStyle w:val="OperatorTok"/>
        </w:rPr>
        <w:t xml:space="preserve">:</w:t>
      </w:r>
      <w:r>
        <w:rPr>
          <w:rStyle w:val="NormalTok"/>
        </w:rPr>
        <w:t xml:space="preserve"> ReplayMarker[]</w:t>
      </w:r>
      <w:r>
        <w:rPr>
          <w:rStyle w:val="OperatorTok"/>
        </w:rPr>
        <w:t xml:space="preserve">;</w:t>
      </w:r>
      <w:r>
        <w:br/>
      </w:r>
      <w:r>
        <w:rPr>
          <w:rStyle w:val="NormalTok"/>
        </w:rPr>
        <w:t xml:space="preserve">}</w:t>
      </w:r>
      <w:r>
        <w:rPr>
          <w:rStyle w:val="OperatorTok"/>
        </w:rPr>
        <w:t xml:space="preserve">;</w:t>
      </w:r>
    </w:p>
    <w:bookmarkEnd w:id="69"/>
    <w:bookmarkStart w:id="70" w:name="tiger-data-persistence-contracts"/>
    <w:p>
      <w:pPr>
        <w:pStyle w:val="Heading2"/>
      </w:pPr>
      <w:r>
        <w:t xml:space="preserve">6.11 Tiger Data persistence contracts</w:t>
      </w:r>
    </w:p>
    <w:p>
      <w:pPr>
        <w:pStyle w:val="FirstParagraph"/>
      </w:pPr>
      <w:r>
        <w:t xml:space="preserve">The browser should upload a compact post-attempt payload, not raw video.</w:t>
      </w:r>
    </w:p>
    <w:p>
      <w:pPr>
        <w:pStyle w:val="SourceCode"/>
      </w:pPr>
      <w:r>
        <w:rPr>
          <w:rStyle w:val="ImportTok"/>
        </w:rPr>
        <w:t xml:space="preserve">export type</w:t>
      </w:r>
      <w:r>
        <w:rPr>
          <w:rStyle w:val="NormalTok"/>
        </w:rPr>
        <w:t xml:space="preserve"> AttemptUploadPayload </w:t>
      </w:r>
      <w:r>
        <w:rPr>
          <w:rStyle w:val="OperatorTok"/>
        </w:rPr>
        <w:t xml:space="preserve">=</w:t>
      </w:r>
      <w:r>
        <w:rPr>
          <w:rStyle w:val="NormalTok"/>
        </w:rPr>
        <w:t xml:space="preserve"> {</w:t>
      </w:r>
      <w:r>
        <w:br/>
      </w:r>
      <w:r>
        <w:rPr>
          <w:rStyle w:val="NormalTok"/>
        </w:rPr>
        <w:t xml:space="preserve">  attempt</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anonymousUserId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skillId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w:t>
      </w:r>
      <w:r>
        <w:rPr>
          <w:rStyle w:val="OperatorTok"/>
        </w:rPr>
        <w:t xml:space="preserve">:</w:t>
      </w:r>
      <w:r>
        <w:rPr>
          <w:rStyle w:val="NormalTok"/>
        </w:rPr>
        <w:t xml:space="preserve"> TrainingMode</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result</w:t>
      </w:r>
      <w:r>
        <w:rPr>
          <w:rStyle w:val="OperatorTok"/>
        </w:rPr>
        <w:t xml:space="preserve">:</w:t>
      </w:r>
      <w:r>
        <w:rPr>
          <w:rStyle w:val="NormalTok"/>
        </w:rPr>
        <w:t xml:space="preserve"> AttemptResult</w:t>
      </w:r>
      <w:r>
        <w:rPr>
          <w:rStyle w:val="OperatorTok"/>
        </w:rPr>
        <w:t xml:space="preserve">;</w:t>
      </w:r>
      <w:r>
        <w:br/>
      </w:r>
      <w:r>
        <w:rPr>
          <w:rStyle w:val="NormalTok"/>
        </w:rPr>
        <w:t xml:space="preserve">  }</w:t>
      </w:r>
      <w:r>
        <w:rPr>
          <w:rStyle w:val="OperatorTok"/>
        </w:rPr>
        <w:t xml:space="preserve">;</w:t>
      </w:r>
      <w:r>
        <w:br/>
      </w:r>
      <w:r>
        <w:rPr>
          <w:rStyle w:val="NormalTok"/>
        </w:rPr>
        <w:t xml:space="preserve">  motionSamples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sampledAt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seq</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w:t>
      </w:r>
      <w:r>
        <w:rPr>
          <w:rStyle w:val="OperatorTok"/>
        </w:rPr>
        <w:t xml:space="preserve">:</w:t>
      </w:r>
      <w:r>
        <w:rPr>
          <w:rStyle w:val="NormalTok"/>
        </w:rPr>
        <w:t xml:space="preserve"> ExerciseSegment</w:t>
      </w:r>
      <w:r>
        <w:rPr>
          <w:rStyle w:val="OperatorTok"/>
        </w:rPr>
        <w:t xml:space="preserve">;</w:t>
      </w:r>
      <w:r>
        <w:br/>
      </w:r>
      <w:r>
        <w:rPr>
          <w:rStyle w:val="NormalTok"/>
        </w:rPr>
        <w:t xml:space="preserve">    leftTool</w:t>
      </w:r>
      <w:r>
        <w:rPr>
          <w:rStyle w:val="OperatorTok"/>
        </w:rPr>
        <w:t xml:space="preserve">?:</w:t>
      </w:r>
      <w:r>
        <w:rPr>
          <w:rStyle w:val="NormalTok"/>
        </w:rPr>
        <w:t xml:space="preserve"> ToolFrame</w:t>
      </w:r>
      <w:r>
        <w:rPr>
          <w:rStyle w:val="OperatorTok"/>
        </w:rPr>
        <w:t xml:space="preserve">;</w:t>
      </w:r>
      <w:r>
        <w:br/>
      </w:r>
      <w:r>
        <w:rPr>
          <w:rStyle w:val="NormalTok"/>
        </w:rPr>
        <w:t xml:space="preserve">    rightTool</w:t>
      </w:r>
      <w:r>
        <w:rPr>
          <w:rStyle w:val="OperatorTok"/>
        </w:rPr>
        <w:t xml:space="preserve">?:</w:t>
      </w:r>
      <w:r>
        <w:rPr>
          <w:rStyle w:val="NormalTok"/>
        </w:rPr>
        <w:t xml:space="preserve"> ToolFrame</w:t>
      </w:r>
      <w:r>
        <w:rPr>
          <w:rStyle w:val="OperatorTok"/>
        </w:rPr>
        <w:t xml:space="preserve">;</w:t>
      </w:r>
      <w:r>
        <w:br/>
      </w:r>
      <w:r>
        <w:rPr>
          <w:rStyle w:val="NormalTok"/>
        </w:rPr>
        <w:t xml:space="preserve">  }</w:t>
      </w:r>
      <w:r>
        <w:rPr>
          <w:rStyle w:val="OperatorTok"/>
        </w:rPr>
        <w:t xml:space="preserve">&gt;;</w:t>
      </w:r>
      <w:r>
        <w:br/>
      </w:r>
      <w:r>
        <w:rPr>
          <w:rStyle w:val="NormalTok"/>
        </w:rPr>
        <w:t xml:space="preserve">  metricSamples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sampledAt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seq</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w:t>
      </w:r>
      <w:r>
        <w:rPr>
          <w:rStyle w:val="OperatorTok"/>
        </w:rPr>
        <w:t xml:space="preserve">:</w:t>
      </w:r>
      <w:r>
        <w:rPr>
          <w:rStyle w:val="NormalTok"/>
        </w:rPr>
        <w:t xml:space="preserve"> ExerciseSegment</w:t>
      </w:r>
      <w:r>
        <w:rPr>
          <w:rStyle w:val="OperatorTok"/>
        </w:rPr>
        <w:t xml:space="preserve">;</w:t>
      </w:r>
      <w:r>
        <w:br/>
      </w:r>
      <w:r>
        <w:rPr>
          <w:rStyle w:val="NormalTok"/>
        </w:rPr>
        <w:t xml:space="preserve">    pathDeviation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orientationErrorDeg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jerk</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gripError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coordinationError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br/>
      </w:r>
      <w:r>
        <w:rPr>
          <w:rStyle w:val="NormalTok"/>
        </w:rPr>
        <w:t xml:space="preserve">  coachingEvents</w:t>
      </w:r>
      <w:r>
        <w:rPr>
          <w:rStyle w:val="OperatorTok"/>
        </w:rPr>
        <w:t xml:space="preserve">:</w:t>
      </w:r>
      <w:r>
        <w:rPr>
          <w:rStyle w:val="NormalTok"/>
        </w:rPr>
        <w:t xml:space="preserve"> CoachingEvent[]</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PerformanceVector</w:t>
      </w:r>
      <w:r>
        <w:t xml:space="preserve"> </w:t>
      </w:r>
      <w:r>
        <w:t xml:space="preserve">must have a stable metric ordering for</w:t>
      </w:r>
      <w:r>
        <w:t xml:space="preserve"> </w:t>
      </w:r>
      <w:r>
        <w:rPr>
          <w:rStyle w:val="VerbatimChar"/>
        </w:rPr>
        <w:t xml:space="preserve">vector(20)</w:t>
      </w:r>
      <w:r>
        <w:t xml:space="preserve"> </w:t>
      </w:r>
      <w:r>
        <w:t xml:space="preserve">persistence. Define the ordering once: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PERFORMANCE_VECTOR_ORDER </w:t>
      </w:r>
      <w:r>
        <w:rPr>
          <w:rStyle w:val="OperatorTok"/>
        </w:rPr>
        <w:t xml:space="preserve">=</w:t>
      </w:r>
      <w:r>
        <w:rPr>
          <w:rStyle w:val="NormalTok"/>
        </w:rPr>
        <w:t xml:space="preserve"> [</w:t>
      </w:r>
      <w:r>
        <w:br/>
      </w:r>
      <w:r>
        <w:rPr>
          <w:rStyle w:val="NormalTok"/>
        </w:rPr>
        <w:t xml:space="preserve">  </w:t>
      </w:r>
      <w:r>
        <w:rPr>
          <w:rStyle w:val="StringTok"/>
        </w:rPr>
        <w:t xml:space="preserve">"pathSimilarity"</w:t>
      </w:r>
      <w:r>
        <w:rPr>
          <w:rStyle w:val="OperatorTok"/>
        </w:rPr>
        <w:t xml:space="preserve">,</w:t>
      </w:r>
      <w:r>
        <w:br/>
      </w:r>
      <w:r>
        <w:rPr>
          <w:rStyle w:val="NormalTok"/>
        </w:rPr>
        <w:t xml:space="preserve">  </w:t>
      </w:r>
      <w:r>
        <w:rPr>
          <w:rStyle w:val="StringTok"/>
        </w:rPr>
        <w:t xml:space="preserve">"targetAccuracy"</w:t>
      </w:r>
      <w:r>
        <w:rPr>
          <w:rStyle w:val="OperatorTok"/>
        </w:rPr>
        <w:t xml:space="preserve">,</w:t>
      </w:r>
      <w:r>
        <w:br/>
      </w:r>
      <w:r>
        <w:rPr>
          <w:rStyle w:val="NormalTok"/>
        </w:rPr>
        <w:t xml:space="preserve">  </w:t>
      </w:r>
      <w:r>
        <w:rPr>
          <w:rStyle w:val="StringTok"/>
        </w:rPr>
        <w:t xml:space="preserve">"depthConsistency"</w:t>
      </w:r>
      <w:r>
        <w:rPr>
          <w:rStyle w:val="OperatorTok"/>
        </w:rPr>
        <w:t xml:space="preserve">,</w:t>
      </w:r>
      <w:r>
        <w:br/>
      </w:r>
      <w:r>
        <w:rPr>
          <w:rStyle w:val="NormalTok"/>
        </w:rPr>
        <w:t xml:space="preserve">  </w:t>
      </w:r>
      <w:r>
        <w:rPr>
          <w:rStyle w:val="StringTok"/>
        </w:rPr>
        <w:t xml:space="preserve">"instrumentAngleAccuracy"</w:t>
      </w:r>
      <w:r>
        <w:rPr>
          <w:rStyle w:val="OperatorTok"/>
        </w:rPr>
        <w:t xml:space="preserve">,</w:t>
      </w:r>
      <w:r>
        <w:br/>
      </w:r>
      <w:r>
        <w:rPr>
          <w:rStyle w:val="NormalTok"/>
        </w:rPr>
        <w:t xml:space="preserve">  </w:t>
      </w:r>
      <w:r>
        <w:rPr>
          <w:rStyle w:val="StringTok"/>
        </w:rPr>
        <w:t xml:space="preserve">"movementSmoothness"</w:t>
      </w:r>
      <w:r>
        <w:rPr>
          <w:rStyle w:val="OperatorTok"/>
        </w:rPr>
        <w:t xml:space="preserve">,</w:t>
      </w:r>
      <w:r>
        <w:br/>
      </w:r>
      <w:r>
        <w:rPr>
          <w:rStyle w:val="NormalTok"/>
        </w:rPr>
        <w:t xml:space="preserve">  </w:t>
      </w:r>
      <w:r>
        <w:rPr>
          <w:rStyle w:val="StringTok"/>
        </w:rPr>
        <w:t xml:space="preserve">"pathEfficiency"</w:t>
      </w:r>
      <w:r>
        <w:rPr>
          <w:rStyle w:val="OperatorTok"/>
        </w:rPr>
        <w:t xml:space="preserve">,</w:t>
      </w:r>
      <w:r>
        <w:br/>
      </w:r>
      <w:r>
        <w:rPr>
          <w:rStyle w:val="NormalTok"/>
        </w:rPr>
        <w:t xml:space="preserve">  </w:t>
      </w:r>
      <w:r>
        <w:rPr>
          <w:rStyle w:val="StringTok"/>
        </w:rPr>
        <w:t xml:space="preserve">"motionStability"</w:t>
      </w:r>
      <w:r>
        <w:rPr>
          <w:rStyle w:val="OperatorTok"/>
        </w:rPr>
        <w:t xml:space="preserve">,</w:t>
      </w:r>
      <w:r>
        <w:br/>
      </w:r>
      <w:r>
        <w:rPr>
          <w:rStyle w:val="NormalTok"/>
        </w:rPr>
        <w:t xml:space="preserve">  </w:t>
      </w:r>
      <w:r>
        <w:rPr>
          <w:rStyle w:val="StringTok"/>
        </w:rPr>
        <w:t xml:space="preserve">"overshootControl"</w:t>
      </w:r>
      <w:r>
        <w:rPr>
          <w:rStyle w:val="OperatorTok"/>
        </w:rPr>
        <w:t xml:space="preserve">,</w:t>
      </w:r>
      <w:r>
        <w:br/>
      </w:r>
      <w:r>
        <w:rPr>
          <w:rStyle w:val="NormalTok"/>
        </w:rPr>
        <w:t xml:space="preserve">  </w:t>
      </w:r>
      <w:r>
        <w:rPr>
          <w:rStyle w:val="StringTok"/>
        </w:rPr>
        <w:t xml:space="preserve">"correctionEfficiency"</w:t>
      </w:r>
      <w:r>
        <w:rPr>
          <w:rStyle w:val="OperatorTok"/>
        </w:rPr>
        <w:t xml:space="preserve">,</w:t>
      </w:r>
      <w:r>
        <w:br/>
      </w:r>
      <w:r>
        <w:rPr>
          <w:rStyle w:val="NormalTok"/>
        </w:rPr>
        <w:t xml:space="preserve">  </w:t>
      </w:r>
      <w:r>
        <w:rPr>
          <w:rStyle w:val="StringTok"/>
        </w:rPr>
        <w:t xml:space="preserve">"wristRotationAccuracy"</w:t>
      </w:r>
      <w:r>
        <w:rPr>
          <w:rStyle w:val="OperatorTok"/>
        </w:rPr>
        <w:t xml:space="preserve">,</w:t>
      </w:r>
      <w:r>
        <w:br/>
      </w:r>
      <w:r>
        <w:rPr>
          <w:rStyle w:val="NormalTok"/>
        </w:rPr>
        <w:t xml:space="preserve">  </w:t>
      </w:r>
      <w:r>
        <w:rPr>
          <w:rStyle w:val="StringTok"/>
        </w:rPr>
        <w:t xml:space="preserve">"fingerControlStability"</w:t>
      </w:r>
      <w:r>
        <w:rPr>
          <w:rStyle w:val="OperatorTok"/>
        </w:rPr>
        <w:t xml:space="preserve">,</w:t>
      </w:r>
      <w:r>
        <w:br/>
      </w:r>
      <w:r>
        <w:rPr>
          <w:rStyle w:val="NormalTok"/>
        </w:rPr>
        <w:t xml:space="preserve">  </w:t>
      </w:r>
      <w:r>
        <w:rPr>
          <w:rStyle w:val="StringTok"/>
        </w:rPr>
        <w:t xml:space="preserve">"gripTiming"</w:t>
      </w:r>
      <w:r>
        <w:rPr>
          <w:rStyle w:val="OperatorTok"/>
        </w:rPr>
        <w:t xml:space="preserve">,</w:t>
      </w:r>
      <w:r>
        <w:br/>
      </w:r>
      <w:r>
        <w:rPr>
          <w:rStyle w:val="NormalTok"/>
        </w:rPr>
        <w:t xml:space="preserve">  </w:t>
      </w:r>
      <w:r>
        <w:rPr>
          <w:rStyle w:val="StringTok"/>
        </w:rPr>
        <w:t xml:space="preserve">"handPositionAccuracy"</w:t>
      </w:r>
      <w:r>
        <w:rPr>
          <w:rStyle w:val="OperatorTok"/>
        </w:rPr>
        <w:t xml:space="preserve">,</w:t>
      </w:r>
      <w:r>
        <w:br/>
      </w:r>
      <w:r>
        <w:rPr>
          <w:rStyle w:val="NormalTok"/>
        </w:rPr>
        <w:t xml:space="preserve">  </w:t>
      </w:r>
      <w:r>
        <w:rPr>
          <w:rStyle w:val="StringTok"/>
        </w:rPr>
        <w:t xml:space="preserve">"twoHandCoordination"</w:t>
      </w:r>
      <w:r>
        <w:rPr>
          <w:rStyle w:val="OperatorTok"/>
        </w:rPr>
        <w:t xml:space="preserve">,</w:t>
      </w:r>
      <w:r>
        <w:br/>
      </w:r>
      <w:r>
        <w:rPr>
          <w:rStyle w:val="NormalTok"/>
        </w:rPr>
        <w:t xml:space="preserve">  </w:t>
      </w:r>
      <w:r>
        <w:rPr>
          <w:rStyle w:val="StringTok"/>
        </w:rPr>
        <w:t xml:space="preserve">"segmentTiming"</w:t>
      </w:r>
      <w:r>
        <w:rPr>
          <w:rStyle w:val="OperatorTok"/>
        </w:rPr>
        <w:t xml:space="preserve">,</w:t>
      </w:r>
      <w:r>
        <w:br/>
      </w:r>
      <w:r>
        <w:rPr>
          <w:rStyle w:val="NormalTok"/>
        </w:rPr>
        <w:t xml:space="preserve">  </w:t>
      </w:r>
      <w:r>
        <w:rPr>
          <w:rStyle w:val="StringTok"/>
        </w:rPr>
        <w:t xml:space="preserve">"speedControl"</w:t>
      </w:r>
      <w:r>
        <w:rPr>
          <w:rStyle w:val="OperatorTok"/>
        </w:rPr>
        <w:t xml:space="preserve">,</w:t>
      </w:r>
      <w:r>
        <w:br/>
      </w:r>
      <w:r>
        <w:rPr>
          <w:rStyle w:val="NormalTok"/>
        </w:rPr>
        <w:t xml:space="preserve">  </w:t>
      </w:r>
      <w:r>
        <w:rPr>
          <w:rStyle w:val="StringTok"/>
        </w:rPr>
        <w:t xml:space="preserve">"idleTimeControl"</w:t>
      </w:r>
      <w:r>
        <w:rPr>
          <w:rStyle w:val="OperatorTok"/>
        </w:rPr>
        <w:t xml:space="preserve">,</w:t>
      </w:r>
      <w:r>
        <w:br/>
      </w:r>
      <w:r>
        <w:rPr>
          <w:rStyle w:val="NormalTok"/>
        </w:rPr>
        <w:t xml:space="preserve">  </w:t>
      </w:r>
      <w:r>
        <w:rPr>
          <w:rStyle w:val="StringTok"/>
        </w:rPr>
        <w:t xml:space="preserve">"toolCollisionAvoidance"</w:t>
      </w:r>
      <w:r>
        <w:rPr>
          <w:rStyle w:val="OperatorTok"/>
        </w:rPr>
        <w:t xml:space="preserve">,</w:t>
      </w:r>
      <w:r>
        <w:br/>
      </w:r>
      <w:r>
        <w:rPr>
          <w:rStyle w:val="NormalTok"/>
        </w:rPr>
        <w:t xml:space="preserve">  </w:t>
      </w:r>
      <w:r>
        <w:rPr>
          <w:rStyle w:val="StringTok"/>
        </w:rPr>
        <w:t xml:space="preserve">"dangerZoneAvoidance"</w:t>
      </w:r>
      <w:r>
        <w:rPr>
          <w:rStyle w:val="OperatorTok"/>
        </w:rPr>
        <w:t xml:space="preserve">,</w:t>
      </w:r>
      <w:r>
        <w:br/>
      </w:r>
      <w:r>
        <w:rPr>
          <w:rStyle w:val="NormalTok"/>
        </w:rPr>
        <w:t xml:space="preserve">  </w:t>
      </w:r>
      <w:r>
        <w:rPr>
          <w:rStyle w:val="StringTok"/>
        </w:rPr>
        <w:t xml:space="preserve">"proceduralSequencing"</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p>
      <w:pPr>
        <w:pStyle w:val="FirstParagraph"/>
      </w:pPr>
      <w:r>
        <w:t xml:space="preserve">Any change to this ordering is a schema migration and must update:</w:t>
      </w:r>
      <w:r>
        <w:t xml:space="preserve"> </w:t>
      </w:r>
      <w:r>
        <w:t xml:space="preserve">- TypeScript conversion,</w:t>
      </w:r>
      <w:r>
        <w:t xml:space="preserve"> </w:t>
      </w:r>
      <w:r>
        <w:t xml:space="preserve">- database vector dimension assumptions,</w:t>
      </w:r>
      <w:r>
        <w:t xml:space="preserve"> </w:t>
      </w:r>
      <w:r>
        <w:t xml:space="preserve">- similarity tests,</w:t>
      </w:r>
      <w:r>
        <w:t xml:space="preserve"> </w:t>
      </w:r>
      <w:r>
        <w:t xml:space="preserve">-</w:t>
      </w:r>
      <w:r>
        <w:t xml:space="preserve"> </w:t>
      </w:r>
      <w:r>
        <w:rPr>
          <w:rStyle w:val="VerbatimChar"/>
        </w:rPr>
        <w:t xml:space="preserve">docs/CONTEXT.md</w:t>
      </w:r>
      <w:r>
        <w:t xml:space="preserve">.</w:t>
      </w:r>
    </w:p>
    <w:p>
      <w:r>
        <w:pict>
          <v:rect style="width:0;height:1.5pt" o:hralign="center" o:hrstd="t" o:hr="t"/>
        </w:pict>
      </w:r>
    </w:p>
    <w:bookmarkEnd w:id="70"/>
    <w:bookmarkEnd w:id="71"/>
    <w:bookmarkStart w:id="82" w:name="X7b42b781fbd19bb637413a316527e60309c718f"/>
    <w:p>
      <w:pPr>
        <w:pStyle w:val="Heading1"/>
      </w:pPr>
      <w:r>
        <w:t xml:space="preserve">7. EXPERT DATA AND REFERENCE MOTION PIPELINE</w:t>
      </w:r>
    </w:p>
    <w:bookmarkStart w:id="75" w:name="data-sources"/>
    <w:p>
      <w:pPr>
        <w:pStyle w:val="Heading2"/>
      </w:pPr>
      <w:r>
        <w:t xml:space="preserve">7.1 Data sources</w:t>
      </w:r>
    </w:p>
    <w:bookmarkStart w:id="72" w:name="jigsaws"/>
    <w:p>
      <w:pPr>
        <w:pStyle w:val="Heading3"/>
      </w:pPr>
      <w:r>
        <w:t xml:space="preserve">JIGSAWS</w:t>
      </w:r>
    </w:p>
    <w:p>
      <w:pPr>
        <w:pStyle w:val="FirstParagraph"/>
      </w:pPr>
      <w:r>
        <w:t xml:space="preserve">Use case:</w:t>
      </w:r>
    </w:p>
    <w:p>
      <w:pPr>
        <w:pStyle w:val="Compact"/>
        <w:numPr>
          <w:ilvl w:val="0"/>
          <w:numId w:val="1027"/>
        </w:numPr>
      </w:pPr>
      <w:r>
        <w:t xml:space="preserve">Suturing</w:t>
      </w:r>
    </w:p>
    <w:p>
      <w:pPr>
        <w:pStyle w:val="Compact"/>
        <w:numPr>
          <w:ilvl w:val="0"/>
          <w:numId w:val="1027"/>
        </w:numPr>
      </w:pPr>
      <w:r>
        <w:t xml:space="preserve">Knot Tying</w:t>
      </w:r>
    </w:p>
    <w:p>
      <w:pPr>
        <w:pStyle w:val="Compact"/>
        <w:numPr>
          <w:ilvl w:val="0"/>
          <w:numId w:val="1027"/>
        </w:numPr>
      </w:pPr>
      <w:r>
        <w:t xml:space="preserve">Needle Passing</w:t>
      </w:r>
    </w:p>
    <w:p>
      <w:pPr>
        <w:pStyle w:val="FirstParagraph"/>
      </w:pPr>
      <w:r>
        <w:t xml:space="preserve">Useful fields include:</w:t>
      </w:r>
    </w:p>
    <w:p>
      <w:pPr>
        <w:pStyle w:val="Compact"/>
        <w:numPr>
          <w:ilvl w:val="0"/>
          <w:numId w:val="1028"/>
        </w:numPr>
      </w:pPr>
      <w:r>
        <w:t xml:space="preserve">Cartesian manipulator positions</w:t>
      </w:r>
    </w:p>
    <w:p>
      <w:pPr>
        <w:pStyle w:val="Compact"/>
        <w:numPr>
          <w:ilvl w:val="0"/>
          <w:numId w:val="1028"/>
        </w:numPr>
      </w:pPr>
      <w:r>
        <w:t xml:space="preserve">orientations</w:t>
      </w:r>
    </w:p>
    <w:p>
      <w:pPr>
        <w:pStyle w:val="Compact"/>
        <w:numPr>
          <w:ilvl w:val="0"/>
          <w:numId w:val="1028"/>
        </w:numPr>
      </w:pPr>
      <w:r>
        <w:t xml:space="preserve">velocities</w:t>
      </w:r>
    </w:p>
    <w:p>
      <w:pPr>
        <w:pStyle w:val="Compact"/>
        <w:numPr>
          <w:ilvl w:val="0"/>
          <w:numId w:val="1028"/>
        </w:numPr>
      </w:pPr>
      <w:r>
        <w:t xml:space="preserve">angular velocities</w:t>
      </w:r>
    </w:p>
    <w:p>
      <w:pPr>
        <w:pStyle w:val="Compact"/>
        <w:numPr>
          <w:ilvl w:val="0"/>
          <w:numId w:val="1028"/>
        </w:numPr>
      </w:pPr>
      <w:r>
        <w:t xml:space="preserve">gripper angles</w:t>
      </w:r>
    </w:p>
    <w:p>
      <w:pPr>
        <w:pStyle w:val="Compact"/>
        <w:numPr>
          <w:ilvl w:val="0"/>
          <w:numId w:val="1028"/>
        </w:numPr>
      </w:pPr>
      <w:r>
        <w:t xml:space="preserve">stereo video</w:t>
      </w:r>
    </w:p>
    <w:p>
      <w:pPr>
        <w:pStyle w:val="Compact"/>
        <w:numPr>
          <w:ilvl w:val="0"/>
          <w:numId w:val="1028"/>
        </w:numPr>
      </w:pPr>
      <w:r>
        <w:t xml:space="preserve">manual gesture annotations</w:t>
      </w:r>
    </w:p>
    <w:p>
      <w:pPr>
        <w:pStyle w:val="Compact"/>
        <w:numPr>
          <w:ilvl w:val="0"/>
          <w:numId w:val="1028"/>
        </w:numPr>
      </w:pPr>
      <w:r>
        <w:t xml:space="preserve">skill ratings</w:t>
      </w:r>
    </w:p>
    <w:p>
      <w:pPr>
        <w:pStyle w:val="FirstParagraph"/>
      </w:pPr>
      <w:r>
        <w:t xml:space="preserve">Important: JIGSAWS is released for academic research, not commercial use. Do not commit raw data to the repository. Do not redistribute derived artifacts until the team confirms the release terms permit the intended hackathon deployment.</w:t>
      </w:r>
    </w:p>
    <w:bookmarkEnd w:id="72"/>
    <w:bookmarkStart w:id="73" w:name="lask"/>
    <w:p>
      <w:pPr>
        <w:pStyle w:val="Heading3"/>
      </w:pPr>
      <w:r>
        <w:t xml:space="preserve">LASK</w:t>
      </w:r>
    </w:p>
    <w:p>
      <w:pPr>
        <w:pStyle w:val="FirstParagraph"/>
      </w:pPr>
      <w:r>
        <w:t xml:space="preserve">Use case:</w:t>
      </w:r>
    </w:p>
    <w:p>
      <w:pPr>
        <w:pStyle w:val="Compact"/>
        <w:numPr>
          <w:ilvl w:val="0"/>
          <w:numId w:val="1029"/>
        </w:numPr>
      </w:pPr>
      <w:r>
        <w:t xml:space="preserve">Laparoscopic Peg Transfer</w:t>
      </w:r>
    </w:p>
    <w:p>
      <w:pPr>
        <w:pStyle w:val="FirstParagraph"/>
      </w:pPr>
      <w:r>
        <w:t xml:space="preserve">Useful data includes paired video and two-instrument 6/7-DoF kinematics. The project currently states CC BY 4.0 licensing, which makes it the cleanest dataset for a public reference-motion demo as long as attribution is included.</w:t>
      </w:r>
    </w:p>
    <w:bookmarkEnd w:id="73"/>
    <w:bookmarkStart w:id="74" w:name="shands"/>
    <w:p>
      <w:pPr>
        <w:pStyle w:val="Heading3"/>
      </w:pPr>
      <w:r>
        <w:t xml:space="preserve">SHANDS</w:t>
      </w:r>
    </w:p>
    <w:p>
      <w:pPr>
        <w:pStyle w:val="FirstParagraph"/>
      </w:pPr>
      <w:r>
        <w:t xml:space="preserve">Optional P2/P1 research use:</w:t>
      </w:r>
    </w:p>
    <w:p>
      <w:pPr>
        <w:pStyle w:val="Compact"/>
        <w:numPr>
          <w:ilvl w:val="0"/>
          <w:numId w:val="1030"/>
        </w:numPr>
      </w:pPr>
      <w:r>
        <w:t xml:space="preserve">surgical hand gestures,</w:t>
      </w:r>
    </w:p>
    <w:p>
      <w:pPr>
        <w:pStyle w:val="Compact"/>
        <w:numPr>
          <w:ilvl w:val="0"/>
          <w:numId w:val="1030"/>
        </w:numPr>
      </w:pPr>
      <w:r>
        <w:t xml:space="preserve">suturing and incision,</w:t>
      </w:r>
    </w:p>
    <w:p>
      <w:pPr>
        <w:pStyle w:val="Compact"/>
        <w:numPr>
          <w:ilvl w:val="0"/>
          <w:numId w:val="1030"/>
        </w:numPr>
      </w:pPr>
      <w:r>
        <w:t xml:space="preserve">expert versus trainee examples,</w:t>
      </w:r>
    </w:p>
    <w:p>
      <w:pPr>
        <w:pStyle w:val="Compact"/>
        <w:numPr>
          <w:ilvl w:val="0"/>
          <w:numId w:val="1030"/>
        </w:numPr>
      </w:pPr>
      <w:r>
        <w:t xml:space="preserve">error taxonomy.</w:t>
      </w:r>
    </w:p>
    <w:p>
      <w:pPr>
        <w:pStyle w:val="FirstParagraph"/>
      </w:pPr>
      <w:r>
        <w:t xml:space="preserve">Do not block the core project on SHANDS access. Treat it as an optional future source for error categories or a learned classifier.</w:t>
      </w:r>
    </w:p>
    <w:bookmarkEnd w:id="74"/>
    <w:bookmarkEnd w:id="75"/>
    <w:bookmarkStart w:id="76" w:name="licensing-gate"/>
    <w:p>
      <w:pPr>
        <w:pStyle w:val="Heading2"/>
      </w:pPr>
      <w:r>
        <w:t xml:space="preserve">7.2 Licensing gate</w:t>
      </w:r>
    </w:p>
    <w:p>
      <w:pPr>
        <w:pStyle w:val="FirstParagraph"/>
      </w:pPr>
      <w:r>
        <w:t xml:space="preserve">Before integrating any dataset:</w:t>
      </w:r>
    </w:p>
    <w:p>
      <w:pPr>
        <w:pStyle w:val="Compact"/>
        <w:numPr>
          <w:ilvl w:val="0"/>
          <w:numId w:val="1031"/>
        </w:numPr>
      </w:pPr>
      <w:r>
        <w:t xml:space="preserve">Add an entry to</w:t>
      </w:r>
      <w:r>
        <w:t xml:space="preserve"> </w:t>
      </w:r>
      <w:r>
        <w:rPr>
          <w:rStyle w:val="VerbatimChar"/>
        </w:rPr>
        <w:t xml:space="preserve">docs/DATA_LICENSES.md</w:t>
      </w:r>
      <w:r>
        <w:t xml:space="preserve">.</w:t>
      </w:r>
    </w:p>
    <w:p>
      <w:pPr>
        <w:pStyle w:val="Compact"/>
        <w:numPr>
          <w:ilvl w:val="0"/>
          <w:numId w:val="1031"/>
        </w:numPr>
      </w:pPr>
      <w:r>
        <w:t xml:space="preserve">Record:</w:t>
      </w:r>
    </w:p>
    <w:p>
      <w:pPr>
        <w:pStyle w:val="Compact"/>
        <w:numPr>
          <w:ilvl w:val="1"/>
          <w:numId w:val="1032"/>
        </w:numPr>
      </w:pPr>
      <w:r>
        <w:t xml:space="preserve">source URL,</w:t>
      </w:r>
    </w:p>
    <w:p>
      <w:pPr>
        <w:pStyle w:val="Compact"/>
        <w:numPr>
          <w:ilvl w:val="1"/>
          <w:numId w:val="1032"/>
        </w:numPr>
      </w:pPr>
      <w:r>
        <w:t xml:space="preserve">license/access terms,</w:t>
      </w:r>
    </w:p>
    <w:p>
      <w:pPr>
        <w:pStyle w:val="Compact"/>
        <w:numPr>
          <w:ilvl w:val="1"/>
          <w:numId w:val="1032"/>
        </w:numPr>
      </w:pPr>
      <w:r>
        <w:t xml:space="preserve">whether raw data can be stored locally,</w:t>
      </w:r>
    </w:p>
    <w:p>
      <w:pPr>
        <w:pStyle w:val="Compact"/>
        <w:numPr>
          <w:ilvl w:val="1"/>
          <w:numId w:val="1032"/>
        </w:numPr>
      </w:pPr>
      <w:r>
        <w:t xml:space="preserve">whether derived reference motion can be deployed publicly,</w:t>
      </w:r>
    </w:p>
    <w:p>
      <w:pPr>
        <w:pStyle w:val="Compact"/>
        <w:numPr>
          <w:ilvl w:val="1"/>
          <w:numId w:val="1032"/>
        </w:numPr>
      </w:pPr>
      <w:r>
        <w:t xml:space="preserve">required attribution.</w:t>
      </w:r>
    </w:p>
    <w:p>
      <w:pPr>
        <w:pStyle w:val="Compact"/>
        <w:numPr>
          <w:ilvl w:val="0"/>
          <w:numId w:val="1031"/>
        </w:numPr>
      </w:pPr>
      <w:r>
        <w:t xml:space="preserve">Keep all raw external datasets outside git in</w:t>
      </w:r>
      <w:r>
        <w:t xml:space="preserve"> </w:t>
      </w:r>
      <w:r>
        <w:rPr>
          <w:rStyle w:val="VerbatimChar"/>
        </w:rPr>
        <w:t xml:space="preserve">datasets/raw/</w:t>
      </w:r>
      <w:r>
        <w:t xml:space="preserve"> </w:t>
      </w:r>
      <w:r>
        <w:t xml:space="preserve">and add the directory to</w:t>
      </w:r>
      <w:r>
        <w:t xml:space="preserve"> </w:t>
      </w:r>
      <w:r>
        <w:rPr>
          <w:rStyle w:val="VerbatimChar"/>
        </w:rPr>
        <w:t xml:space="preserve">.gitignore</w:t>
      </w:r>
      <w:r>
        <w:t xml:space="preserve">.</w:t>
      </w:r>
    </w:p>
    <w:p>
      <w:pPr>
        <w:pStyle w:val="Compact"/>
        <w:numPr>
          <w:ilvl w:val="0"/>
          <w:numId w:val="1031"/>
        </w:numPr>
      </w:pPr>
      <w:r>
        <w:t xml:space="preserve">If redistribution is unclear, do not deploy the derived dataset artifact publicly. Use the internal reference recorder as the demo fallback.</w:t>
      </w:r>
    </w:p>
    <w:bookmarkEnd w:id="76"/>
    <w:bookmarkStart w:id="77" w:name="canonical-scene-coordinate-system"/>
    <w:p>
      <w:pPr>
        <w:pStyle w:val="Heading2"/>
      </w:pPr>
      <w:r>
        <w:t xml:space="preserve">7.3 Canonical scene coordinate system</w:t>
      </w:r>
    </w:p>
    <w:p>
      <w:pPr>
        <w:pStyle w:val="FirstParagraph"/>
      </w:pPr>
      <w:r>
        <w:t xml:space="preserve">All external reference data must be converted to one application coordinate system before runtime.</w:t>
      </w:r>
    </w:p>
    <w:p>
      <w:pPr>
        <w:pStyle w:val="BodyText"/>
      </w:pPr>
      <w:r>
        <w:t xml:space="preserve">Canonical convention:</w:t>
      </w:r>
    </w:p>
    <w:p>
      <w:pPr>
        <w:pStyle w:val="SourceCode"/>
      </w:pPr>
      <w:r>
        <w:rPr>
          <w:rStyle w:val="VerbatimChar"/>
        </w:rPr>
        <w:t xml:space="preserve">+X = user's right</w:t>
      </w:r>
      <w:r>
        <w:br/>
      </w:r>
      <w:r>
        <w:rPr>
          <w:rStyle w:val="VerbatimChar"/>
        </w:rPr>
        <w:t xml:space="preserve">+Y = up</w:t>
      </w:r>
      <w:r>
        <w:br/>
      </w:r>
      <w:r>
        <w:rPr>
          <w:rStyle w:val="VerbatimChar"/>
        </w:rPr>
        <w:t xml:space="preserve">+Z = toward the user/camera</w:t>
      </w:r>
      <w:r>
        <w:br/>
      </w:r>
      <w:r>
        <w:rPr>
          <w:rStyle w:val="VerbatimChar"/>
        </w:rPr>
        <w:t xml:space="preserve">origin = center of training target</w:t>
      </w:r>
      <w:r>
        <w:br/>
      </w:r>
      <w:r>
        <w:rPr>
          <w:rStyle w:val="VerbatimChar"/>
        </w:rPr>
        <w:t xml:space="preserve">units = normalized scene units, not claimed real-world centimeters</w:t>
      </w:r>
      <w:r>
        <w:br/>
      </w:r>
      <w:r>
        <w:rPr>
          <w:rStyle w:val="VerbatimChar"/>
        </w:rPr>
        <w:t xml:space="preserve">quaternion = right-handed Three.js convention</w:t>
      </w:r>
    </w:p>
    <w:p>
      <w:pPr>
        <w:pStyle w:val="FirstParagraph"/>
      </w:pPr>
      <w:r>
        <w:t xml:space="preserve">The app should never compare raw dataset coordinates directly against user motion.</w:t>
      </w:r>
    </w:p>
    <w:bookmarkEnd w:id="77"/>
    <w:bookmarkStart w:id="78" w:name="conversion-pipeline"/>
    <w:p>
      <w:pPr>
        <w:pStyle w:val="Heading2"/>
      </w:pPr>
      <w:r>
        <w:t xml:space="preserve">7.4 Conversion pipeline</w:t>
      </w:r>
    </w:p>
    <w:p>
      <w:pPr>
        <w:pStyle w:val="FirstParagraph"/>
      </w:pPr>
      <w:r>
        <w:t xml:space="preserve">Each dataset adapter should output</w:t>
      </w:r>
      <w:r>
        <w:t xml:space="preserve"> </w:t>
      </w:r>
      <w:r>
        <w:rPr>
          <w:rStyle w:val="VerbatimChar"/>
        </w:rPr>
        <w:t xml:space="preserve">ReferenceMotion</w:t>
      </w:r>
      <w:r>
        <w:t xml:space="preserve"> </w:t>
      </w:r>
      <w:r>
        <w:t xml:space="preserve">JSON.</w:t>
      </w:r>
    </w:p>
    <w:p>
      <w:pPr>
        <w:pStyle w:val="SourceCode"/>
      </w:pPr>
      <w:r>
        <w:rPr>
          <w:rStyle w:val="VerbatimChar"/>
        </w:rPr>
        <w:t xml:space="preserve">raw dataset</w:t>
      </w:r>
      <w:r>
        <w:br/>
      </w:r>
      <w:r>
        <w:rPr>
          <w:rStyle w:val="VerbatimChar"/>
        </w:rPr>
        <w:t xml:space="preserve">  -&gt; select task and expert attempts</w:t>
      </w:r>
      <w:r>
        <w:br/>
      </w:r>
      <w:r>
        <w:rPr>
          <w:rStyle w:val="VerbatimChar"/>
        </w:rPr>
        <w:t xml:space="preserve">  -&gt; parse left/right tool kinematics</w:t>
      </w:r>
      <w:r>
        <w:br/>
      </w:r>
      <w:r>
        <w:rPr>
          <w:rStyle w:val="VerbatimChar"/>
        </w:rPr>
        <w:t xml:space="preserve">  -&gt; select or derive segment annotations</w:t>
      </w:r>
      <w:r>
        <w:br/>
      </w:r>
      <w:r>
        <w:rPr>
          <w:rStyle w:val="VerbatimChar"/>
        </w:rPr>
        <w:t xml:space="preserve">  -&gt; remove invalid frames</w:t>
      </w:r>
      <w:r>
        <w:br/>
      </w:r>
      <w:r>
        <w:rPr>
          <w:rStyle w:val="VerbatimChar"/>
        </w:rPr>
        <w:t xml:space="preserve">  -&gt; transform coordinate basis</w:t>
      </w:r>
      <w:r>
        <w:br/>
      </w:r>
      <w:r>
        <w:rPr>
          <w:rStyle w:val="VerbatimChar"/>
        </w:rPr>
        <w:t xml:space="preserve">  -&gt; translate to target origin</w:t>
      </w:r>
      <w:r>
        <w:br/>
      </w:r>
      <w:r>
        <w:rPr>
          <w:rStyle w:val="VerbatimChar"/>
        </w:rPr>
        <w:t xml:space="preserve">  -&gt; scale into canonical workspace</w:t>
      </w:r>
      <w:r>
        <w:br/>
      </w:r>
      <w:r>
        <w:rPr>
          <w:rStyle w:val="VerbatimChar"/>
        </w:rPr>
        <w:t xml:space="preserve">  -&gt; resample to 30 Hz</w:t>
      </w:r>
      <w:r>
        <w:br/>
      </w:r>
      <w:r>
        <w:rPr>
          <w:rStyle w:val="VerbatimChar"/>
        </w:rPr>
        <w:t xml:space="preserve">  -&gt; offline smooth</w:t>
      </w:r>
      <w:r>
        <w:br/>
      </w:r>
      <w:r>
        <w:rPr>
          <w:rStyle w:val="VerbatimChar"/>
        </w:rPr>
        <w:t xml:space="preserve">  -&gt; segment-normalize progress</w:t>
      </w:r>
      <w:r>
        <w:br/>
      </w:r>
      <w:r>
        <w:rPr>
          <w:rStyle w:val="VerbatimChar"/>
        </w:rPr>
        <w:t xml:space="preserve">  -&gt; optionally combine experts into envelope</w:t>
      </w:r>
      <w:r>
        <w:br/>
      </w:r>
      <w:r>
        <w:rPr>
          <w:rStyle w:val="VerbatimChar"/>
        </w:rPr>
        <w:t xml:space="preserve">  -&gt; validate schema</w:t>
      </w:r>
      <w:r>
        <w:br/>
      </w:r>
      <w:r>
        <w:rPr>
          <w:rStyle w:val="VerbatimChar"/>
        </w:rPr>
        <w:t xml:space="preserve">  -&gt; write public/references/&lt;skill&gt;/&lt;reference&gt;.json</w:t>
      </w:r>
    </w:p>
    <w:bookmarkEnd w:id="78"/>
    <w:bookmarkStart w:id="79" w:name="offline-smoothing"/>
    <w:p>
      <w:pPr>
        <w:pStyle w:val="Heading2"/>
      </w:pPr>
      <w:r>
        <w:t xml:space="preserve">7.5 Offline smoothing</w:t>
      </w:r>
    </w:p>
    <w:p>
      <w:pPr>
        <w:pStyle w:val="FirstParagraph"/>
      </w:pPr>
      <w:r>
        <w:t xml:space="preserve">Use separate data for scoring and display if possible.</w:t>
      </w:r>
    </w:p>
    <w:p>
      <w:pPr>
        <w:pStyle w:val="Compact"/>
        <w:numPr>
          <w:ilvl w:val="0"/>
          <w:numId w:val="1033"/>
        </w:numPr>
      </w:pPr>
      <w:r>
        <w:rPr>
          <w:rStyle w:val="VerbatimChar"/>
        </w:rPr>
        <w:t xml:space="preserve">referenceRaw</w:t>
      </w:r>
      <w:r>
        <w:t xml:space="preserve">: minimally cleaned source motion</w:t>
      </w:r>
    </w:p>
    <w:p>
      <w:pPr>
        <w:pStyle w:val="Compact"/>
        <w:numPr>
          <w:ilvl w:val="0"/>
          <w:numId w:val="1033"/>
        </w:numPr>
      </w:pPr>
      <w:r>
        <w:rPr>
          <w:rStyle w:val="VerbatimChar"/>
        </w:rPr>
        <w:t xml:space="preserve">referenceDisplay</w:t>
      </w:r>
      <w:r>
        <w:t xml:space="preserve">: 7-frame centered moving average or equivalent</w:t>
      </w:r>
    </w:p>
    <w:p>
      <w:pPr>
        <w:pStyle w:val="FirstParagraph"/>
      </w:pPr>
      <w:r>
        <w:t xml:space="preserve">Ghost rendering should use</w:t>
      </w:r>
      <w:r>
        <w:t xml:space="preserve"> </w:t>
      </w:r>
      <w:r>
        <w:rPr>
          <w:rStyle w:val="VerbatimChar"/>
        </w:rPr>
        <w:t xml:space="preserve">referenceDisplay</w:t>
      </w:r>
      <w:r>
        <w:t xml:space="preserve">.</w:t>
      </w:r>
    </w:p>
    <w:p>
      <w:pPr>
        <w:pStyle w:val="BodyText"/>
      </w:pPr>
      <w:r>
        <w:t xml:space="preserve">Evaluation should use the canonical reference with only enough filtering to remove obvious acquisition noise.</w:t>
      </w:r>
    </w:p>
    <w:bookmarkEnd w:id="79"/>
    <w:bookmarkStart w:id="80" w:name="expert-envelope"/>
    <w:p>
      <w:pPr>
        <w:pStyle w:val="Heading2"/>
      </w:pPr>
      <w:r>
        <w:t xml:space="preserve">7.6 Expert envelope</w:t>
      </w:r>
    </w:p>
    <w:p>
      <w:pPr>
        <w:pStyle w:val="FirstParagraph"/>
      </w:pPr>
      <w:r>
        <w:t xml:space="preserve">P1 enhancement:</w:t>
      </w:r>
    </w:p>
    <w:p>
      <w:pPr>
        <w:pStyle w:val="BodyText"/>
      </w:pPr>
      <w:r>
        <w:t xml:space="preserve">Instead of one</w:t>
      </w:r>
      <w:r>
        <w:t xml:space="preserve"> </w:t>
      </w:r>
      <w:r>
        <w:t xml:space="preserve">“</w:t>
      </w:r>
      <w:r>
        <w:t xml:space="preserve">perfect</w:t>
      </w:r>
      <w:r>
        <w:t xml:space="preserve">”</w:t>
      </w:r>
      <w:r>
        <w:t xml:space="preserve"> </w:t>
      </w:r>
      <w:r>
        <w:t xml:space="preserve">trajectory, combine several expert attempts.</w:t>
      </w:r>
    </w:p>
    <w:p>
      <w:pPr>
        <w:pStyle w:val="BodyText"/>
      </w:pPr>
      <w:r>
        <w:t xml:space="preserve">For every normalized sample index:</w:t>
      </w:r>
    </w:p>
    <w:p>
      <w:pPr>
        <w:pStyle w:val="Compact"/>
        <w:numPr>
          <w:ilvl w:val="0"/>
          <w:numId w:val="1034"/>
        </w:numPr>
      </w:pPr>
      <w:r>
        <w:t xml:space="preserve">collect expert positions,</w:t>
      </w:r>
    </w:p>
    <w:p>
      <w:pPr>
        <w:pStyle w:val="Compact"/>
        <w:numPr>
          <w:ilvl w:val="0"/>
          <w:numId w:val="1034"/>
        </w:numPr>
      </w:pPr>
      <w:r>
        <w:t xml:space="preserve">compute median position,</w:t>
      </w:r>
    </w:p>
    <w:p>
      <w:pPr>
        <w:pStyle w:val="Compact"/>
        <w:numPr>
          <w:ilvl w:val="0"/>
          <w:numId w:val="1034"/>
        </w:numPr>
      </w:pPr>
      <w:r>
        <w:t xml:space="preserve">compute a percentile/tolerance region,</w:t>
      </w:r>
    </w:p>
    <w:p>
      <w:pPr>
        <w:pStyle w:val="Compact"/>
        <w:numPr>
          <w:ilvl w:val="0"/>
          <w:numId w:val="1034"/>
        </w:numPr>
      </w:pPr>
      <w:r>
        <w:t xml:space="preserve">compute median quaternion orientation using a stable quaternion averaging method,</w:t>
      </w:r>
    </w:p>
    <w:p>
      <w:pPr>
        <w:pStyle w:val="Compact"/>
        <w:numPr>
          <w:ilvl w:val="0"/>
          <w:numId w:val="1034"/>
        </w:numPr>
      </w:pPr>
      <w:r>
        <w:t xml:space="preserve">store permissible spread.</w:t>
      </w:r>
    </w:p>
    <w:p>
      <w:pPr>
        <w:pStyle w:val="FirstParagraph"/>
      </w:pPr>
      <w:r>
        <w:t xml:space="preserve">Scoring should penalize only distance outside the expert envelope rather than exact difference from one surgeon.</w:t>
      </w:r>
    </w:p>
    <w:bookmarkEnd w:id="80"/>
    <w:bookmarkStart w:id="81" w:name="internal-reference-recorder-fallback"/>
    <w:p>
      <w:pPr>
        <w:pStyle w:val="Heading2"/>
      </w:pPr>
      <w:r>
        <w:t xml:space="preserve">7.7 Internal reference recorder fallback</w:t>
      </w:r>
    </w:p>
    <w:p>
      <w:pPr>
        <w:pStyle w:val="FirstParagraph"/>
      </w:pPr>
      <w:r>
        <w:t xml:space="preserve">Route:</w:t>
      </w:r>
    </w:p>
    <w:p>
      <w:pPr>
        <w:pStyle w:val="SourceCode"/>
      </w:pPr>
      <w:r>
        <w:rPr>
          <w:rStyle w:val="VerbatimChar"/>
        </w:rPr>
        <w:t xml:space="preserve">/dev/reference-recorder</w:t>
      </w:r>
    </w:p>
    <w:p>
      <w:pPr>
        <w:pStyle w:val="FirstParagraph"/>
      </w:pPr>
      <w:r>
        <w:t xml:space="preserve">Purpose:</w:t>
      </w:r>
    </w:p>
    <w:p>
      <w:pPr>
        <w:pStyle w:val="Compact"/>
        <w:numPr>
          <w:ilvl w:val="0"/>
          <w:numId w:val="1035"/>
        </w:numPr>
      </w:pPr>
      <w:r>
        <w:t xml:space="preserve">create a reference when dataset access is blocked,</w:t>
      </w:r>
    </w:p>
    <w:p>
      <w:pPr>
        <w:pStyle w:val="Compact"/>
        <w:numPr>
          <w:ilvl w:val="0"/>
          <w:numId w:val="1035"/>
        </w:numPr>
      </w:pPr>
      <w:r>
        <w:t xml:space="preserve">create temporary development fixtures,</w:t>
      </w:r>
    </w:p>
    <w:p>
      <w:pPr>
        <w:pStyle w:val="Compact"/>
        <w:numPr>
          <w:ilvl w:val="0"/>
          <w:numId w:val="1035"/>
        </w:numPr>
      </w:pPr>
      <w:r>
        <w:t xml:space="preserve">validate ghost and replay systems before external data is ready.</w:t>
      </w:r>
    </w:p>
    <w:p>
      <w:pPr>
        <w:pStyle w:val="FirstParagraph"/>
      </w:pPr>
      <w:r>
        <w:t xml:space="preserve">The route should record the exact same virtual tool transforms as a normal attempt and export canonical</w:t>
      </w:r>
      <w:r>
        <w:t xml:space="preserve"> </w:t>
      </w:r>
      <w:r>
        <w:rPr>
          <w:rStyle w:val="VerbatimChar"/>
        </w:rPr>
        <w:t xml:space="preserve">ReferenceMotion</w:t>
      </w:r>
      <w:r>
        <w:t xml:space="preserve"> </w:t>
      </w:r>
      <w:r>
        <w:t xml:space="preserve">JSON.</w:t>
      </w:r>
    </w:p>
    <w:p>
      <w:pPr>
        <w:pStyle w:val="BodyText"/>
      </w:pPr>
      <w:r>
        <w:t xml:space="preserve">Do not present an internally recorded reference as expert medical ground truth unless it was actually performed/validated by a qualified person.</w:t>
      </w:r>
    </w:p>
    <w:p>
      <w:r>
        <w:pict>
          <v:rect style="width:0;height:1.5pt" o:hralign="center" o:hrstd="t" o:hr="t"/>
        </w:pict>
      </w:r>
    </w:p>
    <w:bookmarkEnd w:id="81"/>
    <w:bookmarkEnd w:id="82"/>
    <w:bookmarkStart w:id="96" w:name="computer-vision-and-hand-tracking"/>
    <w:p>
      <w:pPr>
        <w:pStyle w:val="Heading1"/>
      </w:pPr>
      <w:r>
        <w:t xml:space="preserve">8. COMPUTER VISION AND HAND TRACKING</w:t>
      </w:r>
    </w:p>
    <w:bookmarkStart w:id="83" w:name="browser-target"/>
    <w:p>
      <w:pPr>
        <w:pStyle w:val="Heading2"/>
      </w:pPr>
      <w:r>
        <w:t xml:space="preserve">8.1 Browser target</w:t>
      </w:r>
    </w:p>
    <w:p>
      <w:pPr>
        <w:pStyle w:val="FirstParagraph"/>
      </w:pPr>
      <w:r>
        <w:t xml:space="preserve">Primary supported browser for the hackathon demo:</w:t>
      </w:r>
    </w:p>
    <w:p>
      <w:pPr>
        <w:pStyle w:val="Compact"/>
        <w:numPr>
          <w:ilvl w:val="0"/>
          <w:numId w:val="1036"/>
        </w:numPr>
      </w:pPr>
      <w:r>
        <w:t xml:space="preserve">Latest Chrome on macOS</w:t>
      </w:r>
    </w:p>
    <w:p>
      <w:pPr>
        <w:pStyle w:val="FirstParagraph"/>
      </w:pPr>
      <w:r>
        <w:t xml:space="preserve">Do not spend critical time optimizing Safari unless the Chrome build is already stable.</w:t>
      </w:r>
    </w:p>
    <w:bookmarkEnd w:id="83"/>
    <w:bookmarkStart w:id="84" w:name="camera-setup"/>
    <w:p>
      <w:pPr>
        <w:pStyle w:val="Heading2"/>
      </w:pPr>
      <w:r>
        <w:t xml:space="preserve">8.2 Camera setup</w:t>
      </w:r>
    </w:p>
    <w:p>
      <w:pPr>
        <w:pStyle w:val="FirstParagraph"/>
      </w:pPr>
      <w:r>
        <w:t xml:space="preserve">Request:</w:t>
      </w:r>
    </w:p>
    <w:p>
      <w:pPr>
        <w:pStyle w:val="SourceCode"/>
      </w:pPr>
      <w:r>
        <w:rPr>
          <w:rStyle w:val="BuiltInTok"/>
        </w:rPr>
        <w:t xml:space="preserve">navigator</w:t>
      </w:r>
      <w:r>
        <w:rPr>
          <w:rStyle w:val="OperatorTok"/>
        </w:rPr>
        <w:t xml:space="preserve">.</w:t>
      </w:r>
      <w:r>
        <w:rPr>
          <w:rStyle w:val="AttributeTok"/>
        </w:rPr>
        <w:t xml:space="preserve">mediaDevices</w:t>
      </w:r>
      <w:r>
        <w:rPr>
          <w:rStyle w:val="OperatorTok"/>
        </w:rPr>
        <w:t xml:space="preserve">.</w:t>
      </w:r>
      <w:r>
        <w:rPr>
          <w:rStyle w:val="FunctionTok"/>
        </w:rPr>
        <w:t xml:space="preserve">getUserMedia</w:t>
      </w:r>
      <w:r>
        <w:rPr>
          <w:rStyle w:val="NormalTok"/>
        </w:rPr>
        <w:t xml:space="preserve">({</w:t>
      </w:r>
      <w:r>
        <w:br/>
      </w:r>
      <w:r>
        <w:rPr>
          <w:rStyle w:val="NormalTok"/>
        </w:rPr>
        <w:t xml:space="preserve">  video</w:t>
      </w:r>
      <w:r>
        <w:rPr>
          <w:rStyle w:val="OperatorTok"/>
        </w:rPr>
        <w:t xml:space="preserve">:</w:t>
      </w:r>
      <w:r>
        <w:rPr>
          <w:rStyle w:val="NormalTok"/>
        </w:rPr>
        <w:t xml:space="preserve"> {</w:t>
      </w:r>
      <w:r>
        <w:br/>
      </w:r>
      <w:r>
        <w:rPr>
          <w:rStyle w:val="NormalTok"/>
        </w:rPr>
        <w:t xml:space="preserve">    width</w:t>
      </w:r>
      <w:r>
        <w:rPr>
          <w:rStyle w:val="OperatorTok"/>
        </w:rPr>
        <w:t xml:space="preserve">:</w:t>
      </w:r>
      <w:r>
        <w:rPr>
          <w:rStyle w:val="NormalTok"/>
        </w:rPr>
        <w:t xml:space="preserve"> { ideal</w:t>
      </w:r>
      <w:r>
        <w:rPr>
          <w:rStyle w:val="OperatorTok"/>
        </w:rPr>
        <w:t xml:space="preserve">:</w:t>
      </w:r>
      <w:r>
        <w:rPr>
          <w:rStyle w:val="NormalTok"/>
        </w:rPr>
        <w:t xml:space="preserve"> </w:t>
      </w:r>
      <w:r>
        <w:rPr>
          <w:rStyle w:val="DecValTok"/>
        </w:rPr>
        <w:t xml:space="preserve">1280</w:t>
      </w:r>
      <w:r>
        <w:rPr>
          <w:rStyle w:val="NormalTok"/>
        </w:rPr>
        <w:t xml:space="preserve"> }</w:t>
      </w:r>
      <w:r>
        <w:rPr>
          <w:rStyle w:val="OperatorTok"/>
        </w:rPr>
        <w:t xml:space="preserve">,</w:t>
      </w:r>
      <w:r>
        <w:br/>
      </w:r>
      <w:r>
        <w:rPr>
          <w:rStyle w:val="NormalTok"/>
        </w:rPr>
        <w:t xml:space="preserve">    height</w:t>
      </w:r>
      <w:r>
        <w:rPr>
          <w:rStyle w:val="OperatorTok"/>
        </w:rPr>
        <w:t xml:space="preserve">:</w:t>
      </w:r>
      <w:r>
        <w:rPr>
          <w:rStyle w:val="NormalTok"/>
        </w:rPr>
        <w:t xml:space="preserve"> { ideal</w:t>
      </w:r>
      <w:r>
        <w:rPr>
          <w:rStyle w:val="OperatorTok"/>
        </w:rPr>
        <w:t xml:space="preserve">:</w:t>
      </w:r>
      <w:r>
        <w:rPr>
          <w:rStyle w:val="NormalTok"/>
        </w:rPr>
        <w:t xml:space="preserve"> </w:t>
      </w:r>
      <w:r>
        <w:rPr>
          <w:rStyle w:val="DecValTok"/>
        </w:rPr>
        <w:t xml:space="preserve">720</w:t>
      </w:r>
      <w:r>
        <w:rPr>
          <w:rStyle w:val="NormalTok"/>
        </w:rPr>
        <w:t xml:space="preserve"> }</w:t>
      </w:r>
      <w:r>
        <w:rPr>
          <w:rStyle w:val="OperatorTok"/>
        </w:rPr>
        <w:t xml:space="preserve">,</w:t>
      </w:r>
      <w:r>
        <w:br/>
      </w:r>
      <w:r>
        <w:rPr>
          <w:rStyle w:val="NormalTok"/>
        </w:rPr>
        <w:t xml:space="preserve">    frameRate</w:t>
      </w:r>
      <w:r>
        <w:rPr>
          <w:rStyle w:val="OperatorTok"/>
        </w:rPr>
        <w:t xml:space="preserve">:</w:t>
      </w:r>
      <w:r>
        <w:rPr>
          <w:rStyle w:val="NormalTok"/>
        </w:rPr>
        <w:t xml:space="preserve"> { ideal</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facingMode</w:t>
      </w:r>
      <w:r>
        <w:rPr>
          <w:rStyle w:val="OperatorTok"/>
        </w:rPr>
        <w:t xml:space="preserve">:</w:t>
      </w:r>
      <w:r>
        <w:rPr>
          <w:rStyle w:val="NormalTok"/>
        </w:rPr>
        <w:t xml:space="preserve"> </w:t>
      </w:r>
      <w:r>
        <w:rPr>
          <w:rStyle w:val="StringTok"/>
        </w:rPr>
        <w:t xml:space="preserve">"user"</w:t>
      </w:r>
      <w:r>
        <w:rPr>
          <w:rStyle w:val="OperatorTok"/>
        </w:rPr>
        <w:t xml:space="preserve">,</w:t>
      </w:r>
      <w:r>
        <w:br/>
      </w:r>
      <w:r>
        <w:rPr>
          <w:rStyle w:val="NormalTok"/>
        </w:rPr>
        <w:t xml:space="preserve">  }</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w:t>
      </w:r>
      <w:r>
        <w:rPr>
          <w:rStyle w:val="OperatorTok"/>
        </w:rPr>
        <w:t xml:space="preserve">;</w:t>
      </w:r>
    </w:p>
    <w:p>
      <w:pPr>
        <w:pStyle w:val="FirstParagraph"/>
      </w:pPr>
      <w:r>
        <w:t xml:space="preserve">Display a mirrored preview for the user, but centralize mirroring logic. Never mirror once in vision and again in 3D.</w:t>
      </w:r>
    </w:p>
    <w:bookmarkEnd w:id="84"/>
    <w:bookmarkStart w:id="85" w:name="mediapipe-configuration"/>
    <w:p>
      <w:pPr>
        <w:pStyle w:val="Heading2"/>
      </w:pPr>
      <w:r>
        <w:t xml:space="preserve">8.3 MediaPipe configuration</w:t>
      </w:r>
    </w:p>
    <w:p>
      <w:pPr>
        <w:pStyle w:val="FirstParagraph"/>
      </w:pPr>
      <w:r>
        <w:t xml:space="preserve">Use Hand Landmarker with:</w:t>
      </w:r>
    </w:p>
    <w:p>
      <w:pPr>
        <w:pStyle w:val="Compact"/>
        <w:numPr>
          <w:ilvl w:val="0"/>
          <w:numId w:val="1037"/>
        </w:numPr>
      </w:pPr>
      <w:r>
        <w:rPr>
          <w:rStyle w:val="VerbatimChar"/>
        </w:rPr>
        <w:t xml:space="preserve">numHands: 2</w:t>
      </w:r>
    </w:p>
    <w:p>
      <w:pPr>
        <w:pStyle w:val="Compact"/>
        <w:numPr>
          <w:ilvl w:val="0"/>
          <w:numId w:val="1037"/>
        </w:numPr>
      </w:pPr>
      <w:r>
        <w:t xml:space="preserve">VIDEO or live-stream processing</w:t>
      </w:r>
    </w:p>
    <w:p>
      <w:pPr>
        <w:pStyle w:val="Compact"/>
        <w:numPr>
          <w:ilvl w:val="0"/>
          <w:numId w:val="1037"/>
        </w:numPr>
      </w:pPr>
      <w:r>
        <w:t xml:space="preserve">tunable confidence thresholds</w:t>
      </w:r>
    </w:p>
    <w:p>
      <w:pPr>
        <w:pStyle w:val="Compact"/>
        <w:numPr>
          <w:ilvl w:val="0"/>
          <w:numId w:val="1037"/>
        </w:numPr>
      </w:pPr>
      <w:r>
        <w:t xml:space="preserve">model file hosted locally under</w:t>
      </w:r>
      <w:r>
        <w:t xml:space="preserve"> </w:t>
      </w:r>
      <w:r>
        <w:rPr>
          <w:rStyle w:val="VerbatimChar"/>
        </w:rPr>
        <w:t xml:space="preserve">public/mediapipe/</w:t>
      </w:r>
    </w:p>
    <w:p>
      <w:pPr>
        <w:pStyle w:val="FirstParagraph"/>
      </w:pPr>
      <w:r>
        <w:t xml:space="preserve">The output includes normalized landmarks, world landmarks, and handedness.</w:t>
      </w:r>
    </w:p>
    <w:bookmarkEnd w:id="85"/>
    <w:bookmarkStart w:id="86" w:name="worker-architecture"/>
    <w:p>
      <w:pPr>
        <w:pStyle w:val="Heading2"/>
      </w:pPr>
      <w:r>
        <w:t xml:space="preserve">8.4 Worker architecture</w:t>
      </w:r>
    </w:p>
    <w:p>
      <w:pPr>
        <w:pStyle w:val="FirstParagraph"/>
      </w:pPr>
      <w:r>
        <w:t xml:space="preserve">Target:</w:t>
      </w:r>
    </w:p>
    <w:p>
      <w:pPr>
        <w:pStyle w:val="SourceCode"/>
      </w:pPr>
      <w:r>
        <w:rPr>
          <w:rStyle w:val="VerbatimChar"/>
        </w:rPr>
        <w:t xml:space="preserve">&lt;video&gt;</w:t>
      </w:r>
      <w:r>
        <w:br/>
      </w:r>
      <w:r>
        <w:rPr>
          <w:rStyle w:val="VerbatimChar"/>
        </w:rPr>
        <w:t xml:space="preserve">  -&gt; requestVideoFrameCallback</w:t>
      </w:r>
      <w:r>
        <w:br/>
      </w:r>
      <w:r>
        <w:rPr>
          <w:rStyle w:val="VerbatimChar"/>
        </w:rPr>
        <w:t xml:space="preserve">  -&gt; ImageBitmap / transferable frame</w:t>
      </w:r>
      <w:r>
        <w:br/>
      </w:r>
      <w:r>
        <w:rPr>
          <w:rStyle w:val="VerbatimChar"/>
        </w:rPr>
        <w:t xml:space="preserve">  -&gt; hand-tracking.worker.ts</w:t>
      </w:r>
      <w:r>
        <w:br/>
      </w:r>
      <w:r>
        <w:rPr>
          <w:rStyle w:val="VerbatimChar"/>
        </w:rPr>
        <w:t xml:space="preserve">  -&gt; MediaPipe result</w:t>
      </w:r>
      <w:r>
        <w:br/>
      </w:r>
      <w:r>
        <w:rPr>
          <w:rStyle w:val="VerbatimChar"/>
        </w:rPr>
        <w:t xml:space="preserve">  -&gt; minimal HandFrame data back to main thread</w:t>
      </w:r>
      <w:r>
        <w:br/>
      </w:r>
      <w:r>
        <w:rPr>
          <w:rStyle w:val="VerbatimChar"/>
        </w:rPr>
        <w:t xml:space="preserve">  -&gt; refs consumed by R3F render loop</w:t>
      </w:r>
    </w:p>
    <w:p>
      <w:pPr>
        <w:pStyle w:val="FirstParagraph"/>
      </w:pPr>
      <w:r>
        <w:t xml:space="preserve">Do not send React state updates at tracking FPS.</w:t>
      </w:r>
    </w:p>
    <w:p>
      <w:pPr>
        <w:pStyle w:val="BodyText"/>
      </w:pPr>
      <w:r>
        <w:t xml:space="preserve">If Web Worker support becomes a blocking issue, fall back to throttled main-thread detection at 20-30 FPS while keeping Three.js updates in refs. Demo smoothness is more important than architectural purity.</w:t>
      </w:r>
    </w:p>
    <w:bookmarkEnd w:id="86"/>
    <w:bookmarkStart w:id="87" w:name="stable-hand-identity"/>
    <w:p>
      <w:pPr>
        <w:pStyle w:val="Heading2"/>
      </w:pPr>
      <w:r>
        <w:t xml:space="preserve">8.5 Stable hand identity</w:t>
      </w:r>
    </w:p>
    <w:p>
      <w:pPr>
        <w:pStyle w:val="FirstParagraph"/>
      </w:pPr>
      <w:r>
        <w:t xml:space="preserve">MediaPipe handedness is useful but may be unstable during overlap.</w:t>
      </w:r>
    </w:p>
    <w:p>
      <w:pPr>
        <w:pStyle w:val="BodyText"/>
      </w:pPr>
      <w:r>
        <w:t xml:space="preserve">Use a hand-lock layer:</w:t>
      </w:r>
    </w:p>
    <w:p>
      <w:pPr>
        <w:pStyle w:val="Compact"/>
        <w:numPr>
          <w:ilvl w:val="0"/>
          <w:numId w:val="1038"/>
        </w:numPr>
      </w:pPr>
      <w:r>
        <w:t xml:space="preserve">Start with MediaPipe handedness.</w:t>
      </w:r>
    </w:p>
    <w:p>
      <w:pPr>
        <w:pStyle w:val="Compact"/>
        <w:numPr>
          <w:ilvl w:val="0"/>
          <w:numId w:val="1038"/>
        </w:numPr>
      </w:pPr>
      <w:r>
        <w:t xml:space="preserve">Compare each new palm center with the previous left/right centers.</w:t>
      </w:r>
    </w:p>
    <w:p>
      <w:pPr>
        <w:pStyle w:val="Compact"/>
        <w:numPr>
          <w:ilvl w:val="0"/>
          <w:numId w:val="1038"/>
        </w:numPr>
      </w:pPr>
      <w:r>
        <w:t xml:space="preserve">Choose the assignment minimizing movement distance unless confidence strongly contradicts it.</w:t>
      </w:r>
    </w:p>
    <w:p>
      <w:pPr>
        <w:pStyle w:val="Compact"/>
        <w:numPr>
          <w:ilvl w:val="0"/>
          <w:numId w:val="1038"/>
        </w:numPr>
      </w:pPr>
      <w:r>
        <w:t xml:space="preserve">Do not swap identities during a short occlusion.</w:t>
      </w:r>
    </w:p>
    <w:bookmarkEnd w:id="87"/>
    <w:bookmarkStart w:id="88" w:name="calibration"/>
    <w:p>
      <w:pPr>
        <w:pStyle w:val="Heading2"/>
      </w:pPr>
      <w:r>
        <w:t xml:space="preserve">8.6 Calibration</w:t>
      </w:r>
    </w:p>
    <w:p>
      <w:pPr>
        <w:pStyle w:val="FirstParagraph"/>
      </w:pPr>
      <w:r>
        <w:t xml:space="preserve">Calibration duration target: 2-4 seconds.</w:t>
      </w:r>
    </w:p>
    <w:p>
      <w:pPr>
        <w:pStyle w:val="BodyText"/>
      </w:pPr>
      <w:r>
        <w:t xml:space="preserve">Collect:</w:t>
      </w:r>
    </w:p>
    <w:p>
      <w:pPr>
        <w:pStyle w:val="Compact"/>
        <w:numPr>
          <w:ilvl w:val="0"/>
          <w:numId w:val="1039"/>
        </w:numPr>
      </w:pPr>
      <w:r>
        <w:t xml:space="preserve">neutral palm center,</w:t>
      </w:r>
    </w:p>
    <w:p>
      <w:pPr>
        <w:pStyle w:val="Compact"/>
        <w:numPr>
          <w:ilvl w:val="0"/>
          <w:numId w:val="1039"/>
        </w:numPr>
      </w:pPr>
      <w:r>
        <w:t xml:space="preserve">palm width,</w:t>
      </w:r>
    </w:p>
    <w:p>
      <w:pPr>
        <w:pStyle w:val="Compact"/>
        <w:numPr>
          <w:ilvl w:val="0"/>
          <w:numId w:val="1039"/>
        </w:numPr>
      </w:pPr>
      <w:r>
        <w:t xml:space="preserve">apparent hand scale,</w:t>
      </w:r>
    </w:p>
    <w:p>
      <w:pPr>
        <w:pStyle w:val="Compact"/>
        <w:numPr>
          <w:ilvl w:val="0"/>
          <w:numId w:val="1039"/>
        </w:numPr>
      </w:pPr>
      <w:r>
        <w:t xml:space="preserve">neutral palm rotation,</w:t>
      </w:r>
    </w:p>
    <w:p>
      <w:pPr>
        <w:pStyle w:val="Compact"/>
        <w:numPr>
          <w:ilvl w:val="0"/>
          <w:numId w:val="1039"/>
        </w:numPr>
      </w:pPr>
      <w:r>
        <w:t xml:space="preserve">open thumb-index distance,</w:t>
      </w:r>
    </w:p>
    <w:p>
      <w:pPr>
        <w:pStyle w:val="Compact"/>
        <w:numPr>
          <w:ilvl w:val="0"/>
          <w:numId w:val="1039"/>
        </w:numPr>
      </w:pPr>
      <w:r>
        <w:t xml:space="preserve">closed pinch distance,</w:t>
      </w:r>
    </w:p>
    <w:p>
      <w:pPr>
        <w:pStyle w:val="Compact"/>
        <w:numPr>
          <w:ilvl w:val="0"/>
          <w:numId w:val="1039"/>
        </w:numPr>
      </w:pPr>
      <w:r>
        <w:t xml:space="preserve">comfortable XY range.</w:t>
      </w:r>
    </w:p>
    <w:p>
      <w:pPr>
        <w:pStyle w:val="FirstParagraph"/>
      </w:pPr>
      <w:r>
        <w:t xml:space="preserve">Store a</w:t>
      </w:r>
      <w:r>
        <w:t xml:space="preserve"> </w:t>
      </w:r>
      <w:r>
        <w:rPr>
          <w:rStyle w:val="VerbatimChar"/>
        </w:rPr>
        <w:t xml:space="preserve">CalibrationProfile</w:t>
      </w:r>
      <w:r>
        <w:t xml:space="preserve"> </w:t>
      </w:r>
      <w:r>
        <w:t xml:space="preserve">in memory for the attempt.</w:t>
      </w:r>
    </w:p>
    <w:p>
      <w:pPr>
        <w:pStyle w:val="SourceCode"/>
      </w:pPr>
      <w:r>
        <w:rPr>
          <w:rStyle w:val="ImportTok"/>
        </w:rPr>
        <w:t xml:space="preserve">export type</w:t>
      </w:r>
      <w:r>
        <w:rPr>
          <w:rStyle w:val="NormalTok"/>
        </w:rPr>
        <w:t xml:space="preserve"> CalibrationProfile </w:t>
      </w:r>
      <w:r>
        <w:rPr>
          <w:rStyle w:val="OperatorTok"/>
        </w:rPr>
        <w:t xml:space="preserve">=</w:t>
      </w:r>
      <w:r>
        <w:rPr>
          <w:rStyle w:val="NormalTok"/>
        </w:rPr>
        <w:t xml:space="preserve"> {</w:t>
      </w:r>
      <w:r>
        <w:br/>
      </w:r>
      <w:r>
        <w:rPr>
          <w:rStyle w:val="NormalTok"/>
        </w:rPr>
        <w:t xml:space="preserve">  leftScale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rightScale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leftNeutralPosition</w:t>
      </w:r>
      <w:r>
        <w:rPr>
          <w:rStyle w:val="OperatorTok"/>
        </w:rPr>
        <w:t xml:space="preserve">:</w:t>
      </w:r>
      <w:r>
        <w:rPr>
          <w:rStyle w:val="NormalTok"/>
        </w:rPr>
        <w:t xml:space="preserve"> Vec3</w:t>
      </w:r>
      <w:r>
        <w:rPr>
          <w:rStyle w:val="OperatorTok"/>
        </w:rPr>
        <w:t xml:space="preserve">;</w:t>
      </w:r>
      <w:r>
        <w:br/>
      </w:r>
      <w:r>
        <w:rPr>
          <w:rStyle w:val="NormalTok"/>
        </w:rPr>
        <w:t xml:space="preserve">  rightNeutralPosition</w:t>
      </w:r>
      <w:r>
        <w:rPr>
          <w:rStyle w:val="OperatorTok"/>
        </w:rPr>
        <w:t xml:space="preserve">:</w:t>
      </w:r>
      <w:r>
        <w:rPr>
          <w:rStyle w:val="NormalTok"/>
        </w:rPr>
        <w:t xml:space="preserve"> Vec3</w:t>
      </w:r>
      <w:r>
        <w:rPr>
          <w:rStyle w:val="OperatorTok"/>
        </w:rPr>
        <w:t xml:space="preserve">;</w:t>
      </w:r>
      <w:r>
        <w:br/>
      </w:r>
      <w:r>
        <w:rPr>
          <w:rStyle w:val="NormalTok"/>
        </w:rPr>
        <w:t xml:space="preserve">  leftNeutralRotation</w:t>
      </w:r>
      <w:r>
        <w:rPr>
          <w:rStyle w:val="OperatorTok"/>
        </w:rPr>
        <w:t xml:space="preserve">:</w:t>
      </w:r>
      <w:r>
        <w:rPr>
          <w:rStyle w:val="NormalTok"/>
        </w:rPr>
        <w:t xml:space="preserve"> Quat</w:t>
      </w:r>
      <w:r>
        <w:rPr>
          <w:rStyle w:val="OperatorTok"/>
        </w:rPr>
        <w:t xml:space="preserve">;</w:t>
      </w:r>
      <w:r>
        <w:br/>
      </w:r>
      <w:r>
        <w:rPr>
          <w:rStyle w:val="NormalTok"/>
        </w:rPr>
        <w:t xml:space="preserve">  rightNeutralRotation</w:t>
      </w:r>
      <w:r>
        <w:rPr>
          <w:rStyle w:val="OperatorTok"/>
        </w:rPr>
        <w:t xml:space="preserve">:</w:t>
      </w:r>
      <w:r>
        <w:rPr>
          <w:rStyle w:val="NormalTok"/>
        </w:rPr>
        <w:t xml:space="preserve"> Quat</w:t>
      </w:r>
      <w:r>
        <w:rPr>
          <w:rStyle w:val="OperatorTok"/>
        </w:rPr>
        <w:t xml:space="preserve">;</w:t>
      </w:r>
      <w:r>
        <w:br/>
      </w:r>
      <w:r>
        <w:rPr>
          <w:rStyle w:val="NormalTok"/>
        </w:rPr>
        <w:t xml:space="preserve">  leftOpenPinchRatio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leftClosedPinchRatio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rightOpenPinchRatio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rightClosedPinchRatio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p>
    <w:bookmarkEnd w:id="88"/>
    <w:bookmarkStart w:id="89" w:name="palm-center"/>
    <w:p>
      <w:pPr>
        <w:pStyle w:val="Heading2"/>
      </w:pPr>
      <w:r>
        <w:t xml:space="preserve">8.7 Palm center</w:t>
      </w:r>
    </w:p>
    <w:p>
      <w:pPr>
        <w:pStyle w:val="FirstParagraph"/>
      </w:pPr>
      <w:r>
        <w:t xml:space="preserve">Compute from stable palm landmarks, for example wrist + MCP joints rather than finger tips.</w:t>
      </w:r>
    </w:p>
    <w:p>
      <w:pPr>
        <w:pStyle w:val="BodyText"/>
      </w:pPr>
      <w:r>
        <w:t xml:space="preserve">Suggested indices:</w:t>
      </w:r>
    </w:p>
    <w:p>
      <w:pPr>
        <w:pStyle w:val="Compact"/>
        <w:numPr>
          <w:ilvl w:val="0"/>
          <w:numId w:val="1040"/>
        </w:numPr>
      </w:pPr>
      <w:r>
        <w:t xml:space="preserve">wrist 0</w:t>
      </w:r>
    </w:p>
    <w:p>
      <w:pPr>
        <w:pStyle w:val="Compact"/>
        <w:numPr>
          <w:ilvl w:val="0"/>
          <w:numId w:val="1040"/>
        </w:numPr>
      </w:pPr>
      <w:r>
        <w:t xml:space="preserve">index MCP 5</w:t>
      </w:r>
    </w:p>
    <w:p>
      <w:pPr>
        <w:pStyle w:val="Compact"/>
        <w:numPr>
          <w:ilvl w:val="0"/>
          <w:numId w:val="1040"/>
        </w:numPr>
      </w:pPr>
      <w:r>
        <w:t xml:space="preserve">middle MCP 9</w:t>
      </w:r>
    </w:p>
    <w:p>
      <w:pPr>
        <w:pStyle w:val="Compact"/>
        <w:numPr>
          <w:ilvl w:val="0"/>
          <w:numId w:val="1040"/>
        </w:numPr>
      </w:pPr>
      <w:r>
        <w:t xml:space="preserve">pinky MCP 17</w:t>
      </w:r>
    </w:p>
    <w:bookmarkEnd w:id="89"/>
    <w:bookmarkStart w:id="90" w:name="pinch-detection"/>
    <w:p>
      <w:pPr>
        <w:pStyle w:val="Heading2"/>
      </w:pPr>
      <w:r>
        <w:t xml:space="preserve">8.8 Pinch detection</w:t>
      </w:r>
    </w:p>
    <w:p>
      <w:pPr>
        <w:pStyle w:val="FirstParagraph"/>
      </w:pPr>
      <w:r>
        <w:t xml:space="preserve">Normalize thumb-index tip distance by palm width.</w:t>
      </w:r>
    </w:p>
    <w:p>
      <w:pPr>
        <w:pStyle w:val="SourceCode"/>
      </w:pPr>
      <w:r>
        <w:rPr>
          <w:rStyle w:val="NormalTok"/>
        </w:rPr>
        <w:t xml:space="preserve">pinchRatio </w:t>
      </w:r>
      <w:r>
        <w:rPr>
          <w:rStyle w:val="OperatorTok"/>
        </w:rPr>
        <w:t xml:space="preserve">=</w:t>
      </w:r>
      <w:r>
        <w:rPr>
          <w:rStyle w:val="NormalTok"/>
        </w:rPr>
        <w:t xml:space="preserve"> </w:t>
      </w:r>
      <w:r>
        <w:rPr>
          <w:rStyle w:val="FunctionTok"/>
        </w:rPr>
        <w:t xml:space="preserve">distance</w:t>
      </w:r>
      <w:r>
        <w:rPr>
          <w:rStyle w:val="NormalTok"/>
        </w:rPr>
        <w:t xml:space="preserve">(thumbTip</w:t>
      </w:r>
      <w:r>
        <w:rPr>
          <w:rStyle w:val="OperatorTok"/>
        </w:rPr>
        <w:t xml:space="preserve">,</w:t>
      </w:r>
      <w:r>
        <w:rPr>
          <w:rStyle w:val="NormalTok"/>
        </w:rPr>
        <w:t xml:space="preserve"> indexTip) </w:t>
      </w:r>
      <w:r>
        <w:rPr>
          <w:rStyle w:val="OperatorTok"/>
        </w:rPr>
        <w:t xml:space="preserve">/</w:t>
      </w:r>
      <w:r>
        <w:rPr>
          <w:rStyle w:val="NormalTok"/>
        </w:rPr>
        <w:t xml:space="preserve"> </w:t>
      </w:r>
      <w:r>
        <w:rPr>
          <w:rStyle w:val="FunctionTok"/>
        </w:rPr>
        <w:t xml:space="preserve">distance</w:t>
      </w:r>
      <w:r>
        <w:rPr>
          <w:rStyle w:val="NormalTok"/>
        </w:rPr>
        <w:t xml:space="preserve">(indexMcp</w:t>
      </w:r>
      <w:r>
        <w:rPr>
          <w:rStyle w:val="OperatorTok"/>
        </w:rPr>
        <w:t xml:space="preserve">,</w:t>
      </w:r>
      <w:r>
        <w:rPr>
          <w:rStyle w:val="NormalTok"/>
        </w:rPr>
        <w:t xml:space="preserve"> pinkyMcp)</w:t>
      </w:r>
    </w:p>
    <w:p>
      <w:pPr>
        <w:pStyle w:val="FirstParagraph"/>
      </w:pPr>
      <w:r>
        <w:t xml:space="preserve">Use hysteresis.</w:t>
      </w:r>
    </w:p>
    <w:p>
      <w:pPr>
        <w:pStyle w:val="BodyText"/>
      </w:pPr>
      <w:r>
        <w:t xml:space="preserve">Example starting thresholds only:</w:t>
      </w:r>
    </w:p>
    <w:p>
      <w:pPr>
        <w:pStyle w:val="SourceCode"/>
      </w:pPr>
      <w:r>
        <w:rPr>
          <w:rStyle w:val="VerbatimChar"/>
        </w:rPr>
        <w:t xml:space="preserve">enter pinch &lt; 0.28</w:t>
      </w:r>
      <w:r>
        <w:br/>
      </w:r>
      <w:r>
        <w:rPr>
          <w:rStyle w:val="VerbatimChar"/>
        </w:rPr>
        <w:t xml:space="preserve">release pinch &gt; 0.40</w:t>
      </w:r>
    </w:p>
    <w:p>
      <w:pPr>
        <w:pStyle w:val="FirstParagraph"/>
      </w:pPr>
      <w:r>
        <w:t xml:space="preserve">Require the state to remain stable for roughly 80-120 ms before toggling.</w:t>
      </w:r>
    </w:p>
    <w:p>
      <w:pPr>
        <w:pStyle w:val="BodyText"/>
      </w:pPr>
      <w:r>
        <w:t xml:space="preserve">Tune these values per calibration and expose them in debug mode.</w:t>
      </w:r>
    </w:p>
    <w:bookmarkEnd w:id="90"/>
    <w:bookmarkStart w:id="91" w:name="wristpalm-rotation"/>
    <w:p>
      <w:pPr>
        <w:pStyle w:val="Heading2"/>
      </w:pPr>
      <w:r>
        <w:t xml:space="preserve">8.9 Wrist/palm rotation</w:t>
      </w:r>
    </w:p>
    <w:p>
      <w:pPr>
        <w:pStyle w:val="FirstParagraph"/>
      </w:pPr>
      <w:r>
        <w:t xml:space="preserve">Construct a palm basis:</w:t>
      </w:r>
    </w:p>
    <w:p>
      <w:pPr>
        <w:pStyle w:val="Compact"/>
        <w:numPr>
          <w:ilvl w:val="0"/>
          <w:numId w:val="1041"/>
        </w:numPr>
      </w:pPr>
      <w:r>
        <w:t xml:space="preserve">horizontal axis: pinky MCP -&gt; index MCP</w:t>
      </w:r>
    </w:p>
    <w:p>
      <w:pPr>
        <w:pStyle w:val="Compact"/>
        <w:numPr>
          <w:ilvl w:val="0"/>
          <w:numId w:val="1041"/>
        </w:numPr>
      </w:pPr>
      <w:r>
        <w:t xml:space="preserve">vertical axis: wrist -&gt; middle MCP</w:t>
      </w:r>
    </w:p>
    <w:p>
      <w:pPr>
        <w:pStyle w:val="Compact"/>
        <w:numPr>
          <w:ilvl w:val="0"/>
          <w:numId w:val="1041"/>
        </w:numPr>
      </w:pPr>
      <w:r>
        <w:t xml:space="preserve">normal: cross(horizontal, vertical)</w:t>
      </w:r>
    </w:p>
    <w:p>
      <w:pPr>
        <w:pStyle w:val="FirstParagraph"/>
      </w:pPr>
      <w:r>
        <w:t xml:space="preserve">Convert the orthonormal basis into a quaternion.</w:t>
      </w:r>
    </w:p>
    <w:p>
      <w:pPr>
        <w:pStyle w:val="BodyText"/>
      </w:pPr>
      <w:r>
        <w:t xml:space="preserve">Then:</w:t>
      </w:r>
    </w:p>
    <w:p>
      <w:pPr>
        <w:pStyle w:val="Compact"/>
        <w:numPr>
          <w:ilvl w:val="0"/>
          <w:numId w:val="1042"/>
        </w:numPr>
      </w:pPr>
      <w:r>
        <w:t xml:space="preserve">subtract calibration neutral orientation,</w:t>
      </w:r>
    </w:p>
    <w:p>
      <w:pPr>
        <w:pStyle w:val="Compact"/>
        <w:numPr>
          <w:ilvl w:val="0"/>
          <w:numId w:val="1042"/>
        </w:numPr>
      </w:pPr>
      <w:r>
        <w:t xml:space="preserve">clamp to the useful exercise range,</w:t>
      </w:r>
    </w:p>
    <w:p>
      <w:pPr>
        <w:pStyle w:val="Compact"/>
        <w:numPr>
          <w:ilvl w:val="0"/>
          <w:numId w:val="1042"/>
        </w:numPr>
      </w:pPr>
      <w:r>
        <w:t xml:space="preserve">reject implausibly large one-frame jumps,</w:t>
      </w:r>
    </w:p>
    <w:p>
      <w:pPr>
        <w:pStyle w:val="Compact"/>
        <w:numPr>
          <w:ilvl w:val="0"/>
          <w:numId w:val="1042"/>
        </w:numPr>
      </w:pPr>
      <w:r>
        <w:t xml:space="preserve">preserve the previous stable quaternion when confidence is low.</w:t>
      </w:r>
    </w:p>
    <w:p>
      <w:pPr>
        <w:pStyle w:val="FirstParagraph"/>
      </w:pPr>
      <w:r>
        <w:t xml:space="preserve">Do not allow unrestricted 360-degree instrument flips.</w:t>
      </w:r>
    </w:p>
    <w:bookmarkEnd w:id="91"/>
    <w:bookmarkStart w:id="92" w:name="depth"/>
    <w:p>
      <w:pPr>
        <w:pStyle w:val="Heading2"/>
      </w:pPr>
      <w:r>
        <w:t xml:space="preserve">8.10 Depth</w:t>
      </w:r>
    </w:p>
    <w:p>
      <w:pPr>
        <w:pStyle w:val="FirstParagraph"/>
      </w:pPr>
      <w:r>
        <w:t xml:space="preserve">A single webcam does not provide controller-grade absolute depth.</w:t>
      </w:r>
    </w:p>
    <w:p>
      <w:pPr>
        <w:pStyle w:val="BodyText"/>
      </w:pPr>
      <w:r>
        <w:t xml:space="preserve">Use a constrained depth estimate based on apparent palm scale relative to calibration.</w:t>
      </w:r>
    </w:p>
    <w:p>
      <w:pPr>
        <w:pStyle w:val="SourceCode"/>
      </w:pPr>
      <w:r>
        <w:rPr>
          <w:rStyle w:val="VerbatimChar"/>
        </w:rPr>
        <w:t xml:space="preserve">relative scale smaller -&gt; farther</w:t>
      </w:r>
      <w:r>
        <w:br/>
      </w:r>
      <w:r>
        <w:rPr>
          <w:rStyle w:val="VerbatimChar"/>
        </w:rPr>
        <w:t xml:space="preserve">relative scale larger -&gt; nearer</w:t>
      </w:r>
    </w:p>
    <w:p>
      <w:pPr>
        <w:pStyle w:val="FirstParagraph"/>
      </w:pPr>
      <w:r>
        <w:t xml:space="preserve">Map it to a narrow tool workspace.</w:t>
      </w:r>
    </w:p>
    <w:p>
      <w:pPr>
        <w:pStyle w:val="BodyText"/>
      </w:pPr>
      <w:r>
        <w:t xml:space="preserve">Fallback if unstable:</w:t>
      </w:r>
    </w:p>
    <w:p>
      <w:pPr>
        <w:pStyle w:val="Compact"/>
        <w:numPr>
          <w:ilvl w:val="0"/>
          <w:numId w:val="1043"/>
        </w:numPr>
      </w:pPr>
      <w:r>
        <w:t xml:space="preserve">use three depth zones: Far / Working / Near,</w:t>
      </w:r>
    </w:p>
    <w:p>
      <w:pPr>
        <w:pStyle w:val="Compact"/>
        <w:numPr>
          <w:ilvl w:val="0"/>
          <w:numId w:val="1043"/>
        </w:numPr>
      </w:pPr>
      <w:r>
        <w:t xml:space="preserve">or reduce the exercise to a nearly planar interaction.</w:t>
      </w:r>
    </w:p>
    <w:bookmarkEnd w:id="92"/>
    <w:bookmarkStart w:id="93" w:name="live-smoothing"/>
    <w:p>
      <w:pPr>
        <w:pStyle w:val="Heading2"/>
      </w:pPr>
      <w:r>
        <w:t xml:space="preserve">8.11 Live smoothing</w:t>
      </w:r>
    </w:p>
    <w:p>
      <w:pPr>
        <w:pStyle w:val="FirstParagraph"/>
      </w:pPr>
      <w:r>
        <w:t xml:space="preserve">Use a One Euro filter per relevant scalar/vector axis.</w:t>
      </w:r>
    </w:p>
    <w:p>
      <w:pPr>
        <w:pStyle w:val="BodyText"/>
      </w:pPr>
      <w:r>
        <w:t xml:space="preserve">Goals:</w:t>
      </w:r>
    </w:p>
    <w:p>
      <w:pPr>
        <w:pStyle w:val="Compact"/>
        <w:numPr>
          <w:ilvl w:val="0"/>
          <w:numId w:val="1044"/>
        </w:numPr>
      </w:pPr>
      <w:r>
        <w:t xml:space="preserve">strong filtering while hand is nearly still,</w:t>
      </w:r>
    </w:p>
    <w:p>
      <w:pPr>
        <w:pStyle w:val="Compact"/>
        <w:numPr>
          <w:ilvl w:val="0"/>
          <w:numId w:val="1044"/>
        </w:numPr>
      </w:pPr>
      <w:r>
        <w:t xml:space="preserve">reduced filtering during intentional fast movement,</w:t>
      </w:r>
    </w:p>
    <w:p>
      <w:pPr>
        <w:pStyle w:val="Compact"/>
        <w:numPr>
          <w:ilvl w:val="0"/>
          <w:numId w:val="1044"/>
        </w:numPr>
      </w:pPr>
      <w:r>
        <w:t xml:space="preserve">no obvious rubber-band lag.</w:t>
      </w:r>
    </w:p>
    <w:p>
      <w:pPr>
        <w:pStyle w:val="FirstParagraph"/>
      </w:pPr>
      <w:r>
        <w:t xml:space="preserve">After filtering, Three.js should still interpolate tool transforms every display frame.</w:t>
      </w:r>
    </w:p>
    <w:p>
      <w:pPr>
        <w:pStyle w:val="SourceCode"/>
      </w:pPr>
      <w:r>
        <w:rPr>
          <w:rStyle w:val="FunctionTok"/>
        </w:rPr>
        <w:t xml:space="preserve">useFrame</w:t>
      </w:r>
      <w:r>
        <w:rPr>
          <w:rStyle w:val="NormalTok"/>
        </w:rPr>
        <w:t xml:space="preserve">((_</w:t>
      </w:r>
      <w:r>
        <w:rPr>
          <w:rStyle w:val="OperatorTok"/>
        </w:rPr>
        <w:t xml:space="preserve">,</w:t>
      </w:r>
      <w:r>
        <w:rPr>
          <w:rStyle w:val="NormalTok"/>
        </w:rPr>
        <w:t xml:space="preserve"> delta)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positionAlpha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DecValTok"/>
        </w:rPr>
        <w:t xml:space="preserve">14</w:t>
      </w:r>
      <w:r>
        <w:rPr>
          <w:rStyle w:val="NormalTok"/>
        </w:rPr>
        <w:t xml:space="preserve"> </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KeywordTok"/>
        </w:rPr>
        <w:t xml:space="preserve">const</w:t>
      </w:r>
      <w:r>
        <w:rPr>
          <w:rStyle w:val="NormalTok"/>
        </w:rPr>
        <w:t xml:space="preserve"> rotationAlpha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delta)</w:t>
      </w:r>
      <w:r>
        <w:rPr>
          <w:rStyle w:val="OperatorTok"/>
        </w:rPr>
        <w:t xml:space="preserve">;</w:t>
      </w:r>
      <w:r>
        <w:br/>
      </w:r>
      <w:r>
        <w:br/>
      </w:r>
      <w:r>
        <w:rPr>
          <w:rStyle w:val="NormalTok"/>
        </w:rPr>
        <w:t xml:space="preserve">  tool</w:t>
      </w:r>
      <w:r>
        <w:rPr>
          <w:rStyle w:val="OperatorTok"/>
        </w:rPr>
        <w:t xml:space="preserve">.</w:t>
      </w:r>
      <w:r>
        <w:rPr>
          <w:rStyle w:val="AttributeTok"/>
        </w:rPr>
        <w:t xml:space="preserve">position</w:t>
      </w:r>
      <w:r>
        <w:rPr>
          <w:rStyle w:val="OperatorTok"/>
        </w:rPr>
        <w:t xml:space="preserve">.</w:t>
      </w:r>
      <w:r>
        <w:rPr>
          <w:rStyle w:val="FunctionTok"/>
        </w:rPr>
        <w:t xml:space="preserve">lerp</w:t>
      </w:r>
      <w:r>
        <w:rPr>
          <w:rStyle w:val="NormalTok"/>
        </w:rPr>
        <w:t xml:space="preserve">(targetPosition</w:t>
      </w:r>
      <w:r>
        <w:rPr>
          <w:rStyle w:val="OperatorTok"/>
        </w:rPr>
        <w:t xml:space="preserve">,</w:t>
      </w:r>
      <w:r>
        <w:rPr>
          <w:rStyle w:val="NormalTok"/>
        </w:rPr>
        <w:t xml:space="preserve"> positionAlpha)</w:t>
      </w:r>
      <w:r>
        <w:rPr>
          <w:rStyle w:val="OperatorTok"/>
        </w:rPr>
        <w:t xml:space="preserve">;</w:t>
      </w:r>
      <w:r>
        <w:br/>
      </w:r>
      <w:r>
        <w:rPr>
          <w:rStyle w:val="NormalTok"/>
        </w:rPr>
        <w:t xml:space="preserve">  tool</w:t>
      </w:r>
      <w:r>
        <w:rPr>
          <w:rStyle w:val="OperatorTok"/>
        </w:rPr>
        <w:t xml:space="preserve">.</w:t>
      </w:r>
      <w:r>
        <w:rPr>
          <w:rStyle w:val="AttributeTok"/>
        </w:rPr>
        <w:t xml:space="preserve">quaternion</w:t>
      </w:r>
      <w:r>
        <w:rPr>
          <w:rStyle w:val="OperatorTok"/>
        </w:rPr>
        <w:t xml:space="preserve">.</w:t>
      </w:r>
      <w:r>
        <w:rPr>
          <w:rStyle w:val="FunctionTok"/>
        </w:rPr>
        <w:t xml:space="preserve">slerp</w:t>
      </w:r>
      <w:r>
        <w:rPr>
          <w:rStyle w:val="NormalTok"/>
        </w:rPr>
        <w:t xml:space="preserve">(targetRotation</w:t>
      </w:r>
      <w:r>
        <w:rPr>
          <w:rStyle w:val="OperatorTok"/>
        </w:rPr>
        <w:t xml:space="preserve">,</w:t>
      </w:r>
      <w:r>
        <w:rPr>
          <w:rStyle w:val="NormalTok"/>
        </w:rPr>
        <w:t xml:space="preserve"> rotationAlpha)</w:t>
      </w:r>
      <w:r>
        <w:rPr>
          <w:rStyle w:val="OperatorTok"/>
        </w:rPr>
        <w:t xml:space="preserve">;</w:t>
      </w:r>
      <w:r>
        <w:br/>
      </w:r>
      <w:r>
        <w:rPr>
          <w:rStyle w:val="NormalTok"/>
        </w:rPr>
        <w:t xml:space="preserve">})</w:t>
      </w:r>
      <w:r>
        <w:rPr>
          <w:rStyle w:val="OperatorTok"/>
        </w:rPr>
        <w:t xml:space="preserve">;</w:t>
      </w:r>
    </w:p>
    <w:p>
      <w:pPr>
        <w:pStyle w:val="FirstParagraph"/>
      </w:pPr>
      <w:r>
        <w:t xml:space="preserve">Constants are starting values only. Tune on the target Mac.</w:t>
      </w:r>
    </w:p>
    <w:bookmarkEnd w:id="93"/>
    <w:bookmarkStart w:id="94" w:name="tracking-loss"/>
    <w:p>
      <w:pPr>
        <w:pStyle w:val="Heading2"/>
      </w:pPr>
      <w:r>
        <w:t xml:space="preserve">8.12 Tracking loss</w:t>
      </w:r>
    </w:p>
    <w:p>
      <w:pPr>
        <w:pStyle w:val="FirstParagraph"/>
      </w:pPr>
      <w:r>
        <w:t xml:space="preserve">Rules:</w:t>
      </w:r>
    </w:p>
    <w:p>
      <w:pPr>
        <w:pStyle w:val="Compact"/>
        <w:numPr>
          <w:ilvl w:val="0"/>
          <w:numId w:val="1045"/>
        </w:numPr>
      </w:pPr>
      <w:r>
        <w:t xml:space="preserve">under ~200 ms loss: hold last stable tool transform,</w:t>
      </w:r>
    </w:p>
    <w:p>
      <w:pPr>
        <w:pStyle w:val="Compact"/>
        <w:numPr>
          <w:ilvl w:val="0"/>
          <w:numId w:val="1045"/>
        </w:numPr>
      </w:pPr>
      <w:r>
        <w:t xml:space="preserve">do not auto-release a gripped object,</w:t>
      </w:r>
    </w:p>
    <w:p>
      <w:pPr>
        <w:pStyle w:val="Compact"/>
        <w:numPr>
          <w:ilvl w:val="0"/>
          <w:numId w:val="1045"/>
        </w:numPr>
      </w:pPr>
      <w:r>
        <w:t xml:space="preserve">after sustained loss: fade tool control indicator and pause exercise progression,</w:t>
      </w:r>
    </w:p>
    <w:p>
      <w:pPr>
        <w:pStyle w:val="Compact"/>
        <w:numPr>
          <w:ilvl w:val="0"/>
          <w:numId w:val="1045"/>
        </w:numPr>
      </w:pPr>
      <w:r>
        <w:t xml:space="preserve">resume only after several consecutive valid frames.</w:t>
      </w:r>
    </w:p>
    <w:bookmarkEnd w:id="94"/>
    <w:bookmarkStart w:id="95" w:name="puppetmaster-patterns-to-reuse"/>
    <w:p>
      <w:pPr>
        <w:pStyle w:val="Heading2"/>
      </w:pPr>
      <w:r>
        <w:t xml:space="preserve">8.13 PuppetMaster patterns to reuse</w:t>
      </w:r>
    </w:p>
    <w:p>
      <w:pPr>
        <w:pStyle w:val="FirstParagraph"/>
      </w:pPr>
      <w:r>
        <w:t xml:space="preserve">The browser-based PuppetMaster hackathon project is a useful reference for:</w:t>
      </w:r>
    </w:p>
    <w:p>
      <w:pPr>
        <w:pStyle w:val="Compact"/>
        <w:numPr>
          <w:ilvl w:val="0"/>
          <w:numId w:val="1046"/>
        </w:numPr>
      </w:pPr>
      <w:r>
        <w:t xml:space="preserve">GPU MediaPipe usage,</w:t>
      </w:r>
    </w:p>
    <w:p>
      <w:pPr>
        <w:pStyle w:val="Compact"/>
        <w:numPr>
          <w:ilvl w:val="0"/>
          <w:numId w:val="1046"/>
        </w:numPr>
      </w:pPr>
      <w:r>
        <w:t xml:space="preserve">timestamped frame buffers,</w:t>
      </w:r>
    </w:p>
    <w:p>
      <w:pPr>
        <w:pStyle w:val="Compact"/>
        <w:numPr>
          <w:ilvl w:val="0"/>
          <w:numId w:val="1046"/>
        </w:numPr>
      </w:pPr>
      <w:r>
        <w:rPr>
          <w:rStyle w:val="VerbatimChar"/>
        </w:rPr>
        <w:t xml:space="preserve">requestAnimationFrame</w:t>
      </w:r>
      <w:r>
        <w:t xml:space="preserve"> </w:t>
      </w:r>
      <w:r>
        <w:t xml:space="preserve">playback,</w:t>
      </w:r>
    </w:p>
    <w:p>
      <w:pPr>
        <w:pStyle w:val="Compact"/>
        <w:numPr>
          <w:ilvl w:val="0"/>
          <w:numId w:val="1046"/>
        </w:numPr>
      </w:pPr>
      <w:r>
        <w:t xml:space="preserve">keeping high-frequency motion in refs,</w:t>
      </w:r>
    </w:p>
    <w:p>
      <w:pPr>
        <w:pStyle w:val="Compact"/>
        <w:numPr>
          <w:ilvl w:val="0"/>
          <w:numId w:val="1046"/>
        </w:numPr>
      </w:pPr>
      <w:r>
        <w:t xml:space="preserve">7-frame offline smoothing,</w:t>
      </w:r>
    </w:p>
    <w:p>
      <w:pPr>
        <w:pStyle w:val="Compact"/>
        <w:numPr>
          <w:ilvl w:val="0"/>
          <w:numId w:val="1046"/>
        </w:numPr>
      </w:pPr>
      <w:r>
        <w:t xml:space="preserve">consistent mirrored coordinate mapping.</w:t>
      </w:r>
    </w:p>
    <w:p>
      <w:pPr>
        <w:pStyle w:val="FirstParagraph"/>
      </w:pPr>
      <w:r>
        <w:t xml:space="preserve">Use these patterns, but do not copy its single-file architecture. This project requires detailed hand landmarks and 3D tools, so Hand Landmarker and modular subsystems are necessary.</w:t>
      </w:r>
    </w:p>
    <w:p>
      <w:r>
        <w:pict>
          <v:rect style="width:0;height:1.5pt" o:hralign="center" o:hrstd="t" o:hr="t"/>
        </w:pict>
      </w:r>
    </w:p>
    <w:bookmarkEnd w:id="95"/>
    <w:bookmarkEnd w:id="96"/>
    <w:bookmarkStart w:id="104" w:name="d-simulation"/>
    <w:p>
      <w:pPr>
        <w:pStyle w:val="Heading1"/>
      </w:pPr>
      <w:r>
        <w:t xml:space="preserve">9. 3D SIMULATION</w:t>
      </w:r>
    </w:p>
    <w:bookmarkStart w:id="99" w:name="scene-goal"/>
    <w:p>
      <w:pPr>
        <w:pStyle w:val="Heading2"/>
      </w:pPr>
      <w:r>
        <w:t xml:space="preserve">9.1 Scene goal</w:t>
      </w:r>
    </w:p>
    <w:p>
      <w:pPr>
        <w:pStyle w:val="FirstParagraph"/>
      </w:pPr>
      <w:r>
        <w:t xml:space="preserve">The operating room should look polished, but it is a presentation shell around the motion-training interaction.</w:t>
      </w:r>
    </w:p>
    <w:p>
      <w:pPr>
        <w:pStyle w:val="BodyText"/>
      </w:pPr>
      <w:r>
        <w:t xml:space="preserve">Only a small subset of scene objects need behavior.</w:t>
      </w:r>
    </w:p>
    <w:bookmarkStart w:id="97" w:name="interactive"/>
    <w:p>
      <w:pPr>
        <w:pStyle w:val="Heading3"/>
      </w:pPr>
      <w:r>
        <w:t xml:space="preserve">Interactive</w:t>
      </w:r>
    </w:p>
    <w:p>
      <w:pPr>
        <w:pStyle w:val="Compact"/>
        <w:numPr>
          <w:ilvl w:val="0"/>
          <w:numId w:val="1047"/>
        </w:numPr>
      </w:pPr>
      <w:r>
        <w:t xml:space="preserve">left tool</w:t>
      </w:r>
    </w:p>
    <w:p>
      <w:pPr>
        <w:pStyle w:val="Compact"/>
        <w:numPr>
          <w:ilvl w:val="0"/>
          <w:numId w:val="1047"/>
        </w:numPr>
      </w:pPr>
      <w:r>
        <w:t xml:space="preserve">right tool</w:t>
      </w:r>
    </w:p>
    <w:p>
      <w:pPr>
        <w:pStyle w:val="Compact"/>
        <w:numPr>
          <w:ilvl w:val="0"/>
          <w:numId w:val="1047"/>
        </w:numPr>
      </w:pPr>
      <w:r>
        <w:t xml:space="preserve">needle or task object</w:t>
      </w:r>
    </w:p>
    <w:p>
      <w:pPr>
        <w:pStyle w:val="Compact"/>
        <w:numPr>
          <w:ilvl w:val="0"/>
          <w:numId w:val="1047"/>
        </w:numPr>
      </w:pPr>
      <w:r>
        <w:t xml:space="preserve">training tissue / target board</w:t>
      </w:r>
    </w:p>
    <w:p>
      <w:pPr>
        <w:pStyle w:val="Compact"/>
        <w:numPr>
          <w:ilvl w:val="0"/>
          <w:numId w:val="1047"/>
        </w:numPr>
      </w:pPr>
      <w:r>
        <w:t xml:space="preserve">target points</w:t>
      </w:r>
    </w:p>
    <w:p>
      <w:pPr>
        <w:pStyle w:val="Compact"/>
        <w:numPr>
          <w:ilvl w:val="0"/>
          <w:numId w:val="1047"/>
        </w:numPr>
      </w:pPr>
      <w:r>
        <w:t xml:space="preserve">danger zones</w:t>
      </w:r>
    </w:p>
    <w:p>
      <w:pPr>
        <w:pStyle w:val="Compact"/>
        <w:numPr>
          <w:ilvl w:val="0"/>
          <w:numId w:val="1047"/>
        </w:numPr>
      </w:pPr>
      <w:r>
        <w:t xml:space="preserve">ghost tools</w:t>
      </w:r>
    </w:p>
    <w:bookmarkEnd w:id="97"/>
    <w:bookmarkStart w:id="98" w:name="decorative"/>
    <w:p>
      <w:pPr>
        <w:pStyle w:val="Heading3"/>
      </w:pPr>
      <w:r>
        <w:t xml:space="preserve">Decorative</w:t>
      </w:r>
    </w:p>
    <w:p>
      <w:pPr>
        <w:pStyle w:val="Compact"/>
        <w:numPr>
          <w:ilvl w:val="0"/>
          <w:numId w:val="1048"/>
        </w:numPr>
      </w:pPr>
      <w:r>
        <w:t xml:space="preserve">operating table</w:t>
      </w:r>
    </w:p>
    <w:p>
      <w:pPr>
        <w:pStyle w:val="Compact"/>
        <w:numPr>
          <w:ilvl w:val="0"/>
          <w:numId w:val="1048"/>
        </w:numPr>
      </w:pPr>
      <w:r>
        <w:t xml:space="preserve">patient/mannequin</w:t>
      </w:r>
    </w:p>
    <w:p>
      <w:pPr>
        <w:pStyle w:val="Compact"/>
        <w:numPr>
          <w:ilvl w:val="0"/>
          <w:numId w:val="1048"/>
        </w:numPr>
      </w:pPr>
      <w:r>
        <w:t xml:space="preserve">lights</w:t>
      </w:r>
    </w:p>
    <w:p>
      <w:pPr>
        <w:pStyle w:val="Compact"/>
        <w:numPr>
          <w:ilvl w:val="0"/>
          <w:numId w:val="1048"/>
        </w:numPr>
      </w:pPr>
      <w:r>
        <w:t xml:space="preserve">monitor</w:t>
      </w:r>
    </w:p>
    <w:p>
      <w:pPr>
        <w:pStyle w:val="Compact"/>
        <w:numPr>
          <w:ilvl w:val="0"/>
          <w:numId w:val="1048"/>
        </w:numPr>
      </w:pPr>
      <w:r>
        <w:t xml:space="preserve">cabinets</w:t>
      </w:r>
    </w:p>
    <w:p>
      <w:pPr>
        <w:pStyle w:val="Compact"/>
        <w:numPr>
          <w:ilvl w:val="0"/>
          <w:numId w:val="1048"/>
        </w:numPr>
      </w:pPr>
      <w:r>
        <w:t xml:space="preserve">trays</w:t>
      </w:r>
    </w:p>
    <w:bookmarkEnd w:id="98"/>
    <w:bookmarkEnd w:id="99"/>
    <w:bookmarkStart w:id="100" w:name="asset-strategy-on-mac"/>
    <w:p>
      <w:pPr>
        <w:pStyle w:val="Heading2"/>
      </w:pPr>
      <w:r>
        <w:t xml:space="preserve">9.2 Asset strategy on Mac</w:t>
      </w:r>
    </w:p>
    <w:p>
      <w:pPr>
        <w:pStyle w:val="FirstParagraph"/>
      </w:pPr>
      <w:r>
        <w:t xml:space="preserve">Use premade licensed GLB/glTF assets.</w:t>
      </w:r>
    </w:p>
    <w:p>
      <w:pPr>
        <w:pStyle w:val="BodyText"/>
      </w:pPr>
      <w:r>
        <w:t xml:space="preserve">No Blender dependency.</w:t>
      </w:r>
    </w:p>
    <w:p>
      <w:pPr>
        <w:pStyle w:val="BodyText"/>
      </w:pPr>
      <w:r>
        <w:t xml:space="preserve">Optimization options:</w:t>
      </w:r>
    </w:p>
    <w:p>
      <w:pPr>
        <w:pStyle w:val="Compact"/>
        <w:numPr>
          <w:ilvl w:val="0"/>
          <w:numId w:val="1049"/>
        </w:numPr>
      </w:pPr>
      <w:r>
        <w:rPr>
          <w:rStyle w:val="VerbatimChar"/>
        </w:rPr>
        <w:t xml:space="preserve">gltfjsx</w:t>
      </w:r>
    </w:p>
    <w:p>
      <w:pPr>
        <w:pStyle w:val="Compact"/>
        <w:numPr>
          <w:ilvl w:val="0"/>
          <w:numId w:val="1049"/>
        </w:numPr>
      </w:pPr>
      <w:r>
        <w:rPr>
          <w:rStyle w:val="VerbatimChar"/>
        </w:rPr>
        <w:t xml:space="preserve">@gltf-transform/cli</w:t>
      </w:r>
    </w:p>
    <w:p>
      <w:pPr>
        <w:pStyle w:val="Compact"/>
        <w:numPr>
          <w:ilvl w:val="0"/>
          <w:numId w:val="1049"/>
        </w:numPr>
      </w:pPr>
      <w:r>
        <w:t xml:space="preserve">texture resizing where licensing permits</w:t>
      </w:r>
    </w:p>
    <w:p>
      <w:pPr>
        <w:pStyle w:val="Compact"/>
        <w:numPr>
          <w:ilvl w:val="0"/>
          <w:numId w:val="1049"/>
        </w:numPr>
      </w:pPr>
      <w:r>
        <w:t xml:space="preserve">reduced shadow-casting objects</w:t>
      </w:r>
    </w:p>
    <w:p>
      <w:pPr>
        <w:pStyle w:val="FirstParagraph"/>
      </w:pPr>
      <w:r>
        <w:t xml:space="preserve">Every external model goes into</w:t>
      </w:r>
      <w:r>
        <w:t xml:space="preserve"> </w:t>
      </w:r>
      <w:r>
        <w:rPr>
          <w:rStyle w:val="VerbatimChar"/>
        </w:rPr>
        <w:t xml:space="preserve">docs/ASSET_LICENSES.md</w:t>
      </w:r>
      <w:r>
        <w:t xml:space="preserve">.</w:t>
      </w:r>
    </w:p>
    <w:bookmarkEnd w:id="100"/>
    <w:bookmarkStart w:id="101" w:name="r3f-hierarchy"/>
    <w:p>
      <w:pPr>
        <w:pStyle w:val="Heading2"/>
      </w:pPr>
      <w:r>
        <w:t xml:space="preserve">9.3 R3F hierarchy</w:t>
      </w:r>
    </w:p>
    <w:p>
      <w:pPr>
        <w:pStyle w:val="SourceCode"/>
      </w:pPr>
      <w:r>
        <w:rPr>
          <w:rStyle w:val="VerbatimChar"/>
        </w:rPr>
        <w:t xml:space="preserve">&lt;Canvas camera={{ position: [0, 2.6, 4.2], fov: 40 }}&gt;</w:t>
      </w:r>
      <w:r>
        <w:br/>
      </w:r>
      <w:r>
        <w:rPr>
          <w:rStyle w:val="VerbatimChar"/>
        </w:rPr>
        <w:t xml:space="preserve">  &lt;Lighting /&gt;</w:t>
      </w:r>
      <w:r>
        <w:br/>
      </w:r>
      <w:r>
        <w:rPr>
          <w:rStyle w:val="VerbatimChar"/>
        </w:rPr>
        <w:t xml:space="preserve">  &lt;OperatingRoom /&gt;</w:t>
      </w:r>
      <w:r>
        <w:br/>
      </w:r>
      <w:r>
        <w:rPr>
          <w:rStyle w:val="VerbatimChar"/>
        </w:rPr>
        <w:t xml:space="preserve">  &lt;TrainingScene skill={skill} /&gt;</w:t>
      </w:r>
      <w:r>
        <w:br/>
      </w:r>
      <w:r>
        <w:rPr>
          <w:rStyle w:val="VerbatimChar"/>
        </w:rPr>
        <w:t xml:space="preserve">  &lt;GhostLayer /&gt;</w:t>
      </w:r>
      <w:r>
        <w:br/>
      </w:r>
      <w:r>
        <w:rPr>
          <w:rStyle w:val="VerbatimChar"/>
        </w:rPr>
        <w:t xml:space="preserve">  &lt;UserToolLayer /&gt;</w:t>
      </w:r>
      <w:r>
        <w:br/>
      </w:r>
      <w:r>
        <w:rPr>
          <w:rStyle w:val="VerbatimChar"/>
        </w:rPr>
        <w:t xml:space="preserve">  &lt;TrajectoryLayer /&gt;</w:t>
      </w:r>
      <w:r>
        <w:br/>
      </w:r>
      <w:r>
        <w:rPr>
          <w:rStyle w:val="VerbatimChar"/>
        </w:rPr>
        <w:t xml:space="preserve">&lt;/Canvas&gt;</w:t>
      </w:r>
    </w:p>
    <w:p>
      <w:pPr>
        <w:pStyle w:val="FirstParagraph"/>
      </w:pPr>
      <w:r>
        <w:t xml:space="preserve">Use a mostly fixed camera for the training attempt. Allow limited orbiting during replay if stable.</w:t>
      </w:r>
    </w:p>
    <w:bookmarkEnd w:id="101"/>
    <w:bookmarkStart w:id="102" w:name="tool-behavior"/>
    <w:p>
      <w:pPr>
        <w:pStyle w:val="Heading2"/>
      </w:pPr>
      <w:r>
        <w:t xml:space="preserve">9.4 Tool behavior</w:t>
      </w:r>
    </w:p>
    <w:p>
      <w:pPr>
        <w:pStyle w:val="FirstParagraph"/>
      </w:pPr>
      <w:r>
        <w:t xml:space="preserve">The virtual tools are kinematic, not physics-driven.</w:t>
      </w:r>
    </w:p>
    <w:p>
      <w:pPr>
        <w:pStyle w:val="BodyText"/>
      </w:pPr>
      <w:r>
        <w:t xml:space="preserve">The hand mapping produces target transforms. The tool renderer interpolates toward those transforms.</w:t>
      </w:r>
    </w:p>
    <w:p>
      <w:pPr>
        <w:pStyle w:val="BodyText"/>
      </w:pPr>
      <w:r>
        <w:t xml:space="preserve">Simple interaction:</w:t>
      </w:r>
    </w:p>
    <w:p>
      <w:pPr>
        <w:pStyle w:val="Compact"/>
        <w:numPr>
          <w:ilvl w:val="0"/>
          <w:numId w:val="1050"/>
        </w:numPr>
      </w:pPr>
      <w:r>
        <w:t xml:space="preserve">pinch closes instrument jaws,</w:t>
      </w:r>
    </w:p>
    <w:p>
      <w:pPr>
        <w:pStyle w:val="Compact"/>
        <w:numPr>
          <w:ilvl w:val="0"/>
          <w:numId w:val="1050"/>
        </w:numPr>
      </w:pPr>
      <w:r>
        <w:t xml:space="preserve">if jaws close while the tool tip is inside a grabbable target radius, attach the target,</w:t>
      </w:r>
    </w:p>
    <w:p>
      <w:pPr>
        <w:pStyle w:val="Compact"/>
        <w:numPr>
          <w:ilvl w:val="0"/>
          <w:numId w:val="1050"/>
        </w:numPr>
      </w:pPr>
      <w:r>
        <w:t xml:space="preserve">open pinch releases,</w:t>
      </w:r>
    </w:p>
    <w:p>
      <w:pPr>
        <w:pStyle w:val="Compact"/>
        <w:numPr>
          <w:ilvl w:val="0"/>
          <w:numId w:val="1050"/>
        </w:numPr>
      </w:pPr>
      <w:r>
        <w:t xml:space="preserve">task logic determines whether a checkpoint is satisfied.</w:t>
      </w:r>
    </w:p>
    <w:bookmarkEnd w:id="102"/>
    <w:bookmarkStart w:id="103" w:name="tissue-behavior"/>
    <w:p>
      <w:pPr>
        <w:pStyle w:val="Heading2"/>
      </w:pPr>
      <w:r>
        <w:t xml:space="preserve">9.5 Tissue behavior</w:t>
      </w:r>
    </w:p>
    <w:p>
      <w:pPr>
        <w:pStyle w:val="FirstParagraph"/>
      </w:pPr>
      <w:r>
        <w:t xml:space="preserve">Do not simulate soft-body tissue.</w:t>
      </w:r>
    </w:p>
    <w:p>
      <w:pPr>
        <w:pStyle w:val="BodyText"/>
      </w:pPr>
      <w:r>
        <w:t xml:space="preserve">For needle-passing:</w:t>
      </w:r>
    </w:p>
    <w:p>
      <w:pPr>
        <w:pStyle w:val="Compact"/>
        <w:numPr>
          <w:ilvl w:val="0"/>
          <w:numId w:val="1051"/>
        </w:numPr>
      </w:pPr>
      <w:r>
        <w:t xml:space="preserve">define an entry point,</w:t>
      </w:r>
    </w:p>
    <w:p>
      <w:pPr>
        <w:pStyle w:val="Compact"/>
        <w:numPr>
          <w:ilvl w:val="0"/>
          <w:numId w:val="1051"/>
        </w:numPr>
      </w:pPr>
      <w:r>
        <w:t xml:space="preserve">define an exit point,</w:t>
      </w:r>
    </w:p>
    <w:p>
      <w:pPr>
        <w:pStyle w:val="Compact"/>
        <w:numPr>
          <w:ilvl w:val="0"/>
          <w:numId w:val="1051"/>
        </w:numPr>
      </w:pPr>
      <w:r>
        <w:t xml:space="preserve">define a curved corridor,</w:t>
      </w:r>
    </w:p>
    <w:p>
      <w:pPr>
        <w:pStyle w:val="Compact"/>
        <w:numPr>
          <w:ilvl w:val="0"/>
          <w:numId w:val="1051"/>
        </w:numPr>
      </w:pPr>
      <w:r>
        <w:t xml:space="preserve">require alignment before entry,</w:t>
      </w:r>
    </w:p>
    <w:p>
      <w:pPr>
        <w:pStyle w:val="Compact"/>
        <w:numPr>
          <w:ilvl w:val="0"/>
          <w:numId w:val="1051"/>
        </w:numPr>
      </w:pPr>
      <w:r>
        <w:t xml:space="preserve">once engaged, constrain the virtual needle to an arc or guided path while the user still controls progression/rotation,</w:t>
      </w:r>
    </w:p>
    <w:p>
      <w:pPr>
        <w:pStyle w:val="Compact"/>
        <w:numPr>
          <w:ilvl w:val="0"/>
          <w:numId w:val="1051"/>
        </w:numPr>
      </w:pPr>
      <w:r>
        <w:t xml:space="preserve">optionally animate minor visual deformation.</w:t>
      </w:r>
    </w:p>
    <w:p>
      <w:pPr>
        <w:pStyle w:val="FirstParagraph"/>
      </w:pPr>
      <w:r>
        <w:t xml:space="preserve">The user should still have enough freedom to score poorly or leave the correct corridor.</w:t>
      </w:r>
    </w:p>
    <w:p>
      <w:r>
        <w:pict>
          <v:rect style="width:0;height:1.5pt" o:hralign="center" o:hrstd="t" o:hr="t"/>
        </w:pict>
      </w:r>
    </w:p>
    <w:bookmarkEnd w:id="103"/>
    <w:bookmarkEnd w:id="104"/>
    <w:bookmarkStart w:id="112" w:name="generic-exercise-engine"/>
    <w:p>
      <w:pPr>
        <w:pStyle w:val="Heading1"/>
      </w:pPr>
      <w:r>
        <w:t xml:space="preserve">10. GENERIC EXERCISE ENGINE</w:t>
      </w:r>
    </w:p>
    <w:bookmarkStart w:id="105" w:name="principle"/>
    <w:p>
      <w:pPr>
        <w:pStyle w:val="Heading2"/>
      </w:pPr>
      <w:r>
        <w:t xml:space="preserve">10.1 Principle</w:t>
      </w:r>
    </w:p>
    <w:p>
      <w:pPr>
        <w:pStyle w:val="FirstParagraph"/>
      </w:pPr>
      <w:r>
        <w:t xml:space="preserve">Skills should be data/config-driven. Adding a new exercise should require mostly:</w:t>
      </w:r>
    </w:p>
    <w:p>
      <w:pPr>
        <w:pStyle w:val="Compact"/>
        <w:numPr>
          <w:ilvl w:val="0"/>
          <w:numId w:val="1052"/>
        </w:numPr>
      </w:pPr>
      <w:r>
        <w:t xml:space="preserve">a</w:t>
      </w:r>
      <w:r>
        <w:t xml:space="preserve"> </w:t>
      </w:r>
      <w:r>
        <w:rPr>
          <w:rStyle w:val="VerbatimChar"/>
        </w:rPr>
        <w:t xml:space="preserve">SkillDefinition</w:t>
      </w:r>
      <w:r>
        <w:t xml:space="preserve">,</w:t>
      </w:r>
    </w:p>
    <w:p>
      <w:pPr>
        <w:pStyle w:val="Compact"/>
        <w:numPr>
          <w:ilvl w:val="0"/>
          <w:numId w:val="1052"/>
        </w:numPr>
      </w:pPr>
      <w:r>
        <w:t xml:space="preserve">a scene config,</w:t>
      </w:r>
    </w:p>
    <w:p>
      <w:pPr>
        <w:pStyle w:val="Compact"/>
        <w:numPr>
          <w:ilvl w:val="0"/>
          <w:numId w:val="1052"/>
        </w:numPr>
      </w:pPr>
      <w:r>
        <w:t xml:space="preserve">a reference motion,</w:t>
      </w:r>
    </w:p>
    <w:p>
      <w:pPr>
        <w:pStyle w:val="Compact"/>
        <w:numPr>
          <w:ilvl w:val="0"/>
          <w:numId w:val="1052"/>
        </w:numPr>
      </w:pPr>
      <w:r>
        <w:t xml:space="preserve">segment completion conditions,</w:t>
      </w:r>
    </w:p>
    <w:p>
      <w:pPr>
        <w:pStyle w:val="Compact"/>
        <w:numPr>
          <w:ilvl w:val="0"/>
          <w:numId w:val="1052"/>
        </w:numPr>
      </w:pPr>
      <w:r>
        <w:t xml:space="preserve">metric weights,</w:t>
      </w:r>
    </w:p>
    <w:p>
      <w:pPr>
        <w:pStyle w:val="Compact"/>
        <w:numPr>
          <w:ilvl w:val="0"/>
          <w:numId w:val="1052"/>
        </w:numPr>
      </w:pPr>
      <w:r>
        <w:t xml:space="preserve">coaching thresholds.</w:t>
      </w:r>
    </w:p>
    <w:p>
      <w:pPr>
        <w:pStyle w:val="FirstParagraph"/>
      </w:pPr>
      <w:r>
        <w:t xml:space="preserve">Do not duplicate an entire training page per skill.</w:t>
      </w:r>
    </w:p>
    <w:bookmarkEnd w:id="105"/>
    <w:bookmarkStart w:id="107" w:name="needle-passing-state-machine"/>
    <w:p>
      <w:pPr>
        <w:pStyle w:val="Heading2"/>
      </w:pPr>
      <w:r>
        <w:t xml:space="preserve">10.2 Needle Passing state machine</w:t>
      </w:r>
    </w:p>
    <w:p>
      <w:pPr>
        <w:pStyle w:val="SourceCode"/>
      </w:pPr>
      <w:r>
        <w:rPr>
          <w:rStyle w:val="VerbatimChar"/>
        </w:rPr>
        <w:t xml:space="preserve">IDLE</w:t>
      </w:r>
      <w:r>
        <w:br/>
      </w:r>
      <w:r>
        <w:rPr>
          <w:rStyle w:val="VerbatimChar"/>
        </w:rPr>
        <w:t xml:space="preserve"> -&gt; CALIBRATION</w:t>
      </w:r>
      <w:r>
        <w:br/>
      </w:r>
      <w:r>
        <w:rPr>
          <w:rStyle w:val="VerbatimChar"/>
        </w:rPr>
        <w:t xml:space="preserve"> -&gt; DEMONSTRATION (Learn only)</w:t>
      </w:r>
      <w:r>
        <w:br/>
      </w:r>
      <w:r>
        <w:rPr>
          <w:rStyle w:val="VerbatimChar"/>
        </w:rPr>
        <w:t xml:space="preserve"> -&gt; APPROACH</w:t>
      </w:r>
      <w:r>
        <w:br/>
      </w:r>
      <w:r>
        <w:rPr>
          <w:rStyle w:val="VerbatimChar"/>
        </w:rPr>
        <w:t xml:space="preserve"> -&gt; GRIP</w:t>
      </w:r>
      <w:r>
        <w:br/>
      </w:r>
      <w:r>
        <w:rPr>
          <w:rStyle w:val="VerbatimChar"/>
        </w:rPr>
        <w:t xml:space="preserve"> -&gt; ALIGN</w:t>
      </w:r>
      <w:r>
        <w:br/>
      </w:r>
      <w:r>
        <w:rPr>
          <w:rStyle w:val="VerbatimChar"/>
        </w:rPr>
        <w:t xml:space="preserve"> -&gt; ENTRY</w:t>
      </w:r>
      <w:r>
        <w:br/>
      </w:r>
      <w:r>
        <w:rPr>
          <w:rStyle w:val="VerbatimChar"/>
        </w:rPr>
        <w:t xml:space="preserve"> -&gt; ROTATION</w:t>
      </w:r>
      <w:r>
        <w:br/>
      </w:r>
      <w:r>
        <w:rPr>
          <w:rStyle w:val="VerbatimChar"/>
        </w:rPr>
        <w:t xml:space="preserve"> -&gt; EXIT</w:t>
      </w:r>
      <w:r>
        <w:br/>
      </w:r>
      <w:r>
        <w:rPr>
          <w:rStyle w:val="VerbatimChar"/>
        </w:rPr>
        <w:t xml:space="preserve"> -&gt; RELEASE</w:t>
      </w:r>
      <w:r>
        <w:br/>
      </w:r>
      <w:r>
        <w:rPr>
          <w:rStyle w:val="VerbatimChar"/>
        </w:rPr>
        <w:t xml:space="preserve"> -&gt; COMPLETE</w:t>
      </w:r>
      <w:r>
        <w:br/>
      </w:r>
      <w:r>
        <w:rPr>
          <w:rStyle w:val="VerbatimChar"/>
        </w:rPr>
        <w:t xml:space="preserve"> -&gt; EVALUATION</w:t>
      </w:r>
      <w:r>
        <w:br/>
      </w:r>
      <w:r>
        <w:rPr>
          <w:rStyle w:val="VerbatimChar"/>
        </w:rPr>
        <w:t xml:space="preserve"> -&gt; REPLAY</w:t>
      </w:r>
    </w:p>
    <w:bookmarkStart w:id="106" w:name="example-conditions"/>
    <w:p>
      <w:pPr>
        <w:pStyle w:val="Heading3"/>
      </w:pPr>
      <w:r>
        <w:t xml:space="preserve">Example conditions</w:t>
      </w:r>
    </w:p>
    <w:p>
      <w:pPr>
        <w:pStyle w:val="FirstParagraph"/>
      </w:pPr>
      <w:r>
        <w:rPr>
          <w:b/>
          <w:bCs/>
        </w:rPr>
        <w:t xml:space="preserve">APPROACH -&gt; GRIP</w:t>
      </w:r>
    </w:p>
    <w:p>
      <w:pPr>
        <w:pStyle w:val="Compact"/>
        <w:numPr>
          <w:ilvl w:val="0"/>
          <w:numId w:val="1053"/>
        </w:numPr>
      </w:pPr>
      <w:r>
        <w:t xml:space="preserve">needle holder tip is inside needle grab radius,</w:t>
      </w:r>
    </w:p>
    <w:p>
      <w:pPr>
        <w:pStyle w:val="Compact"/>
        <w:numPr>
          <w:ilvl w:val="0"/>
          <w:numId w:val="1053"/>
        </w:numPr>
      </w:pPr>
      <w:r>
        <w:t xml:space="preserve">correct hand pinch becomes active.</w:t>
      </w:r>
    </w:p>
    <w:p>
      <w:pPr>
        <w:pStyle w:val="FirstParagraph"/>
      </w:pPr>
      <w:r>
        <w:rPr>
          <w:b/>
          <w:bCs/>
        </w:rPr>
        <w:t xml:space="preserve">GRIP -&gt; ALIGN</w:t>
      </w:r>
    </w:p>
    <w:p>
      <w:pPr>
        <w:pStyle w:val="Compact"/>
        <w:numPr>
          <w:ilvl w:val="0"/>
          <w:numId w:val="1054"/>
        </w:numPr>
      </w:pPr>
      <w:r>
        <w:t xml:space="preserve">needle attached,</w:t>
      </w:r>
    </w:p>
    <w:p>
      <w:pPr>
        <w:pStyle w:val="Compact"/>
        <w:numPr>
          <w:ilvl w:val="0"/>
          <w:numId w:val="1054"/>
        </w:numPr>
      </w:pPr>
      <w:r>
        <w:t xml:space="preserve">tool enters alignment region.</w:t>
      </w:r>
    </w:p>
    <w:p>
      <w:pPr>
        <w:pStyle w:val="FirstParagraph"/>
      </w:pPr>
      <w:r>
        <w:rPr>
          <w:b/>
          <w:bCs/>
        </w:rPr>
        <w:t xml:space="preserve">ALIGN -&gt; ENTRY</w:t>
      </w:r>
    </w:p>
    <w:p>
      <w:pPr>
        <w:pStyle w:val="Compact"/>
        <w:numPr>
          <w:ilvl w:val="0"/>
          <w:numId w:val="1055"/>
        </w:numPr>
      </w:pPr>
      <w:r>
        <w:t xml:space="preserve">orientation within tolerance,</w:t>
      </w:r>
    </w:p>
    <w:p>
      <w:pPr>
        <w:pStyle w:val="Compact"/>
        <w:numPr>
          <w:ilvl w:val="0"/>
          <w:numId w:val="1055"/>
        </w:numPr>
      </w:pPr>
      <w:r>
        <w:t xml:space="preserve">tip crosses entry region.</w:t>
      </w:r>
    </w:p>
    <w:p>
      <w:pPr>
        <w:pStyle w:val="FirstParagraph"/>
      </w:pPr>
      <w:r>
        <w:rPr>
          <w:b/>
          <w:bCs/>
        </w:rPr>
        <w:t xml:space="preserve">ENTRY -&gt; ROTATION</w:t>
      </w:r>
    </w:p>
    <w:p>
      <w:pPr>
        <w:pStyle w:val="Compact"/>
        <w:numPr>
          <w:ilvl w:val="0"/>
          <w:numId w:val="1056"/>
        </w:numPr>
      </w:pPr>
      <w:r>
        <w:t xml:space="preserve">needle is engaged,</w:t>
      </w:r>
    </w:p>
    <w:p>
      <w:pPr>
        <w:pStyle w:val="Compact"/>
        <w:numPr>
          <w:ilvl w:val="0"/>
          <w:numId w:val="1056"/>
        </w:numPr>
      </w:pPr>
      <w:r>
        <w:t xml:space="preserve">correct rotational direction begins.</w:t>
      </w:r>
    </w:p>
    <w:p>
      <w:pPr>
        <w:pStyle w:val="FirstParagraph"/>
      </w:pPr>
      <w:r>
        <w:rPr>
          <w:b/>
          <w:bCs/>
        </w:rPr>
        <w:t xml:space="preserve">ROTATION -&gt; EXIT</w:t>
      </w:r>
    </w:p>
    <w:p>
      <w:pPr>
        <w:pStyle w:val="Compact"/>
        <w:numPr>
          <w:ilvl w:val="0"/>
          <w:numId w:val="1057"/>
        </w:numPr>
      </w:pPr>
      <w:r>
        <w:t xml:space="preserve">tip reaches exit corridor,</w:t>
      </w:r>
    </w:p>
    <w:p>
      <w:pPr>
        <w:pStyle w:val="Compact"/>
        <w:numPr>
          <w:ilvl w:val="0"/>
          <w:numId w:val="1057"/>
        </w:numPr>
      </w:pPr>
      <w:r>
        <w:t xml:space="preserve">sufficient angular progress.</w:t>
      </w:r>
    </w:p>
    <w:p>
      <w:pPr>
        <w:pStyle w:val="FirstParagraph"/>
      </w:pPr>
      <w:r>
        <w:rPr>
          <w:b/>
          <w:bCs/>
        </w:rPr>
        <w:t xml:space="preserve">EXIT -&gt; RELEASE</w:t>
      </w:r>
    </w:p>
    <w:p>
      <w:pPr>
        <w:pStyle w:val="Compact"/>
        <w:numPr>
          <w:ilvl w:val="0"/>
          <w:numId w:val="1058"/>
        </w:numPr>
      </w:pPr>
      <w:r>
        <w:t xml:space="preserve">needle leaves tissue zone.</w:t>
      </w:r>
    </w:p>
    <w:p>
      <w:pPr>
        <w:pStyle w:val="FirstParagraph"/>
      </w:pPr>
      <w:r>
        <w:rPr>
          <w:b/>
          <w:bCs/>
        </w:rPr>
        <w:t xml:space="preserve">RELEASE -&gt; COMPLETE</w:t>
      </w:r>
    </w:p>
    <w:p>
      <w:pPr>
        <w:pStyle w:val="Compact"/>
        <w:numPr>
          <w:ilvl w:val="0"/>
          <w:numId w:val="1059"/>
        </w:numPr>
      </w:pPr>
      <w:r>
        <w:t xml:space="preserve">pinch releases in valid region.</w:t>
      </w:r>
    </w:p>
    <w:bookmarkEnd w:id="106"/>
    <w:bookmarkEnd w:id="107"/>
    <w:bookmarkStart w:id="111" w:name="mode-behavior"/>
    <w:p>
      <w:pPr>
        <w:pStyle w:val="Heading2"/>
      </w:pPr>
      <w:r>
        <w:t xml:space="preserve">10.3 Mode behavior</w:t>
      </w:r>
    </w:p>
    <w:bookmarkStart w:id="108" w:name="learn"/>
    <w:p>
      <w:pPr>
        <w:pStyle w:val="Heading3"/>
      </w:pPr>
      <w:r>
        <w:t xml:space="preserve">Learn</w:t>
      </w:r>
    </w:p>
    <w:p>
      <w:pPr>
        <w:pStyle w:val="Compact"/>
        <w:numPr>
          <w:ilvl w:val="0"/>
          <w:numId w:val="1060"/>
        </w:numPr>
      </w:pPr>
      <w:r>
        <w:t xml:space="preserve">full ghost visible,</w:t>
      </w:r>
    </w:p>
    <w:p>
      <w:pPr>
        <w:pStyle w:val="Compact"/>
        <w:numPr>
          <w:ilvl w:val="0"/>
          <w:numId w:val="1060"/>
        </w:numPr>
      </w:pPr>
      <w:r>
        <w:t xml:space="preserve">path visible,</w:t>
      </w:r>
    </w:p>
    <w:p>
      <w:pPr>
        <w:pStyle w:val="Compact"/>
        <w:numPr>
          <w:ilvl w:val="0"/>
          <w:numId w:val="1060"/>
        </w:numPr>
      </w:pPr>
      <w:r>
        <w:t xml:space="preserve">target highlighted,</w:t>
      </w:r>
    </w:p>
    <w:p>
      <w:pPr>
        <w:pStyle w:val="Compact"/>
        <w:numPr>
          <w:ilvl w:val="0"/>
          <w:numId w:val="1060"/>
        </w:numPr>
      </w:pPr>
      <w:r>
        <w:t xml:space="preserve">voice coaching enabled,</w:t>
      </w:r>
    </w:p>
    <w:p>
      <w:pPr>
        <w:pStyle w:val="Compact"/>
        <w:numPr>
          <w:ilvl w:val="0"/>
          <w:numId w:val="1060"/>
        </w:numPr>
      </w:pPr>
      <w:r>
        <w:t xml:space="preserve">optionally slow ghost to user pace.</w:t>
      </w:r>
    </w:p>
    <w:bookmarkEnd w:id="108"/>
    <w:bookmarkStart w:id="109" w:name="practice"/>
    <w:p>
      <w:pPr>
        <w:pStyle w:val="Heading3"/>
      </w:pPr>
      <w:r>
        <w:t xml:space="preserve">Practice</w:t>
      </w:r>
    </w:p>
    <w:p>
      <w:pPr>
        <w:pStyle w:val="Compact"/>
        <w:numPr>
          <w:ilvl w:val="0"/>
          <w:numId w:val="1061"/>
        </w:numPr>
      </w:pPr>
      <w:r>
        <w:t xml:space="preserve">ghost initially hidden,</w:t>
      </w:r>
    </w:p>
    <w:p>
      <w:pPr>
        <w:pStyle w:val="Compact"/>
        <w:numPr>
          <w:ilvl w:val="0"/>
          <w:numId w:val="1061"/>
        </w:numPr>
      </w:pPr>
      <w:r>
        <w:t xml:space="preserve">user can toggle ghost,</w:t>
      </w:r>
    </w:p>
    <w:p>
      <w:pPr>
        <w:pStyle w:val="Compact"/>
        <w:numPr>
          <w:ilvl w:val="0"/>
          <w:numId w:val="1061"/>
        </w:numPr>
      </w:pPr>
      <w:r>
        <w:t xml:space="preserve">ghost can appear after sustained deviation,</w:t>
      </w:r>
    </w:p>
    <w:p>
      <w:pPr>
        <w:pStyle w:val="Compact"/>
        <w:numPr>
          <w:ilvl w:val="0"/>
          <w:numId w:val="1061"/>
        </w:numPr>
      </w:pPr>
      <w:r>
        <w:t xml:space="preserve">voice coaching limited to high-severity events.</w:t>
      </w:r>
    </w:p>
    <w:bookmarkEnd w:id="109"/>
    <w:bookmarkStart w:id="110" w:name="assessment"/>
    <w:p>
      <w:pPr>
        <w:pStyle w:val="Heading3"/>
      </w:pPr>
      <w:r>
        <w:t xml:space="preserve">Assessment</w:t>
      </w:r>
    </w:p>
    <w:p>
      <w:pPr>
        <w:pStyle w:val="Compact"/>
        <w:numPr>
          <w:ilvl w:val="0"/>
          <w:numId w:val="1062"/>
        </w:numPr>
      </w:pPr>
      <w:r>
        <w:t xml:space="preserve">no ghost,</w:t>
      </w:r>
    </w:p>
    <w:p>
      <w:pPr>
        <w:pStyle w:val="Compact"/>
        <w:numPr>
          <w:ilvl w:val="0"/>
          <w:numId w:val="1062"/>
        </w:numPr>
      </w:pPr>
      <w:r>
        <w:t xml:space="preserve">no live voice correction,</w:t>
      </w:r>
    </w:p>
    <w:p>
      <w:pPr>
        <w:pStyle w:val="Compact"/>
        <w:numPr>
          <w:ilvl w:val="0"/>
          <w:numId w:val="1062"/>
        </w:numPr>
      </w:pPr>
      <w:r>
        <w:t xml:space="preserve">only neutral progress indicators,</w:t>
      </w:r>
    </w:p>
    <w:p>
      <w:pPr>
        <w:pStyle w:val="Compact"/>
        <w:numPr>
          <w:ilvl w:val="0"/>
          <w:numId w:val="1062"/>
        </w:numPr>
      </w:pPr>
      <w:r>
        <w:t xml:space="preserve">full review after completion.</w:t>
      </w:r>
    </w:p>
    <w:p>
      <w:r>
        <w:pict>
          <v:rect style="width:0;height:1.5pt" o:hralign="center" o:hrstd="t" o:hr="t"/>
        </w:pict>
      </w:r>
    </w:p>
    <w:bookmarkEnd w:id="110"/>
    <w:bookmarkEnd w:id="111"/>
    <w:bookmarkEnd w:id="112"/>
    <w:bookmarkStart w:id="119" w:name="ghost-motion-system"/>
    <w:p>
      <w:pPr>
        <w:pStyle w:val="Heading1"/>
      </w:pPr>
      <w:r>
        <w:t xml:space="preserve">11. GHOST MOTION SYSTEM</w:t>
      </w:r>
    </w:p>
    <w:bookmarkStart w:id="113" w:name="accuracy-model"/>
    <w:p>
      <w:pPr>
        <w:pStyle w:val="Heading2"/>
      </w:pPr>
      <w:r>
        <w:t xml:space="preserve">11.1 Accuracy model</w:t>
      </w:r>
    </w:p>
    <w:p>
      <w:pPr>
        <w:pStyle w:val="FirstParagraph"/>
      </w:pPr>
      <w:r>
        <w:t xml:space="preserve">The medically meaningful reference is primarily the</w:t>
      </w:r>
      <w:r>
        <w:t xml:space="preserve"> </w:t>
      </w:r>
      <w:r>
        <w:rPr>
          <w:b/>
          <w:bCs/>
        </w:rPr>
        <w:t xml:space="preserve">instrument trajectory</w:t>
      </w:r>
      <w:r>
        <w:t xml:space="preserve"> </w:t>
      </w:r>
      <w:r>
        <w:t xml:space="preserve">when the dataset provides tool kinematics.</w:t>
      </w:r>
    </w:p>
    <w:p>
      <w:pPr>
        <w:pStyle w:val="BodyText"/>
      </w:pPr>
      <w:r>
        <w:t xml:space="preserve">Do not fabricate detailed expert hand anatomy from tool-only data and imply it is measured ground truth.</w:t>
      </w:r>
    </w:p>
    <w:p>
      <w:pPr>
        <w:pStyle w:val="BodyText"/>
      </w:pPr>
      <w:r>
        <w:t xml:space="preserve">Visual options:</w:t>
      </w:r>
    </w:p>
    <w:p>
      <w:pPr>
        <w:pStyle w:val="Compact"/>
        <w:numPr>
          <w:ilvl w:val="0"/>
          <w:numId w:val="1063"/>
        </w:numPr>
      </w:pPr>
      <w:r>
        <w:t xml:space="preserve">translucent expert tools: always safe and accurate to the reference motion,</w:t>
      </w:r>
    </w:p>
    <w:p>
      <w:pPr>
        <w:pStyle w:val="Compact"/>
        <w:numPr>
          <w:ilvl w:val="0"/>
          <w:numId w:val="1063"/>
        </w:numPr>
      </w:pPr>
      <w:r>
        <w:t xml:space="preserve">ghost path trail: accurate to tool tip motion,</w:t>
      </w:r>
    </w:p>
    <w:p>
      <w:pPr>
        <w:pStyle w:val="Compact"/>
        <w:numPr>
          <w:ilvl w:val="0"/>
          <w:numId w:val="1063"/>
        </w:numPr>
      </w:pPr>
      <w:r>
        <w:t xml:space="preserve">optional stylized hand skeleton: clearly visual only, attached to tool control points.</w:t>
      </w:r>
    </w:p>
    <w:bookmarkEnd w:id="113"/>
    <w:bookmarkStart w:id="114" w:name="playback"/>
    <w:p>
      <w:pPr>
        <w:pStyle w:val="Heading2"/>
      </w:pPr>
      <w:r>
        <w:t xml:space="preserve">11.2 Playback</w:t>
      </w:r>
    </w:p>
    <w:p>
      <w:pPr>
        <w:pStyle w:val="FirstParagraph"/>
      </w:pPr>
      <w:r>
        <w:t xml:space="preserve">Reference motion is already timestamped and segmented.</w:t>
      </w:r>
    </w:p>
    <w:p>
      <w:pPr>
        <w:pStyle w:val="BodyText"/>
      </w:pPr>
      <w:r>
        <w:t xml:space="preserve">During playback:</w:t>
      </w:r>
    </w:p>
    <w:p>
      <w:pPr>
        <w:pStyle w:val="Compact"/>
        <w:numPr>
          <w:ilvl w:val="0"/>
          <w:numId w:val="1064"/>
        </w:numPr>
      </w:pPr>
      <w:r>
        <w:t xml:space="preserve">calculate normalized segment progress,</w:t>
      </w:r>
    </w:p>
    <w:p>
      <w:pPr>
        <w:pStyle w:val="Compact"/>
        <w:numPr>
          <w:ilvl w:val="0"/>
          <w:numId w:val="1064"/>
        </w:numPr>
      </w:pPr>
      <w:r>
        <w:t xml:space="preserve">locate bracketing reference frames,</w:t>
      </w:r>
    </w:p>
    <w:p>
      <w:pPr>
        <w:pStyle w:val="Compact"/>
        <w:numPr>
          <w:ilvl w:val="0"/>
          <w:numId w:val="1064"/>
        </w:numPr>
      </w:pPr>
      <w:r>
        <w:t xml:space="preserve">linearly interpolate positions,</w:t>
      </w:r>
    </w:p>
    <w:p>
      <w:pPr>
        <w:pStyle w:val="Compact"/>
        <w:numPr>
          <w:ilvl w:val="0"/>
          <w:numId w:val="1064"/>
        </w:numPr>
      </w:pPr>
      <w:r>
        <w:t xml:space="preserve">quaternion-slerp rotations,</w:t>
      </w:r>
    </w:p>
    <w:p>
      <w:pPr>
        <w:pStyle w:val="Compact"/>
        <w:numPr>
          <w:ilvl w:val="0"/>
          <w:numId w:val="1064"/>
        </w:numPr>
      </w:pPr>
      <w:r>
        <w:t xml:space="preserve">render at display refresh rate.</w:t>
      </w:r>
    </w:p>
    <w:p>
      <w:pPr>
        <w:pStyle w:val="FirstParagraph"/>
      </w:pPr>
      <w:r>
        <w:t xml:space="preserve">This produces smoother motion than displaying only the original 30 Hz points.</w:t>
      </w:r>
    </w:p>
    <w:bookmarkEnd w:id="114"/>
    <w:bookmarkStart w:id="115" w:name="ghost-styling"/>
    <w:p>
      <w:pPr>
        <w:pStyle w:val="Heading2"/>
      </w:pPr>
      <w:r>
        <w:t xml:space="preserve">11.3 Ghost styling</w:t>
      </w:r>
    </w:p>
    <w:p>
      <w:pPr>
        <w:pStyle w:val="FirstParagraph"/>
      </w:pPr>
      <w:r>
        <w:t xml:space="preserve">Recommended:</w:t>
      </w:r>
    </w:p>
    <w:p>
      <w:pPr>
        <w:pStyle w:val="Compact"/>
        <w:numPr>
          <w:ilvl w:val="0"/>
          <w:numId w:val="1065"/>
        </w:numPr>
      </w:pPr>
      <w:r>
        <w:t xml:space="preserve">25-40% opacity,</w:t>
      </w:r>
    </w:p>
    <w:p>
      <w:pPr>
        <w:pStyle w:val="Compact"/>
        <w:numPr>
          <w:ilvl w:val="0"/>
          <w:numId w:val="1065"/>
        </w:numPr>
      </w:pPr>
      <w:r>
        <w:t xml:space="preserve">emissive edge or subtle glow,</w:t>
      </w:r>
    </w:p>
    <w:p>
      <w:pPr>
        <w:pStyle w:val="Compact"/>
        <w:numPr>
          <w:ilvl w:val="0"/>
          <w:numId w:val="1065"/>
        </w:numPr>
      </w:pPr>
      <w:r>
        <w:t xml:space="preserve">visible tool-tip trail,</w:t>
      </w:r>
    </w:p>
    <w:p>
      <w:pPr>
        <w:pStyle w:val="Compact"/>
        <w:numPr>
          <w:ilvl w:val="0"/>
          <w:numId w:val="1065"/>
        </w:numPr>
      </w:pPr>
      <w:r>
        <w:t xml:space="preserve">current target highlight,</w:t>
      </w:r>
    </w:p>
    <w:p>
      <w:pPr>
        <w:pStyle w:val="Compact"/>
        <w:numPr>
          <w:ilvl w:val="0"/>
          <w:numId w:val="1065"/>
        </w:numPr>
      </w:pPr>
      <w:r>
        <w:t xml:space="preserve">optional tolerance tube around the path,</w:t>
      </w:r>
    </w:p>
    <w:p>
      <w:pPr>
        <w:pStyle w:val="Compact"/>
        <w:numPr>
          <w:ilvl w:val="0"/>
          <w:numId w:val="1065"/>
        </w:numPr>
      </w:pPr>
      <w:r>
        <w:t xml:space="preserve">wrist/orientation arc only when useful.</w:t>
      </w:r>
    </w:p>
    <w:p>
      <w:pPr>
        <w:pStyle w:val="FirstParagraph"/>
      </w:pPr>
      <w:r>
        <w:t xml:space="preserve">Do not use visually noisy skeleton overlays if the ghost instruments alone communicate the motion better.</w:t>
      </w:r>
    </w:p>
    <w:bookmarkEnd w:id="115"/>
    <w:bookmarkStart w:id="118" w:name="guided-synchronization"/>
    <w:p>
      <w:pPr>
        <w:pStyle w:val="Heading2"/>
      </w:pPr>
      <w:r>
        <w:t xml:space="preserve">11.4 Guided synchronization</w:t>
      </w:r>
    </w:p>
    <w:p>
      <w:pPr>
        <w:pStyle w:val="FirstParagraph"/>
      </w:pPr>
      <w:r>
        <w:t xml:space="preserve">In Learn mode, the ghost should not race away from a slow user.</w:t>
      </w:r>
    </w:p>
    <w:p>
      <w:pPr>
        <w:pStyle w:val="BodyText"/>
      </w:pPr>
      <w:r>
        <w:t xml:space="preserve">Two options:</w:t>
      </w:r>
    </w:p>
    <w:bookmarkStart w:id="116" w:name="Xdd9881dbbb148e581e9971847955b8ae4323596"/>
    <w:p>
      <w:pPr>
        <w:pStyle w:val="Heading3"/>
      </w:pPr>
      <w:r>
        <w:t xml:space="preserve">Option A - fixed demonstration then user attempt</w:t>
      </w:r>
    </w:p>
    <w:p>
      <w:pPr>
        <w:pStyle w:val="FirstParagraph"/>
      </w:pPr>
      <w:r>
        <w:t xml:space="preserve">Simplest and safest P0.</w:t>
      </w:r>
    </w:p>
    <w:bookmarkEnd w:id="116"/>
    <w:bookmarkStart w:id="117" w:name="option-b---progress-coupled-ghost"/>
    <w:p>
      <w:pPr>
        <w:pStyle w:val="Heading3"/>
      </w:pPr>
      <w:r>
        <w:t xml:space="preserve">Option B - progress-coupled ghost</w:t>
      </w:r>
    </w:p>
    <w:p>
      <w:pPr>
        <w:pStyle w:val="FirstParagraph"/>
      </w:pPr>
      <w:r>
        <w:t xml:space="preserve">P1:</w:t>
      </w:r>
    </w:p>
    <w:p>
      <w:pPr>
        <w:pStyle w:val="Compact"/>
        <w:numPr>
          <w:ilvl w:val="0"/>
          <w:numId w:val="1066"/>
        </w:numPr>
      </w:pPr>
      <w:r>
        <w:t xml:space="preserve">user segment determines ghost segment,</w:t>
      </w:r>
    </w:p>
    <w:p>
      <w:pPr>
        <w:pStyle w:val="Compact"/>
        <w:numPr>
          <w:ilvl w:val="0"/>
          <w:numId w:val="1066"/>
        </w:numPr>
      </w:pPr>
      <w:r>
        <w:t xml:space="preserve">ghost stays 5-15% ahead of user normalized progress,</w:t>
      </w:r>
    </w:p>
    <w:p>
      <w:pPr>
        <w:pStyle w:val="Compact"/>
        <w:numPr>
          <w:ilvl w:val="0"/>
          <w:numId w:val="1066"/>
        </w:numPr>
      </w:pPr>
      <w:r>
        <w:t xml:space="preserve">if user stalls, ghost pauses or loops a short segment.</w:t>
      </w:r>
    </w:p>
    <w:p>
      <w:r>
        <w:pict>
          <v:rect style="width:0;height:1.5pt" o:hralign="center" o:hrstd="t" o:hr="t"/>
        </w:pict>
      </w:r>
    </w:p>
    <w:bookmarkEnd w:id="117"/>
    <w:bookmarkEnd w:id="118"/>
    <w:bookmarkEnd w:id="119"/>
    <w:bookmarkStart w:id="124" w:name="motion-recording-and-alignment"/>
    <w:p>
      <w:pPr>
        <w:pStyle w:val="Heading1"/>
      </w:pPr>
      <w:r>
        <w:t xml:space="preserve">12. MOTION RECORDING AND ALIGNMENT</w:t>
      </w:r>
    </w:p>
    <w:bookmarkStart w:id="120" w:name="recording"/>
    <w:p>
      <w:pPr>
        <w:pStyle w:val="Heading2"/>
      </w:pPr>
      <w:r>
        <w:t xml:space="preserve">12.1 Recording</w:t>
      </w:r>
    </w:p>
    <w:p>
      <w:pPr>
        <w:pStyle w:val="FirstParagraph"/>
      </w:pPr>
      <w:r>
        <w:t xml:space="preserve">Record at the tracking/update rate, not every 60 Hz render frame.</w:t>
      </w:r>
    </w:p>
    <w:p>
      <w:pPr>
        <w:pStyle w:val="BodyText"/>
      </w:pPr>
      <w:r>
        <w:t xml:space="preserve">Each frame stores:</w:t>
      </w:r>
    </w:p>
    <w:p>
      <w:pPr>
        <w:pStyle w:val="Compact"/>
        <w:numPr>
          <w:ilvl w:val="0"/>
          <w:numId w:val="1067"/>
        </w:numPr>
      </w:pPr>
      <w:r>
        <w:t xml:space="preserve">timestamp,</w:t>
      </w:r>
    </w:p>
    <w:p>
      <w:pPr>
        <w:pStyle w:val="Compact"/>
        <w:numPr>
          <w:ilvl w:val="0"/>
          <w:numId w:val="1067"/>
        </w:numPr>
      </w:pPr>
      <w:r>
        <w:t xml:space="preserve">segment,</w:t>
      </w:r>
    </w:p>
    <w:p>
      <w:pPr>
        <w:pStyle w:val="Compact"/>
        <w:numPr>
          <w:ilvl w:val="0"/>
          <w:numId w:val="1067"/>
        </w:numPr>
      </w:pPr>
      <w:r>
        <w:t xml:space="preserve">normalized progress,</w:t>
      </w:r>
    </w:p>
    <w:p>
      <w:pPr>
        <w:pStyle w:val="Compact"/>
        <w:numPr>
          <w:ilvl w:val="0"/>
          <w:numId w:val="1067"/>
        </w:numPr>
      </w:pPr>
      <w:r>
        <w:t xml:space="preserve">left/right tool transforms,</w:t>
      </w:r>
    </w:p>
    <w:p>
      <w:pPr>
        <w:pStyle w:val="Compact"/>
        <w:numPr>
          <w:ilvl w:val="0"/>
          <w:numId w:val="1067"/>
        </w:numPr>
      </w:pPr>
      <w:r>
        <w:t xml:space="preserve">optionally hand state used for user-only metrics.</w:t>
      </w:r>
    </w:p>
    <w:bookmarkEnd w:id="120"/>
    <w:bookmarkStart w:id="121" w:name="separate-streams"/>
    <w:p>
      <w:pPr>
        <w:pStyle w:val="Heading2"/>
      </w:pPr>
      <w:r>
        <w:t xml:space="preserve">12.2 Separate streams</w:t>
      </w:r>
    </w:p>
    <w:p>
      <w:pPr>
        <w:pStyle w:val="FirstParagraph"/>
      </w:pPr>
      <w:r>
        <w:t xml:space="preserve">Maintain three conceptual streams:</w:t>
      </w:r>
    </w:p>
    <w:p>
      <w:pPr>
        <w:pStyle w:val="Compact"/>
        <w:numPr>
          <w:ilvl w:val="0"/>
          <w:numId w:val="1068"/>
        </w:numPr>
      </w:pPr>
      <w:r>
        <w:rPr>
          <w:b/>
          <w:bCs/>
        </w:rPr>
        <w:t xml:space="preserve">Sensor/raw debug</w:t>
      </w:r>
      <w:r>
        <w:t xml:space="preserve"> </w:t>
      </w:r>
      <w:r>
        <w:t xml:space="preserve">- raw landmarks, optional and not persisted in normal product use.</w:t>
      </w:r>
    </w:p>
    <w:p>
      <w:pPr>
        <w:pStyle w:val="Compact"/>
        <w:numPr>
          <w:ilvl w:val="0"/>
          <w:numId w:val="1068"/>
        </w:numPr>
      </w:pPr>
      <w:r>
        <w:rPr>
          <w:b/>
          <w:bCs/>
        </w:rPr>
        <w:t xml:space="preserve">Control/evaluation stream</w:t>
      </w:r>
      <w:r>
        <w:t xml:space="preserve"> </w:t>
      </w:r>
      <w:r>
        <w:t xml:space="preserve">- calibrated + One Euro filtered transforms that actually controlled the tools.</w:t>
      </w:r>
    </w:p>
    <w:p>
      <w:pPr>
        <w:pStyle w:val="Compact"/>
        <w:numPr>
          <w:ilvl w:val="0"/>
          <w:numId w:val="1068"/>
        </w:numPr>
      </w:pPr>
      <w:r>
        <w:rPr>
          <w:b/>
          <w:bCs/>
        </w:rPr>
        <w:t xml:space="preserve">Display/replay stream</w:t>
      </w:r>
      <w:r>
        <w:t xml:space="preserve"> </w:t>
      </w:r>
      <w:r>
        <w:t xml:space="preserve">- additional offline smoothing for visual playback.</w:t>
      </w:r>
    </w:p>
    <w:p>
      <w:pPr>
        <w:pStyle w:val="FirstParagraph"/>
      </w:pPr>
      <w:r>
        <w:t xml:space="preserve">Do not score the heavily smoothed replay stream.</w:t>
      </w:r>
    </w:p>
    <w:bookmarkEnd w:id="121"/>
    <w:bookmarkStart w:id="122" w:name="segment-normalization"/>
    <w:p>
      <w:pPr>
        <w:pStyle w:val="Heading2"/>
      </w:pPr>
      <w:r>
        <w:t xml:space="preserve">12.3 Segment normalization</w:t>
      </w:r>
    </w:p>
    <w:p>
      <w:pPr>
        <w:pStyle w:val="FirstParagraph"/>
      </w:pPr>
      <w:r>
        <w:t xml:space="preserve">A slower user should not fail path similarity merely because they took longer.</w:t>
      </w:r>
    </w:p>
    <w:p>
      <w:pPr>
        <w:pStyle w:val="BodyText"/>
      </w:pPr>
      <w:r>
        <w:t xml:space="preserve">For each segment:</w:t>
      </w:r>
    </w:p>
    <w:p>
      <w:pPr>
        <w:pStyle w:val="Compact"/>
        <w:numPr>
          <w:ilvl w:val="0"/>
          <w:numId w:val="1069"/>
        </w:numPr>
      </w:pPr>
      <w:r>
        <w:t xml:space="preserve">cut expert and user frames to the same logical segment,</w:t>
      </w:r>
    </w:p>
    <w:p>
      <w:pPr>
        <w:pStyle w:val="Compact"/>
        <w:numPr>
          <w:ilvl w:val="0"/>
          <w:numId w:val="1069"/>
        </w:numPr>
      </w:pPr>
      <w:r>
        <w:t xml:space="preserve">resample each to a fixed number of normalized progress samples,</w:t>
      </w:r>
    </w:p>
    <w:p>
      <w:pPr>
        <w:pStyle w:val="Compact"/>
        <w:numPr>
          <w:ilvl w:val="0"/>
          <w:numId w:val="1069"/>
        </w:numPr>
      </w:pPr>
      <w:r>
        <w:t xml:space="preserve">compare corresponding samples,</w:t>
      </w:r>
    </w:p>
    <w:p>
      <w:pPr>
        <w:pStyle w:val="Compact"/>
        <w:numPr>
          <w:ilvl w:val="0"/>
          <w:numId w:val="1069"/>
        </w:numPr>
      </w:pPr>
      <w:r>
        <w:t xml:space="preserve">calculate timing separately.</w:t>
      </w:r>
    </w:p>
    <w:p>
      <w:pPr>
        <w:pStyle w:val="FirstParagraph"/>
      </w:pPr>
      <w:r>
        <w:t xml:space="preserve">Suggested initial sample counts:</w:t>
      </w:r>
    </w:p>
    <w:p>
      <w:pPr>
        <w:pStyle w:val="SourceCode"/>
      </w:pPr>
      <w:r>
        <w:rPr>
          <w:rStyle w:val="VerbatimChar"/>
        </w:rPr>
        <w:t xml:space="preserve">approach: 30</w:t>
      </w:r>
      <w:r>
        <w:br/>
      </w:r>
      <w:r>
        <w:rPr>
          <w:rStyle w:val="VerbatimChar"/>
        </w:rPr>
        <w:t xml:space="preserve">grip: 15</w:t>
      </w:r>
      <w:r>
        <w:br/>
      </w:r>
      <w:r>
        <w:rPr>
          <w:rStyle w:val="VerbatimChar"/>
        </w:rPr>
        <w:t xml:space="preserve">align: 30</w:t>
      </w:r>
      <w:r>
        <w:br/>
      </w:r>
      <w:r>
        <w:rPr>
          <w:rStyle w:val="VerbatimChar"/>
        </w:rPr>
        <w:t xml:space="preserve">entry: 30</w:t>
      </w:r>
      <w:r>
        <w:br/>
      </w:r>
      <w:r>
        <w:rPr>
          <w:rStyle w:val="VerbatimChar"/>
        </w:rPr>
        <w:t xml:space="preserve">rotation: 60</w:t>
      </w:r>
      <w:r>
        <w:br/>
      </w:r>
      <w:r>
        <w:rPr>
          <w:rStyle w:val="VerbatimChar"/>
        </w:rPr>
        <w:t xml:space="preserve">exit: 30</w:t>
      </w:r>
      <w:r>
        <w:br/>
      </w:r>
      <w:r>
        <w:rPr>
          <w:rStyle w:val="VerbatimChar"/>
        </w:rPr>
        <w:t xml:space="preserve">release: 15</w:t>
      </w:r>
    </w:p>
    <w:p>
      <w:pPr>
        <w:pStyle w:val="FirstParagraph"/>
      </w:pPr>
      <w:r>
        <w:t xml:space="preserve">These numbers are implementation conveniences, not medical constants.</w:t>
      </w:r>
    </w:p>
    <w:bookmarkEnd w:id="122"/>
    <w:bookmarkStart w:id="123" w:name="optional-dtw"/>
    <w:p>
      <w:pPr>
        <w:pStyle w:val="Heading2"/>
      </w:pPr>
      <w:r>
        <w:t xml:space="preserve">12.4 Optional DTW</w:t>
      </w:r>
    </w:p>
    <w:p>
      <w:pPr>
        <w:pStyle w:val="FirstParagraph"/>
      </w:pPr>
      <w:r>
        <w:t xml:space="preserve">Only implement Dynamic Time Warping after segment-based resampling passes all tests.</w:t>
      </w:r>
    </w:p>
    <w:p>
      <w:pPr>
        <w:pStyle w:val="BodyText"/>
      </w:pPr>
      <w:r>
        <w:t xml:space="preserve">DTW can improve trajectory comparison when local timing differs, but it also complicates explainability. Preserve simple segment metrics even if DTW is added.</w:t>
      </w:r>
    </w:p>
    <w:p>
      <w:r>
        <w:pict>
          <v:rect style="width:0;height:1.5pt" o:hralign="center" o:hrstd="t" o:hr="t"/>
        </w:pict>
      </w:r>
    </w:p>
    <w:bookmarkEnd w:id="123"/>
    <w:bookmarkEnd w:id="124"/>
    <w:bookmarkStart w:id="135" w:name="evaluation-engine"/>
    <w:p>
      <w:pPr>
        <w:pStyle w:val="Heading1"/>
      </w:pPr>
      <w:r>
        <w:t xml:space="preserve">13. EVALUATION ENGINE</w:t>
      </w:r>
    </w:p>
    <w:bookmarkStart w:id="125" w:name="principle-1"/>
    <w:p>
      <w:pPr>
        <w:pStyle w:val="Heading2"/>
      </w:pPr>
      <w:r>
        <w:t xml:space="preserve">13.1 Principle</w:t>
      </w:r>
    </w:p>
    <w:p>
      <w:pPr>
        <w:pStyle w:val="FirstParagraph"/>
      </w:pPr>
      <w:r>
        <w:t xml:space="preserve">The evaluation engine should be deterministic, testable, and explainable.</w:t>
      </w:r>
    </w:p>
    <w:p>
      <w:pPr>
        <w:pStyle w:val="BodyText"/>
      </w:pPr>
      <w:r>
        <w:t xml:space="preserve">Every metric returns:</w:t>
      </w:r>
    </w:p>
    <w:p>
      <w:pPr>
        <w:pStyle w:val="SourceCode"/>
      </w:pPr>
      <w:r>
        <w:rPr>
          <w:rStyle w:val="ImportTok"/>
        </w:rPr>
        <w:t xml:space="preserve">export type</w:t>
      </w:r>
      <w:r>
        <w:rPr>
          <w:rStyle w:val="NormalTok"/>
        </w:rPr>
        <w:t xml:space="preserve"> MetricResult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rawValue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unit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tolerance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evidence</w:t>
      </w:r>
      <w:r>
        <w:rPr>
          <w:rStyle w:val="OperatorTok"/>
        </w:rPr>
        <w:t xml:space="preserve">?:</w:t>
      </w:r>
      <w:r>
        <w:rPr>
          <w:rStyle w:val="NormalTok"/>
        </w:rPr>
        <w:t xml:space="preserve"> {</w:t>
      </w:r>
      <w:r>
        <w:br/>
      </w:r>
      <w:r>
        <w:rPr>
          <w:rStyle w:val="NormalTok"/>
        </w:rPr>
        <w:t xml:space="preserve">    startMs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endMs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frameIndex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25"/>
    <w:bookmarkStart w:id="126" w:name="score-conversion"/>
    <w:p>
      <w:pPr>
        <w:pStyle w:val="Heading2"/>
      </w:pPr>
      <w:r>
        <w:t xml:space="preserve">13.2 Score conversion</w:t>
      </w:r>
    </w:p>
    <w:p>
      <w:pPr>
        <w:pStyle w:val="FirstParagraph"/>
      </w:pPr>
      <w:r>
        <w:t xml:space="preserve">Use skill-specific tolerances rather than arbitrary global thresholds.</w:t>
      </w:r>
    </w:p>
    <w:p>
      <w:pPr>
        <w:pStyle w:val="BodyText"/>
      </w:pPr>
      <w:r>
        <w:t xml:space="preserve">Generic pattern:</w:t>
      </w:r>
    </w:p>
    <w:p>
      <w:pPr>
        <w:pStyle w:val="SourceCode"/>
      </w:pPr>
      <w:r>
        <w:rPr>
          <w:rStyle w:val="KeywordTok"/>
        </w:rPr>
        <w:t xml:space="preserve">function</w:t>
      </w:r>
      <w:r>
        <w:rPr>
          <w:rStyle w:val="NormalTok"/>
        </w:rPr>
        <w:t xml:space="preserve"> </w:t>
      </w:r>
      <w:r>
        <w:rPr>
          <w:rStyle w:val="FunctionTok"/>
        </w:rPr>
        <w:t xml:space="preserve">errorToScore</w:t>
      </w:r>
      <w:r>
        <w:rPr>
          <w:rStyle w:val="NormalTok"/>
        </w:rPr>
        <w:t xml:space="preserve">(error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tolerance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normalized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error </w:t>
      </w:r>
      <w:r>
        <w:rPr>
          <w:rStyle w:val="OperatorTok"/>
        </w:rPr>
        <w:t xml:space="preserve">/</w:t>
      </w:r>
      <w:r>
        <w:rPr>
          <w:rStyle w:val="NormalTok"/>
        </w:rPr>
        <w:t xml:space="preserve"> tolerance))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round</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normalized))</w:t>
      </w:r>
      <w:r>
        <w:rPr>
          <w:rStyle w:val="OperatorTok"/>
        </w:rPr>
        <w:t xml:space="preserve">;</w:t>
      </w:r>
      <w:r>
        <w:br/>
      </w:r>
      <w:r>
        <w:rPr>
          <w:rStyle w:val="NormalTok"/>
        </w:rPr>
        <w:t xml:space="preserve">}</w:t>
      </w:r>
    </w:p>
    <w:p>
      <w:pPr>
        <w:pStyle w:val="FirstParagraph"/>
      </w:pPr>
      <w:r>
        <w:t xml:space="preserve">For metrics where higher is better, use an appropriate monotonic mapping.</w:t>
      </w:r>
    </w:p>
    <w:bookmarkEnd w:id="126"/>
    <w:bookmarkStart w:id="131" w:name="twenty-metrics"/>
    <w:p>
      <w:pPr>
        <w:pStyle w:val="Heading2"/>
      </w:pPr>
      <w:r>
        <w:t xml:space="preserve">13.3 Twenty metrics</w:t>
      </w:r>
    </w:p>
    <w:bookmarkStart w:id="127" w:name="precision"/>
    <w:p>
      <w:pPr>
        <w:pStyle w:val="Heading3"/>
      </w:pPr>
      <w:r>
        <w:t xml:space="preserve">Precision</w:t>
      </w:r>
    </w:p>
    <w:p>
      <w:pPr>
        <w:numPr>
          <w:ilvl w:val="0"/>
          <w:numId w:val="1070"/>
        </w:numPr>
      </w:pPr>
      <w:r>
        <w:rPr>
          <w:b/>
          <w:bCs/>
        </w:rPr>
        <w:t xml:space="preserve">Path Similarity</w:t>
      </w:r>
      <w:r>
        <w:br/>
      </w:r>
      <w:r>
        <w:t xml:space="preserve">Mean or RMS tool-tip distance from canonical/expert path after segment alignment.</w:t>
      </w:r>
    </w:p>
    <w:p>
      <w:pPr>
        <w:numPr>
          <w:ilvl w:val="0"/>
          <w:numId w:val="1070"/>
        </w:numPr>
      </w:pPr>
      <w:r>
        <w:rPr>
          <w:b/>
          <w:bCs/>
        </w:rPr>
        <w:t xml:space="preserve">Target Accuracy</w:t>
      </w:r>
      <w:r>
        <w:br/>
      </w:r>
      <w:r>
        <w:t xml:space="preserve">Distance from expected grip, entry, exit, and release targets.</w:t>
      </w:r>
    </w:p>
    <w:p>
      <w:pPr>
        <w:numPr>
          <w:ilvl w:val="0"/>
          <w:numId w:val="1070"/>
        </w:numPr>
      </w:pPr>
      <w:r>
        <w:rPr>
          <w:b/>
          <w:bCs/>
        </w:rPr>
        <w:t xml:space="preserve">Depth Consistency</w:t>
      </w:r>
      <w:r>
        <w:br/>
      </w:r>
      <w:r>
        <w:t xml:space="preserve">Difference in constrained Z motion relative to reference/tolerance.</w:t>
      </w:r>
    </w:p>
    <w:p>
      <w:pPr>
        <w:numPr>
          <w:ilvl w:val="0"/>
          <w:numId w:val="1070"/>
        </w:numPr>
      </w:pPr>
      <w:r>
        <w:rPr>
          <w:b/>
          <w:bCs/>
        </w:rPr>
        <w:t xml:space="preserve">Instrument Orientation Accuracy</w:t>
      </w:r>
      <w:r>
        <w:br/>
      </w:r>
      <w:r>
        <w:t xml:space="preserve">Quaternion angular difference between user and reference tool.</w:t>
      </w:r>
    </w:p>
    <w:bookmarkEnd w:id="127"/>
    <w:bookmarkStart w:id="128" w:name="movement-quality"/>
    <w:p>
      <w:pPr>
        <w:pStyle w:val="Heading3"/>
      </w:pPr>
      <w:r>
        <w:t xml:space="preserve">Movement quality</w:t>
      </w:r>
    </w:p>
    <w:p>
      <w:pPr>
        <w:numPr>
          <w:ilvl w:val="0"/>
          <w:numId w:val="1071"/>
        </w:numPr>
      </w:pPr>
      <w:r>
        <w:rPr>
          <w:b/>
          <w:bCs/>
        </w:rPr>
        <w:t xml:space="preserve">Movement Smoothness</w:t>
      </w:r>
      <w:r>
        <w:br/>
      </w:r>
      <w:r>
        <w:t xml:space="preserve">Normalized jerk or high-frequency acceleration changes on the control trajectory.</w:t>
      </w:r>
    </w:p>
    <w:p>
      <w:pPr>
        <w:numPr>
          <w:ilvl w:val="0"/>
          <w:numId w:val="1071"/>
        </w:numPr>
      </w:pPr>
      <w:r>
        <w:rPr>
          <w:b/>
          <w:bCs/>
        </w:rPr>
        <w:t xml:space="preserve">Path Efficiency</w:t>
      </w:r>
      <w:r>
        <w:br/>
      </w:r>
      <w:r>
        <w:t xml:space="preserve">Compare total user tool-tip distance with the reference or minimum task path.</w:t>
      </w:r>
    </w:p>
    <w:p>
      <w:pPr>
        <w:numPr>
          <w:ilvl w:val="0"/>
          <w:numId w:val="1071"/>
        </w:numPr>
      </w:pPr>
      <w:r>
        <w:rPr>
          <w:b/>
          <w:bCs/>
        </w:rPr>
        <w:t xml:space="preserve">Motion Stability</w:t>
      </w:r>
      <w:r>
        <w:br/>
      </w:r>
      <w:r>
        <w:t xml:space="preserve">Positional/angular variance during segments expected to be stable.</w:t>
      </w:r>
    </w:p>
    <w:p>
      <w:pPr>
        <w:numPr>
          <w:ilvl w:val="0"/>
          <w:numId w:val="1071"/>
        </w:numPr>
      </w:pPr>
      <w:r>
        <w:rPr>
          <w:b/>
          <w:bCs/>
        </w:rPr>
        <w:t xml:space="preserve">Overshoot Control</w:t>
      </w:r>
      <w:r>
        <w:br/>
      </w:r>
      <w:r>
        <w:t xml:space="preserve">Count target crossings followed by reversing corrections.</w:t>
      </w:r>
    </w:p>
    <w:p>
      <w:pPr>
        <w:numPr>
          <w:ilvl w:val="0"/>
          <w:numId w:val="1071"/>
        </w:numPr>
      </w:pPr>
      <w:r>
        <w:rPr>
          <w:b/>
          <w:bCs/>
        </w:rPr>
        <w:t xml:space="preserve">Correction Efficiency</w:t>
      </w:r>
      <w:r>
        <w:br/>
      </w:r>
      <w:r>
        <w:t xml:space="preserve">Excess distance and time required to recover after a detected deviation.</w:t>
      </w:r>
    </w:p>
    <w:bookmarkEnd w:id="128"/>
    <w:bookmarkStart w:id="129" w:name="techniquecontrol"/>
    <w:p>
      <w:pPr>
        <w:pStyle w:val="Heading3"/>
      </w:pPr>
      <w:r>
        <w:t xml:space="preserve">Technique/control</w:t>
      </w:r>
    </w:p>
    <w:p>
      <w:pPr>
        <w:numPr>
          <w:ilvl w:val="0"/>
          <w:numId w:val="1072"/>
        </w:numPr>
      </w:pPr>
      <w:r>
        <w:rPr>
          <w:b/>
          <w:bCs/>
        </w:rPr>
        <w:t xml:space="preserve">Rotation Control Accuracy</w:t>
      </w:r>
      <w:r>
        <w:br/>
      </w:r>
      <w:r>
        <w:t xml:space="preserve">Correct direction, timing, and magnitude of hand-driven instrument rotation. Do not call this expert anatomical wrist accuracy unless expert wrist ground truth exists.</w:t>
      </w:r>
    </w:p>
    <w:p>
      <w:pPr>
        <w:numPr>
          <w:ilvl w:val="0"/>
          <w:numId w:val="1072"/>
        </w:numPr>
      </w:pPr>
      <w:r>
        <w:rPr>
          <w:b/>
          <w:bCs/>
        </w:rPr>
        <w:t xml:space="preserve">Pinch Stability</w:t>
      </w:r>
      <w:r>
        <w:br/>
      </w:r>
      <w:r>
        <w:t xml:space="preserve">Variance of normalized pinch ratio while a tool is expected to remain closed.</w:t>
      </w:r>
    </w:p>
    <w:p>
      <w:pPr>
        <w:numPr>
          <w:ilvl w:val="0"/>
          <w:numId w:val="1072"/>
        </w:numPr>
      </w:pPr>
      <w:r>
        <w:rPr>
          <w:b/>
          <w:bCs/>
        </w:rPr>
        <w:t xml:space="preserve">Grip Timing</w:t>
      </w:r>
      <w:r>
        <w:br/>
      </w:r>
      <w:r>
        <w:t xml:space="preserve">Whether grab/release occurs at the intended task segments.</w:t>
      </w:r>
    </w:p>
    <w:p>
      <w:pPr>
        <w:numPr>
          <w:ilvl w:val="0"/>
          <w:numId w:val="1072"/>
        </w:numPr>
      </w:pPr>
      <w:r>
        <w:rPr>
          <w:b/>
          <w:bCs/>
        </w:rPr>
        <w:t xml:space="preserve">Hand Workspace Control</w:t>
      </w:r>
      <w:r>
        <w:br/>
      </w:r>
      <w:r>
        <w:t xml:space="preserve">Penalize extreme/unnecessary real-hand displacement that creates control instability. This is a simulator interaction metric, not a clinical metric.</w:t>
      </w:r>
    </w:p>
    <w:p>
      <w:pPr>
        <w:numPr>
          <w:ilvl w:val="0"/>
          <w:numId w:val="1072"/>
        </w:numPr>
      </w:pPr>
      <w:r>
        <w:rPr>
          <w:b/>
          <w:bCs/>
        </w:rPr>
        <w:t xml:space="preserve">Bimanual Coordination</w:t>
      </w:r>
      <w:r>
        <w:br/>
      </w:r>
      <w:r>
        <w:t xml:space="preserve">Compare relative timing and motion between left/right tools; use cross-correlation or relative-transform consistency where appropriate.</w:t>
      </w:r>
    </w:p>
    <w:bookmarkEnd w:id="129"/>
    <w:bookmarkStart w:id="130" w:name="timing-and-safety"/>
    <w:p>
      <w:pPr>
        <w:pStyle w:val="Heading3"/>
      </w:pPr>
      <w:r>
        <w:t xml:space="preserve">Timing and safety</w:t>
      </w:r>
    </w:p>
    <w:p>
      <w:pPr>
        <w:numPr>
          <w:ilvl w:val="0"/>
          <w:numId w:val="1073"/>
        </w:numPr>
      </w:pPr>
      <w:r>
        <w:rPr>
          <w:b/>
          <w:bCs/>
        </w:rPr>
        <w:t xml:space="preserve">Segment Timing</w:t>
      </w:r>
      <w:r>
        <w:br/>
      </w:r>
      <w:r>
        <w:t xml:space="preserve">Duration per segment relative to expert distribution or expected bounds.</w:t>
      </w:r>
    </w:p>
    <w:p>
      <w:pPr>
        <w:numPr>
          <w:ilvl w:val="0"/>
          <w:numId w:val="1073"/>
        </w:numPr>
      </w:pPr>
      <w:r>
        <w:rPr>
          <w:b/>
          <w:bCs/>
        </w:rPr>
        <w:t xml:space="preserve">Speed Profile Control</w:t>
      </w:r>
      <w:r>
        <w:br/>
      </w:r>
      <w:r>
        <w:t xml:space="preserve">Compare normalized speed curve shape and whether the user slows for precision sections.</w:t>
      </w:r>
    </w:p>
    <w:p>
      <w:pPr>
        <w:numPr>
          <w:ilvl w:val="0"/>
          <w:numId w:val="1073"/>
        </w:numPr>
      </w:pPr>
      <w:r>
        <w:rPr>
          <w:b/>
          <w:bCs/>
        </w:rPr>
        <w:t xml:space="preserve">Idle Time Control</w:t>
      </w:r>
      <w:r>
        <w:br/>
      </w:r>
      <w:r>
        <w:t xml:space="preserve">Unnecessary pauses outside intentional hold points.</w:t>
      </w:r>
    </w:p>
    <w:p>
      <w:pPr>
        <w:numPr>
          <w:ilvl w:val="0"/>
          <w:numId w:val="1073"/>
        </w:numPr>
      </w:pPr>
      <w:r>
        <w:rPr>
          <w:b/>
          <w:bCs/>
        </w:rPr>
        <w:t xml:space="preserve">Tool Collision Avoidance</w:t>
      </w:r>
      <w:r>
        <w:br/>
      </w:r>
      <w:r>
        <w:t xml:space="preserve">Count simplified tool-tool or tool-forbidden-zone collisions.</w:t>
      </w:r>
    </w:p>
    <w:p>
      <w:pPr>
        <w:numPr>
          <w:ilvl w:val="0"/>
          <w:numId w:val="1073"/>
        </w:numPr>
      </w:pPr>
      <w:r>
        <w:rPr>
          <w:b/>
          <w:bCs/>
        </w:rPr>
        <w:t xml:space="preserve">Danger Zone Avoidance</w:t>
      </w:r>
      <w:r>
        <w:br/>
      </w:r>
      <w:r>
        <w:t xml:space="preserve">Contact/proximity penalties for defined simulation danger zones.</w:t>
      </w:r>
    </w:p>
    <w:p>
      <w:pPr>
        <w:numPr>
          <w:ilvl w:val="0"/>
          <w:numId w:val="1073"/>
        </w:numPr>
      </w:pPr>
      <w:r>
        <w:rPr>
          <w:b/>
          <w:bCs/>
        </w:rPr>
        <w:t xml:space="preserve">Procedural Sequencing</w:t>
      </w:r>
      <w:r>
        <w:br/>
      </w:r>
      <w:r>
        <w:t xml:space="preserve">Whether segments occurred in required order without invalid skips/reversals.</w:t>
      </w:r>
    </w:p>
    <w:bookmarkEnd w:id="130"/>
    <w:bookmarkEnd w:id="131"/>
    <w:bookmarkStart w:id="132" w:name="category-scores"/>
    <w:p>
      <w:pPr>
        <w:pStyle w:val="Heading2"/>
      </w:pPr>
      <w:r>
        <w:t xml:space="preserve">13.4 Category scores</w:t>
      </w:r>
    </w:p>
    <w:p>
      <w:pPr>
        <w:pStyle w:val="SourceCode"/>
      </w:pPr>
      <w:r>
        <w:rPr>
          <w:rStyle w:val="VerbatimChar"/>
        </w:rPr>
        <w:t xml:space="preserve">Precision</w:t>
      </w:r>
      <w:r>
        <w:br/>
      </w:r>
      <w:r>
        <w:rPr>
          <w:rStyle w:val="VerbatimChar"/>
        </w:rPr>
        <w:t xml:space="preserve">  - 1,2,3,4</w:t>
      </w:r>
      <w:r>
        <w:br/>
      </w:r>
      <w:r>
        <w:br/>
      </w:r>
      <w:r>
        <w:rPr>
          <w:rStyle w:val="VerbatimChar"/>
        </w:rPr>
        <w:t xml:space="preserve">Control</w:t>
      </w:r>
      <w:r>
        <w:br/>
      </w:r>
      <w:r>
        <w:rPr>
          <w:rStyle w:val="VerbatimChar"/>
        </w:rPr>
        <w:t xml:space="preserve">  - 5,6,7,8,9</w:t>
      </w:r>
      <w:r>
        <w:br/>
      </w:r>
      <w:r>
        <w:br/>
      </w:r>
      <w:r>
        <w:rPr>
          <w:rStyle w:val="VerbatimChar"/>
        </w:rPr>
        <w:t xml:space="preserve">Technique</w:t>
      </w:r>
      <w:r>
        <w:br/>
      </w:r>
      <w:r>
        <w:rPr>
          <w:rStyle w:val="VerbatimChar"/>
        </w:rPr>
        <w:t xml:space="preserve">  - 10,11,12,13</w:t>
      </w:r>
      <w:r>
        <w:br/>
      </w:r>
      <w:r>
        <w:br/>
      </w:r>
      <w:r>
        <w:rPr>
          <w:rStyle w:val="VerbatimChar"/>
        </w:rPr>
        <w:t xml:space="preserve">Coordination</w:t>
      </w:r>
      <w:r>
        <w:br/>
      </w:r>
      <w:r>
        <w:rPr>
          <w:rStyle w:val="VerbatimChar"/>
        </w:rPr>
        <w:t xml:space="preserve">  - 14,18</w:t>
      </w:r>
      <w:r>
        <w:br/>
      </w:r>
      <w:r>
        <w:br/>
      </w:r>
      <w:r>
        <w:rPr>
          <w:rStyle w:val="VerbatimChar"/>
        </w:rPr>
        <w:t xml:space="preserve">Efficiency &amp; Safety</w:t>
      </w:r>
      <w:r>
        <w:br/>
      </w:r>
      <w:r>
        <w:rPr>
          <w:rStyle w:val="VerbatimChar"/>
        </w:rPr>
        <w:t xml:space="preserve">  - 15,16,17,19,20</w:t>
      </w:r>
    </w:p>
    <w:p>
      <w:pPr>
        <w:pStyle w:val="FirstParagraph"/>
      </w:pPr>
      <w:r>
        <w:t xml:space="preserve">Weights are skill-specific.</w:t>
      </w:r>
    </w:p>
    <w:bookmarkEnd w:id="132"/>
    <w:bookmarkStart w:id="133" w:name="worst-moments"/>
    <w:p>
      <w:pPr>
        <w:pStyle w:val="Heading2"/>
      </w:pPr>
      <w:r>
        <w:t xml:space="preserve">13.5 Worst moments</w:t>
      </w:r>
    </w:p>
    <w:p>
      <w:pPr>
        <w:pStyle w:val="FirstParagraph"/>
      </w:pPr>
      <w:r>
        <w:t xml:space="preserve">Every metric should be able to emit evidence timestamps.</w:t>
      </w:r>
    </w:p>
    <w:p>
      <w:pPr>
        <w:pStyle w:val="BodyText"/>
      </w:pPr>
      <w:r>
        <w:t xml:space="preserve">Select the top 3 meaningful deviations for replay markers.</w:t>
      </w:r>
    </w:p>
    <w:p>
      <w:pPr>
        <w:pStyle w:val="BodyText"/>
      </w:pPr>
      <w:r>
        <w:t xml:space="preserve">Example:</w:t>
      </w:r>
    </w:p>
    <w:p>
      <w:pPr>
        <w:pStyle w:val="SourceCode"/>
      </w:pPr>
      <w:r>
        <w:rPr>
          <w:rStyle w:val="NormalTok"/>
        </w:rPr>
        <w:t xml:space="preserve">{</w:t>
      </w:r>
      <w:r>
        <w:br/>
      </w:r>
      <w:r>
        <w:rPr>
          <w:rStyle w:val="NormalTok"/>
        </w:rPr>
        <w:t xml:space="preserve">  tMs</w:t>
      </w:r>
      <w:r>
        <w:rPr>
          <w:rStyle w:val="OperatorTok"/>
        </w:rPr>
        <w:t xml:space="preserve">:</w:t>
      </w:r>
      <w:r>
        <w:rPr>
          <w:rStyle w:val="NormalTok"/>
        </w:rPr>
        <w:t xml:space="preserve"> </w:t>
      </w:r>
      <w:r>
        <w:rPr>
          <w:rStyle w:val="DecValTok"/>
        </w:rPr>
        <w:t xml:space="preserve">6420</w:t>
      </w:r>
      <w:r>
        <w:rPr>
          <w:rStyle w:val="OperatorTok"/>
        </w:rPr>
        <w:t xml:space="preserve">,</w:t>
      </w:r>
      <w:r>
        <w:br/>
      </w:r>
      <w:r>
        <w:rPr>
          <w:rStyle w:val="NormalTok"/>
        </w:rPr>
        <w:t xml:space="preserve">  segmentId</w:t>
      </w:r>
      <w:r>
        <w:rPr>
          <w:rStyle w:val="OperatorTok"/>
        </w:rPr>
        <w:t xml:space="preserve">:</w:t>
      </w:r>
      <w:r>
        <w:rPr>
          <w:rStyle w:val="NormalTok"/>
        </w:rPr>
        <w:t xml:space="preserve"> </w:t>
      </w:r>
      <w:r>
        <w:rPr>
          <w:rStyle w:val="StringTok"/>
        </w:rPr>
        <w:t xml:space="preserve">"rotation"</w:t>
      </w:r>
      <w:r>
        <w:rPr>
          <w:rStyle w:val="OperatorTok"/>
        </w:rPr>
        <w:t xml:space="preserve">,</w:t>
      </w:r>
      <w:r>
        <w:br/>
      </w:r>
      <w:r>
        <w:rPr>
          <w:rStyle w:val="NormalTok"/>
        </w:rPr>
        <w:t xml:space="preserve">  metricId</w:t>
      </w:r>
      <w:r>
        <w:rPr>
          <w:rStyle w:val="OperatorTok"/>
        </w:rPr>
        <w:t xml:space="preserve">:</w:t>
      </w:r>
      <w:r>
        <w:rPr>
          <w:rStyle w:val="NormalTok"/>
        </w:rPr>
        <w:t xml:space="preserve"> </w:t>
      </w:r>
      <w:r>
        <w:rPr>
          <w:rStyle w:val="StringTok"/>
        </w:rPr>
        <w:t xml:space="preserve">"instrumentOrientationAccuracy"</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FloatTok"/>
        </w:rPr>
        <w:t xml:space="preserve">0.84</w:t>
      </w:r>
      <w:r>
        <w:rPr>
          <w:rStyle w:val="OperatorTok"/>
        </w:rPr>
        <w:t xml:space="preserve">,</w:t>
      </w:r>
      <w:r>
        <w:br/>
      </w:r>
      <w:r>
        <w:rPr>
          <w:rStyle w:val="NormalTok"/>
        </w:rPr>
        <w:t xml:space="preserve">  explanationData</w:t>
      </w:r>
      <w:r>
        <w:rPr>
          <w:rStyle w:val="OperatorTok"/>
        </w:rPr>
        <w:t xml:space="preserve">:</w:t>
      </w:r>
      <w:r>
        <w:rPr>
          <w:rStyle w:val="NormalTok"/>
        </w:rPr>
        <w:t xml:space="preserve"> {</w:t>
      </w:r>
      <w:r>
        <w:br/>
      </w:r>
      <w:r>
        <w:rPr>
          <w:rStyle w:val="NormalTok"/>
        </w:rPr>
        <w:t xml:space="preserve">    userAngleDeg</w:t>
      </w:r>
      <w:r>
        <w:rPr>
          <w:rStyle w:val="OperatorTok"/>
        </w:rPr>
        <w:t xml:space="preserve">:</w:t>
      </w:r>
      <w:r>
        <w:rPr>
          <w:rStyle w:val="NormalTok"/>
        </w:rPr>
        <w:t xml:space="preserve"> </w:t>
      </w:r>
      <w:r>
        <w:rPr>
          <w:rStyle w:val="DecValTok"/>
        </w:rPr>
        <w:t xml:space="preserve">22</w:t>
      </w:r>
      <w:r>
        <w:rPr>
          <w:rStyle w:val="OperatorTok"/>
        </w:rPr>
        <w:t xml:space="preserve">,</w:t>
      </w:r>
      <w:r>
        <w:br/>
      </w:r>
      <w:r>
        <w:rPr>
          <w:rStyle w:val="NormalTok"/>
        </w:rPr>
        <w:t xml:space="preserve">    referenceAngleDeg</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differenceDeg</w:t>
      </w:r>
      <w:r>
        <w:rPr>
          <w:rStyle w:val="OperatorTok"/>
        </w:rPr>
        <w:t xml:space="preserve">:</w:t>
      </w:r>
      <w:r>
        <w:rPr>
          <w:rStyle w:val="NormalTok"/>
        </w:rPr>
        <w:t xml:space="preserve"> </w:t>
      </w:r>
      <w:r>
        <w:rPr>
          <w:rStyle w:val="DecValTok"/>
        </w:rPr>
        <w:t xml:space="preserve">19</w:t>
      </w:r>
      <w:r>
        <w:rPr>
          <w:rStyle w:val="OperatorTok"/>
        </w:rPr>
        <w:t xml:space="preserve">,</w:t>
      </w:r>
      <w:r>
        <w:br/>
      </w:r>
      <w:r>
        <w:rPr>
          <w:rStyle w:val="NormalTok"/>
        </w:rPr>
        <w:t xml:space="preserve">  }</w:t>
      </w:r>
      <w:r>
        <w:br/>
      </w:r>
      <w:r>
        <w:rPr>
          <w:rStyle w:val="NormalTok"/>
        </w:rPr>
        <w:t xml:space="preserve">}</w:t>
      </w:r>
    </w:p>
    <w:p>
      <w:pPr>
        <w:pStyle w:val="FirstParagraph"/>
      </w:pPr>
      <w:r>
        <w:t xml:space="preserve">The AI later explains this data. It does not discover it.</w:t>
      </w:r>
    </w:p>
    <w:bookmarkEnd w:id="133"/>
    <w:bookmarkStart w:id="134" w:name="evaluation-tests"/>
    <w:p>
      <w:pPr>
        <w:pStyle w:val="Heading2"/>
      </w:pPr>
      <w:r>
        <w:t xml:space="preserve">13.6 Evaluation tests</w:t>
      </w:r>
    </w:p>
    <w:p>
      <w:pPr>
        <w:pStyle w:val="FirstParagraph"/>
      </w:pPr>
      <w:r>
        <w:t xml:space="preserve">Create synthetic fixtures:</w:t>
      </w:r>
    </w:p>
    <w:p>
      <w:pPr>
        <w:pStyle w:val="Compact"/>
        <w:numPr>
          <w:ilvl w:val="0"/>
          <w:numId w:val="1074"/>
        </w:numPr>
      </w:pPr>
      <w:r>
        <w:t xml:space="preserve">perfect reference clone,</w:t>
      </w:r>
    </w:p>
    <w:p>
      <w:pPr>
        <w:pStyle w:val="Compact"/>
        <w:numPr>
          <w:ilvl w:val="0"/>
          <w:numId w:val="1074"/>
        </w:numPr>
      </w:pPr>
      <w:r>
        <w:t xml:space="preserve">10% translated path,</w:t>
      </w:r>
    </w:p>
    <w:p>
      <w:pPr>
        <w:pStyle w:val="Compact"/>
        <w:numPr>
          <w:ilvl w:val="0"/>
          <w:numId w:val="1074"/>
        </w:numPr>
      </w:pPr>
      <w:r>
        <w:t xml:space="preserve">late rotation,</w:t>
      </w:r>
    </w:p>
    <w:p>
      <w:pPr>
        <w:pStyle w:val="Compact"/>
        <w:numPr>
          <w:ilvl w:val="0"/>
          <w:numId w:val="1074"/>
        </w:numPr>
      </w:pPr>
      <w:r>
        <w:t xml:space="preserve">high jitter,</w:t>
      </w:r>
    </w:p>
    <w:p>
      <w:pPr>
        <w:pStyle w:val="Compact"/>
        <w:numPr>
          <w:ilvl w:val="0"/>
          <w:numId w:val="1074"/>
        </w:numPr>
      </w:pPr>
      <w:r>
        <w:t xml:space="preserve">wrong sequencing,</w:t>
      </w:r>
    </w:p>
    <w:p>
      <w:pPr>
        <w:pStyle w:val="Compact"/>
        <w:numPr>
          <w:ilvl w:val="0"/>
          <w:numId w:val="1074"/>
        </w:numPr>
      </w:pPr>
      <w:r>
        <w:t xml:space="preserve">repeated overshoot,</w:t>
      </w:r>
    </w:p>
    <w:p>
      <w:pPr>
        <w:pStyle w:val="Compact"/>
        <w:numPr>
          <w:ilvl w:val="0"/>
          <w:numId w:val="1074"/>
        </w:numPr>
      </w:pPr>
      <w:r>
        <w:t xml:space="preserve">one-hand idle,</w:t>
      </w:r>
    </w:p>
    <w:p>
      <w:pPr>
        <w:pStyle w:val="Compact"/>
        <w:numPr>
          <w:ilvl w:val="0"/>
          <w:numId w:val="1074"/>
        </w:numPr>
      </w:pPr>
      <w:r>
        <w:t xml:space="preserve">tool collision.</w:t>
      </w:r>
    </w:p>
    <w:p>
      <w:pPr>
        <w:pStyle w:val="FirstParagraph"/>
      </w:pPr>
      <w:r>
        <w:t xml:space="preserve">Expected behavior:</w:t>
      </w:r>
    </w:p>
    <w:p>
      <w:pPr>
        <w:pStyle w:val="Compact"/>
        <w:numPr>
          <w:ilvl w:val="0"/>
          <w:numId w:val="1075"/>
        </w:numPr>
      </w:pPr>
      <w:r>
        <w:t xml:space="preserve">perfect fixture scores highest,</w:t>
      </w:r>
    </w:p>
    <w:p>
      <w:pPr>
        <w:pStyle w:val="Compact"/>
        <w:numPr>
          <w:ilvl w:val="0"/>
          <w:numId w:val="1075"/>
        </w:numPr>
      </w:pPr>
      <w:r>
        <w:t xml:space="preserve">each controlled perturbation lowers the relevant metric,</w:t>
      </w:r>
    </w:p>
    <w:p>
      <w:pPr>
        <w:pStyle w:val="Compact"/>
        <w:numPr>
          <w:ilvl w:val="0"/>
          <w:numId w:val="1075"/>
        </w:numPr>
      </w:pPr>
      <w:r>
        <w:t xml:space="preserve">unrelated metrics stay relatively stable,</w:t>
      </w:r>
    </w:p>
    <w:p>
      <w:pPr>
        <w:pStyle w:val="Compact"/>
        <w:numPr>
          <w:ilvl w:val="0"/>
          <w:numId w:val="1075"/>
        </w:numPr>
      </w:pPr>
      <w:r>
        <w:t xml:space="preserve">all scores remain 0-100,</w:t>
      </w:r>
    </w:p>
    <w:p>
      <w:pPr>
        <w:pStyle w:val="Compact"/>
        <w:numPr>
          <w:ilvl w:val="0"/>
          <w:numId w:val="1075"/>
        </w:numPr>
      </w:pPr>
      <w:r>
        <w:t xml:space="preserve">output is deterministic.</w:t>
      </w:r>
    </w:p>
    <w:p>
      <w:r>
        <w:pict>
          <v:rect style="width:0;height:1.5pt" o:hralign="center" o:hrstd="t" o:hr="t"/>
        </w:pict>
      </w:r>
    </w:p>
    <w:bookmarkEnd w:id="134"/>
    <w:bookmarkEnd w:id="135"/>
    <w:bookmarkStart w:id="139" w:name="live-coaching-engine"/>
    <w:p>
      <w:pPr>
        <w:pStyle w:val="Heading1"/>
      </w:pPr>
      <w:r>
        <w:t xml:space="preserve">14. LIVE COACHING ENGINE</w:t>
      </w:r>
    </w:p>
    <w:bookmarkStart w:id="136" w:name="deterministic-events"/>
    <w:p>
      <w:pPr>
        <w:pStyle w:val="Heading2"/>
      </w:pPr>
      <w:r>
        <w:t xml:space="preserve">14.1 Deterministic events</w:t>
      </w:r>
    </w:p>
    <w:p>
      <w:pPr>
        <w:pStyle w:val="FirstParagraph"/>
      </w:pPr>
      <w:r>
        <w:t xml:space="preserve">Evaluate lightweight rules every 300-500 ms.</w:t>
      </w:r>
    </w:p>
    <w:p>
      <w:pPr>
        <w:pStyle w:val="BodyText"/>
      </w:pPr>
      <w:r>
        <w:t xml:space="preserve">Example event types:</w:t>
      </w:r>
    </w:p>
    <w:p>
      <w:pPr>
        <w:pStyle w:val="SourceCode"/>
      </w:pPr>
      <w:r>
        <w:rPr>
          <w:rStyle w:val="ImportTok"/>
        </w:rPr>
        <w:t xml:space="preserve">export type</w:t>
      </w:r>
      <w:r>
        <w:rPr>
          <w:rStyle w:val="NormalTok"/>
        </w:rPr>
        <w:t xml:space="preserve"> CoachingEvent </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"path_deviation"</w:t>
      </w:r>
      <w:r>
        <w:br/>
      </w:r>
      <w:r>
        <w:rPr>
          <w:rStyle w:val="NormalTok"/>
        </w:rPr>
        <w:t xml:space="preserve">    </w:t>
      </w:r>
      <w:r>
        <w:rPr>
          <w:rStyle w:val="OperatorTok"/>
        </w:rPr>
        <w:t xml:space="preserve">|</w:t>
      </w:r>
      <w:r>
        <w:rPr>
          <w:rStyle w:val="NormalTok"/>
        </w:rPr>
        <w:t xml:space="preserve"> </w:t>
      </w:r>
      <w:r>
        <w:rPr>
          <w:rStyle w:val="StringTok"/>
        </w:rPr>
        <w:t xml:space="preserve">"rotation_late"</w:t>
      </w:r>
      <w:r>
        <w:br/>
      </w:r>
      <w:r>
        <w:rPr>
          <w:rStyle w:val="NormalTok"/>
        </w:rPr>
        <w:t xml:space="preserve">    </w:t>
      </w:r>
      <w:r>
        <w:rPr>
          <w:rStyle w:val="OperatorTok"/>
        </w:rPr>
        <w:t xml:space="preserve">|</w:t>
      </w:r>
      <w:r>
        <w:rPr>
          <w:rStyle w:val="NormalTok"/>
        </w:rPr>
        <w:t xml:space="preserve"> </w:t>
      </w:r>
      <w:r>
        <w:rPr>
          <w:rStyle w:val="StringTok"/>
        </w:rPr>
        <w:t xml:space="preserve">"moving_too_fast"</w:t>
      </w:r>
      <w:r>
        <w:br/>
      </w:r>
      <w:r>
        <w:rPr>
          <w:rStyle w:val="NormalTok"/>
        </w:rPr>
        <w:t xml:space="preserve">    </w:t>
      </w:r>
      <w:r>
        <w:rPr>
          <w:rStyle w:val="OperatorTok"/>
        </w:rPr>
        <w:t xml:space="preserve">|</w:t>
      </w:r>
      <w:r>
        <w:rPr>
          <w:rStyle w:val="NormalTok"/>
        </w:rPr>
        <w:t xml:space="preserve"> </w:t>
      </w:r>
      <w:r>
        <w:rPr>
          <w:rStyle w:val="StringTok"/>
        </w:rPr>
        <w:t xml:space="preserve">"unstable_grip"</w:t>
      </w:r>
      <w:r>
        <w:br/>
      </w:r>
      <w:r>
        <w:rPr>
          <w:rStyle w:val="NormalTok"/>
        </w:rPr>
        <w:t xml:space="preserve">    </w:t>
      </w:r>
      <w:r>
        <w:rPr>
          <w:rStyle w:val="OperatorTok"/>
        </w:rPr>
        <w:t xml:space="preserve">|</w:t>
      </w:r>
      <w:r>
        <w:rPr>
          <w:rStyle w:val="NormalTok"/>
        </w:rPr>
        <w:t xml:space="preserve"> </w:t>
      </w:r>
      <w:r>
        <w:rPr>
          <w:rStyle w:val="StringTok"/>
        </w:rPr>
        <w:t xml:space="preserve">"left_hand_unstable"</w:t>
      </w:r>
      <w:r>
        <w:br/>
      </w:r>
      <w:r>
        <w:rPr>
          <w:rStyle w:val="NormalTok"/>
        </w:rPr>
        <w:t xml:space="preserve">    </w:t>
      </w:r>
      <w:r>
        <w:rPr>
          <w:rStyle w:val="OperatorTok"/>
        </w:rPr>
        <w:t xml:space="preserve">|</w:t>
      </w:r>
      <w:r>
        <w:rPr>
          <w:rStyle w:val="NormalTok"/>
        </w:rPr>
        <w:t xml:space="preserve"> </w:t>
      </w:r>
      <w:r>
        <w:rPr>
          <w:rStyle w:val="StringTok"/>
        </w:rPr>
        <w:t xml:space="preserve">"danger_zone_near"</w:t>
      </w:r>
      <w:r>
        <w:br/>
      </w:r>
      <w:r>
        <w:rPr>
          <w:rStyle w:val="NormalTok"/>
        </w:rPr>
        <w:t xml:space="preserve">    </w:t>
      </w:r>
      <w:r>
        <w:rPr>
          <w:rStyle w:val="OperatorTok"/>
        </w:rPr>
        <w:t xml:space="preserve">|</w:t>
      </w:r>
      <w:r>
        <w:rPr>
          <w:rStyle w:val="NormalTok"/>
        </w:rPr>
        <w:t xml:space="preserve"> </w:t>
      </w:r>
      <w:r>
        <w:rPr>
          <w:rStyle w:val="StringTok"/>
        </w:rPr>
        <w:t xml:space="preserve">"overshoot"</w:t>
      </w:r>
      <w:r>
        <w:rPr>
          <w:rStyle w:val="OperatorTok"/>
        </w:rPr>
        <w:t xml:space="preserve">;</w:t>
      </w:r>
      <w:r>
        <w:br/>
      </w:r>
      <w:r>
        <w:rPr>
          <w:rStyle w:val="NormalTok"/>
        </w:rPr>
        <w:t xml:space="preserve">  severity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segmentId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boolean</w:t>
      </w:r>
      <w:r>
        <w:rPr>
          <w:rStyle w:val="OperatorTok"/>
        </w:rPr>
        <w:t xml:space="preserve">&gt;;</w:t>
      </w:r>
      <w:r>
        <w:br/>
      </w:r>
      <w:r>
        <w:rPr>
          <w:rStyle w:val="NormalTok"/>
        </w:rPr>
        <w:t xml:space="preserve">}</w:t>
      </w:r>
      <w:r>
        <w:rPr>
          <w:rStyle w:val="OperatorTok"/>
        </w:rPr>
        <w:t xml:space="preserve">;</w:t>
      </w:r>
    </w:p>
    <w:bookmarkEnd w:id="136"/>
    <w:bookmarkStart w:id="137" w:name="message-policy"/>
    <w:p>
      <w:pPr>
        <w:pStyle w:val="Heading2"/>
      </w:pPr>
      <w:r>
        <w:t xml:space="preserve">14.2 Message policy</w:t>
      </w:r>
    </w:p>
    <w:p>
      <w:pPr>
        <w:pStyle w:val="FirstParagraph"/>
      </w:pPr>
      <w:r>
        <w:t xml:space="preserve">Starting policy:</w:t>
      </w:r>
    </w:p>
    <w:p>
      <w:pPr>
        <w:pStyle w:val="SourceCode"/>
      </w:pPr>
      <w:r>
        <w:rPr>
          <w:rStyle w:val="VerbatimChar"/>
        </w:rPr>
        <w:t xml:space="preserve">minimum severity: 0.65</w:t>
      </w:r>
      <w:r>
        <w:br/>
      </w:r>
      <w:r>
        <w:rPr>
          <w:rStyle w:val="VerbatimChar"/>
        </w:rPr>
        <w:t xml:space="preserve">cooldown: 4 seconds</w:t>
      </w:r>
      <w:r>
        <w:br/>
      </w:r>
      <w:r>
        <w:rPr>
          <w:rStyle w:val="VerbatimChar"/>
        </w:rPr>
        <w:t xml:space="preserve">max live spoken messages: 4 per attempt</w:t>
      </w:r>
      <w:r>
        <w:br/>
      </w:r>
      <w:r>
        <w:rPr>
          <w:rStyle w:val="VerbatimChar"/>
        </w:rPr>
        <w:t xml:space="preserve">same-event repeat suppression: 8 seconds</w:t>
      </w:r>
    </w:p>
    <w:p>
      <w:pPr>
        <w:pStyle w:val="FirstParagraph"/>
      </w:pPr>
      <w:r>
        <w:t xml:space="preserve">If the user corrects the issue before audio starts, cancel the pending message.</w:t>
      </w:r>
    </w:p>
    <w:bookmarkEnd w:id="137"/>
    <w:bookmarkStart w:id="138" w:name="common-pre-generated-clips"/>
    <w:p>
      <w:pPr>
        <w:pStyle w:val="Heading2"/>
      </w:pPr>
      <w:r>
        <w:t xml:space="preserve">14.3 Common pre-generated clips</w:t>
      </w:r>
    </w:p>
    <w:p>
      <w:pPr>
        <w:pStyle w:val="FirstParagraph"/>
      </w:pPr>
      <w:r>
        <w:t xml:space="preserve">Examples:</w:t>
      </w:r>
    </w:p>
    <w:p>
      <w:pPr>
        <w:pStyle w:val="Compact"/>
        <w:numPr>
          <w:ilvl w:val="0"/>
          <w:numId w:val="1076"/>
        </w:numPr>
      </w:pPr>
      <w:r>
        <w:t xml:space="preserve">Slow down as you approach the target.</w:t>
      </w:r>
    </w:p>
    <w:p>
      <w:pPr>
        <w:pStyle w:val="Compact"/>
        <w:numPr>
          <w:ilvl w:val="0"/>
          <w:numId w:val="1076"/>
        </w:numPr>
      </w:pPr>
      <w:r>
        <w:t xml:space="preserve">Begin rotating earlier.</w:t>
      </w:r>
    </w:p>
    <w:p>
      <w:pPr>
        <w:pStyle w:val="Compact"/>
        <w:numPr>
          <w:ilvl w:val="0"/>
          <w:numId w:val="1076"/>
        </w:numPr>
      </w:pPr>
      <w:r>
        <w:t xml:space="preserve">Keep your assisting hand steady.</w:t>
      </w:r>
    </w:p>
    <w:p>
      <w:pPr>
        <w:pStyle w:val="Compact"/>
        <w:numPr>
          <w:ilvl w:val="0"/>
          <w:numId w:val="1076"/>
        </w:numPr>
      </w:pPr>
      <w:r>
        <w:t xml:space="preserve">Return toward the highlighted path.</w:t>
      </w:r>
    </w:p>
    <w:p>
      <w:pPr>
        <w:pStyle w:val="Compact"/>
        <w:numPr>
          <w:ilvl w:val="0"/>
          <w:numId w:val="1076"/>
        </w:numPr>
      </w:pPr>
      <w:r>
        <w:t xml:space="preserve">Keep your grip consistent.</w:t>
      </w:r>
    </w:p>
    <w:p>
      <w:pPr>
        <w:pStyle w:val="Compact"/>
        <w:numPr>
          <w:ilvl w:val="0"/>
          <w:numId w:val="1076"/>
        </w:numPr>
      </w:pPr>
      <w:r>
        <w:t xml:space="preserve">Good correction. Continue.</w:t>
      </w:r>
    </w:p>
    <w:p>
      <w:pPr>
        <w:pStyle w:val="FirstParagraph"/>
      </w:pPr>
      <w:r>
        <w:t xml:space="preserve">Pre-generate these through ElevenLabs and store them under</w:t>
      </w:r>
      <w:r>
        <w:t xml:space="preserve"> </w:t>
      </w:r>
      <w:r>
        <w:rPr>
          <w:rStyle w:val="VerbatimChar"/>
        </w:rPr>
        <w:t xml:space="preserve">public/audio/coach/</w:t>
      </w:r>
      <w:r>
        <w:t xml:space="preserve"> </w:t>
      </w:r>
      <w:r>
        <w:t xml:space="preserve">for near-instant playback.</w:t>
      </w:r>
    </w:p>
    <w:p>
      <w:r>
        <w:pict>
          <v:rect style="width:0;height:1.5pt" o:hralign="center" o:hrstd="t" o:hr="t"/>
        </w:pict>
      </w:r>
    </w:p>
    <w:bookmarkEnd w:id="138"/>
    <w:bookmarkEnd w:id="139"/>
    <w:bookmarkStart w:id="145" w:name="elevenlabs-voice-layer"/>
    <w:p>
      <w:pPr>
        <w:pStyle w:val="Heading1"/>
      </w:pPr>
      <w:r>
        <w:t xml:space="preserve">15. ELEVENLABS VOICE LAYER</w:t>
      </w:r>
    </w:p>
    <w:bookmarkStart w:id="140" w:name="default-model"/>
    <w:p>
      <w:pPr>
        <w:pStyle w:val="Heading2"/>
      </w:pPr>
      <w:r>
        <w:t xml:space="preserve">15.1 Default model</w:t>
      </w:r>
    </w:p>
    <w:p>
      <w:pPr>
        <w:pStyle w:val="FirstParagraph"/>
      </w:pPr>
      <w:r>
        <w:t xml:space="preserve">Use:</w:t>
      </w:r>
    </w:p>
    <w:p>
      <w:pPr>
        <w:pStyle w:val="SourceCode"/>
      </w:pPr>
      <w:r>
        <w:rPr>
          <w:rStyle w:val="VerbatimChar"/>
        </w:rPr>
        <w:t xml:space="preserve">eleven_flash_v2_5</w:t>
      </w:r>
    </w:p>
    <w:p>
      <w:pPr>
        <w:pStyle w:val="FirstParagraph"/>
      </w:pPr>
      <w:r>
        <w:t xml:space="preserve">for low-latency dynamic speech.</w:t>
      </w:r>
    </w:p>
    <w:bookmarkEnd w:id="140"/>
    <w:bookmarkStart w:id="141" w:name="voice-architecture"/>
    <w:p>
      <w:pPr>
        <w:pStyle w:val="Heading2"/>
      </w:pPr>
      <w:r>
        <w:t xml:space="preserve">15.2 Voice architecture</w:t>
      </w:r>
    </w:p>
    <w:p>
      <w:pPr>
        <w:pStyle w:val="SourceCode"/>
      </w:pPr>
      <w:r>
        <w:rPr>
          <w:rStyle w:val="VerbatimChar"/>
        </w:rPr>
        <w:t xml:space="preserve">common deterministic event</w:t>
      </w:r>
      <w:r>
        <w:br/>
      </w:r>
      <w:r>
        <w:rPr>
          <w:rStyle w:val="VerbatimChar"/>
        </w:rPr>
        <w:t xml:space="preserve">  -&gt; local pre-generated clip</w:t>
      </w:r>
      <w:r>
        <w:br/>
      </w:r>
      <w:r>
        <w:br/>
      </w:r>
      <w:r>
        <w:rPr>
          <w:rStyle w:val="VerbatimChar"/>
        </w:rPr>
        <w:t xml:space="preserve">rare/specific event</w:t>
      </w:r>
      <w:r>
        <w:br/>
      </w:r>
      <w:r>
        <w:rPr>
          <w:rStyle w:val="VerbatimChar"/>
        </w:rPr>
        <w:t xml:space="preserve">  -&gt; /api/speech</w:t>
      </w:r>
      <w:r>
        <w:br/>
      </w:r>
      <w:r>
        <w:rPr>
          <w:rStyle w:val="VerbatimChar"/>
        </w:rPr>
        <w:t xml:space="preserve">  -&gt; ElevenLabs streaming TTS</w:t>
      </w:r>
      <w:r>
        <w:br/>
      </w:r>
      <w:r>
        <w:br/>
      </w:r>
      <w:r>
        <w:rPr>
          <w:rStyle w:val="VerbatimChar"/>
        </w:rPr>
        <w:t xml:space="preserve">final AI review</w:t>
      </w:r>
      <w:r>
        <w:br/>
      </w:r>
      <w:r>
        <w:rPr>
          <w:rStyle w:val="VerbatimChar"/>
        </w:rPr>
        <w:t xml:space="preserve">  -&gt; /api/speech</w:t>
      </w:r>
      <w:r>
        <w:br/>
      </w:r>
      <w:r>
        <w:rPr>
          <w:rStyle w:val="VerbatimChar"/>
        </w:rPr>
        <w:t xml:space="preserve">  -&gt; ElevenLabs narration</w:t>
      </w:r>
    </w:p>
    <w:bookmarkEnd w:id="141"/>
    <w:bookmarkStart w:id="142" w:name="server-route"/>
    <w:p>
      <w:pPr>
        <w:pStyle w:val="Heading2"/>
      </w:pPr>
      <w:r>
        <w:t xml:space="preserve">15.3 Server route</w:t>
      </w:r>
    </w:p>
    <w:p>
      <w:pPr>
        <w:pStyle w:val="FirstParagraph"/>
      </w:pPr>
      <w:r>
        <w:rPr>
          <w:rStyle w:val="VerbatimChar"/>
        </w:rPr>
        <w:t xml:space="preserve">src/app/api/speech/route.ts</w:t>
      </w:r>
    </w:p>
    <w:p>
      <w:pPr>
        <w:pStyle w:val="BodyText"/>
      </w:pPr>
      <w:r>
        <w:t xml:space="preserve">Responsibilities:</w:t>
      </w:r>
    </w:p>
    <w:p>
      <w:pPr>
        <w:pStyle w:val="Compact"/>
        <w:numPr>
          <w:ilvl w:val="0"/>
          <w:numId w:val="1077"/>
        </w:numPr>
      </w:pPr>
      <w:r>
        <w:t xml:space="preserve">validate text length,</w:t>
      </w:r>
    </w:p>
    <w:p>
      <w:pPr>
        <w:pStyle w:val="Compact"/>
        <w:numPr>
          <w:ilvl w:val="0"/>
          <w:numId w:val="1077"/>
        </w:numPr>
      </w:pPr>
      <w:r>
        <w:t xml:space="preserve">call ElevenLabs using server-side key,</w:t>
      </w:r>
    </w:p>
    <w:p>
      <w:pPr>
        <w:pStyle w:val="Compact"/>
        <w:numPr>
          <w:ilvl w:val="0"/>
          <w:numId w:val="1077"/>
        </w:numPr>
      </w:pPr>
      <w:r>
        <w:t xml:space="preserve">stream or return audio,</w:t>
      </w:r>
    </w:p>
    <w:p>
      <w:pPr>
        <w:pStyle w:val="Compact"/>
        <w:numPr>
          <w:ilvl w:val="0"/>
          <w:numId w:val="1077"/>
        </w:numPr>
      </w:pPr>
      <w:r>
        <w:t xml:space="preserve">fail cleanly,</w:t>
      </w:r>
    </w:p>
    <w:p>
      <w:pPr>
        <w:pStyle w:val="Compact"/>
        <w:numPr>
          <w:ilvl w:val="0"/>
          <w:numId w:val="1077"/>
        </w:numPr>
      </w:pPr>
      <w:r>
        <w:t xml:space="preserve">never expose key to client.</w:t>
      </w:r>
    </w:p>
    <w:bookmarkEnd w:id="142"/>
    <w:bookmarkStart w:id="143" w:name="audio-manager"/>
    <w:p>
      <w:pPr>
        <w:pStyle w:val="Heading2"/>
      </w:pPr>
      <w:r>
        <w:t xml:space="preserve">15.4 Audio manager</w:t>
      </w:r>
    </w:p>
    <w:p>
      <w:pPr>
        <w:pStyle w:val="FirstParagraph"/>
      </w:pPr>
      <w:r>
        <w:t xml:space="preserve">One central audio manager should:</w:t>
      </w:r>
    </w:p>
    <w:p>
      <w:pPr>
        <w:pStyle w:val="Compact"/>
        <w:numPr>
          <w:ilvl w:val="0"/>
          <w:numId w:val="1078"/>
        </w:numPr>
      </w:pPr>
      <w:r>
        <w:t xml:space="preserve">prevent overlapping coaching speech,</w:t>
      </w:r>
    </w:p>
    <w:p>
      <w:pPr>
        <w:pStyle w:val="Compact"/>
        <w:numPr>
          <w:ilvl w:val="0"/>
          <w:numId w:val="1078"/>
        </w:numPr>
      </w:pPr>
      <w:r>
        <w:t xml:space="preserve">allow priority interruptions only for severe events,</w:t>
      </w:r>
    </w:p>
    <w:p>
      <w:pPr>
        <w:pStyle w:val="Compact"/>
        <w:numPr>
          <w:ilvl w:val="0"/>
          <w:numId w:val="1078"/>
        </w:numPr>
      </w:pPr>
      <w:r>
        <w:t xml:space="preserve">cancel obsolete pending speech,</w:t>
      </w:r>
    </w:p>
    <w:p>
      <w:pPr>
        <w:pStyle w:val="Compact"/>
        <w:numPr>
          <w:ilvl w:val="0"/>
          <w:numId w:val="1078"/>
        </w:numPr>
      </w:pPr>
      <w:r>
        <w:t xml:space="preserve">expose</w:t>
      </w:r>
      <w:r>
        <w:t xml:space="preserve"> </w:t>
      </w:r>
      <w:r>
        <w:rPr>
          <w:rStyle w:val="VerbatimChar"/>
        </w:rPr>
        <w:t xml:space="preserve">isSpeaking</w:t>
      </w:r>
      <w:r>
        <w:t xml:space="preserve">,</w:t>
      </w:r>
    </w:p>
    <w:p>
      <w:pPr>
        <w:pStyle w:val="Compact"/>
        <w:numPr>
          <w:ilvl w:val="0"/>
          <w:numId w:val="1078"/>
        </w:numPr>
      </w:pPr>
      <w:r>
        <w:t xml:space="preserve">pause low-priority coaching during final replay narration.</w:t>
      </w:r>
    </w:p>
    <w:bookmarkEnd w:id="143"/>
    <w:bookmarkStart w:id="144" w:name="fallback"/>
    <w:p>
      <w:pPr>
        <w:pStyle w:val="Heading2"/>
      </w:pPr>
      <w:r>
        <w:t xml:space="preserve">15.5 Fallback</w:t>
      </w:r>
    </w:p>
    <w:p>
      <w:pPr>
        <w:pStyle w:val="FirstParagraph"/>
      </w:pPr>
      <w:r>
        <w:t xml:space="preserve">If ElevenLabs is unavailable:</w:t>
      </w:r>
    </w:p>
    <w:p>
      <w:pPr>
        <w:pStyle w:val="Compact"/>
        <w:numPr>
          <w:ilvl w:val="0"/>
          <w:numId w:val="1079"/>
        </w:numPr>
      </w:pPr>
      <w:r>
        <w:t xml:space="preserve">use browser</w:t>
      </w:r>
      <w:r>
        <w:t xml:space="preserve"> </w:t>
      </w:r>
      <w:r>
        <w:rPr>
          <w:rStyle w:val="VerbatimChar"/>
        </w:rPr>
        <w:t xml:space="preserve">speechSynthesis</w:t>
      </w:r>
      <w:r>
        <w:t xml:space="preserve"> </w:t>
      </w:r>
      <w:r>
        <w:t xml:space="preserve">for demo continuity,</w:t>
      </w:r>
    </w:p>
    <w:p>
      <w:pPr>
        <w:pStyle w:val="Compact"/>
        <w:numPr>
          <w:ilvl w:val="0"/>
          <w:numId w:val="1079"/>
        </w:numPr>
      </w:pPr>
      <w:r>
        <w:t xml:space="preserve">show text coaching regardless.</w:t>
      </w:r>
    </w:p>
    <w:p>
      <w:r>
        <w:pict>
          <v:rect style="width:0;height:1.5pt" o:hralign="center" o:hrstd="t" o:hr="t"/>
        </w:pict>
      </w:r>
    </w:p>
    <w:bookmarkEnd w:id="144"/>
    <w:bookmarkEnd w:id="145"/>
    <w:bookmarkStart w:id="152" w:name="backboard-gemini-review-layer"/>
    <w:p>
      <w:pPr>
        <w:pStyle w:val="Heading1"/>
      </w:pPr>
      <w:r>
        <w:t xml:space="preserve">16. BACKBOARD + GEMINI REVIEW LAYER</w:t>
      </w:r>
    </w:p>
    <w:bookmarkStart w:id="146" w:name="what-ai-is-allowed-to-do"/>
    <w:p>
      <w:pPr>
        <w:pStyle w:val="Heading2"/>
      </w:pPr>
      <w:r>
        <w:t xml:space="preserve">16.1 What AI is allowed to do</w:t>
      </w:r>
    </w:p>
    <w:p>
      <w:pPr>
        <w:pStyle w:val="FirstParagraph"/>
      </w:pPr>
      <w:r>
        <w:t xml:space="preserve">AI may:</w:t>
      </w:r>
    </w:p>
    <w:p>
      <w:pPr>
        <w:pStyle w:val="Compact"/>
        <w:numPr>
          <w:ilvl w:val="0"/>
          <w:numId w:val="1080"/>
        </w:numPr>
      </w:pPr>
      <w:r>
        <w:t xml:space="preserve">explain scores,</w:t>
      </w:r>
    </w:p>
    <w:p>
      <w:pPr>
        <w:pStyle w:val="Compact"/>
        <w:numPr>
          <w:ilvl w:val="0"/>
          <w:numId w:val="1080"/>
        </w:numPr>
      </w:pPr>
      <w:r>
        <w:t xml:space="preserve">summarize strengths,</w:t>
      </w:r>
    </w:p>
    <w:p>
      <w:pPr>
        <w:pStyle w:val="Compact"/>
        <w:numPr>
          <w:ilvl w:val="0"/>
          <w:numId w:val="1080"/>
        </w:numPr>
      </w:pPr>
      <w:r>
        <w:t xml:space="preserve">explain the largest deviations,</w:t>
      </w:r>
    </w:p>
    <w:p>
      <w:pPr>
        <w:pStyle w:val="Compact"/>
        <w:numPr>
          <w:ilvl w:val="0"/>
          <w:numId w:val="1080"/>
        </w:numPr>
      </w:pPr>
      <w:r>
        <w:t xml:space="preserve">generate concise replay narration,</w:t>
      </w:r>
    </w:p>
    <w:p>
      <w:pPr>
        <w:pStyle w:val="Compact"/>
        <w:numPr>
          <w:ilvl w:val="0"/>
          <w:numId w:val="1080"/>
        </w:numPr>
      </w:pPr>
      <w:r>
        <w:t xml:space="preserve">answer questions about already-calculated metrics.</w:t>
      </w:r>
    </w:p>
    <w:p>
      <w:pPr>
        <w:pStyle w:val="FirstParagraph"/>
      </w:pPr>
      <w:r>
        <w:t xml:space="preserve">AI may not:</w:t>
      </w:r>
    </w:p>
    <w:p>
      <w:pPr>
        <w:pStyle w:val="Compact"/>
        <w:numPr>
          <w:ilvl w:val="0"/>
          <w:numId w:val="1081"/>
        </w:numPr>
      </w:pPr>
      <w:r>
        <w:t xml:space="preserve">calculate tool geometry from raw video,</w:t>
      </w:r>
    </w:p>
    <w:p>
      <w:pPr>
        <w:pStyle w:val="Compact"/>
        <w:numPr>
          <w:ilvl w:val="0"/>
          <w:numId w:val="1081"/>
        </w:numPr>
      </w:pPr>
      <w:r>
        <w:t xml:space="preserve">declare clinical competence,</w:t>
      </w:r>
    </w:p>
    <w:p>
      <w:pPr>
        <w:pStyle w:val="Compact"/>
        <w:numPr>
          <w:ilvl w:val="0"/>
          <w:numId w:val="1081"/>
        </w:numPr>
      </w:pPr>
      <w:r>
        <w:t xml:space="preserve">invent measurements,</w:t>
      </w:r>
    </w:p>
    <w:p>
      <w:pPr>
        <w:pStyle w:val="Compact"/>
        <w:numPr>
          <w:ilvl w:val="0"/>
          <w:numId w:val="1081"/>
        </w:numPr>
      </w:pPr>
      <w:r>
        <w:t xml:space="preserve">override deterministic scores,</w:t>
      </w:r>
    </w:p>
    <w:p>
      <w:pPr>
        <w:pStyle w:val="Compact"/>
        <w:numPr>
          <w:ilvl w:val="0"/>
          <w:numId w:val="1081"/>
        </w:numPr>
      </w:pPr>
      <w:r>
        <w:t xml:space="preserve">make patient-specific medical decisions.</w:t>
      </w:r>
    </w:p>
    <w:bookmarkEnd w:id="146"/>
    <w:bookmarkStart w:id="147" w:name="model-resolution"/>
    <w:p>
      <w:pPr>
        <w:pStyle w:val="Heading2"/>
      </w:pPr>
      <w:r>
        <w:t xml:space="preserve">16.2 Model resolution</w:t>
      </w:r>
    </w:p>
    <w:p>
      <w:pPr>
        <w:pStyle w:val="FirstParagraph"/>
      </w:pPr>
      <w:r>
        <w:t xml:space="preserve">At setup time, query Backboard’s Models API and verify the exact Google Gemini 2.5 Flash entry.</w:t>
      </w:r>
    </w:p>
    <w:p>
      <w:pPr>
        <w:pStyle w:val="BodyText"/>
      </w:pPr>
      <w:r>
        <w:t xml:space="preserve">Do not hardcode an assumed catalog name without verification.</w:t>
      </w:r>
    </w:p>
    <w:p>
      <w:pPr>
        <w:pStyle w:val="BodyText"/>
      </w:pPr>
      <w:r>
        <w:t xml:space="preserve">Expected configuration conceptually:</w:t>
      </w:r>
    </w:p>
    <w:p>
      <w:pPr>
        <w:pStyle w:val="SourceCode"/>
      </w:pPr>
      <w:r>
        <w:rPr>
          <w:rStyle w:val="VerbatimChar"/>
        </w:rPr>
        <w:t xml:space="preserve">llm_provider = google</w:t>
      </w:r>
      <w:r>
        <w:br/>
      </w:r>
      <w:r>
        <w:rPr>
          <w:rStyle w:val="VerbatimChar"/>
        </w:rPr>
        <w:t xml:space="preserve">model_name = &lt;verified Gemini 2.5 Flash model name&gt;</w:t>
      </w:r>
    </w:p>
    <w:bookmarkEnd w:id="147"/>
    <w:bookmarkStart w:id="148" w:name="backboard-request"/>
    <w:p>
      <w:pPr>
        <w:pStyle w:val="Heading2"/>
      </w:pPr>
      <w:r>
        <w:t xml:space="preserve">16.3 Backboard request</w:t>
      </w:r>
    </w:p>
    <w:p>
      <w:pPr>
        <w:pStyle w:val="FirstParagraph"/>
      </w:pPr>
      <w:r>
        <w:t xml:space="preserve">Use:</w:t>
      </w:r>
    </w:p>
    <w:p>
      <w:pPr>
        <w:pStyle w:val="SourceCode"/>
      </w:pPr>
      <w:r>
        <w:rPr>
          <w:rStyle w:val="VerbatimChar"/>
        </w:rPr>
        <w:t xml:space="preserve">POST https://app.backboard.io/api/threads/messages</w:t>
      </w:r>
    </w:p>
    <w:p>
      <w:pPr>
        <w:pStyle w:val="FirstParagraph"/>
      </w:pPr>
      <w:r>
        <w:t xml:space="preserve">Default attempt review settings:</w:t>
      </w:r>
    </w:p>
    <w:p>
      <w:pPr>
        <w:pStyle w:val="SourceCode"/>
      </w:pPr>
      <w:r>
        <w:rPr>
          <w:rStyle w:val="FunctionTok"/>
        </w:rPr>
        <w:t xml:space="preserve">{</w:t>
      </w:r>
      <w:r>
        <w:br/>
      </w:r>
      <w:r>
        <w:rPr>
          <w:rStyle w:val="NormalTok"/>
        </w:rPr>
        <w:t xml:space="preserve">  </w:t>
      </w:r>
      <w:r>
        <w:rPr>
          <w:rStyle w:val="DataTypeTok"/>
        </w:rPr>
        <w:t xml:space="preserve">"llm_provider"</w:t>
      </w:r>
      <w:r>
        <w:rPr>
          <w:rStyle w:val="FunctionTok"/>
        </w:rPr>
        <w:t xml:space="preserve">:</w:t>
      </w:r>
      <w:r>
        <w:rPr>
          <w:rStyle w:val="NormalTok"/>
        </w:rPr>
        <w:t xml:space="preserve"> </w:t>
      </w:r>
      <w:r>
        <w:rPr>
          <w:rStyle w:val="StringTok"/>
        </w:rPr>
        <w:t xml:space="preserve">"google"</w:t>
      </w:r>
      <w:r>
        <w:rPr>
          <w:rStyle w:val="FunctionTok"/>
        </w:rPr>
        <w:t xml:space="preserve">,</w:t>
      </w:r>
      <w:r>
        <w:br/>
      </w:r>
      <w:r>
        <w:rPr>
          <w:rStyle w:val="NormalTok"/>
        </w:rPr>
        <w:t xml:space="preserve">  </w:t>
      </w:r>
      <w:r>
        <w:rPr>
          <w:rStyle w:val="DataTypeTok"/>
        </w:rPr>
        <w:t xml:space="preserve">"model_name"</w:t>
      </w:r>
      <w:r>
        <w:rPr>
          <w:rStyle w:val="FunctionTok"/>
        </w:rPr>
        <w:t xml:space="preserve">:</w:t>
      </w:r>
      <w:r>
        <w:rPr>
          <w:rStyle w:val="NormalTok"/>
        </w:rPr>
        <w:t xml:space="preserve"> </w:t>
      </w:r>
      <w:r>
        <w:rPr>
          <w:rStyle w:val="StringTok"/>
        </w:rPr>
        <w:t xml:space="preserve">"&lt;env model&gt;"</w:t>
      </w:r>
      <w:r>
        <w:rPr>
          <w:rStyle w:val="FunctionTok"/>
        </w:rPr>
        <w:t xml:space="preserve">,</w:t>
      </w:r>
      <w:r>
        <w:br/>
      </w:r>
      <w:r>
        <w:rPr>
          <w:rStyle w:val="NormalTok"/>
        </w:rPr>
        <w:t xml:space="preserve">  </w:t>
      </w:r>
      <w:r>
        <w:rPr>
          <w:rStyle w:val="DataTypeTok"/>
        </w:rPr>
        <w:t xml:space="preserve">"stream"</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"memory"</w:t>
      </w:r>
      <w:r>
        <w:rPr>
          <w:rStyle w:val="FunctionTok"/>
        </w:rPr>
        <w:t xml:space="preserve">:</w:t>
      </w:r>
      <w:r>
        <w:rPr>
          <w:rStyle w:val="NormalTok"/>
        </w:rPr>
        <w:t xml:space="preserve"> </w:t>
      </w:r>
      <w:r>
        <w:rPr>
          <w:rStyle w:val="StringTok"/>
        </w:rPr>
        <w:t xml:space="preserve">"off"</w:t>
      </w:r>
      <w:r>
        <w:rPr>
          <w:rStyle w:val="FunctionTok"/>
        </w:rPr>
        <w:t xml:space="preserve">,</w:t>
      </w:r>
      <w:r>
        <w:br/>
      </w:r>
      <w:r>
        <w:rPr>
          <w:rStyle w:val="NormalTok"/>
        </w:rPr>
        <w:t xml:space="preserve">  </w:t>
      </w:r>
      <w:r>
        <w:rPr>
          <w:rStyle w:val="DataTypeTok"/>
        </w:rPr>
        <w:t xml:space="preserve">"web_search"</w:t>
      </w:r>
      <w:r>
        <w:rPr>
          <w:rStyle w:val="FunctionTok"/>
        </w:rPr>
        <w:t xml:space="preserve">:</w:t>
      </w:r>
      <w:r>
        <w:rPr>
          <w:rStyle w:val="NormalTok"/>
        </w:rPr>
        <w:t xml:space="preserve"> </w:t>
      </w:r>
      <w:r>
        <w:rPr>
          <w:rStyle w:val="StringTok"/>
        </w:rPr>
        <w:t xml:space="preserve">"off"</w:t>
      </w:r>
      <w:r>
        <w:rPr>
          <w:rStyle w:val="FunctionTok"/>
        </w:rPr>
        <w:t xml:space="preserve">,</w:t>
      </w:r>
      <w:r>
        <w:br/>
      </w:r>
      <w:r>
        <w:rPr>
          <w:rStyle w:val="NormalTok"/>
        </w:rPr>
        <w:t xml:space="preserve">  </w:t>
      </w:r>
      <w:r>
        <w:rPr>
          <w:rStyle w:val="DataTypeTok"/>
        </w:rPr>
        <w:t xml:space="preserve">"json_output"</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48"/>
    <w:bookmarkStart w:id="149" w:name="review-payload"/>
    <w:p>
      <w:pPr>
        <w:pStyle w:val="Heading2"/>
      </w:pPr>
      <w:r>
        <w:t xml:space="preserve">16.4 Review payload</w:t>
      </w:r>
    </w:p>
    <w:p>
      <w:pPr>
        <w:pStyle w:val="FirstParagraph"/>
      </w:pPr>
      <w:r>
        <w:t xml:space="preserve">Send summary metrics, not all motion frames.</w:t>
      </w:r>
    </w:p>
    <w:p>
      <w:pPr>
        <w:pStyle w:val="SourceCode"/>
      </w:pPr>
      <w:r>
        <w:rPr>
          <w:rStyle w:val="FunctionTok"/>
        </w:rPr>
        <w:t xml:space="preserve">{</w:t>
      </w:r>
      <w:r>
        <w:br/>
      </w:r>
      <w:r>
        <w:rPr>
          <w:rStyle w:val="NormalTok"/>
        </w:rPr>
        <w:t xml:space="preserve">  </w:t>
      </w:r>
      <w:r>
        <w:rPr>
          <w:rStyle w:val="DataTypeTok"/>
        </w:rPr>
        <w:t xml:space="preserve">"skillId"</w:t>
      </w:r>
      <w:r>
        <w:rPr>
          <w:rStyle w:val="FunctionTok"/>
        </w:rPr>
        <w:t xml:space="preserve">:</w:t>
      </w:r>
      <w:r>
        <w:rPr>
          <w:rStyle w:val="NormalTok"/>
        </w:rPr>
        <w:t xml:space="preserve"> </w:t>
      </w:r>
      <w:r>
        <w:rPr>
          <w:rStyle w:val="StringTok"/>
        </w:rPr>
        <w:t xml:space="preserve">"needle-passing"</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"assessment"</w:t>
      </w:r>
      <w:r>
        <w:rPr>
          <w:rStyle w:val="FunctionTok"/>
        </w:rPr>
        <w:t xml:space="preserve">,</w:t>
      </w:r>
      <w:r>
        <w:br/>
      </w:r>
      <w:r>
        <w:rPr>
          <w:rStyle w:val="NormalTok"/>
        </w:rPr>
        <w:t xml:space="preserve">  </w:t>
      </w:r>
      <w:r>
        <w:rPr>
          <w:rStyle w:val="DataTypeTok"/>
        </w:rPr>
        <w:t xml:space="preserve">"overallScore"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"categoryScores"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"precision"</w:t>
      </w:r>
      <w:r>
        <w:rPr>
          <w:rStyle w:val="FunctionTok"/>
        </w:rPr>
        <w:t xml:space="preserve">:</w:t>
      </w:r>
      <w:r>
        <w:rPr>
          <w:rStyle w:val="NormalTok"/>
        </w:rPr>
        <w:t xml:space="preserve"> </w:t>
      </w:r>
      <w:r>
        <w:rPr>
          <w:rStyle w:val="DecValTok"/>
        </w:rPr>
        <w:t xml:space="preserve">84</w:t>
      </w:r>
      <w:r>
        <w:rPr>
          <w:rStyle w:val="FunctionTok"/>
        </w:rPr>
        <w:t xml:space="preserve">,</w:t>
      </w:r>
      <w:r>
        <w:br/>
      </w:r>
      <w:r>
        <w:rPr>
          <w:rStyle w:val="NormalTok"/>
        </w:rPr>
        <w:t xml:space="preserve">    </w:t>
      </w:r>
      <w:r>
        <w:rPr>
          <w:rStyle w:val="DataTypeTok"/>
        </w:rPr>
        <w:t xml:space="preserve">"control"</w:t>
      </w:r>
      <w:r>
        <w:rPr>
          <w:rStyle w:val="FunctionTok"/>
        </w:rPr>
        <w:t xml:space="preserve">:</w:t>
      </w:r>
      <w:r>
        <w:rPr>
          <w:rStyle w:val="NormalTok"/>
        </w:rPr>
        <w:t xml:space="preserve"> </w:t>
      </w:r>
      <w:r>
        <w:rPr>
          <w:rStyle w:val="DecValTok"/>
        </w:rPr>
        <w:t xml:space="preserve">71</w:t>
      </w:r>
      <w:r>
        <w:rPr>
          <w:rStyle w:val="FunctionTok"/>
        </w:rPr>
        <w:t xml:space="preserve">,</w:t>
      </w:r>
      <w:r>
        <w:br/>
      </w:r>
      <w:r>
        <w:rPr>
          <w:rStyle w:val="NormalTok"/>
        </w:rPr>
        <w:t xml:space="preserve">    </w:t>
      </w:r>
      <w:r>
        <w:rPr>
          <w:rStyle w:val="DataTypeTok"/>
        </w:rPr>
        <w:t xml:space="preserve">"technique"</w:t>
      </w:r>
      <w:r>
        <w:rPr>
          <w:rStyle w:val="FunctionTok"/>
        </w:rPr>
        <w:t xml:space="preserve">:</w:t>
      </w:r>
      <w:r>
        <w:rPr>
          <w:rStyle w:val="NormalTok"/>
        </w:rPr>
        <w:t xml:space="preserve"> </w:t>
      </w:r>
      <w:r>
        <w:rPr>
          <w:rStyle w:val="DecValTok"/>
        </w:rPr>
        <w:t xml:space="preserve">74</w:t>
      </w:r>
      <w:r>
        <w:rPr>
          <w:rStyle w:val="FunctionTok"/>
        </w:rPr>
        <w:t xml:space="preserve">,</w:t>
      </w:r>
      <w:r>
        <w:br/>
      </w:r>
      <w:r>
        <w:rPr>
          <w:rStyle w:val="NormalTok"/>
        </w:rPr>
        <w:t xml:space="preserve">    </w:t>
      </w:r>
      <w:r>
        <w:rPr>
          <w:rStyle w:val="DataTypeTok"/>
        </w:rPr>
        <w:t xml:space="preserve">"coordination"</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"efficiencySafety"</w:t>
      </w:r>
      <w:r>
        <w:rPr>
          <w:rStyle w:val="FunctionTok"/>
        </w:rPr>
        <w:t xml:space="preserve">:</w:t>
      </w:r>
      <w:r>
        <w:rPr>
          <w:rStyle w:val="NormalTok"/>
        </w:rPr>
        <w:t xml:space="preserve"> </w:t>
      </w:r>
      <w:r>
        <w:rPr>
          <w:rStyle w:val="DecValTok"/>
        </w:rPr>
        <w:t xml:space="preserve">76</w:t>
      </w:r>
      <w:r>
        <w:br/>
      </w:r>
      <w:r>
        <w:rPr>
          <w:rStyle w:val="NormalTok"/>
        </w:rPr>
        <w:t xml:space="preserve">  </w:t>
      </w:r>
      <w:r>
        <w:rPr>
          <w:rStyle w:val="FunctionTok"/>
        </w:rPr>
        <w:t xml:space="preserve">},</w:t>
      </w:r>
      <w:r>
        <w:br/>
      </w:r>
      <w:r>
        <w:rPr>
          <w:rStyle w:val="NormalTok"/>
        </w:rPr>
        <w:t xml:space="preserve">  </w:t>
      </w:r>
      <w:r>
        <w:rPr>
          <w:rStyle w:val="DataTypeTok"/>
        </w:rPr>
        <w:t xml:space="preserve">"performanceVector"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"worstMoments"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"strongestMetrics"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"weakestMetrics"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149"/>
    <w:bookmarkStart w:id="150" w:name="required-response-schema"/>
    <w:p>
      <w:pPr>
        <w:pStyle w:val="Heading2"/>
      </w:pPr>
      <w:r>
        <w:t xml:space="preserve">16.5 Required response schema</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aiReviewSchema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summary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strengths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improvements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largestDifference</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segmentId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explanation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replayNarration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If JSON parsing fails:</w:t>
      </w:r>
    </w:p>
    <w:p>
      <w:pPr>
        <w:pStyle w:val="Compact"/>
        <w:numPr>
          <w:ilvl w:val="0"/>
          <w:numId w:val="1082"/>
        </w:numPr>
      </w:pPr>
      <w:r>
        <w:t xml:space="preserve">do not crash results page,</w:t>
      </w:r>
    </w:p>
    <w:p>
      <w:pPr>
        <w:pStyle w:val="Compact"/>
        <w:numPr>
          <w:ilvl w:val="0"/>
          <w:numId w:val="1082"/>
        </w:numPr>
      </w:pPr>
      <w:r>
        <w:t xml:space="preserve">generate a deterministic fallback review from top/bottom metrics,</w:t>
      </w:r>
    </w:p>
    <w:p>
      <w:pPr>
        <w:pStyle w:val="Compact"/>
        <w:numPr>
          <w:ilvl w:val="0"/>
          <w:numId w:val="1082"/>
        </w:numPr>
      </w:pPr>
      <w:r>
        <w:t xml:space="preserve">log the failure in debug mode.</w:t>
      </w:r>
    </w:p>
    <w:bookmarkEnd w:id="150"/>
    <w:bookmarkStart w:id="151" w:name="system-prompt"/>
    <w:p>
      <w:pPr>
        <w:pStyle w:val="Heading2"/>
      </w:pPr>
      <w:r>
        <w:t xml:space="preserve">16.6 System prompt</w:t>
      </w:r>
    </w:p>
    <w:p>
      <w:pPr>
        <w:pStyle w:val="SourceCode"/>
      </w:pPr>
      <w:r>
        <w:rPr>
          <w:rStyle w:val="VerbatimChar"/>
        </w:rPr>
        <w:t xml:space="preserve">You are an educational surgical-motion simulation coach.</w:t>
      </w:r>
      <w:r>
        <w:br/>
      </w:r>
      <w:r>
        <w:rPr>
          <w:rStyle w:val="VerbatimChar"/>
        </w:rPr>
        <w:t xml:space="preserve">You receive objective metrics calculated by a deterministic computer-vision and kinematics engine.</w:t>
      </w:r>
      <w:r>
        <w:br/>
      </w:r>
      <w:r>
        <w:rPr>
          <w:rStyle w:val="VerbatimChar"/>
        </w:rPr>
        <w:t xml:space="preserve">Only describe findings supported by the supplied measurements.</w:t>
      </w:r>
      <w:r>
        <w:br/>
      </w:r>
      <w:r>
        <w:rPr>
          <w:rStyle w:val="VerbatimChar"/>
        </w:rPr>
        <w:t xml:space="preserve">Do not invent scores, angles, timing, or medical conclusions.</w:t>
      </w:r>
      <w:r>
        <w:br/>
      </w:r>
      <w:r>
        <w:rPr>
          <w:rStyle w:val="VerbatimChar"/>
        </w:rPr>
        <w:t xml:space="preserve">Do not claim the user is qualified or unqualified to perform surgery.</w:t>
      </w:r>
      <w:r>
        <w:br/>
      </w:r>
      <w:r>
        <w:rPr>
          <w:rStyle w:val="VerbatimChar"/>
        </w:rPr>
        <w:t xml:space="preserve">Use concise, specific language focused on movement precision, control, coordination, efficiency, and simulator technique.</w:t>
      </w:r>
      <w:r>
        <w:br/>
      </w:r>
      <w:r>
        <w:rPr>
          <w:rStyle w:val="VerbatimChar"/>
        </w:rPr>
        <w:t xml:space="preserve">Return only the requested JSON schema.</w:t>
      </w:r>
    </w:p>
    <w:p>
      <w:r>
        <w:pict>
          <v:rect style="width:0;height:1.5pt" o:hralign="center" o:hrstd="t" o:hr="t"/>
        </w:pict>
      </w:r>
    </w:p>
    <w:bookmarkEnd w:id="151"/>
    <w:bookmarkEnd w:id="152"/>
    <w:bookmarkStart w:id="157" w:name="replay-system"/>
    <w:p>
      <w:pPr>
        <w:pStyle w:val="Heading1"/>
      </w:pPr>
      <w:r>
        <w:t xml:space="preserve">17. REPLAY SYSTEM</w:t>
      </w:r>
    </w:p>
    <w:bookmarkStart w:id="153" w:name="core-visual"/>
    <w:p>
      <w:pPr>
        <w:pStyle w:val="Heading2"/>
      </w:pPr>
      <w:r>
        <w:t xml:space="preserve">17.1 Core visual</w:t>
      </w:r>
    </w:p>
    <w:p>
      <w:pPr>
        <w:pStyle w:val="FirstParagraph"/>
      </w:pPr>
      <w:r>
        <w:t xml:space="preserve">The replay is a headline feature.</w:t>
      </w:r>
    </w:p>
    <w:p>
      <w:pPr>
        <w:pStyle w:val="BodyText"/>
      </w:pPr>
      <w:r>
        <w:t xml:space="preserve">Render simultaneously:</w:t>
      </w:r>
    </w:p>
    <w:p>
      <w:pPr>
        <w:pStyle w:val="Compact"/>
        <w:numPr>
          <w:ilvl w:val="0"/>
          <w:numId w:val="1083"/>
        </w:numPr>
      </w:pPr>
      <w:r>
        <w:t xml:space="preserve">user tools: solid,</w:t>
      </w:r>
    </w:p>
    <w:p>
      <w:pPr>
        <w:pStyle w:val="Compact"/>
        <w:numPr>
          <w:ilvl w:val="0"/>
          <w:numId w:val="1083"/>
        </w:numPr>
      </w:pPr>
      <w:r>
        <w:t xml:space="preserve">expert tools: translucent,</w:t>
      </w:r>
    </w:p>
    <w:p>
      <w:pPr>
        <w:pStyle w:val="Compact"/>
        <w:numPr>
          <w:ilvl w:val="0"/>
          <w:numId w:val="1083"/>
        </w:numPr>
      </w:pPr>
      <w:r>
        <w:t xml:space="preserve">user path,</w:t>
      </w:r>
    </w:p>
    <w:p>
      <w:pPr>
        <w:pStyle w:val="Compact"/>
        <w:numPr>
          <w:ilvl w:val="0"/>
          <w:numId w:val="1083"/>
        </w:numPr>
      </w:pPr>
      <w:r>
        <w:t xml:space="preserve">reference path,</w:t>
      </w:r>
    </w:p>
    <w:p>
      <w:pPr>
        <w:pStyle w:val="Compact"/>
        <w:numPr>
          <w:ilvl w:val="0"/>
          <w:numId w:val="1083"/>
        </w:numPr>
      </w:pPr>
      <w:r>
        <w:t xml:space="preserve">current deviation connector,</w:t>
      </w:r>
    </w:p>
    <w:p>
      <w:pPr>
        <w:pStyle w:val="Compact"/>
        <w:numPr>
          <w:ilvl w:val="0"/>
          <w:numId w:val="1083"/>
        </w:numPr>
      </w:pPr>
      <w:r>
        <w:t xml:space="preserve">current segment,</w:t>
      </w:r>
    </w:p>
    <w:p>
      <w:pPr>
        <w:pStyle w:val="Compact"/>
        <w:numPr>
          <w:ilvl w:val="0"/>
          <w:numId w:val="1083"/>
        </w:numPr>
      </w:pPr>
      <w:r>
        <w:t xml:space="preserve">current angle difference,</w:t>
      </w:r>
    </w:p>
    <w:p>
      <w:pPr>
        <w:pStyle w:val="Compact"/>
        <w:numPr>
          <w:ilvl w:val="0"/>
          <w:numId w:val="1083"/>
        </w:numPr>
      </w:pPr>
      <w:r>
        <w:t xml:space="preserve">timeline markers.</w:t>
      </w:r>
    </w:p>
    <w:bookmarkEnd w:id="153"/>
    <w:bookmarkStart w:id="154" w:name="alignment"/>
    <w:p>
      <w:pPr>
        <w:pStyle w:val="Heading2"/>
      </w:pPr>
      <w:r>
        <w:t xml:space="preserve">17.2 Alignment</w:t>
      </w:r>
    </w:p>
    <w:p>
      <w:pPr>
        <w:pStyle w:val="FirstParagraph"/>
      </w:pPr>
      <w:r>
        <w:t xml:space="preserve">Replay is based on normalized segment progress, not raw wall-clock timestamps.</w:t>
      </w:r>
    </w:p>
    <w:p>
      <w:pPr>
        <w:pStyle w:val="BodyText"/>
      </w:pPr>
      <w:r>
        <w:t xml:space="preserve">Provide two modes:</w:t>
      </w:r>
    </w:p>
    <w:p>
      <w:pPr>
        <w:pStyle w:val="Compact"/>
        <w:numPr>
          <w:ilvl w:val="0"/>
          <w:numId w:val="1084"/>
        </w:numPr>
      </w:pPr>
      <w:r>
        <w:rPr>
          <w:b/>
          <w:bCs/>
        </w:rPr>
        <w:t xml:space="preserve">Synchronized comparison:</w:t>
      </w:r>
      <w:r>
        <w:t xml:space="preserve"> </w:t>
      </w:r>
      <w:r>
        <w:t xml:space="preserve">expert and user progress are aligned by segment.</w:t>
      </w:r>
    </w:p>
    <w:p>
      <w:pPr>
        <w:pStyle w:val="Compact"/>
        <w:numPr>
          <w:ilvl w:val="0"/>
          <w:numId w:val="1084"/>
        </w:numPr>
      </w:pPr>
      <w:r>
        <w:rPr>
          <w:b/>
          <w:bCs/>
        </w:rPr>
        <w:t xml:space="preserve">Original timing:</w:t>
      </w:r>
      <w:r>
        <w:t xml:space="preserve"> </w:t>
      </w:r>
      <w:r>
        <w:t xml:space="preserve">preserves actual timing difference for timing analysis.</w:t>
      </w:r>
    </w:p>
    <w:bookmarkEnd w:id="154"/>
    <w:bookmarkStart w:id="155" w:name="controls"/>
    <w:p>
      <w:pPr>
        <w:pStyle w:val="Heading2"/>
      </w:pPr>
      <w:r>
        <w:t xml:space="preserve">17.3 Controls</w:t>
      </w:r>
    </w:p>
    <w:p>
      <w:pPr>
        <w:pStyle w:val="Compact"/>
        <w:numPr>
          <w:ilvl w:val="0"/>
          <w:numId w:val="1085"/>
        </w:numPr>
      </w:pPr>
      <w:r>
        <w:t xml:space="preserve">play/pause</w:t>
      </w:r>
    </w:p>
    <w:p>
      <w:pPr>
        <w:pStyle w:val="Compact"/>
        <w:numPr>
          <w:ilvl w:val="0"/>
          <w:numId w:val="1085"/>
        </w:numPr>
      </w:pPr>
      <w:r>
        <w:t xml:space="preserve">scrubber</w:t>
      </w:r>
    </w:p>
    <w:p>
      <w:pPr>
        <w:pStyle w:val="Compact"/>
        <w:numPr>
          <w:ilvl w:val="0"/>
          <w:numId w:val="1085"/>
        </w:numPr>
      </w:pPr>
      <w:r>
        <w:t xml:space="preserve">0.25x</w:t>
      </w:r>
    </w:p>
    <w:p>
      <w:pPr>
        <w:pStyle w:val="Compact"/>
        <w:numPr>
          <w:ilvl w:val="0"/>
          <w:numId w:val="1085"/>
        </w:numPr>
      </w:pPr>
      <w:r>
        <w:t xml:space="preserve">0.5x</w:t>
      </w:r>
    </w:p>
    <w:p>
      <w:pPr>
        <w:pStyle w:val="Compact"/>
        <w:numPr>
          <w:ilvl w:val="0"/>
          <w:numId w:val="1085"/>
        </w:numPr>
      </w:pPr>
      <w:r>
        <w:t xml:space="preserve">1x</w:t>
      </w:r>
    </w:p>
    <w:p>
      <w:pPr>
        <w:pStyle w:val="Compact"/>
        <w:numPr>
          <w:ilvl w:val="0"/>
          <w:numId w:val="1085"/>
        </w:numPr>
      </w:pPr>
      <w:r>
        <w:t xml:space="preserve">show/hide expert</w:t>
      </w:r>
    </w:p>
    <w:p>
      <w:pPr>
        <w:pStyle w:val="Compact"/>
        <w:numPr>
          <w:ilvl w:val="0"/>
          <w:numId w:val="1085"/>
        </w:numPr>
      </w:pPr>
      <w:r>
        <w:t xml:space="preserve">show/hide paths</w:t>
      </w:r>
    </w:p>
    <w:p>
      <w:pPr>
        <w:pStyle w:val="Compact"/>
        <w:numPr>
          <w:ilvl w:val="0"/>
          <w:numId w:val="1085"/>
        </w:numPr>
      </w:pPr>
      <w:r>
        <w:t xml:space="preserve">jump to worst moment</w:t>
      </w:r>
    </w:p>
    <w:p>
      <w:pPr>
        <w:pStyle w:val="Compact"/>
        <w:numPr>
          <w:ilvl w:val="0"/>
          <w:numId w:val="1085"/>
        </w:numPr>
      </w:pPr>
      <w:r>
        <w:t xml:space="preserve">next/previous issue</w:t>
      </w:r>
    </w:p>
    <w:bookmarkEnd w:id="155"/>
    <w:bookmarkStart w:id="156" w:name="worst-moment-automation"/>
    <w:p>
      <w:pPr>
        <w:pStyle w:val="Heading2"/>
      </w:pPr>
      <w:r>
        <w:t xml:space="preserve">17.4 Worst-moment automation</w:t>
      </w:r>
    </w:p>
    <w:p>
      <w:pPr>
        <w:pStyle w:val="FirstParagraph"/>
      </w:pPr>
      <w:r>
        <w:t xml:space="preserve">On first opening replay:</w:t>
      </w:r>
    </w:p>
    <w:p>
      <w:pPr>
        <w:pStyle w:val="Compact"/>
        <w:numPr>
          <w:ilvl w:val="0"/>
          <w:numId w:val="1086"/>
        </w:numPr>
      </w:pPr>
      <w:r>
        <w:t xml:space="preserve">play normally,</w:t>
      </w:r>
    </w:p>
    <w:p>
      <w:pPr>
        <w:pStyle w:val="Compact"/>
        <w:numPr>
          <w:ilvl w:val="0"/>
          <w:numId w:val="1086"/>
        </w:numPr>
      </w:pPr>
      <w:r>
        <w:t xml:space="preserve">pause or slow near the highest-severity marker,</w:t>
      </w:r>
    </w:p>
    <w:p>
      <w:pPr>
        <w:pStyle w:val="Compact"/>
        <w:numPr>
          <w:ilvl w:val="0"/>
          <w:numId w:val="1086"/>
        </w:numPr>
      </w:pPr>
      <w:r>
        <w:t xml:space="preserve">visually emphasize the divergence,</w:t>
      </w:r>
    </w:p>
    <w:p>
      <w:pPr>
        <w:pStyle w:val="Compact"/>
        <w:numPr>
          <w:ilvl w:val="0"/>
          <w:numId w:val="1086"/>
        </w:numPr>
      </w:pPr>
      <w:r>
        <w:t xml:space="preserve">optionally narrate Backboard’s</w:t>
      </w:r>
      <w:r>
        <w:t xml:space="preserve"> </w:t>
      </w:r>
      <w:r>
        <w:rPr>
          <w:rStyle w:val="VerbatimChar"/>
        </w:rPr>
        <w:t xml:space="preserve">replayNarration</w:t>
      </w:r>
      <w:r>
        <w:t xml:space="preserve"> </w:t>
      </w:r>
      <w:r>
        <w:t xml:space="preserve">through ElevenLabs.</w:t>
      </w:r>
    </w:p>
    <w:p>
      <w:r>
        <w:pict>
          <v:rect style="width:0;height:1.5pt" o:hralign="center" o:hrstd="t" o:hr="t"/>
        </w:pict>
      </w:r>
    </w:p>
    <w:bookmarkEnd w:id="156"/>
    <w:bookmarkEnd w:id="157"/>
    <w:bookmarkStart w:id="178" w:name="results-and-progress"/>
    <w:p>
      <w:pPr>
        <w:pStyle w:val="Heading1"/>
      </w:pPr>
      <w:r>
        <w:t xml:space="preserve">18. RESULTS AND PROGRESS</w:t>
      </w:r>
    </w:p>
    <w:bookmarkStart w:id="158" w:name="results-page"/>
    <w:p>
      <w:pPr>
        <w:pStyle w:val="Heading2"/>
      </w:pPr>
      <w:r>
        <w:t xml:space="preserve">18.1 Results page</w:t>
      </w:r>
    </w:p>
    <w:p>
      <w:pPr>
        <w:pStyle w:val="FirstParagraph"/>
      </w:pPr>
      <w:r>
        <w:t xml:space="preserve">Show:</w:t>
      </w:r>
    </w:p>
    <w:p>
      <w:pPr>
        <w:pStyle w:val="Compact"/>
        <w:numPr>
          <w:ilvl w:val="0"/>
          <w:numId w:val="1087"/>
        </w:numPr>
      </w:pPr>
      <w:r>
        <w:t xml:space="preserve">overall score,</w:t>
      </w:r>
    </w:p>
    <w:p>
      <w:pPr>
        <w:pStyle w:val="Compact"/>
        <w:numPr>
          <w:ilvl w:val="0"/>
          <w:numId w:val="1087"/>
        </w:numPr>
      </w:pPr>
      <w:r>
        <w:t xml:space="preserve">five category scores,</w:t>
      </w:r>
    </w:p>
    <w:p>
      <w:pPr>
        <w:pStyle w:val="Compact"/>
        <w:numPr>
          <w:ilvl w:val="0"/>
          <w:numId w:val="1087"/>
        </w:numPr>
      </w:pPr>
      <w:r>
        <w:t xml:space="preserve">strongest metric,</w:t>
      </w:r>
    </w:p>
    <w:p>
      <w:pPr>
        <w:pStyle w:val="Compact"/>
        <w:numPr>
          <w:ilvl w:val="0"/>
          <w:numId w:val="1087"/>
        </w:numPr>
      </w:pPr>
      <w:r>
        <w:t xml:space="preserve">weakest metric,</w:t>
      </w:r>
    </w:p>
    <w:p>
      <w:pPr>
        <w:pStyle w:val="Compact"/>
        <w:numPr>
          <w:ilvl w:val="0"/>
          <w:numId w:val="1087"/>
        </w:numPr>
      </w:pPr>
      <w:r>
        <w:t xml:space="preserve">top 2-3 issues,</w:t>
      </w:r>
    </w:p>
    <w:p>
      <w:pPr>
        <w:pStyle w:val="Compact"/>
        <w:numPr>
          <w:ilvl w:val="0"/>
          <w:numId w:val="1087"/>
        </w:numPr>
      </w:pPr>
      <w:r>
        <w:t xml:space="preserve">AI explanation,</w:t>
      </w:r>
    </w:p>
    <w:p>
      <w:pPr>
        <w:pStyle w:val="Compact"/>
        <w:numPr>
          <w:ilvl w:val="0"/>
          <w:numId w:val="1087"/>
        </w:numPr>
      </w:pPr>
      <w:r>
        <w:t xml:space="preserve">replay CTA,</w:t>
      </w:r>
    </w:p>
    <w:p>
      <w:pPr>
        <w:pStyle w:val="Compact"/>
        <w:numPr>
          <w:ilvl w:val="0"/>
          <w:numId w:val="1087"/>
        </w:numPr>
      </w:pPr>
      <w:r>
        <w:t xml:space="preserve">all 20 metrics in expandable detail.</w:t>
      </w:r>
    </w:p>
    <w:p>
      <w:pPr>
        <w:pStyle w:val="FirstParagraph"/>
      </w:pPr>
      <w:r>
        <w:t xml:space="preserve">The interface should not overwhelm the user with 20 equal-weight cards.</w:t>
      </w:r>
    </w:p>
    <w:bookmarkEnd w:id="158"/>
    <w:bookmarkStart w:id="159" w:name="persistence-strategy"/>
    <w:p>
      <w:pPr>
        <w:pStyle w:val="Heading2"/>
      </w:pPr>
      <w:r>
        <w:t xml:space="preserve">18.2 Persistence strategy</w:t>
      </w:r>
    </w:p>
    <w:p>
      <w:pPr>
        <w:pStyle w:val="FirstParagraph"/>
      </w:pPr>
      <w:r>
        <w:t xml:space="preserve">Tiger Data is the canonical history store. IndexedDB is a resilient local cache.</w:t>
      </w:r>
    </w:p>
    <w:p>
      <w:pPr>
        <w:pStyle w:val="SourceCode"/>
      </w:pPr>
      <w:r>
        <w:rPr>
          <w:rStyle w:val="ImportTok"/>
        </w:rPr>
        <w:t xml:space="preserve">export type</w:t>
      </w:r>
      <w:r>
        <w:rPr>
          <w:rStyle w:val="NormalTok"/>
        </w:rPr>
        <w:t xml:space="preserve"> SavedAttempt </w:t>
      </w:r>
      <w:r>
        <w:rPr>
          <w:rStyle w:val="OperatorTok"/>
        </w:rPr>
        <w:t xml:space="preserve">=</w:t>
      </w:r>
      <w:r>
        <w:rPr>
          <w:rStyle w:val="NormalTok"/>
        </w:rPr>
        <w:t xml:space="preserve"> {</w:t>
      </w:r>
      <w:r>
        <w:br/>
      </w:r>
      <w:r>
        <w:rPr>
          <w:rStyle w:val="NormalTok"/>
        </w:rPr>
        <w:t xml:space="preserve">  result</w:t>
      </w:r>
      <w:r>
        <w:rPr>
          <w:rStyle w:val="OperatorTok"/>
        </w:rPr>
        <w:t xml:space="preserve">:</w:t>
      </w:r>
      <w:r>
        <w:rPr>
          <w:rStyle w:val="NormalTok"/>
        </w:rPr>
        <w:t xml:space="preserve"> AttemptResult</w:t>
      </w:r>
      <w:r>
        <w:rPr>
          <w:rStyle w:val="OperatorTok"/>
        </w:rPr>
        <w:t xml:space="preserve">;</w:t>
      </w:r>
      <w:r>
        <w:br/>
      </w:r>
      <w:r>
        <w:rPr>
          <w:rStyle w:val="NormalTok"/>
        </w:rPr>
        <w:t xml:space="preserve">  userReplayFrames</w:t>
      </w:r>
      <w:r>
        <w:rPr>
          <w:rStyle w:val="OperatorTok"/>
        </w:rPr>
        <w:t xml:space="preserve">:</w:t>
      </w:r>
      <w:r>
        <w:rPr>
          <w:rStyle w:val="NormalTok"/>
        </w:rPr>
        <w:t xml:space="preserve"> MotionFrame[]</w:t>
      </w:r>
      <w:r>
        <w:rPr>
          <w:rStyle w:val="OperatorTok"/>
        </w:rPr>
        <w:t xml:space="preserve">;</w:t>
      </w:r>
      <w:r>
        <w:br/>
      </w:r>
      <w:r>
        <w:rPr>
          <w:rStyle w:val="NormalTok"/>
        </w:rPr>
        <w:t xml:space="preserve">  cloudSyncStatus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"synced"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w:t>
      </w:r>
      <w:r>
        <w:rPr>
          <w:rStyle w:val="OperatorTok"/>
        </w:rPr>
        <w:t xml:space="preserve">;</w:t>
      </w:r>
    </w:p>
    <w:p>
      <w:pPr>
        <w:pStyle w:val="FirstParagraph"/>
      </w:pPr>
      <w:r>
        <w:t xml:space="preserve">Flow:</w:t>
      </w:r>
    </w:p>
    <w:p>
      <w:pPr>
        <w:pStyle w:val="Compact"/>
        <w:numPr>
          <w:ilvl w:val="0"/>
          <w:numId w:val="1088"/>
        </w:numPr>
      </w:pPr>
      <w:r>
        <w:t xml:space="preserve">finish the attempt locally;</w:t>
      </w:r>
    </w:p>
    <w:p>
      <w:pPr>
        <w:pStyle w:val="Compact"/>
        <w:numPr>
          <w:ilvl w:val="0"/>
          <w:numId w:val="1088"/>
        </w:numPr>
      </w:pPr>
      <w:r>
        <w:t xml:space="preserve">immediately show results from the local deterministic evaluator;</w:t>
      </w:r>
    </w:p>
    <w:p>
      <w:pPr>
        <w:pStyle w:val="Compact"/>
        <w:numPr>
          <w:ilvl w:val="0"/>
          <w:numId w:val="1088"/>
        </w:numPr>
      </w:pPr>
      <w:r>
        <w:t xml:space="preserve">save the attempt to IndexedDB;</w:t>
      </w:r>
    </w:p>
    <w:p>
      <w:pPr>
        <w:pStyle w:val="Compact"/>
        <w:numPr>
          <w:ilvl w:val="0"/>
          <w:numId w:val="1088"/>
        </w:numPr>
      </w:pPr>
      <w:r>
        <w:t xml:space="preserve">POST a compact batch to</w:t>
      </w:r>
      <w:r>
        <w:t xml:space="preserve"> </w:t>
      </w:r>
      <w:r>
        <w:rPr>
          <w:rStyle w:val="VerbatimChar"/>
        </w:rPr>
        <w:t xml:space="preserve">/api/attempts</w:t>
      </w:r>
      <w:r>
        <w:t xml:space="preserve">;</w:t>
      </w:r>
    </w:p>
    <w:p>
      <w:pPr>
        <w:pStyle w:val="Compact"/>
        <w:numPr>
          <w:ilvl w:val="0"/>
          <w:numId w:val="1088"/>
        </w:numPr>
      </w:pPr>
      <w:r>
        <w:t xml:space="preserve">if upload succeeds, mark the local copy</w:t>
      </w:r>
      <w:r>
        <w:t xml:space="preserve"> </w:t>
      </w:r>
      <w:r>
        <w:rPr>
          <w:rStyle w:val="VerbatimChar"/>
        </w:rPr>
        <w:t xml:space="preserve">synced</w:t>
      </w:r>
      <w:r>
        <w:t xml:space="preserve">;</w:t>
      </w:r>
    </w:p>
    <w:p>
      <w:pPr>
        <w:pStyle w:val="Compact"/>
        <w:numPr>
          <w:ilvl w:val="0"/>
          <w:numId w:val="1088"/>
        </w:numPr>
      </w:pPr>
      <w:r>
        <w:t xml:space="preserve">if upload fails, keep the result usable and retry later.</w:t>
      </w:r>
    </w:p>
    <w:p>
      <w:pPr>
        <w:pStyle w:val="FirstParagraph"/>
      </w:pPr>
      <w:r>
        <w:t xml:space="preserve">The live training experience must never wait on Tiger Data.</w:t>
      </w:r>
    </w:p>
    <w:bookmarkEnd w:id="159"/>
    <w:bookmarkStart w:id="162" w:name="tiger-data-schema"/>
    <w:p>
      <w:pPr>
        <w:pStyle w:val="Heading2"/>
      </w:pPr>
      <w:r>
        <w:t xml:space="preserve">18.3 Tiger Data schema</w:t>
      </w:r>
    </w:p>
    <w:p>
      <w:pPr>
        <w:pStyle w:val="FirstParagraph"/>
      </w:pPr>
      <w:r>
        <w:t xml:space="preserve">Use PostgreSQL 18 where available so UUIDv7 can provide time-sortable identifiers.</w:t>
      </w:r>
    </w:p>
    <w:bookmarkStart w:id="160" w:name="relational-tables"/>
    <w:p>
      <w:pPr>
        <w:pStyle w:val="Heading3"/>
      </w:pPr>
      <w:r>
        <w:t xml:space="preserve">Relational tables</w:t>
      </w:r>
    </w:p>
    <w:p>
      <w:pPr>
        <w:pStyle w:val="Compact"/>
        <w:numPr>
          <w:ilvl w:val="0"/>
          <w:numId w:val="1089"/>
        </w:numPr>
      </w:pPr>
      <w:r>
        <w:rPr>
          <w:rStyle w:val="VerbatimChar"/>
        </w:rPr>
        <w:t xml:space="preserve">anonymous_users</w:t>
      </w:r>
    </w:p>
    <w:p>
      <w:pPr>
        <w:pStyle w:val="Compact"/>
        <w:numPr>
          <w:ilvl w:val="0"/>
          <w:numId w:val="1089"/>
        </w:numPr>
      </w:pPr>
      <w:r>
        <w:rPr>
          <w:rStyle w:val="VerbatimChar"/>
        </w:rPr>
        <w:t xml:space="preserve">skills</w:t>
      </w:r>
    </w:p>
    <w:p>
      <w:pPr>
        <w:pStyle w:val="Compact"/>
        <w:numPr>
          <w:ilvl w:val="0"/>
          <w:numId w:val="1089"/>
        </w:numPr>
      </w:pPr>
      <w:r>
        <w:rPr>
          <w:rStyle w:val="VerbatimChar"/>
        </w:rPr>
        <w:t xml:space="preserve">reference_motions</w:t>
      </w:r>
    </w:p>
    <w:p>
      <w:pPr>
        <w:pStyle w:val="Compact"/>
        <w:numPr>
          <w:ilvl w:val="0"/>
          <w:numId w:val="1089"/>
        </w:numPr>
      </w:pPr>
      <w:r>
        <w:rPr>
          <w:rStyle w:val="VerbatimChar"/>
        </w:rPr>
        <w:t xml:space="preserve">coach_reviews</w:t>
      </w:r>
    </w:p>
    <w:p>
      <w:pPr>
        <w:pStyle w:val="Compact"/>
        <w:numPr>
          <w:ilvl w:val="0"/>
          <w:numId w:val="1089"/>
        </w:numPr>
      </w:pPr>
      <w:r>
        <w:rPr>
          <w:rStyle w:val="VerbatimChar"/>
        </w:rPr>
        <w:t xml:space="preserve">skill_documents</w:t>
      </w:r>
    </w:p>
    <w:bookmarkEnd w:id="160"/>
    <w:bookmarkStart w:id="161" w:name="time-series-tables"/>
    <w:p>
      <w:pPr>
        <w:pStyle w:val="Heading3"/>
      </w:pPr>
      <w:r>
        <w:t xml:space="preserve">Time-series tables</w:t>
      </w:r>
    </w:p>
    <w:p>
      <w:pPr>
        <w:pStyle w:val="Compact"/>
        <w:numPr>
          <w:ilvl w:val="0"/>
          <w:numId w:val="1090"/>
        </w:numPr>
      </w:pPr>
      <w:r>
        <w:rPr>
          <w:rStyle w:val="VerbatimChar"/>
        </w:rPr>
        <w:t xml:space="preserve">motion_samples</w:t>
      </w:r>
    </w:p>
    <w:p>
      <w:pPr>
        <w:pStyle w:val="Compact"/>
        <w:numPr>
          <w:ilvl w:val="0"/>
          <w:numId w:val="1090"/>
        </w:numPr>
      </w:pPr>
      <w:r>
        <w:rPr>
          <w:rStyle w:val="VerbatimChar"/>
        </w:rPr>
        <w:t xml:space="preserve">metric_samples</w:t>
      </w:r>
    </w:p>
    <w:p>
      <w:pPr>
        <w:pStyle w:val="Compact"/>
        <w:numPr>
          <w:ilvl w:val="0"/>
          <w:numId w:val="1090"/>
        </w:numPr>
      </w:pPr>
      <w:r>
        <w:rPr>
          <w:rStyle w:val="VerbatimChar"/>
        </w:rPr>
        <w:t xml:space="preserve">attempt_scores</w:t>
      </w:r>
    </w:p>
    <w:p>
      <w:pPr>
        <w:pStyle w:val="Compact"/>
        <w:numPr>
          <w:ilvl w:val="0"/>
          <w:numId w:val="1090"/>
        </w:numPr>
      </w:pPr>
      <w:r>
        <w:rPr>
          <w:rStyle w:val="VerbatimChar"/>
        </w:rPr>
        <w:t xml:space="preserve">coaching_events</w:t>
      </w:r>
    </w:p>
    <w:p>
      <w:pPr>
        <w:pStyle w:val="FirstParagraph"/>
      </w:pPr>
      <w:r>
        <w:t xml:space="preserve">Recommended migration outline:</w:t>
      </w:r>
    </w:p>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timescaledb;</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vectorscale </w:t>
      </w:r>
      <w:r>
        <w:rPr>
          <w:rStyle w:val="KeywordTok"/>
        </w:rPr>
        <w:t xml:space="preserve">CASCADE</w:t>
      </w:r>
      <w:r>
        <w:rPr>
          <w:rStyle w:val="NormalTok"/>
        </w:rPr>
        <w:t xml:space="preserve">;</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pg_textsearch;</w:t>
      </w:r>
      <w:r>
        <w:br/>
      </w:r>
      <w:r>
        <w:br/>
      </w:r>
      <w:r>
        <w:rPr>
          <w:rStyle w:val="KeywordTok"/>
        </w:rPr>
        <w:t xml:space="preserve">CREATE</w:t>
      </w:r>
      <w:r>
        <w:rPr>
          <w:rStyle w:val="NormalTok"/>
        </w:rPr>
        <w:t xml:space="preserve"> </w:t>
      </w:r>
      <w:r>
        <w:rPr>
          <w:rStyle w:val="KeywordTok"/>
        </w:rPr>
        <w:t xml:space="preserve">TABLE</w:t>
      </w:r>
      <w:r>
        <w:rPr>
          <w:rStyle w:val="NormalTok"/>
        </w:rPr>
        <w:t xml:space="preserve"> anonymous_users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skills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difficulty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source_label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attempts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anonymous_user_id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anonymous_users(</w:t>
      </w:r>
      <w:r>
        <w:rPr>
          <w:rStyle w:val="KeywordTok"/>
        </w:rPr>
        <w:t xml:space="preserve">id</w:t>
      </w:r>
      <w:r>
        <w:rPr>
          <w:rStyle w:val="NormalTok"/>
        </w:rPr>
        <w:t xml:space="preserve">),</w:t>
      </w:r>
      <w:r>
        <w:br/>
      </w:r>
      <w:r>
        <w:rPr>
          <w:rStyle w:val="NormalTok"/>
        </w:rPr>
        <w:t xml:space="preserve">  skill_id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skills(</w:t>
      </w:r>
      <w:r>
        <w:rPr>
          <w:rStyle w:val="KeywordTok"/>
        </w:rPr>
        <w:t xml:space="preserve">id</w:t>
      </w:r>
      <w:r>
        <w:rPr>
          <w:rStyle w:val="NormalTok"/>
        </w:rPr>
        <w:t xml:space="preserve">),</w:t>
      </w:r>
      <w:r>
        <w:br/>
      </w:r>
      <w:r>
        <w:rPr>
          <w:rStyle w:val="NormalTok"/>
        </w:rPr>
        <w:t xml:space="preserve">  </w:t>
      </w:r>
      <w:r>
        <w:rPr>
          <w:rStyle w:val="KeywordTok"/>
        </w:rPr>
        <w:t xml:space="preserve">mode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duration_ms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overall_score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result_json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motion_samples (</w:t>
      </w:r>
      <w:r>
        <w:br/>
      </w:r>
      <w:r>
        <w:rPr>
          <w:rStyle w:val="NormalTok"/>
        </w:rPr>
        <w:t xml:space="preserve">  sampled_at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skill_id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segment</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left_tool jsonb,</w:t>
      </w:r>
      <w:r>
        <w:br/>
      </w:r>
      <w:r>
        <w:rPr>
          <w:rStyle w:val="NormalTok"/>
        </w:rPr>
        <w:t xml:space="preserve">  right_tool jsonb</w:t>
      </w:r>
      <w:r>
        <w:br/>
      </w:r>
      <w:r>
        <w:rPr>
          <w:rStyle w:val="NormalTok"/>
        </w:rPr>
        <w:t xml:space="preserve">) </w:t>
      </w:r>
      <w:r>
        <w:rPr>
          <w:rStyle w:val="KeywordTok"/>
        </w:rPr>
        <w:t xml:space="preserve">WITH</w:t>
      </w:r>
      <w:r>
        <w:rPr>
          <w:rStyle w:val="NormalTok"/>
        </w:rPr>
        <w:t xml:space="preserve"> (</w:t>
      </w:r>
      <w:r>
        <w:br/>
      </w:r>
      <w:r>
        <w:rPr>
          <w:rStyle w:val="NormalTok"/>
        </w:rPr>
        <w:t xml:space="preserve">  tsdb.hypertable,</w:t>
      </w:r>
      <w:r>
        <w:br/>
      </w:r>
      <w:r>
        <w:rPr>
          <w:rStyle w:val="NormalTok"/>
        </w:rPr>
        <w:t xml:space="preserve">  tsdb.partition_column </w:t>
      </w:r>
      <w:r>
        <w:rPr>
          <w:rStyle w:val="OperatorTok"/>
        </w:rPr>
        <w:t xml:space="preserve">=</w:t>
      </w:r>
      <w:r>
        <w:rPr>
          <w:rStyle w:val="NormalTok"/>
        </w:rPr>
        <w:t xml:space="preserve"> </w:t>
      </w:r>
      <w:r>
        <w:rPr>
          <w:rStyle w:val="StringTok"/>
        </w:rPr>
        <w:t xml:space="preserve">'sampled_at'</w:t>
      </w:r>
      <w:r>
        <w:rPr>
          <w:rStyle w:val="NormalTok"/>
        </w:rPr>
        <w:t xml:space="preserve">,</w:t>
      </w:r>
      <w:r>
        <w:br/>
      </w:r>
      <w:r>
        <w:rPr>
          <w:rStyle w:val="NormalTok"/>
        </w:rPr>
        <w:t xml:space="preserve">  tsdb.chunk_interval </w:t>
      </w:r>
      <w:r>
        <w:rPr>
          <w:rStyle w:val="OperatorTok"/>
        </w:rPr>
        <w:t xml:space="preserve">=</w:t>
      </w:r>
      <w:r>
        <w:rPr>
          <w:rStyle w:val="NormalTok"/>
        </w:rPr>
        <w:t xml:space="preserve"> </w:t>
      </w:r>
      <w:r>
        <w:rPr>
          <w:rStyle w:val="StringTok"/>
        </w:rPr>
        <w:t xml:space="preserve">'1 day'</w:t>
      </w:r>
      <w:r>
        <w:rPr>
          <w:rStyle w:val="NormalTok"/>
        </w:rPr>
        <w:t xml:space="preserve">,</w:t>
      </w:r>
      <w:r>
        <w:br/>
      </w:r>
      <w:r>
        <w:rPr>
          <w:rStyle w:val="NormalTok"/>
        </w:rPr>
        <w:t xml:space="preserve">  tsdb.segmentby </w:t>
      </w:r>
      <w:r>
        <w:rPr>
          <w:rStyle w:val="OperatorTok"/>
        </w:rPr>
        <w:t xml:space="preserve">=</w:t>
      </w:r>
      <w:r>
        <w:rPr>
          <w:rStyle w:val="NormalTok"/>
        </w:rPr>
        <w:t xml:space="preserve"> </w:t>
      </w:r>
      <w:r>
        <w:rPr>
          <w:rStyle w:val="StringTok"/>
        </w:rPr>
        <w:t xml:space="preserve">'attempt_id'</w:t>
      </w:r>
      <w:r>
        <w:rPr>
          <w:rStyle w:val="NormalTok"/>
        </w:rPr>
        <w:t xml:space="preserve">,</w:t>
      </w:r>
      <w:r>
        <w:br/>
      </w:r>
      <w:r>
        <w:rPr>
          <w:rStyle w:val="NormalTok"/>
        </w:rPr>
        <w:t xml:space="preserve">  tsdb.orderby </w:t>
      </w:r>
      <w:r>
        <w:rPr>
          <w:rStyle w:val="OperatorTok"/>
        </w:rPr>
        <w:t xml:space="preserve">=</w:t>
      </w:r>
      <w:r>
        <w:rPr>
          <w:rStyle w:val="NormalTok"/>
        </w:rPr>
        <w:t xml:space="preserve"> </w:t>
      </w:r>
      <w:r>
        <w:rPr>
          <w:rStyle w:val="StringTok"/>
        </w:rPr>
        <w:t xml:space="preserve">'sampled_at DESC'</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metric_samples (</w:t>
      </w:r>
      <w:r>
        <w:br/>
      </w:r>
      <w:r>
        <w:rPr>
          <w:rStyle w:val="NormalTok"/>
        </w:rPr>
        <w:t xml:space="preserve">  sampled_at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skill_id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seq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segment</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path_deviation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orientation_error_deg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speed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jerk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grip_error </w:t>
      </w:r>
      <w:r>
        <w:rPr>
          <w:rStyle w:val="DataTypeTok"/>
        </w:rPr>
        <w:t xml:space="preserve">double</w:t>
      </w:r>
      <w:r>
        <w:rPr>
          <w:rStyle w:val="NormalTok"/>
        </w:rPr>
        <w:t xml:space="preserve"> </w:t>
      </w:r>
      <w:r>
        <w:rPr>
          <w:rStyle w:val="DataTypeTok"/>
        </w:rPr>
        <w:t xml:space="preserve">precision</w:t>
      </w:r>
      <w:r>
        <w:rPr>
          <w:rStyle w:val="NormalTok"/>
        </w:rPr>
        <w:t xml:space="preserve">,</w:t>
      </w:r>
      <w:r>
        <w:br/>
      </w:r>
      <w:r>
        <w:rPr>
          <w:rStyle w:val="NormalTok"/>
        </w:rPr>
        <w:t xml:space="preserve">  coordination_error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w:t>
      </w:r>
      <w:r>
        <w:br/>
      </w:r>
      <w:r>
        <w:rPr>
          <w:rStyle w:val="NormalTok"/>
        </w:rPr>
        <w:t xml:space="preserve">  tsdb.hypertable,</w:t>
      </w:r>
      <w:r>
        <w:br/>
      </w:r>
      <w:r>
        <w:rPr>
          <w:rStyle w:val="NormalTok"/>
        </w:rPr>
        <w:t xml:space="preserve">  tsdb.partition_column </w:t>
      </w:r>
      <w:r>
        <w:rPr>
          <w:rStyle w:val="OperatorTok"/>
        </w:rPr>
        <w:t xml:space="preserve">=</w:t>
      </w:r>
      <w:r>
        <w:rPr>
          <w:rStyle w:val="NormalTok"/>
        </w:rPr>
        <w:t xml:space="preserve"> </w:t>
      </w:r>
      <w:r>
        <w:rPr>
          <w:rStyle w:val="StringTok"/>
        </w:rPr>
        <w:t xml:space="preserve">'sampled_at'</w:t>
      </w:r>
      <w:r>
        <w:rPr>
          <w:rStyle w:val="NormalTok"/>
        </w:rPr>
        <w:t xml:space="preserve">,</w:t>
      </w:r>
      <w:r>
        <w:br/>
      </w:r>
      <w:r>
        <w:rPr>
          <w:rStyle w:val="NormalTok"/>
        </w:rPr>
        <w:t xml:space="preserve">  tsdb.chunk_interval </w:t>
      </w:r>
      <w:r>
        <w:rPr>
          <w:rStyle w:val="OperatorTok"/>
        </w:rPr>
        <w:t xml:space="preserve">=</w:t>
      </w:r>
      <w:r>
        <w:rPr>
          <w:rStyle w:val="NormalTok"/>
        </w:rPr>
        <w:t xml:space="preserve"> </w:t>
      </w:r>
      <w:r>
        <w:rPr>
          <w:rStyle w:val="StringTok"/>
        </w:rPr>
        <w:t xml:space="preserve">'1 day'</w:t>
      </w:r>
      <w:r>
        <w:rPr>
          <w:rStyle w:val="NormalTok"/>
        </w:rPr>
        <w:t xml:space="preserve">,</w:t>
      </w:r>
      <w:r>
        <w:br/>
      </w:r>
      <w:r>
        <w:rPr>
          <w:rStyle w:val="NormalTok"/>
        </w:rPr>
        <w:t xml:space="preserve">  tsdb.segmentby </w:t>
      </w:r>
      <w:r>
        <w:rPr>
          <w:rStyle w:val="OperatorTok"/>
        </w:rPr>
        <w:t xml:space="preserve">=</w:t>
      </w:r>
      <w:r>
        <w:rPr>
          <w:rStyle w:val="NormalTok"/>
        </w:rPr>
        <w:t xml:space="preserve"> </w:t>
      </w:r>
      <w:r>
        <w:rPr>
          <w:rStyle w:val="StringTok"/>
        </w:rPr>
        <w:t xml:space="preserve">'attempt_id'</w:t>
      </w:r>
      <w:r>
        <w:rPr>
          <w:rStyle w:val="NormalTok"/>
        </w:rPr>
        <w:t xml:space="preserve">,</w:t>
      </w:r>
      <w:r>
        <w:br/>
      </w:r>
      <w:r>
        <w:rPr>
          <w:rStyle w:val="NormalTok"/>
        </w:rPr>
        <w:t xml:space="preserve">  tsdb.orderby </w:t>
      </w:r>
      <w:r>
        <w:rPr>
          <w:rStyle w:val="OperatorTok"/>
        </w:rPr>
        <w:t xml:space="preserve">=</w:t>
      </w:r>
      <w:r>
        <w:rPr>
          <w:rStyle w:val="NormalTok"/>
        </w:rPr>
        <w:t xml:space="preserve"> </w:t>
      </w:r>
      <w:r>
        <w:rPr>
          <w:rStyle w:val="StringTok"/>
        </w:rPr>
        <w:t xml:space="preserve">'sampled_at DESC'</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attempt_scores (</w:t>
      </w:r>
      <w:r>
        <w:br/>
      </w:r>
      <w:r>
        <w:rPr>
          <w:rStyle w:val="NormalTok"/>
        </w:rPr>
        <w:t xml:space="preserve">  completed_at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anonymous_user_id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skill_id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overall_score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precision_score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control_score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technique_score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coordination_score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efficiency_safety_score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performance_vector vector(</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WITH</w:t>
      </w:r>
      <w:r>
        <w:rPr>
          <w:rStyle w:val="NormalTok"/>
        </w:rPr>
        <w:t xml:space="preserve"> (</w:t>
      </w:r>
      <w:r>
        <w:br/>
      </w:r>
      <w:r>
        <w:rPr>
          <w:rStyle w:val="NormalTok"/>
        </w:rPr>
        <w:t xml:space="preserve">  tsdb.hypertable,</w:t>
      </w:r>
      <w:r>
        <w:br/>
      </w:r>
      <w:r>
        <w:rPr>
          <w:rStyle w:val="NormalTok"/>
        </w:rPr>
        <w:t xml:space="preserve">  tsdb.partition_column </w:t>
      </w:r>
      <w:r>
        <w:rPr>
          <w:rStyle w:val="OperatorTok"/>
        </w:rPr>
        <w:t xml:space="preserve">=</w:t>
      </w:r>
      <w:r>
        <w:rPr>
          <w:rStyle w:val="NormalTok"/>
        </w:rPr>
        <w:t xml:space="preserve"> </w:t>
      </w:r>
      <w:r>
        <w:rPr>
          <w:rStyle w:val="StringTok"/>
        </w:rPr>
        <w:t xml:space="preserve">'completed_at'</w:t>
      </w:r>
      <w:r>
        <w:rPr>
          <w:rStyle w:val="NormalTok"/>
        </w:rPr>
        <w:t xml:space="preserve">,</w:t>
      </w:r>
      <w:r>
        <w:br/>
      </w:r>
      <w:r>
        <w:rPr>
          <w:rStyle w:val="NormalTok"/>
        </w:rPr>
        <w:t xml:space="preserve">  tsdb.chunk_interval </w:t>
      </w:r>
      <w:r>
        <w:rPr>
          <w:rStyle w:val="OperatorTok"/>
        </w:rPr>
        <w:t xml:space="preserve">=</w:t>
      </w:r>
      <w:r>
        <w:rPr>
          <w:rStyle w:val="NormalTok"/>
        </w:rPr>
        <w:t xml:space="preserve"> </w:t>
      </w:r>
      <w:r>
        <w:rPr>
          <w:rStyle w:val="StringTok"/>
        </w:rPr>
        <w:t xml:space="preserve">'7 days'</w:t>
      </w:r>
      <w:r>
        <w:rPr>
          <w:rStyle w:val="NormalTok"/>
        </w:rPr>
        <w:t xml:space="preserve">,</w:t>
      </w:r>
      <w:r>
        <w:br/>
      </w:r>
      <w:r>
        <w:rPr>
          <w:rStyle w:val="NormalTok"/>
        </w:rPr>
        <w:t xml:space="preserve">  tsdb.segmentby </w:t>
      </w:r>
      <w:r>
        <w:rPr>
          <w:rStyle w:val="OperatorTok"/>
        </w:rPr>
        <w:t xml:space="preserve">=</w:t>
      </w:r>
      <w:r>
        <w:rPr>
          <w:rStyle w:val="NormalTok"/>
        </w:rPr>
        <w:t xml:space="preserve"> </w:t>
      </w:r>
      <w:r>
        <w:rPr>
          <w:rStyle w:val="StringTok"/>
        </w:rPr>
        <w:t xml:space="preserve">'skill_id,anonymous_user_id'</w:t>
      </w:r>
      <w:r>
        <w:rPr>
          <w:rStyle w:val="NormalTok"/>
        </w:rPr>
        <w:t xml:space="preserve">,</w:t>
      </w:r>
      <w:r>
        <w:br/>
      </w:r>
      <w:r>
        <w:rPr>
          <w:rStyle w:val="NormalTok"/>
        </w:rPr>
        <w:t xml:space="preserve">  tsdb.orderby </w:t>
      </w:r>
      <w:r>
        <w:rPr>
          <w:rStyle w:val="OperatorTok"/>
        </w:rPr>
        <w:t xml:space="preserve">=</w:t>
      </w:r>
      <w:r>
        <w:rPr>
          <w:rStyle w:val="NormalTok"/>
        </w:rPr>
        <w:t xml:space="preserve"> </w:t>
      </w:r>
      <w:r>
        <w:rPr>
          <w:rStyle w:val="StringTok"/>
        </w:rPr>
        <w:t xml:space="preserve">'completed_at DESC'</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coaching_events (</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skill_id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segment</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severity </w:t>
      </w:r>
      <w:r>
        <w:rPr>
          <w:rStyle w:val="DataTypeTok"/>
        </w:rPr>
        <w:t xml:space="preserve">double</w:t>
      </w:r>
      <w:r>
        <w:rPr>
          <w:rStyle w:val="NormalTok"/>
        </w:rPr>
        <w:t xml:space="preserve"> </w:t>
      </w:r>
      <w:r>
        <w:rPr>
          <w:rStyle w:val="DataTypeTok"/>
        </w:rPr>
        <w:t xml:space="preserve">precision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 jsonb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WITH</w:t>
      </w:r>
      <w:r>
        <w:rPr>
          <w:rStyle w:val="NormalTok"/>
        </w:rPr>
        <w:t xml:space="preserve"> (</w:t>
      </w:r>
      <w:r>
        <w:br/>
      </w:r>
      <w:r>
        <w:rPr>
          <w:rStyle w:val="NormalTok"/>
        </w:rPr>
        <w:t xml:space="preserve">  tsdb.hypertable,</w:t>
      </w:r>
      <w:r>
        <w:br/>
      </w:r>
      <w:r>
        <w:rPr>
          <w:rStyle w:val="NormalTok"/>
        </w:rPr>
        <w:t xml:space="preserve">  tsdb.partition_column </w:t>
      </w:r>
      <w:r>
        <w:rPr>
          <w:rStyle w:val="OperatorTok"/>
        </w:rPr>
        <w:t xml:space="preserve">=</w:t>
      </w:r>
      <w:r>
        <w:rPr>
          <w:rStyle w:val="NormalTok"/>
        </w:rPr>
        <w:t xml:space="preserve"> </w:t>
      </w:r>
      <w:r>
        <w:rPr>
          <w:rStyle w:val="StringTok"/>
        </w:rPr>
        <w:t xml:space="preserve">'occurred_at'</w:t>
      </w:r>
      <w:r>
        <w:rPr>
          <w:rStyle w:val="NormalTok"/>
        </w:rPr>
        <w:t xml:space="preserve">,</w:t>
      </w:r>
      <w:r>
        <w:br/>
      </w:r>
      <w:r>
        <w:rPr>
          <w:rStyle w:val="NormalTok"/>
        </w:rPr>
        <w:t xml:space="preserve">  tsdb.chunk_interval </w:t>
      </w:r>
      <w:r>
        <w:rPr>
          <w:rStyle w:val="OperatorTok"/>
        </w:rPr>
        <w:t xml:space="preserve">=</w:t>
      </w:r>
      <w:r>
        <w:rPr>
          <w:rStyle w:val="NormalTok"/>
        </w:rPr>
        <w:t xml:space="preserve"> </w:t>
      </w:r>
      <w:r>
        <w:rPr>
          <w:rStyle w:val="StringTok"/>
        </w:rPr>
        <w:t xml:space="preserve">'7 days'</w:t>
      </w:r>
      <w:r>
        <w:rPr>
          <w:rStyle w:val="NormalTok"/>
        </w:rPr>
        <w:t xml:space="preserve">,</w:t>
      </w:r>
      <w:r>
        <w:br/>
      </w:r>
      <w:r>
        <w:rPr>
          <w:rStyle w:val="NormalTok"/>
        </w:rPr>
        <w:t xml:space="preserve">  tsdb.segmentby </w:t>
      </w:r>
      <w:r>
        <w:rPr>
          <w:rStyle w:val="OperatorTok"/>
        </w:rPr>
        <w:t xml:space="preserve">=</w:t>
      </w:r>
      <w:r>
        <w:rPr>
          <w:rStyle w:val="NormalTok"/>
        </w:rPr>
        <w:t xml:space="preserve"> </w:t>
      </w:r>
      <w:r>
        <w:rPr>
          <w:rStyle w:val="StringTok"/>
        </w:rPr>
        <w:t xml:space="preserve">'attempt_id'</w:t>
      </w:r>
      <w:r>
        <w:rPr>
          <w:rStyle w:val="NormalTok"/>
        </w:rPr>
        <w:t xml:space="preserve">,</w:t>
      </w:r>
      <w:r>
        <w:br/>
      </w:r>
      <w:r>
        <w:rPr>
          <w:rStyle w:val="NormalTok"/>
        </w:rPr>
        <w:t xml:space="preserve">  tsdb.orderby </w:t>
      </w:r>
      <w:r>
        <w:rPr>
          <w:rStyle w:val="OperatorTok"/>
        </w:rPr>
        <w:t xml:space="preserve">=</w:t>
      </w:r>
      <w:r>
        <w:rPr>
          <w:rStyle w:val="NormalTok"/>
        </w:rPr>
        <w:t xml:space="preserve"> </w:t>
      </w:r>
      <w:r>
        <w:rPr>
          <w:rStyle w:val="StringTok"/>
        </w:rPr>
        <w:t xml:space="preserve">'occurred_at DESC'</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skill_documents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uuidv7(),</w:t>
      </w:r>
      <w:r>
        <w:br/>
      </w:r>
      <w:r>
        <w:rPr>
          <w:rStyle w:val="NormalTok"/>
        </w:rPr>
        <w:t xml:space="preserve">  skill_id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skills(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source_url text,</w:t>
      </w:r>
      <w:r>
        <w:br/>
      </w:r>
      <w:r>
        <w:rPr>
          <w:rStyle w:val="NormalTok"/>
        </w:rPr>
        <w:t xml:space="preserve">  source_type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If the exact Tiger Cloud TimescaleDB version has different</w:t>
      </w:r>
      <w:r>
        <w:t xml:space="preserve"> </w:t>
      </w:r>
      <w:r>
        <w:rPr>
          <w:rStyle w:val="VerbatimChar"/>
        </w:rPr>
        <w:t xml:space="preserve">CREATE TABLE ... WITH (...)</w:t>
      </w:r>
      <w:r>
        <w:t xml:space="preserve"> </w:t>
      </w:r>
      <w:r>
        <w:t xml:space="preserve">syntax, the migration agent must verify against current Tiger docs before applying it.</w:t>
      </w:r>
    </w:p>
    <w:bookmarkEnd w:id="161"/>
    <w:bookmarkEnd w:id="162"/>
    <w:bookmarkStart w:id="165" w:name="continuous-aggregates"/>
    <w:p>
      <w:pPr>
        <w:pStyle w:val="Heading2"/>
      </w:pPr>
      <w:r>
        <w:t xml:space="preserve">18.4 Continuous aggregates</w:t>
      </w:r>
    </w:p>
    <w:bookmarkStart w:id="163" w:name="per-user-skill-progress"/>
    <w:p>
      <w:pPr>
        <w:pStyle w:val="Heading3"/>
      </w:pPr>
      <w:r>
        <w:t xml:space="preserve">Per-user skill progress</w:t>
      </w:r>
    </w:p>
    <w:p>
      <w:pPr>
        <w:pStyle w:val="FirstParagraph"/>
      </w:pPr>
      <w:r>
        <w:t xml:space="preserve">Precompute dashboard data rather than scanning every attempt:</w:t>
      </w:r>
    </w:p>
    <w:p>
      <w:pPr>
        <w:pStyle w:val="SourceCode"/>
      </w:pP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user_skill_daily_progress</w:t>
      </w:r>
      <w:r>
        <w:br/>
      </w:r>
      <w:r>
        <w:rPr>
          <w:rStyle w:val="KeywordTok"/>
        </w:rPr>
        <w:t xml:space="preserve">WITH</w:t>
      </w:r>
      <w:r>
        <w:rPr>
          <w:rStyle w:val="NormalTok"/>
        </w:rPr>
        <w:t xml:space="preserve"> (timescaledb.continuous) </w:t>
      </w:r>
      <w:r>
        <w:rPr>
          <w:rStyle w:val="KeywordTok"/>
        </w:rPr>
        <w:t xml:space="preserve">AS</w:t>
      </w:r>
      <w:r>
        <w:br/>
      </w:r>
      <w:r>
        <w:rPr>
          <w:rStyle w:val="KeywordTok"/>
        </w:rPr>
        <w:t xml:space="preserve">SELECT</w:t>
      </w:r>
      <w:r>
        <w:br/>
      </w:r>
      <w:r>
        <w:rPr>
          <w:rStyle w:val="NormalTok"/>
        </w:rPr>
        <w:t xml:space="preserve">  time_bucket(</w:t>
      </w:r>
      <w:r>
        <w:rPr>
          <w:rStyle w:val="StringTok"/>
        </w:rPr>
        <w:t xml:space="preserve">'1 day'</w:t>
      </w:r>
      <w:r>
        <w:rPr>
          <w:rStyle w:val="NormalTok"/>
        </w:rPr>
        <w:t xml:space="preserve">, completed_at) </w:t>
      </w:r>
      <w:r>
        <w:rPr>
          <w:rStyle w:val="KeywordTok"/>
        </w:rPr>
        <w:t xml:space="preserve">AS</w:t>
      </w:r>
      <w:r>
        <w:rPr>
          <w:rStyle w:val="NormalTok"/>
        </w:rPr>
        <w:t xml:space="preserve"> bucket,</w:t>
      </w:r>
      <w:r>
        <w:br/>
      </w:r>
      <w:r>
        <w:rPr>
          <w:rStyle w:val="NormalTok"/>
        </w:rPr>
        <w:t xml:space="preserve">  anonymous_user_id,</w:t>
      </w:r>
      <w:r>
        <w:br/>
      </w:r>
      <w:r>
        <w:rPr>
          <w:rStyle w:val="NormalTok"/>
        </w:rPr>
        <w:t xml:space="preserve">  skill_id,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attempts,</w:t>
      </w:r>
      <w:r>
        <w:br/>
      </w:r>
      <w:r>
        <w:rPr>
          <w:rStyle w:val="NormalTok"/>
        </w:rPr>
        <w:t xml:space="preserve">  </w:t>
      </w:r>
      <w:r>
        <w:rPr>
          <w:rStyle w:val="FunctionTok"/>
        </w:rPr>
        <w:t xml:space="preserve">avg</w:t>
      </w:r>
      <w:r>
        <w:rPr>
          <w:rStyle w:val="NormalTok"/>
        </w:rPr>
        <w:t xml:space="preserve">(overall_score) </w:t>
      </w:r>
      <w:r>
        <w:rPr>
          <w:rStyle w:val="KeywordTok"/>
        </w:rPr>
        <w:t xml:space="preserve">AS</w:t>
      </w:r>
      <w:r>
        <w:rPr>
          <w:rStyle w:val="NormalTok"/>
        </w:rPr>
        <w:t xml:space="preserve"> avg_score,</w:t>
      </w:r>
      <w:r>
        <w:br/>
      </w:r>
      <w:r>
        <w:rPr>
          <w:rStyle w:val="NormalTok"/>
        </w:rPr>
        <w:t xml:space="preserve">  </w:t>
      </w:r>
      <w:r>
        <w:rPr>
          <w:rStyle w:val="FunctionTok"/>
        </w:rPr>
        <w:t xml:space="preserve">max</w:t>
      </w:r>
      <w:r>
        <w:rPr>
          <w:rStyle w:val="NormalTok"/>
        </w:rPr>
        <w:t xml:space="preserve">(overall_score) </w:t>
      </w:r>
      <w:r>
        <w:rPr>
          <w:rStyle w:val="KeywordTok"/>
        </w:rPr>
        <w:t xml:space="preserve">AS</w:t>
      </w:r>
      <w:r>
        <w:rPr>
          <w:rStyle w:val="NormalTok"/>
        </w:rPr>
        <w:t xml:space="preserve"> best_score,</w:t>
      </w:r>
      <w:r>
        <w:br/>
      </w:r>
      <w:r>
        <w:rPr>
          <w:rStyle w:val="NormalTok"/>
        </w:rPr>
        <w:t xml:space="preserve">  </w:t>
      </w:r>
      <w:r>
        <w:rPr>
          <w:rStyle w:val="FunctionTok"/>
        </w:rPr>
        <w:t xml:space="preserve">avg</w:t>
      </w:r>
      <w:r>
        <w:rPr>
          <w:rStyle w:val="NormalTok"/>
        </w:rPr>
        <w:t xml:space="preserve">(precision_score) </w:t>
      </w:r>
      <w:r>
        <w:rPr>
          <w:rStyle w:val="KeywordTok"/>
        </w:rPr>
        <w:t xml:space="preserve">AS</w:t>
      </w:r>
      <w:r>
        <w:rPr>
          <w:rStyle w:val="NormalTok"/>
        </w:rPr>
        <w:t xml:space="preserve"> avg_precision,</w:t>
      </w:r>
      <w:r>
        <w:br/>
      </w:r>
      <w:r>
        <w:rPr>
          <w:rStyle w:val="NormalTok"/>
        </w:rPr>
        <w:t xml:space="preserve">  </w:t>
      </w:r>
      <w:r>
        <w:rPr>
          <w:rStyle w:val="FunctionTok"/>
        </w:rPr>
        <w:t xml:space="preserve">avg</w:t>
      </w:r>
      <w:r>
        <w:rPr>
          <w:rStyle w:val="NormalTok"/>
        </w:rPr>
        <w:t xml:space="preserve">(control_score) </w:t>
      </w:r>
      <w:r>
        <w:rPr>
          <w:rStyle w:val="KeywordTok"/>
        </w:rPr>
        <w:t xml:space="preserve">AS</w:t>
      </w:r>
      <w:r>
        <w:rPr>
          <w:rStyle w:val="NormalTok"/>
        </w:rPr>
        <w:t xml:space="preserve"> avg_control,</w:t>
      </w:r>
      <w:r>
        <w:br/>
      </w:r>
      <w:r>
        <w:rPr>
          <w:rStyle w:val="NormalTok"/>
        </w:rPr>
        <w:t xml:space="preserve">  </w:t>
      </w:r>
      <w:r>
        <w:rPr>
          <w:rStyle w:val="FunctionTok"/>
        </w:rPr>
        <w:t xml:space="preserve">avg</w:t>
      </w:r>
      <w:r>
        <w:rPr>
          <w:rStyle w:val="NormalTok"/>
        </w:rPr>
        <w:t xml:space="preserve">(technique_score) </w:t>
      </w:r>
      <w:r>
        <w:rPr>
          <w:rStyle w:val="KeywordTok"/>
        </w:rPr>
        <w:t xml:space="preserve">AS</w:t>
      </w:r>
      <w:r>
        <w:rPr>
          <w:rStyle w:val="NormalTok"/>
        </w:rPr>
        <w:t xml:space="preserve"> avg_technique,</w:t>
      </w:r>
      <w:r>
        <w:br/>
      </w:r>
      <w:r>
        <w:rPr>
          <w:rStyle w:val="NormalTok"/>
        </w:rPr>
        <w:t xml:space="preserve">  </w:t>
      </w:r>
      <w:r>
        <w:rPr>
          <w:rStyle w:val="FunctionTok"/>
        </w:rPr>
        <w:t xml:space="preserve">avg</w:t>
      </w:r>
      <w:r>
        <w:rPr>
          <w:rStyle w:val="NormalTok"/>
        </w:rPr>
        <w:t xml:space="preserve">(coordination_score) </w:t>
      </w:r>
      <w:r>
        <w:rPr>
          <w:rStyle w:val="KeywordTok"/>
        </w:rPr>
        <w:t xml:space="preserve">AS</w:t>
      </w:r>
      <w:r>
        <w:rPr>
          <w:rStyle w:val="NormalTok"/>
        </w:rPr>
        <w:t xml:space="preserve"> avg_coordination,</w:t>
      </w:r>
      <w:r>
        <w:br/>
      </w:r>
      <w:r>
        <w:rPr>
          <w:rStyle w:val="NormalTok"/>
        </w:rPr>
        <w:t xml:space="preserve">  </w:t>
      </w:r>
      <w:r>
        <w:rPr>
          <w:rStyle w:val="FunctionTok"/>
        </w:rPr>
        <w:t xml:space="preserve">avg</w:t>
      </w:r>
      <w:r>
        <w:rPr>
          <w:rStyle w:val="NormalTok"/>
        </w:rPr>
        <w:t xml:space="preserve">(efficiency_safety_score) </w:t>
      </w:r>
      <w:r>
        <w:rPr>
          <w:rStyle w:val="KeywordTok"/>
        </w:rPr>
        <w:t xml:space="preserve">AS</w:t>
      </w:r>
      <w:r>
        <w:rPr>
          <w:rStyle w:val="NormalTok"/>
        </w:rPr>
        <w:t xml:space="preserve"> avg_efficiency_safety</w:t>
      </w:r>
      <w:r>
        <w:br/>
      </w:r>
      <w:r>
        <w:rPr>
          <w:rStyle w:val="KeywordTok"/>
        </w:rPr>
        <w:t xml:space="preserve">FROM</w:t>
      </w:r>
      <w:r>
        <w:rPr>
          <w:rStyle w:val="NormalTok"/>
        </w:rPr>
        <w:t xml:space="preserve"> attempt_scores</w:t>
      </w:r>
      <w:r>
        <w:br/>
      </w:r>
      <w:r>
        <w:rPr>
          <w:rStyle w:val="KeywordTok"/>
        </w:rPr>
        <w:t xml:space="preserve">GROUP</w:t>
      </w:r>
      <w:r>
        <w:rPr>
          <w:rStyle w:val="NormalTok"/>
        </w:rPr>
        <w:t xml:space="preserve"> </w:t>
      </w:r>
      <w:r>
        <w:rPr>
          <w:rStyle w:val="KeywordTok"/>
        </w:rPr>
        <w:t xml:space="preserve">BY</w:t>
      </w:r>
      <w:r>
        <w:rPr>
          <w:rStyle w:val="NormalTok"/>
        </w:rPr>
        <w:t xml:space="preserve"> bucket, anonymous_user_id, skill_id;</w:t>
      </w:r>
    </w:p>
    <w:p>
      <w:pPr>
        <w:pStyle w:val="FirstParagraph"/>
      </w:pPr>
      <w:r>
        <w:t xml:space="preserve">Add an automatic continuous-aggregate refresh policy.</w:t>
      </w:r>
    </w:p>
    <w:bookmarkEnd w:id="163"/>
    <w:bookmarkStart w:id="164" w:name="motion-quality-rollup"/>
    <w:p>
      <w:pPr>
        <w:pStyle w:val="Heading3"/>
      </w:pPr>
      <w:r>
        <w:t xml:space="preserve">Motion-quality rollup</w:t>
      </w:r>
    </w:p>
    <w:p>
      <w:pPr>
        <w:pStyle w:val="FirstParagraph"/>
      </w:pPr>
      <w:r>
        <w:t xml:space="preserve">Create a per-second aggregate for compact analysis of long attempts:</w:t>
      </w:r>
    </w:p>
    <w:p>
      <w:pPr>
        <w:pStyle w:val="SourceCode"/>
      </w:pP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attempt_motion_1s</w:t>
      </w:r>
      <w:r>
        <w:br/>
      </w:r>
      <w:r>
        <w:rPr>
          <w:rStyle w:val="KeywordTok"/>
        </w:rPr>
        <w:t xml:space="preserve">WITH</w:t>
      </w:r>
      <w:r>
        <w:rPr>
          <w:rStyle w:val="NormalTok"/>
        </w:rPr>
        <w:t xml:space="preserve"> (timescaledb.continuous) </w:t>
      </w:r>
      <w:r>
        <w:rPr>
          <w:rStyle w:val="KeywordTok"/>
        </w:rPr>
        <w:t xml:space="preserve">AS</w:t>
      </w:r>
      <w:r>
        <w:br/>
      </w:r>
      <w:r>
        <w:rPr>
          <w:rStyle w:val="KeywordTok"/>
        </w:rPr>
        <w:t xml:space="preserve">SELECT</w:t>
      </w:r>
      <w:r>
        <w:br/>
      </w:r>
      <w:r>
        <w:rPr>
          <w:rStyle w:val="NormalTok"/>
        </w:rPr>
        <w:t xml:space="preserve">  time_bucket(</w:t>
      </w:r>
      <w:r>
        <w:rPr>
          <w:rStyle w:val="StringTok"/>
        </w:rPr>
        <w:t xml:space="preserve">'1 second'</w:t>
      </w:r>
      <w:r>
        <w:rPr>
          <w:rStyle w:val="NormalTok"/>
        </w:rPr>
        <w:t xml:space="preserve">, sampled_at) </w:t>
      </w:r>
      <w:r>
        <w:rPr>
          <w:rStyle w:val="KeywordTok"/>
        </w:rPr>
        <w:t xml:space="preserve">AS</w:t>
      </w:r>
      <w:r>
        <w:rPr>
          <w:rStyle w:val="NormalTok"/>
        </w:rPr>
        <w:t xml:space="preserve"> bucket,</w:t>
      </w:r>
      <w:r>
        <w:br/>
      </w:r>
      <w:r>
        <w:rPr>
          <w:rStyle w:val="NormalTok"/>
        </w:rPr>
        <w:t xml:space="preserve">  attempt_id,</w:t>
      </w:r>
      <w:r>
        <w:br/>
      </w:r>
      <w:r>
        <w:rPr>
          <w:rStyle w:val="NormalTok"/>
        </w:rPr>
        <w:t xml:space="preserve">  skill_id,</w:t>
      </w:r>
      <w:r>
        <w:br/>
      </w:r>
      <w:r>
        <w:rPr>
          <w:rStyle w:val="NormalTok"/>
        </w:rPr>
        <w:t xml:space="preserve">  </w:t>
      </w:r>
      <w:r>
        <w:rPr>
          <w:rStyle w:val="FunctionTok"/>
        </w:rPr>
        <w:t xml:space="preserve">avg</w:t>
      </w:r>
      <w:r>
        <w:rPr>
          <w:rStyle w:val="NormalTok"/>
        </w:rPr>
        <w:t xml:space="preserve">(path_deviation) </w:t>
      </w:r>
      <w:r>
        <w:rPr>
          <w:rStyle w:val="KeywordTok"/>
        </w:rPr>
        <w:t xml:space="preserve">AS</w:t>
      </w:r>
      <w:r>
        <w:rPr>
          <w:rStyle w:val="NormalTok"/>
        </w:rPr>
        <w:t xml:space="preserve"> avg_path_deviation,</w:t>
      </w:r>
      <w:r>
        <w:br/>
      </w:r>
      <w:r>
        <w:rPr>
          <w:rStyle w:val="NormalTok"/>
        </w:rPr>
        <w:t xml:space="preserve">  </w:t>
      </w:r>
      <w:r>
        <w:rPr>
          <w:rStyle w:val="FunctionTok"/>
        </w:rPr>
        <w:t xml:space="preserve">max</w:t>
      </w:r>
      <w:r>
        <w:rPr>
          <w:rStyle w:val="NormalTok"/>
        </w:rPr>
        <w:t xml:space="preserve">(path_deviation) </w:t>
      </w:r>
      <w:r>
        <w:rPr>
          <w:rStyle w:val="KeywordTok"/>
        </w:rPr>
        <w:t xml:space="preserve">AS</w:t>
      </w:r>
      <w:r>
        <w:rPr>
          <w:rStyle w:val="NormalTok"/>
        </w:rPr>
        <w:t xml:space="preserve"> max_path_deviation,</w:t>
      </w:r>
      <w:r>
        <w:br/>
      </w:r>
      <w:r>
        <w:rPr>
          <w:rStyle w:val="NormalTok"/>
        </w:rPr>
        <w:t xml:space="preserve">  </w:t>
      </w:r>
      <w:r>
        <w:rPr>
          <w:rStyle w:val="FunctionTok"/>
        </w:rPr>
        <w:t xml:space="preserve">avg</w:t>
      </w:r>
      <w:r>
        <w:rPr>
          <w:rStyle w:val="NormalTok"/>
        </w:rPr>
        <w:t xml:space="preserve">(orientation_error_deg) </w:t>
      </w:r>
      <w:r>
        <w:rPr>
          <w:rStyle w:val="KeywordTok"/>
        </w:rPr>
        <w:t xml:space="preserve">AS</w:t>
      </w:r>
      <w:r>
        <w:rPr>
          <w:rStyle w:val="NormalTok"/>
        </w:rPr>
        <w:t xml:space="preserve"> avg_orientation_error,</w:t>
      </w:r>
      <w:r>
        <w:br/>
      </w:r>
      <w:r>
        <w:rPr>
          <w:rStyle w:val="NormalTok"/>
        </w:rPr>
        <w:t xml:space="preserve">  percentile_agg(path_deviation) </w:t>
      </w:r>
      <w:r>
        <w:rPr>
          <w:rStyle w:val="KeywordTok"/>
        </w:rPr>
        <w:t xml:space="preserve">AS</w:t>
      </w:r>
      <w:r>
        <w:rPr>
          <w:rStyle w:val="NormalTok"/>
        </w:rPr>
        <w:t xml:space="preserve"> path_deviation_dist,</w:t>
      </w:r>
      <w:r>
        <w:br/>
      </w:r>
      <w:r>
        <w:rPr>
          <w:rStyle w:val="NormalTok"/>
        </w:rPr>
        <w:t xml:space="preserve">  </w:t>
      </w:r>
      <w:r>
        <w:rPr>
          <w:rStyle w:val="FunctionTok"/>
        </w:rPr>
        <w:t xml:space="preserve">avg</w:t>
      </w:r>
      <w:r>
        <w:rPr>
          <w:rStyle w:val="NormalTok"/>
        </w:rPr>
        <w:t xml:space="preserve">(speed) </w:t>
      </w:r>
      <w:r>
        <w:rPr>
          <w:rStyle w:val="KeywordTok"/>
        </w:rPr>
        <w:t xml:space="preserve">AS</w:t>
      </w:r>
      <w:r>
        <w:rPr>
          <w:rStyle w:val="NormalTok"/>
        </w:rPr>
        <w:t xml:space="preserve"> avg_speed</w:t>
      </w:r>
      <w:r>
        <w:br/>
      </w:r>
      <w:r>
        <w:rPr>
          <w:rStyle w:val="KeywordTok"/>
        </w:rPr>
        <w:t xml:space="preserve">FROM</w:t>
      </w:r>
      <w:r>
        <w:rPr>
          <w:rStyle w:val="NormalTok"/>
        </w:rPr>
        <w:t xml:space="preserve"> metric_samples</w:t>
      </w:r>
      <w:r>
        <w:br/>
      </w:r>
      <w:r>
        <w:rPr>
          <w:rStyle w:val="KeywordTok"/>
        </w:rPr>
        <w:t xml:space="preserve">GROUP</w:t>
      </w:r>
      <w:r>
        <w:rPr>
          <w:rStyle w:val="NormalTok"/>
        </w:rPr>
        <w:t xml:space="preserve"> </w:t>
      </w:r>
      <w:r>
        <w:rPr>
          <w:rStyle w:val="KeywordTok"/>
        </w:rPr>
        <w:t xml:space="preserve">BY</w:t>
      </w:r>
      <w:r>
        <w:rPr>
          <w:rStyle w:val="NormalTok"/>
        </w:rPr>
        <w:t xml:space="preserve"> bucket, attempt_id, skill_id;</w:t>
      </w:r>
    </w:p>
    <w:p>
      <w:pPr>
        <w:pStyle w:val="FirstParagraph"/>
      </w:pPr>
      <w:r>
        <w:t xml:space="preserve">This is primarily for progress analytics and replay summaries; the immediate evaluator still runs in TypeScript.</w:t>
      </w:r>
    </w:p>
    <w:bookmarkEnd w:id="164"/>
    <w:bookmarkEnd w:id="165"/>
    <w:bookmarkStart w:id="171" w:name="hyperfunctions"/>
    <w:p>
      <w:pPr>
        <w:pStyle w:val="Heading2"/>
      </w:pPr>
      <w:r>
        <w:t xml:space="preserve">18.5 Hyperfunctions</w:t>
      </w:r>
    </w:p>
    <w:p>
      <w:pPr>
        <w:pStyle w:val="FirstParagraph"/>
      </w:pPr>
      <w:r>
        <w:t xml:space="preserve">Use Tiger hyperfunctions where they add analytical value:</w:t>
      </w:r>
    </w:p>
    <w:bookmarkStart w:id="166" w:name="time_bucket"/>
    <w:p>
      <w:pPr>
        <w:pStyle w:val="Heading3"/>
      </w:pPr>
      <w:r>
        <w:rPr>
          <w:rStyle w:val="VerbatimChar"/>
        </w:rPr>
        <w:t xml:space="preserve">time_bucket</w:t>
      </w:r>
    </w:p>
    <w:p>
      <w:pPr>
        <w:pStyle w:val="Compact"/>
        <w:numPr>
          <w:ilvl w:val="0"/>
          <w:numId w:val="1091"/>
        </w:numPr>
      </w:pPr>
      <w:r>
        <w:t xml:space="preserve">daily/weekly progress charts,</w:t>
      </w:r>
    </w:p>
    <w:p>
      <w:pPr>
        <w:pStyle w:val="Compact"/>
        <w:numPr>
          <w:ilvl w:val="0"/>
          <w:numId w:val="1091"/>
        </w:numPr>
      </w:pPr>
      <w:r>
        <w:t xml:space="preserve">per-second motion summaries,</w:t>
      </w:r>
    </w:p>
    <w:p>
      <w:pPr>
        <w:pStyle w:val="Compact"/>
        <w:numPr>
          <w:ilvl w:val="0"/>
          <w:numId w:val="1091"/>
        </w:numPr>
      </w:pPr>
      <w:r>
        <w:t xml:space="preserve">skill cohort trends.</w:t>
      </w:r>
    </w:p>
    <w:bookmarkEnd w:id="166"/>
    <w:bookmarkStart w:id="167" w:name="percentile_agg-approx_percentile"/>
    <w:p>
      <w:pPr>
        <w:pStyle w:val="Heading3"/>
      </w:pPr>
      <w:r>
        <w:rPr>
          <w:rStyle w:val="VerbatimChar"/>
        </w:rPr>
        <w:t xml:space="preserve">percentile_agg</w:t>
      </w:r>
      <w:r>
        <w:t xml:space="preserve"> </w:t>
      </w:r>
      <w:r>
        <w:t xml:space="preserve">/</w:t>
      </w:r>
      <w:r>
        <w:t xml:space="preserve"> </w:t>
      </w:r>
      <w:r>
        <w:rPr>
          <w:rStyle w:val="VerbatimChar"/>
        </w:rPr>
        <w:t xml:space="preserve">approx_percentile</w:t>
      </w:r>
    </w:p>
    <w:p>
      <w:pPr>
        <w:pStyle w:val="FirstParagraph"/>
      </w:pPr>
      <w:r>
        <w:t xml:space="preserve">Use p50/p95 rather than only means:</w:t>
      </w:r>
    </w:p>
    <w:p>
      <w:pPr>
        <w:pStyle w:val="Compact"/>
        <w:numPr>
          <w:ilvl w:val="0"/>
          <w:numId w:val="1092"/>
        </w:numPr>
      </w:pPr>
      <w:r>
        <w:t xml:space="preserve">p95 path deviation,</w:t>
      </w:r>
    </w:p>
    <w:p>
      <w:pPr>
        <w:pStyle w:val="Compact"/>
        <w:numPr>
          <w:ilvl w:val="0"/>
          <w:numId w:val="1092"/>
        </w:numPr>
      </w:pPr>
      <w:r>
        <w:t xml:space="preserve">p95 orientation error,</w:t>
      </w:r>
    </w:p>
    <w:p>
      <w:pPr>
        <w:pStyle w:val="Compact"/>
        <w:numPr>
          <w:ilvl w:val="0"/>
          <w:numId w:val="1092"/>
        </w:numPr>
      </w:pPr>
      <w:r>
        <w:t xml:space="preserve">population score percentiles,</w:t>
      </w:r>
    </w:p>
    <w:p>
      <w:pPr>
        <w:pStyle w:val="Compact"/>
        <w:numPr>
          <w:ilvl w:val="0"/>
          <w:numId w:val="1092"/>
        </w:numPr>
      </w:pPr>
      <w:r>
        <w:t xml:space="preserve">“</w:t>
      </w:r>
      <w:r>
        <w:t xml:space="preserve">worst sustained deviation</w:t>
      </w:r>
      <w:r>
        <w:t xml:space="preserve">”</w:t>
      </w:r>
      <w:r>
        <w:t xml:space="preserve"> </w:t>
      </w:r>
      <w:r>
        <w:t xml:space="preserve">summaries.</w:t>
      </w:r>
    </w:p>
    <w:bookmarkEnd w:id="167"/>
    <w:bookmarkStart w:id="168" w:name="time_weight"/>
    <w:p>
      <w:pPr>
        <w:pStyle w:val="Heading3"/>
      </w:pPr>
      <w:r>
        <w:rPr>
          <w:rStyle w:val="VerbatimChar"/>
        </w:rPr>
        <w:t xml:space="preserve">time_weight</w:t>
      </w:r>
    </w:p>
    <w:p>
      <w:pPr>
        <w:pStyle w:val="FirstParagraph"/>
      </w:pPr>
      <w:r>
        <w:t xml:space="preserve">Use time-weighted averages when frame intervals are uneven:</w:t>
      </w:r>
    </w:p>
    <w:p>
      <w:pPr>
        <w:pStyle w:val="Compact"/>
        <w:numPr>
          <w:ilvl w:val="0"/>
          <w:numId w:val="1093"/>
        </w:numPr>
      </w:pPr>
      <w:r>
        <w:t xml:space="preserve">path deviation over time,</w:t>
      </w:r>
    </w:p>
    <w:p>
      <w:pPr>
        <w:pStyle w:val="Compact"/>
        <w:numPr>
          <w:ilvl w:val="0"/>
          <w:numId w:val="1093"/>
        </w:numPr>
      </w:pPr>
      <w:r>
        <w:t xml:space="preserve">instability over time,</w:t>
      </w:r>
    </w:p>
    <w:p>
      <w:pPr>
        <w:pStyle w:val="Compact"/>
        <w:numPr>
          <w:ilvl w:val="0"/>
          <w:numId w:val="1093"/>
        </w:numPr>
      </w:pPr>
      <w:r>
        <w:t xml:space="preserve">orientation error over time.</w:t>
      </w:r>
    </w:p>
    <w:bookmarkEnd w:id="168"/>
    <w:bookmarkStart w:id="169" w:name="state-tracking"/>
    <w:p>
      <w:pPr>
        <w:pStyle w:val="Heading3"/>
      </w:pPr>
      <w:r>
        <w:t xml:space="preserve">State tracking</w:t>
      </w:r>
    </w:p>
    <w:p>
      <w:pPr>
        <w:pStyle w:val="FirstParagraph"/>
      </w:pPr>
      <w:r>
        <w:t xml:space="preserve">Use state-tracking hyperfunctions, where practical, to analyze time spent in exercise segments such as</w:t>
      </w:r>
      <w:r>
        <w:t xml:space="preserve"> </w:t>
      </w:r>
      <w:r>
        <w:rPr>
          <w:rStyle w:val="VerbatimChar"/>
        </w:rPr>
        <w:t xml:space="preserve">align</w:t>
      </w:r>
      <w:r>
        <w:t xml:space="preserve">,</w:t>
      </w:r>
      <w:r>
        <w:t xml:space="preserve"> </w:t>
      </w:r>
      <w:r>
        <w:rPr>
          <w:rStyle w:val="VerbatimChar"/>
        </w:rPr>
        <w:t xml:space="preserve">entry</w:t>
      </w:r>
      <w:r>
        <w:t xml:space="preserve">, and</w:t>
      </w:r>
      <w:r>
        <w:t xml:space="preserve"> </w:t>
      </w:r>
      <w:r>
        <w:rPr>
          <w:rStyle w:val="VerbatimChar"/>
        </w:rPr>
        <w:t xml:space="preserve">rotation</w:t>
      </w:r>
      <w:r>
        <w:t xml:space="preserve">. If the exact current API creates unnecessary complexity, keep segment duration calculation in TypeScript and store the result.</w:t>
      </w:r>
    </w:p>
    <w:bookmarkEnd w:id="169"/>
    <w:bookmarkStart w:id="170" w:name="lttb-asap_smooth"/>
    <w:p>
      <w:pPr>
        <w:pStyle w:val="Heading3"/>
      </w:pPr>
      <w:r>
        <w:rPr>
          <w:rStyle w:val="VerbatimChar"/>
        </w:rPr>
        <w:t xml:space="preserve">lttb</w:t>
      </w:r>
      <w:r>
        <w:t xml:space="preserve"> </w:t>
      </w:r>
      <w:r>
        <w:t xml:space="preserve">/</w:t>
      </w:r>
      <w:r>
        <w:t xml:space="preserve"> </w:t>
      </w:r>
      <w:r>
        <w:rPr>
          <w:rStyle w:val="VerbatimChar"/>
        </w:rPr>
        <w:t xml:space="preserve">asap_smooth</w:t>
      </w:r>
    </w:p>
    <w:p>
      <w:pPr>
        <w:pStyle w:val="FirstParagraph"/>
      </w:pPr>
      <w:r>
        <w:t xml:space="preserve">Use database-side downsampling for progress/replay charts when histories grow:</w:t>
      </w:r>
    </w:p>
    <w:p>
      <w:pPr>
        <w:pStyle w:val="Compact"/>
        <w:numPr>
          <w:ilvl w:val="0"/>
          <w:numId w:val="1094"/>
        </w:numPr>
      </w:pPr>
      <w:r>
        <w:t xml:space="preserve">LTTB preserves important peaks in deviation/speed graphs;</w:t>
      </w:r>
    </w:p>
    <w:p>
      <w:pPr>
        <w:pStyle w:val="Compact"/>
        <w:numPr>
          <w:ilvl w:val="0"/>
          <w:numId w:val="1094"/>
        </w:numPr>
      </w:pPr>
      <w:r>
        <w:t xml:space="preserve">ASAP can provide a readable smoothed trend.</w:t>
      </w:r>
    </w:p>
    <w:p>
      <w:pPr>
        <w:pStyle w:val="FirstParagraph"/>
      </w:pPr>
      <w:r>
        <w:t xml:space="preserve">Do not use these to alter the canonical 3D replay trajectory.</w:t>
      </w:r>
    </w:p>
    <w:bookmarkEnd w:id="170"/>
    <w:bookmarkEnd w:id="171"/>
    <w:bookmarkStart w:id="172" w:name="X254275e5d7ed1d682a88edb2f41d78e9a538456"/>
    <w:p>
      <w:pPr>
        <w:pStyle w:val="Heading2"/>
      </w:pPr>
      <w:r>
        <w:t xml:space="preserve">18.6 Similar-attempt search with pgvectorscale</w:t>
      </w:r>
    </w:p>
    <w:p>
      <w:pPr>
        <w:pStyle w:val="FirstParagraph"/>
      </w:pPr>
      <w:r>
        <w:t xml:space="preserve">The existing 20-dimensional performance vector becomes a useful native vector representation. It does</w:t>
      </w:r>
      <w:r>
        <w:t xml:space="preserve"> </w:t>
      </w:r>
      <w:r>
        <w:rPr>
          <w:b/>
          <w:bCs/>
        </w:rPr>
        <w:t xml:space="preserve">not</w:t>
      </w:r>
      <w:r>
        <w:t xml:space="preserve"> </w:t>
      </w:r>
      <w:r>
        <w:t xml:space="preserve">require an embedding API.</w:t>
      </w:r>
    </w:p>
    <w:p>
      <w:pPr>
        <w:pStyle w:val="BodyText"/>
      </w:pPr>
      <w:r>
        <w:t xml:space="preserve">Create the StreamingDiskANN index:</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attempt_scores_vector_idx</w:t>
      </w:r>
      <w:r>
        <w:br/>
      </w:r>
      <w:r>
        <w:rPr>
          <w:rStyle w:val="KeywordTok"/>
        </w:rPr>
        <w:t xml:space="preserve">ON</w:t>
      </w:r>
      <w:r>
        <w:rPr>
          <w:rStyle w:val="NormalTok"/>
        </w:rPr>
        <w:t xml:space="preserve"> attempt_scores</w:t>
      </w:r>
      <w:r>
        <w:br/>
      </w:r>
      <w:r>
        <w:rPr>
          <w:rStyle w:val="KeywordTok"/>
        </w:rPr>
        <w:t xml:space="preserve">USING</w:t>
      </w:r>
      <w:r>
        <w:rPr>
          <w:rStyle w:val="NormalTok"/>
        </w:rPr>
        <w:t xml:space="preserve"> diskann (performance_vector vector_cosine_ops);</w:t>
      </w:r>
    </w:p>
    <w:p>
      <w:pPr>
        <w:pStyle w:val="FirstParagraph"/>
      </w:pPr>
      <w:r>
        <w:t xml:space="preserve">Example retrieval:</w:t>
      </w:r>
    </w:p>
    <w:p>
      <w:pPr>
        <w:pStyle w:val="SourceCode"/>
      </w:pPr>
      <w:r>
        <w:rPr>
          <w:rStyle w:val="KeywordTok"/>
        </w:rPr>
        <w:t xml:space="preserve">SELECT</w:t>
      </w:r>
      <w:r>
        <w:br/>
      </w:r>
      <w:r>
        <w:rPr>
          <w:rStyle w:val="NormalTok"/>
        </w:rPr>
        <w:t xml:space="preserve">  attempt_id,</w:t>
      </w:r>
      <w:r>
        <w:br/>
      </w:r>
      <w:r>
        <w:rPr>
          <w:rStyle w:val="NormalTok"/>
        </w:rPr>
        <w:t xml:space="preserve">  completed_at,</w:t>
      </w:r>
      <w:r>
        <w:br/>
      </w:r>
      <w:r>
        <w:rPr>
          <w:rStyle w:val="NormalTok"/>
        </w:rPr>
        <w:t xml:space="preserve">  overall_score,</w:t>
      </w:r>
      <w:r>
        <w:br/>
      </w:r>
      <w:r>
        <w:rPr>
          <w:rStyle w:val="NormalTok"/>
        </w:rPr>
        <w:t xml:space="preserve">  performance_vector </w:t>
      </w:r>
      <w:r>
        <w:rPr>
          <w:rStyle w:val="OperatorTok"/>
        </w:rPr>
        <w:t xml:space="preserve">&lt;=&gt;</w:t>
      </w:r>
      <w:r>
        <w:rPr>
          <w:rStyle w:val="NormalTok"/>
        </w:rPr>
        <w:t xml:space="preserve"> $</w:t>
      </w:r>
      <w:r>
        <w:rPr>
          <w:rStyle w:val="DecValTok"/>
        </w:rPr>
        <w:t xml:space="preserve">1</w:t>
      </w:r>
      <w:r>
        <w:rPr>
          <w:rStyle w:val="NormalTok"/>
        </w:rPr>
        <w:t xml:space="preserve">:</w:t>
      </w:r>
      <w:r>
        <w:rPr>
          <w:rStyle w:val="CharTok"/>
        </w:rPr>
        <w:t xml:space="preserve">:vector</w:t>
      </w:r>
      <w:r>
        <w:rPr>
          <w:rStyle w:val="NormalTok"/>
        </w:rPr>
        <w:t xml:space="preserve"> </w:t>
      </w:r>
      <w:r>
        <w:rPr>
          <w:rStyle w:val="KeywordTok"/>
        </w:rPr>
        <w:t xml:space="preserve">AS</w:t>
      </w:r>
      <w:r>
        <w:rPr>
          <w:rStyle w:val="NormalTok"/>
        </w:rPr>
        <w:t xml:space="preserve"> distance</w:t>
      </w:r>
      <w:r>
        <w:br/>
      </w:r>
      <w:r>
        <w:rPr>
          <w:rStyle w:val="KeywordTok"/>
        </w:rPr>
        <w:t xml:space="preserve">FROM</w:t>
      </w:r>
      <w:r>
        <w:rPr>
          <w:rStyle w:val="NormalTok"/>
        </w:rPr>
        <w:t xml:space="preserve"> attempt_scores</w:t>
      </w:r>
      <w:r>
        <w:br/>
      </w:r>
      <w:r>
        <w:rPr>
          <w:rStyle w:val="KeywordTok"/>
        </w:rPr>
        <w:t xml:space="preserve">WHERE</w:t>
      </w:r>
      <w:r>
        <w:rPr>
          <w:rStyle w:val="NormalTok"/>
        </w:rPr>
        <w:t xml:space="preserve"> anonymous_user_id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KeywordTok"/>
        </w:rPr>
        <w:t xml:space="preserve">AND</w:t>
      </w:r>
      <w:r>
        <w:rPr>
          <w:rStyle w:val="NormalTok"/>
        </w:rPr>
        <w:t xml:space="preserve"> skill_id </w:t>
      </w:r>
      <w:r>
        <w:rPr>
          <w:rStyle w:val="OperatorTok"/>
        </w:rPr>
        <w:t xml:space="preserve">=</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performance_vector </w:t>
      </w:r>
      <w:r>
        <w:rPr>
          <w:rStyle w:val="OperatorTok"/>
        </w:rPr>
        <w:t xml:space="preserve">&lt;=&gt;</w:t>
      </w:r>
      <w:r>
        <w:rPr>
          <w:rStyle w:val="NormalTok"/>
        </w:rPr>
        <w:t xml:space="preserve"> $</w:t>
      </w:r>
      <w:r>
        <w:rPr>
          <w:rStyle w:val="DecValTok"/>
        </w:rPr>
        <w:t xml:space="preserve">1</w:t>
      </w:r>
      <w:r>
        <w:rPr>
          <w:rStyle w:val="NormalTok"/>
        </w:rPr>
        <w:t xml:space="preserve">:</w:t>
      </w:r>
      <w:r>
        <w:rPr>
          <w:rStyle w:val="CharTok"/>
        </w:rPr>
        <w:t xml:space="preserve">:vector</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t xml:space="preserve">Product uses:</w:t>
      </w:r>
    </w:p>
    <w:p>
      <w:pPr>
        <w:pStyle w:val="Compact"/>
        <w:numPr>
          <w:ilvl w:val="0"/>
          <w:numId w:val="1095"/>
        </w:numPr>
      </w:pPr>
      <w:r>
        <w:t xml:space="preserve">“</w:t>
      </w:r>
      <w:r>
        <w:t xml:space="preserve">This attempt resembles your previous attempts where wrist rotation was weak.</w:t>
      </w:r>
      <w:r>
        <w:t xml:space="preserve">”</w:t>
      </w:r>
    </w:p>
    <w:p>
      <w:pPr>
        <w:pStyle w:val="Compact"/>
        <w:numPr>
          <w:ilvl w:val="0"/>
          <w:numId w:val="1095"/>
        </w:numPr>
      </w:pPr>
      <w:r>
        <w:t xml:space="preserve">Find recurring movement profiles.</w:t>
      </w:r>
    </w:p>
    <w:p>
      <w:pPr>
        <w:pStyle w:val="Compact"/>
        <w:numPr>
          <w:ilvl w:val="0"/>
          <w:numId w:val="1095"/>
        </w:numPr>
      </w:pPr>
      <w:r>
        <w:t xml:space="preserve">Compare a current attempt with the nearest historical attempt.</w:t>
      </w:r>
    </w:p>
    <w:p>
      <w:pPr>
        <w:pStyle w:val="Compact"/>
        <w:numPr>
          <w:ilvl w:val="0"/>
          <w:numId w:val="1095"/>
        </w:numPr>
      </w:pPr>
      <w:r>
        <w:t xml:space="preserve">Later, compare against anonymized expert/novice performance profiles when licensing and sample size permit.</w:t>
      </w:r>
    </w:p>
    <w:p>
      <w:pPr>
        <w:pStyle w:val="FirstParagraph"/>
      </w:pPr>
      <w:r>
        <w:t xml:space="preserve">Never claim vector similarity itself proves clinical similarity.</w:t>
      </w:r>
    </w:p>
    <w:bookmarkEnd w:id="172"/>
    <w:bookmarkStart w:id="173" w:name="bm25-search-with-pg_textsearch"/>
    <w:p>
      <w:pPr>
        <w:pStyle w:val="Heading2"/>
      </w:pPr>
      <w:r>
        <w:t xml:space="preserve">18.7 BM25 search with pg_textsearch</w:t>
      </w:r>
    </w:p>
    <w:p>
      <w:pPr>
        <w:pStyle w:val="FirstParagraph"/>
      </w:pPr>
      <w:r>
        <w:t xml:space="preserve">Create a searchable knowledge layer for:</w:t>
      </w:r>
    </w:p>
    <w:p>
      <w:pPr>
        <w:pStyle w:val="Compact"/>
        <w:numPr>
          <w:ilvl w:val="0"/>
          <w:numId w:val="1096"/>
        </w:numPr>
      </w:pPr>
      <w:r>
        <w:t xml:space="preserve">skill descriptions,</w:t>
      </w:r>
    </w:p>
    <w:p>
      <w:pPr>
        <w:pStyle w:val="Compact"/>
        <w:numPr>
          <w:ilvl w:val="0"/>
          <w:numId w:val="1096"/>
        </w:numPr>
      </w:pPr>
      <w:r>
        <w:t xml:space="preserve">coaching explanations,</w:t>
      </w:r>
    </w:p>
    <w:p>
      <w:pPr>
        <w:pStyle w:val="Compact"/>
        <w:numPr>
          <w:ilvl w:val="0"/>
          <w:numId w:val="1096"/>
        </w:numPr>
      </w:pPr>
      <w:r>
        <w:t xml:space="preserve">reference-source notes,</w:t>
      </w:r>
    </w:p>
    <w:p>
      <w:pPr>
        <w:pStyle w:val="Compact"/>
        <w:numPr>
          <w:ilvl w:val="0"/>
          <w:numId w:val="1096"/>
        </w:numPr>
      </w:pPr>
      <w:r>
        <w:t xml:space="preserve">definitions of errors,</w:t>
      </w:r>
    </w:p>
    <w:p>
      <w:pPr>
        <w:pStyle w:val="Compact"/>
        <w:numPr>
          <w:ilvl w:val="0"/>
          <w:numId w:val="1096"/>
        </w:numPr>
      </w:pPr>
      <w:r>
        <w:t xml:space="preserve">lesson instructions.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skill_documents_bm25_idx</w:t>
      </w:r>
      <w:r>
        <w:br/>
      </w:r>
      <w:r>
        <w:rPr>
          <w:rStyle w:val="KeywordTok"/>
        </w:rPr>
        <w:t xml:space="preserve">ON</w:t>
      </w:r>
      <w:r>
        <w:rPr>
          <w:rStyle w:val="NormalTok"/>
        </w:rPr>
        <w:t xml:space="preserve"> skill_documents</w:t>
      </w:r>
      <w:r>
        <w:br/>
      </w:r>
      <w:r>
        <w:rPr>
          <w:rStyle w:val="KeywordTok"/>
        </w:rPr>
        <w:t xml:space="preserve">USING</w:t>
      </w:r>
      <w:r>
        <w:rPr>
          <w:rStyle w:val="NormalTok"/>
        </w:rPr>
        <w:t xml:space="preserve"> bm25(content)</w:t>
      </w:r>
      <w:r>
        <w:br/>
      </w:r>
      <w:r>
        <w:rPr>
          <w:rStyle w:val="KeywordTok"/>
        </w:rPr>
        <w:t xml:space="preserve">WITH</w:t>
      </w:r>
      <w:r>
        <w:rPr>
          <w:rStyle w:val="NormalTok"/>
        </w:rPr>
        <w:t xml:space="preserve"> (text_config </w:t>
      </w:r>
      <w:r>
        <w:rPr>
          <w:rStyle w:val="OperatorTok"/>
        </w:rPr>
        <w:t xml:space="preserve">=</w:t>
      </w:r>
      <w:r>
        <w:rPr>
          <w:rStyle w:val="NormalTok"/>
        </w:rPr>
        <w:t xml:space="preserve"> </w:t>
      </w:r>
      <w:r>
        <w:rPr>
          <w:rStyle w:val="StringTok"/>
        </w:rPr>
        <w:t xml:space="preserve">'english'</w:t>
      </w:r>
      <w:r>
        <w:rPr>
          <w:rStyle w:val="NormalTok"/>
        </w:rPr>
        <w:t xml:space="preserve">);</w:t>
      </w:r>
    </w:p>
    <w:p>
      <w:pPr>
        <w:pStyle w:val="FirstParagraph"/>
      </w:pPr>
      <w:r>
        <w:t xml:space="preserve">When the evaluator detects an error such as late wrist rotation, query the relevant skill’s documents:</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title, content</w:t>
      </w:r>
      <w:r>
        <w:br/>
      </w:r>
      <w:r>
        <w:rPr>
          <w:rStyle w:val="KeywordTok"/>
        </w:rPr>
        <w:t xml:space="preserve">FROM</w:t>
      </w:r>
      <w:r>
        <w:rPr>
          <w:rStyle w:val="NormalTok"/>
        </w:rPr>
        <w:t xml:space="preserve"> skill_documents</w:t>
      </w:r>
      <w:r>
        <w:br/>
      </w:r>
      <w:r>
        <w:rPr>
          <w:rStyle w:val="KeywordTok"/>
        </w:rPr>
        <w:t xml:space="preserve">WHERE</w:t>
      </w:r>
      <w:r>
        <w:rPr>
          <w:rStyle w:val="NormalTok"/>
        </w:rPr>
        <w:t xml:space="preserve"> skill_id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content </w:t>
      </w:r>
      <w:r>
        <w:rPr>
          <w:rStyle w:val="OperatorTok"/>
        </w:rPr>
        <w:t xml:space="preserve">&lt;</w:t>
      </w:r>
      <w:r>
        <w:rPr>
          <w:rStyle w:val="NormalTok"/>
        </w:rPr>
        <w:t xml:space="preserve">@</w:t>
      </w:r>
      <w:r>
        <w:rPr>
          <w:rStyle w:val="OperatorTok"/>
        </w:rPr>
        <w:t xml:space="preserve">&gt;</w:t>
      </w:r>
      <w:r>
        <w:rPr>
          <w:rStyle w:val="NormalTok"/>
        </w:rPr>
        <w:t xml:space="preserve"> to_bm25query($</w:t>
      </w:r>
      <w:r>
        <w:rPr>
          <w:rStyle w:val="DecValTok"/>
        </w:rPr>
        <w:t xml:space="preserve">2</w:t>
      </w:r>
      <w:r>
        <w:rPr>
          <w:rStyle w:val="NormalTok"/>
        </w:rPr>
        <w:t xml:space="preserve">, </w:t>
      </w:r>
      <w:r>
        <w:rPr>
          <w:rStyle w:val="StringTok"/>
        </w:rPr>
        <w:t xml:space="preserve">'skill_documents_bm25_idx'</w:t>
      </w:r>
      <w:r>
        <w:rPr>
          <w:rStyle w:val="NormalTok"/>
        </w:rPr>
        <w:t xml:space="preserve">)</w:t>
      </w:r>
      <w:r>
        <w:br/>
      </w:r>
      <w:r>
        <w:rPr>
          <w:rStyle w:val="KeywordTok"/>
        </w:rPr>
        <w:t xml:space="preserve">LIMIT</w:t>
      </w:r>
      <w:r>
        <w:rPr>
          <w:rStyle w:val="NormalTok"/>
        </w:rPr>
        <w:t xml:space="preserve"> </w:t>
      </w:r>
      <w:r>
        <w:rPr>
          <w:rStyle w:val="DecValTok"/>
        </w:rPr>
        <w:t xml:space="preserve">3</w:t>
      </w:r>
      <w:r>
        <w:rPr>
          <w:rStyle w:val="NormalTok"/>
        </w:rPr>
        <w:t xml:space="preserve">;</w:t>
      </w:r>
    </w:p>
    <w:p>
      <w:pPr>
        <w:pStyle w:val="FirstParagraph"/>
      </w:pPr>
      <w:r>
        <w:t xml:space="preserve">Pass the retrieved snippets plus deterministic metrics to Backboard/Gemini. This makes the AI review grounded in stored instructional material rather than only the model’s prior knowledge.</w:t>
      </w:r>
    </w:p>
    <w:bookmarkEnd w:id="173"/>
    <w:bookmarkStart w:id="174" w:name="hypercore-columnstore-lifecycle"/>
    <w:p>
      <w:pPr>
        <w:pStyle w:val="Heading2"/>
      </w:pPr>
      <w:r>
        <w:t xml:space="preserve">18.8 Hypercore / columnstore lifecycle</w:t>
      </w:r>
    </w:p>
    <w:p>
      <w:pPr>
        <w:pStyle w:val="FirstParagraph"/>
      </w:pPr>
      <w:r>
        <w:t xml:space="preserve">High-frequency motion samples are hot immediately after an attempt but become mostly analytical later.</w:t>
      </w:r>
    </w:p>
    <w:p>
      <w:pPr>
        <w:pStyle w:val="BodyText"/>
      </w:pPr>
      <w:r>
        <w:t xml:space="preserve">Use Hypercore policies to:</w:t>
      </w:r>
    </w:p>
    <w:p>
      <w:pPr>
        <w:pStyle w:val="Compact"/>
        <w:numPr>
          <w:ilvl w:val="0"/>
          <w:numId w:val="1097"/>
        </w:numPr>
      </w:pPr>
      <w:r>
        <w:t xml:space="preserve">keep recent chunks in rowstore for fast writes/recent replay retrieval;</w:t>
      </w:r>
    </w:p>
    <w:p>
      <w:pPr>
        <w:pStyle w:val="Compact"/>
        <w:numPr>
          <w:ilvl w:val="0"/>
          <w:numId w:val="1097"/>
        </w:numPr>
      </w:pPr>
      <w:r>
        <w:t xml:space="preserve">automatically convert older chunks to columnstore;</w:t>
      </w:r>
    </w:p>
    <w:p>
      <w:pPr>
        <w:pStyle w:val="Compact"/>
        <w:numPr>
          <w:ilvl w:val="0"/>
          <w:numId w:val="1097"/>
        </w:numPr>
      </w:pPr>
      <w:r>
        <w:t xml:space="preserve">segment by</w:t>
      </w:r>
      <w:r>
        <w:t xml:space="preserve"> </w:t>
      </w:r>
      <w:r>
        <w:rPr>
          <w:rStyle w:val="VerbatimChar"/>
        </w:rPr>
        <w:t xml:space="preserve">attempt_id</w:t>
      </w:r>
      <w:r>
        <w:t xml:space="preserve"> </w:t>
      </w:r>
      <w:r>
        <w:t xml:space="preserve">where appropriate;</w:t>
      </w:r>
    </w:p>
    <w:p>
      <w:pPr>
        <w:pStyle w:val="Compact"/>
        <w:numPr>
          <w:ilvl w:val="0"/>
          <w:numId w:val="1097"/>
        </w:numPr>
      </w:pPr>
      <w:r>
        <w:t xml:space="preserve">order by timestamp.</w:t>
      </w:r>
    </w:p>
    <w:p>
      <w:pPr>
        <w:pStyle w:val="FirstParagraph"/>
      </w:pPr>
      <w:r>
        <w:t xml:space="preserve">The exact conversion interval should be tuned after measuring data volume. A hackathon-friendly default is 1-7 days.</w:t>
      </w:r>
    </w:p>
    <w:bookmarkEnd w:id="174"/>
    <w:bookmarkStart w:id="175" w:name="retention-and-optional-tiering"/>
    <w:p>
      <w:pPr>
        <w:pStyle w:val="Heading2"/>
      </w:pPr>
      <w:r>
        <w:t xml:space="preserve">18.9 Retention and optional tiering</w:t>
      </w:r>
    </w:p>
    <w:p>
      <w:pPr>
        <w:pStyle w:val="FirstParagraph"/>
      </w:pPr>
      <w:r>
        <w:t xml:space="preserve">Raw telemetry is larger than the durable product value.</w:t>
      </w:r>
    </w:p>
    <w:p>
      <w:pPr>
        <w:pStyle w:val="BodyText"/>
      </w:pPr>
      <w:r>
        <w:t xml:space="preserve">Recommended lifecycle:</w:t>
      </w:r>
    </w:p>
    <w:p>
      <w:pPr>
        <w:pStyle w:val="SourceCode"/>
      </w:pPr>
      <w:r>
        <w:rPr>
          <w:rStyle w:val="VerbatimChar"/>
        </w:rPr>
        <w:t xml:space="preserve">Recent raw motion/metric samples</w:t>
      </w:r>
      <w:r>
        <w:br/>
      </w:r>
      <w:r>
        <w:rPr>
          <w:rStyle w:val="VerbatimChar"/>
        </w:rPr>
        <w:t xml:space="preserve">    -&gt; rowstore</w:t>
      </w:r>
      <w:r>
        <w:br/>
      </w:r>
      <w:r>
        <w:rPr>
          <w:rStyle w:val="VerbatimChar"/>
        </w:rPr>
        <w:t xml:space="preserve">    -&gt; columnstore</w:t>
      </w:r>
      <w:r>
        <w:br/>
      </w:r>
      <w:r>
        <w:rPr>
          <w:rStyle w:val="VerbatimChar"/>
        </w:rPr>
        <w:t xml:space="preserve">    -&gt; delete after retention window OR tier if plan supports it</w:t>
      </w:r>
      <w:r>
        <w:br/>
      </w:r>
      <w:r>
        <w:br/>
      </w:r>
      <w:r>
        <w:rPr>
          <w:rStyle w:val="VerbatimChar"/>
        </w:rPr>
        <w:t xml:space="preserve">Attempt scores + reviews + daily aggregates</w:t>
      </w:r>
      <w:r>
        <w:br/>
      </w:r>
      <w:r>
        <w:rPr>
          <w:rStyle w:val="VerbatimChar"/>
        </w:rPr>
        <w:t xml:space="preserve">    -&gt; keep long-term</w:t>
      </w:r>
    </w:p>
    <w:p>
      <w:pPr>
        <w:pStyle w:val="FirstParagraph"/>
      </w:pPr>
      <w:r>
        <w:t xml:space="preserve">Suggested policy:</w:t>
      </w:r>
    </w:p>
    <w:p>
      <w:pPr>
        <w:pStyle w:val="Compact"/>
        <w:numPr>
          <w:ilvl w:val="0"/>
          <w:numId w:val="1098"/>
        </w:numPr>
      </w:pPr>
      <w:r>
        <w:t xml:space="preserve">raw</w:t>
      </w:r>
      <w:r>
        <w:t xml:space="preserve"> </w:t>
      </w:r>
      <w:r>
        <w:rPr>
          <w:rStyle w:val="VerbatimChar"/>
        </w:rPr>
        <w:t xml:space="preserve">motion_samples</w:t>
      </w:r>
      <w:r>
        <w:t xml:space="preserve">: retain 30-90 days in a real product; keep throughout the hackathon;</w:t>
      </w:r>
    </w:p>
    <w:p>
      <w:pPr>
        <w:pStyle w:val="Compact"/>
        <w:numPr>
          <w:ilvl w:val="0"/>
          <w:numId w:val="1098"/>
        </w:numPr>
      </w:pPr>
      <w:r>
        <w:t xml:space="preserve">raw</w:t>
      </w:r>
      <w:r>
        <w:t xml:space="preserve"> </w:t>
      </w:r>
      <w:r>
        <w:rPr>
          <w:rStyle w:val="VerbatimChar"/>
        </w:rPr>
        <w:t xml:space="preserve">metric_samples</w:t>
      </w:r>
      <w:r>
        <w:t xml:space="preserve">: same;</w:t>
      </w:r>
    </w:p>
    <w:p>
      <w:pPr>
        <w:pStyle w:val="Compact"/>
        <w:numPr>
          <w:ilvl w:val="0"/>
          <w:numId w:val="1098"/>
        </w:numPr>
      </w:pPr>
      <w:r>
        <w:rPr>
          <w:rStyle w:val="VerbatimChar"/>
        </w:rPr>
        <w:t xml:space="preserve">attempt_scores</w:t>
      </w:r>
      <w:r>
        <w:t xml:space="preserve">: keep;</w:t>
      </w:r>
    </w:p>
    <w:p>
      <w:pPr>
        <w:pStyle w:val="Compact"/>
        <w:numPr>
          <w:ilvl w:val="0"/>
          <w:numId w:val="1098"/>
        </w:numPr>
      </w:pPr>
      <w:r>
        <w:t xml:space="preserve">continuous aggregates: keep;</w:t>
      </w:r>
    </w:p>
    <w:p>
      <w:pPr>
        <w:pStyle w:val="Compact"/>
        <w:numPr>
          <w:ilvl w:val="0"/>
          <w:numId w:val="1098"/>
        </w:numPr>
      </w:pPr>
      <w:r>
        <w:t xml:space="preserve">reviews: keep unless user deletes history.</w:t>
      </w:r>
    </w:p>
    <w:p>
      <w:pPr>
        <w:pStyle w:val="FirstParagraph"/>
      </w:pPr>
      <w:r>
        <w:t xml:space="preserve">If the Tiger account exposes tiered storage, tier old raw telemetry instead of deleting it. Tiering is optional because free services do not include it.</w:t>
      </w:r>
    </w:p>
    <w:bookmarkEnd w:id="175"/>
    <w:bookmarkStart w:id="176" w:name="background-jobs-and-automation"/>
    <w:p>
      <w:pPr>
        <w:pStyle w:val="Heading2"/>
      </w:pPr>
      <w:r>
        <w:t xml:space="preserve">18.10 Background jobs and automation</w:t>
      </w:r>
    </w:p>
    <w:p>
      <w:pPr>
        <w:pStyle w:val="FirstParagraph"/>
      </w:pPr>
      <w:r>
        <w:t xml:space="preserve">Use built-in policies first:</w:t>
      </w:r>
    </w:p>
    <w:p>
      <w:pPr>
        <w:pStyle w:val="Compact"/>
        <w:numPr>
          <w:ilvl w:val="0"/>
          <w:numId w:val="1099"/>
        </w:numPr>
      </w:pPr>
      <w:r>
        <w:t xml:space="preserve">continuous-aggregate refresh policy,</w:t>
      </w:r>
    </w:p>
    <w:p>
      <w:pPr>
        <w:pStyle w:val="Compact"/>
        <w:numPr>
          <w:ilvl w:val="0"/>
          <w:numId w:val="1099"/>
        </w:numPr>
      </w:pPr>
      <w:r>
        <w:t xml:space="preserve">columnstore policy,</w:t>
      </w:r>
    </w:p>
    <w:p>
      <w:pPr>
        <w:pStyle w:val="Compact"/>
        <w:numPr>
          <w:ilvl w:val="0"/>
          <w:numId w:val="1099"/>
        </w:numPr>
      </w:pPr>
      <w:r>
        <w:t xml:space="preserve">retention policy.</w:t>
      </w:r>
    </w:p>
    <w:p>
      <w:pPr>
        <w:pStyle w:val="FirstParagraph"/>
      </w:pPr>
      <w:r>
        <w:t xml:space="preserve">Use a custom Tiger background job only for a clearly useful task such as:</w:t>
      </w:r>
    </w:p>
    <w:p>
      <w:pPr>
        <w:pStyle w:val="Compact"/>
        <w:numPr>
          <w:ilvl w:val="0"/>
          <w:numId w:val="1100"/>
        </w:numPr>
      </w:pPr>
      <w:r>
        <w:t xml:space="preserve">purge orphaned telemetry where an attempt metadata row never completed,</w:t>
      </w:r>
    </w:p>
    <w:p>
      <w:pPr>
        <w:pStyle w:val="Compact"/>
        <w:numPr>
          <w:ilvl w:val="0"/>
          <w:numId w:val="1100"/>
        </w:numPr>
      </w:pPr>
      <w:r>
        <w:t xml:space="preserve">nightly recomputation of derived benchmark metadata,</w:t>
      </w:r>
    </w:p>
    <w:p>
      <w:pPr>
        <w:pStyle w:val="Compact"/>
        <w:numPr>
          <w:ilvl w:val="0"/>
          <w:numId w:val="1100"/>
        </w:numPr>
      </w:pPr>
      <w:r>
        <w:t xml:space="preserve">occasional BM25 index maintenance after large seed imports.</w:t>
      </w:r>
    </w:p>
    <w:p>
      <w:pPr>
        <w:pStyle w:val="FirstParagraph"/>
      </w:pPr>
      <w:r>
        <w:t xml:space="preserve">Do not create jobs just to increase the feature count.</w:t>
      </w:r>
    </w:p>
    <w:bookmarkEnd w:id="176"/>
    <w:bookmarkStart w:id="177" w:name="progress-page"/>
    <w:p>
      <w:pPr>
        <w:pStyle w:val="Heading2"/>
      </w:pPr>
      <w:r>
        <w:t xml:space="preserve">18.11 Progress page</w:t>
      </w:r>
    </w:p>
    <w:p>
      <w:pPr>
        <w:pStyle w:val="FirstParagraph"/>
      </w:pPr>
      <w:r>
        <w:t xml:space="preserve">P1:</w:t>
      </w:r>
    </w:p>
    <w:p>
      <w:pPr>
        <w:pStyle w:val="Compact"/>
        <w:numPr>
          <w:ilvl w:val="0"/>
          <w:numId w:val="1101"/>
        </w:numPr>
      </w:pPr>
      <w:r>
        <w:t xml:space="preserve">attempts per skill,</w:t>
      </w:r>
    </w:p>
    <w:p>
      <w:pPr>
        <w:pStyle w:val="Compact"/>
        <w:numPr>
          <w:ilvl w:val="0"/>
          <w:numId w:val="1101"/>
        </w:numPr>
      </w:pPr>
      <w:r>
        <w:t xml:space="preserve">best score,</w:t>
      </w:r>
    </w:p>
    <w:p>
      <w:pPr>
        <w:pStyle w:val="Compact"/>
        <w:numPr>
          <w:ilvl w:val="0"/>
          <w:numId w:val="1101"/>
        </w:numPr>
      </w:pPr>
      <w:r>
        <w:t xml:space="preserve">most recent score,</w:t>
      </w:r>
    </w:p>
    <w:p>
      <w:pPr>
        <w:pStyle w:val="Compact"/>
        <w:numPr>
          <w:ilvl w:val="0"/>
          <w:numId w:val="1101"/>
        </w:numPr>
      </w:pPr>
      <w:r>
        <w:t xml:space="preserve">category trend,</w:t>
      </w:r>
    </w:p>
    <w:p>
      <w:pPr>
        <w:pStyle w:val="Compact"/>
        <w:numPr>
          <w:ilvl w:val="0"/>
          <w:numId w:val="1101"/>
        </w:numPr>
      </w:pPr>
      <w:r>
        <w:t xml:space="preserve">strongest recurring metric,</w:t>
      </w:r>
    </w:p>
    <w:p>
      <w:pPr>
        <w:pStyle w:val="Compact"/>
        <w:numPr>
          <w:ilvl w:val="0"/>
          <w:numId w:val="1101"/>
        </w:numPr>
      </w:pPr>
      <w:r>
        <w:t xml:space="preserve">weakest recurring metric,</w:t>
      </w:r>
    </w:p>
    <w:p>
      <w:pPr>
        <w:pStyle w:val="Compact"/>
        <w:numPr>
          <w:ilvl w:val="0"/>
          <w:numId w:val="1101"/>
        </w:numPr>
      </w:pPr>
      <w:r>
        <w:t xml:space="preserve">p50/p95 deviation trend,</w:t>
      </w:r>
    </w:p>
    <w:p>
      <w:pPr>
        <w:pStyle w:val="Compact"/>
        <w:numPr>
          <w:ilvl w:val="0"/>
          <w:numId w:val="1101"/>
        </w:numPr>
      </w:pPr>
      <w:r>
        <w:t xml:space="preserve">nearest similar prior attempt,</w:t>
      </w:r>
    </w:p>
    <w:p>
      <w:pPr>
        <w:pStyle w:val="Compact"/>
        <w:numPr>
          <w:ilvl w:val="0"/>
          <w:numId w:val="1101"/>
        </w:numPr>
      </w:pPr>
      <w:r>
        <w:t xml:space="preserve">optional percentile against the app’s anonymous demo cohort.</w:t>
      </w:r>
    </w:p>
    <w:p>
      <w:pPr>
        <w:pStyle w:val="FirstParagraph"/>
      </w:pPr>
      <w:r>
        <w:t xml:space="preserve">The progress API should prefer continuous aggregates and compact score rows, not raw sample scans.</w:t>
      </w:r>
    </w:p>
    <w:p>
      <w:pPr>
        <w:pStyle w:val="BodyText"/>
      </w:pPr>
      <w:r>
        <w:t xml:space="preserve">Do not overclaim that improvement in simulator score equals improved patient outcomes.</w:t>
      </w:r>
    </w:p>
    <w:p>
      <w:r>
        <w:pict>
          <v:rect style="width:0;height:1.5pt" o:hralign="center" o:hrstd="t" o:hr="t"/>
        </w:pict>
      </w:r>
    </w:p>
    <w:bookmarkEnd w:id="177"/>
    <w:bookmarkEnd w:id="178"/>
    <w:bookmarkStart w:id="185" w:name="ui-routes"/>
    <w:p>
      <w:pPr>
        <w:pStyle w:val="Heading1"/>
      </w:pPr>
      <w:r>
        <w:t xml:space="preserve">19. UI ROUTES</w:t>
      </w:r>
    </w:p>
    <w:bookmarkStart w:id="179" w:name="section"/>
    <w:p>
      <w:pPr>
        <w:pStyle w:val="Heading2"/>
      </w:pPr>
      <w:r>
        <w:rPr>
          <w:rStyle w:val="VerbatimChar"/>
        </w:rPr>
        <w:t xml:space="preserve">/</w:t>
      </w:r>
    </w:p>
    <w:p>
      <w:pPr>
        <w:pStyle w:val="FirstParagraph"/>
      </w:pPr>
      <w:r>
        <w:t xml:space="preserve">Landing page:</w:t>
      </w:r>
    </w:p>
    <w:p>
      <w:pPr>
        <w:pStyle w:val="Compact"/>
        <w:numPr>
          <w:ilvl w:val="0"/>
          <w:numId w:val="1102"/>
        </w:numPr>
      </w:pPr>
      <w:r>
        <w:t xml:space="preserve">value proposition,</w:t>
      </w:r>
    </w:p>
    <w:p>
      <w:pPr>
        <w:pStyle w:val="Compact"/>
        <w:numPr>
          <w:ilvl w:val="0"/>
          <w:numId w:val="1102"/>
        </w:numPr>
      </w:pPr>
      <w:r>
        <w:t xml:space="preserve">short demo visual,</w:t>
      </w:r>
    </w:p>
    <w:p>
      <w:pPr>
        <w:pStyle w:val="Compact"/>
        <w:numPr>
          <w:ilvl w:val="0"/>
          <w:numId w:val="1102"/>
        </w:numPr>
      </w:pPr>
      <w:r>
        <w:t xml:space="preserve">CTA to library.</w:t>
      </w:r>
    </w:p>
    <w:bookmarkEnd w:id="179"/>
    <w:bookmarkStart w:id="180" w:name="library"/>
    <w:p>
      <w:pPr>
        <w:pStyle w:val="Heading2"/>
      </w:pPr>
      <w:r>
        <w:rPr>
          <w:rStyle w:val="VerbatimChar"/>
        </w:rPr>
        <w:t xml:space="preserve">/library</w:t>
      </w:r>
    </w:p>
    <w:p>
      <w:pPr>
        <w:pStyle w:val="FirstParagraph"/>
      </w:pPr>
      <w:r>
        <w:t xml:space="preserve">Main Surgical Skills Library:</w:t>
      </w:r>
    </w:p>
    <w:p>
      <w:pPr>
        <w:pStyle w:val="Compact"/>
        <w:numPr>
          <w:ilvl w:val="0"/>
          <w:numId w:val="1103"/>
        </w:numPr>
      </w:pPr>
      <w:r>
        <w:t xml:space="preserve">cards,</w:t>
      </w:r>
    </w:p>
    <w:p>
      <w:pPr>
        <w:pStyle w:val="Compact"/>
        <w:numPr>
          <w:ilvl w:val="0"/>
          <w:numId w:val="1103"/>
        </w:numPr>
      </w:pPr>
      <w:r>
        <w:t xml:space="preserve">search/filter,</w:t>
      </w:r>
    </w:p>
    <w:p>
      <w:pPr>
        <w:pStyle w:val="Compact"/>
        <w:numPr>
          <w:ilvl w:val="0"/>
          <w:numId w:val="1103"/>
        </w:numPr>
      </w:pPr>
      <w:r>
        <w:t xml:space="preserve">difficulty,</w:t>
      </w:r>
    </w:p>
    <w:p>
      <w:pPr>
        <w:pStyle w:val="Compact"/>
        <w:numPr>
          <w:ilvl w:val="0"/>
          <w:numId w:val="1103"/>
        </w:numPr>
      </w:pPr>
      <w:r>
        <w:t xml:space="preserve">source badge,</w:t>
      </w:r>
    </w:p>
    <w:p>
      <w:pPr>
        <w:pStyle w:val="Compact"/>
        <w:numPr>
          <w:ilvl w:val="0"/>
          <w:numId w:val="1103"/>
        </w:numPr>
      </w:pPr>
      <w:r>
        <w:t xml:space="preserve">availability status,</w:t>
      </w:r>
    </w:p>
    <w:p>
      <w:pPr>
        <w:pStyle w:val="Compact"/>
        <w:numPr>
          <w:ilvl w:val="0"/>
          <w:numId w:val="1103"/>
        </w:numPr>
      </w:pPr>
      <w:r>
        <w:t xml:space="preserve">progress.</w:t>
      </w:r>
    </w:p>
    <w:bookmarkEnd w:id="180"/>
    <w:bookmarkStart w:id="181" w:name="trainskillid"/>
    <w:p>
      <w:pPr>
        <w:pStyle w:val="Heading2"/>
      </w:pPr>
      <w:r>
        <w:rPr>
          <w:rStyle w:val="VerbatimChar"/>
        </w:rPr>
        <w:t xml:space="preserve">/train/[skillId]</w:t>
      </w:r>
    </w:p>
    <w:p>
      <w:pPr>
        <w:pStyle w:val="FirstParagraph"/>
      </w:pPr>
      <w:r>
        <w:t xml:space="preserve">Contains:</w:t>
      </w:r>
    </w:p>
    <w:p>
      <w:pPr>
        <w:pStyle w:val="Compact"/>
        <w:numPr>
          <w:ilvl w:val="0"/>
          <w:numId w:val="1104"/>
        </w:numPr>
      </w:pPr>
      <w:r>
        <w:t xml:space="preserve">3D scene,</w:t>
      </w:r>
    </w:p>
    <w:p>
      <w:pPr>
        <w:pStyle w:val="Compact"/>
        <w:numPr>
          <w:ilvl w:val="0"/>
          <w:numId w:val="1104"/>
        </w:numPr>
      </w:pPr>
      <w:r>
        <w:t xml:space="preserve">small webcam preview,</w:t>
      </w:r>
    </w:p>
    <w:p>
      <w:pPr>
        <w:pStyle w:val="Compact"/>
        <w:numPr>
          <w:ilvl w:val="0"/>
          <w:numId w:val="1104"/>
        </w:numPr>
      </w:pPr>
      <w:r>
        <w:t xml:space="preserve">calibration,</w:t>
      </w:r>
    </w:p>
    <w:p>
      <w:pPr>
        <w:pStyle w:val="Compact"/>
        <w:numPr>
          <w:ilvl w:val="0"/>
          <w:numId w:val="1104"/>
        </w:numPr>
      </w:pPr>
      <w:r>
        <w:t xml:space="preserve">mode selection,</w:t>
      </w:r>
    </w:p>
    <w:p>
      <w:pPr>
        <w:pStyle w:val="Compact"/>
        <w:numPr>
          <w:ilvl w:val="0"/>
          <w:numId w:val="1104"/>
        </w:numPr>
      </w:pPr>
      <w:r>
        <w:t xml:space="preserve">coach messages,</w:t>
      </w:r>
    </w:p>
    <w:p>
      <w:pPr>
        <w:pStyle w:val="Compact"/>
        <w:numPr>
          <w:ilvl w:val="0"/>
          <w:numId w:val="1104"/>
        </w:numPr>
      </w:pPr>
      <w:r>
        <w:t xml:space="preserve">live progress.</w:t>
      </w:r>
    </w:p>
    <w:bookmarkEnd w:id="181"/>
    <w:bookmarkStart w:id="182" w:name="resultsattemptid"/>
    <w:p>
      <w:pPr>
        <w:pStyle w:val="Heading2"/>
      </w:pPr>
      <w:r>
        <w:rPr>
          <w:rStyle w:val="VerbatimChar"/>
        </w:rPr>
        <w:t xml:space="preserve">/results/[attemptId]</w:t>
      </w:r>
    </w:p>
    <w:p>
      <w:pPr>
        <w:pStyle w:val="Compact"/>
        <w:numPr>
          <w:ilvl w:val="0"/>
          <w:numId w:val="1105"/>
        </w:numPr>
      </w:pPr>
      <w:r>
        <w:t xml:space="preserve">scores,</w:t>
      </w:r>
    </w:p>
    <w:p>
      <w:pPr>
        <w:pStyle w:val="Compact"/>
        <w:numPr>
          <w:ilvl w:val="0"/>
          <w:numId w:val="1105"/>
        </w:numPr>
      </w:pPr>
      <w:r>
        <w:t xml:space="preserve">AI review,</w:t>
      </w:r>
    </w:p>
    <w:p>
      <w:pPr>
        <w:pStyle w:val="Compact"/>
        <w:numPr>
          <w:ilvl w:val="0"/>
          <w:numId w:val="1105"/>
        </w:numPr>
      </w:pPr>
      <w:r>
        <w:t xml:space="preserve">replay.</w:t>
      </w:r>
    </w:p>
    <w:bookmarkEnd w:id="182"/>
    <w:bookmarkStart w:id="183" w:name="progress"/>
    <w:p>
      <w:pPr>
        <w:pStyle w:val="Heading2"/>
      </w:pPr>
      <w:r>
        <w:rPr>
          <w:rStyle w:val="VerbatimChar"/>
        </w:rPr>
        <w:t xml:space="preserve">/progress</w:t>
      </w:r>
    </w:p>
    <w:p>
      <w:pPr>
        <w:pStyle w:val="Compact"/>
        <w:numPr>
          <w:ilvl w:val="0"/>
          <w:numId w:val="1106"/>
        </w:numPr>
      </w:pPr>
      <w:r>
        <w:t xml:space="preserve">Tiger-backed history and trends with IndexedDB offline fallback.</w:t>
      </w:r>
    </w:p>
    <w:bookmarkEnd w:id="183"/>
    <w:bookmarkStart w:id="184" w:name="devreference-recorder"/>
    <w:p>
      <w:pPr>
        <w:pStyle w:val="Heading2"/>
      </w:pPr>
      <w:r>
        <w:rPr>
          <w:rStyle w:val="VerbatimChar"/>
        </w:rPr>
        <w:t xml:space="preserve">/dev/reference-recorder</w:t>
      </w:r>
    </w:p>
    <w:p>
      <w:pPr>
        <w:pStyle w:val="Compact"/>
        <w:numPr>
          <w:ilvl w:val="0"/>
          <w:numId w:val="1107"/>
        </w:numPr>
      </w:pPr>
      <w:r>
        <w:t xml:space="preserve">hidden/development-only route,</w:t>
      </w:r>
    </w:p>
    <w:p>
      <w:pPr>
        <w:pStyle w:val="Compact"/>
        <w:numPr>
          <w:ilvl w:val="0"/>
          <w:numId w:val="1107"/>
        </w:numPr>
      </w:pPr>
      <w:r>
        <w:t xml:space="preserve">records canonical reference motion,</w:t>
      </w:r>
    </w:p>
    <w:p>
      <w:pPr>
        <w:pStyle w:val="Compact"/>
        <w:numPr>
          <w:ilvl w:val="0"/>
          <w:numId w:val="1107"/>
        </w:numPr>
      </w:pPr>
      <w:r>
        <w:t xml:space="preserve">JSON export,</w:t>
      </w:r>
    </w:p>
    <w:p>
      <w:pPr>
        <w:pStyle w:val="Compact"/>
        <w:numPr>
          <w:ilvl w:val="0"/>
          <w:numId w:val="1107"/>
        </w:numPr>
      </w:pPr>
      <w:r>
        <w:t xml:space="preserve">never exposed in polished navigation unless promoted to P2 instructor mode.</w:t>
      </w:r>
    </w:p>
    <w:p>
      <w:r>
        <w:pict>
          <v:rect style="width:0;height:1.5pt" o:hralign="center" o:hrstd="t" o:hr="t"/>
        </w:pict>
      </w:r>
    </w:p>
    <w:bookmarkEnd w:id="184"/>
    <w:bookmarkEnd w:id="185"/>
    <w:bookmarkStart w:id="186" w:name="performance-budgets"/>
    <w:p>
      <w:pPr>
        <w:pStyle w:val="Heading1"/>
      </w:pPr>
      <w:r>
        <w:t xml:space="preserve">20. PERFORMANCE BUDGETS</w:t>
      </w:r>
    </w:p>
    <w:p>
      <w:pPr>
        <w:pStyle w:val="FirstParagraph"/>
      </w:pPr>
      <w:r>
        <w:t xml:space="preserve">Targets on the team’s primary Mac:</w:t>
      </w:r>
    </w:p>
    <w:p>
      <w:pPr>
        <w:pStyle w:val="SourceCode"/>
      </w:pPr>
      <w:r>
        <w:rPr>
          <w:rStyle w:val="VerbatimChar"/>
        </w:rPr>
        <w:t xml:space="preserve">3D render: target 55-60 FPS</w:t>
      </w:r>
      <w:r>
        <w:br/>
      </w:r>
      <w:r>
        <w:rPr>
          <w:rStyle w:val="VerbatimChar"/>
        </w:rPr>
        <w:t xml:space="preserve">hand tracking: target 20-30 FPS</w:t>
      </w:r>
      <w:r>
        <w:br/>
      </w:r>
      <w:r>
        <w:rPr>
          <w:rStyle w:val="VerbatimChar"/>
        </w:rPr>
        <w:t xml:space="preserve">visible control latency: target &lt; 120 ms median</w:t>
      </w:r>
      <w:r>
        <w:br/>
      </w:r>
      <w:r>
        <w:rPr>
          <w:rStyle w:val="VerbatimChar"/>
        </w:rPr>
        <w:t xml:space="preserve">camera resolution: 1280x720 ideal</w:t>
      </w:r>
      <w:r>
        <w:br/>
      </w:r>
      <w:r>
        <w:rPr>
          <w:rStyle w:val="VerbatimChar"/>
        </w:rPr>
        <w:t xml:space="preserve">active hands: 2</w:t>
      </w:r>
      <w:r>
        <w:br/>
      </w:r>
      <w:r>
        <w:rPr>
          <w:rStyle w:val="VerbatimChar"/>
        </w:rPr>
        <w:t xml:space="preserve">normal live coaching calls to cloud during attempt: 0</w:t>
      </w:r>
    </w:p>
    <w:p>
      <w:pPr>
        <w:pStyle w:val="FirstParagraph"/>
      </w:pPr>
      <w:r>
        <w:t xml:space="preserve">Performance rules:</w:t>
      </w:r>
    </w:p>
    <w:p>
      <w:pPr>
        <w:pStyle w:val="Compact"/>
        <w:numPr>
          <w:ilvl w:val="0"/>
          <w:numId w:val="1108"/>
        </w:numPr>
      </w:pPr>
      <w:r>
        <w:t xml:space="preserve">no React</w:t>
      </w:r>
      <w:r>
        <w:t xml:space="preserve"> </w:t>
      </w:r>
      <w:r>
        <w:rPr>
          <w:rStyle w:val="VerbatimChar"/>
        </w:rPr>
        <w:t xml:space="preserve">setState</w:t>
      </w:r>
      <w:r>
        <w:t xml:space="preserve"> </w:t>
      </w:r>
      <w:r>
        <w:t xml:space="preserve">every tracking frame,</w:t>
      </w:r>
    </w:p>
    <w:p>
      <w:pPr>
        <w:pStyle w:val="Compact"/>
        <w:numPr>
          <w:ilvl w:val="0"/>
          <w:numId w:val="1108"/>
        </w:numPr>
      </w:pPr>
      <w:r>
        <w:t xml:space="preserve">refs for high-frequency motion,</w:t>
      </w:r>
    </w:p>
    <w:p>
      <w:pPr>
        <w:pStyle w:val="Compact"/>
        <w:numPr>
          <w:ilvl w:val="0"/>
          <w:numId w:val="1108"/>
        </w:numPr>
      </w:pPr>
      <w:r>
        <w:t xml:space="preserve">R3F</w:t>
      </w:r>
      <w:r>
        <w:t xml:space="preserve"> </w:t>
      </w:r>
      <w:r>
        <w:rPr>
          <w:rStyle w:val="VerbatimChar"/>
        </w:rPr>
        <w:t xml:space="preserve">useFrame</w:t>
      </w:r>
      <w:r>
        <w:t xml:space="preserve"> </w:t>
      </w:r>
      <w:r>
        <w:t xml:space="preserve">for interpolation,</w:t>
      </w:r>
    </w:p>
    <w:p>
      <w:pPr>
        <w:pStyle w:val="Compact"/>
        <w:numPr>
          <w:ilvl w:val="0"/>
          <w:numId w:val="1108"/>
        </w:numPr>
      </w:pPr>
      <w:r>
        <w:t xml:space="preserve">worker when stable,</w:t>
      </w:r>
    </w:p>
    <w:p>
      <w:pPr>
        <w:pStyle w:val="Compact"/>
        <w:numPr>
          <w:ilvl w:val="0"/>
          <w:numId w:val="1108"/>
        </w:numPr>
      </w:pPr>
      <w:r>
        <w:t xml:space="preserve">limit shadow-casting lights,</w:t>
      </w:r>
    </w:p>
    <w:p>
      <w:pPr>
        <w:pStyle w:val="Compact"/>
        <w:numPr>
          <w:ilvl w:val="0"/>
          <w:numId w:val="1108"/>
        </w:numPr>
      </w:pPr>
      <w:r>
        <w:t xml:space="preserve">compress large GLB assets,</w:t>
      </w:r>
    </w:p>
    <w:p>
      <w:pPr>
        <w:pStyle w:val="Compact"/>
        <w:numPr>
          <w:ilvl w:val="0"/>
          <w:numId w:val="1108"/>
        </w:numPr>
      </w:pPr>
      <w:r>
        <w:t xml:space="preserve">avoid giant textures,</w:t>
      </w:r>
    </w:p>
    <w:p>
      <w:pPr>
        <w:pStyle w:val="Compact"/>
        <w:numPr>
          <w:ilvl w:val="0"/>
          <w:numId w:val="1108"/>
        </w:numPr>
      </w:pPr>
      <w:r>
        <w:t xml:space="preserve">preload critical models and reference JSON before attempt begins.</w:t>
      </w:r>
    </w:p>
    <w:p>
      <w:pPr>
        <w:pStyle w:val="FirstParagraph"/>
      </w:pPr>
      <w:r>
        <w:t xml:space="preserve">Add a debug HUD behind</w:t>
      </w:r>
      <w:r>
        <w:t xml:space="preserve"> </w:t>
      </w:r>
      <w:r>
        <w:rPr>
          <w:rStyle w:val="VerbatimChar"/>
        </w:rPr>
        <w:t xml:space="preserve">?debug=1</w:t>
      </w:r>
      <w:r>
        <w:t xml:space="preserve"> </w:t>
      </w:r>
      <w:r>
        <w:t xml:space="preserve">showing:</w:t>
      </w:r>
    </w:p>
    <w:p>
      <w:pPr>
        <w:pStyle w:val="Compact"/>
        <w:numPr>
          <w:ilvl w:val="0"/>
          <w:numId w:val="1109"/>
        </w:numPr>
      </w:pPr>
      <w:r>
        <w:t xml:space="preserve">render FPS,</w:t>
      </w:r>
    </w:p>
    <w:p>
      <w:pPr>
        <w:pStyle w:val="Compact"/>
        <w:numPr>
          <w:ilvl w:val="0"/>
          <w:numId w:val="1109"/>
        </w:numPr>
      </w:pPr>
      <w:r>
        <w:t xml:space="preserve">tracking FPS,</w:t>
      </w:r>
    </w:p>
    <w:p>
      <w:pPr>
        <w:pStyle w:val="Compact"/>
        <w:numPr>
          <w:ilvl w:val="0"/>
          <w:numId w:val="1109"/>
        </w:numPr>
      </w:pPr>
      <w:r>
        <w:t xml:space="preserve">worker inference time,</w:t>
      </w:r>
    </w:p>
    <w:p>
      <w:pPr>
        <w:pStyle w:val="Compact"/>
        <w:numPr>
          <w:ilvl w:val="0"/>
          <w:numId w:val="1109"/>
        </w:numPr>
      </w:pPr>
      <w:r>
        <w:t xml:space="preserve">hand confidence,</w:t>
      </w:r>
    </w:p>
    <w:p>
      <w:pPr>
        <w:pStyle w:val="Compact"/>
        <w:numPr>
          <w:ilvl w:val="0"/>
          <w:numId w:val="1109"/>
        </w:numPr>
      </w:pPr>
      <w:r>
        <w:t xml:space="preserve">pinch ratios,</w:t>
      </w:r>
    </w:p>
    <w:p>
      <w:pPr>
        <w:pStyle w:val="Compact"/>
        <w:numPr>
          <w:ilvl w:val="0"/>
          <w:numId w:val="1109"/>
        </w:numPr>
      </w:pPr>
      <w:r>
        <w:t xml:space="preserve">current segment,</w:t>
      </w:r>
    </w:p>
    <w:p>
      <w:pPr>
        <w:pStyle w:val="Compact"/>
        <w:numPr>
          <w:ilvl w:val="0"/>
          <w:numId w:val="1109"/>
        </w:numPr>
      </w:pPr>
      <w:r>
        <w:t xml:space="preserve">current path deviation,</w:t>
      </w:r>
    </w:p>
    <w:p>
      <w:pPr>
        <w:pStyle w:val="Compact"/>
        <w:numPr>
          <w:ilvl w:val="0"/>
          <w:numId w:val="1109"/>
        </w:numPr>
      </w:pPr>
      <w:r>
        <w:t xml:space="preserve">audio state.</w:t>
      </w:r>
    </w:p>
    <w:p>
      <w:r>
        <w:pict>
          <v:rect style="width:0;height:1.5pt" o:hralign="center" o:hrstd="t" o:hr="t"/>
        </w:pict>
      </w:r>
    </w:p>
    <w:bookmarkEnd w:id="186"/>
    <w:bookmarkStart w:id="190" w:name="privacy-safety-and-security"/>
    <w:p>
      <w:pPr>
        <w:pStyle w:val="Heading1"/>
      </w:pPr>
      <w:r>
        <w:t xml:space="preserve">21. PRIVACY, SAFETY, AND SECURITY</w:t>
      </w:r>
    </w:p>
    <w:bookmarkStart w:id="187" w:name="webcam-and-data-privacy"/>
    <w:p>
      <w:pPr>
        <w:pStyle w:val="Heading2"/>
      </w:pPr>
      <w:r>
        <w:t xml:space="preserve">21.1 Webcam and data privacy</w:t>
      </w:r>
    </w:p>
    <w:p>
      <w:pPr>
        <w:pStyle w:val="FirstParagraph"/>
      </w:pPr>
      <w:r>
        <w:t xml:space="preserve">Default architecture:</w:t>
      </w:r>
    </w:p>
    <w:p>
      <w:pPr>
        <w:pStyle w:val="SourceCode"/>
      </w:pPr>
      <w:r>
        <w:rPr>
          <w:rStyle w:val="VerbatimChar"/>
        </w:rPr>
        <w:t xml:space="preserve">raw webcam frames remain in browser</w:t>
      </w:r>
    </w:p>
    <w:p>
      <w:pPr>
        <w:pStyle w:val="FirstParagraph"/>
      </w:pPr>
      <w:r>
        <w:t xml:space="preserve">Tiger Data receives:</w:t>
      </w:r>
      <w:r>
        <w:t xml:space="preserve"> </w:t>
      </w:r>
      <w:r>
        <w:t xml:space="preserve">- anonymous/session IDs,</w:t>
      </w:r>
      <w:r>
        <w:t xml:space="preserve"> </w:t>
      </w:r>
      <w:r>
        <w:t xml:space="preserve">- skill/mode metadata,</w:t>
      </w:r>
      <w:r>
        <w:t xml:space="preserve"> </w:t>
      </w:r>
      <w:r>
        <w:t xml:space="preserve">- compact virtual-tool motion samples,</w:t>
      </w:r>
      <w:r>
        <w:t xml:space="preserve"> </w:t>
      </w:r>
      <w:r>
        <w:t xml:space="preserve">- derived metric samples,</w:t>
      </w:r>
      <w:r>
        <w:t xml:space="preserve"> </w:t>
      </w:r>
      <w:r>
        <w:t xml:space="preserve">- performance vectors,</w:t>
      </w:r>
      <w:r>
        <w:t xml:space="preserve"> </w:t>
      </w:r>
      <w:r>
        <w:t xml:space="preserve">- coaching events,</w:t>
      </w:r>
      <w:r>
        <w:t xml:space="preserve"> </w:t>
      </w:r>
      <w:r>
        <w:t xml:space="preserve">- generated review text.</w:t>
      </w:r>
    </w:p>
    <w:p>
      <w:pPr>
        <w:pStyle w:val="BodyText"/>
      </w:pPr>
      <w:r>
        <w:t xml:space="preserve">Tiger Data does</w:t>
      </w:r>
      <w:r>
        <w:t xml:space="preserve"> </w:t>
      </w:r>
      <w:r>
        <w:rPr>
          <w:b/>
          <w:bCs/>
        </w:rPr>
        <w:t xml:space="preserve">not</w:t>
      </w:r>
      <w:r>
        <w:t xml:space="preserve"> </w:t>
      </w:r>
      <w:r>
        <w:t xml:space="preserve">receive raw camera frames by default.</w:t>
      </w:r>
    </w:p>
    <w:p>
      <w:pPr>
        <w:pStyle w:val="BodyText"/>
      </w:pPr>
      <w:r>
        <w:t xml:space="preserve">Backboard receives only deterministic metrics, selected Tiger retrieval context, and event summaries.</w:t>
      </w:r>
    </w:p>
    <w:p>
      <w:pPr>
        <w:pStyle w:val="BodyText"/>
      </w:pPr>
      <w:r>
        <w:t xml:space="preserve">ElevenLabs receives only text to synthesize.</w:t>
      </w:r>
    </w:p>
    <w:p>
      <w:pPr>
        <w:pStyle w:val="BodyText"/>
      </w:pPr>
      <w:r>
        <w:t xml:space="preserve">Use anonymous identifiers by default. Do not collect names, medical records, diagnoses, or patient data for the hackathon demo.</w:t>
      </w:r>
    </w:p>
    <w:bookmarkEnd w:id="187"/>
    <w:bookmarkStart w:id="188" w:name="api-keys"/>
    <w:p>
      <w:pPr>
        <w:pStyle w:val="Heading2"/>
      </w:pPr>
      <w:r>
        <w:t xml:space="preserve">21.2 API keys</w:t>
      </w:r>
    </w:p>
    <w:p>
      <w:pPr>
        <w:pStyle w:val="FirstParagraph"/>
      </w:pPr>
      <w:r>
        <w:t xml:space="preserve">All external keys remain server-side.</w:t>
      </w:r>
    </w:p>
    <w:p>
      <w:pPr>
        <w:pStyle w:val="BodyText"/>
      </w:pPr>
      <w:r>
        <w:t xml:space="preserve">Never include keys in:</w:t>
      </w:r>
    </w:p>
    <w:p>
      <w:pPr>
        <w:pStyle w:val="Compact"/>
        <w:numPr>
          <w:ilvl w:val="0"/>
          <w:numId w:val="1110"/>
        </w:numPr>
      </w:pPr>
      <w:r>
        <w:t xml:space="preserve">browser JavaScript,</w:t>
      </w:r>
    </w:p>
    <w:p>
      <w:pPr>
        <w:pStyle w:val="Compact"/>
        <w:numPr>
          <w:ilvl w:val="0"/>
          <w:numId w:val="1110"/>
        </w:numPr>
      </w:pPr>
      <w:r>
        <w:t xml:space="preserve">public environment variables,</w:t>
      </w:r>
    </w:p>
    <w:p>
      <w:pPr>
        <w:pStyle w:val="Compact"/>
        <w:numPr>
          <w:ilvl w:val="0"/>
          <w:numId w:val="1110"/>
        </w:numPr>
      </w:pPr>
      <w:r>
        <w:t xml:space="preserve">client-side network calls directly to privileged endpoints,</w:t>
      </w:r>
    </w:p>
    <w:p>
      <w:pPr>
        <w:pStyle w:val="Compact"/>
        <w:numPr>
          <w:ilvl w:val="0"/>
          <w:numId w:val="1110"/>
        </w:numPr>
      </w:pPr>
      <w:r>
        <w:t xml:space="preserve">git.</w:t>
      </w:r>
    </w:p>
    <w:bookmarkEnd w:id="188"/>
    <w:bookmarkStart w:id="189" w:name="product-language"/>
    <w:p>
      <w:pPr>
        <w:pStyle w:val="Heading2"/>
      </w:pPr>
      <w:r>
        <w:t xml:space="preserve">21.3 Product language</w:t>
      </w:r>
    </w:p>
    <w:p>
      <w:pPr>
        <w:pStyle w:val="FirstParagraph"/>
      </w:pPr>
      <w:r>
        <w:t xml:space="preserve">Use phrases like:</w:t>
      </w:r>
    </w:p>
    <w:p>
      <w:pPr>
        <w:pStyle w:val="Compact"/>
        <w:numPr>
          <w:ilvl w:val="0"/>
          <w:numId w:val="1111"/>
        </w:numPr>
      </w:pPr>
      <w:r>
        <w:t xml:space="preserve">educational simulation,</w:t>
      </w:r>
    </w:p>
    <w:p>
      <w:pPr>
        <w:pStyle w:val="Compact"/>
        <w:numPr>
          <w:ilvl w:val="0"/>
          <w:numId w:val="1111"/>
        </w:numPr>
      </w:pPr>
      <w:r>
        <w:t xml:space="preserve">motion-training prototype,</w:t>
      </w:r>
    </w:p>
    <w:p>
      <w:pPr>
        <w:pStyle w:val="Compact"/>
        <w:numPr>
          <w:ilvl w:val="0"/>
          <w:numId w:val="1111"/>
        </w:numPr>
      </w:pPr>
      <w:r>
        <w:t xml:space="preserve">simulated performance metrics,</w:t>
      </w:r>
    </w:p>
    <w:p>
      <w:pPr>
        <w:pStyle w:val="Compact"/>
        <w:numPr>
          <w:ilvl w:val="0"/>
          <w:numId w:val="1111"/>
        </w:numPr>
      </w:pPr>
      <w:r>
        <w:t xml:space="preserve">expert reference trajectory.</w:t>
      </w:r>
    </w:p>
    <w:p>
      <w:pPr>
        <w:pStyle w:val="FirstParagraph"/>
      </w:pPr>
      <w:r>
        <w:t xml:space="preserve">Avoid:</w:t>
      </w:r>
    </w:p>
    <w:p>
      <w:pPr>
        <w:pStyle w:val="Compact"/>
        <w:numPr>
          <w:ilvl w:val="0"/>
          <w:numId w:val="1112"/>
        </w:numPr>
      </w:pPr>
      <w:r>
        <w:t xml:space="preserve">certified surgeon score,</w:t>
      </w:r>
    </w:p>
    <w:p>
      <w:pPr>
        <w:pStyle w:val="Compact"/>
        <w:numPr>
          <w:ilvl w:val="0"/>
          <w:numId w:val="1112"/>
        </w:numPr>
      </w:pPr>
      <w:r>
        <w:t xml:space="preserve">clinical competency,</w:t>
      </w:r>
    </w:p>
    <w:p>
      <w:pPr>
        <w:pStyle w:val="Compact"/>
        <w:numPr>
          <w:ilvl w:val="0"/>
          <w:numId w:val="1112"/>
        </w:numPr>
      </w:pPr>
      <w:r>
        <w:t xml:space="preserve">safe to perform surgery,</w:t>
      </w:r>
    </w:p>
    <w:p>
      <w:pPr>
        <w:pStyle w:val="Compact"/>
        <w:numPr>
          <w:ilvl w:val="0"/>
          <w:numId w:val="1112"/>
        </w:numPr>
      </w:pPr>
      <w:r>
        <w:t xml:space="preserve">diagnostic assessment.</w:t>
      </w:r>
    </w:p>
    <w:p>
      <w:r>
        <w:pict>
          <v:rect style="width:0;height:1.5pt" o:hralign="center" o:hrstd="t" o:hr="t"/>
        </w:pict>
      </w:r>
    </w:p>
    <w:bookmarkEnd w:id="189"/>
    <w:bookmarkEnd w:id="190"/>
    <w:bookmarkStart w:id="196" w:name="test-strategy"/>
    <w:p>
      <w:pPr>
        <w:pStyle w:val="Heading1"/>
      </w:pPr>
      <w:r>
        <w:t xml:space="preserve">22. TEST STRATEGY</w:t>
      </w:r>
    </w:p>
    <w:bookmarkStart w:id="191" w:name="unit-tests"/>
    <w:p>
      <w:pPr>
        <w:pStyle w:val="Heading2"/>
      </w:pPr>
      <w:r>
        <w:t xml:space="preserve">22.1 Unit tests</w:t>
      </w:r>
    </w:p>
    <w:p>
      <w:pPr>
        <w:pStyle w:val="FirstParagraph"/>
      </w:pPr>
      <w:r>
        <w:t xml:space="preserve">Vitest coverage should prioritize deterministic math.</w:t>
      </w:r>
    </w:p>
    <w:p>
      <w:pPr>
        <w:pStyle w:val="BodyText"/>
      </w:pPr>
      <w:r>
        <w:t xml:space="preserve">Required:</w:t>
      </w:r>
    </w:p>
    <w:p>
      <w:pPr>
        <w:pStyle w:val="Compact"/>
        <w:numPr>
          <w:ilvl w:val="0"/>
          <w:numId w:val="1113"/>
        </w:numPr>
      </w:pPr>
      <w:r>
        <w:t xml:space="preserve">coordinate transforms,</w:t>
      </w:r>
    </w:p>
    <w:p>
      <w:pPr>
        <w:pStyle w:val="Compact"/>
        <w:numPr>
          <w:ilvl w:val="0"/>
          <w:numId w:val="1113"/>
        </w:numPr>
      </w:pPr>
      <w:r>
        <w:t xml:space="preserve">mirror mapping,</w:t>
      </w:r>
    </w:p>
    <w:p>
      <w:pPr>
        <w:pStyle w:val="Compact"/>
        <w:numPr>
          <w:ilvl w:val="0"/>
          <w:numId w:val="1113"/>
        </w:numPr>
      </w:pPr>
      <w:r>
        <w:t xml:space="preserve">pinch hysteresis,</w:t>
      </w:r>
    </w:p>
    <w:p>
      <w:pPr>
        <w:pStyle w:val="Compact"/>
        <w:numPr>
          <w:ilvl w:val="0"/>
          <w:numId w:val="1113"/>
        </w:numPr>
      </w:pPr>
      <w:r>
        <w:t xml:space="preserve">One Euro filter behavior,</w:t>
      </w:r>
    </w:p>
    <w:p>
      <w:pPr>
        <w:pStyle w:val="Compact"/>
        <w:numPr>
          <w:ilvl w:val="0"/>
          <w:numId w:val="1113"/>
        </w:numPr>
      </w:pPr>
      <w:r>
        <w:t xml:space="preserve">quaternion angle difference,</w:t>
      </w:r>
    </w:p>
    <w:p>
      <w:pPr>
        <w:pStyle w:val="Compact"/>
        <w:numPr>
          <w:ilvl w:val="0"/>
          <w:numId w:val="1113"/>
        </w:numPr>
      </w:pPr>
      <w:r>
        <w:t xml:space="preserve">segment resampling,</w:t>
      </w:r>
    </w:p>
    <w:p>
      <w:pPr>
        <w:pStyle w:val="Compact"/>
        <w:numPr>
          <w:ilvl w:val="0"/>
          <w:numId w:val="1113"/>
        </w:numPr>
      </w:pPr>
      <w:r>
        <w:t xml:space="preserve">path length,</w:t>
      </w:r>
    </w:p>
    <w:p>
      <w:pPr>
        <w:pStyle w:val="Compact"/>
        <w:numPr>
          <w:ilvl w:val="0"/>
          <w:numId w:val="1113"/>
        </w:numPr>
      </w:pPr>
      <w:r>
        <w:t xml:space="preserve">path similarity,</w:t>
      </w:r>
    </w:p>
    <w:p>
      <w:pPr>
        <w:pStyle w:val="Compact"/>
        <w:numPr>
          <w:ilvl w:val="0"/>
          <w:numId w:val="1113"/>
        </w:numPr>
      </w:pPr>
      <w:r>
        <w:t xml:space="preserve">smoothness/jerk,</w:t>
      </w:r>
    </w:p>
    <w:p>
      <w:pPr>
        <w:pStyle w:val="Compact"/>
        <w:numPr>
          <w:ilvl w:val="0"/>
          <w:numId w:val="1113"/>
        </w:numPr>
      </w:pPr>
      <w:r>
        <w:t xml:space="preserve">scoring bounds,</w:t>
      </w:r>
    </w:p>
    <w:p>
      <w:pPr>
        <w:pStyle w:val="Compact"/>
        <w:numPr>
          <w:ilvl w:val="0"/>
          <w:numId w:val="1113"/>
        </w:numPr>
      </w:pPr>
      <w:r>
        <w:t xml:space="preserve">sequencing,</w:t>
      </w:r>
    </w:p>
    <w:p>
      <w:pPr>
        <w:pStyle w:val="Compact"/>
        <w:numPr>
          <w:ilvl w:val="0"/>
          <w:numId w:val="1113"/>
        </w:numPr>
      </w:pPr>
      <w:r>
        <w:t xml:space="preserve">category aggregation,</w:t>
      </w:r>
    </w:p>
    <w:p>
      <w:pPr>
        <w:pStyle w:val="Compact"/>
        <w:numPr>
          <w:ilvl w:val="0"/>
          <w:numId w:val="1113"/>
        </w:numPr>
      </w:pPr>
      <w:r>
        <w:t xml:space="preserve">Zod AI response parsing.</w:t>
      </w:r>
    </w:p>
    <w:bookmarkEnd w:id="191"/>
    <w:bookmarkStart w:id="192" w:name="fixture-driven-integration"/>
    <w:p>
      <w:pPr>
        <w:pStyle w:val="Heading2"/>
      </w:pPr>
      <w:r>
        <w:t xml:space="preserve">22.2 Fixture-driven integration</w:t>
      </w:r>
    </w:p>
    <w:p>
      <w:pPr>
        <w:pStyle w:val="FirstParagraph"/>
      </w:pPr>
      <w:r>
        <w:t xml:space="preserve">Create prerecorded landmark/tool fixtures.</w:t>
      </w:r>
    </w:p>
    <w:p>
      <w:pPr>
        <w:pStyle w:val="BodyText"/>
      </w:pPr>
      <w:r>
        <w:t xml:space="preserve">Feature flag:</w:t>
      </w:r>
    </w:p>
    <w:p>
      <w:pPr>
        <w:pStyle w:val="SourceCode"/>
      </w:pPr>
      <w:r>
        <w:rPr>
          <w:rStyle w:val="VerbatimChar"/>
        </w:rPr>
        <w:t xml:space="preserve">?fixture=needle-pass-good</w:t>
      </w:r>
      <w:r>
        <w:br/>
      </w:r>
      <w:r>
        <w:rPr>
          <w:rStyle w:val="VerbatimChar"/>
        </w:rPr>
        <w:t xml:space="preserve">?fixture=needle-pass-late-rotation</w:t>
      </w:r>
    </w:p>
    <w:p>
      <w:pPr>
        <w:pStyle w:val="FirstParagraph"/>
      </w:pPr>
      <w:r>
        <w:t xml:space="preserve">This lets the full application run without a webcam and is also the emergency demo fallback.</w:t>
      </w:r>
    </w:p>
    <w:bookmarkEnd w:id="192"/>
    <w:bookmarkStart w:id="193" w:name="end-to-end-tests"/>
    <w:p>
      <w:pPr>
        <w:pStyle w:val="Heading2"/>
      </w:pPr>
      <w:r>
        <w:t xml:space="preserve">22.3 End-to-end tests</w:t>
      </w:r>
    </w:p>
    <w:p>
      <w:pPr>
        <w:pStyle w:val="FirstParagraph"/>
      </w:pPr>
      <w:r>
        <w:t xml:space="preserve">Playwright:</w:t>
      </w:r>
    </w:p>
    <w:p>
      <w:pPr>
        <w:pStyle w:val="Compact"/>
        <w:numPr>
          <w:ilvl w:val="0"/>
          <w:numId w:val="1114"/>
        </w:numPr>
      </w:pPr>
      <w:r>
        <w:t xml:space="preserve">library opens,</w:t>
      </w:r>
    </w:p>
    <w:p>
      <w:pPr>
        <w:pStyle w:val="Compact"/>
        <w:numPr>
          <w:ilvl w:val="0"/>
          <w:numId w:val="1114"/>
        </w:numPr>
      </w:pPr>
      <w:r>
        <w:t xml:space="preserve">skill route loads,</w:t>
      </w:r>
    </w:p>
    <w:p>
      <w:pPr>
        <w:pStyle w:val="Compact"/>
        <w:numPr>
          <w:ilvl w:val="0"/>
          <w:numId w:val="1114"/>
        </w:numPr>
      </w:pPr>
      <w:r>
        <w:t xml:space="preserve">fixture calibration bypass works,</w:t>
      </w:r>
    </w:p>
    <w:p>
      <w:pPr>
        <w:pStyle w:val="Compact"/>
        <w:numPr>
          <w:ilvl w:val="0"/>
          <w:numId w:val="1114"/>
        </w:numPr>
      </w:pPr>
      <w:r>
        <w:t xml:space="preserve">attempt completes,</w:t>
      </w:r>
    </w:p>
    <w:p>
      <w:pPr>
        <w:pStyle w:val="Compact"/>
        <w:numPr>
          <w:ilvl w:val="0"/>
          <w:numId w:val="1114"/>
        </w:numPr>
      </w:pPr>
      <w:r>
        <w:t xml:space="preserve">results render,</w:t>
      </w:r>
    </w:p>
    <w:p>
      <w:pPr>
        <w:pStyle w:val="Compact"/>
        <w:numPr>
          <w:ilvl w:val="0"/>
          <w:numId w:val="1114"/>
        </w:numPr>
      </w:pPr>
      <w:r>
        <w:t xml:space="preserve">replay opens,</w:t>
      </w:r>
    </w:p>
    <w:p>
      <w:pPr>
        <w:pStyle w:val="Compact"/>
        <w:numPr>
          <w:ilvl w:val="0"/>
          <w:numId w:val="1114"/>
        </w:numPr>
      </w:pPr>
      <w:r>
        <w:t xml:space="preserve">AI-disabled fallback review renders.</w:t>
      </w:r>
    </w:p>
    <w:p>
      <w:pPr>
        <w:pStyle w:val="FirstParagraph"/>
      </w:pPr>
      <w:r>
        <w:t xml:space="preserve">Cloud APIs should be mocked in automated E2E tests.</w:t>
      </w:r>
    </w:p>
    <w:bookmarkEnd w:id="193"/>
    <w:bookmarkStart w:id="194" w:name="tiger-data-integration-tests"/>
    <w:p>
      <w:pPr>
        <w:pStyle w:val="Heading2"/>
      </w:pPr>
      <w:r>
        <w:t xml:space="preserve">22.4 Tiger Data integration tests</w:t>
      </w:r>
    </w:p>
    <w:p>
      <w:pPr>
        <w:pStyle w:val="FirstParagraph"/>
      </w:pPr>
      <w:r>
        <w:t xml:space="preserve">Required SQL/integration coverage:</w:t>
      </w:r>
    </w:p>
    <w:p>
      <w:pPr>
        <w:pStyle w:val="Compact"/>
        <w:numPr>
          <w:ilvl w:val="0"/>
          <w:numId w:val="1115"/>
        </w:numPr>
      </w:pPr>
      <w:r>
        <w:t xml:space="preserve">migration applies cleanly to an empty Tiger development service/fork,</w:t>
      </w:r>
    </w:p>
    <w:p>
      <w:pPr>
        <w:pStyle w:val="Compact"/>
        <w:numPr>
          <w:ilvl w:val="0"/>
          <w:numId w:val="1115"/>
        </w:numPr>
      </w:pPr>
      <w:r>
        <w:t xml:space="preserve">migration re-run is safe according to the chosen migration strategy,</w:t>
      </w:r>
    </w:p>
    <w:p>
      <w:pPr>
        <w:pStyle w:val="Compact"/>
        <w:numPr>
          <w:ilvl w:val="0"/>
          <w:numId w:val="1115"/>
        </w:numPr>
      </w:pPr>
      <w:r>
        <w:t xml:space="preserve">synthetic attempt batch inserts metadata plus motion/metric samples,</w:t>
      </w:r>
    </w:p>
    <w:p>
      <w:pPr>
        <w:pStyle w:val="Compact"/>
        <w:numPr>
          <w:ilvl w:val="0"/>
          <w:numId w:val="1115"/>
        </w:numPr>
      </w:pPr>
      <w:r>
        <w:t xml:space="preserve">progress continuous aggregate returns expected synthetic results,</w:t>
      </w:r>
    </w:p>
    <w:p>
      <w:pPr>
        <w:pStyle w:val="Compact"/>
        <w:numPr>
          <w:ilvl w:val="0"/>
          <w:numId w:val="1115"/>
        </w:numPr>
      </w:pPr>
      <w:r>
        <w:t xml:space="preserve">p95 deviation query returns expected ordering,</w:t>
      </w:r>
    </w:p>
    <w:p>
      <w:pPr>
        <w:pStyle w:val="Compact"/>
        <w:numPr>
          <w:ilvl w:val="0"/>
          <w:numId w:val="1115"/>
        </w:numPr>
      </w:pPr>
      <w:r>
        <w:rPr>
          <w:rStyle w:val="VerbatimChar"/>
        </w:rPr>
        <w:t xml:space="preserve">vector(20)</w:t>
      </w:r>
      <w:r>
        <w:t xml:space="preserve"> </w:t>
      </w:r>
      <w:r>
        <w:t xml:space="preserve">similarity ranks the intended nearest fixture first,</w:t>
      </w:r>
    </w:p>
    <w:p>
      <w:pPr>
        <w:pStyle w:val="Compact"/>
        <w:numPr>
          <w:ilvl w:val="0"/>
          <w:numId w:val="1115"/>
        </w:numPr>
      </w:pPr>
      <w:r>
        <w:t xml:space="preserve">BM25 search returns the intended seeded coaching document,</w:t>
      </w:r>
    </w:p>
    <w:p>
      <w:pPr>
        <w:pStyle w:val="Compact"/>
        <w:numPr>
          <w:ilvl w:val="0"/>
          <w:numId w:val="1115"/>
        </w:numPr>
      </w:pPr>
      <w:r>
        <w:t xml:space="preserve">retention/columnstore policies exist where enabled,</w:t>
      </w:r>
    </w:p>
    <w:p>
      <w:pPr>
        <w:pStyle w:val="Compact"/>
        <w:numPr>
          <w:ilvl w:val="0"/>
          <w:numId w:val="1115"/>
        </w:numPr>
      </w:pPr>
      <w:r>
        <w:t xml:space="preserve">app APIs degrade cleanly when the database is unreachable.</w:t>
      </w:r>
    </w:p>
    <w:p>
      <w:pPr>
        <w:pStyle w:val="FirstParagraph"/>
      </w:pPr>
      <w:r>
        <w:t xml:space="preserve">When Tiger forks are available, AI-generated schema/index changes should be tested on a fork before the shared development service.</w:t>
      </w:r>
    </w:p>
    <w:bookmarkEnd w:id="194"/>
    <w:bookmarkStart w:id="195" w:name="manual-qa-matrix"/>
    <w:p>
      <w:pPr>
        <w:pStyle w:val="Heading2"/>
      </w:pPr>
      <w:r>
        <w:t xml:space="preserve">22.5 Manual QA matrix</w:t>
      </w:r>
    </w:p>
    <w:p>
      <w:pPr>
        <w:pStyle w:val="FirstParagraph"/>
      </w:pPr>
      <w:r>
        <w:t xml:space="preserve">Test:</w:t>
      </w:r>
    </w:p>
    <w:p>
      <w:pPr>
        <w:pStyle w:val="Compact"/>
        <w:numPr>
          <w:ilvl w:val="0"/>
          <w:numId w:val="1116"/>
        </w:numPr>
      </w:pPr>
      <w:r>
        <w:t xml:space="preserve">bright room,</w:t>
      </w:r>
    </w:p>
    <w:p>
      <w:pPr>
        <w:pStyle w:val="Compact"/>
        <w:numPr>
          <w:ilvl w:val="0"/>
          <w:numId w:val="1116"/>
        </w:numPr>
      </w:pPr>
      <w:r>
        <w:t xml:space="preserve">moderate room,</w:t>
      </w:r>
    </w:p>
    <w:p>
      <w:pPr>
        <w:pStyle w:val="Compact"/>
        <w:numPr>
          <w:ilvl w:val="0"/>
          <w:numId w:val="1116"/>
        </w:numPr>
      </w:pPr>
      <w:r>
        <w:t xml:space="preserve">sleeves versus bare arms,</w:t>
      </w:r>
    </w:p>
    <w:p>
      <w:pPr>
        <w:pStyle w:val="Compact"/>
        <w:numPr>
          <w:ilvl w:val="0"/>
          <w:numId w:val="1116"/>
        </w:numPr>
      </w:pPr>
      <w:r>
        <w:t xml:space="preserve">hands crossing,</w:t>
      </w:r>
    </w:p>
    <w:p>
      <w:pPr>
        <w:pStyle w:val="Compact"/>
        <w:numPr>
          <w:ilvl w:val="0"/>
          <w:numId w:val="1116"/>
        </w:numPr>
      </w:pPr>
      <w:r>
        <w:t xml:space="preserve">one hand temporarily leaving frame,</w:t>
      </w:r>
    </w:p>
    <w:p>
      <w:pPr>
        <w:pStyle w:val="Compact"/>
        <w:numPr>
          <w:ilvl w:val="0"/>
          <w:numId w:val="1116"/>
        </w:numPr>
      </w:pPr>
      <w:r>
        <w:t xml:space="preserve">fast gesture,</w:t>
      </w:r>
    </w:p>
    <w:p>
      <w:pPr>
        <w:pStyle w:val="Compact"/>
        <w:numPr>
          <w:ilvl w:val="0"/>
          <w:numId w:val="1116"/>
        </w:numPr>
      </w:pPr>
      <w:r>
        <w:t xml:space="preserve">slow gesture,</w:t>
      </w:r>
    </w:p>
    <w:p>
      <w:pPr>
        <w:pStyle w:val="Compact"/>
        <w:numPr>
          <w:ilvl w:val="0"/>
          <w:numId w:val="1116"/>
        </w:numPr>
      </w:pPr>
      <w:r>
        <w:t xml:space="preserve">partial pinch,</w:t>
      </w:r>
    </w:p>
    <w:p>
      <w:pPr>
        <w:pStyle w:val="Compact"/>
        <w:numPr>
          <w:ilvl w:val="0"/>
          <w:numId w:val="1116"/>
        </w:numPr>
      </w:pPr>
      <w:r>
        <w:t xml:space="preserve">repeated pinch,</w:t>
      </w:r>
    </w:p>
    <w:p>
      <w:pPr>
        <w:pStyle w:val="Compact"/>
        <w:numPr>
          <w:ilvl w:val="0"/>
          <w:numId w:val="1116"/>
        </w:numPr>
      </w:pPr>
      <w:r>
        <w:t xml:space="preserve">network disconnected after app load.</w:t>
      </w:r>
    </w:p>
    <w:p>
      <w:r>
        <w:pict>
          <v:rect style="width:0;height:1.5pt" o:hralign="center" o:hrstd="t" o:hr="t"/>
        </w:pict>
      </w:r>
    </w:p>
    <w:bookmarkEnd w:id="195"/>
    <w:bookmarkEnd w:id="196"/>
    <w:bookmarkStart w:id="207" w:name="fallbacks"/>
    <w:p>
      <w:pPr>
        <w:pStyle w:val="Heading1"/>
      </w:pPr>
      <w:r>
        <w:t xml:space="preserve">23. FALLBACKS</w:t>
      </w:r>
    </w:p>
    <w:bookmarkStart w:id="197" w:name="two-hand-tracking-is-unstable"/>
    <w:p>
      <w:pPr>
        <w:pStyle w:val="Heading2"/>
      </w:pPr>
      <w:r>
        <w:t xml:space="preserve">Two-hand tracking is unstable</w:t>
      </w:r>
    </w:p>
    <w:p>
      <w:pPr>
        <w:pStyle w:val="Compact"/>
        <w:numPr>
          <w:ilvl w:val="0"/>
          <w:numId w:val="1117"/>
        </w:numPr>
      </w:pPr>
      <w:r>
        <w:t xml:space="preserve">simplify left-hand rotation,</w:t>
      </w:r>
    </w:p>
    <w:p>
      <w:pPr>
        <w:pStyle w:val="Compact"/>
        <w:numPr>
          <w:ilvl w:val="0"/>
          <w:numId w:val="1117"/>
        </w:numPr>
      </w:pPr>
      <w:r>
        <w:t xml:space="preserve">left hand controls position + pinch only,</w:t>
      </w:r>
    </w:p>
    <w:p>
      <w:pPr>
        <w:pStyle w:val="Compact"/>
        <w:numPr>
          <w:ilvl w:val="0"/>
          <w:numId w:val="1117"/>
        </w:numPr>
      </w:pPr>
      <w:r>
        <w:t xml:space="preserve">right hand retains full position + rotation.</w:t>
      </w:r>
    </w:p>
    <w:bookmarkEnd w:id="197"/>
    <w:bookmarkStart w:id="198" w:name="depth-is-unstable"/>
    <w:p>
      <w:pPr>
        <w:pStyle w:val="Heading2"/>
      </w:pPr>
      <w:r>
        <w:t xml:space="preserve">Depth is unstable</w:t>
      </w:r>
    </w:p>
    <w:p>
      <w:pPr>
        <w:pStyle w:val="Compact"/>
        <w:numPr>
          <w:ilvl w:val="0"/>
          <w:numId w:val="1118"/>
        </w:numPr>
      </w:pPr>
      <w:r>
        <w:t xml:space="preserve">clamp depth heavily,</w:t>
      </w:r>
    </w:p>
    <w:p>
      <w:pPr>
        <w:pStyle w:val="Compact"/>
        <w:numPr>
          <w:ilvl w:val="0"/>
          <w:numId w:val="1118"/>
        </w:numPr>
      </w:pPr>
      <w:r>
        <w:t xml:space="preserve">use discrete zones,</w:t>
      </w:r>
    </w:p>
    <w:p>
      <w:pPr>
        <w:pStyle w:val="Compact"/>
        <w:numPr>
          <w:ilvl w:val="0"/>
          <w:numId w:val="1118"/>
        </w:numPr>
      </w:pPr>
      <w:r>
        <w:t xml:space="preserve">redesign task as mostly planar.</w:t>
      </w:r>
    </w:p>
    <w:bookmarkEnd w:id="198"/>
    <w:bookmarkStart w:id="199" w:name="rotation-flips"/>
    <w:p>
      <w:pPr>
        <w:pStyle w:val="Heading2"/>
      </w:pPr>
      <w:r>
        <w:t xml:space="preserve">Rotation flips</w:t>
      </w:r>
    </w:p>
    <w:p>
      <w:pPr>
        <w:pStyle w:val="Compact"/>
        <w:numPr>
          <w:ilvl w:val="0"/>
          <w:numId w:val="1119"/>
        </w:numPr>
      </w:pPr>
      <w:r>
        <w:t xml:space="preserve">clamp axes,</w:t>
      </w:r>
    </w:p>
    <w:p>
      <w:pPr>
        <w:pStyle w:val="Compact"/>
        <w:numPr>
          <w:ilvl w:val="0"/>
          <w:numId w:val="1119"/>
        </w:numPr>
      </w:pPr>
      <w:r>
        <w:t xml:space="preserve">reject large frame-to-frame quaternion jumps,</w:t>
      </w:r>
    </w:p>
    <w:p>
      <w:pPr>
        <w:pStyle w:val="Compact"/>
        <w:numPr>
          <w:ilvl w:val="0"/>
          <w:numId w:val="1119"/>
        </w:numPr>
      </w:pPr>
      <w:r>
        <w:t xml:space="preserve">hold previous orientation during low confidence.</w:t>
      </w:r>
    </w:p>
    <w:bookmarkEnd w:id="199"/>
    <w:bookmarkStart w:id="200" w:name="needletissue-interaction-breaks"/>
    <w:p>
      <w:pPr>
        <w:pStyle w:val="Heading2"/>
      </w:pPr>
      <w:r>
        <w:t xml:space="preserve">Needle/tissue interaction breaks</w:t>
      </w:r>
    </w:p>
    <w:p>
      <w:pPr>
        <w:pStyle w:val="Compact"/>
        <w:numPr>
          <w:ilvl w:val="0"/>
          <w:numId w:val="1120"/>
        </w:numPr>
      </w:pPr>
      <w:r>
        <w:t xml:space="preserve">switch to checkpoint-driven guided arc rather than physics.</w:t>
      </w:r>
    </w:p>
    <w:bookmarkEnd w:id="200"/>
    <w:bookmarkStart w:id="201" w:name="tiger-data-fails"/>
    <w:p>
      <w:pPr>
        <w:pStyle w:val="Heading2"/>
      </w:pPr>
      <w:r>
        <w:t xml:space="preserve">Tiger Data fails</w:t>
      </w:r>
    </w:p>
    <w:p>
      <w:pPr>
        <w:pStyle w:val="Compact"/>
        <w:numPr>
          <w:ilvl w:val="0"/>
          <w:numId w:val="1121"/>
        </w:numPr>
      </w:pPr>
      <w:r>
        <w:t xml:space="preserve">keep the active attempt, score, and replay fully local,</w:t>
      </w:r>
    </w:p>
    <w:p>
      <w:pPr>
        <w:pStyle w:val="Compact"/>
        <w:numPr>
          <w:ilvl w:val="0"/>
          <w:numId w:val="1121"/>
        </w:numPr>
      </w:pPr>
      <w:r>
        <w:t xml:space="preserve">store the completed attempt in IndexedDB with</w:t>
      </w:r>
      <w:r>
        <w:t xml:space="preserve"> </w:t>
      </w:r>
      <w:r>
        <w:rPr>
          <w:rStyle w:val="VerbatimChar"/>
        </w:rPr>
        <w:t xml:space="preserve">cloudSyncStatus = "failed"</w:t>
      </w:r>
      <w:r>
        <w:t xml:space="preserve">,</w:t>
      </w:r>
    </w:p>
    <w:p>
      <w:pPr>
        <w:pStyle w:val="Compact"/>
        <w:numPr>
          <w:ilvl w:val="0"/>
          <w:numId w:val="1121"/>
        </w:numPr>
      </w:pPr>
      <w:r>
        <w:t xml:space="preserve">retry sync later,</w:t>
      </w:r>
    </w:p>
    <w:p>
      <w:pPr>
        <w:pStyle w:val="Compact"/>
        <w:numPr>
          <w:ilvl w:val="0"/>
          <w:numId w:val="1121"/>
        </w:numPr>
      </w:pPr>
      <w:r>
        <w:t xml:space="preserve">fall back to local recent history on the progress page.</w:t>
      </w:r>
    </w:p>
    <w:p>
      <w:pPr>
        <w:pStyle w:val="FirstParagraph"/>
      </w:pPr>
      <w:r>
        <w:t xml:space="preserve">Tiger Data failure must never block training, deterministic scoring, or replay.</w:t>
      </w:r>
    </w:p>
    <w:bookmarkEnd w:id="201"/>
    <w:bookmarkStart w:id="202" w:name="backboard-fails"/>
    <w:p>
      <w:pPr>
        <w:pStyle w:val="Heading2"/>
      </w:pPr>
      <w:r>
        <w:t xml:space="preserve">Backboard fails</w:t>
      </w:r>
    </w:p>
    <w:p>
      <w:pPr>
        <w:pStyle w:val="Compact"/>
        <w:numPr>
          <w:ilvl w:val="0"/>
          <w:numId w:val="1122"/>
        </w:numPr>
      </w:pPr>
      <w:r>
        <w:t xml:space="preserve">deterministic review from strongest/weakest metrics.</w:t>
      </w:r>
    </w:p>
    <w:bookmarkEnd w:id="202"/>
    <w:bookmarkStart w:id="203" w:name="elevenlabs-fails"/>
    <w:p>
      <w:pPr>
        <w:pStyle w:val="Heading2"/>
      </w:pPr>
      <w:r>
        <w:t xml:space="preserve">ElevenLabs fails</w:t>
      </w:r>
    </w:p>
    <w:p>
      <w:pPr>
        <w:pStyle w:val="Compact"/>
        <w:numPr>
          <w:ilvl w:val="0"/>
          <w:numId w:val="1123"/>
        </w:numPr>
      </w:pPr>
      <w:r>
        <w:t xml:space="preserve">text feedback always remains,</w:t>
      </w:r>
    </w:p>
    <w:p>
      <w:pPr>
        <w:pStyle w:val="Compact"/>
        <w:numPr>
          <w:ilvl w:val="0"/>
          <w:numId w:val="1123"/>
        </w:numPr>
      </w:pPr>
      <w:r>
        <w:t xml:space="preserve">browser</w:t>
      </w:r>
      <w:r>
        <w:t xml:space="preserve"> </w:t>
      </w:r>
      <w:r>
        <w:rPr>
          <w:rStyle w:val="VerbatimChar"/>
        </w:rPr>
        <w:t xml:space="preserve">speechSynthesis</w:t>
      </w:r>
      <w:r>
        <w:t xml:space="preserve"> </w:t>
      </w:r>
      <w:r>
        <w:t xml:space="preserve">fallback.</w:t>
      </w:r>
    </w:p>
    <w:bookmarkEnd w:id="203"/>
    <w:bookmarkStart w:id="204" w:name="d-asset-fails"/>
    <w:p>
      <w:pPr>
        <w:pStyle w:val="Heading2"/>
      </w:pPr>
      <w:r>
        <w:t xml:space="preserve">3D asset fails</w:t>
      </w:r>
    </w:p>
    <w:p>
      <w:pPr>
        <w:pStyle w:val="Compact"/>
        <w:numPr>
          <w:ilvl w:val="0"/>
          <w:numId w:val="1124"/>
        </w:numPr>
      </w:pPr>
      <w:r>
        <w:t xml:space="preserve">use primitive geometry fallback.</w:t>
      </w:r>
    </w:p>
    <w:bookmarkEnd w:id="204"/>
    <w:bookmarkStart w:id="205" w:name="camera-fails-during-judging"/>
    <w:p>
      <w:pPr>
        <w:pStyle w:val="Heading2"/>
      </w:pPr>
      <w:r>
        <w:t xml:space="preserve">Camera fails during judging</w:t>
      </w:r>
    </w:p>
    <w:p>
      <w:pPr>
        <w:pStyle w:val="Compact"/>
        <w:numPr>
          <w:ilvl w:val="0"/>
          <w:numId w:val="1125"/>
        </w:numPr>
      </w:pPr>
      <w:r>
        <w:t xml:space="preserve">run a saved fixture through the same evaluation/replay pipeline.</w:t>
      </w:r>
    </w:p>
    <w:bookmarkEnd w:id="205"/>
    <w:bookmarkStart w:id="206" w:name="X41d1583e114cc3335d7384387d7248e85d560c7"/>
    <w:p>
      <w:pPr>
        <w:pStyle w:val="Heading2"/>
      </w:pPr>
      <w:r>
        <w:t xml:space="preserve">External dataset is unavailable or cannot legally be deployed</w:t>
      </w:r>
    </w:p>
    <w:p>
      <w:pPr>
        <w:pStyle w:val="Compact"/>
        <w:numPr>
          <w:ilvl w:val="0"/>
          <w:numId w:val="1126"/>
        </w:numPr>
      </w:pPr>
      <w:r>
        <w:t xml:space="preserve">use internal reference recorder,</w:t>
      </w:r>
    </w:p>
    <w:p>
      <w:pPr>
        <w:pStyle w:val="Compact"/>
        <w:numPr>
          <w:ilvl w:val="0"/>
          <w:numId w:val="1126"/>
        </w:numPr>
      </w:pPr>
      <w:r>
        <w:t xml:space="preserve">clearly label it as a prototype reference,</w:t>
      </w:r>
    </w:p>
    <w:p>
      <w:pPr>
        <w:pStyle w:val="Compact"/>
        <w:numPr>
          <w:ilvl w:val="0"/>
          <w:numId w:val="1126"/>
        </w:numPr>
      </w:pPr>
      <w:r>
        <w:t xml:space="preserve">keep the dataset adapter implemented for future validated data.</w:t>
      </w:r>
    </w:p>
    <w:p>
      <w:r>
        <w:pict>
          <v:rect style="width:0;height:1.5pt" o:hralign="center" o:hrstd="t" o:hr="t"/>
        </w:pict>
      </w:r>
    </w:p>
    <w:bookmarkEnd w:id="206"/>
    <w:bookmarkEnd w:id="207"/>
    <w:bookmarkStart w:id="211" w:name="two-person-ownership-model"/>
    <w:p>
      <w:pPr>
        <w:pStyle w:val="Heading1"/>
      </w:pPr>
      <w:r>
        <w:t xml:space="preserve">24. TWO-PERSON OWNERSHIP MODEL</w:t>
      </w:r>
    </w:p>
    <w:p>
      <w:pPr>
        <w:pStyle w:val="FirstParagraph"/>
      </w:pPr>
      <w:r>
        <w:t xml:space="preserve">Two developers should work in parallel with minimal file collisions.</w:t>
      </w:r>
    </w:p>
    <w:bookmarkStart w:id="208" w:name="X53a68c3e3467e39308acc5af9781c81f23547e0"/>
    <w:p>
      <w:pPr>
        <w:pStyle w:val="Heading2"/>
      </w:pPr>
      <w:r>
        <w:t xml:space="preserve">Person A - Realtime Vision and 3D Simulation</w:t>
      </w:r>
    </w:p>
    <w:p>
      <w:pPr>
        <w:pStyle w:val="FirstParagraph"/>
      </w:pPr>
      <w:r>
        <w:t xml:space="preserve">Primary ownership:</w:t>
      </w:r>
    </w:p>
    <w:p>
      <w:pPr>
        <w:pStyle w:val="SourceCode"/>
      </w:pPr>
      <w:r>
        <w:rPr>
          <w:rStyle w:val="VerbatimChar"/>
        </w:rPr>
        <w:t xml:space="preserve">src/workers/</w:t>
      </w:r>
      <w:r>
        <w:br/>
      </w:r>
      <w:r>
        <w:rPr>
          <w:rStyle w:val="VerbatimChar"/>
        </w:rPr>
        <w:t xml:space="preserve">src/lib/vision/</w:t>
      </w:r>
      <w:r>
        <w:br/>
      </w:r>
      <w:r>
        <w:rPr>
          <w:rStyle w:val="VerbatimChar"/>
        </w:rPr>
        <w:t xml:space="preserve">src/lib/filters/</w:t>
      </w:r>
      <w:r>
        <w:br/>
      </w:r>
      <w:r>
        <w:rPr>
          <w:rStyle w:val="VerbatimChar"/>
        </w:rPr>
        <w:t xml:space="preserve">src/lib/simulation/</w:t>
      </w:r>
      <w:r>
        <w:br/>
      </w:r>
      <w:r>
        <w:rPr>
          <w:rStyle w:val="VerbatimChar"/>
        </w:rPr>
        <w:t xml:space="preserve">src/lib/exercise/</w:t>
      </w:r>
      <w:r>
        <w:br/>
      </w:r>
      <w:r>
        <w:rPr>
          <w:rStyle w:val="VerbatimChar"/>
        </w:rPr>
        <w:t xml:space="preserve">src/components/camera/</w:t>
      </w:r>
      <w:r>
        <w:br/>
      </w:r>
      <w:r>
        <w:rPr>
          <w:rStyle w:val="VerbatimChar"/>
        </w:rPr>
        <w:t xml:space="preserve">src/components/scene/</w:t>
      </w:r>
      <w:r>
        <w:br/>
      </w:r>
      <w:r>
        <w:rPr>
          <w:rStyle w:val="VerbatimChar"/>
        </w:rPr>
        <w:t xml:space="preserve">src/components/training/3d-*</w:t>
      </w:r>
    </w:p>
    <w:p>
      <w:pPr>
        <w:pStyle w:val="FirstParagraph"/>
      </w:pPr>
      <w:r>
        <w:t xml:space="preserve">Responsibilities:</w:t>
      </w:r>
    </w:p>
    <w:p>
      <w:pPr>
        <w:pStyle w:val="Compact"/>
        <w:numPr>
          <w:ilvl w:val="0"/>
          <w:numId w:val="1127"/>
        </w:numPr>
      </w:pPr>
      <w:r>
        <w:t xml:space="preserve">webcam,</w:t>
      </w:r>
    </w:p>
    <w:p>
      <w:pPr>
        <w:pStyle w:val="Compact"/>
        <w:numPr>
          <w:ilvl w:val="0"/>
          <w:numId w:val="1127"/>
        </w:numPr>
      </w:pPr>
      <w:r>
        <w:t xml:space="preserve">MediaPipe,</w:t>
      </w:r>
    </w:p>
    <w:p>
      <w:pPr>
        <w:pStyle w:val="Compact"/>
        <w:numPr>
          <w:ilvl w:val="0"/>
          <w:numId w:val="1127"/>
        </w:numPr>
      </w:pPr>
      <w:r>
        <w:t xml:space="preserve">calibration,</w:t>
      </w:r>
    </w:p>
    <w:p>
      <w:pPr>
        <w:pStyle w:val="Compact"/>
        <w:numPr>
          <w:ilvl w:val="0"/>
          <w:numId w:val="1127"/>
        </w:numPr>
      </w:pPr>
      <w:r>
        <w:t xml:space="preserve">pinch,</w:t>
      </w:r>
    </w:p>
    <w:p>
      <w:pPr>
        <w:pStyle w:val="Compact"/>
        <w:numPr>
          <w:ilvl w:val="0"/>
          <w:numId w:val="1127"/>
        </w:numPr>
      </w:pPr>
      <w:r>
        <w:t xml:space="preserve">hand identity,</w:t>
      </w:r>
    </w:p>
    <w:p>
      <w:pPr>
        <w:pStyle w:val="Compact"/>
        <w:numPr>
          <w:ilvl w:val="0"/>
          <w:numId w:val="1127"/>
        </w:numPr>
      </w:pPr>
      <w:r>
        <w:t xml:space="preserve">One Euro filter,</w:t>
      </w:r>
    </w:p>
    <w:p>
      <w:pPr>
        <w:pStyle w:val="Compact"/>
        <w:numPr>
          <w:ilvl w:val="0"/>
          <w:numId w:val="1127"/>
        </w:numPr>
      </w:pPr>
      <w:r>
        <w:t xml:space="preserve">hand-to-tool mapping,</w:t>
      </w:r>
    </w:p>
    <w:p>
      <w:pPr>
        <w:pStyle w:val="Compact"/>
        <w:numPr>
          <w:ilvl w:val="0"/>
          <w:numId w:val="1127"/>
        </w:numPr>
      </w:pPr>
      <w:r>
        <w:t xml:space="preserve">operating room,</w:t>
      </w:r>
    </w:p>
    <w:p>
      <w:pPr>
        <w:pStyle w:val="Compact"/>
        <w:numPr>
          <w:ilvl w:val="0"/>
          <w:numId w:val="1127"/>
        </w:numPr>
      </w:pPr>
      <w:r>
        <w:t xml:space="preserve">instruments,</w:t>
      </w:r>
    </w:p>
    <w:p>
      <w:pPr>
        <w:pStyle w:val="Compact"/>
        <w:numPr>
          <w:ilvl w:val="0"/>
          <w:numId w:val="1127"/>
        </w:numPr>
      </w:pPr>
      <w:r>
        <w:t xml:space="preserve">task interaction,</w:t>
      </w:r>
    </w:p>
    <w:p>
      <w:pPr>
        <w:pStyle w:val="Compact"/>
        <w:numPr>
          <w:ilvl w:val="0"/>
          <w:numId w:val="1127"/>
        </w:numPr>
      </w:pPr>
      <w:r>
        <w:t xml:space="preserve">ghost renderer,</w:t>
      </w:r>
    </w:p>
    <w:p>
      <w:pPr>
        <w:pStyle w:val="Compact"/>
        <w:numPr>
          <w:ilvl w:val="0"/>
          <w:numId w:val="1127"/>
        </w:numPr>
      </w:pPr>
      <w:r>
        <w:t xml:space="preserve">3D replay renderer,</w:t>
      </w:r>
    </w:p>
    <w:p>
      <w:pPr>
        <w:pStyle w:val="Compact"/>
        <w:numPr>
          <w:ilvl w:val="0"/>
          <w:numId w:val="1127"/>
        </w:numPr>
      </w:pPr>
      <w:r>
        <w:t xml:space="preserve">realtime performance tuning.</w:t>
      </w:r>
    </w:p>
    <w:bookmarkEnd w:id="208"/>
    <w:bookmarkStart w:id="209" w:name="Xb3258556be5119a75e0afca0ee8ee7c565c31a5"/>
    <w:p>
      <w:pPr>
        <w:pStyle w:val="Heading2"/>
      </w:pPr>
      <w:r>
        <w:t xml:space="preserve">Person B - Data, Evaluation, Tiger Data, Product, AI and Voice</w:t>
      </w:r>
    </w:p>
    <w:p>
      <w:pPr>
        <w:pStyle w:val="FirstParagraph"/>
      </w:pPr>
      <w:r>
        <w:t xml:space="preserve">Primary ownership:</w:t>
      </w:r>
    </w:p>
    <w:p>
      <w:pPr>
        <w:pStyle w:val="SourceCode"/>
      </w:pPr>
      <w:r>
        <w:rPr>
          <w:rStyle w:val="VerbatimChar"/>
        </w:rPr>
        <w:t xml:space="preserve">src/types/</w:t>
      </w:r>
      <w:r>
        <w:br/>
      </w:r>
      <w:r>
        <w:rPr>
          <w:rStyle w:val="VerbatimChar"/>
        </w:rPr>
        <w:t xml:space="preserve">src/lib/references/</w:t>
      </w:r>
      <w:r>
        <w:br/>
      </w:r>
      <w:r>
        <w:rPr>
          <w:rStyle w:val="VerbatimChar"/>
        </w:rPr>
        <w:t xml:space="preserve">src/lib/motion/</w:t>
      </w:r>
      <w:r>
        <w:br/>
      </w:r>
      <w:r>
        <w:rPr>
          <w:rStyle w:val="VerbatimChar"/>
        </w:rPr>
        <w:t xml:space="preserve">src/lib/evaluation/</w:t>
      </w:r>
      <w:r>
        <w:br/>
      </w:r>
      <w:r>
        <w:rPr>
          <w:rStyle w:val="VerbatimChar"/>
        </w:rPr>
        <w:t xml:space="preserve">src/lib/coaching/</w:t>
      </w:r>
      <w:r>
        <w:br/>
      </w:r>
      <w:r>
        <w:rPr>
          <w:rStyle w:val="VerbatimChar"/>
        </w:rPr>
        <w:t xml:space="preserve">src/lib/ai/</w:t>
      </w:r>
      <w:r>
        <w:br/>
      </w:r>
      <w:r>
        <w:rPr>
          <w:rStyle w:val="VerbatimChar"/>
        </w:rPr>
        <w:t xml:space="preserve">src/lib/voice/</w:t>
      </w:r>
      <w:r>
        <w:br/>
      </w:r>
      <w:r>
        <w:rPr>
          <w:rStyle w:val="VerbatimChar"/>
        </w:rPr>
        <w:t xml:space="preserve">src/lib/db/</w:t>
      </w:r>
      <w:r>
        <w:br/>
      </w:r>
      <w:r>
        <w:rPr>
          <w:rStyle w:val="VerbatimChar"/>
        </w:rPr>
        <w:t xml:space="preserve">src/lib/storage/</w:t>
      </w:r>
      <w:r>
        <w:br/>
      </w:r>
      <w:r>
        <w:rPr>
          <w:rStyle w:val="VerbatimChar"/>
        </w:rPr>
        <w:t xml:space="preserve">db/</w:t>
      </w:r>
      <w:r>
        <w:br/>
      </w:r>
      <w:r>
        <w:rPr>
          <w:rStyle w:val="VerbatimChar"/>
        </w:rPr>
        <w:t xml:space="preserve">scripts/tiger/</w:t>
      </w:r>
      <w:r>
        <w:br/>
      </w:r>
      <w:r>
        <w:rPr>
          <w:rStyle w:val="VerbatimChar"/>
        </w:rPr>
        <w:t xml:space="preserve">src/components/library/</w:t>
      </w:r>
      <w:r>
        <w:br/>
      </w:r>
      <w:r>
        <w:rPr>
          <w:rStyle w:val="VerbatimChar"/>
        </w:rPr>
        <w:t xml:space="preserve">src/components/results/</w:t>
      </w:r>
      <w:r>
        <w:br/>
      </w:r>
      <w:r>
        <w:rPr>
          <w:rStyle w:val="VerbatimChar"/>
        </w:rPr>
        <w:t xml:space="preserve">src/components/replay/controls-*</w:t>
      </w:r>
      <w:r>
        <w:br/>
      </w:r>
      <w:r>
        <w:rPr>
          <w:rStyle w:val="VerbatimChar"/>
        </w:rPr>
        <w:t xml:space="preserve">src/app/api/</w:t>
      </w:r>
      <w:r>
        <w:br/>
      </w:r>
      <w:r>
        <w:rPr>
          <w:rStyle w:val="VerbatimChar"/>
        </w:rPr>
        <w:t xml:space="preserve">src/data/</w:t>
      </w:r>
      <w:r>
        <w:br/>
      </w:r>
      <w:r>
        <w:rPr>
          <w:rStyle w:val="VerbatimChar"/>
        </w:rPr>
        <w:t xml:space="preserve">scripts/data/</w:t>
      </w:r>
      <w:r>
        <w:br/>
      </w:r>
      <w:r>
        <w:rPr>
          <w:rStyle w:val="VerbatimChar"/>
        </w:rPr>
        <w:t xml:space="preserve">scripts/audio/</w:t>
      </w:r>
    </w:p>
    <w:p>
      <w:pPr>
        <w:pStyle w:val="FirstParagraph"/>
      </w:pPr>
      <w:r>
        <w:t xml:space="preserve">Responsibilities:</w:t>
      </w:r>
    </w:p>
    <w:p>
      <w:pPr>
        <w:pStyle w:val="Compact"/>
        <w:numPr>
          <w:ilvl w:val="0"/>
          <w:numId w:val="1128"/>
        </w:numPr>
      </w:pPr>
      <w:r>
        <w:t xml:space="preserve">shared contracts,</w:t>
      </w:r>
    </w:p>
    <w:p>
      <w:pPr>
        <w:pStyle w:val="Compact"/>
        <w:numPr>
          <w:ilvl w:val="0"/>
          <w:numId w:val="1128"/>
        </w:numPr>
      </w:pPr>
      <w:r>
        <w:t xml:space="preserve">dataset adapters,</w:t>
      </w:r>
    </w:p>
    <w:p>
      <w:pPr>
        <w:pStyle w:val="Compact"/>
        <w:numPr>
          <w:ilvl w:val="0"/>
          <w:numId w:val="1128"/>
        </w:numPr>
      </w:pPr>
      <w:r>
        <w:t xml:space="preserve">reference-motion format,</w:t>
      </w:r>
    </w:p>
    <w:p>
      <w:pPr>
        <w:pStyle w:val="Compact"/>
        <w:numPr>
          <w:ilvl w:val="0"/>
          <w:numId w:val="1128"/>
        </w:numPr>
      </w:pPr>
      <w:r>
        <w:t xml:space="preserve">evaluator,</w:t>
      </w:r>
    </w:p>
    <w:p>
      <w:pPr>
        <w:pStyle w:val="Compact"/>
        <w:numPr>
          <w:ilvl w:val="0"/>
          <w:numId w:val="1128"/>
        </w:numPr>
      </w:pPr>
      <w:r>
        <w:t xml:space="preserve">skill directory,</w:t>
      </w:r>
    </w:p>
    <w:p>
      <w:pPr>
        <w:pStyle w:val="Compact"/>
        <w:numPr>
          <w:ilvl w:val="0"/>
          <w:numId w:val="1128"/>
        </w:numPr>
      </w:pPr>
      <w:r>
        <w:t xml:space="preserve">modes and result logic,</w:t>
      </w:r>
    </w:p>
    <w:p>
      <w:pPr>
        <w:pStyle w:val="Compact"/>
        <w:numPr>
          <w:ilvl w:val="0"/>
          <w:numId w:val="1128"/>
        </w:numPr>
      </w:pPr>
      <w:r>
        <w:t xml:space="preserve">Tiger Data schema, migrations, hypertables, aggregates, search, and similarity,</w:t>
      </w:r>
    </w:p>
    <w:p>
      <w:pPr>
        <w:pStyle w:val="Compact"/>
        <w:numPr>
          <w:ilvl w:val="0"/>
          <w:numId w:val="1128"/>
        </w:numPr>
      </w:pPr>
      <w:r>
        <w:t xml:space="preserve">cloud progress persistence with IndexedDB fallback,</w:t>
      </w:r>
    </w:p>
    <w:p>
      <w:pPr>
        <w:pStyle w:val="Compact"/>
        <w:numPr>
          <w:ilvl w:val="0"/>
          <w:numId w:val="1128"/>
        </w:numPr>
      </w:pPr>
      <w:r>
        <w:t xml:space="preserve">Tiger MCP/fork workflow,</w:t>
      </w:r>
    </w:p>
    <w:p>
      <w:pPr>
        <w:pStyle w:val="Compact"/>
        <w:numPr>
          <w:ilvl w:val="0"/>
          <w:numId w:val="1128"/>
        </w:numPr>
      </w:pPr>
      <w:r>
        <w:t xml:space="preserve">Backboard integration,</w:t>
      </w:r>
    </w:p>
    <w:p>
      <w:pPr>
        <w:pStyle w:val="Compact"/>
        <w:numPr>
          <w:ilvl w:val="0"/>
          <w:numId w:val="1128"/>
        </w:numPr>
      </w:pPr>
      <w:r>
        <w:t xml:space="preserve">ElevenLabs integration,</w:t>
      </w:r>
    </w:p>
    <w:p>
      <w:pPr>
        <w:pStyle w:val="Compact"/>
        <w:numPr>
          <w:ilvl w:val="0"/>
          <w:numId w:val="1128"/>
        </w:numPr>
      </w:pPr>
      <w:r>
        <w:t xml:space="preserve">review schema,</w:t>
      </w:r>
    </w:p>
    <w:p>
      <w:pPr>
        <w:pStyle w:val="Compact"/>
        <w:numPr>
          <w:ilvl w:val="0"/>
          <w:numId w:val="1128"/>
        </w:numPr>
      </w:pPr>
      <w:r>
        <w:t xml:space="preserve">deterministic fallback review.</w:t>
      </w:r>
    </w:p>
    <w:bookmarkEnd w:id="209"/>
    <w:bookmarkStart w:id="210" w:name="shared-files"/>
    <w:p>
      <w:pPr>
        <w:pStyle w:val="Heading2"/>
      </w:pPr>
      <w:r>
        <w:t xml:space="preserve">Shared files</w:t>
      </w:r>
    </w:p>
    <w:p>
      <w:pPr>
        <w:pStyle w:val="FirstParagraph"/>
      </w:pPr>
      <w:r>
        <w:t xml:space="preserve">These require coordination:</w:t>
      </w:r>
    </w:p>
    <w:p>
      <w:pPr>
        <w:pStyle w:val="SourceCode"/>
      </w:pPr>
      <w:r>
        <w:rPr>
          <w:rStyle w:val="VerbatimChar"/>
        </w:rPr>
        <w:t xml:space="preserve">src/store/training-store.ts</w:t>
      </w:r>
      <w:r>
        <w:br/>
      </w:r>
      <w:r>
        <w:rPr>
          <w:rStyle w:val="VerbatimChar"/>
        </w:rPr>
        <w:t xml:space="preserve">src/app/train/[skillId]/page.tsx</w:t>
      </w:r>
      <w:r>
        <w:br/>
      </w:r>
      <w:r>
        <w:rPr>
          <w:rStyle w:val="VerbatimChar"/>
        </w:rPr>
        <w:t xml:space="preserve">docs/CONTEXT.md</w:t>
      </w:r>
      <w:r>
        <w:br/>
      </w:r>
      <w:r>
        <w:rPr>
          <w:rStyle w:val="VerbatimChar"/>
        </w:rPr>
        <w:t xml:space="preserve">docs/DECISIONS.md</w:t>
      </w:r>
      <w:r>
        <w:br/>
      </w:r>
      <w:r>
        <w:rPr>
          <w:rStyle w:val="VerbatimChar"/>
        </w:rPr>
        <w:t xml:space="preserve">docs/TIGER_DATA.md</w:t>
      </w:r>
      <w:r>
        <w:br/>
      </w:r>
      <w:r>
        <w:rPr>
          <w:rStyle w:val="VerbatimChar"/>
        </w:rPr>
        <w:t xml:space="preserve">package.json</w:t>
      </w:r>
    </w:p>
    <w:p>
      <w:pPr>
        <w:pStyle w:val="FirstParagraph"/>
      </w:pPr>
      <w:r>
        <w:t xml:space="preserve">Person B is the default contract owner for</w:t>
      </w:r>
      <w:r>
        <w:t xml:space="preserve"> </w:t>
      </w:r>
      <w:r>
        <w:rPr>
          <w:rStyle w:val="VerbatimChar"/>
        </w:rPr>
        <w:t xml:space="preserve">src/types/</w:t>
      </w:r>
      <w:r>
        <w:t xml:space="preserve">. Person A proposes contract changes before editing those files.</w:t>
      </w:r>
    </w:p>
    <w:p>
      <w:r>
        <w:pict>
          <v:rect style="width:0;height:1.5pt" o:hralign="center" o:hrstd="t" o:hr="t"/>
        </w:pict>
      </w:r>
    </w:p>
    <w:bookmarkEnd w:id="210"/>
    <w:bookmarkEnd w:id="211"/>
    <w:bookmarkStart w:id="215" w:name="branch-and-ai-agent-workflow"/>
    <w:p>
      <w:pPr>
        <w:pStyle w:val="Heading1"/>
      </w:pPr>
      <w:r>
        <w:t xml:space="preserve">25. BRANCH AND AI-AGENT WORKFLOW</w:t>
      </w:r>
    </w:p>
    <w:bookmarkStart w:id="212" w:name="branches"/>
    <w:p>
      <w:pPr>
        <w:pStyle w:val="Heading2"/>
      </w:pPr>
      <w:r>
        <w:t xml:space="preserve">25.1 Branches</w:t>
      </w:r>
    </w:p>
    <w:p>
      <w:pPr>
        <w:pStyle w:val="FirstParagraph"/>
      </w:pPr>
      <w:r>
        <w:t xml:space="preserve">Recommended:</w:t>
      </w:r>
    </w:p>
    <w:p>
      <w:pPr>
        <w:pStyle w:val="SourceCode"/>
      </w:pPr>
      <w:r>
        <w:rPr>
          <w:rStyle w:val="VerbatimChar"/>
        </w:rPr>
        <w:t xml:space="preserve">main</w:t>
      </w:r>
      <w:r>
        <w:br/>
      </w:r>
      <w:r>
        <w:rPr>
          <w:rStyle w:val="VerbatimChar"/>
        </w:rPr>
        <w:t xml:space="preserve">person-a/realtime</w:t>
      </w:r>
      <w:r>
        <w:br/>
      </w:r>
      <w:r>
        <w:rPr>
          <w:rStyle w:val="VerbatimChar"/>
        </w:rPr>
        <w:t xml:space="preserve">person-b/platform</w:t>
      </w:r>
      <w:r>
        <w:br/>
      </w:r>
      <w:r>
        <w:rPr>
          <w:rStyle w:val="VerbatimChar"/>
        </w:rPr>
        <w:t xml:space="preserve">integration/&lt;milestone&gt;</w:t>
      </w:r>
    </w:p>
    <w:p>
      <w:pPr>
        <w:pStyle w:val="FirstParagraph"/>
      </w:pPr>
      <w:r>
        <w:t xml:space="preserve">If AI assistants are used heavily, use worktrees or separate branches per task.</w:t>
      </w:r>
    </w:p>
    <w:p>
      <w:pPr>
        <w:pStyle w:val="BodyText"/>
      </w:pPr>
      <w:r>
        <w:t xml:space="preserve">Example:</w:t>
      </w:r>
    </w:p>
    <w:p>
      <w:pPr>
        <w:pStyle w:val="SourceCode"/>
      </w:pPr>
      <w:r>
        <w:rPr>
          <w:rStyle w:val="VerbatimChar"/>
        </w:rPr>
        <w:t xml:space="preserve">ai/A2-control-mapping</w:t>
      </w:r>
      <w:r>
        <w:br/>
      </w:r>
      <w:r>
        <w:rPr>
          <w:rStyle w:val="VerbatimChar"/>
        </w:rPr>
        <w:t xml:space="preserve">ai/B3-evaluator</w:t>
      </w:r>
    </w:p>
    <w:bookmarkEnd w:id="212"/>
    <w:bookmarkStart w:id="213" w:name="commit-rule"/>
    <w:p>
      <w:pPr>
        <w:pStyle w:val="Heading2"/>
      </w:pPr>
      <w:r>
        <w:t xml:space="preserve">25.2 Commit rule</w:t>
      </w:r>
    </w:p>
    <w:p>
      <w:pPr>
        <w:pStyle w:val="FirstParagraph"/>
      </w:pPr>
      <w:r>
        <w:t xml:space="preserve">One coherent task per commit where possible.</w:t>
      </w:r>
    </w:p>
    <w:p>
      <w:pPr>
        <w:pStyle w:val="BodyText"/>
      </w:pPr>
      <w:r>
        <w:t xml:space="preserve">Examples:</w:t>
      </w:r>
    </w:p>
    <w:p>
      <w:pPr>
        <w:pStyle w:val="SourceCode"/>
      </w:pPr>
      <w:r>
        <w:rPr>
          <w:rStyle w:val="VerbatimChar"/>
        </w:rPr>
        <w:t xml:space="preserve">A1: add MediaPipe hand tracking worker</w:t>
      </w:r>
      <w:r>
        <w:br/>
      </w:r>
      <w:r>
        <w:rPr>
          <w:rStyle w:val="VerbatimChar"/>
        </w:rPr>
        <w:t xml:space="preserve">A2: add calibrated pinch and rotation mapping</w:t>
      </w:r>
      <w:r>
        <w:br/>
      </w:r>
      <w:r>
        <w:rPr>
          <w:rStyle w:val="VerbatimChar"/>
        </w:rPr>
        <w:t xml:space="preserve">B2: convert LASK reference to canonical motion schema</w:t>
      </w:r>
      <w:r>
        <w:br/>
      </w:r>
      <w:r>
        <w:rPr>
          <w:rStyle w:val="VerbatimChar"/>
        </w:rPr>
        <w:t xml:space="preserve">B0: add Tiger Data schema and migration runner</w:t>
      </w:r>
      <w:r>
        <w:br/>
      </w:r>
      <w:r>
        <w:rPr>
          <w:rStyle w:val="VerbatimChar"/>
        </w:rPr>
        <w:t xml:space="preserve">B3: add path and orientation evaluation metrics</w:t>
      </w:r>
      <w:r>
        <w:br/>
      </w:r>
      <w:r>
        <w:rPr>
          <w:rStyle w:val="VerbatimChar"/>
        </w:rPr>
        <w:t xml:space="preserve">B10: sync attempts and progress through Tiger hypertables</w:t>
      </w:r>
      <w:r>
        <w:br/>
      </w:r>
      <w:r>
        <w:rPr>
          <w:rStyle w:val="VerbatimChar"/>
        </w:rPr>
        <w:t xml:space="preserve">S2: integrate needle-passing end-to-end flow</w:t>
      </w:r>
    </w:p>
    <w:bookmarkEnd w:id="213"/>
    <w:bookmarkStart w:id="214" w:name="merge-checkpoints"/>
    <w:p>
      <w:pPr>
        <w:pStyle w:val="Heading2"/>
      </w:pPr>
      <w:r>
        <w:t xml:space="preserve">25.3 Merge checkpoints</w:t>
      </w:r>
    </w:p>
    <w:p>
      <w:pPr>
        <w:pStyle w:val="FirstParagraph"/>
      </w:pPr>
      <w:r>
        <w:t xml:space="preserve">Do not wait until the end to integrate.</w:t>
      </w:r>
    </w:p>
    <w:p>
      <w:pPr>
        <w:pStyle w:val="BodyText"/>
      </w:pPr>
      <w:r>
        <w:t xml:space="preserve">Merge/integrate at:</w:t>
      </w:r>
    </w:p>
    <w:p>
      <w:pPr>
        <w:pStyle w:val="Compact"/>
        <w:numPr>
          <w:ilvl w:val="0"/>
          <w:numId w:val="1129"/>
        </w:numPr>
      </w:pPr>
      <w:r>
        <w:t xml:space="preserve">M1 tracking contract,</w:t>
      </w:r>
    </w:p>
    <w:p>
      <w:pPr>
        <w:pStyle w:val="Compact"/>
        <w:numPr>
          <w:ilvl w:val="0"/>
          <w:numId w:val="1129"/>
        </w:numPr>
      </w:pPr>
      <w:r>
        <w:t xml:space="preserve">M2 tool control + reference schema,</w:t>
      </w:r>
    </w:p>
    <w:p>
      <w:pPr>
        <w:pStyle w:val="Compact"/>
        <w:numPr>
          <w:ilvl w:val="0"/>
          <w:numId w:val="1129"/>
        </w:numPr>
      </w:pPr>
      <w:r>
        <w:t xml:space="preserve">M3 first exercise,</w:t>
      </w:r>
    </w:p>
    <w:p>
      <w:pPr>
        <w:pStyle w:val="Compact"/>
        <w:numPr>
          <w:ilvl w:val="0"/>
          <w:numId w:val="1129"/>
        </w:numPr>
      </w:pPr>
      <w:r>
        <w:t xml:space="preserve">M4 evaluation + replay,</w:t>
      </w:r>
    </w:p>
    <w:p>
      <w:pPr>
        <w:pStyle w:val="Compact"/>
        <w:numPr>
          <w:ilvl w:val="0"/>
          <w:numId w:val="1129"/>
        </w:numPr>
      </w:pPr>
      <w:r>
        <w:t xml:space="preserve">M5 AI + voice,</w:t>
      </w:r>
    </w:p>
    <w:p>
      <w:pPr>
        <w:pStyle w:val="Compact"/>
        <w:numPr>
          <w:ilvl w:val="0"/>
          <w:numId w:val="1129"/>
        </w:numPr>
      </w:pPr>
      <w:r>
        <w:t xml:space="preserve">M6 library expansion.</w:t>
      </w:r>
    </w:p>
    <w:p>
      <w:r>
        <w:pict>
          <v:rect style="width:0;height:1.5pt" o:hralign="center" o:hrstd="t" o:hr="t"/>
        </w:pict>
      </w:r>
    </w:p>
    <w:bookmarkEnd w:id="214"/>
    <w:bookmarkEnd w:id="215"/>
    <w:bookmarkStart w:id="290" w:name="detailed-task-plan"/>
    <w:p>
      <w:pPr>
        <w:pStyle w:val="Heading1"/>
      </w:pPr>
      <w:r>
        <w:t xml:space="preserve">26. DETAILED TASK PLAN</w:t>
      </w:r>
    </w:p>
    <w:p>
      <w:pPr>
        <w:pStyle w:val="FirstParagraph"/>
      </w:pPr>
      <w:r>
        <w:t xml:space="preserve">The task IDs below are designed to be handed directly to coding agents.</w:t>
      </w:r>
    </w:p>
    <w:p>
      <w:r>
        <w:pict>
          <v:rect style="width:0;height:1.5pt" o:hralign="center" o:hrstd="t" o:hr="t"/>
        </w:pict>
      </w:r>
    </w:p>
    <w:bookmarkStart w:id="218" w:name="s0---repository-bootstrap-and-contracts"/>
    <w:p>
      <w:pPr>
        <w:pStyle w:val="Heading2"/>
      </w:pPr>
      <w:r>
        <w:t xml:space="preserve">S0 - Repository bootstrap and contracts</w:t>
      </w:r>
    </w:p>
    <w:p>
      <w:pPr>
        <w:pStyle w:val="FirstParagraph"/>
      </w:pPr>
      <w:r>
        <w:rPr>
          <w:b/>
          <w:bCs/>
        </w:rPr>
        <w:t xml:space="preserve">Owner:</w:t>
      </w:r>
      <w:r>
        <w:t xml:space="preserve"> </w:t>
      </w:r>
      <w:r>
        <w:t xml:space="preserve">Both, Person B edits shared types</w:t>
      </w:r>
      <w:r>
        <w:br/>
      </w:r>
      <w:r>
        <w:rPr>
          <w:b/>
          <w:bCs/>
        </w:rPr>
        <w:t xml:space="preserve">Depends on:</w:t>
      </w:r>
      <w:r>
        <w:t xml:space="preserve"> </w:t>
      </w:r>
      <w:r>
        <w:t xml:space="preserve">none</w:t>
      </w:r>
      <w:r>
        <w:br/>
      </w:r>
      <w:r>
        <w:rPr>
          <w:b/>
          <w:bCs/>
        </w:rPr>
        <w:t xml:space="preserve">Priority:</w:t>
      </w:r>
      <w:r>
        <w:t xml:space="preserve"> </w:t>
      </w:r>
      <w:r>
        <w:t xml:space="preserve">P0</w:t>
      </w:r>
    </w:p>
    <w:bookmarkStart w:id="216" w:name="work"/>
    <w:p>
      <w:pPr>
        <w:pStyle w:val="Heading3"/>
      </w:pPr>
      <w:r>
        <w:t xml:space="preserve">Work</w:t>
      </w:r>
    </w:p>
    <w:p>
      <w:pPr>
        <w:pStyle w:val="Compact"/>
        <w:numPr>
          <w:ilvl w:val="0"/>
          <w:numId w:val="1130"/>
        </w:numPr>
      </w:pPr>
      <w:r>
        <w:t xml:space="preserve">Create Next.js project.</w:t>
      </w:r>
    </w:p>
    <w:p>
      <w:pPr>
        <w:pStyle w:val="Compact"/>
        <w:numPr>
          <w:ilvl w:val="0"/>
          <w:numId w:val="1130"/>
        </w:numPr>
      </w:pPr>
      <w:r>
        <w:t xml:space="preserve">Install dependencies.</w:t>
      </w:r>
    </w:p>
    <w:p>
      <w:pPr>
        <w:pStyle w:val="Compact"/>
        <w:numPr>
          <w:ilvl w:val="0"/>
          <w:numId w:val="1130"/>
        </w:numPr>
      </w:pPr>
      <w:r>
        <w:t xml:space="preserve">Enable TypeScript strict mode.</w:t>
      </w:r>
    </w:p>
    <w:p>
      <w:pPr>
        <w:pStyle w:val="Compact"/>
        <w:numPr>
          <w:ilvl w:val="0"/>
          <w:numId w:val="1130"/>
        </w:numPr>
      </w:pPr>
      <w:r>
        <w:t xml:space="preserve">Add scripts:</w:t>
      </w:r>
      <w:r>
        <w:t xml:space="preserve"> </w:t>
      </w:r>
      <w:r>
        <w:rPr>
          <w:rStyle w:val="VerbatimChar"/>
        </w:rPr>
        <w:t xml:space="preserve">typecheck</w:t>
      </w:r>
      <w:r>
        <w:t xml:space="preserve">,</w:t>
      </w:r>
      <w:r>
        <w:t xml:space="preserve"> </w:t>
      </w:r>
      <w:r>
        <w:rPr>
          <w:rStyle w:val="VerbatimChar"/>
        </w:rPr>
        <w:t xml:space="preserve">test</w:t>
      </w:r>
      <w:r>
        <w:t xml:space="preserve">,</w:t>
      </w:r>
      <w:r>
        <w:t xml:space="preserve"> </w:t>
      </w:r>
      <w:r>
        <w:rPr>
          <w:rStyle w:val="VerbatimChar"/>
        </w:rPr>
        <w:t xml:space="preserve">test:e2e</w:t>
      </w:r>
      <w:r>
        <w:t xml:space="preserve">.</w:t>
      </w:r>
    </w:p>
    <w:p>
      <w:pPr>
        <w:pStyle w:val="Compact"/>
        <w:numPr>
          <w:ilvl w:val="0"/>
          <w:numId w:val="1130"/>
        </w:numPr>
      </w:pPr>
      <w:r>
        <w:t xml:space="preserve">Create repository structure.</w:t>
      </w:r>
    </w:p>
    <w:p>
      <w:pPr>
        <w:pStyle w:val="Compact"/>
        <w:numPr>
          <w:ilvl w:val="0"/>
          <w:numId w:val="1130"/>
        </w:numPr>
      </w:pPr>
      <w:r>
        <w:t xml:space="preserve">Create initial shared types.</w:t>
      </w:r>
    </w:p>
    <w:p>
      <w:pPr>
        <w:pStyle w:val="Compact"/>
        <w:numPr>
          <w:ilvl w:val="0"/>
          <w:numId w:val="1130"/>
        </w:numPr>
      </w:pPr>
      <w:r>
        <w:t xml:space="preserve">Create</w:t>
      </w:r>
      <w:r>
        <w:t xml:space="preserve"> </w:t>
      </w:r>
      <w:r>
        <w:rPr>
          <w:rStyle w:val="VerbatimChar"/>
        </w:rPr>
        <w:t xml:space="preserve">docs/CONTEXT.md</w:t>
      </w:r>
      <w:r>
        <w:t xml:space="preserve"> </w:t>
      </w:r>
      <w:r>
        <w:t xml:space="preserve">from Section 4 template.</w:t>
      </w:r>
    </w:p>
    <w:p>
      <w:pPr>
        <w:pStyle w:val="Compact"/>
        <w:numPr>
          <w:ilvl w:val="0"/>
          <w:numId w:val="1130"/>
        </w:numPr>
      </w:pPr>
      <w:r>
        <w:t xml:space="preserve">Create licensing docs.</w:t>
      </w:r>
    </w:p>
    <w:p>
      <w:pPr>
        <w:pStyle w:val="Compact"/>
        <w:numPr>
          <w:ilvl w:val="0"/>
          <w:numId w:val="1130"/>
        </w:numPr>
      </w:pPr>
      <w:r>
        <w:t xml:space="preserve">Create</w:t>
      </w:r>
      <w:r>
        <w:t xml:space="preserve"> </w:t>
      </w:r>
      <w:r>
        <w:rPr>
          <w:rStyle w:val="VerbatimChar"/>
        </w:rPr>
        <w:t xml:space="preserve">docs/TIGER_DATA.md</w:t>
      </w:r>
      <w:r>
        <w:t xml:space="preserve">.</w:t>
      </w:r>
    </w:p>
    <w:p>
      <w:pPr>
        <w:pStyle w:val="Compact"/>
        <w:numPr>
          <w:ilvl w:val="0"/>
          <w:numId w:val="1130"/>
        </w:numPr>
      </w:pPr>
      <w:r>
        <w:t xml:space="preserve">Add raw dataset directories to</w:t>
      </w:r>
      <w:r>
        <w:t xml:space="preserve"> </w:t>
      </w:r>
      <w:r>
        <w:rPr>
          <w:rStyle w:val="VerbatimChar"/>
        </w:rPr>
        <w:t xml:space="preserve">.gitignore</w:t>
      </w:r>
      <w:r>
        <w:t xml:space="preserve">.</w:t>
      </w:r>
    </w:p>
    <w:p>
      <w:pPr>
        <w:pStyle w:val="Compact"/>
        <w:numPr>
          <w:ilvl w:val="0"/>
          <w:numId w:val="1130"/>
        </w:numPr>
      </w:pPr>
      <w:r>
        <w:t xml:space="preserve">Add</w:t>
      </w:r>
      <w:r>
        <w:t xml:space="preserve"> </w:t>
      </w:r>
      <w:r>
        <w:rPr>
          <w:rStyle w:val="VerbatimChar"/>
        </w:rPr>
        <w:t xml:space="preserve">.env.example</w:t>
      </w:r>
      <w:r>
        <w:t xml:space="preserve">.</w:t>
      </w:r>
    </w:p>
    <w:p>
      <w:pPr>
        <w:pStyle w:val="Compact"/>
        <w:numPr>
          <w:ilvl w:val="0"/>
          <w:numId w:val="1130"/>
        </w:numPr>
      </w:pPr>
      <w:r>
        <w:t xml:space="preserve">Add health page or API health route.</w:t>
      </w:r>
    </w:p>
    <w:bookmarkEnd w:id="216"/>
    <w:bookmarkStart w:id="217" w:name="acceptance"/>
    <w:p>
      <w:pPr>
        <w:pStyle w:val="Heading3"/>
      </w:pPr>
      <w:r>
        <w:t xml:space="preserve">Acceptance</w:t>
      </w:r>
    </w:p>
    <w:p>
      <w:pPr>
        <w:pStyle w:val="SourceCode"/>
      </w:pPr>
      <w:r>
        <w:rPr>
          <w:rStyle w:val="ExtensionTok"/>
        </w:rPr>
        <w:t xml:space="preserve">npm</w:t>
      </w:r>
      <w:r>
        <w:rPr>
          <w:rStyle w:val="NormalTok"/>
        </w:rPr>
        <w:t xml:space="preserve"> run typecheck</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p>
    <w:p>
      <w:pPr>
        <w:pStyle w:val="FirstParagraph"/>
      </w:pPr>
      <w:r>
        <w:t xml:space="preserve">all pass.</w:t>
      </w:r>
    </w:p>
    <w:p>
      <w:pPr>
        <w:pStyle w:val="BodyText"/>
      </w:pPr>
      <w:r>
        <w:rPr>
          <w:rStyle w:val="VerbatimChar"/>
        </w:rPr>
        <w:t xml:space="preserve">docs/CONTEXT.md</w:t>
      </w:r>
      <w:r>
        <w:t xml:space="preserve"> </w:t>
      </w:r>
      <w:r>
        <w:t xml:space="preserve">exists and lists ownership.</w:t>
      </w:r>
    </w:p>
    <w:p>
      <w:r>
        <w:pict>
          <v:rect style="width:0;height:1.5pt" o:hralign="center" o:hrstd="t" o:hr="t"/>
        </w:pict>
      </w:r>
    </w:p>
    <w:bookmarkEnd w:id="217"/>
    <w:bookmarkEnd w:id="218"/>
    <w:bookmarkStart w:id="221" w:name="a1---webcam-and-mediapipe-hand-detection"/>
    <w:p>
      <w:pPr>
        <w:pStyle w:val="Heading2"/>
      </w:pPr>
      <w:r>
        <w:t xml:space="preserve">A1 - Webcam and MediaPipe hand detection</w:t>
      </w:r>
    </w:p>
    <w:p>
      <w:pPr>
        <w:pStyle w:val="FirstParagraph"/>
      </w:pPr>
      <w:r>
        <w:rPr>
          <w:b/>
          <w:bCs/>
        </w:rPr>
        <w:t xml:space="preserve">Owner:</w:t>
      </w:r>
      <w:r>
        <w:t xml:space="preserve"> </w:t>
      </w:r>
      <w:r>
        <w:t xml:space="preserve">Person A</w:t>
      </w:r>
      <w:r>
        <w:br/>
      </w:r>
      <w:r>
        <w:rPr>
          <w:b/>
          <w:bCs/>
        </w:rPr>
        <w:t xml:space="preserve">Depends on:</w:t>
      </w:r>
      <w:r>
        <w:t xml:space="preserve"> </w:t>
      </w:r>
      <w:r>
        <w:t xml:space="preserve">S0</w:t>
      </w:r>
      <w:r>
        <w:br/>
      </w:r>
      <w:r>
        <w:rPr>
          <w:b/>
          <w:bCs/>
        </w:rPr>
        <w:t xml:space="preserve">Priority:</w:t>
      </w:r>
      <w:r>
        <w:t xml:space="preserve"> </w:t>
      </w:r>
      <w:r>
        <w:t xml:space="preserve">P0</w:t>
      </w:r>
    </w:p>
    <w:bookmarkStart w:id="219" w:name="output"/>
    <w:p>
      <w:pPr>
        <w:pStyle w:val="Heading3"/>
      </w:pPr>
      <w:r>
        <w:t xml:space="preserve">Output</w:t>
      </w:r>
    </w:p>
    <w:p>
      <w:pPr>
        <w:pStyle w:val="Compact"/>
        <w:numPr>
          <w:ilvl w:val="0"/>
          <w:numId w:val="1131"/>
        </w:numPr>
      </w:pPr>
      <w:r>
        <w:t xml:space="preserve">webcam component,</w:t>
      </w:r>
    </w:p>
    <w:p>
      <w:pPr>
        <w:pStyle w:val="Compact"/>
        <w:numPr>
          <w:ilvl w:val="0"/>
          <w:numId w:val="1131"/>
        </w:numPr>
      </w:pPr>
      <w:r>
        <w:t xml:space="preserve">two-hand detection,</w:t>
      </w:r>
    </w:p>
    <w:p>
      <w:pPr>
        <w:pStyle w:val="Compact"/>
        <w:numPr>
          <w:ilvl w:val="0"/>
          <w:numId w:val="1131"/>
        </w:numPr>
      </w:pPr>
      <w:r>
        <w:t xml:space="preserve">debug skeleton overlay,</w:t>
      </w:r>
    </w:p>
    <w:p>
      <w:pPr>
        <w:pStyle w:val="Compact"/>
        <w:numPr>
          <w:ilvl w:val="0"/>
          <w:numId w:val="1131"/>
        </w:numPr>
      </w:pPr>
      <w:r>
        <w:t xml:space="preserve">current hand data stored in refs,</w:t>
      </w:r>
    </w:p>
    <w:p>
      <w:pPr>
        <w:pStyle w:val="Compact"/>
        <w:numPr>
          <w:ilvl w:val="0"/>
          <w:numId w:val="1131"/>
        </w:numPr>
      </w:pPr>
      <w:r>
        <w:t xml:space="preserve">stable hand ID helper.</w:t>
      </w:r>
    </w:p>
    <w:bookmarkEnd w:id="219"/>
    <w:bookmarkStart w:id="220" w:name="acceptance-1"/>
    <w:p>
      <w:pPr>
        <w:pStyle w:val="Heading3"/>
      </w:pPr>
      <w:r>
        <w:t xml:space="preserve">Acceptance</w:t>
      </w:r>
    </w:p>
    <w:p>
      <w:pPr>
        <w:pStyle w:val="Compact"/>
        <w:numPr>
          <w:ilvl w:val="0"/>
          <w:numId w:val="1132"/>
        </w:numPr>
      </w:pPr>
      <w:r>
        <w:t xml:space="preserve">both hands visible in debug overlay,</w:t>
      </w:r>
    </w:p>
    <w:p>
      <w:pPr>
        <w:pStyle w:val="Compact"/>
        <w:numPr>
          <w:ilvl w:val="0"/>
          <w:numId w:val="1132"/>
        </w:numPr>
      </w:pPr>
      <w:r>
        <w:t xml:space="preserve">tracking continues for 2 minutes without app crash,</w:t>
      </w:r>
    </w:p>
    <w:p>
      <w:pPr>
        <w:pStyle w:val="Compact"/>
        <w:numPr>
          <w:ilvl w:val="0"/>
          <w:numId w:val="1132"/>
        </w:numPr>
      </w:pPr>
      <w:r>
        <w:t xml:space="preserve">no React render loop caused by landmark updates,</w:t>
      </w:r>
    </w:p>
    <w:p>
      <w:pPr>
        <w:pStyle w:val="Compact"/>
        <w:numPr>
          <w:ilvl w:val="0"/>
          <w:numId w:val="1132"/>
        </w:numPr>
      </w:pPr>
      <w:r>
        <w:t xml:space="preserve">current tracking FPS displayed in debug mode.</w:t>
      </w:r>
    </w:p>
    <w:p>
      <w:r>
        <w:pict>
          <v:rect style="width:0;height:1.5pt" o:hralign="center" o:hrstd="t" o:hr="t"/>
        </w:pict>
      </w:r>
    </w:p>
    <w:bookmarkEnd w:id="220"/>
    <w:bookmarkEnd w:id="221"/>
    <w:bookmarkStart w:id="224" w:name="Xbf919ac9487333dff5f690f6c9319ee28b4e3a8"/>
    <w:p>
      <w:pPr>
        <w:pStyle w:val="Heading2"/>
      </w:pPr>
      <w:r>
        <w:t xml:space="preserve">B0 - Tiger Data bootstrap, MCP, and base migrations</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S0</w:t>
      </w:r>
      <w:r>
        <w:br/>
      </w:r>
      <w:r>
        <w:rPr>
          <w:b/>
          <w:bCs/>
        </w:rPr>
        <w:t xml:space="preserve">Priority:</w:t>
      </w:r>
      <w:r>
        <w:t xml:space="preserve"> </w:t>
      </w:r>
      <w:r>
        <w:t xml:space="preserve">P0</w:t>
      </w:r>
    </w:p>
    <w:bookmarkStart w:id="222" w:name="work-1"/>
    <w:p>
      <w:pPr>
        <w:pStyle w:val="Heading3"/>
      </w:pPr>
      <w:r>
        <w:t xml:space="preserve">Work</w:t>
      </w:r>
    </w:p>
    <w:p>
      <w:pPr>
        <w:pStyle w:val="Compact"/>
        <w:numPr>
          <w:ilvl w:val="0"/>
          <w:numId w:val="1133"/>
        </w:numPr>
      </w:pPr>
      <w:r>
        <w:t xml:space="preserve">Create a Tiger Cloud service.</w:t>
      </w:r>
    </w:p>
    <w:p>
      <w:pPr>
        <w:pStyle w:val="Compact"/>
        <w:numPr>
          <w:ilvl w:val="0"/>
          <w:numId w:val="1133"/>
        </w:numPr>
      </w:pPr>
      <w:r>
        <w:t xml:space="preserve">Verify PostgreSQL/TimescaleDB versions.</w:t>
      </w:r>
    </w:p>
    <w:p>
      <w:pPr>
        <w:pStyle w:val="Compact"/>
        <w:numPr>
          <w:ilvl w:val="0"/>
          <w:numId w:val="1133"/>
        </w:numPr>
      </w:pPr>
      <w:r>
        <w:t xml:space="preserve">Enable/verify</w:t>
      </w:r>
      <w:r>
        <w:t xml:space="preserve"> </w:t>
      </w:r>
      <w:r>
        <w:rPr>
          <w:rStyle w:val="VerbatimChar"/>
        </w:rPr>
        <w:t xml:space="preserve">timescaledb</w:t>
      </w:r>
      <w:r>
        <w:t xml:space="preserve">,</w:t>
      </w:r>
      <w:r>
        <w:t xml:space="preserve"> </w:t>
      </w:r>
      <w:r>
        <w:rPr>
          <w:rStyle w:val="VerbatimChar"/>
        </w:rPr>
        <w:t xml:space="preserve">vectorscale</w:t>
      </w:r>
      <w:r>
        <w:t xml:space="preserve">, and</w:t>
      </w:r>
      <w:r>
        <w:t xml:space="preserve"> </w:t>
      </w:r>
      <w:r>
        <w:rPr>
          <w:rStyle w:val="VerbatimChar"/>
        </w:rPr>
        <w:t xml:space="preserve">pg_textsearch</w:t>
      </w:r>
      <w:r>
        <w:t xml:space="preserve">.</w:t>
      </w:r>
    </w:p>
    <w:p>
      <w:pPr>
        <w:pStyle w:val="Compact"/>
        <w:numPr>
          <w:ilvl w:val="0"/>
          <w:numId w:val="1133"/>
        </w:numPr>
      </w:pPr>
      <w:r>
        <w:t xml:space="preserve">Install/configure Tiger CLI.</w:t>
      </w:r>
    </w:p>
    <w:p>
      <w:pPr>
        <w:pStyle w:val="Compact"/>
        <w:numPr>
          <w:ilvl w:val="0"/>
          <w:numId w:val="1133"/>
        </w:numPr>
      </w:pPr>
      <w:r>
        <w:t xml:space="preserve">Configure Tiger MCP or pg-aiguide for the AI coding assistants.</w:t>
      </w:r>
    </w:p>
    <w:p>
      <w:pPr>
        <w:pStyle w:val="Compact"/>
        <w:numPr>
          <w:ilvl w:val="0"/>
          <w:numId w:val="1133"/>
        </w:numPr>
      </w:pPr>
      <w:r>
        <w:t xml:space="preserve">Add</w:t>
      </w:r>
      <w:r>
        <w:t xml:space="preserve"> </w:t>
      </w:r>
      <w:r>
        <w:rPr>
          <w:rStyle w:val="VerbatimChar"/>
        </w:rPr>
        <w:t xml:space="preserve">postgres</w:t>
      </w:r>
      <w:r>
        <w:t xml:space="preserve"> </w:t>
      </w:r>
      <w:r>
        <w:t xml:space="preserve">server-side client.</w:t>
      </w:r>
    </w:p>
    <w:p>
      <w:pPr>
        <w:pStyle w:val="Compact"/>
        <w:numPr>
          <w:ilvl w:val="0"/>
          <w:numId w:val="1133"/>
        </w:numPr>
      </w:pPr>
      <w:r>
        <w:t xml:space="preserve">Create</w:t>
      </w:r>
      <w:r>
        <w:t xml:space="preserve"> </w:t>
      </w:r>
      <w:r>
        <w:rPr>
          <w:rStyle w:val="VerbatimChar"/>
        </w:rPr>
        <w:t xml:space="preserve">db/migrations/</w:t>
      </w:r>
      <w:r>
        <w:t xml:space="preserve">.</w:t>
      </w:r>
    </w:p>
    <w:p>
      <w:pPr>
        <w:pStyle w:val="Compact"/>
        <w:numPr>
          <w:ilvl w:val="0"/>
          <w:numId w:val="1133"/>
        </w:numPr>
      </w:pPr>
      <w:r>
        <w:t xml:space="preserve">Implement migration runner.</w:t>
      </w:r>
    </w:p>
    <w:p>
      <w:pPr>
        <w:pStyle w:val="Compact"/>
        <w:numPr>
          <w:ilvl w:val="0"/>
          <w:numId w:val="1133"/>
        </w:numPr>
      </w:pPr>
      <w:r>
        <w:t xml:space="preserve">Create core relational tables plus initial hypertables.</w:t>
      </w:r>
    </w:p>
    <w:p>
      <w:pPr>
        <w:pStyle w:val="Compact"/>
        <w:numPr>
          <w:ilvl w:val="0"/>
          <w:numId w:val="1133"/>
        </w:numPr>
      </w:pPr>
      <w:r>
        <w:t xml:space="preserve">Add</w:t>
      </w:r>
      <w:r>
        <w:t xml:space="preserve"> </w:t>
      </w:r>
      <w:r>
        <w:rPr>
          <w:rStyle w:val="VerbatimChar"/>
        </w:rPr>
        <w:t xml:space="preserve">/api/health</w:t>
      </w:r>
      <w:r>
        <w:t xml:space="preserve"> </w:t>
      </w:r>
      <w:r>
        <w:t xml:space="preserve">database check.</w:t>
      </w:r>
    </w:p>
    <w:p>
      <w:pPr>
        <w:pStyle w:val="Compact"/>
        <w:numPr>
          <w:ilvl w:val="0"/>
          <w:numId w:val="1133"/>
        </w:numPr>
      </w:pPr>
      <w:r>
        <w:t xml:space="preserve">Add</w:t>
      </w:r>
      <w:r>
        <w:t xml:space="preserve"> </w:t>
      </w:r>
      <w:r>
        <w:rPr>
          <w:rStyle w:val="VerbatimChar"/>
        </w:rPr>
        <w:t xml:space="preserve">docs/TIGER_DATA.md</w:t>
      </w:r>
      <w:r>
        <w:t xml:space="preserve">.</w:t>
      </w:r>
    </w:p>
    <w:p>
      <w:pPr>
        <w:pStyle w:val="Compact"/>
        <w:numPr>
          <w:ilvl w:val="0"/>
          <w:numId w:val="1133"/>
        </w:numPr>
      </w:pPr>
      <w:r>
        <w:t xml:space="preserve">If the plan supports forks, define the fork-first workflow for AI-generated migrations.</w:t>
      </w:r>
    </w:p>
    <w:p>
      <w:pPr>
        <w:pStyle w:val="Compact"/>
        <w:numPr>
          <w:ilvl w:val="0"/>
          <w:numId w:val="1133"/>
        </w:numPr>
      </w:pPr>
      <w:r>
        <w:t xml:space="preserve">Seed one skill and one synthetic attempt.</w:t>
      </w:r>
    </w:p>
    <w:bookmarkEnd w:id="222"/>
    <w:bookmarkStart w:id="223" w:name="acceptance-2"/>
    <w:p>
      <w:pPr>
        <w:pStyle w:val="Heading3"/>
      </w:pPr>
      <w:r>
        <w:t xml:space="preserve">Acceptance</w:t>
      </w:r>
    </w:p>
    <w:p>
      <w:pPr>
        <w:pStyle w:val="Compact"/>
        <w:numPr>
          <w:ilvl w:val="0"/>
          <w:numId w:val="1134"/>
        </w:numPr>
      </w:pPr>
      <w:r>
        <w:rPr>
          <w:rStyle w:val="VerbatimChar"/>
        </w:rPr>
        <w:t xml:space="preserve">scripts/tiger/verify.ts</w:t>
      </w:r>
      <w:r>
        <w:t xml:space="preserve"> </w:t>
      </w:r>
      <w:r>
        <w:t xml:space="preserve">connects successfully.</w:t>
      </w:r>
    </w:p>
    <w:p>
      <w:pPr>
        <w:pStyle w:val="Compact"/>
        <w:numPr>
          <w:ilvl w:val="0"/>
          <w:numId w:val="1134"/>
        </w:numPr>
      </w:pPr>
      <w:r>
        <w:t xml:space="preserve">migrations are idempotent or safely versioned.</w:t>
      </w:r>
    </w:p>
    <w:p>
      <w:pPr>
        <w:pStyle w:val="Compact"/>
        <w:numPr>
          <w:ilvl w:val="0"/>
          <w:numId w:val="1134"/>
        </w:numPr>
      </w:pPr>
      <w:r>
        <w:t xml:space="preserve">one synthetic attempt can be inserted and queried.</w:t>
      </w:r>
    </w:p>
    <w:p>
      <w:pPr>
        <w:pStyle w:val="Compact"/>
        <w:numPr>
          <w:ilvl w:val="0"/>
          <w:numId w:val="1134"/>
        </w:numPr>
      </w:pPr>
      <w:r>
        <w:t xml:space="preserve">browser bundle contains no database credentials.</w:t>
      </w:r>
    </w:p>
    <w:p>
      <w:pPr>
        <w:pStyle w:val="Compact"/>
        <w:numPr>
          <w:ilvl w:val="0"/>
          <w:numId w:val="1134"/>
        </w:numPr>
      </w:pPr>
      <w:r>
        <w:t xml:space="preserve">AI assistants can query current Tiger/Postgres docs through MCP.</w:t>
      </w:r>
    </w:p>
    <w:p>
      <w:pPr>
        <w:pStyle w:val="Compact"/>
        <w:numPr>
          <w:ilvl w:val="0"/>
          <w:numId w:val="1134"/>
        </w:numPr>
      </w:pPr>
      <w:r>
        <w:rPr>
          <w:rStyle w:val="VerbatimChar"/>
        </w:rPr>
        <w:t xml:space="preserve">docs/CONTEXT.md</w:t>
      </w:r>
      <w:r>
        <w:t xml:space="preserve"> </w:t>
      </w:r>
      <w:r>
        <w:t xml:space="preserve">records service setup and enabled features.</w:t>
      </w:r>
    </w:p>
    <w:p>
      <w:r>
        <w:pict>
          <v:rect style="width:0;height:1.5pt" o:hralign="center" o:hrstd="t" o:hr="t"/>
        </w:pict>
      </w:r>
    </w:p>
    <w:bookmarkEnd w:id="223"/>
    <w:bookmarkEnd w:id="224"/>
    <w:bookmarkStart w:id="227" w:name="X825a7cbd14b28f2ac32da6d2f239cb3db8e1030"/>
    <w:p>
      <w:pPr>
        <w:pStyle w:val="Heading2"/>
      </w:pPr>
      <w:r>
        <w:t xml:space="preserve">B1 - Skill library schema and product shell</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S0</w:t>
      </w:r>
      <w:r>
        <w:br/>
      </w:r>
      <w:r>
        <w:rPr>
          <w:b/>
          <w:bCs/>
        </w:rPr>
        <w:t xml:space="preserve">Priority:</w:t>
      </w:r>
      <w:r>
        <w:t xml:space="preserve"> </w:t>
      </w:r>
      <w:r>
        <w:t xml:space="preserve">P1 but start early</w:t>
      </w:r>
    </w:p>
    <w:bookmarkStart w:id="225" w:name="output-1"/>
    <w:p>
      <w:pPr>
        <w:pStyle w:val="Heading3"/>
      </w:pPr>
      <w:r>
        <w:t xml:space="preserve">Output</w:t>
      </w:r>
    </w:p>
    <w:p>
      <w:pPr>
        <w:pStyle w:val="Compact"/>
        <w:numPr>
          <w:ilvl w:val="0"/>
          <w:numId w:val="1135"/>
        </w:numPr>
      </w:pPr>
      <w:r>
        <w:rPr>
          <w:rStyle w:val="VerbatimChar"/>
        </w:rPr>
        <w:t xml:space="preserve">SkillDefinition</w:t>
      </w:r>
      <w:r>
        <w:t xml:space="preserve">,</w:t>
      </w:r>
    </w:p>
    <w:p>
      <w:pPr>
        <w:pStyle w:val="Compact"/>
        <w:numPr>
          <w:ilvl w:val="0"/>
          <w:numId w:val="1135"/>
        </w:numPr>
      </w:pPr>
      <w:r>
        <w:t xml:space="preserve">initial skill metadata,</w:t>
      </w:r>
    </w:p>
    <w:p>
      <w:pPr>
        <w:pStyle w:val="Compact"/>
        <w:numPr>
          <w:ilvl w:val="0"/>
          <w:numId w:val="1135"/>
        </w:numPr>
      </w:pPr>
      <w:r>
        <w:rPr>
          <w:rStyle w:val="VerbatimChar"/>
        </w:rPr>
        <w:t xml:space="preserve">/library</w:t>
      </w:r>
      <w:r>
        <w:t xml:space="preserve">,</w:t>
      </w:r>
    </w:p>
    <w:p>
      <w:pPr>
        <w:pStyle w:val="Compact"/>
        <w:numPr>
          <w:ilvl w:val="0"/>
          <w:numId w:val="1135"/>
        </w:numPr>
      </w:pPr>
      <w:r>
        <w:t xml:space="preserve">mode selector,</w:t>
      </w:r>
    </w:p>
    <w:p>
      <w:pPr>
        <w:pStyle w:val="Compact"/>
        <w:numPr>
          <w:ilvl w:val="0"/>
          <w:numId w:val="1135"/>
        </w:numPr>
      </w:pPr>
      <w:r>
        <w:t xml:space="preserve">stub training route,</w:t>
      </w:r>
    </w:p>
    <w:p>
      <w:pPr>
        <w:pStyle w:val="Compact"/>
        <w:numPr>
          <w:ilvl w:val="0"/>
          <w:numId w:val="1135"/>
        </w:numPr>
      </w:pPr>
      <w:r>
        <w:t xml:space="preserve">source/license badges.</w:t>
      </w:r>
    </w:p>
    <w:bookmarkEnd w:id="225"/>
    <w:bookmarkStart w:id="226" w:name="acceptance-3"/>
    <w:p>
      <w:pPr>
        <w:pStyle w:val="Heading3"/>
      </w:pPr>
      <w:r>
        <w:t xml:space="preserve">Acceptance</w:t>
      </w:r>
    </w:p>
    <w:p>
      <w:pPr>
        <w:pStyle w:val="Compact"/>
        <w:numPr>
          <w:ilvl w:val="0"/>
          <w:numId w:val="1136"/>
        </w:numPr>
      </w:pPr>
      <w:r>
        <w:t xml:space="preserve">all four planned skills appear,</w:t>
      </w:r>
    </w:p>
    <w:p>
      <w:pPr>
        <w:pStyle w:val="Compact"/>
        <w:numPr>
          <w:ilvl w:val="0"/>
          <w:numId w:val="1136"/>
        </w:numPr>
      </w:pPr>
      <w:r>
        <w:t xml:space="preserve">unavailable references can be marked</w:t>
      </w:r>
      <w:r>
        <w:t xml:space="preserve"> </w:t>
      </w:r>
      <w:r>
        <w:t xml:space="preserve">“</w:t>
      </w:r>
      <w:r>
        <w:t xml:space="preserve">coming soon</w:t>
      </w:r>
      <w:r>
        <w:t xml:space="preserve">”</w:t>
      </w:r>
      <w:r>
        <w:t xml:space="preserve"> </w:t>
      </w:r>
      <w:r>
        <w:t xml:space="preserve">without breaking navigation,</w:t>
      </w:r>
    </w:p>
    <w:p>
      <w:pPr>
        <w:pStyle w:val="Compact"/>
        <w:numPr>
          <w:ilvl w:val="0"/>
          <w:numId w:val="1136"/>
        </w:numPr>
      </w:pPr>
      <w:r>
        <w:t xml:space="preserve">route is data-driven.</w:t>
      </w:r>
    </w:p>
    <w:p>
      <w:r>
        <w:pict>
          <v:rect style="width:0;height:1.5pt" o:hralign="center" o:hrstd="t" o:hr="t"/>
        </w:pict>
      </w:r>
    </w:p>
    <w:bookmarkEnd w:id="226"/>
    <w:bookmarkEnd w:id="227"/>
    <w:bookmarkStart w:id="230" w:name="Xde85eaeaeeeda64923b08018f0e34f911bd849f"/>
    <w:p>
      <w:pPr>
        <w:pStyle w:val="Heading2"/>
      </w:pPr>
      <w:r>
        <w:t xml:space="preserve">A2 - Calibration, pinch, rotation, smoothing</w:t>
      </w:r>
    </w:p>
    <w:p>
      <w:pPr>
        <w:pStyle w:val="FirstParagraph"/>
      </w:pPr>
      <w:r>
        <w:rPr>
          <w:b/>
          <w:bCs/>
        </w:rPr>
        <w:t xml:space="preserve">Owner:</w:t>
      </w:r>
      <w:r>
        <w:t xml:space="preserve"> </w:t>
      </w:r>
      <w:r>
        <w:t xml:space="preserve">Person A</w:t>
      </w:r>
      <w:r>
        <w:br/>
      </w:r>
      <w:r>
        <w:rPr>
          <w:b/>
          <w:bCs/>
        </w:rPr>
        <w:t xml:space="preserve">Depends on:</w:t>
      </w:r>
      <w:r>
        <w:t xml:space="preserve"> </w:t>
      </w:r>
      <w:r>
        <w:t xml:space="preserve">A1</w:t>
      </w:r>
      <w:r>
        <w:br/>
      </w:r>
      <w:r>
        <w:rPr>
          <w:b/>
          <w:bCs/>
        </w:rPr>
        <w:t xml:space="preserve">Priority:</w:t>
      </w:r>
      <w:r>
        <w:t xml:space="preserve"> </w:t>
      </w:r>
      <w:r>
        <w:t xml:space="preserve">P0</w:t>
      </w:r>
    </w:p>
    <w:bookmarkStart w:id="228" w:name="output-2"/>
    <w:p>
      <w:pPr>
        <w:pStyle w:val="Heading3"/>
      </w:pPr>
      <w:r>
        <w:t xml:space="preserve">Output</w:t>
      </w:r>
    </w:p>
    <w:p>
      <w:pPr>
        <w:pStyle w:val="Compact"/>
        <w:numPr>
          <w:ilvl w:val="0"/>
          <w:numId w:val="1137"/>
        </w:numPr>
      </w:pPr>
      <w:r>
        <w:t xml:space="preserve">calibration flow,</w:t>
      </w:r>
    </w:p>
    <w:p>
      <w:pPr>
        <w:pStyle w:val="Compact"/>
        <w:numPr>
          <w:ilvl w:val="0"/>
          <w:numId w:val="1137"/>
        </w:numPr>
      </w:pPr>
      <w:r>
        <w:t xml:space="preserve">One Euro filter,</w:t>
      </w:r>
    </w:p>
    <w:p>
      <w:pPr>
        <w:pStyle w:val="Compact"/>
        <w:numPr>
          <w:ilvl w:val="0"/>
          <w:numId w:val="1137"/>
        </w:numPr>
      </w:pPr>
      <w:r>
        <w:t xml:space="preserve">pinch hysteresis,</w:t>
      </w:r>
    </w:p>
    <w:p>
      <w:pPr>
        <w:pStyle w:val="Compact"/>
        <w:numPr>
          <w:ilvl w:val="0"/>
          <w:numId w:val="1137"/>
        </w:numPr>
      </w:pPr>
      <w:r>
        <w:t xml:space="preserve">palm rotation quaternion,</w:t>
      </w:r>
    </w:p>
    <w:p>
      <w:pPr>
        <w:pStyle w:val="Compact"/>
        <w:numPr>
          <w:ilvl w:val="0"/>
          <w:numId w:val="1137"/>
        </w:numPr>
      </w:pPr>
      <w:r>
        <w:t xml:space="preserve">depth proxy,</w:t>
      </w:r>
    </w:p>
    <w:p>
      <w:pPr>
        <w:pStyle w:val="Compact"/>
        <w:numPr>
          <w:ilvl w:val="0"/>
          <w:numId w:val="1137"/>
        </w:numPr>
      </w:pPr>
      <w:r>
        <w:t xml:space="preserve">tracking-loss grace,</w:t>
      </w:r>
    </w:p>
    <w:p>
      <w:pPr>
        <w:pStyle w:val="Compact"/>
        <w:numPr>
          <w:ilvl w:val="0"/>
          <w:numId w:val="1137"/>
        </w:numPr>
      </w:pPr>
      <w:r>
        <w:t xml:space="preserve">hand-to-tool target transforms.</w:t>
      </w:r>
    </w:p>
    <w:bookmarkEnd w:id="228"/>
    <w:bookmarkStart w:id="229" w:name="acceptance-4"/>
    <w:p>
      <w:pPr>
        <w:pStyle w:val="Heading3"/>
      </w:pPr>
      <w:r>
        <w:t xml:space="preserve">Acceptance</w:t>
      </w:r>
    </w:p>
    <w:p>
      <w:pPr>
        <w:pStyle w:val="Compact"/>
        <w:numPr>
          <w:ilvl w:val="0"/>
          <w:numId w:val="1138"/>
        </w:numPr>
      </w:pPr>
      <w:r>
        <w:t xml:space="preserve">pinch does not chatter near threshold,</w:t>
      </w:r>
    </w:p>
    <w:p>
      <w:pPr>
        <w:pStyle w:val="Compact"/>
        <w:numPr>
          <w:ilvl w:val="0"/>
          <w:numId w:val="1138"/>
        </w:numPr>
      </w:pPr>
      <w:r>
        <w:t xml:space="preserve">instrument target does not visibly vibrate when hand is steady,</w:t>
      </w:r>
    </w:p>
    <w:p>
      <w:pPr>
        <w:pStyle w:val="Compact"/>
        <w:numPr>
          <w:ilvl w:val="0"/>
          <w:numId w:val="1138"/>
        </w:numPr>
      </w:pPr>
      <w:r>
        <w:t xml:space="preserve">hand leaving frame briefly does not drop held object,</w:t>
      </w:r>
    </w:p>
    <w:p>
      <w:pPr>
        <w:pStyle w:val="Compact"/>
        <w:numPr>
          <w:ilvl w:val="0"/>
          <w:numId w:val="1138"/>
        </w:numPr>
      </w:pPr>
      <w:r>
        <w:t xml:space="preserve">left/right assignment is stable during normal movement.</w:t>
      </w:r>
    </w:p>
    <w:p>
      <w:r>
        <w:pict>
          <v:rect style="width:0;height:1.5pt" o:hralign="center" o:hrstd="t" o:hr="t"/>
        </w:pict>
      </w:r>
    </w:p>
    <w:bookmarkEnd w:id="229"/>
    <w:bookmarkEnd w:id="230"/>
    <w:bookmarkStart w:id="233" w:name="b2---reference-motion-adapter-framework"/>
    <w:p>
      <w:pPr>
        <w:pStyle w:val="Heading2"/>
      </w:pPr>
      <w:r>
        <w:t xml:space="preserve">B2 - Reference motion adapter framework</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S0</w:t>
      </w:r>
      <w:r>
        <w:br/>
      </w:r>
      <w:r>
        <w:rPr>
          <w:b/>
          <w:bCs/>
        </w:rPr>
        <w:t xml:space="preserve">Priority:</w:t>
      </w:r>
      <w:r>
        <w:t xml:space="preserve"> </w:t>
      </w:r>
      <w:r>
        <w:t xml:space="preserve">P0</w:t>
      </w:r>
    </w:p>
    <w:bookmarkStart w:id="231" w:name="output-3"/>
    <w:p>
      <w:pPr>
        <w:pStyle w:val="Heading3"/>
      </w:pPr>
      <w:r>
        <w:t xml:space="preserve">Output</w:t>
      </w:r>
    </w:p>
    <w:p>
      <w:pPr>
        <w:pStyle w:val="Compact"/>
        <w:numPr>
          <w:ilvl w:val="0"/>
          <w:numId w:val="1139"/>
        </w:numPr>
      </w:pPr>
      <w:r>
        <w:rPr>
          <w:rStyle w:val="VerbatimChar"/>
        </w:rPr>
        <w:t xml:space="preserve">ReferenceMotion</w:t>
      </w:r>
      <w:r>
        <w:t xml:space="preserve"> </w:t>
      </w:r>
      <w:r>
        <w:t xml:space="preserve">schema,</w:t>
      </w:r>
    </w:p>
    <w:p>
      <w:pPr>
        <w:pStyle w:val="Compact"/>
        <w:numPr>
          <w:ilvl w:val="0"/>
          <w:numId w:val="1139"/>
        </w:numPr>
      </w:pPr>
      <w:r>
        <w:t xml:space="preserve">loader,</w:t>
      </w:r>
    </w:p>
    <w:p>
      <w:pPr>
        <w:pStyle w:val="Compact"/>
        <w:numPr>
          <w:ilvl w:val="0"/>
          <w:numId w:val="1139"/>
        </w:numPr>
      </w:pPr>
      <w:r>
        <w:t xml:space="preserve">validator,</w:t>
      </w:r>
    </w:p>
    <w:p>
      <w:pPr>
        <w:pStyle w:val="Compact"/>
        <w:numPr>
          <w:ilvl w:val="0"/>
          <w:numId w:val="1139"/>
        </w:numPr>
      </w:pPr>
      <w:r>
        <w:t xml:space="preserve">canonical scene coordinate rules,</w:t>
      </w:r>
    </w:p>
    <w:p>
      <w:pPr>
        <w:pStyle w:val="Compact"/>
        <w:numPr>
          <w:ilvl w:val="0"/>
          <w:numId w:val="1139"/>
        </w:numPr>
      </w:pPr>
      <w:r>
        <w:t xml:space="preserve">fixture reference JSON,</w:t>
      </w:r>
    </w:p>
    <w:p>
      <w:pPr>
        <w:pStyle w:val="Compact"/>
        <w:numPr>
          <w:ilvl w:val="0"/>
          <w:numId w:val="1139"/>
        </w:numPr>
      </w:pPr>
      <w:r>
        <w:t xml:space="preserve">Python adapter skeletons for JIGSAWS and LASK.</w:t>
      </w:r>
    </w:p>
    <w:bookmarkEnd w:id="231"/>
    <w:bookmarkStart w:id="232" w:name="acceptance-5"/>
    <w:p>
      <w:pPr>
        <w:pStyle w:val="Heading3"/>
      </w:pPr>
      <w:r>
        <w:t xml:space="preserve">Acceptance</w:t>
      </w:r>
    </w:p>
    <w:p>
      <w:pPr>
        <w:pStyle w:val="Compact"/>
        <w:numPr>
          <w:ilvl w:val="0"/>
          <w:numId w:val="1140"/>
        </w:numPr>
      </w:pPr>
      <w:r>
        <w:t xml:space="preserve">fixture reference loads in browser,</w:t>
      </w:r>
    </w:p>
    <w:p>
      <w:pPr>
        <w:pStyle w:val="Compact"/>
        <w:numPr>
          <w:ilvl w:val="0"/>
          <w:numId w:val="1140"/>
        </w:numPr>
      </w:pPr>
      <w:r>
        <w:t xml:space="preserve">schema validation rejects malformed data,</w:t>
      </w:r>
    </w:p>
    <w:p>
      <w:pPr>
        <w:pStyle w:val="Compact"/>
        <w:numPr>
          <w:ilvl w:val="0"/>
          <w:numId w:val="1140"/>
        </w:numPr>
      </w:pPr>
      <w:r>
        <w:t xml:space="preserve">scripts can produce a reference JSON from a synthetic CSV.</w:t>
      </w:r>
    </w:p>
    <w:p>
      <w:r>
        <w:pict>
          <v:rect style="width:0;height:1.5pt" o:hralign="center" o:hrstd="t" o:hr="t"/>
        </w:pict>
      </w:r>
    </w:p>
    <w:bookmarkEnd w:id="232"/>
    <w:bookmarkEnd w:id="233"/>
    <w:bookmarkStart w:id="236" w:name="a3---3d-operating-room-and-virtual-tools"/>
    <w:p>
      <w:pPr>
        <w:pStyle w:val="Heading2"/>
      </w:pPr>
      <w:r>
        <w:t xml:space="preserve">A3 - 3D operating room and virtual tools</w:t>
      </w:r>
    </w:p>
    <w:p>
      <w:pPr>
        <w:pStyle w:val="FirstParagraph"/>
      </w:pPr>
      <w:r>
        <w:rPr>
          <w:b/>
          <w:bCs/>
        </w:rPr>
        <w:t xml:space="preserve">Owner:</w:t>
      </w:r>
      <w:r>
        <w:t xml:space="preserve"> </w:t>
      </w:r>
      <w:r>
        <w:t xml:space="preserve">Person A</w:t>
      </w:r>
      <w:r>
        <w:br/>
      </w:r>
      <w:r>
        <w:rPr>
          <w:b/>
          <w:bCs/>
        </w:rPr>
        <w:t xml:space="preserve">Depends on:</w:t>
      </w:r>
      <w:r>
        <w:t xml:space="preserve"> </w:t>
      </w:r>
      <w:r>
        <w:t xml:space="preserve">A2</w:t>
      </w:r>
      <w:r>
        <w:br/>
      </w:r>
      <w:r>
        <w:rPr>
          <w:b/>
          <w:bCs/>
        </w:rPr>
        <w:t xml:space="preserve">Priority:</w:t>
      </w:r>
      <w:r>
        <w:t xml:space="preserve"> </w:t>
      </w:r>
      <w:r>
        <w:t xml:space="preserve">P0</w:t>
      </w:r>
    </w:p>
    <w:bookmarkStart w:id="234" w:name="output-4"/>
    <w:p>
      <w:pPr>
        <w:pStyle w:val="Heading3"/>
      </w:pPr>
      <w:r>
        <w:t xml:space="preserve">Output</w:t>
      </w:r>
    </w:p>
    <w:p>
      <w:pPr>
        <w:pStyle w:val="Compact"/>
        <w:numPr>
          <w:ilvl w:val="0"/>
          <w:numId w:val="1141"/>
        </w:numPr>
      </w:pPr>
      <w:r>
        <w:t xml:space="preserve">R3F scene,</w:t>
      </w:r>
    </w:p>
    <w:p>
      <w:pPr>
        <w:pStyle w:val="Compact"/>
        <w:numPr>
          <w:ilvl w:val="0"/>
          <w:numId w:val="1141"/>
        </w:numPr>
      </w:pPr>
      <w:r>
        <w:t xml:space="preserve">fixed camera,</w:t>
      </w:r>
    </w:p>
    <w:p>
      <w:pPr>
        <w:pStyle w:val="Compact"/>
        <w:numPr>
          <w:ilvl w:val="0"/>
          <w:numId w:val="1141"/>
        </w:numPr>
      </w:pPr>
      <w:r>
        <w:t xml:space="preserve">two tool objects,</w:t>
      </w:r>
    </w:p>
    <w:p>
      <w:pPr>
        <w:pStyle w:val="Compact"/>
        <w:numPr>
          <w:ilvl w:val="0"/>
          <w:numId w:val="1141"/>
        </w:numPr>
      </w:pPr>
      <w:r>
        <w:t xml:space="preserve">tissue/target area,</w:t>
      </w:r>
    </w:p>
    <w:p>
      <w:pPr>
        <w:pStyle w:val="Compact"/>
        <w:numPr>
          <w:ilvl w:val="0"/>
          <w:numId w:val="1141"/>
        </w:numPr>
      </w:pPr>
      <w:r>
        <w:t xml:space="preserve">target transforms from hand controls,</w:t>
      </w:r>
    </w:p>
    <w:p>
      <w:pPr>
        <w:pStyle w:val="Compact"/>
        <w:numPr>
          <w:ilvl w:val="0"/>
          <w:numId w:val="1141"/>
        </w:numPr>
      </w:pPr>
      <w:r>
        <w:t xml:space="preserve">basic grab/release behavior.</w:t>
      </w:r>
    </w:p>
    <w:bookmarkEnd w:id="234"/>
    <w:bookmarkStart w:id="235" w:name="acceptance-6"/>
    <w:p>
      <w:pPr>
        <w:pStyle w:val="Heading3"/>
      </w:pPr>
      <w:r>
        <w:t xml:space="preserve">Acceptance</w:t>
      </w:r>
    </w:p>
    <w:p>
      <w:pPr>
        <w:pStyle w:val="Compact"/>
        <w:numPr>
          <w:ilvl w:val="0"/>
          <w:numId w:val="1142"/>
        </w:numPr>
      </w:pPr>
      <w:r>
        <w:t xml:space="preserve">tools move smoothly from hand targets,</w:t>
      </w:r>
    </w:p>
    <w:p>
      <w:pPr>
        <w:pStyle w:val="Compact"/>
        <w:numPr>
          <w:ilvl w:val="0"/>
          <w:numId w:val="1142"/>
        </w:numPr>
      </w:pPr>
      <w:r>
        <w:t xml:space="preserve">render remains near 60 FPS on target Mac,</w:t>
      </w:r>
    </w:p>
    <w:p>
      <w:pPr>
        <w:pStyle w:val="Compact"/>
        <w:numPr>
          <w:ilvl w:val="0"/>
          <w:numId w:val="1142"/>
        </w:numPr>
      </w:pPr>
      <w:r>
        <w:t xml:space="preserve">pinch controls jaws/grip,</w:t>
      </w:r>
    </w:p>
    <w:p>
      <w:pPr>
        <w:pStyle w:val="Compact"/>
        <w:numPr>
          <w:ilvl w:val="0"/>
          <w:numId w:val="1142"/>
        </w:numPr>
      </w:pPr>
      <w:r>
        <w:t xml:space="preserve">no obvious orientation flips during the planned motion range.</w:t>
      </w:r>
    </w:p>
    <w:p>
      <w:r>
        <w:pict>
          <v:rect style="width:0;height:1.5pt" o:hralign="center" o:hrstd="t" o:hr="t"/>
        </w:pict>
      </w:r>
    </w:p>
    <w:bookmarkEnd w:id="235"/>
    <w:bookmarkEnd w:id="236"/>
    <w:bookmarkStart w:id="239" w:name="b3---core-evaluation-engine"/>
    <w:p>
      <w:pPr>
        <w:pStyle w:val="Heading2"/>
      </w:pPr>
      <w:r>
        <w:t xml:space="preserve">B3 - Core evaluation engine</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B2</w:t>
      </w:r>
      <w:r>
        <w:br/>
      </w:r>
      <w:r>
        <w:rPr>
          <w:b/>
          <w:bCs/>
        </w:rPr>
        <w:t xml:space="preserve">Priority:</w:t>
      </w:r>
      <w:r>
        <w:t xml:space="preserve"> </w:t>
      </w:r>
      <w:r>
        <w:t xml:space="preserve">P0</w:t>
      </w:r>
    </w:p>
    <w:bookmarkStart w:id="237" w:name="output-5"/>
    <w:p>
      <w:pPr>
        <w:pStyle w:val="Heading3"/>
      </w:pPr>
      <w:r>
        <w:t xml:space="preserve">Output</w:t>
      </w:r>
    </w:p>
    <w:p>
      <w:pPr>
        <w:pStyle w:val="FirstParagraph"/>
      </w:pPr>
      <w:r>
        <w:t xml:space="preserve">Implement first 8 metrics:</w:t>
      </w:r>
    </w:p>
    <w:p>
      <w:pPr>
        <w:pStyle w:val="Compact"/>
        <w:numPr>
          <w:ilvl w:val="0"/>
          <w:numId w:val="1143"/>
        </w:numPr>
      </w:pPr>
      <w:r>
        <w:t xml:space="preserve">path similarity,</w:t>
      </w:r>
    </w:p>
    <w:p>
      <w:pPr>
        <w:pStyle w:val="Compact"/>
        <w:numPr>
          <w:ilvl w:val="0"/>
          <w:numId w:val="1143"/>
        </w:numPr>
      </w:pPr>
      <w:r>
        <w:t xml:space="preserve">target accuracy,</w:t>
      </w:r>
    </w:p>
    <w:p>
      <w:pPr>
        <w:pStyle w:val="Compact"/>
        <w:numPr>
          <w:ilvl w:val="0"/>
          <w:numId w:val="1143"/>
        </w:numPr>
      </w:pPr>
      <w:r>
        <w:t xml:space="preserve">orientation accuracy,</w:t>
      </w:r>
    </w:p>
    <w:p>
      <w:pPr>
        <w:pStyle w:val="Compact"/>
        <w:numPr>
          <w:ilvl w:val="0"/>
          <w:numId w:val="1143"/>
        </w:numPr>
      </w:pPr>
      <w:r>
        <w:t xml:space="preserve">path efficiency,</w:t>
      </w:r>
    </w:p>
    <w:p>
      <w:pPr>
        <w:pStyle w:val="Compact"/>
        <w:numPr>
          <w:ilvl w:val="0"/>
          <w:numId w:val="1143"/>
        </w:numPr>
      </w:pPr>
      <w:r>
        <w:t xml:space="preserve">smoothness,</w:t>
      </w:r>
    </w:p>
    <w:p>
      <w:pPr>
        <w:pStyle w:val="Compact"/>
        <w:numPr>
          <w:ilvl w:val="0"/>
          <w:numId w:val="1143"/>
        </w:numPr>
      </w:pPr>
      <w:r>
        <w:t xml:space="preserve">speed profile,</w:t>
      </w:r>
    </w:p>
    <w:p>
      <w:pPr>
        <w:pStyle w:val="Compact"/>
        <w:numPr>
          <w:ilvl w:val="0"/>
          <w:numId w:val="1143"/>
        </w:numPr>
      </w:pPr>
      <w:r>
        <w:t xml:space="preserve">segment timing,</w:t>
      </w:r>
    </w:p>
    <w:p>
      <w:pPr>
        <w:pStyle w:val="Compact"/>
        <w:numPr>
          <w:ilvl w:val="0"/>
          <w:numId w:val="1143"/>
        </w:numPr>
      </w:pPr>
      <w:r>
        <w:t xml:space="preserve">procedural sequencing.</w:t>
      </w:r>
    </w:p>
    <w:p>
      <w:pPr>
        <w:pStyle w:val="FirstParagraph"/>
      </w:pPr>
      <w:r>
        <w:t xml:space="preserve">Also build:</w:t>
      </w:r>
    </w:p>
    <w:p>
      <w:pPr>
        <w:pStyle w:val="Compact"/>
        <w:numPr>
          <w:ilvl w:val="0"/>
          <w:numId w:val="1144"/>
        </w:numPr>
      </w:pPr>
      <w:r>
        <w:t xml:space="preserve">resampling,</w:t>
      </w:r>
    </w:p>
    <w:p>
      <w:pPr>
        <w:pStyle w:val="Compact"/>
        <w:numPr>
          <w:ilvl w:val="0"/>
          <w:numId w:val="1144"/>
        </w:numPr>
      </w:pPr>
      <w:r>
        <w:t xml:space="preserve">metric result evidence timestamps,</w:t>
      </w:r>
    </w:p>
    <w:p>
      <w:pPr>
        <w:pStyle w:val="Compact"/>
        <w:numPr>
          <w:ilvl w:val="0"/>
          <w:numId w:val="1144"/>
        </w:numPr>
      </w:pPr>
      <w:r>
        <w:t xml:space="preserve">category aggregation,</w:t>
      </w:r>
    </w:p>
    <w:p>
      <w:pPr>
        <w:pStyle w:val="Compact"/>
        <w:numPr>
          <w:ilvl w:val="0"/>
          <w:numId w:val="1144"/>
        </w:numPr>
      </w:pPr>
      <w:r>
        <w:t xml:space="preserve">synthetic fixtures.</w:t>
      </w:r>
    </w:p>
    <w:bookmarkEnd w:id="237"/>
    <w:bookmarkStart w:id="238" w:name="acceptance-7"/>
    <w:p>
      <w:pPr>
        <w:pStyle w:val="Heading3"/>
      </w:pPr>
      <w:r>
        <w:t xml:space="preserve">Acceptance</w:t>
      </w:r>
    </w:p>
    <w:p>
      <w:pPr>
        <w:pStyle w:val="Compact"/>
        <w:numPr>
          <w:ilvl w:val="0"/>
          <w:numId w:val="1145"/>
        </w:numPr>
      </w:pPr>
      <w:r>
        <w:t xml:space="preserve">perfect fixture scores clearly above perturbed fixtures,</w:t>
      </w:r>
    </w:p>
    <w:p>
      <w:pPr>
        <w:pStyle w:val="Compact"/>
        <w:numPr>
          <w:ilvl w:val="0"/>
          <w:numId w:val="1145"/>
        </w:numPr>
      </w:pPr>
      <w:r>
        <w:t xml:space="preserve">late-rotation fixture specifically lowers orientation/rotation-related score,</w:t>
      </w:r>
    </w:p>
    <w:p>
      <w:pPr>
        <w:pStyle w:val="Compact"/>
        <w:numPr>
          <w:ilvl w:val="0"/>
          <w:numId w:val="1145"/>
        </w:numPr>
      </w:pPr>
      <w:r>
        <w:t xml:space="preserve">all results deterministic,</w:t>
      </w:r>
    </w:p>
    <w:p>
      <w:pPr>
        <w:pStyle w:val="Compact"/>
        <w:numPr>
          <w:ilvl w:val="0"/>
          <w:numId w:val="1145"/>
        </w:numPr>
      </w:pPr>
      <w:r>
        <w:t xml:space="preserve">unit tests pass.</w:t>
      </w:r>
    </w:p>
    <w:p>
      <w:r>
        <w:pict>
          <v:rect style="width:0;height:1.5pt" o:hralign="center" o:hrstd="t" o:hr="t"/>
        </w:pict>
      </w:r>
    </w:p>
    <w:bookmarkEnd w:id="238"/>
    <w:bookmarkEnd w:id="239"/>
    <w:bookmarkStart w:id="243" w:name="X016a392093cfc002294c6cb0b7e37726875ea66"/>
    <w:p>
      <w:pPr>
        <w:pStyle w:val="Heading2"/>
      </w:pPr>
      <w:r>
        <w:t xml:space="preserve">A4 - First complete exercise state machine</w:t>
      </w:r>
    </w:p>
    <w:p>
      <w:pPr>
        <w:pStyle w:val="FirstParagraph"/>
      </w:pPr>
      <w:r>
        <w:rPr>
          <w:b/>
          <w:bCs/>
        </w:rPr>
        <w:t xml:space="preserve">Owner:</w:t>
      </w:r>
      <w:r>
        <w:t xml:space="preserve"> </w:t>
      </w:r>
      <w:r>
        <w:t xml:space="preserve">Person A</w:t>
      </w:r>
      <w:r>
        <w:br/>
      </w:r>
      <w:r>
        <w:rPr>
          <w:b/>
          <w:bCs/>
        </w:rPr>
        <w:t xml:space="preserve">Depends on:</w:t>
      </w:r>
      <w:r>
        <w:t xml:space="preserve"> </w:t>
      </w:r>
      <w:r>
        <w:t xml:space="preserve">A3 + skill contract from B1</w:t>
      </w:r>
      <w:r>
        <w:br/>
      </w:r>
      <w:r>
        <w:rPr>
          <w:b/>
          <w:bCs/>
        </w:rPr>
        <w:t xml:space="preserve">Priority:</w:t>
      </w:r>
      <w:r>
        <w:t xml:space="preserve"> </w:t>
      </w:r>
      <w:r>
        <w:t xml:space="preserve">P0</w:t>
      </w:r>
    </w:p>
    <w:bookmarkStart w:id="240" w:name="target"/>
    <w:p>
      <w:pPr>
        <w:pStyle w:val="Heading3"/>
      </w:pPr>
      <w:r>
        <w:t xml:space="preserve">Target</w:t>
      </w:r>
    </w:p>
    <w:p>
      <w:pPr>
        <w:pStyle w:val="FirstParagraph"/>
      </w:pPr>
      <w:r>
        <w:t xml:space="preserve">Needle Passing or Peg Transfer. If JIGSAWS licensing/data access is unresolved, Peg Transfer using LASK or internal reference is the cleanest public-data path.</w:t>
      </w:r>
    </w:p>
    <w:bookmarkEnd w:id="240"/>
    <w:bookmarkStart w:id="241" w:name="output-6"/>
    <w:p>
      <w:pPr>
        <w:pStyle w:val="Heading3"/>
      </w:pPr>
      <w:r>
        <w:t xml:space="preserve">Output</w:t>
      </w:r>
    </w:p>
    <w:p>
      <w:pPr>
        <w:pStyle w:val="Compact"/>
        <w:numPr>
          <w:ilvl w:val="0"/>
          <w:numId w:val="1146"/>
        </w:numPr>
      </w:pPr>
      <w:r>
        <w:t xml:space="preserve">all exercise segments,</w:t>
      </w:r>
    </w:p>
    <w:p>
      <w:pPr>
        <w:pStyle w:val="Compact"/>
        <w:numPr>
          <w:ilvl w:val="0"/>
          <w:numId w:val="1146"/>
        </w:numPr>
      </w:pPr>
      <w:r>
        <w:t xml:space="preserve">target/danger zones,</w:t>
      </w:r>
    </w:p>
    <w:p>
      <w:pPr>
        <w:pStyle w:val="Compact"/>
        <w:numPr>
          <w:ilvl w:val="0"/>
          <w:numId w:val="1146"/>
        </w:numPr>
      </w:pPr>
      <w:r>
        <w:t xml:space="preserve">completion logic,</w:t>
      </w:r>
    </w:p>
    <w:p>
      <w:pPr>
        <w:pStyle w:val="Compact"/>
        <w:numPr>
          <w:ilvl w:val="0"/>
          <w:numId w:val="1146"/>
        </w:numPr>
      </w:pPr>
      <w:r>
        <w:t xml:space="preserve">progress reporting,</w:t>
      </w:r>
    </w:p>
    <w:p>
      <w:pPr>
        <w:pStyle w:val="Compact"/>
        <w:numPr>
          <w:ilvl w:val="0"/>
          <w:numId w:val="1146"/>
        </w:numPr>
      </w:pPr>
      <w:r>
        <w:t xml:space="preserve">Learn/Practice/Assessment behavior hooks.</w:t>
      </w:r>
    </w:p>
    <w:bookmarkEnd w:id="241"/>
    <w:bookmarkStart w:id="242" w:name="acceptance-8"/>
    <w:p>
      <w:pPr>
        <w:pStyle w:val="Heading3"/>
      </w:pPr>
      <w:r>
        <w:t xml:space="preserve">Acceptance</w:t>
      </w:r>
    </w:p>
    <w:p>
      <w:pPr>
        <w:pStyle w:val="Compact"/>
        <w:numPr>
          <w:ilvl w:val="0"/>
          <w:numId w:val="1147"/>
        </w:numPr>
      </w:pPr>
      <w:r>
        <w:t xml:space="preserve">user can complete the task from calibration to completion,</w:t>
      </w:r>
    </w:p>
    <w:p>
      <w:pPr>
        <w:pStyle w:val="Compact"/>
        <w:numPr>
          <w:ilvl w:val="0"/>
          <w:numId w:val="1147"/>
        </w:numPr>
      </w:pPr>
      <w:r>
        <w:t xml:space="preserve">invalid actions do not accidentally complete later segments,</w:t>
      </w:r>
    </w:p>
    <w:p>
      <w:pPr>
        <w:pStyle w:val="Compact"/>
        <w:numPr>
          <w:ilvl w:val="0"/>
          <w:numId w:val="1147"/>
        </w:numPr>
      </w:pPr>
      <w:r>
        <w:t xml:space="preserve">assessment mode hides ghost hooks.</w:t>
      </w:r>
    </w:p>
    <w:p>
      <w:r>
        <w:pict>
          <v:rect style="width:0;height:1.5pt" o:hralign="center" o:hrstd="t" o:hr="t"/>
        </w:pict>
      </w:r>
    </w:p>
    <w:bookmarkEnd w:id="242"/>
    <w:bookmarkEnd w:id="243"/>
    <w:bookmarkStart w:id="246" w:name="b4---external-data-conversion"/>
    <w:p>
      <w:pPr>
        <w:pStyle w:val="Heading2"/>
      </w:pPr>
      <w:r>
        <w:t xml:space="preserve">B4 - External data conversion</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B2</w:t>
      </w:r>
      <w:r>
        <w:br/>
      </w:r>
      <w:r>
        <w:rPr>
          <w:b/>
          <w:bCs/>
        </w:rPr>
        <w:t xml:space="preserve">Priority:</w:t>
      </w:r>
      <w:r>
        <w:t xml:space="preserve"> </w:t>
      </w:r>
      <w:r>
        <w:t xml:space="preserve">P0/P1</w:t>
      </w:r>
    </w:p>
    <w:bookmarkStart w:id="244" w:name="work-2"/>
    <w:p>
      <w:pPr>
        <w:pStyle w:val="Heading3"/>
      </w:pPr>
      <w:r>
        <w:t xml:space="preserve">Work</w:t>
      </w:r>
    </w:p>
    <w:p>
      <w:pPr>
        <w:pStyle w:val="Compact"/>
        <w:numPr>
          <w:ilvl w:val="0"/>
          <w:numId w:val="1148"/>
        </w:numPr>
      </w:pPr>
      <w:r>
        <w:t xml:space="preserve">confirm data license/access status,</w:t>
      </w:r>
    </w:p>
    <w:p>
      <w:pPr>
        <w:pStyle w:val="Compact"/>
        <w:numPr>
          <w:ilvl w:val="0"/>
          <w:numId w:val="1148"/>
        </w:numPr>
      </w:pPr>
      <w:r>
        <w:t xml:space="preserve">implement LASK converter first if available,</w:t>
      </w:r>
    </w:p>
    <w:p>
      <w:pPr>
        <w:pStyle w:val="Compact"/>
        <w:numPr>
          <w:ilvl w:val="0"/>
          <w:numId w:val="1148"/>
        </w:numPr>
      </w:pPr>
      <w:r>
        <w:t xml:space="preserve">implement JIGSAWS converter if access and use are cleared,</w:t>
      </w:r>
    </w:p>
    <w:p>
      <w:pPr>
        <w:pStyle w:val="Compact"/>
        <w:numPr>
          <w:ilvl w:val="0"/>
          <w:numId w:val="1148"/>
        </w:numPr>
      </w:pPr>
      <w:r>
        <w:t xml:space="preserve">choose expert/reference attempts,</w:t>
      </w:r>
    </w:p>
    <w:p>
      <w:pPr>
        <w:pStyle w:val="Compact"/>
        <w:numPr>
          <w:ilvl w:val="0"/>
          <w:numId w:val="1148"/>
        </w:numPr>
      </w:pPr>
      <w:r>
        <w:t xml:space="preserve">transform into canonical coordinates,</w:t>
      </w:r>
    </w:p>
    <w:p>
      <w:pPr>
        <w:pStyle w:val="Compact"/>
        <w:numPr>
          <w:ilvl w:val="0"/>
          <w:numId w:val="1148"/>
        </w:numPr>
      </w:pPr>
      <w:r>
        <w:t xml:space="preserve">resample,</w:t>
      </w:r>
    </w:p>
    <w:p>
      <w:pPr>
        <w:pStyle w:val="Compact"/>
        <w:numPr>
          <w:ilvl w:val="0"/>
          <w:numId w:val="1148"/>
        </w:numPr>
      </w:pPr>
      <w:r>
        <w:t xml:space="preserve">smooth display copy,</w:t>
      </w:r>
    </w:p>
    <w:p>
      <w:pPr>
        <w:pStyle w:val="Compact"/>
        <w:numPr>
          <w:ilvl w:val="0"/>
          <w:numId w:val="1148"/>
        </w:numPr>
      </w:pPr>
      <w:r>
        <w:t xml:space="preserve">output attribution metadata.</w:t>
      </w:r>
    </w:p>
    <w:bookmarkEnd w:id="244"/>
    <w:bookmarkStart w:id="245" w:name="acceptance-9"/>
    <w:p>
      <w:pPr>
        <w:pStyle w:val="Heading3"/>
      </w:pPr>
      <w:r>
        <w:t xml:space="preserve">Acceptance</w:t>
      </w:r>
    </w:p>
    <w:p>
      <w:pPr>
        <w:pStyle w:val="Compact"/>
        <w:numPr>
          <w:ilvl w:val="0"/>
          <w:numId w:val="1149"/>
        </w:numPr>
      </w:pPr>
      <w:r>
        <w:t xml:space="preserve">reference JSON passes validator,</w:t>
      </w:r>
    </w:p>
    <w:p>
      <w:pPr>
        <w:pStyle w:val="Compact"/>
        <w:numPr>
          <w:ilvl w:val="0"/>
          <w:numId w:val="1149"/>
        </w:numPr>
      </w:pPr>
      <w:r>
        <w:t xml:space="preserve">trajectory renders sensibly in a simple debug viewer,</w:t>
      </w:r>
    </w:p>
    <w:p>
      <w:pPr>
        <w:pStyle w:val="Compact"/>
        <w:numPr>
          <w:ilvl w:val="0"/>
          <w:numId w:val="1149"/>
        </w:numPr>
      </w:pPr>
      <w:r>
        <w:t xml:space="preserve">no raw restricted data committed,</w:t>
      </w:r>
    </w:p>
    <w:p>
      <w:pPr>
        <w:pStyle w:val="Compact"/>
        <w:numPr>
          <w:ilvl w:val="0"/>
          <w:numId w:val="1149"/>
        </w:numPr>
      </w:pPr>
      <w:r>
        <w:rPr>
          <w:rStyle w:val="VerbatimChar"/>
        </w:rPr>
        <w:t xml:space="preserve">DATA_LICENSES.md</w:t>
      </w:r>
      <w:r>
        <w:t xml:space="preserve"> </w:t>
      </w:r>
      <w:r>
        <w:t xml:space="preserve">updated.</w:t>
      </w:r>
    </w:p>
    <w:p>
      <w:r>
        <w:pict>
          <v:rect style="width:0;height:1.5pt" o:hralign="center" o:hrstd="t" o:hr="t"/>
        </w:pict>
      </w:r>
    </w:p>
    <w:bookmarkEnd w:id="245"/>
    <w:bookmarkEnd w:id="246"/>
    <w:bookmarkStart w:id="249" w:name="a5---ghost-renderer"/>
    <w:p>
      <w:pPr>
        <w:pStyle w:val="Heading2"/>
      </w:pPr>
      <w:r>
        <w:t xml:space="preserve">A5 - Ghost renderer</w:t>
      </w:r>
    </w:p>
    <w:p>
      <w:pPr>
        <w:pStyle w:val="FirstParagraph"/>
      </w:pPr>
      <w:r>
        <w:rPr>
          <w:b/>
          <w:bCs/>
        </w:rPr>
        <w:t xml:space="preserve">Owner:</w:t>
      </w:r>
      <w:r>
        <w:t xml:space="preserve"> </w:t>
      </w:r>
      <w:r>
        <w:t xml:space="preserve">Person A</w:t>
      </w:r>
      <w:r>
        <w:br/>
      </w:r>
      <w:r>
        <w:rPr>
          <w:b/>
          <w:bCs/>
        </w:rPr>
        <w:t xml:space="preserve">Depends on:</w:t>
      </w:r>
      <w:r>
        <w:t xml:space="preserve"> </w:t>
      </w:r>
      <w:r>
        <w:t xml:space="preserve">A3 + B2 reference schema</w:t>
      </w:r>
      <w:r>
        <w:br/>
      </w:r>
      <w:r>
        <w:rPr>
          <w:b/>
          <w:bCs/>
        </w:rPr>
        <w:t xml:space="preserve">Priority:</w:t>
      </w:r>
      <w:r>
        <w:t xml:space="preserve"> </w:t>
      </w:r>
      <w:r>
        <w:t xml:space="preserve">P0</w:t>
      </w:r>
    </w:p>
    <w:bookmarkStart w:id="247" w:name="output-7"/>
    <w:p>
      <w:pPr>
        <w:pStyle w:val="Heading3"/>
      </w:pPr>
      <w:r>
        <w:t xml:space="preserve">Output</w:t>
      </w:r>
    </w:p>
    <w:p>
      <w:pPr>
        <w:pStyle w:val="Compact"/>
        <w:numPr>
          <w:ilvl w:val="0"/>
          <w:numId w:val="1150"/>
        </w:numPr>
      </w:pPr>
      <w:r>
        <w:t xml:space="preserve">translucent tool playback,</w:t>
      </w:r>
    </w:p>
    <w:p>
      <w:pPr>
        <w:pStyle w:val="Compact"/>
        <w:numPr>
          <w:ilvl w:val="0"/>
          <w:numId w:val="1150"/>
        </w:numPr>
      </w:pPr>
      <w:r>
        <w:t xml:space="preserve">path trail,</w:t>
      </w:r>
    </w:p>
    <w:p>
      <w:pPr>
        <w:pStyle w:val="Compact"/>
        <w:numPr>
          <w:ilvl w:val="0"/>
          <w:numId w:val="1150"/>
        </w:numPr>
      </w:pPr>
      <w:r>
        <w:t xml:space="preserve">reference frame interpolation,</w:t>
      </w:r>
    </w:p>
    <w:p>
      <w:pPr>
        <w:pStyle w:val="Compact"/>
        <w:numPr>
          <w:ilvl w:val="0"/>
          <w:numId w:val="1150"/>
        </w:numPr>
      </w:pPr>
      <w:r>
        <w:t xml:space="preserve">demonstration playback,</w:t>
      </w:r>
    </w:p>
    <w:p>
      <w:pPr>
        <w:pStyle w:val="Compact"/>
        <w:numPr>
          <w:ilvl w:val="0"/>
          <w:numId w:val="1150"/>
        </w:numPr>
      </w:pPr>
      <w:r>
        <w:t xml:space="preserve">show/hide controls,</w:t>
      </w:r>
    </w:p>
    <w:p>
      <w:pPr>
        <w:pStyle w:val="Compact"/>
        <w:numPr>
          <w:ilvl w:val="0"/>
          <w:numId w:val="1150"/>
        </w:numPr>
      </w:pPr>
      <w:r>
        <w:t xml:space="preserve">progress-coupled mode hook.</w:t>
      </w:r>
    </w:p>
    <w:bookmarkEnd w:id="247"/>
    <w:bookmarkStart w:id="248" w:name="acceptance-10"/>
    <w:p>
      <w:pPr>
        <w:pStyle w:val="Heading3"/>
      </w:pPr>
      <w:r>
        <w:t xml:space="preserve">Acceptance</w:t>
      </w:r>
    </w:p>
    <w:p>
      <w:pPr>
        <w:pStyle w:val="Compact"/>
        <w:numPr>
          <w:ilvl w:val="0"/>
          <w:numId w:val="1151"/>
        </w:numPr>
      </w:pPr>
      <w:r>
        <w:t xml:space="preserve">no visible 30 Hz stepping,</w:t>
      </w:r>
    </w:p>
    <w:p>
      <w:pPr>
        <w:pStyle w:val="Compact"/>
        <w:numPr>
          <w:ilvl w:val="0"/>
          <w:numId w:val="1151"/>
        </w:numPr>
      </w:pPr>
      <w:r>
        <w:t xml:space="preserve">rotations interpolate smoothly,</w:t>
      </w:r>
    </w:p>
    <w:p>
      <w:pPr>
        <w:pStyle w:val="Compact"/>
        <w:numPr>
          <w:ilvl w:val="0"/>
          <w:numId w:val="1151"/>
        </w:numPr>
      </w:pPr>
      <w:r>
        <w:t xml:space="preserve">ghost path matches reference JSON,</w:t>
      </w:r>
    </w:p>
    <w:p>
      <w:pPr>
        <w:pStyle w:val="Compact"/>
        <w:numPr>
          <w:ilvl w:val="0"/>
          <w:numId w:val="1151"/>
        </w:numPr>
      </w:pPr>
      <w:r>
        <w:t xml:space="preserve">ghost can replay at 0.5x and 1x.</w:t>
      </w:r>
    </w:p>
    <w:p>
      <w:r>
        <w:pict>
          <v:rect style="width:0;height:1.5pt" o:hralign="center" o:hrstd="t" o:hr="t"/>
        </w:pict>
      </w:r>
    </w:p>
    <w:bookmarkEnd w:id="248"/>
    <w:bookmarkEnd w:id="249"/>
    <w:bookmarkStart w:id="252" w:name="b5---complete-20-metric-evaluator"/>
    <w:p>
      <w:pPr>
        <w:pStyle w:val="Heading2"/>
      </w:pPr>
      <w:r>
        <w:t xml:space="preserve">B5 - Complete 20-metric evaluator</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B3 + A4 exercise events</w:t>
      </w:r>
      <w:r>
        <w:br/>
      </w:r>
      <w:r>
        <w:rPr>
          <w:b/>
          <w:bCs/>
        </w:rPr>
        <w:t xml:space="preserve">Priority:</w:t>
      </w:r>
      <w:r>
        <w:t xml:space="preserve"> </w:t>
      </w:r>
      <w:r>
        <w:t xml:space="preserve">P1</w:t>
      </w:r>
    </w:p>
    <w:bookmarkStart w:id="250" w:name="output-8"/>
    <w:p>
      <w:pPr>
        <w:pStyle w:val="Heading3"/>
      </w:pPr>
      <w:r>
        <w:t xml:space="preserve">Output</w:t>
      </w:r>
    </w:p>
    <w:p>
      <w:pPr>
        <w:pStyle w:val="FirstParagraph"/>
      </w:pPr>
      <w:r>
        <w:t xml:space="preserve">Implement remaining metrics, skill-specific weights, worst-moment extraction, category scoring, and score explanations.</w:t>
      </w:r>
    </w:p>
    <w:bookmarkEnd w:id="250"/>
    <w:bookmarkStart w:id="251" w:name="acceptance-11"/>
    <w:p>
      <w:pPr>
        <w:pStyle w:val="Heading3"/>
      </w:pPr>
      <w:r>
        <w:t xml:space="preserve">Acceptance</w:t>
      </w:r>
    </w:p>
    <w:p>
      <w:pPr>
        <w:pStyle w:val="Compact"/>
        <w:numPr>
          <w:ilvl w:val="0"/>
          <w:numId w:val="1152"/>
        </w:numPr>
      </w:pPr>
      <w:r>
        <w:t xml:space="preserve">all 20 fields populated,</w:t>
      </w:r>
    </w:p>
    <w:p>
      <w:pPr>
        <w:pStyle w:val="Compact"/>
        <w:numPr>
          <w:ilvl w:val="0"/>
          <w:numId w:val="1152"/>
        </w:numPr>
      </w:pPr>
      <w:r>
        <w:t xml:space="preserve">all scores 0-100,</w:t>
      </w:r>
    </w:p>
    <w:p>
      <w:pPr>
        <w:pStyle w:val="Compact"/>
        <w:numPr>
          <w:ilvl w:val="0"/>
          <w:numId w:val="1152"/>
        </w:numPr>
      </w:pPr>
      <w:r>
        <w:t xml:space="preserve">metrics have tests for expected direction,</w:t>
      </w:r>
    </w:p>
    <w:p>
      <w:pPr>
        <w:pStyle w:val="Compact"/>
        <w:numPr>
          <w:ilvl w:val="0"/>
          <w:numId w:val="1152"/>
        </w:numPr>
      </w:pPr>
      <w:r>
        <w:t xml:space="preserve">no metric is mislabeled as medically validated if it is simulator-specific.</w:t>
      </w:r>
    </w:p>
    <w:p>
      <w:r>
        <w:pict>
          <v:rect style="width:0;height:1.5pt" o:hralign="center" o:hrstd="t" o:hr="t"/>
        </w:pict>
      </w:r>
    </w:p>
    <w:bookmarkEnd w:id="251"/>
    <w:bookmarkEnd w:id="252"/>
    <w:bookmarkStart w:id="255" w:name="s1---first-end-to-end-integration"/>
    <w:p>
      <w:pPr>
        <w:pStyle w:val="Heading2"/>
      </w:pPr>
      <w:r>
        <w:t xml:space="preserve">S1 - First end-to-end integration</w:t>
      </w:r>
    </w:p>
    <w:p>
      <w:pPr>
        <w:pStyle w:val="FirstParagraph"/>
      </w:pPr>
      <w:r>
        <w:rPr>
          <w:b/>
          <w:bCs/>
        </w:rPr>
        <w:t xml:space="preserve">Owner:</w:t>
      </w:r>
      <w:r>
        <w:t xml:space="preserve"> </w:t>
      </w:r>
      <w:r>
        <w:t xml:space="preserve">Both</w:t>
      </w:r>
      <w:r>
        <w:br/>
      </w:r>
      <w:r>
        <w:rPr>
          <w:b/>
          <w:bCs/>
        </w:rPr>
        <w:t xml:space="preserve">Depends on:</w:t>
      </w:r>
      <w:r>
        <w:t xml:space="preserve"> </w:t>
      </w:r>
      <w:r>
        <w:t xml:space="preserve">A4 + A5 + B3 + B4</w:t>
      </w:r>
      <w:r>
        <w:br/>
      </w:r>
      <w:r>
        <w:rPr>
          <w:b/>
          <w:bCs/>
        </w:rPr>
        <w:t xml:space="preserve">Priority:</w:t>
      </w:r>
      <w:r>
        <w:t xml:space="preserve"> </w:t>
      </w:r>
      <w:r>
        <w:t xml:space="preserve">P0</w:t>
      </w:r>
    </w:p>
    <w:bookmarkStart w:id="253" w:name="goal"/>
    <w:p>
      <w:pPr>
        <w:pStyle w:val="Heading3"/>
      </w:pPr>
      <w:r>
        <w:t xml:space="preserve">Goal</w:t>
      </w:r>
    </w:p>
    <w:p>
      <w:pPr>
        <w:pStyle w:val="FirstParagraph"/>
      </w:pPr>
      <w:r>
        <w:t xml:space="preserve">One skill works with webcam, tool control, ghost, recording, and deterministic results before any cloud AI is required.</w:t>
      </w:r>
    </w:p>
    <w:bookmarkEnd w:id="253"/>
    <w:bookmarkStart w:id="254" w:name="acceptance-12"/>
    <w:p>
      <w:pPr>
        <w:pStyle w:val="Heading3"/>
      </w:pPr>
      <w:r>
        <w:t xml:space="preserve">Acceptance</w:t>
      </w:r>
    </w:p>
    <w:p>
      <w:pPr>
        <w:pStyle w:val="Compact"/>
        <w:numPr>
          <w:ilvl w:val="0"/>
          <w:numId w:val="1153"/>
        </w:numPr>
      </w:pPr>
      <w:r>
        <w:t xml:space="preserve">fresh page load,</w:t>
      </w:r>
    </w:p>
    <w:p>
      <w:pPr>
        <w:pStyle w:val="Compact"/>
        <w:numPr>
          <w:ilvl w:val="0"/>
          <w:numId w:val="1153"/>
        </w:numPr>
      </w:pPr>
      <w:r>
        <w:t xml:space="preserve">calibration,</w:t>
      </w:r>
    </w:p>
    <w:p>
      <w:pPr>
        <w:pStyle w:val="Compact"/>
        <w:numPr>
          <w:ilvl w:val="0"/>
          <w:numId w:val="1153"/>
        </w:numPr>
      </w:pPr>
      <w:r>
        <w:t xml:space="preserve">ghost demo,</w:t>
      </w:r>
    </w:p>
    <w:p>
      <w:pPr>
        <w:pStyle w:val="Compact"/>
        <w:numPr>
          <w:ilvl w:val="0"/>
          <w:numId w:val="1153"/>
        </w:numPr>
      </w:pPr>
      <w:r>
        <w:t xml:space="preserve">complete attempt,</w:t>
      </w:r>
    </w:p>
    <w:p>
      <w:pPr>
        <w:pStyle w:val="Compact"/>
        <w:numPr>
          <w:ilvl w:val="0"/>
          <w:numId w:val="1153"/>
        </w:numPr>
      </w:pPr>
      <w:r>
        <w:t xml:space="preserve">evaluator runs,</w:t>
      </w:r>
    </w:p>
    <w:p>
      <w:pPr>
        <w:pStyle w:val="Compact"/>
        <w:numPr>
          <w:ilvl w:val="0"/>
          <w:numId w:val="1153"/>
        </w:numPr>
      </w:pPr>
      <w:r>
        <w:t xml:space="preserve">result object is produced,</w:t>
      </w:r>
    </w:p>
    <w:p>
      <w:pPr>
        <w:pStyle w:val="Compact"/>
        <w:numPr>
          <w:ilvl w:val="0"/>
          <w:numId w:val="1153"/>
        </w:numPr>
      </w:pPr>
      <w:r>
        <w:t xml:space="preserve">no uncaught errors,</w:t>
      </w:r>
    </w:p>
    <w:p>
      <w:pPr>
        <w:pStyle w:val="Compact"/>
        <w:numPr>
          <w:ilvl w:val="0"/>
          <w:numId w:val="1153"/>
        </w:numPr>
      </w:pPr>
      <w:r>
        <w:t xml:space="preserve">fixture mode also works.</w:t>
      </w:r>
    </w:p>
    <w:p>
      <w:pPr>
        <w:pStyle w:val="FirstParagraph"/>
      </w:pPr>
      <w:r>
        <w:t xml:space="preserve">Do not move forward if this milestone is unstable.</w:t>
      </w:r>
    </w:p>
    <w:p>
      <w:r>
        <w:pict>
          <v:rect style="width:0;height:1.5pt" o:hralign="center" o:hrstd="t" o:hr="t"/>
        </w:pict>
      </w:r>
    </w:p>
    <w:bookmarkEnd w:id="254"/>
    <w:bookmarkEnd w:id="255"/>
    <w:bookmarkStart w:id="258" w:name="b6---live-coaching-event-engine"/>
    <w:p>
      <w:pPr>
        <w:pStyle w:val="Heading2"/>
      </w:pPr>
      <w:r>
        <w:t xml:space="preserve">B6 - Live coaching event engine</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B3/B5</w:t>
      </w:r>
      <w:r>
        <w:br/>
      </w:r>
      <w:r>
        <w:rPr>
          <w:b/>
          <w:bCs/>
        </w:rPr>
        <w:t xml:space="preserve">Priority:</w:t>
      </w:r>
      <w:r>
        <w:t xml:space="preserve"> </w:t>
      </w:r>
      <w:r>
        <w:t xml:space="preserve">P0</w:t>
      </w:r>
    </w:p>
    <w:bookmarkStart w:id="256" w:name="output-9"/>
    <w:p>
      <w:pPr>
        <w:pStyle w:val="Heading3"/>
      </w:pPr>
      <w:r>
        <w:t xml:space="preserve">Output</w:t>
      </w:r>
    </w:p>
    <w:p>
      <w:pPr>
        <w:pStyle w:val="Compact"/>
        <w:numPr>
          <w:ilvl w:val="0"/>
          <w:numId w:val="1154"/>
        </w:numPr>
      </w:pPr>
      <w:r>
        <w:t xml:space="preserve">threshold rules,</w:t>
      </w:r>
    </w:p>
    <w:p>
      <w:pPr>
        <w:pStyle w:val="Compact"/>
        <w:numPr>
          <w:ilvl w:val="0"/>
          <w:numId w:val="1154"/>
        </w:numPr>
      </w:pPr>
      <w:r>
        <w:t xml:space="preserve">event suppression,</w:t>
      </w:r>
    </w:p>
    <w:p>
      <w:pPr>
        <w:pStyle w:val="Compact"/>
        <w:numPr>
          <w:ilvl w:val="0"/>
          <w:numId w:val="1154"/>
        </w:numPr>
      </w:pPr>
      <w:r>
        <w:t xml:space="preserve">cooldown,</w:t>
      </w:r>
    </w:p>
    <w:p>
      <w:pPr>
        <w:pStyle w:val="Compact"/>
        <w:numPr>
          <w:ilvl w:val="0"/>
          <w:numId w:val="1154"/>
        </w:numPr>
      </w:pPr>
      <w:r>
        <w:t xml:space="preserve">severity,</w:t>
      </w:r>
    </w:p>
    <w:p>
      <w:pPr>
        <w:pStyle w:val="Compact"/>
        <w:numPr>
          <w:ilvl w:val="0"/>
          <w:numId w:val="1154"/>
        </w:numPr>
      </w:pPr>
      <w:r>
        <w:t xml:space="preserve">event recording,</w:t>
      </w:r>
    </w:p>
    <w:p>
      <w:pPr>
        <w:pStyle w:val="Compact"/>
        <w:numPr>
          <w:ilvl w:val="0"/>
          <w:numId w:val="1154"/>
        </w:numPr>
      </w:pPr>
      <w:r>
        <w:t xml:space="preserve">text message selection.</w:t>
      </w:r>
    </w:p>
    <w:bookmarkEnd w:id="256"/>
    <w:bookmarkStart w:id="257" w:name="acceptance-13"/>
    <w:p>
      <w:pPr>
        <w:pStyle w:val="Heading3"/>
      </w:pPr>
      <w:r>
        <w:t xml:space="preserve">Acceptance</w:t>
      </w:r>
    </w:p>
    <w:p>
      <w:pPr>
        <w:pStyle w:val="Compact"/>
        <w:numPr>
          <w:ilvl w:val="0"/>
          <w:numId w:val="1155"/>
        </w:numPr>
      </w:pPr>
      <w:r>
        <w:t xml:space="preserve">intentional large path deviation generates one event,</w:t>
      </w:r>
    </w:p>
    <w:p>
      <w:pPr>
        <w:pStyle w:val="Compact"/>
        <w:numPr>
          <w:ilvl w:val="0"/>
          <w:numId w:val="1155"/>
        </w:numPr>
      </w:pPr>
      <w:r>
        <w:t xml:space="preserve">same issue does not spam repeatedly,</w:t>
      </w:r>
    </w:p>
    <w:p>
      <w:pPr>
        <w:pStyle w:val="Compact"/>
        <w:numPr>
          <w:ilvl w:val="0"/>
          <w:numId w:val="1155"/>
        </w:numPr>
      </w:pPr>
      <w:r>
        <w:t xml:space="preserve">corrected issue can cancel queued coaching.</w:t>
      </w:r>
    </w:p>
    <w:p>
      <w:r>
        <w:pict>
          <v:rect style="width:0;height:1.5pt" o:hralign="center" o:hrstd="t" o:hr="t"/>
        </w:pict>
      </w:r>
    </w:p>
    <w:bookmarkEnd w:id="257"/>
    <w:bookmarkEnd w:id="258"/>
    <w:bookmarkStart w:id="261" w:name="b7---elevenlabs-integration"/>
    <w:p>
      <w:pPr>
        <w:pStyle w:val="Heading2"/>
      </w:pPr>
      <w:r>
        <w:t xml:space="preserve">B7 - ElevenLabs integration</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B6</w:t>
      </w:r>
      <w:r>
        <w:br/>
      </w:r>
      <w:r>
        <w:rPr>
          <w:b/>
          <w:bCs/>
        </w:rPr>
        <w:t xml:space="preserve">Priority:</w:t>
      </w:r>
      <w:r>
        <w:t xml:space="preserve"> </w:t>
      </w:r>
      <w:r>
        <w:t xml:space="preserve">P0</w:t>
      </w:r>
    </w:p>
    <w:bookmarkStart w:id="259" w:name="output-10"/>
    <w:p>
      <w:pPr>
        <w:pStyle w:val="Heading3"/>
      </w:pPr>
      <w:r>
        <w:t xml:space="preserve">Output</w:t>
      </w:r>
    </w:p>
    <w:p>
      <w:pPr>
        <w:pStyle w:val="Compact"/>
        <w:numPr>
          <w:ilvl w:val="0"/>
          <w:numId w:val="1156"/>
        </w:numPr>
      </w:pPr>
      <w:r>
        <w:t xml:space="preserve">pre-generation script,</w:t>
      </w:r>
    </w:p>
    <w:p>
      <w:pPr>
        <w:pStyle w:val="Compact"/>
        <w:numPr>
          <w:ilvl w:val="0"/>
          <w:numId w:val="1156"/>
        </w:numPr>
      </w:pPr>
      <w:r>
        <w:t xml:space="preserve">local coaching clips,</w:t>
      </w:r>
    </w:p>
    <w:p>
      <w:pPr>
        <w:pStyle w:val="Compact"/>
        <w:numPr>
          <w:ilvl w:val="0"/>
          <w:numId w:val="1156"/>
        </w:numPr>
      </w:pPr>
      <w:r>
        <w:rPr>
          <w:rStyle w:val="VerbatimChar"/>
        </w:rPr>
        <w:t xml:space="preserve">/api/speech</w:t>
      </w:r>
      <w:r>
        <w:t xml:space="preserve">,</w:t>
      </w:r>
    </w:p>
    <w:p>
      <w:pPr>
        <w:pStyle w:val="Compact"/>
        <w:numPr>
          <w:ilvl w:val="0"/>
          <w:numId w:val="1156"/>
        </w:numPr>
      </w:pPr>
      <w:r>
        <w:t xml:space="preserve">audio manager,</w:t>
      </w:r>
    </w:p>
    <w:p>
      <w:pPr>
        <w:pStyle w:val="Compact"/>
        <w:numPr>
          <w:ilvl w:val="0"/>
          <w:numId w:val="1156"/>
        </w:numPr>
      </w:pPr>
      <w:r>
        <w:t xml:space="preserve">browser speech fallback.</w:t>
      </w:r>
    </w:p>
    <w:bookmarkEnd w:id="259"/>
    <w:bookmarkStart w:id="260" w:name="acceptance-14"/>
    <w:p>
      <w:pPr>
        <w:pStyle w:val="Heading3"/>
      </w:pPr>
      <w:r>
        <w:t xml:space="preserve">Acceptance</w:t>
      </w:r>
    </w:p>
    <w:p>
      <w:pPr>
        <w:pStyle w:val="Compact"/>
        <w:numPr>
          <w:ilvl w:val="0"/>
          <w:numId w:val="1157"/>
        </w:numPr>
      </w:pPr>
      <w:r>
        <w:t xml:space="preserve">common correction plays immediately from local asset,</w:t>
      </w:r>
    </w:p>
    <w:p>
      <w:pPr>
        <w:pStyle w:val="Compact"/>
        <w:numPr>
          <w:ilvl w:val="0"/>
          <w:numId w:val="1157"/>
        </w:numPr>
      </w:pPr>
      <w:r>
        <w:t xml:space="preserve">final dynamic phrase can be generated,</w:t>
      </w:r>
    </w:p>
    <w:p>
      <w:pPr>
        <w:pStyle w:val="Compact"/>
        <w:numPr>
          <w:ilvl w:val="0"/>
          <w:numId w:val="1157"/>
        </w:numPr>
      </w:pPr>
      <w:r>
        <w:t xml:space="preserve">no API key appears in browser bundle/network request body,</w:t>
      </w:r>
    </w:p>
    <w:p>
      <w:pPr>
        <w:pStyle w:val="Compact"/>
        <w:numPr>
          <w:ilvl w:val="0"/>
          <w:numId w:val="1157"/>
        </w:numPr>
      </w:pPr>
      <w:r>
        <w:t xml:space="preserve">overlapping audio is prevented.</w:t>
      </w:r>
    </w:p>
    <w:p>
      <w:r>
        <w:pict>
          <v:rect style="width:0;height:1.5pt" o:hralign="center" o:hrstd="t" o:hr="t"/>
        </w:pict>
      </w:r>
    </w:p>
    <w:bookmarkEnd w:id="260"/>
    <w:bookmarkEnd w:id="261"/>
    <w:bookmarkStart w:id="264" w:name="X27e863606495b59bb5f8c58d27ddc4c679f162f"/>
    <w:p>
      <w:pPr>
        <w:pStyle w:val="Heading2"/>
      </w:pPr>
      <w:r>
        <w:t xml:space="preserve">A6 - Attempt recording and 3D replay renderer</w:t>
      </w:r>
    </w:p>
    <w:p>
      <w:pPr>
        <w:pStyle w:val="FirstParagraph"/>
      </w:pPr>
      <w:r>
        <w:rPr>
          <w:b/>
          <w:bCs/>
        </w:rPr>
        <w:t xml:space="preserve">Owner:</w:t>
      </w:r>
      <w:r>
        <w:t xml:space="preserve"> </w:t>
      </w:r>
      <w:r>
        <w:t xml:space="preserve">Person A</w:t>
      </w:r>
      <w:r>
        <w:br/>
      </w:r>
      <w:r>
        <w:rPr>
          <w:b/>
          <w:bCs/>
        </w:rPr>
        <w:t xml:space="preserve">Depends on:</w:t>
      </w:r>
      <w:r>
        <w:t xml:space="preserve"> </w:t>
      </w:r>
      <w:r>
        <w:t xml:space="preserve">A4 + A5</w:t>
      </w:r>
      <w:r>
        <w:br/>
      </w:r>
      <w:r>
        <w:rPr>
          <w:b/>
          <w:bCs/>
        </w:rPr>
        <w:t xml:space="preserve">Priority:</w:t>
      </w:r>
      <w:r>
        <w:t xml:space="preserve"> </w:t>
      </w:r>
      <w:r>
        <w:t xml:space="preserve">P0</w:t>
      </w:r>
    </w:p>
    <w:bookmarkStart w:id="262" w:name="output-11"/>
    <w:p>
      <w:pPr>
        <w:pStyle w:val="Heading3"/>
      </w:pPr>
      <w:r>
        <w:t xml:space="preserve">Output</w:t>
      </w:r>
    </w:p>
    <w:p>
      <w:pPr>
        <w:pStyle w:val="Compact"/>
        <w:numPr>
          <w:ilvl w:val="0"/>
          <w:numId w:val="1158"/>
        </w:numPr>
      </w:pPr>
      <w:r>
        <w:t xml:space="preserve">user motion recorder,</w:t>
      </w:r>
    </w:p>
    <w:p>
      <w:pPr>
        <w:pStyle w:val="Compact"/>
        <w:numPr>
          <w:ilvl w:val="0"/>
          <w:numId w:val="1158"/>
        </w:numPr>
      </w:pPr>
      <w:r>
        <w:t xml:space="preserve">visual replay smoothing,</w:t>
      </w:r>
    </w:p>
    <w:p>
      <w:pPr>
        <w:pStyle w:val="Compact"/>
        <w:numPr>
          <w:ilvl w:val="0"/>
          <w:numId w:val="1158"/>
        </w:numPr>
      </w:pPr>
      <w:r>
        <w:t xml:space="preserve">dual user/reference rendering,</w:t>
      </w:r>
    </w:p>
    <w:p>
      <w:pPr>
        <w:pStyle w:val="Compact"/>
        <w:numPr>
          <w:ilvl w:val="0"/>
          <w:numId w:val="1158"/>
        </w:numPr>
      </w:pPr>
      <w:r>
        <w:t xml:space="preserve">path lines,</w:t>
      </w:r>
    </w:p>
    <w:p>
      <w:pPr>
        <w:pStyle w:val="Compact"/>
        <w:numPr>
          <w:ilvl w:val="0"/>
          <w:numId w:val="1158"/>
        </w:numPr>
      </w:pPr>
      <w:r>
        <w:t xml:space="preserve">replay cursor API.</w:t>
      </w:r>
    </w:p>
    <w:bookmarkEnd w:id="262"/>
    <w:bookmarkStart w:id="263" w:name="acceptance-15"/>
    <w:p>
      <w:pPr>
        <w:pStyle w:val="Heading3"/>
      </w:pPr>
      <w:r>
        <w:t xml:space="preserve">Acceptance</w:t>
      </w:r>
    </w:p>
    <w:p>
      <w:pPr>
        <w:pStyle w:val="Compact"/>
        <w:numPr>
          <w:ilvl w:val="0"/>
          <w:numId w:val="1159"/>
        </w:numPr>
      </w:pPr>
      <w:r>
        <w:t xml:space="preserve">completed attempt can be replayed without webcam,</w:t>
      </w:r>
    </w:p>
    <w:p>
      <w:pPr>
        <w:pStyle w:val="Compact"/>
        <w:numPr>
          <w:ilvl w:val="0"/>
          <w:numId w:val="1159"/>
        </w:numPr>
      </w:pPr>
      <w:r>
        <w:t xml:space="preserve">expert and user remain correctly aligned to scene,</w:t>
      </w:r>
    </w:p>
    <w:p>
      <w:pPr>
        <w:pStyle w:val="Compact"/>
        <w:numPr>
          <w:ilvl w:val="0"/>
          <w:numId w:val="1159"/>
        </w:numPr>
      </w:pPr>
      <w:r>
        <w:t xml:space="preserve">replay can seek to a supplied timestamp/progress marker.</w:t>
      </w:r>
    </w:p>
    <w:p>
      <w:r>
        <w:pict>
          <v:rect style="width:0;height:1.5pt" o:hralign="center" o:hrstd="t" o:hr="t"/>
        </w:pict>
      </w:r>
    </w:p>
    <w:bookmarkEnd w:id="263"/>
    <w:bookmarkEnd w:id="264"/>
    <w:bookmarkStart w:id="267" w:name="b8---replay-controls-and-results-ui"/>
    <w:p>
      <w:pPr>
        <w:pStyle w:val="Heading2"/>
      </w:pPr>
      <w:r>
        <w:t xml:space="preserve">B8 - Replay controls and results UI</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A6 + B5</w:t>
      </w:r>
      <w:r>
        <w:br/>
      </w:r>
      <w:r>
        <w:rPr>
          <w:b/>
          <w:bCs/>
        </w:rPr>
        <w:t xml:space="preserve">Priority:</w:t>
      </w:r>
      <w:r>
        <w:t xml:space="preserve"> </w:t>
      </w:r>
      <w:r>
        <w:t xml:space="preserve">P0</w:t>
      </w:r>
    </w:p>
    <w:bookmarkStart w:id="265" w:name="output-12"/>
    <w:p>
      <w:pPr>
        <w:pStyle w:val="Heading3"/>
      </w:pPr>
      <w:r>
        <w:t xml:space="preserve">Output</w:t>
      </w:r>
    </w:p>
    <w:p>
      <w:pPr>
        <w:pStyle w:val="Compact"/>
        <w:numPr>
          <w:ilvl w:val="0"/>
          <w:numId w:val="1160"/>
        </w:numPr>
      </w:pPr>
      <w:r>
        <w:t xml:space="preserve">score summary,</w:t>
      </w:r>
    </w:p>
    <w:p>
      <w:pPr>
        <w:pStyle w:val="Compact"/>
        <w:numPr>
          <w:ilvl w:val="0"/>
          <w:numId w:val="1160"/>
        </w:numPr>
      </w:pPr>
      <w:r>
        <w:t xml:space="preserve">expandable metrics,</w:t>
      </w:r>
    </w:p>
    <w:p>
      <w:pPr>
        <w:pStyle w:val="Compact"/>
        <w:numPr>
          <w:ilvl w:val="0"/>
          <w:numId w:val="1160"/>
        </w:numPr>
      </w:pPr>
      <w:r>
        <w:t xml:space="preserve">replay controls,</w:t>
      </w:r>
    </w:p>
    <w:p>
      <w:pPr>
        <w:pStyle w:val="Compact"/>
        <w:numPr>
          <w:ilvl w:val="0"/>
          <w:numId w:val="1160"/>
        </w:numPr>
      </w:pPr>
      <w:r>
        <w:t xml:space="preserve">worst-moment buttons,</w:t>
      </w:r>
    </w:p>
    <w:p>
      <w:pPr>
        <w:pStyle w:val="Compact"/>
        <w:numPr>
          <w:ilvl w:val="0"/>
          <w:numId w:val="1160"/>
        </w:numPr>
      </w:pPr>
      <w:r>
        <w:t xml:space="preserve">AI review placeholder/fallback.</w:t>
      </w:r>
    </w:p>
    <w:bookmarkEnd w:id="265"/>
    <w:bookmarkStart w:id="266" w:name="acceptance-16"/>
    <w:p>
      <w:pPr>
        <w:pStyle w:val="Heading3"/>
      </w:pPr>
      <w:r>
        <w:t xml:space="preserve">Acceptance</w:t>
      </w:r>
    </w:p>
    <w:p>
      <w:pPr>
        <w:pStyle w:val="Compact"/>
        <w:numPr>
          <w:ilvl w:val="0"/>
          <w:numId w:val="1161"/>
        </w:numPr>
      </w:pPr>
      <w:r>
        <w:t xml:space="preserve">user can jump to top 3 issues,</w:t>
      </w:r>
    </w:p>
    <w:p>
      <w:pPr>
        <w:pStyle w:val="Compact"/>
        <w:numPr>
          <w:ilvl w:val="0"/>
          <w:numId w:val="1161"/>
        </w:numPr>
      </w:pPr>
      <w:r>
        <w:t xml:space="preserve">metric evidence is visible,</w:t>
      </w:r>
    </w:p>
    <w:p>
      <w:pPr>
        <w:pStyle w:val="Compact"/>
        <w:numPr>
          <w:ilvl w:val="0"/>
          <w:numId w:val="1161"/>
        </w:numPr>
      </w:pPr>
      <w:r>
        <w:t xml:space="preserve">results page is understandable without reading all 20 metrics.</w:t>
      </w:r>
    </w:p>
    <w:p>
      <w:r>
        <w:pict>
          <v:rect style="width:0;height:1.5pt" o:hralign="center" o:hrstd="t" o:hr="t"/>
        </w:pict>
      </w:r>
    </w:p>
    <w:bookmarkEnd w:id="266"/>
    <w:bookmarkEnd w:id="267"/>
    <w:bookmarkStart w:id="270" w:name="b9---backboard-gemini-integration"/>
    <w:p>
      <w:pPr>
        <w:pStyle w:val="Heading2"/>
      </w:pPr>
      <w:r>
        <w:t xml:space="preserve">B9 - Backboard + Gemini integration</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B8</w:t>
      </w:r>
      <w:r>
        <w:br/>
      </w:r>
      <w:r>
        <w:rPr>
          <w:b/>
          <w:bCs/>
        </w:rPr>
        <w:t xml:space="preserve">Priority:</w:t>
      </w:r>
      <w:r>
        <w:t xml:space="preserve"> </w:t>
      </w:r>
      <w:r>
        <w:t xml:space="preserve">P0</w:t>
      </w:r>
    </w:p>
    <w:bookmarkStart w:id="268" w:name="output-13"/>
    <w:p>
      <w:pPr>
        <w:pStyle w:val="Heading3"/>
      </w:pPr>
      <w:r>
        <w:t xml:space="preserve">Output</w:t>
      </w:r>
    </w:p>
    <w:p>
      <w:pPr>
        <w:pStyle w:val="Compact"/>
        <w:numPr>
          <w:ilvl w:val="0"/>
          <w:numId w:val="1162"/>
        </w:numPr>
      </w:pPr>
      <w:r>
        <w:t xml:space="preserve">model verification script or setup check,</w:t>
      </w:r>
    </w:p>
    <w:p>
      <w:pPr>
        <w:pStyle w:val="Compact"/>
        <w:numPr>
          <w:ilvl w:val="0"/>
          <w:numId w:val="1162"/>
        </w:numPr>
      </w:pPr>
      <w:r>
        <w:t xml:space="preserve">review route,</w:t>
      </w:r>
    </w:p>
    <w:p>
      <w:pPr>
        <w:pStyle w:val="Compact"/>
        <w:numPr>
          <w:ilvl w:val="0"/>
          <w:numId w:val="1162"/>
        </w:numPr>
      </w:pPr>
      <w:r>
        <w:t xml:space="preserve">Tiger BM25 retrieval hook for skill/error-specific coaching context,</w:t>
      </w:r>
    </w:p>
    <w:p>
      <w:pPr>
        <w:pStyle w:val="Compact"/>
        <w:numPr>
          <w:ilvl w:val="0"/>
          <w:numId w:val="1162"/>
        </w:numPr>
      </w:pPr>
      <w:r>
        <w:t xml:space="preserve">optional similar-attempt context from pgvectorscale,</w:t>
      </w:r>
    </w:p>
    <w:p>
      <w:pPr>
        <w:pStyle w:val="Compact"/>
        <w:numPr>
          <w:ilvl w:val="0"/>
          <w:numId w:val="1162"/>
        </w:numPr>
      </w:pPr>
      <w:r>
        <w:t xml:space="preserve">Zod output validation,</w:t>
      </w:r>
    </w:p>
    <w:p>
      <w:pPr>
        <w:pStyle w:val="Compact"/>
        <w:numPr>
          <w:ilvl w:val="0"/>
          <w:numId w:val="1162"/>
        </w:numPr>
      </w:pPr>
      <w:r>
        <w:t xml:space="preserve">deterministic fallback,</w:t>
      </w:r>
    </w:p>
    <w:p>
      <w:pPr>
        <w:pStyle w:val="Compact"/>
        <w:numPr>
          <w:ilvl w:val="0"/>
          <w:numId w:val="1162"/>
        </w:numPr>
      </w:pPr>
      <w:r>
        <w:t xml:space="preserve">token/cost debug logging if available.</w:t>
      </w:r>
    </w:p>
    <w:bookmarkEnd w:id="268"/>
    <w:bookmarkStart w:id="269" w:name="acceptance-17"/>
    <w:p>
      <w:pPr>
        <w:pStyle w:val="Heading3"/>
      </w:pPr>
      <w:r>
        <w:t xml:space="preserve">Acceptance</w:t>
      </w:r>
    </w:p>
    <w:p>
      <w:pPr>
        <w:pStyle w:val="Compact"/>
        <w:numPr>
          <w:ilvl w:val="0"/>
          <w:numId w:val="1163"/>
        </w:numPr>
      </w:pPr>
      <w:r>
        <w:t xml:space="preserve">review uses only supplied measurements plus explicitly retrieved Tiger coaching context,</w:t>
      </w:r>
    </w:p>
    <w:p>
      <w:pPr>
        <w:pStyle w:val="Compact"/>
        <w:numPr>
          <w:ilvl w:val="0"/>
          <w:numId w:val="1163"/>
        </w:numPr>
      </w:pPr>
      <w:r>
        <w:t xml:space="preserve">Tiger retrieval failures degrade gracefully to metrics-only review,</w:t>
      </w:r>
    </w:p>
    <w:p>
      <w:pPr>
        <w:pStyle w:val="Compact"/>
        <w:numPr>
          <w:ilvl w:val="0"/>
          <w:numId w:val="1163"/>
        </w:numPr>
      </w:pPr>
      <w:r>
        <w:t xml:space="preserve">malformed AI response does not crash page,</w:t>
      </w:r>
    </w:p>
    <w:p>
      <w:pPr>
        <w:pStyle w:val="Compact"/>
        <w:numPr>
          <w:ilvl w:val="0"/>
          <w:numId w:val="1163"/>
        </w:numPr>
      </w:pPr>
      <w:r>
        <w:t xml:space="preserve">feature can be disabled without blocking results,</w:t>
      </w:r>
    </w:p>
    <w:p>
      <w:pPr>
        <w:pStyle w:val="Compact"/>
        <w:numPr>
          <w:ilvl w:val="0"/>
          <w:numId w:val="1163"/>
        </w:numPr>
      </w:pPr>
      <w:r>
        <w:t xml:space="preserve">Backboard memory remains off by default.</w:t>
      </w:r>
    </w:p>
    <w:p>
      <w:r>
        <w:pict>
          <v:rect style="width:0;height:1.5pt" o:hralign="center" o:hrstd="t" o:hr="t"/>
        </w:pict>
      </w:r>
    </w:p>
    <w:bookmarkEnd w:id="269"/>
    <w:bookmarkEnd w:id="270"/>
    <w:bookmarkStart w:id="273" w:name="s2---ai-narrated-replay-integration"/>
    <w:p>
      <w:pPr>
        <w:pStyle w:val="Heading2"/>
      </w:pPr>
      <w:r>
        <w:t xml:space="preserve">S2 - AI-narrated replay integration</w:t>
      </w:r>
    </w:p>
    <w:p>
      <w:pPr>
        <w:pStyle w:val="FirstParagraph"/>
      </w:pPr>
      <w:r>
        <w:rPr>
          <w:b/>
          <w:bCs/>
        </w:rPr>
        <w:t xml:space="preserve">Owner:</w:t>
      </w:r>
      <w:r>
        <w:t xml:space="preserve"> </w:t>
      </w:r>
      <w:r>
        <w:t xml:space="preserve">Both</w:t>
      </w:r>
      <w:r>
        <w:br/>
      </w:r>
      <w:r>
        <w:rPr>
          <w:b/>
          <w:bCs/>
        </w:rPr>
        <w:t xml:space="preserve">Depends on:</w:t>
      </w:r>
      <w:r>
        <w:t xml:space="preserve"> </w:t>
      </w:r>
      <w:r>
        <w:t xml:space="preserve">A6 + B7 + B9</w:t>
      </w:r>
      <w:r>
        <w:br/>
      </w:r>
      <w:r>
        <w:rPr>
          <w:b/>
          <w:bCs/>
        </w:rPr>
        <w:t xml:space="preserve">Priority:</w:t>
      </w:r>
      <w:r>
        <w:t xml:space="preserve"> </w:t>
      </w:r>
      <w:r>
        <w:t xml:space="preserve">P0</w:t>
      </w:r>
    </w:p>
    <w:bookmarkStart w:id="271" w:name="output-14"/>
    <w:p>
      <w:pPr>
        <w:pStyle w:val="Heading3"/>
      </w:pPr>
      <w:r>
        <w:t xml:space="preserve">Output</w:t>
      </w:r>
    </w:p>
    <w:p>
      <w:pPr>
        <w:pStyle w:val="Compact"/>
        <w:numPr>
          <w:ilvl w:val="0"/>
          <w:numId w:val="1164"/>
        </w:numPr>
      </w:pPr>
      <w:r>
        <w:t xml:space="preserve">replay automatically focuses on largest difference,</w:t>
      </w:r>
    </w:p>
    <w:p>
      <w:pPr>
        <w:pStyle w:val="Compact"/>
        <w:numPr>
          <w:ilvl w:val="0"/>
          <w:numId w:val="1164"/>
        </w:numPr>
      </w:pPr>
      <w:r>
        <w:t xml:space="preserve">narration describes the supplied evidence,</w:t>
      </w:r>
    </w:p>
    <w:p>
      <w:pPr>
        <w:pStyle w:val="Compact"/>
        <w:numPr>
          <w:ilvl w:val="0"/>
          <w:numId w:val="1164"/>
        </w:numPr>
      </w:pPr>
      <w:r>
        <w:t xml:space="preserve">user can skip narration,</w:t>
      </w:r>
    </w:p>
    <w:p>
      <w:pPr>
        <w:pStyle w:val="Compact"/>
        <w:numPr>
          <w:ilvl w:val="0"/>
          <w:numId w:val="1164"/>
        </w:numPr>
      </w:pPr>
      <w:r>
        <w:t xml:space="preserve">audio and replay do not conflict.</w:t>
      </w:r>
    </w:p>
    <w:bookmarkEnd w:id="271"/>
    <w:bookmarkStart w:id="272" w:name="acceptance-18"/>
    <w:p>
      <w:pPr>
        <w:pStyle w:val="Heading3"/>
      </w:pPr>
      <w:r>
        <w:t xml:space="preserve">Acceptance</w:t>
      </w:r>
    </w:p>
    <w:p>
      <w:pPr>
        <w:pStyle w:val="FirstParagraph"/>
      </w:pPr>
      <w:r>
        <w:t xml:space="preserve">A judge can intentionally perform a bad movement and see/hear the system explain the same mistake afterward.</w:t>
      </w:r>
    </w:p>
    <w:p>
      <w:r>
        <w:pict>
          <v:rect style="width:0;height:1.5pt" o:hralign="center" o:hrstd="t" o:hr="t"/>
        </w:pict>
      </w:r>
    </w:p>
    <w:bookmarkEnd w:id="272"/>
    <w:bookmarkEnd w:id="273"/>
    <w:bookmarkStart w:id="276" w:name="X307052fd0412397180b6aff9bfd3eda13fdb630"/>
    <w:p>
      <w:pPr>
        <w:pStyle w:val="Heading2"/>
      </w:pPr>
      <w:r>
        <w:t xml:space="preserve">B10 - Tiger persistence, time-series analytics, and progress</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B0 + B5 + B8</w:t>
      </w:r>
      <w:r>
        <w:br/>
      </w:r>
      <w:r>
        <w:rPr>
          <w:b/>
          <w:bCs/>
        </w:rPr>
        <w:t xml:space="preserve">Priority:</w:t>
      </w:r>
      <w:r>
        <w:t xml:space="preserve"> </w:t>
      </w:r>
      <w:r>
        <w:t xml:space="preserve">P1</w:t>
      </w:r>
    </w:p>
    <w:bookmarkStart w:id="274" w:name="output-15"/>
    <w:p>
      <w:pPr>
        <w:pStyle w:val="Heading3"/>
      </w:pPr>
      <w:r>
        <w:t xml:space="preserve">Output</w:t>
      </w:r>
    </w:p>
    <w:p>
      <w:pPr>
        <w:pStyle w:val="Compact"/>
        <w:numPr>
          <w:ilvl w:val="0"/>
          <w:numId w:val="1165"/>
        </w:numPr>
      </w:pPr>
      <w:r>
        <w:rPr>
          <w:rStyle w:val="VerbatimChar"/>
        </w:rPr>
        <w:t xml:space="preserve">/api/attempts</w:t>
      </w:r>
      <w:r>
        <w:t xml:space="preserve"> </w:t>
      </w:r>
      <w:r>
        <w:t xml:space="preserve">batch-ingest route,</w:t>
      </w:r>
    </w:p>
    <w:p>
      <w:pPr>
        <w:pStyle w:val="Compact"/>
        <w:numPr>
          <w:ilvl w:val="0"/>
          <w:numId w:val="1165"/>
        </w:numPr>
      </w:pPr>
      <w:r>
        <w:t xml:space="preserve">Tiger persistence for attempt metadata, 20D score vectors, motion/metric samples, and coaching events,</w:t>
      </w:r>
    </w:p>
    <w:p>
      <w:pPr>
        <w:pStyle w:val="Compact"/>
        <w:numPr>
          <w:ilvl w:val="0"/>
          <w:numId w:val="1165"/>
        </w:numPr>
      </w:pPr>
      <w:r>
        <w:t xml:space="preserve">IndexedDB sync queue/fallback,</w:t>
      </w:r>
    </w:p>
    <w:p>
      <w:pPr>
        <w:pStyle w:val="Compact"/>
        <w:numPr>
          <w:ilvl w:val="0"/>
          <w:numId w:val="1165"/>
        </w:numPr>
      </w:pPr>
      <w:r>
        <w:rPr>
          <w:rStyle w:val="VerbatimChar"/>
        </w:rPr>
        <w:t xml:space="preserve">attempt_scores</w:t>
      </w:r>
      <w:r>
        <w:t xml:space="preserve"> </w:t>
      </w:r>
      <w:r>
        <w:t xml:space="preserve">hypertable,</w:t>
      </w:r>
    </w:p>
    <w:p>
      <w:pPr>
        <w:pStyle w:val="Compact"/>
        <w:numPr>
          <w:ilvl w:val="0"/>
          <w:numId w:val="1165"/>
        </w:numPr>
      </w:pPr>
      <w:r>
        <w:t xml:space="preserve">progress continuous aggregate,</w:t>
      </w:r>
    </w:p>
    <w:p>
      <w:pPr>
        <w:pStyle w:val="Compact"/>
        <w:numPr>
          <w:ilvl w:val="0"/>
          <w:numId w:val="1165"/>
        </w:numPr>
      </w:pPr>
      <w:r>
        <w:t xml:space="preserve">motion-quality continuous aggregate,</w:t>
      </w:r>
    </w:p>
    <w:p>
      <w:pPr>
        <w:pStyle w:val="Compact"/>
        <w:numPr>
          <w:ilvl w:val="0"/>
          <w:numId w:val="1165"/>
        </w:numPr>
      </w:pPr>
      <w:r>
        <w:t xml:space="preserve">Hypercore/columnstore policy,</w:t>
      </w:r>
    </w:p>
    <w:p>
      <w:pPr>
        <w:pStyle w:val="Compact"/>
        <w:numPr>
          <w:ilvl w:val="0"/>
          <w:numId w:val="1165"/>
        </w:numPr>
      </w:pPr>
      <w:r>
        <w:t xml:space="preserve">progress queries,</w:t>
      </w:r>
    </w:p>
    <w:p>
      <w:pPr>
        <w:pStyle w:val="Compact"/>
        <w:numPr>
          <w:ilvl w:val="0"/>
          <w:numId w:val="1165"/>
        </w:numPr>
      </w:pPr>
      <w:r>
        <w:rPr>
          <w:rStyle w:val="VerbatimChar"/>
        </w:rPr>
        <w:t xml:space="preserve">/progress</w:t>
      </w:r>
      <w:r>
        <w:t xml:space="preserve"> </w:t>
      </w:r>
      <w:r>
        <w:t xml:space="preserve">page.</w:t>
      </w:r>
    </w:p>
    <w:bookmarkEnd w:id="274"/>
    <w:bookmarkStart w:id="275" w:name="acceptance-19"/>
    <w:p>
      <w:pPr>
        <w:pStyle w:val="Heading3"/>
      </w:pPr>
      <w:r>
        <w:t xml:space="preserve">Acceptance</w:t>
      </w:r>
    </w:p>
    <w:p>
      <w:pPr>
        <w:pStyle w:val="Compact"/>
        <w:numPr>
          <w:ilvl w:val="0"/>
          <w:numId w:val="1166"/>
        </w:numPr>
      </w:pPr>
      <w:r>
        <w:t xml:space="preserve">attempts survive refresh and a second browser session through Tiger Data,</w:t>
      </w:r>
    </w:p>
    <w:p>
      <w:pPr>
        <w:pStyle w:val="Compact"/>
        <w:numPr>
          <w:ilvl w:val="0"/>
          <w:numId w:val="1166"/>
        </w:numPr>
      </w:pPr>
      <w:r>
        <w:t xml:space="preserve">live training still works when Tiger is unreachable,</w:t>
      </w:r>
    </w:p>
    <w:p>
      <w:pPr>
        <w:pStyle w:val="Compact"/>
        <w:numPr>
          <w:ilvl w:val="0"/>
          <w:numId w:val="1166"/>
        </w:numPr>
      </w:pPr>
      <w:r>
        <w:t xml:space="preserve">failed cloud writes remain queued locally,</w:t>
      </w:r>
    </w:p>
    <w:p>
      <w:pPr>
        <w:pStyle w:val="Compact"/>
        <w:numPr>
          <w:ilvl w:val="0"/>
          <w:numId w:val="1166"/>
        </w:numPr>
      </w:pPr>
      <w:r>
        <w:t xml:space="preserve">progress query uses aggregate/score tables rather than scanning raw motion rows,</w:t>
      </w:r>
    </w:p>
    <w:p>
      <w:pPr>
        <w:pStyle w:val="Compact"/>
        <w:numPr>
          <w:ilvl w:val="0"/>
          <w:numId w:val="1166"/>
        </w:numPr>
      </w:pPr>
      <w:r>
        <w:t xml:space="preserve">current user can delete their anonymous attempt history,</w:t>
      </w:r>
    </w:p>
    <w:p>
      <w:pPr>
        <w:pStyle w:val="Compact"/>
        <w:numPr>
          <w:ilvl w:val="0"/>
          <w:numId w:val="1166"/>
        </w:numPr>
      </w:pPr>
      <w:r>
        <w:t xml:space="preserve">migration and representative queries are documented in</w:t>
      </w:r>
      <w:r>
        <w:t xml:space="preserve"> </w:t>
      </w:r>
      <w:r>
        <w:rPr>
          <w:rStyle w:val="VerbatimChar"/>
        </w:rPr>
        <w:t xml:space="preserve">docs/TIGER_DATA.md</w:t>
      </w:r>
      <w:r>
        <w:t xml:space="preserve">.</w:t>
      </w:r>
    </w:p>
    <w:p>
      <w:r>
        <w:pict>
          <v:rect style="width:0;height:1.5pt" o:hralign="center" o:hrstd="t" o:hr="t"/>
        </w:pict>
      </w:r>
    </w:p>
    <w:bookmarkEnd w:id="275"/>
    <w:bookmarkEnd w:id="276"/>
    <w:bookmarkStart w:id="279" w:name="X93a0d446252bbe29896c27e637f348550617a4e"/>
    <w:p>
      <w:pPr>
        <w:pStyle w:val="Heading2"/>
      </w:pPr>
      <w:r>
        <w:t xml:space="preserve">B12 - Tiger search, vector similarity, and hyperfunction analytics</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B10 + B9</w:t>
      </w:r>
      <w:r>
        <w:br/>
      </w:r>
      <w:r>
        <w:rPr>
          <w:b/>
          <w:bCs/>
        </w:rPr>
        <w:t xml:space="preserve">Priority:</w:t>
      </w:r>
      <w:r>
        <w:t xml:space="preserve"> </w:t>
      </w:r>
      <w:r>
        <w:t xml:space="preserve">P1</w:t>
      </w:r>
    </w:p>
    <w:bookmarkStart w:id="277" w:name="output-16"/>
    <w:p>
      <w:pPr>
        <w:pStyle w:val="Heading3"/>
      </w:pPr>
      <w:r>
        <w:t xml:space="preserve">Output</w:t>
      </w:r>
    </w:p>
    <w:p>
      <w:pPr>
        <w:pStyle w:val="Compact"/>
        <w:numPr>
          <w:ilvl w:val="0"/>
          <w:numId w:val="1167"/>
        </w:numPr>
      </w:pPr>
      <w:r>
        <w:rPr>
          <w:rStyle w:val="VerbatimChar"/>
        </w:rPr>
        <w:t xml:space="preserve">pgvectorscale</w:t>
      </w:r>
      <w:r>
        <w:t xml:space="preserve"> </w:t>
      </w:r>
      <w:r>
        <w:t xml:space="preserve">DiskANN index over</w:t>
      </w:r>
      <w:r>
        <w:t xml:space="preserve"> </w:t>
      </w:r>
      <w:r>
        <w:rPr>
          <w:rStyle w:val="VerbatimChar"/>
        </w:rPr>
        <w:t xml:space="preserve">vector(20)</w:t>
      </w:r>
      <w:r>
        <w:t xml:space="preserve"> </w:t>
      </w:r>
      <w:r>
        <w:t xml:space="preserve">performance profiles,</w:t>
      </w:r>
    </w:p>
    <w:p>
      <w:pPr>
        <w:pStyle w:val="Compact"/>
        <w:numPr>
          <w:ilvl w:val="0"/>
          <w:numId w:val="1167"/>
        </w:numPr>
      </w:pPr>
      <w:r>
        <w:t xml:space="preserve">similar-attempt API/query,</w:t>
      </w:r>
    </w:p>
    <w:p>
      <w:pPr>
        <w:pStyle w:val="Compact"/>
        <w:numPr>
          <w:ilvl w:val="0"/>
          <w:numId w:val="1167"/>
        </w:numPr>
      </w:pPr>
      <w:r>
        <w:rPr>
          <w:rStyle w:val="VerbatimChar"/>
        </w:rPr>
        <w:t xml:space="preserve">pg_textsearch</w:t>
      </w:r>
      <w:r>
        <w:t xml:space="preserve"> </w:t>
      </w:r>
      <w:r>
        <w:t xml:space="preserve">BM25 index over coaching/skill documents,</w:t>
      </w:r>
    </w:p>
    <w:p>
      <w:pPr>
        <w:pStyle w:val="Compact"/>
        <w:numPr>
          <w:ilvl w:val="0"/>
          <w:numId w:val="1167"/>
        </w:numPr>
      </w:pPr>
      <w:r>
        <w:t xml:space="preserve">error-to-coaching-document retrieval,</w:t>
      </w:r>
    </w:p>
    <w:p>
      <w:pPr>
        <w:pStyle w:val="Compact"/>
        <w:numPr>
          <w:ilvl w:val="0"/>
          <w:numId w:val="1167"/>
        </w:numPr>
      </w:pPr>
      <w:r>
        <w:t xml:space="preserve">p50/p95 motion deviation queries with</w:t>
      </w:r>
      <w:r>
        <w:t xml:space="preserve"> </w:t>
      </w:r>
      <w:r>
        <w:rPr>
          <w:rStyle w:val="VerbatimChar"/>
        </w:rPr>
        <w:t xml:space="preserve">percentile_agg</w:t>
      </w:r>
      <w:r>
        <w:t xml:space="preserve">,</w:t>
      </w:r>
    </w:p>
    <w:p>
      <w:pPr>
        <w:pStyle w:val="Compact"/>
        <w:numPr>
          <w:ilvl w:val="0"/>
          <w:numId w:val="1167"/>
        </w:numPr>
      </w:pPr>
      <w:r>
        <w:t xml:space="preserve">time-weighted deviation query,</w:t>
      </w:r>
    </w:p>
    <w:p>
      <w:pPr>
        <w:pStyle w:val="Compact"/>
        <w:numPr>
          <w:ilvl w:val="0"/>
          <w:numId w:val="1167"/>
        </w:numPr>
      </w:pPr>
      <w:r>
        <w:t xml:space="preserve">LTTB or ASAP downsampled progress/replay chart endpoint,</w:t>
      </w:r>
    </w:p>
    <w:p>
      <w:pPr>
        <w:pStyle w:val="Compact"/>
        <w:numPr>
          <w:ilvl w:val="0"/>
          <w:numId w:val="1167"/>
        </w:numPr>
      </w:pPr>
      <w:r>
        <w:t xml:space="preserve">retention policy,</w:t>
      </w:r>
    </w:p>
    <w:p>
      <w:pPr>
        <w:pStyle w:val="Compact"/>
        <w:numPr>
          <w:ilvl w:val="0"/>
          <w:numId w:val="1167"/>
        </w:numPr>
      </w:pPr>
      <w:r>
        <w:t xml:space="preserve">optional custom maintenance job.</w:t>
      </w:r>
    </w:p>
    <w:bookmarkEnd w:id="277"/>
    <w:bookmarkStart w:id="278" w:name="acceptance-20"/>
    <w:p>
      <w:pPr>
        <w:pStyle w:val="Heading3"/>
      </w:pPr>
      <w:r>
        <w:t xml:space="preserve">Acceptance</w:t>
      </w:r>
    </w:p>
    <w:p>
      <w:pPr>
        <w:pStyle w:val="Compact"/>
        <w:numPr>
          <w:ilvl w:val="0"/>
          <w:numId w:val="1168"/>
        </w:numPr>
      </w:pPr>
      <w:r>
        <w:t xml:space="preserve">current attempt can retrieve nearest prior attempts within the same skill,</w:t>
      </w:r>
    </w:p>
    <w:p>
      <w:pPr>
        <w:pStyle w:val="Compact"/>
        <w:numPr>
          <w:ilvl w:val="0"/>
          <w:numId w:val="1168"/>
        </w:numPr>
      </w:pPr>
      <w:r>
        <w:t xml:space="preserve">BM25 retrieves the expected coaching document for known seeded queries,</w:t>
      </w:r>
    </w:p>
    <w:p>
      <w:pPr>
        <w:pStyle w:val="Compact"/>
        <w:numPr>
          <w:ilvl w:val="0"/>
          <w:numId w:val="1168"/>
        </w:numPr>
      </w:pPr>
      <w:r>
        <w:t xml:space="preserve">Backboard review can cite/use retrieved internal coaching context without changing deterministic scores,</w:t>
      </w:r>
    </w:p>
    <w:p>
      <w:pPr>
        <w:pStyle w:val="Compact"/>
        <w:numPr>
          <w:ilvl w:val="0"/>
          <w:numId w:val="1168"/>
        </w:numPr>
      </w:pPr>
      <w:r>
        <w:t xml:space="preserve">p95 deviation and time-weighted analytics are covered by SQL tests/fixtures,</w:t>
      </w:r>
    </w:p>
    <w:p>
      <w:pPr>
        <w:pStyle w:val="Compact"/>
        <w:numPr>
          <w:ilvl w:val="0"/>
          <w:numId w:val="1168"/>
        </w:numPr>
      </w:pPr>
      <w:r>
        <w:t xml:space="preserve">downsampled chart returns substantially fewer points while preserving visible peaks,</w:t>
      </w:r>
    </w:p>
    <w:p>
      <w:pPr>
        <w:pStyle w:val="Compact"/>
        <w:numPr>
          <w:ilvl w:val="0"/>
          <w:numId w:val="1168"/>
        </w:numPr>
      </w:pPr>
      <w:r>
        <w:t xml:space="preserve">no feature is added solely for sponsor-name padding.</w:t>
      </w:r>
    </w:p>
    <w:p>
      <w:r>
        <w:pict>
          <v:rect style="width:0;height:1.5pt" o:hralign="center" o:hrstd="t" o:hr="t"/>
        </w:pict>
      </w:r>
    </w:p>
    <w:bookmarkEnd w:id="278"/>
    <w:bookmarkEnd w:id="279"/>
    <w:bookmarkStart w:id="282" w:name="a7---additional-skill-scene-configs"/>
    <w:p>
      <w:pPr>
        <w:pStyle w:val="Heading2"/>
      </w:pPr>
      <w:r>
        <w:t xml:space="preserve">A7 - Additional skill scene configs</w:t>
      </w:r>
    </w:p>
    <w:p>
      <w:pPr>
        <w:pStyle w:val="FirstParagraph"/>
      </w:pPr>
      <w:r>
        <w:rPr>
          <w:b/>
          <w:bCs/>
        </w:rPr>
        <w:t xml:space="preserve">Owner:</w:t>
      </w:r>
      <w:r>
        <w:t xml:space="preserve"> </w:t>
      </w:r>
      <w:r>
        <w:t xml:space="preserve">Person A</w:t>
      </w:r>
      <w:r>
        <w:br/>
      </w:r>
      <w:r>
        <w:rPr>
          <w:b/>
          <w:bCs/>
        </w:rPr>
        <w:t xml:space="preserve">Depends on:</w:t>
      </w:r>
      <w:r>
        <w:t xml:space="preserve"> </w:t>
      </w:r>
      <w:r>
        <w:t xml:space="preserve">stable generic exercise engine</w:t>
      </w:r>
      <w:r>
        <w:br/>
      </w:r>
      <w:r>
        <w:rPr>
          <w:b/>
          <w:bCs/>
        </w:rPr>
        <w:t xml:space="preserve">Priority:</w:t>
      </w:r>
      <w:r>
        <w:t xml:space="preserve"> </w:t>
      </w:r>
      <w:r>
        <w:t xml:space="preserve">P1</w:t>
      </w:r>
    </w:p>
    <w:bookmarkStart w:id="280" w:name="output-17"/>
    <w:p>
      <w:pPr>
        <w:pStyle w:val="Heading3"/>
      </w:pPr>
      <w:r>
        <w:t xml:space="preserve">Output</w:t>
      </w:r>
    </w:p>
    <w:p>
      <w:pPr>
        <w:pStyle w:val="FirstParagraph"/>
      </w:pPr>
      <w:r>
        <w:t xml:space="preserve">Scene/interactions for additional skills without duplicating the entire runtime.</w:t>
      </w:r>
    </w:p>
    <w:bookmarkEnd w:id="280"/>
    <w:bookmarkStart w:id="281" w:name="acceptance-21"/>
    <w:p>
      <w:pPr>
        <w:pStyle w:val="Heading3"/>
      </w:pPr>
      <w:r>
        <w:t xml:space="preserve">Acceptance</w:t>
      </w:r>
    </w:p>
    <w:p>
      <w:pPr>
        <w:pStyle w:val="FirstParagraph"/>
      </w:pPr>
      <w:r>
        <w:t xml:space="preserve">At least two skills use the same generic engine with different config/reference data.</w:t>
      </w:r>
    </w:p>
    <w:p>
      <w:r>
        <w:pict>
          <v:rect style="width:0;height:1.5pt" o:hralign="center" o:hrstd="t" o:hr="t"/>
        </w:pict>
      </w:r>
    </w:p>
    <w:bookmarkEnd w:id="281"/>
    <w:bookmarkEnd w:id="282"/>
    <w:bookmarkStart w:id="285" w:name="Xa9667dcbeb8a29da81183ef514ce14ab9dd7621"/>
    <w:p>
      <w:pPr>
        <w:pStyle w:val="Heading2"/>
      </w:pPr>
      <w:r>
        <w:t xml:space="preserve">B11 - Additional reference motions and skill configs</w:t>
      </w:r>
    </w:p>
    <w:p>
      <w:pPr>
        <w:pStyle w:val="FirstParagraph"/>
      </w:pPr>
      <w:r>
        <w:rPr>
          <w:b/>
          <w:bCs/>
        </w:rPr>
        <w:t xml:space="preserve">Owner:</w:t>
      </w:r>
      <w:r>
        <w:t xml:space="preserve"> </w:t>
      </w:r>
      <w:r>
        <w:t xml:space="preserve">Person B</w:t>
      </w:r>
      <w:r>
        <w:br/>
      </w:r>
      <w:r>
        <w:rPr>
          <w:b/>
          <w:bCs/>
        </w:rPr>
        <w:t xml:space="preserve">Depends on:</w:t>
      </w:r>
      <w:r>
        <w:t xml:space="preserve"> </w:t>
      </w:r>
      <w:r>
        <w:t xml:space="preserve">B4 + B5</w:t>
      </w:r>
      <w:r>
        <w:br/>
      </w:r>
      <w:r>
        <w:rPr>
          <w:b/>
          <w:bCs/>
        </w:rPr>
        <w:t xml:space="preserve">Priority:</w:t>
      </w:r>
      <w:r>
        <w:t xml:space="preserve"> </w:t>
      </w:r>
      <w:r>
        <w:t xml:space="preserve">P1</w:t>
      </w:r>
    </w:p>
    <w:bookmarkStart w:id="283" w:name="output-18"/>
    <w:p>
      <w:pPr>
        <w:pStyle w:val="Heading3"/>
      </w:pPr>
      <w:r>
        <w:t xml:space="preserve">Output</w:t>
      </w:r>
    </w:p>
    <w:p>
      <w:pPr>
        <w:pStyle w:val="Compact"/>
        <w:numPr>
          <w:ilvl w:val="0"/>
          <w:numId w:val="1169"/>
        </w:numPr>
      </w:pPr>
      <w:r>
        <w:t xml:space="preserve">additional references,</w:t>
      </w:r>
    </w:p>
    <w:p>
      <w:pPr>
        <w:pStyle w:val="Compact"/>
        <w:numPr>
          <w:ilvl w:val="0"/>
          <w:numId w:val="1169"/>
        </w:numPr>
      </w:pPr>
      <w:r>
        <w:t xml:space="preserve">metric weights,</w:t>
      </w:r>
    </w:p>
    <w:p>
      <w:pPr>
        <w:pStyle w:val="Compact"/>
        <w:numPr>
          <w:ilvl w:val="0"/>
          <w:numId w:val="1169"/>
        </w:numPr>
      </w:pPr>
      <w:r>
        <w:t xml:space="preserve">segment definitions,</w:t>
      </w:r>
    </w:p>
    <w:p>
      <w:pPr>
        <w:pStyle w:val="Compact"/>
        <w:numPr>
          <w:ilvl w:val="0"/>
          <w:numId w:val="1169"/>
        </w:numPr>
      </w:pPr>
      <w:r>
        <w:t xml:space="preserve">attribution.</w:t>
      </w:r>
    </w:p>
    <w:bookmarkEnd w:id="283"/>
    <w:bookmarkStart w:id="284" w:name="acceptance-22"/>
    <w:p>
      <w:pPr>
        <w:pStyle w:val="Heading3"/>
      </w:pPr>
      <w:r>
        <w:t xml:space="preserve">Acceptance</w:t>
      </w:r>
    </w:p>
    <w:p>
      <w:pPr>
        <w:pStyle w:val="FirstParagraph"/>
      </w:pPr>
      <w:r>
        <w:t xml:space="preserve">Library cards launch functional or clearly marked unavailable exercises.</w:t>
      </w:r>
    </w:p>
    <w:p>
      <w:r>
        <w:pict>
          <v:rect style="width:0;height:1.5pt" o:hralign="center" o:hrstd="t" o:hr="t"/>
        </w:pict>
      </w:r>
    </w:p>
    <w:bookmarkEnd w:id="284"/>
    <w:bookmarkEnd w:id="285"/>
    <w:bookmarkStart w:id="287" w:name="s3---reliability-and-performance-pass"/>
    <w:p>
      <w:pPr>
        <w:pStyle w:val="Heading2"/>
      </w:pPr>
      <w:r>
        <w:t xml:space="preserve">S3 - Reliability and performance pass</w:t>
      </w:r>
    </w:p>
    <w:p>
      <w:pPr>
        <w:pStyle w:val="FirstParagraph"/>
      </w:pPr>
      <w:r>
        <w:rPr>
          <w:b/>
          <w:bCs/>
        </w:rPr>
        <w:t xml:space="preserve">Owner:</w:t>
      </w:r>
      <w:r>
        <w:t xml:space="preserve"> </w:t>
      </w:r>
      <w:r>
        <w:t xml:space="preserve">Both</w:t>
      </w:r>
      <w:r>
        <w:br/>
      </w:r>
      <w:r>
        <w:rPr>
          <w:b/>
          <w:bCs/>
        </w:rPr>
        <w:t xml:space="preserve">Priority:</w:t>
      </w:r>
      <w:r>
        <w:t xml:space="preserve"> </w:t>
      </w:r>
      <w:r>
        <w:t xml:space="preserve">P0 before final demo</w:t>
      </w:r>
    </w:p>
    <w:bookmarkStart w:id="286" w:name="checklist"/>
    <w:p>
      <w:pPr>
        <w:pStyle w:val="Heading3"/>
      </w:pPr>
      <w:r>
        <w:t xml:space="preserve">Checklist</w:t>
      </w:r>
    </w:p>
    <w:p>
      <w:pPr>
        <w:pStyle w:val="Compact"/>
        <w:numPr>
          <w:ilvl w:val="0"/>
          <w:numId w:val="1170"/>
        </w:numPr>
      </w:pPr>
      <w:r>
        <w:t xml:space="preserve">test target Mac,</w:t>
      </w:r>
    </w:p>
    <w:p>
      <w:pPr>
        <w:pStyle w:val="Compact"/>
        <w:numPr>
          <w:ilvl w:val="0"/>
          <w:numId w:val="1170"/>
        </w:numPr>
      </w:pPr>
      <w:r>
        <w:t xml:space="preserve">target Chrome,</w:t>
      </w:r>
    </w:p>
    <w:p>
      <w:pPr>
        <w:pStyle w:val="Compact"/>
        <w:numPr>
          <w:ilvl w:val="0"/>
          <w:numId w:val="1170"/>
        </w:numPr>
      </w:pPr>
      <w:r>
        <w:t xml:space="preserve">good lighting,</w:t>
      </w:r>
    </w:p>
    <w:p>
      <w:pPr>
        <w:pStyle w:val="Compact"/>
        <w:numPr>
          <w:ilvl w:val="0"/>
          <w:numId w:val="1170"/>
        </w:numPr>
      </w:pPr>
      <w:r>
        <w:t xml:space="preserve">average lighting,</w:t>
      </w:r>
    </w:p>
    <w:p>
      <w:pPr>
        <w:pStyle w:val="Compact"/>
        <w:numPr>
          <w:ilvl w:val="0"/>
          <w:numId w:val="1170"/>
        </w:numPr>
      </w:pPr>
      <w:r>
        <w:t xml:space="preserve">repeated hand crossing,</w:t>
      </w:r>
    </w:p>
    <w:p>
      <w:pPr>
        <w:pStyle w:val="Compact"/>
        <w:numPr>
          <w:ilvl w:val="0"/>
          <w:numId w:val="1170"/>
        </w:numPr>
      </w:pPr>
      <w:r>
        <w:t xml:space="preserve">10 consecutive attempts,</w:t>
      </w:r>
    </w:p>
    <w:p>
      <w:pPr>
        <w:pStyle w:val="Compact"/>
        <w:numPr>
          <w:ilvl w:val="0"/>
          <w:numId w:val="1170"/>
        </w:numPr>
      </w:pPr>
      <w:r>
        <w:t xml:space="preserve">network unavailable after initial load,</w:t>
      </w:r>
    </w:p>
    <w:p>
      <w:pPr>
        <w:pStyle w:val="Compact"/>
        <w:numPr>
          <w:ilvl w:val="0"/>
          <w:numId w:val="1170"/>
        </w:numPr>
      </w:pPr>
      <w:r>
        <w:t xml:space="preserve">Tiger Data unavailable,</w:t>
      </w:r>
    </w:p>
    <w:p>
      <w:pPr>
        <w:pStyle w:val="Compact"/>
        <w:numPr>
          <w:ilvl w:val="0"/>
          <w:numId w:val="1170"/>
        </w:numPr>
      </w:pPr>
      <w:r>
        <w:t xml:space="preserve">pending IndexedDB-to-Tiger sync retry,</w:t>
      </w:r>
    </w:p>
    <w:p>
      <w:pPr>
        <w:pStyle w:val="Compact"/>
        <w:numPr>
          <w:ilvl w:val="0"/>
          <w:numId w:val="1170"/>
        </w:numPr>
      </w:pPr>
      <w:r>
        <w:t xml:space="preserve">Backboard failure,</w:t>
      </w:r>
    </w:p>
    <w:p>
      <w:pPr>
        <w:pStyle w:val="Compact"/>
        <w:numPr>
          <w:ilvl w:val="0"/>
          <w:numId w:val="1170"/>
        </w:numPr>
      </w:pPr>
      <w:r>
        <w:t xml:space="preserve">ElevenLabs failure,</w:t>
      </w:r>
    </w:p>
    <w:p>
      <w:pPr>
        <w:pStyle w:val="Compact"/>
        <w:numPr>
          <w:ilvl w:val="0"/>
          <w:numId w:val="1170"/>
        </w:numPr>
      </w:pPr>
      <w:r>
        <w:t xml:space="preserve">fixture mode,</w:t>
      </w:r>
    </w:p>
    <w:p>
      <w:pPr>
        <w:pStyle w:val="Compact"/>
        <w:numPr>
          <w:ilvl w:val="0"/>
          <w:numId w:val="1170"/>
        </w:numPr>
      </w:pPr>
      <w:r>
        <w:rPr>
          <w:rStyle w:val="VerbatimChar"/>
        </w:rPr>
        <w:t xml:space="preserve">npm run build</w:t>
      </w:r>
      <w:r>
        <w:t xml:space="preserve">.</w:t>
      </w:r>
    </w:p>
    <w:p>
      <w:pPr>
        <w:pStyle w:val="FirstParagraph"/>
      </w:pPr>
      <w:r>
        <w:t xml:space="preserve">No demo-blocking error may be knowingly left without a fallback.</w:t>
      </w:r>
    </w:p>
    <w:p>
      <w:r>
        <w:pict>
          <v:rect style="width:0;height:1.5pt" o:hralign="center" o:hrstd="t" o:hr="t"/>
        </w:pict>
      </w:r>
    </w:p>
    <w:bookmarkEnd w:id="286"/>
    <w:bookmarkEnd w:id="287"/>
    <w:bookmarkStart w:id="289" w:name="s4---final-polish"/>
    <w:p>
      <w:pPr>
        <w:pStyle w:val="Heading2"/>
      </w:pPr>
      <w:r>
        <w:t xml:space="preserve">S4 - Final polish</w:t>
      </w:r>
    </w:p>
    <w:p>
      <w:pPr>
        <w:pStyle w:val="FirstParagraph"/>
      </w:pPr>
      <w:r>
        <w:rPr>
          <w:b/>
          <w:bCs/>
        </w:rPr>
        <w:t xml:space="preserve">Owner:</w:t>
      </w:r>
      <w:r>
        <w:t xml:space="preserve"> </w:t>
      </w:r>
      <w:r>
        <w:t xml:space="preserve">Both</w:t>
      </w:r>
      <w:r>
        <w:br/>
      </w:r>
      <w:r>
        <w:rPr>
          <w:b/>
          <w:bCs/>
        </w:rPr>
        <w:t xml:space="preserve">Priority:</w:t>
      </w:r>
      <w:r>
        <w:t xml:space="preserve"> </w:t>
      </w:r>
      <w:r>
        <w:t xml:space="preserve">P1</w:t>
      </w:r>
    </w:p>
    <w:bookmarkStart w:id="288" w:name="work-3"/>
    <w:p>
      <w:pPr>
        <w:pStyle w:val="Heading3"/>
      </w:pPr>
      <w:r>
        <w:t xml:space="preserve">Work</w:t>
      </w:r>
    </w:p>
    <w:p>
      <w:pPr>
        <w:pStyle w:val="Compact"/>
        <w:numPr>
          <w:ilvl w:val="0"/>
          <w:numId w:val="1171"/>
        </w:numPr>
      </w:pPr>
      <w:r>
        <w:t xml:space="preserve">improve loading states,</w:t>
      </w:r>
    </w:p>
    <w:p>
      <w:pPr>
        <w:pStyle w:val="Compact"/>
        <w:numPr>
          <w:ilvl w:val="0"/>
          <w:numId w:val="1171"/>
        </w:numPr>
      </w:pPr>
      <w:r>
        <w:t xml:space="preserve">improve scene lighting,</w:t>
      </w:r>
    </w:p>
    <w:p>
      <w:pPr>
        <w:pStyle w:val="Compact"/>
        <w:numPr>
          <w:ilvl w:val="0"/>
          <w:numId w:val="1171"/>
        </w:numPr>
      </w:pPr>
      <w:r>
        <w:t xml:space="preserve">remove debug UI by default,</w:t>
      </w:r>
    </w:p>
    <w:p>
      <w:pPr>
        <w:pStyle w:val="Compact"/>
        <w:numPr>
          <w:ilvl w:val="0"/>
          <w:numId w:val="1171"/>
        </w:numPr>
      </w:pPr>
      <w:r>
        <w:t xml:space="preserve">tune thresholds,</w:t>
      </w:r>
    </w:p>
    <w:p>
      <w:pPr>
        <w:pStyle w:val="Compact"/>
        <w:numPr>
          <w:ilvl w:val="0"/>
          <w:numId w:val="1171"/>
        </w:numPr>
      </w:pPr>
      <w:r>
        <w:t xml:space="preserve">prepare attributions,</w:t>
      </w:r>
    </w:p>
    <w:p>
      <w:pPr>
        <w:pStyle w:val="Compact"/>
        <w:numPr>
          <w:ilvl w:val="0"/>
          <w:numId w:val="1171"/>
        </w:numPr>
      </w:pPr>
      <w:r>
        <w:t xml:space="preserve">tighten copy,</w:t>
      </w:r>
    </w:p>
    <w:p>
      <w:pPr>
        <w:pStyle w:val="Compact"/>
        <w:numPr>
          <w:ilvl w:val="0"/>
          <w:numId w:val="1171"/>
        </w:numPr>
      </w:pPr>
      <w:r>
        <w:t xml:space="preserve">record backup demo video,</w:t>
      </w:r>
    </w:p>
    <w:p>
      <w:pPr>
        <w:pStyle w:val="Compact"/>
        <w:numPr>
          <w:ilvl w:val="0"/>
          <w:numId w:val="1171"/>
        </w:numPr>
      </w:pPr>
      <w:r>
        <w:t xml:space="preserve">rehearse exact judge path.</w:t>
      </w:r>
    </w:p>
    <w:p>
      <w:r>
        <w:pict>
          <v:rect style="width:0;height:1.5pt" o:hralign="center" o:hrstd="t" o:hr="t"/>
        </w:pict>
      </w:r>
    </w:p>
    <w:bookmarkEnd w:id="288"/>
    <w:bookmarkEnd w:id="289"/>
    <w:bookmarkEnd w:id="290"/>
    <w:bookmarkStart w:id="300" w:name="milestones"/>
    <w:p>
      <w:pPr>
        <w:pStyle w:val="Heading1"/>
      </w:pPr>
      <w:r>
        <w:t xml:space="preserve">27. MILESTONES</w:t>
      </w:r>
    </w:p>
    <w:bookmarkStart w:id="291" w:name="m0---foundation"/>
    <w:p>
      <w:pPr>
        <w:pStyle w:val="Heading2"/>
      </w:pPr>
      <w:r>
        <w:t xml:space="preserve">M0 - Foundation</w:t>
      </w:r>
    </w:p>
    <w:p>
      <w:pPr>
        <w:pStyle w:val="Compact"/>
        <w:numPr>
          <w:ilvl w:val="0"/>
          <w:numId w:val="1172"/>
        </w:numPr>
      </w:pPr>
      <w:r>
        <w:t xml:space="preserve">repo builds,</w:t>
      </w:r>
    </w:p>
    <w:p>
      <w:pPr>
        <w:pStyle w:val="Compact"/>
        <w:numPr>
          <w:ilvl w:val="0"/>
          <w:numId w:val="1172"/>
        </w:numPr>
      </w:pPr>
      <w:r>
        <w:t xml:space="preserve">context doc exists,</w:t>
      </w:r>
    </w:p>
    <w:p>
      <w:pPr>
        <w:pStyle w:val="Compact"/>
        <w:numPr>
          <w:ilvl w:val="0"/>
          <w:numId w:val="1172"/>
        </w:numPr>
      </w:pPr>
      <w:r>
        <w:t xml:space="preserve">shared types exist,</w:t>
      </w:r>
    </w:p>
    <w:p>
      <w:pPr>
        <w:pStyle w:val="Compact"/>
        <w:numPr>
          <w:ilvl w:val="0"/>
          <w:numId w:val="1172"/>
        </w:numPr>
      </w:pPr>
      <w:r>
        <w:t xml:space="preserve">Tiger Cloud development service and migrations are reachable.</w:t>
      </w:r>
    </w:p>
    <w:bookmarkEnd w:id="291"/>
    <w:bookmarkStart w:id="292" w:name="m1---hand-tracking"/>
    <w:p>
      <w:pPr>
        <w:pStyle w:val="Heading2"/>
      </w:pPr>
      <w:r>
        <w:t xml:space="preserve">M1 - Hand tracking</w:t>
      </w:r>
    </w:p>
    <w:p>
      <w:pPr>
        <w:pStyle w:val="Compact"/>
        <w:numPr>
          <w:ilvl w:val="0"/>
          <w:numId w:val="1173"/>
        </w:numPr>
      </w:pPr>
      <w:r>
        <w:t xml:space="preserve">two stable hands,</w:t>
      </w:r>
    </w:p>
    <w:p>
      <w:pPr>
        <w:pStyle w:val="Compact"/>
        <w:numPr>
          <w:ilvl w:val="0"/>
          <w:numId w:val="1173"/>
        </w:numPr>
      </w:pPr>
      <w:r>
        <w:t xml:space="preserve">pinch,</w:t>
      </w:r>
    </w:p>
    <w:p>
      <w:pPr>
        <w:pStyle w:val="Compact"/>
        <w:numPr>
          <w:ilvl w:val="0"/>
          <w:numId w:val="1173"/>
        </w:numPr>
      </w:pPr>
      <w:r>
        <w:t xml:space="preserve">rotation,</w:t>
      </w:r>
    </w:p>
    <w:p>
      <w:pPr>
        <w:pStyle w:val="Compact"/>
        <w:numPr>
          <w:ilvl w:val="0"/>
          <w:numId w:val="1173"/>
        </w:numPr>
      </w:pPr>
      <w:r>
        <w:t xml:space="preserve">calibration.</w:t>
      </w:r>
    </w:p>
    <w:bookmarkEnd w:id="292"/>
    <w:bookmarkStart w:id="293" w:name="m2---tool-control"/>
    <w:p>
      <w:pPr>
        <w:pStyle w:val="Heading2"/>
      </w:pPr>
      <w:r>
        <w:t xml:space="preserve">M2 - Tool control</w:t>
      </w:r>
    </w:p>
    <w:p>
      <w:pPr>
        <w:pStyle w:val="Compact"/>
        <w:numPr>
          <w:ilvl w:val="0"/>
          <w:numId w:val="1174"/>
        </w:numPr>
      </w:pPr>
      <w:r>
        <w:t xml:space="preserve">two virtual instruments respond smoothly.</w:t>
      </w:r>
    </w:p>
    <w:bookmarkEnd w:id="293"/>
    <w:bookmarkStart w:id="294" w:name="m3---first-complete-skill"/>
    <w:p>
      <w:pPr>
        <w:pStyle w:val="Heading2"/>
      </w:pPr>
      <w:r>
        <w:t xml:space="preserve">M3 - First complete skill</w:t>
      </w:r>
    </w:p>
    <w:p>
      <w:pPr>
        <w:pStyle w:val="Compact"/>
        <w:numPr>
          <w:ilvl w:val="0"/>
          <w:numId w:val="1175"/>
        </w:numPr>
      </w:pPr>
      <w:r>
        <w:t xml:space="preserve">exercise can be completed without ghost/evaluation.</w:t>
      </w:r>
    </w:p>
    <w:bookmarkEnd w:id="294"/>
    <w:bookmarkStart w:id="295" w:name="m4---expert-comparison"/>
    <w:p>
      <w:pPr>
        <w:pStyle w:val="Heading2"/>
      </w:pPr>
      <w:r>
        <w:t xml:space="preserve">M4 - Expert comparison</w:t>
      </w:r>
    </w:p>
    <w:p>
      <w:pPr>
        <w:pStyle w:val="Compact"/>
        <w:numPr>
          <w:ilvl w:val="0"/>
          <w:numId w:val="1176"/>
        </w:numPr>
      </w:pPr>
      <w:r>
        <w:t xml:space="preserve">reference motion loads,</w:t>
      </w:r>
    </w:p>
    <w:p>
      <w:pPr>
        <w:pStyle w:val="Compact"/>
        <w:numPr>
          <w:ilvl w:val="0"/>
          <w:numId w:val="1176"/>
        </w:numPr>
      </w:pPr>
      <w:r>
        <w:t xml:space="preserve">ghost works,</w:t>
      </w:r>
    </w:p>
    <w:p>
      <w:pPr>
        <w:pStyle w:val="Compact"/>
        <w:numPr>
          <w:ilvl w:val="0"/>
          <w:numId w:val="1176"/>
        </w:numPr>
      </w:pPr>
      <w:r>
        <w:t xml:space="preserve">user motion records,</w:t>
      </w:r>
    </w:p>
    <w:p>
      <w:pPr>
        <w:pStyle w:val="Compact"/>
        <w:numPr>
          <w:ilvl w:val="0"/>
          <w:numId w:val="1176"/>
        </w:numPr>
      </w:pPr>
      <w:r>
        <w:t xml:space="preserve">evaluator produces meaningful scores.</w:t>
      </w:r>
    </w:p>
    <w:bookmarkEnd w:id="295"/>
    <w:bookmarkStart w:id="296" w:name="m5---replay"/>
    <w:p>
      <w:pPr>
        <w:pStyle w:val="Heading2"/>
      </w:pPr>
      <w:r>
        <w:t xml:space="preserve">M5 - Replay</w:t>
      </w:r>
    </w:p>
    <w:p>
      <w:pPr>
        <w:pStyle w:val="Compact"/>
        <w:numPr>
          <w:ilvl w:val="0"/>
          <w:numId w:val="1177"/>
        </w:numPr>
      </w:pPr>
      <w:r>
        <w:t xml:space="preserve">expert and user replay together,</w:t>
      </w:r>
    </w:p>
    <w:p>
      <w:pPr>
        <w:pStyle w:val="Compact"/>
        <w:numPr>
          <w:ilvl w:val="0"/>
          <w:numId w:val="1177"/>
        </w:numPr>
      </w:pPr>
      <w:r>
        <w:t xml:space="preserve">worst moments are visible.</w:t>
      </w:r>
    </w:p>
    <w:bookmarkEnd w:id="296"/>
    <w:bookmarkStart w:id="297" w:name="m6---ai-and-voice"/>
    <w:p>
      <w:pPr>
        <w:pStyle w:val="Heading2"/>
      </w:pPr>
      <w:r>
        <w:t xml:space="preserve">M6 - AI and voice</w:t>
      </w:r>
    </w:p>
    <w:p>
      <w:pPr>
        <w:pStyle w:val="Compact"/>
        <w:numPr>
          <w:ilvl w:val="0"/>
          <w:numId w:val="1178"/>
        </w:numPr>
      </w:pPr>
      <w:r>
        <w:t xml:space="preserve">live coaching,</w:t>
      </w:r>
    </w:p>
    <w:p>
      <w:pPr>
        <w:pStyle w:val="Compact"/>
        <w:numPr>
          <w:ilvl w:val="0"/>
          <w:numId w:val="1178"/>
        </w:numPr>
      </w:pPr>
      <w:r>
        <w:t xml:space="preserve">Backboard review,</w:t>
      </w:r>
    </w:p>
    <w:p>
      <w:pPr>
        <w:pStyle w:val="Compact"/>
        <w:numPr>
          <w:ilvl w:val="0"/>
          <w:numId w:val="1178"/>
        </w:numPr>
      </w:pPr>
      <w:r>
        <w:t xml:space="preserve">ElevenLabs narration.</w:t>
      </w:r>
    </w:p>
    <w:bookmarkEnd w:id="297"/>
    <w:bookmarkStart w:id="298" w:name="m7---platform"/>
    <w:p>
      <w:pPr>
        <w:pStyle w:val="Heading2"/>
      </w:pPr>
      <w:r>
        <w:t xml:space="preserve">M7 - Platform</w:t>
      </w:r>
    </w:p>
    <w:p>
      <w:pPr>
        <w:pStyle w:val="Compact"/>
        <w:numPr>
          <w:ilvl w:val="0"/>
          <w:numId w:val="1179"/>
        </w:numPr>
      </w:pPr>
      <w:r>
        <w:t xml:space="preserve">library,</w:t>
      </w:r>
    </w:p>
    <w:p>
      <w:pPr>
        <w:pStyle w:val="Compact"/>
        <w:numPr>
          <w:ilvl w:val="0"/>
          <w:numId w:val="1179"/>
        </w:numPr>
      </w:pPr>
      <w:r>
        <w:t xml:space="preserve">modes,</w:t>
      </w:r>
    </w:p>
    <w:p>
      <w:pPr>
        <w:pStyle w:val="Compact"/>
        <w:numPr>
          <w:ilvl w:val="0"/>
          <w:numId w:val="1179"/>
        </w:numPr>
      </w:pPr>
      <w:r>
        <w:t xml:space="preserve">Tiger-backed progress,</w:t>
      </w:r>
    </w:p>
    <w:p>
      <w:pPr>
        <w:pStyle w:val="Compact"/>
        <w:numPr>
          <w:ilvl w:val="0"/>
          <w:numId w:val="1179"/>
        </w:numPr>
      </w:pPr>
      <w:r>
        <w:t xml:space="preserve">continuous aggregates,</w:t>
      </w:r>
    </w:p>
    <w:p>
      <w:pPr>
        <w:pStyle w:val="Compact"/>
        <w:numPr>
          <w:ilvl w:val="0"/>
          <w:numId w:val="1179"/>
        </w:numPr>
      </w:pPr>
      <w:r>
        <w:t xml:space="preserve">BM25 coaching retrieval,</w:t>
      </w:r>
    </w:p>
    <w:p>
      <w:pPr>
        <w:pStyle w:val="Compact"/>
        <w:numPr>
          <w:ilvl w:val="0"/>
          <w:numId w:val="1179"/>
        </w:numPr>
      </w:pPr>
      <w:r>
        <w:t xml:space="preserve">similar-attempt vector search,</w:t>
      </w:r>
    </w:p>
    <w:p>
      <w:pPr>
        <w:pStyle w:val="Compact"/>
        <w:numPr>
          <w:ilvl w:val="0"/>
          <w:numId w:val="1179"/>
        </w:numPr>
      </w:pPr>
      <w:r>
        <w:t xml:space="preserve">multiple skills.</w:t>
      </w:r>
    </w:p>
    <w:bookmarkEnd w:id="298"/>
    <w:bookmarkStart w:id="299" w:name="m8---demo-hardening"/>
    <w:p>
      <w:pPr>
        <w:pStyle w:val="Heading2"/>
      </w:pPr>
      <w:r>
        <w:t xml:space="preserve">M8 - Demo hardening</w:t>
      </w:r>
    </w:p>
    <w:p>
      <w:pPr>
        <w:pStyle w:val="Compact"/>
        <w:numPr>
          <w:ilvl w:val="0"/>
          <w:numId w:val="1180"/>
        </w:numPr>
      </w:pPr>
      <w:r>
        <w:t xml:space="preserve">stable 10-run demo,</w:t>
      </w:r>
    </w:p>
    <w:p>
      <w:pPr>
        <w:pStyle w:val="Compact"/>
        <w:numPr>
          <w:ilvl w:val="0"/>
          <w:numId w:val="1180"/>
        </w:numPr>
      </w:pPr>
      <w:r>
        <w:t xml:space="preserve">fallbacks tested,</w:t>
      </w:r>
    </w:p>
    <w:p>
      <w:pPr>
        <w:pStyle w:val="Compact"/>
        <w:numPr>
          <w:ilvl w:val="0"/>
          <w:numId w:val="1180"/>
        </w:numPr>
      </w:pPr>
      <w:r>
        <w:t xml:space="preserve">polished judge flow.</w:t>
      </w:r>
    </w:p>
    <w:p>
      <w:r>
        <w:pict>
          <v:rect style="width:0;height:1.5pt" o:hralign="center" o:hrstd="t" o:hr="t"/>
        </w:pict>
      </w:r>
    </w:p>
    <w:bookmarkEnd w:id="299"/>
    <w:bookmarkEnd w:id="300"/>
    <w:bookmarkStart w:id="307" w:name="recommended-two-person-sequence"/>
    <w:p>
      <w:pPr>
        <w:pStyle w:val="Heading1"/>
      </w:pPr>
      <w:r>
        <w:t xml:space="preserve">28. RECOMMENDED TWO-PERSON SEQUENCE</w:t>
      </w:r>
    </w:p>
    <w:p>
      <w:pPr>
        <w:pStyle w:val="FirstParagraph"/>
      </w:pPr>
      <w:r>
        <w:t xml:space="preserve">The exact hours depend on the hackathon schedule. Use this sequence rather than assuming one fixed duration.</w:t>
      </w:r>
    </w:p>
    <w:bookmarkStart w:id="301" w:name="block-1---shared-setup"/>
    <w:p>
      <w:pPr>
        <w:pStyle w:val="Heading2"/>
      </w:pPr>
      <w:r>
        <w:t xml:space="preserve">Block 1 - Shared setup</w:t>
      </w:r>
    </w:p>
    <w:p>
      <w:pPr>
        <w:pStyle w:val="FirstParagraph"/>
      </w:pPr>
      <w:r>
        <w:t xml:space="preserve">Both:</w:t>
      </w:r>
    </w:p>
    <w:p>
      <w:pPr>
        <w:pStyle w:val="Compact"/>
        <w:numPr>
          <w:ilvl w:val="0"/>
          <w:numId w:val="1181"/>
        </w:numPr>
      </w:pPr>
      <w:r>
        <w:t xml:space="preserve">S0</w:t>
      </w:r>
    </w:p>
    <w:p>
      <w:pPr>
        <w:pStyle w:val="Compact"/>
        <w:numPr>
          <w:ilvl w:val="0"/>
          <w:numId w:val="1181"/>
        </w:numPr>
      </w:pPr>
      <w:r>
        <w:t xml:space="preserve">agree on contracts</w:t>
      </w:r>
    </w:p>
    <w:p>
      <w:pPr>
        <w:pStyle w:val="Compact"/>
        <w:numPr>
          <w:ilvl w:val="0"/>
          <w:numId w:val="1181"/>
        </w:numPr>
      </w:pPr>
      <w:r>
        <w:t xml:space="preserve">create context doc</w:t>
      </w:r>
    </w:p>
    <w:p>
      <w:pPr>
        <w:pStyle w:val="Compact"/>
        <w:numPr>
          <w:ilvl w:val="0"/>
          <w:numId w:val="1181"/>
        </w:numPr>
      </w:pPr>
      <w:r>
        <w:t xml:space="preserve">acquire initial 3D assets and datasets</w:t>
      </w:r>
    </w:p>
    <w:bookmarkEnd w:id="301"/>
    <w:bookmarkStart w:id="302" w:name="block-2---first-parallel-build"/>
    <w:p>
      <w:pPr>
        <w:pStyle w:val="Heading2"/>
      </w:pPr>
      <w:r>
        <w:t xml:space="preserve">Block 2 - First parallel build</w:t>
      </w:r>
    </w:p>
    <w:p>
      <w:pPr>
        <w:pStyle w:val="FirstParagraph"/>
      </w:pPr>
      <w:r>
        <w:t xml:space="preserve">Person A:</w:t>
      </w:r>
    </w:p>
    <w:p>
      <w:pPr>
        <w:pStyle w:val="Compact"/>
        <w:numPr>
          <w:ilvl w:val="0"/>
          <w:numId w:val="1182"/>
        </w:numPr>
      </w:pPr>
      <w:r>
        <w:t xml:space="preserve">A1</w:t>
      </w:r>
    </w:p>
    <w:p>
      <w:pPr>
        <w:pStyle w:val="Compact"/>
        <w:numPr>
          <w:ilvl w:val="0"/>
          <w:numId w:val="1182"/>
        </w:numPr>
      </w:pPr>
      <w:r>
        <w:t xml:space="preserve">A2</w:t>
      </w:r>
    </w:p>
    <w:p>
      <w:pPr>
        <w:pStyle w:val="Compact"/>
        <w:numPr>
          <w:ilvl w:val="0"/>
          <w:numId w:val="1182"/>
        </w:numPr>
      </w:pPr>
      <w:r>
        <w:t xml:space="preserve">A3</w:t>
      </w:r>
    </w:p>
    <w:p>
      <w:pPr>
        <w:pStyle w:val="FirstParagraph"/>
      </w:pPr>
      <w:r>
        <w:t xml:space="preserve">Person B:</w:t>
      </w:r>
    </w:p>
    <w:p>
      <w:pPr>
        <w:pStyle w:val="Compact"/>
        <w:numPr>
          <w:ilvl w:val="0"/>
          <w:numId w:val="1183"/>
        </w:numPr>
      </w:pPr>
      <w:r>
        <w:t xml:space="preserve">B0</w:t>
      </w:r>
    </w:p>
    <w:p>
      <w:pPr>
        <w:pStyle w:val="Compact"/>
        <w:numPr>
          <w:ilvl w:val="0"/>
          <w:numId w:val="1183"/>
        </w:numPr>
      </w:pPr>
      <w:r>
        <w:t xml:space="preserve">B1</w:t>
      </w:r>
    </w:p>
    <w:p>
      <w:pPr>
        <w:pStyle w:val="Compact"/>
        <w:numPr>
          <w:ilvl w:val="0"/>
          <w:numId w:val="1183"/>
        </w:numPr>
      </w:pPr>
      <w:r>
        <w:t xml:space="preserve">B2</w:t>
      </w:r>
    </w:p>
    <w:p>
      <w:pPr>
        <w:pStyle w:val="Compact"/>
        <w:numPr>
          <w:ilvl w:val="0"/>
          <w:numId w:val="1183"/>
        </w:numPr>
      </w:pPr>
      <w:r>
        <w:t xml:space="preserve">B3</w:t>
      </w:r>
    </w:p>
    <w:bookmarkEnd w:id="302"/>
    <w:bookmarkStart w:id="303" w:name="block-3---first-real-skill"/>
    <w:p>
      <w:pPr>
        <w:pStyle w:val="Heading2"/>
      </w:pPr>
      <w:r>
        <w:t xml:space="preserve">Block 3 - First real skill</w:t>
      </w:r>
    </w:p>
    <w:p>
      <w:pPr>
        <w:pStyle w:val="FirstParagraph"/>
      </w:pPr>
      <w:r>
        <w:t xml:space="preserve">Person A:</w:t>
      </w:r>
    </w:p>
    <w:p>
      <w:pPr>
        <w:pStyle w:val="Compact"/>
        <w:numPr>
          <w:ilvl w:val="0"/>
          <w:numId w:val="1184"/>
        </w:numPr>
      </w:pPr>
      <w:r>
        <w:t xml:space="preserve">A4</w:t>
      </w:r>
    </w:p>
    <w:p>
      <w:pPr>
        <w:pStyle w:val="Compact"/>
        <w:numPr>
          <w:ilvl w:val="0"/>
          <w:numId w:val="1184"/>
        </w:numPr>
      </w:pPr>
      <w:r>
        <w:t xml:space="preserve">A5</w:t>
      </w:r>
    </w:p>
    <w:p>
      <w:pPr>
        <w:pStyle w:val="FirstParagraph"/>
      </w:pPr>
      <w:r>
        <w:t xml:space="preserve">Person B:</w:t>
      </w:r>
    </w:p>
    <w:p>
      <w:pPr>
        <w:pStyle w:val="Compact"/>
        <w:numPr>
          <w:ilvl w:val="0"/>
          <w:numId w:val="1185"/>
        </w:numPr>
      </w:pPr>
      <w:r>
        <w:t xml:space="preserve">B4</w:t>
      </w:r>
    </w:p>
    <w:p>
      <w:pPr>
        <w:pStyle w:val="Compact"/>
        <w:numPr>
          <w:ilvl w:val="0"/>
          <w:numId w:val="1185"/>
        </w:numPr>
      </w:pPr>
      <w:r>
        <w:t xml:space="preserve">extend B3</w:t>
      </w:r>
    </w:p>
    <w:p>
      <w:pPr>
        <w:pStyle w:val="FirstParagraph"/>
      </w:pPr>
      <w:r>
        <w:t xml:space="preserve">Then both:</w:t>
      </w:r>
    </w:p>
    <w:p>
      <w:pPr>
        <w:pStyle w:val="Compact"/>
        <w:numPr>
          <w:ilvl w:val="0"/>
          <w:numId w:val="1186"/>
        </w:numPr>
      </w:pPr>
      <w:r>
        <w:t xml:space="preserve">S1 immediately</w:t>
      </w:r>
    </w:p>
    <w:bookmarkEnd w:id="303"/>
    <w:bookmarkStart w:id="304" w:name="block-4---intelligence-and-replay"/>
    <w:p>
      <w:pPr>
        <w:pStyle w:val="Heading2"/>
      </w:pPr>
      <w:r>
        <w:t xml:space="preserve">Block 4 - Intelligence and replay</w:t>
      </w:r>
    </w:p>
    <w:p>
      <w:pPr>
        <w:pStyle w:val="FirstParagraph"/>
      </w:pPr>
      <w:r>
        <w:t xml:space="preserve">Person A:</w:t>
      </w:r>
    </w:p>
    <w:p>
      <w:pPr>
        <w:pStyle w:val="Compact"/>
        <w:numPr>
          <w:ilvl w:val="0"/>
          <w:numId w:val="1187"/>
        </w:numPr>
      </w:pPr>
      <w:r>
        <w:t xml:space="preserve">A6</w:t>
      </w:r>
    </w:p>
    <w:p>
      <w:pPr>
        <w:pStyle w:val="FirstParagraph"/>
      </w:pPr>
      <w:r>
        <w:t xml:space="preserve">Person B:</w:t>
      </w:r>
    </w:p>
    <w:p>
      <w:pPr>
        <w:pStyle w:val="Compact"/>
        <w:numPr>
          <w:ilvl w:val="0"/>
          <w:numId w:val="1188"/>
        </w:numPr>
      </w:pPr>
      <w:r>
        <w:t xml:space="preserve">B6</w:t>
      </w:r>
    </w:p>
    <w:p>
      <w:pPr>
        <w:pStyle w:val="Compact"/>
        <w:numPr>
          <w:ilvl w:val="0"/>
          <w:numId w:val="1188"/>
        </w:numPr>
      </w:pPr>
      <w:r>
        <w:t xml:space="preserve">B7</w:t>
      </w:r>
    </w:p>
    <w:p>
      <w:pPr>
        <w:pStyle w:val="Compact"/>
        <w:numPr>
          <w:ilvl w:val="0"/>
          <w:numId w:val="1188"/>
        </w:numPr>
      </w:pPr>
      <w:r>
        <w:t xml:space="preserve">B8</w:t>
      </w:r>
    </w:p>
    <w:p>
      <w:pPr>
        <w:pStyle w:val="Compact"/>
        <w:numPr>
          <w:ilvl w:val="0"/>
          <w:numId w:val="1188"/>
        </w:numPr>
      </w:pPr>
      <w:r>
        <w:t xml:space="preserve">B9</w:t>
      </w:r>
    </w:p>
    <w:p>
      <w:pPr>
        <w:pStyle w:val="FirstParagraph"/>
      </w:pPr>
      <w:r>
        <w:t xml:space="preserve">Then both:</w:t>
      </w:r>
    </w:p>
    <w:p>
      <w:pPr>
        <w:pStyle w:val="Compact"/>
        <w:numPr>
          <w:ilvl w:val="0"/>
          <w:numId w:val="1189"/>
        </w:numPr>
      </w:pPr>
      <w:r>
        <w:t xml:space="preserve">S2</w:t>
      </w:r>
    </w:p>
    <w:bookmarkEnd w:id="304"/>
    <w:bookmarkStart w:id="305" w:name="block-5---expansion"/>
    <w:p>
      <w:pPr>
        <w:pStyle w:val="Heading2"/>
      </w:pPr>
      <w:r>
        <w:t xml:space="preserve">Block 5 - Expansion</w:t>
      </w:r>
    </w:p>
    <w:p>
      <w:pPr>
        <w:pStyle w:val="FirstParagraph"/>
      </w:pPr>
      <w:r>
        <w:t xml:space="preserve">Person A:</w:t>
      </w:r>
    </w:p>
    <w:p>
      <w:pPr>
        <w:pStyle w:val="Compact"/>
        <w:numPr>
          <w:ilvl w:val="0"/>
          <w:numId w:val="1190"/>
        </w:numPr>
      </w:pPr>
      <w:r>
        <w:t xml:space="preserve">A7</w:t>
      </w:r>
    </w:p>
    <w:p>
      <w:pPr>
        <w:pStyle w:val="Compact"/>
        <w:numPr>
          <w:ilvl w:val="0"/>
          <w:numId w:val="1190"/>
        </w:numPr>
      </w:pPr>
      <w:r>
        <w:t xml:space="preserve">scene polish</w:t>
      </w:r>
    </w:p>
    <w:p>
      <w:pPr>
        <w:pStyle w:val="FirstParagraph"/>
      </w:pPr>
      <w:r>
        <w:t xml:space="preserve">Person B:</w:t>
      </w:r>
    </w:p>
    <w:p>
      <w:pPr>
        <w:pStyle w:val="Compact"/>
        <w:numPr>
          <w:ilvl w:val="0"/>
          <w:numId w:val="1191"/>
        </w:numPr>
      </w:pPr>
      <w:r>
        <w:t xml:space="preserve">B10</w:t>
      </w:r>
    </w:p>
    <w:p>
      <w:pPr>
        <w:pStyle w:val="Compact"/>
        <w:numPr>
          <w:ilvl w:val="0"/>
          <w:numId w:val="1191"/>
        </w:numPr>
      </w:pPr>
      <w:r>
        <w:t xml:space="preserve">B11</w:t>
      </w:r>
    </w:p>
    <w:p>
      <w:pPr>
        <w:pStyle w:val="Compact"/>
        <w:numPr>
          <w:ilvl w:val="0"/>
          <w:numId w:val="1191"/>
        </w:numPr>
      </w:pPr>
      <w:r>
        <w:t xml:space="preserve">B12</w:t>
      </w:r>
    </w:p>
    <w:p>
      <w:pPr>
        <w:pStyle w:val="Compact"/>
        <w:numPr>
          <w:ilvl w:val="0"/>
          <w:numId w:val="1191"/>
        </w:numPr>
      </w:pPr>
      <w:r>
        <w:t xml:space="preserve">full B5 metrics</w:t>
      </w:r>
    </w:p>
    <w:bookmarkEnd w:id="305"/>
    <w:bookmarkStart w:id="306" w:name="block-6---hardening"/>
    <w:p>
      <w:pPr>
        <w:pStyle w:val="Heading2"/>
      </w:pPr>
      <w:r>
        <w:t xml:space="preserve">Block 6 - Hardening</w:t>
      </w:r>
    </w:p>
    <w:p>
      <w:pPr>
        <w:pStyle w:val="FirstParagraph"/>
      </w:pPr>
      <w:r>
        <w:t xml:space="preserve">Both:</w:t>
      </w:r>
    </w:p>
    <w:p>
      <w:pPr>
        <w:pStyle w:val="Compact"/>
        <w:numPr>
          <w:ilvl w:val="0"/>
          <w:numId w:val="1192"/>
        </w:numPr>
      </w:pPr>
      <w:r>
        <w:t xml:space="preserve">S3</w:t>
      </w:r>
    </w:p>
    <w:p>
      <w:pPr>
        <w:pStyle w:val="Compact"/>
        <w:numPr>
          <w:ilvl w:val="0"/>
          <w:numId w:val="1192"/>
        </w:numPr>
      </w:pPr>
      <w:r>
        <w:t xml:space="preserve">S4</w:t>
      </w:r>
    </w:p>
    <w:p>
      <w:pPr>
        <w:pStyle w:val="FirstParagraph"/>
      </w:pPr>
      <w:r>
        <w:t xml:space="preserve">Never sacrifice S3 reliability for one more incomplete skill.</w:t>
      </w:r>
    </w:p>
    <w:p>
      <w:r>
        <w:pict>
          <v:rect style="width:0;height:1.5pt" o:hralign="center" o:hrstd="t" o:hr="t"/>
        </w:pict>
      </w:r>
    </w:p>
    <w:bookmarkEnd w:id="306"/>
    <w:bookmarkEnd w:id="307"/>
    <w:bookmarkStart w:id="308" w:name="X39d633bb1467fda8683d210e45947b2c86f9053"/>
    <w:p>
      <w:pPr>
        <w:pStyle w:val="Heading1"/>
      </w:pPr>
      <w:r>
        <w:t xml:space="preserve">29. TASK PROMPT TEMPLATE FOR AI CODING ASSISTANTS</w:t>
      </w:r>
    </w:p>
    <w:p>
      <w:pPr>
        <w:pStyle w:val="FirstParagraph"/>
      </w:pPr>
      <w:r>
        <w:t xml:space="preserve">Copy this prompt and replace the bracketed fields.</w:t>
      </w:r>
    </w:p>
    <w:p>
      <w:pPr>
        <w:pStyle w:val="SourceCode"/>
      </w:pPr>
      <w:r>
        <w:rPr>
          <w:rStyle w:val="VerbatimChar"/>
        </w:rPr>
        <w:t xml:space="preserve">You are implementing task [TASK_ID] in the Surgical Motion Trainer repository.</w:t>
      </w:r>
      <w:r>
        <w:br/>
      </w:r>
      <w:r>
        <w:br/>
      </w:r>
      <w:r>
        <w:rPr>
          <w:rStyle w:val="VerbatimChar"/>
        </w:rPr>
        <w:t xml:space="preserve">BEFORE WRITING CODE:</w:t>
      </w:r>
      <w:r>
        <w:br/>
      </w:r>
      <w:r>
        <w:rPr>
          <w:rStyle w:val="VerbatimChar"/>
        </w:rPr>
        <w:t xml:space="preserve">1. Read docs/IMPLEMENTATION_PLAN.md completely enough to understand the subsystem.</w:t>
      </w:r>
      <w:r>
        <w:br/>
      </w:r>
      <w:r>
        <w:rPr>
          <w:rStyle w:val="VerbatimChar"/>
        </w:rPr>
        <w:t xml:space="preserve">2. Read docs/CONTEXT.md.</w:t>
      </w:r>
      <w:r>
        <w:br/>
      </w:r>
      <w:r>
        <w:rPr>
          <w:rStyle w:val="VerbatimChar"/>
        </w:rPr>
        <w:t xml:space="preserve">3. Inspect the existing shared contracts in src/types/.</w:t>
      </w:r>
      <w:r>
        <w:br/>
      </w:r>
      <w:r>
        <w:rPr>
          <w:rStyle w:val="VerbatimChar"/>
        </w:rPr>
        <w:t xml:space="preserve">4. If the task touches persistence, read docs/TIGER_DATA.md and current db/migrations.</w:t>
      </w:r>
      <w:r>
        <w:br/>
      </w:r>
      <w:r>
        <w:rPr>
          <w:rStyle w:val="VerbatimChar"/>
        </w:rPr>
        <w:t xml:space="preserve">5. If Tiger MCP is configured, use it for current Postgres/Timescale guidance rather than guessing syntax.</w:t>
      </w:r>
      <w:r>
        <w:br/>
      </w:r>
      <w:r>
        <w:rPr>
          <w:rStyle w:val="VerbatimChar"/>
        </w:rPr>
        <w:t xml:space="preserve">6. Do not modify files outside the task ownership unless strictly required.</w:t>
      </w:r>
      <w:r>
        <w:br/>
      </w:r>
      <w:r>
        <w:br/>
      </w:r>
      <w:r>
        <w:rPr>
          <w:rStyle w:val="VerbatimChar"/>
        </w:rPr>
        <w:t xml:space="preserve">TASK GOAL:</w:t>
      </w:r>
      <w:r>
        <w:br/>
      </w:r>
      <w:r>
        <w:rPr>
          <w:rStyle w:val="VerbatimChar"/>
        </w:rPr>
        <w:t xml:space="preserve">[goal]</w:t>
      </w:r>
      <w:r>
        <w:br/>
      </w:r>
      <w:r>
        <w:br/>
      </w:r>
      <w:r>
        <w:rPr>
          <w:rStyle w:val="VerbatimChar"/>
        </w:rPr>
        <w:t xml:space="preserve">OWNED FILES/DIRECTORIES:</w:t>
      </w:r>
      <w:r>
        <w:br/>
      </w:r>
      <w:r>
        <w:rPr>
          <w:rStyle w:val="VerbatimChar"/>
        </w:rPr>
        <w:t xml:space="preserve">[list]</w:t>
      </w:r>
      <w:r>
        <w:br/>
      </w:r>
      <w:r>
        <w:br/>
      </w:r>
      <w:r>
        <w:rPr>
          <w:rStyle w:val="VerbatimChar"/>
        </w:rPr>
        <w:t xml:space="preserve">INPUT CONTRACTS:</w:t>
      </w:r>
      <w:r>
        <w:br/>
      </w:r>
      <w:r>
        <w:rPr>
          <w:rStyle w:val="VerbatimChar"/>
        </w:rPr>
        <w:t xml:space="preserve">[list]</w:t>
      </w:r>
      <w:r>
        <w:br/>
      </w:r>
      <w:r>
        <w:br/>
      </w:r>
      <w:r>
        <w:rPr>
          <w:rStyle w:val="VerbatimChar"/>
        </w:rPr>
        <w:t xml:space="preserve">OUTPUT CONTRACTS:</w:t>
      </w:r>
      <w:r>
        <w:br/>
      </w:r>
      <w:r>
        <w:rPr>
          <w:rStyle w:val="VerbatimChar"/>
        </w:rPr>
        <w:t xml:space="preserve">[list]</w:t>
      </w:r>
      <w:r>
        <w:br/>
      </w:r>
      <w:r>
        <w:br/>
      </w:r>
      <w:r>
        <w:rPr>
          <w:rStyle w:val="VerbatimChar"/>
        </w:rPr>
        <w:t xml:space="preserve">REQUIRED BEHAVIOR:</w:t>
      </w:r>
      <w:r>
        <w:br/>
      </w:r>
      <w:r>
        <w:rPr>
          <w:rStyle w:val="VerbatimChar"/>
        </w:rPr>
        <w:t xml:space="preserve">[list]</w:t>
      </w:r>
      <w:r>
        <w:br/>
      </w:r>
      <w:r>
        <w:br/>
      </w:r>
      <w:r>
        <w:rPr>
          <w:rStyle w:val="VerbatimChar"/>
        </w:rPr>
        <w:t xml:space="preserve">ACCEPTANCE CRITERIA:</w:t>
      </w:r>
      <w:r>
        <w:br/>
      </w:r>
      <w:r>
        <w:rPr>
          <w:rStyle w:val="VerbatimChar"/>
        </w:rPr>
        <w:t xml:space="preserve">[list]</w:t>
      </w:r>
      <w:r>
        <w:br/>
      </w:r>
      <w:r>
        <w:br/>
      </w:r>
      <w:r>
        <w:rPr>
          <w:rStyle w:val="VerbatimChar"/>
        </w:rPr>
        <w:t xml:space="preserve">CONSTRAINTS:</w:t>
      </w:r>
      <w:r>
        <w:br/>
      </w:r>
      <w:r>
        <w:rPr>
          <w:rStyle w:val="VerbatimChar"/>
        </w:rPr>
        <w:t xml:space="preserve">- TypeScript strict mode.</w:t>
      </w:r>
      <w:r>
        <w:br/>
      </w:r>
      <w:r>
        <w:rPr>
          <w:rStyle w:val="VerbatimChar"/>
        </w:rPr>
        <w:t xml:space="preserve">- No secrets client-side.</w:t>
      </w:r>
      <w:r>
        <w:br/>
      </w:r>
      <w:r>
        <w:rPr>
          <w:rStyle w:val="VerbatimChar"/>
        </w:rPr>
        <w:t xml:space="preserve">- No raw webcam upload.</w:t>
      </w:r>
      <w:r>
        <w:br/>
      </w:r>
      <w:r>
        <w:rPr>
          <w:rStyle w:val="VerbatimChar"/>
        </w:rPr>
        <w:t xml:space="preserve">- No per-frame React state updates.</w:t>
      </w:r>
      <w:r>
        <w:br/>
      </w:r>
      <w:r>
        <w:rPr>
          <w:rStyle w:val="VerbatimChar"/>
        </w:rPr>
        <w:t xml:space="preserve">- No generative AI for geometric correctness.</w:t>
      </w:r>
      <w:r>
        <w:br/>
      </w:r>
      <w:r>
        <w:rPr>
          <w:rStyle w:val="VerbatimChar"/>
        </w:rPr>
        <w:t xml:space="preserve">- Preserve demo fallbacks.</w:t>
      </w:r>
      <w:r>
        <w:br/>
      </w:r>
      <w:r>
        <w:rPr>
          <w:rStyle w:val="VerbatimChar"/>
        </w:rPr>
        <w:t xml:space="preserve">- Do not refactor unrelated code.</w:t>
      </w:r>
      <w:r>
        <w:br/>
      </w:r>
      <w:r>
        <w:br/>
      </w:r>
      <w:r>
        <w:rPr>
          <w:rStyle w:val="VerbatimChar"/>
        </w:rPr>
        <w:t xml:space="preserve">IMPLEMENTATION PROCESS:</w:t>
      </w:r>
      <w:r>
        <w:br/>
      </w:r>
      <w:r>
        <w:rPr>
          <w:rStyle w:val="VerbatimChar"/>
        </w:rPr>
        <w:t xml:space="preserve">1. Briefly state your plan.</w:t>
      </w:r>
      <w:r>
        <w:br/>
      </w:r>
      <w:r>
        <w:rPr>
          <w:rStyle w:val="VerbatimChar"/>
        </w:rPr>
        <w:t xml:space="preserve">2. Implement the smallest working version.</w:t>
      </w:r>
      <w:r>
        <w:br/>
      </w:r>
      <w:r>
        <w:rPr>
          <w:rStyle w:val="VerbatimChar"/>
        </w:rPr>
        <w:t xml:space="preserve">3. Add/update tests.</w:t>
      </w:r>
      <w:r>
        <w:br/>
      </w:r>
      <w:r>
        <w:rPr>
          <w:rStyle w:val="VerbatimChar"/>
        </w:rPr>
        <w:t xml:space="preserve">4. Run typecheck, lint, relevant unit tests, and build if feasible.</w:t>
      </w:r>
      <w:r>
        <w:br/>
      </w:r>
      <w:r>
        <w:rPr>
          <w:rStyle w:val="VerbatimChar"/>
        </w:rPr>
        <w:t xml:space="preserve">5. Fix failures before declaring completion.</w:t>
      </w:r>
      <w:r>
        <w:br/>
      </w:r>
      <w:r>
        <w:rPr>
          <w:rStyle w:val="VerbatimChar"/>
        </w:rPr>
        <w:t xml:space="preserve">6. Update docs/CONTEXT.md with current state, files changed, known issues, and next unblocked task.</w:t>
      </w:r>
      <w:r>
        <w:br/>
      </w:r>
      <w:r>
        <w:br/>
      </w:r>
      <w:r>
        <w:rPr>
          <w:rStyle w:val="VerbatimChar"/>
        </w:rPr>
        <w:t xml:space="preserve">AT COMPLETION REPORT:</w:t>
      </w:r>
      <w:r>
        <w:br/>
      </w:r>
      <w:r>
        <w:rPr>
          <w:rStyle w:val="VerbatimChar"/>
        </w:rPr>
        <w:t xml:space="preserve">- task ID,</w:t>
      </w:r>
      <w:r>
        <w:br/>
      </w:r>
      <w:r>
        <w:rPr>
          <w:rStyle w:val="VerbatimChar"/>
        </w:rPr>
        <w:t xml:space="preserve">- files changed,</w:t>
      </w:r>
      <w:r>
        <w:br/>
      </w:r>
      <w:r>
        <w:rPr>
          <w:rStyle w:val="VerbatimChar"/>
        </w:rPr>
        <w:t xml:space="preserve">- tests run and results,</w:t>
      </w:r>
      <w:r>
        <w:br/>
      </w:r>
      <w:r>
        <w:rPr>
          <w:rStyle w:val="VerbatimChar"/>
        </w:rPr>
        <w:t xml:space="preserve">- acceptance criteria status,</w:t>
      </w:r>
      <w:r>
        <w:br/>
      </w:r>
      <w:r>
        <w:rPr>
          <w:rStyle w:val="VerbatimChar"/>
        </w:rPr>
        <w:t xml:space="preserve">- context update status,</w:t>
      </w:r>
      <w:r>
        <w:br/>
      </w:r>
      <w:r>
        <w:rPr>
          <w:rStyle w:val="VerbatimChar"/>
        </w:rPr>
        <w:t xml:space="preserve">- known issues/fallbacks.</w:t>
      </w:r>
    </w:p>
    <w:p>
      <w:r>
        <w:pict>
          <v:rect style="width:0;height:1.5pt" o:hralign="center" o:hrstd="t" o:hr="t"/>
        </w:pict>
      </w:r>
    </w:p>
    <w:bookmarkEnd w:id="308"/>
    <w:bookmarkStart w:id="309" w:name="demo-flow-to-build-toward"/>
    <w:p>
      <w:pPr>
        <w:pStyle w:val="Heading1"/>
      </w:pPr>
      <w:r>
        <w:t xml:space="preserve">30. DEMO FLOW TO BUILD TOWARD</w:t>
      </w:r>
    </w:p>
    <w:p>
      <w:pPr>
        <w:pStyle w:val="FirstParagraph"/>
      </w:pPr>
      <w:r>
        <w:t xml:space="preserve">The final implementation should optimize for this exact judge experience.</w:t>
      </w:r>
    </w:p>
    <w:p>
      <w:pPr>
        <w:pStyle w:val="Compact"/>
        <w:numPr>
          <w:ilvl w:val="0"/>
          <w:numId w:val="1193"/>
        </w:numPr>
      </w:pPr>
      <w:r>
        <w:t xml:space="preserve">Open</w:t>
      </w:r>
      <w:r>
        <w:t xml:space="preserve"> </w:t>
      </w:r>
      <w:r>
        <w:rPr>
          <w:rStyle w:val="VerbatimChar"/>
        </w:rPr>
        <w:t xml:space="preserve">/library</w:t>
      </w:r>
      <w:r>
        <w:t xml:space="preserve">.</w:t>
      </w:r>
    </w:p>
    <w:p>
      <w:pPr>
        <w:pStyle w:val="Compact"/>
        <w:numPr>
          <w:ilvl w:val="0"/>
          <w:numId w:val="1193"/>
        </w:numPr>
      </w:pPr>
      <w:r>
        <w:t xml:space="preserve">Choose</w:t>
      </w:r>
      <w:r>
        <w:t xml:space="preserve"> </w:t>
      </w:r>
      <w:r>
        <w:rPr>
          <w:b/>
          <w:bCs/>
        </w:rPr>
        <w:t xml:space="preserve">Needle Passing</w:t>
      </w:r>
      <w:r>
        <w:t xml:space="preserve"> </w:t>
      </w:r>
      <w:r>
        <w:t xml:space="preserve">or</w:t>
      </w:r>
      <w:r>
        <w:t xml:space="preserve"> </w:t>
      </w:r>
      <w:r>
        <w:rPr>
          <w:b/>
          <w:bCs/>
        </w:rPr>
        <w:t xml:space="preserve">Peg Transfer</w:t>
      </w:r>
      <w:r>
        <w:t xml:space="preserve">.</w:t>
      </w:r>
    </w:p>
    <w:p>
      <w:pPr>
        <w:pStyle w:val="Compact"/>
        <w:numPr>
          <w:ilvl w:val="0"/>
          <w:numId w:val="1193"/>
        </w:numPr>
      </w:pPr>
      <w:r>
        <w:t xml:space="preserve">Show source badge: reference derived from expert surgical-training kinematics where licensing permits.</w:t>
      </w:r>
    </w:p>
    <w:p>
      <w:pPr>
        <w:pStyle w:val="Compact"/>
        <w:numPr>
          <w:ilvl w:val="0"/>
          <w:numId w:val="1193"/>
        </w:numPr>
      </w:pPr>
      <w:r>
        <w:t xml:space="preserve">Select Learn mode.</w:t>
      </w:r>
    </w:p>
    <w:p>
      <w:pPr>
        <w:pStyle w:val="Compact"/>
        <w:numPr>
          <w:ilvl w:val="0"/>
          <w:numId w:val="1193"/>
        </w:numPr>
      </w:pPr>
      <w:r>
        <w:t xml:space="preserve">Calibrate both hands in 2-4 seconds.</w:t>
      </w:r>
    </w:p>
    <w:p>
      <w:pPr>
        <w:pStyle w:val="Compact"/>
        <w:numPr>
          <w:ilvl w:val="0"/>
          <w:numId w:val="1193"/>
        </w:numPr>
      </w:pPr>
      <w:r>
        <w:t xml:space="preserve">Show a smooth translucent expert demonstration.</w:t>
      </w:r>
    </w:p>
    <w:p>
      <w:pPr>
        <w:pStyle w:val="Compact"/>
        <w:numPr>
          <w:ilvl w:val="0"/>
          <w:numId w:val="1193"/>
        </w:numPr>
      </w:pPr>
      <w:r>
        <w:t xml:space="preserve">Judge/user performs the movement.</w:t>
      </w:r>
    </w:p>
    <w:p>
      <w:pPr>
        <w:pStyle w:val="Compact"/>
        <w:numPr>
          <w:ilvl w:val="0"/>
          <w:numId w:val="1193"/>
        </w:numPr>
      </w:pPr>
      <w:r>
        <w:t xml:space="preserve">Intentionally make one clear error, for example late rotation or path overshoot.</w:t>
      </w:r>
    </w:p>
    <w:p>
      <w:pPr>
        <w:pStyle w:val="Compact"/>
        <w:numPr>
          <w:ilvl w:val="0"/>
          <w:numId w:val="1193"/>
        </w:numPr>
      </w:pPr>
      <w:r>
        <w:t xml:space="preserve">ElevenLabs gives one concise live correction.</w:t>
      </w:r>
    </w:p>
    <w:p>
      <w:pPr>
        <w:pStyle w:val="Compact"/>
        <w:numPr>
          <w:ilvl w:val="0"/>
          <w:numId w:val="1193"/>
        </w:numPr>
      </w:pPr>
      <w:r>
        <w:t xml:space="preserve">Finish the task.</w:t>
      </w:r>
    </w:p>
    <w:p>
      <w:pPr>
        <w:pStyle w:val="Compact"/>
        <w:numPr>
          <w:ilvl w:val="0"/>
          <w:numId w:val="1193"/>
        </w:numPr>
      </w:pPr>
      <w:r>
        <w:t xml:space="preserve">Results appear immediately.</w:t>
      </w:r>
    </w:p>
    <w:p>
      <w:pPr>
        <w:pStyle w:val="Compact"/>
        <w:numPr>
          <w:ilvl w:val="0"/>
          <w:numId w:val="1193"/>
        </w:numPr>
      </w:pPr>
      <w:r>
        <w:t xml:space="preserve">Show category scores and the relevant low metric.</w:t>
      </w:r>
    </w:p>
    <w:p>
      <w:pPr>
        <w:pStyle w:val="Compact"/>
        <w:numPr>
          <w:ilvl w:val="0"/>
          <w:numId w:val="1193"/>
        </w:numPr>
      </w:pPr>
      <w:r>
        <w:t xml:space="preserve">Open replay.</w:t>
      </w:r>
    </w:p>
    <w:p>
      <w:pPr>
        <w:pStyle w:val="Compact"/>
        <w:numPr>
          <w:ilvl w:val="0"/>
          <w:numId w:val="1193"/>
        </w:numPr>
      </w:pPr>
      <w:r>
        <w:t xml:space="preserve">Expert ghost and user movement play together.</w:t>
      </w:r>
    </w:p>
    <w:p>
      <w:pPr>
        <w:pStyle w:val="Compact"/>
        <w:numPr>
          <w:ilvl w:val="0"/>
          <w:numId w:val="1193"/>
        </w:numPr>
      </w:pPr>
      <w:r>
        <w:t xml:space="preserve">Replay slows/pauses at the largest deviation.</w:t>
      </w:r>
    </w:p>
    <w:p>
      <w:pPr>
        <w:pStyle w:val="Compact"/>
        <w:numPr>
          <w:ilvl w:val="0"/>
          <w:numId w:val="1193"/>
        </w:numPr>
      </w:pPr>
      <w:r>
        <w:t xml:space="preserve">ElevenLabs narrates Backboard/Gemini’s evidence-grounded explanation.</w:t>
      </w:r>
    </w:p>
    <w:p>
      <w:pPr>
        <w:pStyle w:val="Compact"/>
        <w:numPr>
          <w:ilvl w:val="0"/>
          <w:numId w:val="1193"/>
        </w:numPr>
      </w:pPr>
      <w:r>
        <w:t xml:space="preserve">Return to library to show that the engine supports multiple skills and modes.</w:t>
      </w:r>
    </w:p>
    <w:p>
      <w:pPr>
        <w:pStyle w:val="FirstParagraph"/>
      </w:pPr>
      <w:r>
        <w:t xml:space="preserve">The demo must communicate that the core achievement is not the operating-room model. It is the full motion-intelligence loop:</w:t>
      </w:r>
    </w:p>
    <w:p>
      <w:pPr>
        <w:pStyle w:val="SourceCode"/>
      </w:pPr>
      <w:r>
        <w:rPr>
          <w:rStyle w:val="VerbatimChar"/>
        </w:rPr>
        <w:t xml:space="preserve">observe -&gt; map -&gt; teach -&gt; measure -&gt; compare -&gt; explain</w:t>
      </w:r>
    </w:p>
    <w:p>
      <w:r>
        <w:pict>
          <v:rect style="width:0;height:1.5pt" o:hralign="center" o:hrstd="t" o:hr="t"/>
        </w:pict>
      </w:r>
    </w:p>
    <w:bookmarkEnd w:id="309"/>
    <w:bookmarkStart w:id="312" w:name="definition-of-done"/>
    <w:p>
      <w:pPr>
        <w:pStyle w:val="Heading1"/>
      </w:pPr>
      <w:r>
        <w:t xml:space="preserve">31. DEFINITION OF DONE</w:t>
      </w:r>
    </w:p>
    <w:bookmarkStart w:id="310" w:name="p0-release-is-done-when"/>
    <w:p>
      <w:pPr>
        <w:pStyle w:val="Heading2"/>
      </w:pPr>
      <w:r>
        <w:t xml:space="preserve">P0 release is done when</w:t>
      </w:r>
    </w:p>
    <w:p>
      <w:pPr>
        <w:pStyle w:val="Compact"/>
        <w:numPr>
          <w:ilvl w:val="0"/>
          <w:numId w:val="1194"/>
        </w:numPr>
      </w:pPr>
      <w:r>
        <w:t xml:space="preserve">latest Chrome on target Mac can complete 10 consecutive attempts without a blocking crash,</w:t>
      </w:r>
    </w:p>
    <w:p>
      <w:pPr>
        <w:pStyle w:val="Compact"/>
        <w:numPr>
          <w:ilvl w:val="0"/>
          <w:numId w:val="1194"/>
        </w:numPr>
      </w:pPr>
      <w:r>
        <w:t xml:space="preserve">hand tracking feels responsive enough for deliberate movement,</w:t>
      </w:r>
    </w:p>
    <w:p>
      <w:pPr>
        <w:pStyle w:val="Compact"/>
        <w:numPr>
          <w:ilvl w:val="0"/>
          <w:numId w:val="1194"/>
        </w:numPr>
      </w:pPr>
      <w:r>
        <w:t xml:space="preserve">pinch is reliable,</w:t>
      </w:r>
    </w:p>
    <w:p>
      <w:pPr>
        <w:pStyle w:val="Compact"/>
        <w:numPr>
          <w:ilvl w:val="0"/>
          <w:numId w:val="1194"/>
        </w:numPr>
      </w:pPr>
      <w:r>
        <w:t xml:space="preserve">ghost is visibly smooth,</w:t>
      </w:r>
    </w:p>
    <w:p>
      <w:pPr>
        <w:pStyle w:val="Compact"/>
        <w:numPr>
          <w:ilvl w:val="0"/>
          <w:numId w:val="1194"/>
        </w:numPr>
      </w:pPr>
      <w:r>
        <w:t xml:space="preserve">at least one exercise works end-to-end,</w:t>
      </w:r>
    </w:p>
    <w:p>
      <w:pPr>
        <w:pStyle w:val="Compact"/>
        <w:numPr>
          <w:ilvl w:val="0"/>
          <w:numId w:val="1194"/>
        </w:numPr>
      </w:pPr>
      <w:r>
        <w:t xml:space="preserve">scoring changes in the expected direction when deliberate mistakes are introduced,</w:t>
      </w:r>
    </w:p>
    <w:p>
      <w:pPr>
        <w:pStyle w:val="Compact"/>
        <w:numPr>
          <w:ilvl w:val="0"/>
          <w:numId w:val="1194"/>
        </w:numPr>
      </w:pPr>
      <w:r>
        <w:t xml:space="preserve">replay clearly visualizes the same mistake,</w:t>
      </w:r>
    </w:p>
    <w:p>
      <w:pPr>
        <w:pStyle w:val="Compact"/>
        <w:numPr>
          <w:ilvl w:val="0"/>
          <w:numId w:val="1194"/>
        </w:numPr>
      </w:pPr>
      <w:r>
        <w:t xml:space="preserve">live coaching does not spam,</w:t>
      </w:r>
    </w:p>
    <w:p>
      <w:pPr>
        <w:pStyle w:val="Compact"/>
        <w:numPr>
          <w:ilvl w:val="0"/>
          <w:numId w:val="1194"/>
        </w:numPr>
      </w:pPr>
      <w:r>
        <w:t xml:space="preserve">AI review is grounded in metrics,</w:t>
      </w:r>
    </w:p>
    <w:p>
      <w:pPr>
        <w:pStyle w:val="Compact"/>
        <w:numPr>
          <w:ilvl w:val="0"/>
          <w:numId w:val="1194"/>
        </w:numPr>
      </w:pPr>
      <w:r>
        <w:t xml:space="preserve">AI and voice have fallbacks,</w:t>
      </w:r>
    </w:p>
    <w:p>
      <w:pPr>
        <w:pStyle w:val="Compact"/>
        <w:numPr>
          <w:ilvl w:val="0"/>
          <w:numId w:val="1194"/>
        </w:numPr>
      </w:pPr>
      <w:r>
        <w:t xml:space="preserve">fixture demo works without webcam/network-dependent scoring,</w:t>
      </w:r>
    </w:p>
    <w:p>
      <w:pPr>
        <w:pStyle w:val="Compact"/>
        <w:numPr>
          <w:ilvl w:val="0"/>
          <w:numId w:val="1194"/>
        </w:numPr>
      </w:pPr>
      <w:r>
        <w:t xml:space="preserve">dataset/asset attributions are documented,</w:t>
      </w:r>
    </w:p>
    <w:p>
      <w:pPr>
        <w:pStyle w:val="Compact"/>
        <w:numPr>
          <w:ilvl w:val="0"/>
          <w:numId w:val="1194"/>
        </w:numPr>
      </w:pPr>
      <w:r>
        <w:rPr>
          <w:rStyle w:val="VerbatimChar"/>
        </w:rPr>
        <w:t xml:space="preserve">npm run build</w:t>
      </w:r>
      <w:r>
        <w:t xml:space="preserve"> </w:t>
      </w:r>
      <w:r>
        <w:t xml:space="preserve">passes.</w:t>
      </w:r>
    </w:p>
    <w:bookmarkEnd w:id="310"/>
    <w:bookmarkStart w:id="311" w:name="p1-release-is-done-when"/>
    <w:p>
      <w:pPr>
        <w:pStyle w:val="Heading2"/>
      </w:pPr>
      <w:r>
        <w:t xml:space="preserve">P1 release is done when</w:t>
      </w:r>
    </w:p>
    <w:p>
      <w:pPr>
        <w:pStyle w:val="Compact"/>
        <w:numPr>
          <w:ilvl w:val="0"/>
          <w:numId w:val="1195"/>
        </w:numPr>
      </w:pPr>
      <w:r>
        <w:t xml:space="preserve">library supports multiple skills,</w:t>
      </w:r>
    </w:p>
    <w:p>
      <w:pPr>
        <w:pStyle w:val="Compact"/>
        <w:numPr>
          <w:ilvl w:val="0"/>
          <w:numId w:val="1195"/>
        </w:numPr>
      </w:pPr>
      <w:r>
        <w:t xml:space="preserve">Learn/Practice/Assessment modes work,</w:t>
      </w:r>
    </w:p>
    <w:p>
      <w:pPr>
        <w:pStyle w:val="Compact"/>
        <w:numPr>
          <w:ilvl w:val="0"/>
          <w:numId w:val="1195"/>
        </w:numPr>
      </w:pPr>
      <w:r>
        <w:t xml:space="preserve">20-metric vector is implemented and tested,</w:t>
      </w:r>
    </w:p>
    <w:p>
      <w:pPr>
        <w:pStyle w:val="Compact"/>
        <w:numPr>
          <w:ilvl w:val="0"/>
          <w:numId w:val="1195"/>
        </w:numPr>
      </w:pPr>
      <w:r>
        <w:t xml:space="preserve">progress is stored in Tiger Data with IndexedDB fallback,</w:t>
      </w:r>
    </w:p>
    <w:p>
      <w:pPr>
        <w:pStyle w:val="Compact"/>
        <w:numPr>
          <w:ilvl w:val="0"/>
          <w:numId w:val="1195"/>
        </w:numPr>
      </w:pPr>
      <w:r>
        <w:t xml:space="preserve">at least one Tiger continuous aggregate powers the progress view,</w:t>
      </w:r>
    </w:p>
    <w:p>
      <w:pPr>
        <w:pStyle w:val="Compact"/>
        <w:numPr>
          <w:ilvl w:val="0"/>
          <w:numId w:val="1195"/>
        </w:numPr>
      </w:pPr>
      <w:r>
        <w:t xml:space="preserve">similar-attempt vector retrieval works,</w:t>
      </w:r>
    </w:p>
    <w:p>
      <w:pPr>
        <w:pStyle w:val="Compact"/>
        <w:numPr>
          <w:ilvl w:val="0"/>
          <w:numId w:val="1195"/>
        </w:numPr>
      </w:pPr>
      <w:r>
        <w:t xml:space="preserve">BM25 coaching retrieval works,</w:t>
      </w:r>
    </w:p>
    <w:p>
      <w:pPr>
        <w:pStyle w:val="Compact"/>
        <w:numPr>
          <w:ilvl w:val="0"/>
          <w:numId w:val="1195"/>
        </w:numPr>
      </w:pPr>
      <w:r>
        <w:t xml:space="preserve">at least two distinct exercises use the generic engine,</w:t>
      </w:r>
    </w:p>
    <w:p>
      <w:pPr>
        <w:pStyle w:val="Compact"/>
        <w:numPr>
          <w:ilvl w:val="0"/>
          <w:numId w:val="1195"/>
        </w:numPr>
      </w:pPr>
      <w:r>
        <w:t xml:space="preserve">expert envelope is supported where multiple reference attempts exist.</w:t>
      </w:r>
    </w:p>
    <w:p>
      <w:r>
        <w:pict>
          <v:rect style="width:0;height:1.5pt" o:hralign="center" o:hrstd="t" o:hr="t"/>
        </w:pict>
      </w:r>
    </w:p>
    <w:bookmarkEnd w:id="311"/>
    <w:bookmarkEnd w:id="312"/>
    <w:bookmarkStart w:id="319" w:name="external-technical-references"/>
    <w:p>
      <w:pPr>
        <w:pStyle w:val="Heading1"/>
      </w:pPr>
      <w:r>
        <w:t xml:space="preserve">32. EXTERNAL TECHNICAL REFERENCES</w:t>
      </w:r>
    </w:p>
    <w:p>
      <w:pPr>
        <w:pStyle w:val="FirstParagraph"/>
      </w:pPr>
      <w:r>
        <w:t xml:space="preserve">These are reference links for implementation agents. Verify APIs again if documentation changes.</w:t>
      </w:r>
    </w:p>
    <w:bookmarkStart w:id="313" w:name="tiger-data"/>
    <w:p>
      <w:pPr>
        <w:pStyle w:val="Heading2"/>
      </w:pPr>
      <w:r>
        <w:t xml:space="preserve">Tiger Data</w:t>
      </w:r>
    </w:p>
    <w:p>
      <w:pPr>
        <w:pStyle w:val="Compact"/>
        <w:numPr>
          <w:ilvl w:val="0"/>
          <w:numId w:val="1196"/>
        </w:numPr>
      </w:pPr>
      <w:r>
        <w:t xml:space="preserve">Main docs: https://www.tigerdata.com/docs</w:t>
      </w:r>
    </w:p>
    <w:p>
      <w:pPr>
        <w:pStyle w:val="Compact"/>
        <w:numPr>
          <w:ilvl w:val="0"/>
          <w:numId w:val="1196"/>
        </w:numPr>
      </w:pPr>
      <w:r>
        <w:t xml:space="preserve">Feature comparison: https://www.tigerdata.com/docs/get-started/feature-comparison</w:t>
      </w:r>
    </w:p>
    <w:p>
      <w:pPr>
        <w:pStyle w:val="Compact"/>
        <w:numPr>
          <w:ilvl w:val="0"/>
          <w:numId w:val="1196"/>
        </w:numPr>
      </w:pPr>
      <w:r>
        <w:t xml:space="preserve">Hypertables: https://www.tigerdata.com/docs/reference/timescaledb/hypertables</w:t>
      </w:r>
    </w:p>
    <w:p>
      <w:pPr>
        <w:pStyle w:val="Compact"/>
        <w:numPr>
          <w:ilvl w:val="0"/>
          <w:numId w:val="1196"/>
        </w:numPr>
      </w:pPr>
      <w:r>
        <w:t xml:space="preserve">Continuous aggregates: https://www.tigerdata.com/docs/reference/timescaledb/continuous-aggregates</w:t>
      </w:r>
    </w:p>
    <w:p>
      <w:pPr>
        <w:pStyle w:val="Compact"/>
        <w:numPr>
          <w:ilvl w:val="0"/>
          <w:numId w:val="1196"/>
        </w:numPr>
      </w:pPr>
      <w:r>
        <w:t xml:space="preserve">Hyperfunctions: https://www.tigerdata.com/docs/build/data-management/hyperfunctions</w:t>
      </w:r>
    </w:p>
    <w:p>
      <w:pPr>
        <w:pStyle w:val="Compact"/>
        <w:numPr>
          <w:ilvl w:val="0"/>
          <w:numId w:val="1196"/>
        </w:numPr>
      </w:pPr>
      <w:r>
        <w:t xml:space="preserve">Hypercore/columnstore: https://www.tigerdata.com/docs/learn/columnar-storage/understand-hypercore</w:t>
      </w:r>
    </w:p>
    <w:p>
      <w:pPr>
        <w:pStyle w:val="Compact"/>
        <w:numPr>
          <w:ilvl w:val="0"/>
          <w:numId w:val="1196"/>
        </w:numPr>
      </w:pPr>
      <w:r>
        <w:t xml:space="preserve">Data lifecycle/retention: https://www.tigerdata.com/docs/learn/data-lifecycle</w:t>
      </w:r>
    </w:p>
    <w:p>
      <w:pPr>
        <w:pStyle w:val="Compact"/>
        <w:numPr>
          <w:ilvl w:val="0"/>
          <w:numId w:val="1196"/>
        </w:numPr>
      </w:pPr>
      <w:r>
        <w:t xml:space="preserve">Hybrid BM25 + vector search: https://www.tigerdata.com/docs/learn/tutorials/hybrid-search</w:t>
      </w:r>
    </w:p>
    <w:p>
      <w:pPr>
        <w:pStyle w:val="Compact"/>
        <w:numPr>
          <w:ilvl w:val="0"/>
          <w:numId w:val="1196"/>
        </w:numPr>
      </w:pPr>
      <w:r>
        <w:t xml:space="preserve">pg_textsearch: https://www.tigerdata.com/docs/deploy/tiger-cloud/tiger-cloud-aws/tiger-cloud-extensions/pg-textsearch</w:t>
      </w:r>
    </w:p>
    <w:p>
      <w:pPr>
        <w:pStyle w:val="Compact"/>
        <w:numPr>
          <w:ilvl w:val="0"/>
          <w:numId w:val="1196"/>
        </w:numPr>
      </w:pPr>
      <w:r>
        <w:t xml:space="preserve">Tiger MCP/Agentic Postgres overview: https://www.tigerdata.com/blog/postgres-for-agents</w:t>
      </w:r>
    </w:p>
    <w:p>
      <w:pPr>
        <w:pStyle w:val="Compact"/>
        <w:numPr>
          <w:ilvl w:val="0"/>
          <w:numId w:val="1196"/>
        </w:numPr>
      </w:pPr>
      <w:r>
        <w:t xml:space="preserve">Tiger CLI/MCP changelog: https://www.tigerdata.com/docs/get-started/news/new</w:t>
      </w:r>
    </w:p>
    <w:p>
      <w:pPr>
        <w:pStyle w:val="FirstParagraph"/>
      </w:pPr>
      <w:r>
        <w:t xml:space="preserve">Important: verify the exact service plan and extension versions at implementation time. Core behavior must not depend on a paid-only feature.</w:t>
      </w:r>
    </w:p>
    <w:bookmarkEnd w:id="313"/>
    <w:bookmarkStart w:id="314" w:name="backboard"/>
    <w:p>
      <w:pPr>
        <w:pStyle w:val="Heading2"/>
      </w:pPr>
      <w:r>
        <w:t xml:space="preserve">Backboard</w:t>
      </w:r>
    </w:p>
    <w:p>
      <w:pPr>
        <w:pStyle w:val="Compact"/>
        <w:numPr>
          <w:ilvl w:val="0"/>
          <w:numId w:val="1197"/>
        </w:numPr>
      </w:pPr>
      <w:r>
        <w:t xml:space="preserve">Send Message endpoint: https://docs.backboard.io/api-reference/threads/send-message</w:t>
      </w:r>
    </w:p>
    <w:p>
      <w:pPr>
        <w:pStyle w:val="Compact"/>
        <w:numPr>
          <w:ilvl w:val="0"/>
          <w:numId w:val="1197"/>
        </w:numPr>
      </w:pPr>
      <w:r>
        <w:t xml:space="preserve">Messages concept: https://docs.backboard.io/concepts/messages</w:t>
      </w:r>
    </w:p>
    <w:p>
      <w:pPr>
        <w:pStyle w:val="Compact"/>
        <w:numPr>
          <w:ilvl w:val="0"/>
          <w:numId w:val="1197"/>
        </w:numPr>
      </w:pPr>
      <w:r>
        <w:t xml:space="preserve">Models API: https://docs.backboard.io/concepts/models</w:t>
      </w:r>
    </w:p>
    <w:p>
      <w:pPr>
        <w:pStyle w:val="FirstParagraph"/>
      </w:pPr>
      <w:r>
        <w:t xml:space="preserve">Implementation note:</w:t>
      </w:r>
      <w:r>
        <w:t xml:space="preserve"> </w:t>
      </w:r>
      <w:r>
        <w:rPr>
          <w:rStyle w:val="VerbatimChar"/>
        </w:rPr>
        <w:t xml:space="preserve">POST /threads/messages</w:t>
      </w:r>
      <w:r>
        <w:t xml:space="preserve"> </w:t>
      </w:r>
      <w:r>
        <w:t xml:space="preserve">supports</w:t>
      </w:r>
      <w:r>
        <w:t xml:space="preserve"> </w:t>
      </w:r>
      <w:r>
        <w:rPr>
          <w:rStyle w:val="VerbatimChar"/>
        </w:rPr>
        <w:t xml:space="preserve">llm_provider</w:t>
      </w:r>
      <w:r>
        <w:t xml:space="preserve">,</w:t>
      </w:r>
      <w:r>
        <w:t xml:space="preserve"> </w:t>
      </w:r>
      <w:r>
        <w:rPr>
          <w:rStyle w:val="VerbatimChar"/>
        </w:rPr>
        <w:t xml:space="preserve">model_name</w:t>
      </w:r>
      <w:r>
        <w:t xml:space="preserve">,</w:t>
      </w:r>
      <w:r>
        <w:t xml:space="preserve"> </w:t>
      </w:r>
      <w:r>
        <w:rPr>
          <w:rStyle w:val="VerbatimChar"/>
        </w:rPr>
        <w:t xml:space="preserve">memory</w:t>
      </w:r>
      <w:r>
        <w:t xml:space="preserve">, and</w:t>
      </w:r>
      <w:r>
        <w:t xml:space="preserve"> </w:t>
      </w:r>
      <w:r>
        <w:rPr>
          <w:rStyle w:val="VerbatimChar"/>
        </w:rPr>
        <w:t xml:space="preserve">json_output</w:t>
      </w:r>
      <w:r>
        <w:t xml:space="preserve">. The Models API can filter by provider/capability and should be used to confirm the exact Gemini 2.5 Flash model name available to the account.</w:t>
      </w:r>
    </w:p>
    <w:bookmarkEnd w:id="314"/>
    <w:bookmarkStart w:id="315" w:name="mediapipe"/>
    <w:p>
      <w:pPr>
        <w:pStyle w:val="Heading2"/>
      </w:pPr>
      <w:r>
        <w:t xml:space="preserve">MediaPipe</w:t>
      </w:r>
    </w:p>
    <w:p>
      <w:pPr>
        <w:pStyle w:val="Compact"/>
        <w:numPr>
          <w:ilvl w:val="0"/>
          <w:numId w:val="1198"/>
        </w:numPr>
      </w:pPr>
      <w:r>
        <w:t xml:space="preserve">Google AI Edge Hand Landmarker documentation: https://ai.google.dev/edge/mediapipe/solutions/vision/hand_landmarker</w:t>
      </w:r>
    </w:p>
    <w:p>
      <w:pPr>
        <w:pStyle w:val="Compact"/>
        <w:numPr>
          <w:ilvl w:val="0"/>
          <w:numId w:val="1198"/>
        </w:numPr>
      </w:pPr>
      <w:r>
        <w:t xml:space="preserve">API concepts include multiple-hand configuration, normalized landmarks, world landmarks, handedness, video/live-stream modes.</w:t>
      </w:r>
    </w:p>
    <w:bookmarkEnd w:id="315"/>
    <w:bookmarkStart w:id="316" w:name="elevenlabs"/>
    <w:p>
      <w:pPr>
        <w:pStyle w:val="Heading2"/>
      </w:pPr>
      <w:r>
        <w:t xml:space="preserve">ElevenLabs</w:t>
      </w:r>
    </w:p>
    <w:p>
      <w:pPr>
        <w:pStyle w:val="Compact"/>
        <w:numPr>
          <w:ilvl w:val="0"/>
          <w:numId w:val="1199"/>
        </w:numPr>
      </w:pPr>
      <w:r>
        <w:t xml:space="preserve">Models: https://elevenlabs.io/docs/overview/models</w:t>
      </w:r>
    </w:p>
    <w:p>
      <w:pPr>
        <w:pStyle w:val="Compact"/>
        <w:numPr>
          <w:ilvl w:val="0"/>
          <w:numId w:val="1199"/>
        </w:numPr>
      </w:pPr>
      <w:r>
        <w:t xml:space="preserve">Streaming TTS: https://elevenlabs.io/docs/eleven-api/guides/how-to/text-to-speech/streaming</w:t>
      </w:r>
    </w:p>
    <w:p>
      <w:pPr>
        <w:pStyle w:val="Compact"/>
        <w:numPr>
          <w:ilvl w:val="0"/>
          <w:numId w:val="1199"/>
        </w:numPr>
      </w:pPr>
      <w:r>
        <w:rPr>
          <w:rStyle w:val="VerbatimChar"/>
        </w:rPr>
        <w:t xml:space="preserve">eleven_flash_v2_5</w:t>
      </w:r>
      <w:r>
        <w:t xml:space="preserve"> </w:t>
      </w:r>
      <w:r>
        <w:t xml:space="preserve">is intended for low-latency interactive TTS.</w:t>
      </w:r>
    </w:p>
    <w:bookmarkEnd w:id="316"/>
    <w:bookmarkStart w:id="317" w:name="expert-motion-data"/>
    <w:p>
      <w:pPr>
        <w:pStyle w:val="Heading2"/>
      </w:pPr>
      <w:r>
        <w:t xml:space="preserve">Expert motion data</w:t>
      </w:r>
    </w:p>
    <w:p>
      <w:pPr>
        <w:pStyle w:val="Compact"/>
        <w:numPr>
          <w:ilvl w:val="0"/>
          <w:numId w:val="1200"/>
        </w:numPr>
      </w:pPr>
      <w:r>
        <w:t xml:space="preserve">JIGSAWS: https://cirl.lcsr.jhu.edu/research/hmm/datasets/jigsaws_release/</w:t>
      </w:r>
    </w:p>
    <w:p>
      <w:pPr>
        <w:pStyle w:val="Compact"/>
        <w:numPr>
          <w:ilvl w:val="0"/>
          <w:numId w:val="1200"/>
        </w:numPr>
      </w:pPr>
      <w:r>
        <w:t xml:space="preserve">LASK: https://github.com/omariosc/LASK</w:t>
      </w:r>
    </w:p>
    <w:p>
      <w:pPr>
        <w:pStyle w:val="Compact"/>
        <w:numPr>
          <w:ilvl w:val="0"/>
          <w:numId w:val="1200"/>
        </w:numPr>
      </w:pPr>
      <w:r>
        <w:t xml:space="preserve">SHANDS CVPR 2026: https://openaccess.thecvf.com/content/CVPR2026/html/Ma_SHands_A_Multi-View_Dataset_and_Benchmark_for_Surgical_Hand-Gesture_and_CVPR_2026_paper.html</w:t>
      </w:r>
    </w:p>
    <w:bookmarkEnd w:id="317"/>
    <w:bookmarkStart w:id="318" w:name="Xcf7e8d3e529e61208c08726850edbf203bf1276"/>
    <w:p>
      <w:pPr>
        <w:pStyle w:val="Heading2"/>
      </w:pPr>
      <w:r>
        <w:t xml:space="preserve">Browser motion-capture implementation reference</w:t>
      </w:r>
    </w:p>
    <w:p>
      <w:pPr>
        <w:pStyle w:val="Compact"/>
        <w:numPr>
          <w:ilvl w:val="0"/>
          <w:numId w:val="1201"/>
        </w:numPr>
      </w:pPr>
      <w:r>
        <w:t xml:space="preserve">PuppetMaster Devpost: https://devpost.com/software/puppetmaster</w:t>
      </w:r>
    </w:p>
    <w:p>
      <w:pPr>
        <w:pStyle w:val="FirstParagraph"/>
      </w:pPr>
      <w:r>
        <w:t xml:space="preserve">Useful PuppetMaster patterns include timestamped frame recording, GPU MediaPipe, ref-based animation state,</w:t>
      </w:r>
      <w:r>
        <w:t xml:space="preserve"> </w:t>
      </w:r>
      <w:r>
        <w:rPr>
          <w:rStyle w:val="VerbatimChar"/>
        </w:rPr>
        <w:t xml:space="preserve">requestAnimationFrame</w:t>
      </w:r>
      <w:r>
        <w:t xml:space="preserve"> </w:t>
      </w:r>
      <w:r>
        <w:t xml:space="preserve">playback, and centered temporal smoothing for recorded motion.</w:t>
      </w:r>
    </w:p>
    <w:p>
      <w:r>
        <w:pict>
          <v:rect style="width:0;height:1.5pt" o:hralign="center" o:hrstd="t" o:hr="t"/>
        </w:pict>
      </w:r>
    </w:p>
    <w:bookmarkEnd w:id="318"/>
    <w:bookmarkEnd w:id="319"/>
    <w:bookmarkStart w:id="320" w:name="final-architecture-summary"/>
    <w:p>
      <w:pPr>
        <w:pStyle w:val="Heading1"/>
      </w:pPr>
      <w:r>
        <w:t xml:space="preserve">33. FINAL ARCHITECTURE SUMMARY</w:t>
      </w:r>
    </w:p>
    <w:p>
      <w:pPr>
        <w:pStyle w:val="SourceCode"/>
      </w:pPr>
      <w:r>
        <w:rPr>
          <w:rStyle w:val="VerbatimChar"/>
        </w:rPr>
        <w:t xml:space="preserve">                             SURGICAL SKILLS LIBRARY</w:t>
      </w:r>
      <w:r>
        <w:br/>
      </w:r>
      <w:r>
        <w:rPr>
          <w:rStyle w:val="VerbatimChar"/>
        </w:rPr>
        <w:t xml:space="preserve">                                      |</w:t>
      </w:r>
      <w:r>
        <w:br/>
      </w:r>
      <w:r>
        <w:rPr>
          <w:rStyle w:val="VerbatimChar"/>
        </w:rPr>
        <w:t xml:space="preserve">                            SkillDefinition + mode</w:t>
      </w:r>
      <w:r>
        <w:br/>
      </w:r>
      <w:r>
        <w:rPr>
          <w:rStyle w:val="VerbatimChar"/>
        </w:rPr>
        <w:t xml:space="preserve">                                      |</w:t>
      </w:r>
      <w:r>
        <w:br/>
      </w:r>
      <w:r>
        <w:rPr>
          <w:rStyle w:val="VerbatimChar"/>
        </w:rPr>
        <w:t xml:space="preserve">                                      v</w:t>
      </w:r>
      <w:r>
        <w:br/>
      </w:r>
      <w:r>
        <w:rPr>
          <w:rStyle w:val="VerbatimChar"/>
        </w:rPr>
        <w:t xml:space="preserve">Laptop webcam -&gt; MediaPipe Hand Landmarker -&gt; calibration -&gt; One Euro filter</w:t>
      </w:r>
      <w:r>
        <w:br/>
      </w:r>
      <w:r>
        <w:rPr>
          <w:rStyle w:val="VerbatimChar"/>
        </w:rPr>
        <w:t xml:space="preserve">                                      |</w:t>
      </w:r>
      <w:r>
        <w:br/>
      </w:r>
      <w:r>
        <w:rPr>
          <w:rStyle w:val="VerbatimChar"/>
        </w:rPr>
        <w:t xml:space="preserve">                                      v</w:t>
      </w:r>
      <w:r>
        <w:br/>
      </w:r>
      <w:r>
        <w:rPr>
          <w:rStyle w:val="VerbatimChar"/>
        </w:rPr>
        <w:t xml:space="preserve">                         hand-to-tool mapping</w:t>
      </w:r>
      <w:r>
        <w:br/>
      </w:r>
      <w:r>
        <w:rPr>
          <w:rStyle w:val="VerbatimChar"/>
        </w:rPr>
        <w:t xml:space="preserve">                                      |</w:t>
      </w:r>
      <w:r>
        <w:br/>
      </w:r>
      <w:r>
        <w:rPr>
          <w:rStyle w:val="VerbatimChar"/>
        </w:rPr>
        <w:t xml:space="preserve">                                      v</w:t>
      </w:r>
      <w:r>
        <w:br/>
      </w:r>
      <w:r>
        <w:rPr>
          <w:rStyle w:val="VerbatimChar"/>
        </w:rPr>
        <w:t xml:space="preserve">                React Three Fiber surgical training scene</w:t>
      </w:r>
      <w:r>
        <w:br/>
      </w:r>
      <w:r>
        <w:rPr>
          <w:rStyle w:val="VerbatimChar"/>
        </w:rPr>
        <w:t xml:space="preserve">                     |                         |</w:t>
      </w:r>
      <w:r>
        <w:br/>
      </w:r>
      <w:r>
        <w:rPr>
          <w:rStyle w:val="VerbatimChar"/>
        </w:rPr>
        <w:t xml:space="preserve">                     |                         +-&gt; expert reference ghost</w:t>
      </w:r>
      <w:r>
        <w:br/>
      </w:r>
      <w:r>
        <w:rPr>
          <w:rStyle w:val="VerbatimChar"/>
        </w:rPr>
        <w:t xml:space="preserve">                     |                             from canonical motion data</w:t>
      </w:r>
      <w:r>
        <w:br/>
      </w:r>
      <w:r>
        <w:rPr>
          <w:rStyle w:val="VerbatimChar"/>
        </w:rPr>
        <w:t xml:space="preserve">                     v</w:t>
      </w:r>
      <w:r>
        <w:br/>
      </w:r>
      <w:r>
        <w:rPr>
          <w:rStyle w:val="VerbatimChar"/>
        </w:rPr>
        <w:t xml:space="preserve">              user tool motion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exercise state machine     motion recorder</w:t>
      </w:r>
      <w:r>
        <w:br/>
      </w:r>
      <w:r>
        <w:rPr>
          <w:rStyle w:val="VerbatimChar"/>
        </w:rPr>
        <w:t xml:space="preserve">          |                     |</w:t>
      </w:r>
      <w:r>
        <w:br/>
      </w:r>
      <w:r>
        <w:rPr>
          <w:rStyle w:val="VerbatimChar"/>
        </w:rPr>
        <w:t xml:space="preserve">          v                     v</w:t>
      </w:r>
      <w:r>
        <w:br/>
      </w:r>
      <w:r>
        <w:rPr>
          <w:rStyle w:val="VerbatimChar"/>
        </w:rPr>
        <w:t xml:space="preserve"> deterministic coaching     segment alignment</w:t>
      </w:r>
      <w:r>
        <w:br/>
      </w:r>
      <w:r>
        <w:rPr>
          <w:rStyle w:val="VerbatimChar"/>
        </w:rPr>
        <w:t xml:space="preserve">          |                     |</w:t>
      </w:r>
      <w:r>
        <w:br/>
      </w:r>
      <w:r>
        <w:rPr>
          <w:rStyle w:val="VerbatimChar"/>
        </w:rPr>
        <w:t xml:space="preserve">          v                     v</w:t>
      </w:r>
      <w:r>
        <w:br/>
      </w:r>
      <w:r>
        <w:rPr>
          <w:rStyle w:val="VerbatimChar"/>
        </w:rPr>
        <w:t xml:space="preserve"> ElevenLabs voice          20-metric evaluator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immediate local results      Tiger Data sync</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hypertables +       vector(20) +        BM25 lesson/</w:t>
      </w:r>
      <w:r>
        <w:br/>
      </w:r>
      <w:r>
        <w:rPr>
          <w:rStyle w:val="VerbatimChar"/>
        </w:rPr>
        <w:t xml:space="preserve">                    Hypercore           pgvectorscale       coaching search</w:t>
      </w:r>
      <w:r>
        <w:br/>
      </w:r>
      <w:r>
        <w:rPr>
          <w:rStyle w:val="VerbatimChar"/>
        </w:rPr>
        <w:t xml:space="preserve">                           |                  |                   |</w:t>
      </w:r>
      <w:r>
        <w:br/>
      </w:r>
      <w:r>
        <w:rPr>
          <w:rStyle w:val="VerbatimChar"/>
        </w:rPr>
        <w:t xml:space="preserve">                           v                  v                   v</w:t>
      </w:r>
      <w:r>
        <w:br/>
      </w:r>
      <w:r>
        <w:rPr>
          <w:rStyle w:val="VerbatimChar"/>
        </w:rPr>
        <w:t xml:space="preserve">                    continuous aggs     similar attempts      grounded context</w:t>
      </w:r>
      <w:r>
        <w:br/>
      </w:r>
      <w:r>
        <w:rPr>
          <w:rStyle w:val="VerbatimChar"/>
        </w:rPr>
        <w:t xml:space="preserve">                    + hyperfunctions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Backboard/Gemini</w:t>
      </w:r>
      <w:r>
        <w:br/>
      </w:r>
      <w:r>
        <w:rPr>
          <w:rStyle w:val="VerbatimChar"/>
        </w:rPr>
        <w:t xml:space="preserve">                                                 |</w:t>
      </w:r>
      <w:r>
        <w:br/>
      </w:r>
      <w:r>
        <w:rPr>
          <w:rStyle w:val="VerbatimChar"/>
        </w:rPr>
        <w:t xml:space="preserve">                                                 v</w:t>
      </w:r>
      <w:r>
        <w:br/>
      </w:r>
      <w:r>
        <w:rPr>
          <w:rStyle w:val="VerbatimChar"/>
        </w:rPr>
        <w:t xml:space="preserve">                                        ElevenLabs review</w:t>
      </w:r>
      <w:r>
        <w:br/>
      </w:r>
      <w:r>
        <w:rPr>
          <w:rStyle w:val="VerbatimChar"/>
        </w:rPr>
        <w:t xml:space="preserve">                     expert/user 3D replay</w:t>
      </w:r>
      <w:r>
        <w:br/>
      </w:r>
      <w:r>
        <w:rPr>
          <w:rStyle w:val="VerbatimChar"/>
        </w:rPr>
        <w:t xml:space="preserve">                                |</w:t>
      </w:r>
      <w:r>
        <w:br/>
      </w:r>
      <w:r>
        <w:rPr>
          <w:rStyle w:val="VerbatimChar"/>
        </w:rPr>
        <w:t xml:space="preserve">                                v</w:t>
      </w:r>
      <w:r>
        <w:br/>
      </w:r>
      <w:r>
        <w:rPr>
          <w:rStyle w:val="VerbatimChar"/>
        </w:rPr>
        <w:t xml:space="preserve">                  Backboard + Gemini 2.5 Flash</w:t>
      </w:r>
      <w:r>
        <w:br/>
      </w:r>
      <w:r>
        <w:rPr>
          <w:rStyle w:val="VerbatimChar"/>
        </w:rPr>
        <w:t xml:space="preserve">                                |</w:t>
      </w:r>
      <w:r>
        <w:br/>
      </w:r>
      <w:r>
        <w:rPr>
          <w:rStyle w:val="VerbatimChar"/>
        </w:rPr>
        <w:t xml:space="preserve">                                v</w:t>
      </w:r>
      <w:r>
        <w:br/>
      </w:r>
      <w:r>
        <w:rPr>
          <w:rStyle w:val="VerbatimChar"/>
        </w:rPr>
        <w:t xml:space="preserve">                     ElevenLabs final narration</w:t>
      </w:r>
      <w:r>
        <w:br/>
      </w:r>
      <w:r>
        <w:rPr>
          <w:rStyle w:val="VerbatimChar"/>
        </w:rPr>
        <w:t xml:space="preserve">                                |</w:t>
      </w:r>
      <w:r>
        <w:br/>
      </w:r>
      <w:r>
        <w:rPr>
          <w:rStyle w:val="VerbatimChar"/>
        </w:rPr>
        <w:t xml:space="preserve">                                v</w:t>
      </w:r>
      <w:r>
        <w:br/>
      </w:r>
      <w:r>
        <w:rPr>
          <w:rStyle w:val="VerbatimChar"/>
        </w:rPr>
        <w:t xml:space="preserve">                       local progress history</w:t>
      </w:r>
    </w:p>
    <w:p>
      <w:pPr>
        <w:pStyle w:val="FirstParagraph"/>
      </w:pPr>
      <w:r>
        <w:t xml:space="preserve">The project should remain understandable even if all external AI services are turned off. The motion-training, ghost, evaluation, and replay engine are the core product. Backboard and ElevenLabs make that engine easier to understand and more engaging, but they are not the source of truth for whether a movement was correct.</w:t>
      </w:r>
    </w:p>
    <w:bookmarkEnd w:id="320"/>
    <w:sectPr w:rsidR="00FC693F" w:rsidRPr="0006063C" w:rsidSect="00034616">
      <w:headerReference r:id="rId9" w:type="default"/>
      <w:footerReference r:id="rId10" w:type="default"/>
      <w:pgSz w:h="15840" w:w="12240"/>
      <w:pgMar w:bottom="1037"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5"/>
      </w:rPr>
      <w:t>Hack the Valley | Two-person build reference | 2026-10-16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5"/>
      </w:rPr>
      <w:t>Surgical Motion Trainer | AI-Optimized Implementation Plan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7" w:lineRule="auto"/>
    </w:pPr>
    <w:rPr>
      <w:rFonts w:ascii="Arial" w:hAnsi="Arial"/>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Arial" w:asciiTheme="majorHAnsi" w:cstheme="majorBidi" w:eastAsiaTheme="majorEastAsia" w:hAnsi="Arial"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rial" w:asciiTheme="majorHAnsi" w:cstheme="majorBidi" w:eastAsiaTheme="majorEastAsia" w:hAnsi="Arial" w:hAnsiTheme="majorHAnsi"/>
      <w:b/>
      <w:bCs/>
      <w:color w:val="1F4E79"/>
      <w:sz w:val="25"/>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Arial" w:asciiTheme="majorHAnsi" w:cstheme="majorBidi" w:eastAsiaTheme="majorEastAsia" w:hAnsi="Arial" w:hAnsiTheme="majorHAnsi"/>
      <w:b/>
      <w:bCs/>
      <w:color w:val="2F5597"/>
      <w:sz w:val="21"/>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Arial" w:asciiTheme="majorHAnsi" w:cstheme="majorBidi" w:eastAsiaTheme="majorEastAsia" w:hAnsi="Arial" w:hAnsiTheme="majorHAnsi"/>
      <w:b/>
      <w:bCs/>
      <w:i/>
      <w:iCs/>
      <w:color w:val="44546A"/>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pPr>
    <w:rPr>
      <w:rFonts w:ascii="Arial" w:asciiTheme="majorHAnsi" w:cstheme="majorBidi" w:eastAsiaTheme="majorEastAsia" w:hAnsi="Arial" w:hAnsiTheme="majorHAnsi"/>
      <w:b/>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40" w:before="40" w:line="240" w:lineRule="auto"/>
      <w:ind w:left="259" w:right="115"/>
    </w:pPr>
    <w:rPr>
      <w:rFonts w:ascii="Courier New" w:hAnsi="Courier New"/>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2026-10-17T03:08:15Z</dcterms:created>
  <dcterms:modified xsi:type="dcterms:W3CDTF">2026-10-17T03:08:15Z</dcterms:modified>
</cp:coreProperties>
</file>

<file path=docProps/custom.xml><?xml version="1.0" encoding="utf-8"?>
<Properties xmlns="http://schemas.openxmlformats.org/officeDocument/2006/custom-properties" xmlns:vt="http://schemas.openxmlformats.org/officeDocument/2006/docPropsVTypes"/>
</file>