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USER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Username</w:t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Password</w:t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Email   </w:t>
        <w:tab/>
        <w:tab/>
        <w:t xml:space="preserve">VARCHAR(30) 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Year</w:t>
        <w:tab/>
        <w:tab/>
        <w:tab/>
        <w:t xml:space="preserve">VARCHAR(10)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Major </w:t>
        <w:tab/>
        <w:tab/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UserType</w:t>
        <w:tab/>
        <w:tab/>
        <w:t xml:space="preserve">VARCHAR(5)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(Username),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Major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MAJOR</w:t>
      </w:r>
      <w:r w:rsidDel="00000000" w:rsidR="00000000" w:rsidRPr="00000000">
        <w:rPr>
          <w:rtl w:val="0"/>
        </w:rPr>
        <w:t xml:space="preserve">(Name)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PROJECT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Description</w:t>
        <w:tab/>
        <w:tab/>
        <w:t xml:space="preserve">VARCHAR(200)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AdvisorEmail</w:t>
        <w:tab/>
        <w:tab/>
        <w:t xml:space="preserve">VARCHAR(25)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dvisorName</w:t>
        <w:tab/>
        <w:tab/>
        <w:t xml:space="preserve">VARCHAR(25)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EstimatedNumStudents </w:t>
        <w:tab/>
        <w:t xml:space="preserve">INT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esignationName</w:t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esignationName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DESIGNATION(Name)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PROJECT_</w:t>
      </w:r>
      <w:r w:rsidDel="00000000" w:rsidR="00000000" w:rsidRPr="00000000">
        <w:rPr>
          <w:rtl w:val="0"/>
        </w:rPr>
        <w:t xml:space="preserve">REQUIREMENT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Requirement</w:t>
      </w:r>
      <w:r w:rsidDel="00000000" w:rsidR="00000000" w:rsidRPr="00000000">
        <w:rPr>
          <w:rtl w:val="0"/>
        </w:rPr>
        <w:tab/>
        <w:tab/>
        <w:t xml:space="preserve">VARCHAR(25)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(Name, Requirement),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PROJECT(Name),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DESIGNATION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</w:t>
        <w:tab/>
        <w:tab/>
        <w:tab/>
        <w:t xml:space="preserve">VARCHAR(25)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PRIMARY KEY </w:t>
      </w:r>
      <w:r w:rsidDel="00000000" w:rsidR="00000000" w:rsidRPr="00000000">
        <w:rPr>
          <w:rtl w:val="0"/>
        </w:rPr>
        <w:t xml:space="preserve">(Name),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CATEGORY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</w:t>
        <w:tab/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PRIMARY KEY </w:t>
      </w:r>
      <w:r w:rsidDel="00000000" w:rsidR="00000000" w:rsidRPr="00000000">
        <w:rPr>
          <w:rtl w:val="0"/>
        </w:rPr>
        <w:t xml:space="preserve">(Name),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MAJOR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DeptName</w:t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DeptName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DEPARTMENT(Name),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DEPARTMENT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</w:t>
        <w:tab/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PRIMARY KEY </w:t>
      </w:r>
      <w:r w:rsidDel="00000000" w:rsidR="00000000" w:rsidRPr="00000000">
        <w:rPr>
          <w:rtl w:val="0"/>
        </w:rPr>
        <w:t xml:space="preserve">(Name),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COURSE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CourseNumber</w:t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Instructor</w:t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EstimatedNumStudents </w:t>
        <w:tab/>
        <w:t xml:space="preserve">INT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DesignationName</w:t>
        <w:tab/>
        <w:t xml:space="preserve">VARCHAR(25)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esignationName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DESIGNATION(Name)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APPLY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ProjectName</w:t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StudentName</w:t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DATE,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(ProjectName, StudentName),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FOREIGN KEY </w:t>
      </w:r>
      <w:r w:rsidDel="00000000" w:rsidR="00000000" w:rsidRPr="00000000">
        <w:rPr>
          <w:rtl w:val="0"/>
        </w:rPr>
        <w:t xml:space="preserve">(ProjectName)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(Name),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FOREIGN KEY (</w:t>
      </w:r>
      <w:r w:rsidDel="00000000" w:rsidR="00000000" w:rsidRPr="00000000">
        <w:rPr>
          <w:rtl w:val="0"/>
        </w:rPr>
        <w:t xml:space="preserve">StudentName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PROJECT_IS_CATEGORY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ProjectName</w:t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ategoryName</w:t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(ProjectName, CategoryName),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PROJECT(Name),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ategoryName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CATEGORY(Name)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COURSE_IS_CATEGORY (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CourseName</w:t>
        <w:tab/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CategoryName</w:t>
        <w:tab/>
        <w:t xml:space="preserve">VARCHAR(40)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(CourseName, CategoryName),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CourseName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COURSE(Name),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CategoryName</w:t>
      </w:r>
      <w:r w:rsidDel="00000000" w:rsidR="00000000" w:rsidRPr="00000000">
        <w:rPr>
          <w:b w:val="1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CATEGORY(Name)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