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can be used to return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Describes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is repeatable from different points of entry or collection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valid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Numerical values that fall between predefined maximum and minimum values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0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