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70"/>
      </w:tblGrid>
      <w:tr w:rsidR="00794631" w:rsidRPr="00941F41" w:rsidTr="00FA1BDD">
        <w:trPr>
          <w:trHeight w:val="4464"/>
          <w:jc w:val="center"/>
        </w:trPr>
        <w:tc>
          <w:tcPr>
            <w:tcW w:w="10170" w:type="dxa"/>
            <w:vAlign w:val="center"/>
          </w:tcPr>
          <w:p w:rsidR="00794631" w:rsidRPr="00CB1B2C" w:rsidRDefault="00794631" w:rsidP="00E3697E"/>
        </w:tc>
      </w:tr>
    </w:tbl>
    <w:p w:rsidR="00794631" w:rsidRDefault="00794631" w:rsidP="004650B5"/>
    <w:tbl>
      <w:tblPr>
        <w:tblW w:w="10113" w:type="dxa"/>
        <w:jc w:val="center"/>
        <w:tblInd w:w="-41" w:type="dxa"/>
        <w:tblCellMar>
          <w:top w:w="115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7936"/>
      </w:tblGrid>
      <w:tr w:rsidR="000C4D43" w:rsidRPr="005B373C" w:rsidTr="000C4D43">
        <w:trPr>
          <w:jc w:val="center"/>
        </w:trPr>
        <w:tc>
          <w:tcPr>
            <w:tcW w:w="2177" w:type="dxa"/>
            <w:vAlign w:val="bottom"/>
          </w:tcPr>
          <w:p w:rsidR="000C4D43" w:rsidRPr="00125D74" w:rsidRDefault="000C4D43" w:rsidP="00125D74">
            <w:r>
              <w:rPr>
                <w:noProof/>
                <w:color w:val="38387F"/>
                <w:szCs w:val="24"/>
                <w:lang w:bidi="ar-SA"/>
              </w:rPr>
              <w:drawing>
                <wp:inline distT="0" distB="0" distL="0" distR="0" wp14:anchorId="419E2899" wp14:editId="6B884228">
                  <wp:extent cx="1219200" cy="1219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_logo_smal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6" w:type="dxa"/>
            <w:vAlign w:val="bottom"/>
          </w:tcPr>
          <w:p w:rsidR="000C4D43" w:rsidRDefault="00517626" w:rsidP="002A233F">
            <w:r>
              <w:t>November 21</w:t>
            </w:r>
            <w:r w:rsidR="002A4A1B">
              <w:t>, 2012</w:t>
            </w:r>
          </w:p>
          <w:p w:rsidR="000C4D43" w:rsidRPr="00B15356" w:rsidRDefault="00960BB1" w:rsidP="00C765AD">
            <w:pPr>
              <w:pStyle w:val="ContentTextBold"/>
            </w:pPr>
            <w:r>
              <w:t>3.</w:t>
            </w:r>
            <w:r w:rsidR="00C765AD">
              <w:t>18</w:t>
            </w:r>
            <w:bookmarkStart w:id="0" w:name="_GoBack"/>
            <w:bookmarkEnd w:id="0"/>
            <w:r>
              <w:t xml:space="preserve"> </w:t>
            </w:r>
            <w:r w:rsidR="00211509">
              <w:t xml:space="preserve">SDK </w:t>
            </w:r>
            <w:r w:rsidR="005B1CF5">
              <w:t>–</w:t>
            </w:r>
            <w:r w:rsidR="00211509">
              <w:t xml:space="preserve"> </w:t>
            </w:r>
            <w:r w:rsidR="005B1CF5">
              <w:t xml:space="preserve">Embedded </w:t>
            </w:r>
            <w:r>
              <w:t>Media Player</w:t>
            </w:r>
            <w:r w:rsidR="00211509">
              <w:t xml:space="preserve"> </w:t>
            </w:r>
          </w:p>
        </w:tc>
      </w:tr>
    </w:tbl>
    <w:p w:rsidR="00AE5C4D" w:rsidRDefault="00AE5C4D" w:rsidP="004650B5"/>
    <w:p w:rsidR="00534685" w:rsidRDefault="00534685" w:rsidP="004650B5"/>
    <w:p w:rsidR="00B15356" w:rsidRPr="00B55C2D" w:rsidRDefault="00B15356" w:rsidP="004650B5"/>
    <w:p w:rsidR="00451000" w:rsidRPr="00B55C2D" w:rsidRDefault="00451000" w:rsidP="004650B5"/>
    <w:p w:rsidR="00451000" w:rsidRDefault="00451000" w:rsidP="004650B5">
      <w:pPr>
        <w:sectPr w:rsidR="00451000" w:rsidSect="004B3308">
          <w:headerReference w:type="default" r:id="rId10"/>
          <w:footerReference w:type="default" r:id="rId11"/>
          <w:footerReference w:type="first" r:id="rId12"/>
          <w:pgSz w:w="12240" w:h="15840" w:code="1"/>
          <w:pgMar w:top="1080" w:right="1080" w:bottom="1080" w:left="1080" w:header="720" w:footer="720" w:gutter="0"/>
          <w:cols w:space="720"/>
          <w:titlePg/>
          <w:docGrid w:linePitch="360"/>
        </w:sectPr>
      </w:pPr>
    </w:p>
    <w:bookmarkStart w:id="1" w:name="_Toc284844229" w:displacedByCustomXml="next"/>
    <w:bookmarkStart w:id="2" w:name="_Toc283392388" w:displacedByCustomXml="next"/>
    <w:bookmarkStart w:id="3" w:name="_Toc283195187" w:displacedByCustomXml="next"/>
    <w:bookmarkStart w:id="4" w:name="_Toc283037795" w:displacedByCustomXml="next"/>
    <w:bookmarkStart w:id="5" w:name="_Toc282703463" w:displacedByCustomXml="next"/>
    <w:sdt>
      <w:sdtPr>
        <w:rPr>
          <w:b w:val="0"/>
          <w:sz w:val="24"/>
          <w:szCs w:val="22"/>
          <w:lang w:bidi="en-US"/>
        </w:rPr>
        <w:id w:val="17984107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3387C" w:rsidRDefault="0073387C">
          <w:pPr>
            <w:pStyle w:val="TOCHeading"/>
          </w:pPr>
          <w:r>
            <w:t>Table of Contents</w:t>
          </w:r>
        </w:p>
        <w:p w:rsidR="00B016A0" w:rsidRDefault="0073387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905778" w:history="1">
            <w:r w:rsidR="00B016A0" w:rsidRPr="00447EDF">
              <w:rPr>
                <w:rStyle w:val="Hyperlink"/>
              </w:rPr>
              <w:t>Introduction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_Toc342905778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3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342905779" w:history="1">
            <w:r w:rsidR="00B016A0" w:rsidRPr="00447EDF">
              <w:rPr>
                <w:rStyle w:val="Hyperlink"/>
              </w:rPr>
              <w:t>Assumptions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_Toc342905779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3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80" w:history="1">
            <w:r w:rsidR="00B016A0" w:rsidRPr="00447EDF">
              <w:rPr>
                <w:rStyle w:val="Hyperlink"/>
              </w:rPr>
              <w:t>Setup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_Toc342905780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3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342905781" w:history="1">
            <w:r w:rsidR="00B016A0" w:rsidRPr="00447EDF">
              <w:rPr>
                <w:rStyle w:val="Hyperlink"/>
              </w:rPr>
              <w:t>Webpage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_Toc342905781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3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3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bidi="ar-SA"/>
            </w:rPr>
          </w:pPr>
          <w:hyperlink w:anchor="_Toc342905782" w:history="1">
            <w:r w:rsidR="00B016A0" w:rsidRPr="00447EDF">
              <w:rPr>
                <w:rStyle w:val="Hyperlink"/>
              </w:rPr>
              <w:t>&lt;head/&gt; setup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_Toc342905782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3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3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bidi="ar-SA"/>
            </w:rPr>
          </w:pPr>
          <w:hyperlink w:anchor="_Toc342905783" w:history="1">
            <w:r w:rsidR="00B016A0" w:rsidRPr="00447EDF">
              <w:rPr>
                <w:rStyle w:val="Hyperlink"/>
              </w:rPr>
              <w:t>&lt;body/&gt; setup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_Toc342905783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3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342905784" w:history="1">
            <w:r w:rsidR="00B016A0" w:rsidRPr="00447EDF">
              <w:rPr>
                <w:rStyle w:val="Hyperlink"/>
              </w:rPr>
              <w:t>Administration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_Toc342905784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4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3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bidi="ar-SA"/>
            </w:rPr>
          </w:pPr>
          <w:hyperlink w:anchor="_Toc342905785" w:history="1">
            <w:r w:rsidR="00B016A0" w:rsidRPr="00447EDF">
              <w:rPr>
                <w:rStyle w:val="Hyperlink"/>
              </w:rPr>
              <w:t>Add device in 3.x Admin UI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_Toc342905785 \h </w:instrText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b w:val="0"/>
                <w:bCs/>
                <w:webHidden/>
              </w:rPr>
              <w:t>Error! Bookmark not defined.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86" w:history="1">
            <w:r w:rsidR="00B016A0" w:rsidRPr="00447EDF">
              <w:rPr>
                <w:rStyle w:val="Hyperlink"/>
              </w:rPr>
              <w:t>Player API Methods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_Toc342905786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5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342905787" w:history="1">
            <w:r w:rsidR="00B016A0" w:rsidRPr="00447EDF">
              <w:rPr>
                <w:rStyle w:val="Hyperlink"/>
              </w:rPr>
              <w:t>Examples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_Toc342905787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6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88" w:history="1">
            <w:r w:rsidR="00B016A0" w:rsidRPr="00447EDF">
              <w:rPr>
                <w:rStyle w:val="Hyperlink"/>
              </w:rPr>
              <w:t>Player Configuration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_Toc342905788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7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342905789" w:history="1">
            <w:r w:rsidR="00B016A0" w:rsidRPr="00447EDF">
              <w:rPr>
                <w:rStyle w:val="Hyperlink"/>
              </w:rPr>
              <w:t>Examples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_Toc342905789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7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90" w:history="1">
            <w:r w:rsidR="00B016A0" w:rsidRPr="00447EDF">
              <w:rPr>
                <w:rStyle w:val="Hyperlink"/>
              </w:rPr>
              <w:t>Player Events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_Toc342905790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8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91" w:history="1">
            <w:r w:rsidR="00B016A0" w:rsidRPr="00447EDF">
              <w:rPr>
                <w:rStyle w:val="Hyperlink"/>
              </w:rPr>
              <w:t>Tutorial to Create a Simple Embedded Player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_Toc342905791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9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92" w:history="1">
            <w:r w:rsidR="00B016A0" w:rsidRPr="00447EDF">
              <w:rPr>
                <w:rStyle w:val="Hyperlink"/>
              </w:rPr>
              <w:t>Troubleshooting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_Toc342905792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10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93" w:history="1">
            <w:r w:rsidR="00B016A0" w:rsidRPr="00447EDF">
              <w:rPr>
                <w:rStyle w:val="Hyperlink"/>
              </w:rPr>
              <w:t>Appendix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_Toc342905793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10</w:t>
            </w:r>
            <w:r w:rsidR="00B016A0">
              <w:rPr>
                <w:webHidden/>
              </w:rPr>
              <w:fldChar w:fldCharType="end"/>
            </w:r>
          </w:hyperlink>
        </w:p>
        <w:p w:rsidR="00B016A0" w:rsidRDefault="006E66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bidi="ar-SA"/>
            </w:rPr>
          </w:pPr>
          <w:hyperlink w:anchor="_Toc342905794" w:history="1">
            <w:r w:rsidR="00B016A0" w:rsidRPr="00447EDF">
              <w:rPr>
                <w:rStyle w:val="Hyperlink"/>
              </w:rPr>
              <w:t>Revision History</w:t>
            </w:r>
            <w:r w:rsidR="00B016A0">
              <w:rPr>
                <w:webHidden/>
              </w:rPr>
              <w:tab/>
            </w:r>
            <w:r w:rsidR="00B016A0">
              <w:rPr>
                <w:webHidden/>
              </w:rPr>
              <w:fldChar w:fldCharType="begin"/>
            </w:r>
            <w:r w:rsidR="00B016A0">
              <w:rPr>
                <w:webHidden/>
              </w:rPr>
              <w:instrText xml:space="preserve"> PAGEREF _Toc342905794 \h </w:instrText>
            </w:r>
            <w:r w:rsidR="00B016A0">
              <w:rPr>
                <w:webHidden/>
              </w:rPr>
            </w:r>
            <w:r w:rsidR="00B016A0">
              <w:rPr>
                <w:webHidden/>
              </w:rPr>
              <w:fldChar w:fldCharType="separate"/>
            </w:r>
            <w:r w:rsidR="00C765AD">
              <w:rPr>
                <w:webHidden/>
              </w:rPr>
              <w:t>10</w:t>
            </w:r>
            <w:r w:rsidR="00B016A0">
              <w:rPr>
                <w:webHidden/>
              </w:rPr>
              <w:fldChar w:fldCharType="end"/>
            </w:r>
          </w:hyperlink>
        </w:p>
        <w:p w:rsidR="0073387C" w:rsidRDefault="0073387C">
          <w:r>
            <w:rPr>
              <w:b/>
              <w:bCs/>
              <w:noProof/>
            </w:rPr>
            <w:fldChar w:fldCharType="end"/>
          </w:r>
        </w:p>
      </w:sdtContent>
    </w:sdt>
    <w:bookmarkEnd w:id="5"/>
    <w:bookmarkEnd w:id="4"/>
    <w:bookmarkEnd w:id="3"/>
    <w:bookmarkEnd w:id="2"/>
    <w:bookmarkEnd w:id="1"/>
    <w:p w:rsidR="000A250F" w:rsidRPr="00346EC3" w:rsidRDefault="000A250F" w:rsidP="000A250F"/>
    <w:p w:rsidR="000A250F" w:rsidRDefault="000A250F" w:rsidP="000A250F">
      <w:pPr>
        <w:sectPr w:rsidR="000A250F" w:rsidSect="003A5C84">
          <w:headerReference w:type="default" r:id="rId13"/>
          <w:footerReference w:type="default" r:id="rId14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:rsidR="00D0381D" w:rsidRDefault="009918E3" w:rsidP="00D0381D">
      <w:pPr>
        <w:pStyle w:val="Heading1"/>
      </w:pPr>
      <w:bookmarkStart w:id="6" w:name="_Toc342905778"/>
      <w:bookmarkStart w:id="7" w:name="_Toc333826815"/>
      <w:r>
        <w:lastRenderedPageBreak/>
        <w:t>Introduction</w:t>
      </w:r>
      <w:bookmarkEnd w:id="6"/>
    </w:p>
    <w:p w:rsidR="00334942" w:rsidRDefault="00334942" w:rsidP="00211509">
      <w:r>
        <w:t>This guide is to serve as a complement to the Barco Session API or Barco NMS API.</w:t>
      </w:r>
    </w:p>
    <w:p w:rsidR="00A867BE" w:rsidRDefault="00211509" w:rsidP="00211509">
      <w:r>
        <w:t xml:space="preserve">This guide explains how to integrate the Barco </w:t>
      </w:r>
      <w:r w:rsidR="00097751">
        <w:t xml:space="preserve">Media Player into </w:t>
      </w:r>
      <w:r w:rsidR="00DB48CA">
        <w:t>a</w:t>
      </w:r>
      <w:r w:rsidR="00492E5A">
        <w:t>n HTML</w:t>
      </w:r>
      <w:r w:rsidR="00DB48CA">
        <w:t xml:space="preserve"> </w:t>
      </w:r>
      <w:r w:rsidR="00E6412B">
        <w:t>w</w:t>
      </w:r>
      <w:r w:rsidR="00DB48CA">
        <w:t>ebpage</w:t>
      </w:r>
      <w:r w:rsidR="00334942">
        <w:t>.</w:t>
      </w:r>
    </w:p>
    <w:p w:rsidR="00E6412B" w:rsidRDefault="00E6412B" w:rsidP="00334942">
      <w:pPr>
        <w:pStyle w:val="Heading2"/>
      </w:pPr>
      <w:bookmarkStart w:id="8" w:name="_Toc342905779"/>
      <w:r>
        <w:t>Assumptions</w:t>
      </w:r>
      <w:bookmarkEnd w:id="8"/>
    </w:p>
    <w:p w:rsidR="00334942" w:rsidRDefault="00334942" w:rsidP="00334942">
      <w:r w:rsidRPr="002976A8">
        <w:t xml:space="preserve">This document assumes you have already configured the </w:t>
      </w:r>
      <w:r w:rsidR="009918E3" w:rsidRPr="002976A8">
        <w:t>3.x SDK API</w:t>
      </w:r>
      <w:r w:rsidRPr="002976A8">
        <w:t xml:space="preserve"> to retrieve media URLs from the Management Server</w:t>
      </w:r>
    </w:p>
    <w:p w:rsidR="00097751" w:rsidRDefault="00097751" w:rsidP="00211509"/>
    <w:p w:rsidR="009918E3" w:rsidRDefault="009918E3" w:rsidP="009918E3">
      <w:pPr>
        <w:pStyle w:val="Heading1"/>
      </w:pPr>
      <w:bookmarkStart w:id="9" w:name="_Toc342905780"/>
      <w:r>
        <w:t>Setup</w:t>
      </w:r>
      <w:bookmarkEnd w:id="9"/>
      <w:r w:rsidR="00356E11">
        <w:t xml:space="preserve"> </w:t>
      </w:r>
    </w:p>
    <w:p w:rsidR="00356E11" w:rsidRPr="00356E11" w:rsidRDefault="00356E11" w:rsidP="00356E11">
      <w:pPr>
        <w:pStyle w:val="Heading2"/>
      </w:pPr>
      <w:bookmarkStart w:id="10" w:name="_Toc342905781"/>
      <w:r>
        <w:t>Webpage</w:t>
      </w:r>
      <w:bookmarkEnd w:id="10"/>
    </w:p>
    <w:p w:rsidR="003E4B2D" w:rsidRDefault="00E6412B" w:rsidP="00356E11">
      <w:pPr>
        <w:pStyle w:val="Heading3"/>
      </w:pPr>
      <w:bookmarkStart w:id="11" w:name="_Toc342905782"/>
      <w:r>
        <w:t>&lt;head/&gt; setup</w:t>
      </w:r>
      <w:bookmarkEnd w:id="11"/>
    </w:p>
    <w:p w:rsidR="00E6412B" w:rsidRDefault="00E6412B" w:rsidP="00E6412B">
      <w:r>
        <w:t xml:space="preserve">In the HTML header, insert </w:t>
      </w:r>
      <w:r w:rsidR="00492E5A">
        <w:t>on of the following link sets</w:t>
      </w:r>
      <w:r>
        <w:t xml:space="preserve"> to the JavaScript library files:</w:t>
      </w:r>
    </w:p>
    <w:p w:rsidR="00492E5A" w:rsidRDefault="00492E5A" w:rsidP="00492E5A">
      <w:pPr>
        <w:pStyle w:val="ListParagraph"/>
        <w:numPr>
          <w:ilvl w:val="0"/>
          <w:numId w:val="21"/>
        </w:numPr>
      </w:pPr>
      <w:r>
        <w:t>Standard compressed jQuery library:</w:t>
      </w:r>
    </w:p>
    <w:p w:rsidR="00492E5A" w:rsidRDefault="00E6412B" w:rsidP="00492E5A">
      <w:pPr>
        <w:ind w:left="720"/>
        <w:rPr>
          <w:rFonts w:ascii="Courier New" w:hAnsi="Courier New" w:cs="Courier New"/>
        </w:rPr>
      </w:pPr>
      <w:r w:rsidRPr="00BA1C79">
        <w:rPr>
          <w:rFonts w:ascii="Courier New" w:hAnsi="Courier New" w:cs="Courier New"/>
        </w:rPr>
        <w:t>&lt;!-- 1. jquery library --&gt;</w:t>
      </w:r>
      <w:r w:rsidRPr="00E6412B">
        <w:rPr>
          <w:rFonts w:ascii="Courier New" w:hAnsi="Courier New" w:cs="Courier New"/>
        </w:rPr>
        <w:br/>
      </w:r>
      <w:r w:rsidR="00AE5401" w:rsidRPr="00492E5A">
        <w:rPr>
          <w:rFonts w:ascii="Courier New" w:hAnsi="Courier New" w:cs="Courier New"/>
        </w:rPr>
        <w:t>&lt;script src="jquery-1.7.1.min.js"&gt;&lt;/script&gt;</w:t>
      </w:r>
    </w:p>
    <w:p w:rsidR="00AE5401" w:rsidRDefault="00AE5401" w:rsidP="00492E5A">
      <w:pPr>
        <w:ind w:left="720"/>
        <w:rPr>
          <w:rFonts w:ascii="Courier New" w:hAnsi="Courier New" w:cs="Courier New"/>
        </w:rPr>
      </w:pPr>
      <w:r w:rsidRPr="00492E5A">
        <w:rPr>
          <w:rFonts w:ascii="Courier New" w:hAnsi="Courier New" w:cs="Courier New"/>
        </w:rPr>
        <w:t>&lt;script src="player.js" &gt;</w:t>
      </w:r>
      <w:r w:rsidRPr="00492E5A">
        <w:rPr>
          <w:rFonts w:ascii="Courier New" w:hAnsi="Courier New" w:cs="Courier New"/>
        </w:rPr>
        <w:tab/>
        <w:t>&lt;/script&gt;</w:t>
      </w:r>
    </w:p>
    <w:p w:rsidR="00492E5A" w:rsidRDefault="00492E5A" w:rsidP="00BA1C79">
      <w:r>
        <w:t>-OR-</w:t>
      </w:r>
    </w:p>
    <w:p w:rsidR="00AE5401" w:rsidRPr="00492E5A" w:rsidRDefault="00492E5A" w:rsidP="00492E5A">
      <w:pPr>
        <w:pStyle w:val="ListParagraph"/>
        <w:numPr>
          <w:ilvl w:val="0"/>
          <w:numId w:val="21"/>
        </w:numPr>
      </w:pPr>
      <w:r>
        <w:t>U</w:t>
      </w:r>
      <w:r w:rsidR="00AE5401" w:rsidRPr="00492E5A">
        <w:t xml:space="preserve">ncompressed jQuery </w:t>
      </w:r>
      <w:r>
        <w:t>library with debugging</w:t>
      </w:r>
      <w:r w:rsidR="00142991">
        <w:t xml:space="preserve"> </w:t>
      </w:r>
      <w:r w:rsidR="00464D22">
        <w:t>capability</w:t>
      </w:r>
      <w:r w:rsidR="003245F7">
        <w:t>:</w:t>
      </w:r>
    </w:p>
    <w:p w:rsidR="00492E5A" w:rsidRDefault="00492E5A" w:rsidP="00492E5A">
      <w:pPr>
        <w:ind w:left="720"/>
        <w:rPr>
          <w:rFonts w:ascii="Courier New" w:hAnsi="Courier New" w:cs="Courier New"/>
        </w:rPr>
      </w:pPr>
      <w:r w:rsidRPr="00BA1C79">
        <w:rPr>
          <w:rFonts w:ascii="Courier New" w:hAnsi="Courier New" w:cs="Courier New"/>
        </w:rPr>
        <w:t>&lt;!-- 1. jquery library --&gt;</w:t>
      </w:r>
    </w:p>
    <w:p w:rsidR="00AE5401" w:rsidRPr="00492E5A" w:rsidRDefault="00AE5401" w:rsidP="00492E5A">
      <w:pPr>
        <w:ind w:left="720"/>
        <w:rPr>
          <w:rFonts w:ascii="Courier New" w:hAnsi="Courier New" w:cs="Courier New"/>
        </w:rPr>
      </w:pPr>
      <w:r w:rsidRPr="00492E5A">
        <w:rPr>
          <w:rFonts w:ascii="Courier New" w:hAnsi="Courier New" w:cs="Courier New"/>
        </w:rPr>
        <w:t>&lt;script src="jquery-1.7.1.js"&gt;&lt;/script&gt;</w:t>
      </w:r>
    </w:p>
    <w:p w:rsidR="00AE5401" w:rsidRDefault="00AE5401" w:rsidP="00492E5A">
      <w:pPr>
        <w:ind w:left="720"/>
        <w:rPr>
          <w:rFonts w:ascii="Courier New" w:hAnsi="Courier New" w:cs="Courier New"/>
        </w:rPr>
      </w:pPr>
      <w:r w:rsidRPr="00492E5A">
        <w:rPr>
          <w:rFonts w:ascii="Courier New" w:hAnsi="Courier New" w:cs="Courier New"/>
        </w:rPr>
        <w:t>&lt;script src="player.js" &gt;</w:t>
      </w:r>
      <w:r w:rsidRPr="00492E5A">
        <w:rPr>
          <w:rFonts w:ascii="Courier New" w:hAnsi="Courier New" w:cs="Courier New"/>
        </w:rPr>
        <w:tab/>
        <w:t>&lt;/script&gt;</w:t>
      </w:r>
    </w:p>
    <w:p w:rsidR="00B016A0" w:rsidRDefault="00B016A0" w:rsidP="00492E5A">
      <w:pPr>
        <w:ind w:left="720"/>
        <w:rPr>
          <w:rFonts w:ascii="Courier New" w:hAnsi="Courier New" w:cs="Courier New"/>
        </w:rPr>
      </w:pPr>
    </w:p>
    <w:p w:rsidR="00E6412B" w:rsidRDefault="00356E11" w:rsidP="00356E11">
      <w:pPr>
        <w:pStyle w:val="Note"/>
      </w:pPr>
      <w:r w:rsidRPr="00356E11">
        <w:rPr>
          <w:b/>
        </w:rPr>
        <w:t>NOTE:</w:t>
      </w:r>
      <w:r>
        <w:t xml:space="preserve"> </w:t>
      </w:r>
      <w:r w:rsidR="00B016A0">
        <w:t xml:space="preserve">After adding one of the links, </w:t>
      </w:r>
      <w:r>
        <w:t>the JavaScript Player will be loaded in your webpage</w:t>
      </w:r>
      <w:r w:rsidR="00B016A0">
        <w:t xml:space="preserve">.  Please see </w:t>
      </w:r>
      <w:r w:rsidR="00B016A0" w:rsidRPr="00B016A0">
        <w:rPr>
          <w:i/>
        </w:rPr>
        <w:t>“Player API Methods”</w:t>
      </w:r>
      <w:r w:rsidR="00B016A0">
        <w:t xml:space="preserve"> below </w:t>
      </w:r>
      <w:r>
        <w:t>for API to the Media Player.</w:t>
      </w:r>
    </w:p>
    <w:p w:rsidR="00E6412B" w:rsidRDefault="00E6412B" w:rsidP="00356E11">
      <w:pPr>
        <w:pStyle w:val="Heading3"/>
      </w:pPr>
      <w:bookmarkStart w:id="12" w:name="_Toc342905783"/>
      <w:r>
        <w:t>&lt;body/&gt; setup</w:t>
      </w:r>
      <w:bookmarkEnd w:id="12"/>
    </w:p>
    <w:p w:rsidR="00E6412B" w:rsidRDefault="00C55667" w:rsidP="00E6412B">
      <w:r>
        <w:t>Insert one of the</w:t>
      </w:r>
      <w:r w:rsidR="00E6412B">
        <w:t xml:space="preserve"> following snippet</w:t>
      </w:r>
      <w:r>
        <w:t>s</w:t>
      </w:r>
      <w:r w:rsidR="00E6412B">
        <w:t xml:space="preserve"> to insert the player</w:t>
      </w:r>
      <w:r>
        <w:t xml:space="preserve"> into the webpage</w:t>
      </w:r>
      <w:r w:rsidR="00E6412B">
        <w:t>:</w:t>
      </w:r>
    </w:p>
    <w:p w:rsidR="00C55667" w:rsidRPr="00C55667" w:rsidRDefault="00C55667" w:rsidP="00C55667">
      <w:pPr>
        <w:pStyle w:val="ListParagraph"/>
        <w:numPr>
          <w:ilvl w:val="0"/>
          <w:numId w:val="22"/>
        </w:numPr>
      </w:pPr>
      <w:r w:rsidRPr="00C55667">
        <w:t>Standard:</w:t>
      </w:r>
    </w:p>
    <w:p w:rsidR="00E6412B" w:rsidRDefault="00AE5401" w:rsidP="00C5566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&lt;div </w:t>
      </w:r>
      <w:r w:rsidRPr="00492E5A">
        <w:rPr>
          <w:rFonts w:ascii="Courier New" w:hAnsi="Courier New" w:cs="Courier New"/>
        </w:rPr>
        <w:t xml:space="preserve"> </w:t>
      </w:r>
      <w:r w:rsidR="00E6412B" w:rsidRPr="00BA1C79">
        <w:rPr>
          <w:rFonts w:ascii="Courier New" w:hAnsi="Courier New" w:cs="Courier New"/>
        </w:rPr>
        <w:t>class=</w:t>
      </w:r>
      <w:r w:rsidR="00077DC0" w:rsidRPr="00BA1C79">
        <w:rPr>
          <w:rFonts w:ascii="Courier New" w:hAnsi="Courier New" w:cs="Courier New"/>
        </w:rPr>
        <w:t>"</w:t>
      </w:r>
      <w:r w:rsidRPr="00492E5A">
        <w:rPr>
          <w:rFonts w:ascii="Courier New" w:hAnsi="Courier New" w:cs="Courier New"/>
        </w:rPr>
        <w:t>barcoplayer</w:t>
      </w:r>
      <w:r w:rsidR="00E6412B" w:rsidRPr="00BA1C79">
        <w:rPr>
          <w:rFonts w:ascii="Courier New" w:hAnsi="Courier New" w:cs="Courier New"/>
        </w:rPr>
        <w:t>"&gt;&lt;/div&gt;</w:t>
      </w:r>
    </w:p>
    <w:p w:rsidR="00492E5A" w:rsidRDefault="00492E5A" w:rsidP="00BA1C79">
      <w:r w:rsidRPr="00492E5A">
        <w:lastRenderedPageBreak/>
        <w:t xml:space="preserve">-OR- </w:t>
      </w:r>
    </w:p>
    <w:p w:rsidR="00C55667" w:rsidRPr="00492E5A" w:rsidRDefault="00C55667" w:rsidP="00C55667">
      <w:pPr>
        <w:pStyle w:val="ListParagraph"/>
        <w:numPr>
          <w:ilvl w:val="0"/>
          <w:numId w:val="22"/>
        </w:numPr>
      </w:pPr>
      <w:r>
        <w:t>Specific:</w:t>
      </w:r>
    </w:p>
    <w:p w:rsidR="00AE5401" w:rsidRPr="00BA1C79" w:rsidRDefault="00AE5401" w:rsidP="00C55667">
      <w:pPr>
        <w:ind w:firstLine="720"/>
        <w:rPr>
          <w:rFonts w:ascii="Courier New" w:hAnsi="Courier New" w:cs="Courier New"/>
        </w:rPr>
      </w:pPr>
      <w:r w:rsidRPr="00BA1C79">
        <w:rPr>
          <w:rFonts w:ascii="Courier New" w:hAnsi="Courier New" w:cs="Courier New"/>
        </w:rPr>
        <w:t xml:space="preserve">&lt;div </w:t>
      </w:r>
      <w:r w:rsidRPr="00492E5A">
        <w:rPr>
          <w:rFonts w:ascii="Courier New" w:hAnsi="Courier New" w:cs="Courier New"/>
        </w:rPr>
        <w:t>id=”xx</w:t>
      </w:r>
      <w:r w:rsidR="00142991">
        <w:rPr>
          <w:rFonts w:ascii="Courier New" w:hAnsi="Courier New" w:cs="Courier New"/>
        </w:rPr>
        <w:t>xx</w:t>
      </w:r>
      <w:r w:rsidRPr="00492E5A">
        <w:rPr>
          <w:rFonts w:ascii="Courier New" w:hAnsi="Courier New" w:cs="Courier New"/>
        </w:rPr>
        <w:t xml:space="preserve">” </w:t>
      </w:r>
      <w:r w:rsidRPr="00BA1C79">
        <w:rPr>
          <w:rFonts w:ascii="Courier New" w:hAnsi="Courier New" w:cs="Courier New"/>
        </w:rPr>
        <w:t>class="</w:t>
      </w:r>
      <w:r w:rsidRPr="00492E5A">
        <w:rPr>
          <w:rFonts w:ascii="Courier New" w:hAnsi="Courier New" w:cs="Courier New"/>
        </w:rPr>
        <w:t>barcoplayer</w:t>
      </w:r>
      <w:r w:rsidRPr="00BA1C79">
        <w:rPr>
          <w:rFonts w:ascii="Courier New" w:hAnsi="Courier New" w:cs="Courier New"/>
        </w:rPr>
        <w:t>"&gt;&lt;/div&gt;</w:t>
      </w:r>
    </w:p>
    <w:p w:rsidR="00E6412B" w:rsidRPr="006F607D" w:rsidRDefault="00AE5401" w:rsidP="006F607D">
      <w:r w:rsidRPr="006F607D">
        <w:t xml:space="preserve">Where </w:t>
      </w:r>
      <w:r w:rsidR="006F607D">
        <w:t>“</w:t>
      </w:r>
      <w:r w:rsidRPr="006F607D">
        <w:rPr>
          <w:rFonts w:ascii="Courier New" w:hAnsi="Courier New" w:cs="Courier New"/>
        </w:rPr>
        <w:t>xx</w:t>
      </w:r>
      <w:r w:rsidR="00C55667" w:rsidRPr="006F607D">
        <w:rPr>
          <w:rFonts w:ascii="Courier New" w:hAnsi="Courier New" w:cs="Courier New"/>
        </w:rPr>
        <w:t>xx</w:t>
      </w:r>
      <w:r w:rsidR="006F607D" w:rsidRPr="006F607D">
        <w:rPr>
          <w:rFonts w:ascii="Courier New" w:hAnsi="Courier New" w:cs="Courier New"/>
        </w:rPr>
        <w:t>”</w:t>
      </w:r>
      <w:r w:rsidR="00944F6B" w:rsidRPr="006F607D">
        <w:t xml:space="preserve"> is </w:t>
      </w:r>
      <w:r w:rsidRPr="006F607D">
        <w:rPr>
          <w:rFonts w:ascii="Courier New" w:hAnsi="Courier New" w:cs="Courier New"/>
        </w:rPr>
        <w:t>div id</w:t>
      </w:r>
      <w:r w:rsidRPr="006F607D">
        <w:t xml:space="preserve"> to find specific </w:t>
      </w:r>
      <w:r w:rsidRPr="006F607D">
        <w:rPr>
          <w:rFonts w:ascii="Courier New" w:hAnsi="Courier New" w:cs="Courier New"/>
        </w:rPr>
        <w:t>div</w:t>
      </w:r>
      <w:r w:rsidRPr="006F607D">
        <w:t xml:space="preserve"> in </w:t>
      </w:r>
      <w:r w:rsidR="006F607D">
        <w:t>DOM</w:t>
      </w:r>
    </w:p>
    <w:p w:rsidR="00356E11" w:rsidRDefault="00356E11" w:rsidP="00356E11"/>
    <w:p w:rsidR="009143AA" w:rsidRDefault="00356E11" w:rsidP="00356E11">
      <w:pPr>
        <w:pStyle w:val="Heading2"/>
      </w:pPr>
      <w:bookmarkStart w:id="13" w:name="_Toc342905784"/>
      <w:r>
        <w:t>Administration</w:t>
      </w:r>
      <w:bookmarkEnd w:id="13"/>
    </w:p>
    <w:p w:rsidR="00014609" w:rsidRPr="00014609" w:rsidRDefault="00421EF2" w:rsidP="00014609">
      <w:r>
        <w:t>The Embedded P</w:t>
      </w:r>
      <w:r w:rsidR="00014609">
        <w:t>layer has to added as a device of type “UDP(Rx)” in the 3.x Admin UI.</w:t>
      </w:r>
      <w:r>
        <w:t xml:space="preserve">  The UDP port at which the Player will receive the media has to be configured using the device stream URL.</w:t>
      </w:r>
    </w:p>
    <w:p w:rsidR="0089309A" w:rsidRDefault="0089309A" w:rsidP="000C039E">
      <w:pPr>
        <w:pStyle w:val="Heading3"/>
      </w:pPr>
      <w:r>
        <w:t>Add the Device</w:t>
      </w:r>
    </w:p>
    <w:p w:rsidR="00E942D4" w:rsidRDefault="00E942D4" w:rsidP="00AA0D65">
      <w:pPr>
        <w:pStyle w:val="ListParagraph"/>
        <w:numPr>
          <w:ilvl w:val="0"/>
          <w:numId w:val="30"/>
        </w:numPr>
      </w:pPr>
      <w:r>
        <w:t>Login in to the Admin UI</w:t>
      </w:r>
    </w:p>
    <w:p w:rsidR="00E942D4" w:rsidRDefault="00E942D4" w:rsidP="00AA0D65">
      <w:pPr>
        <w:pStyle w:val="ListParagraph"/>
        <w:numPr>
          <w:ilvl w:val="0"/>
          <w:numId w:val="30"/>
        </w:numPr>
      </w:pPr>
      <w:r>
        <w:t>Navigate to the Devices Tab</w:t>
      </w:r>
    </w:p>
    <w:p w:rsidR="00E942D4" w:rsidRDefault="00E942D4" w:rsidP="00AA0D65">
      <w:pPr>
        <w:pStyle w:val="ListParagraph"/>
        <w:numPr>
          <w:ilvl w:val="0"/>
          <w:numId w:val="30"/>
        </w:numPr>
      </w:pPr>
      <w:r>
        <w:t>Click “New”</w:t>
      </w:r>
    </w:p>
    <w:p w:rsidR="00E942D4" w:rsidRDefault="00E942D4" w:rsidP="00AA0D65">
      <w:pPr>
        <w:pStyle w:val="ListParagraph"/>
        <w:numPr>
          <w:ilvl w:val="0"/>
          <w:numId w:val="30"/>
        </w:numPr>
      </w:pPr>
      <w:r>
        <w:t>Select 3</w:t>
      </w:r>
      <w:r w:rsidRPr="00AA0D65">
        <w:rPr>
          <w:vertAlign w:val="superscript"/>
        </w:rPr>
        <w:t>rd</w:t>
      </w:r>
      <w:r>
        <w:t xml:space="preserve"> Party Device</w:t>
      </w:r>
    </w:p>
    <w:p w:rsidR="00E942D4" w:rsidRDefault="0089309A" w:rsidP="00AA0D65">
      <w:pPr>
        <w:pStyle w:val="ListParagraph"/>
        <w:numPr>
          <w:ilvl w:val="0"/>
          <w:numId w:val="30"/>
        </w:numPr>
      </w:pPr>
      <w:r>
        <w:t>Select UDP(</w:t>
      </w:r>
      <w:r w:rsidR="00E942D4">
        <w:t>Rx</w:t>
      </w:r>
      <w:r>
        <w:t>) Decoder</w:t>
      </w:r>
    </w:p>
    <w:p w:rsidR="0089309A" w:rsidRDefault="0089309A" w:rsidP="00AA0D65">
      <w:pPr>
        <w:pStyle w:val="ListParagraph"/>
        <w:numPr>
          <w:ilvl w:val="0"/>
          <w:numId w:val="30"/>
        </w:numPr>
      </w:pPr>
      <w:r>
        <w:t>Enter a Device Name</w:t>
      </w:r>
    </w:p>
    <w:p w:rsidR="0089309A" w:rsidRDefault="0089309A" w:rsidP="000C039E">
      <w:pPr>
        <w:pStyle w:val="Heading3"/>
      </w:pPr>
      <w:r>
        <w:t>Configure Device Stream URL</w:t>
      </w:r>
    </w:p>
    <w:p w:rsidR="0089309A" w:rsidRDefault="0089309A" w:rsidP="00AA0D65">
      <w:pPr>
        <w:pStyle w:val="ListParagraph"/>
        <w:numPr>
          <w:ilvl w:val="0"/>
          <w:numId w:val="31"/>
        </w:numPr>
      </w:pPr>
      <w:r>
        <w:t>From the Admin UI, navigate to the Devices Tab</w:t>
      </w:r>
    </w:p>
    <w:p w:rsidR="0089309A" w:rsidRDefault="0089309A" w:rsidP="00AA0D65">
      <w:pPr>
        <w:pStyle w:val="ListParagraph"/>
        <w:numPr>
          <w:ilvl w:val="0"/>
          <w:numId w:val="31"/>
        </w:numPr>
      </w:pPr>
      <w:r>
        <w:t>Right-click on the UDP(Rx) Decoder you created above</w:t>
      </w:r>
    </w:p>
    <w:p w:rsidR="0089309A" w:rsidRDefault="0089309A" w:rsidP="00AA0D65">
      <w:pPr>
        <w:pStyle w:val="ListParagraph"/>
        <w:numPr>
          <w:ilvl w:val="0"/>
          <w:numId w:val="31"/>
        </w:numPr>
      </w:pPr>
      <w:r>
        <w:t>Select the EditPort(EP) option</w:t>
      </w:r>
    </w:p>
    <w:p w:rsidR="0089309A" w:rsidRDefault="00AA0D65" w:rsidP="00AA0D65">
      <w:pPr>
        <w:pStyle w:val="ListParagraph"/>
        <w:numPr>
          <w:ilvl w:val="0"/>
          <w:numId w:val="31"/>
        </w:numPr>
      </w:pPr>
      <w:r>
        <w:t>Navigate to the PreConfigure Dst Port section of the window</w:t>
      </w:r>
    </w:p>
    <w:p w:rsidR="0089309A" w:rsidRDefault="00AA0D65" w:rsidP="00AA0D65">
      <w:pPr>
        <w:pStyle w:val="ListParagraph"/>
        <w:numPr>
          <w:ilvl w:val="0"/>
          <w:numId w:val="31"/>
        </w:numPr>
      </w:pPr>
      <w:r>
        <w:t>In the Enter Stream URL text box, enter:</w:t>
      </w:r>
    </w:p>
    <w:p w:rsidR="00E942D4" w:rsidRDefault="00B016A0" w:rsidP="00AA0D65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udp://0.0.0.0</w:t>
      </w:r>
      <w:r w:rsidR="00AA0D65" w:rsidRPr="00AA0D65">
        <w:rPr>
          <w:rFonts w:ascii="Courier New" w:hAnsi="Courier New" w:cs="Courier New"/>
        </w:rPr>
        <w:t>:</w:t>
      </w:r>
      <w:r w:rsidR="003D042A">
        <w:rPr>
          <w:rFonts w:ascii="Courier New" w:hAnsi="Courier New" w:cs="Courier New"/>
        </w:rPr>
        <w:t>&lt;</w:t>
      </w:r>
      <w:r w:rsidR="00AA0D65" w:rsidRPr="00AA0D65">
        <w:rPr>
          <w:rFonts w:ascii="Courier New" w:hAnsi="Courier New" w:cs="Courier New"/>
        </w:rPr>
        <w:t>port_number</w:t>
      </w:r>
      <w:r w:rsidR="00014609">
        <w:rPr>
          <w:rFonts w:ascii="Courier New" w:hAnsi="Courier New" w:cs="Courier New"/>
        </w:rPr>
        <w:t>&gt;</w:t>
      </w:r>
    </w:p>
    <w:p w:rsidR="00014609" w:rsidRDefault="00014609" w:rsidP="00014609">
      <w:pPr>
        <w:pStyle w:val="Note"/>
      </w:pPr>
      <w:r w:rsidRPr="00014609">
        <w:rPr>
          <w:b/>
        </w:rPr>
        <w:t>NOTE:</w:t>
      </w:r>
      <w:r>
        <w:t xml:space="preserve"> You can use a port number such as 2000.</w:t>
      </w:r>
    </w:p>
    <w:p w:rsidR="00E942D4" w:rsidRDefault="00E942D4" w:rsidP="00E942D4"/>
    <w:p w:rsidR="00E942D4" w:rsidRPr="00E942D4" w:rsidRDefault="00E942D4" w:rsidP="00E942D4"/>
    <w:p w:rsidR="003D3F17" w:rsidRDefault="003D3F17" w:rsidP="00476737">
      <w:pPr>
        <w:pStyle w:val="Heading1"/>
      </w:pPr>
      <w:r>
        <w:br w:type="page"/>
      </w:r>
    </w:p>
    <w:p w:rsidR="00476737" w:rsidRDefault="00356E11" w:rsidP="00476737">
      <w:pPr>
        <w:pStyle w:val="Heading1"/>
      </w:pPr>
      <w:bookmarkStart w:id="14" w:name="_Toc342905786"/>
      <w:r>
        <w:lastRenderedPageBreak/>
        <w:t>Player</w:t>
      </w:r>
      <w:r w:rsidR="00E6412B">
        <w:t xml:space="preserve"> API Methods</w:t>
      </w:r>
      <w:bookmarkEnd w:id="14"/>
    </w:p>
    <w:p w:rsidR="009143AA" w:rsidRPr="002976A8" w:rsidRDefault="009143AA" w:rsidP="009143AA">
      <w:pPr>
        <w:rPr>
          <w:i/>
        </w:rPr>
      </w:pPr>
      <w:r>
        <w:t>Typi</w:t>
      </w:r>
      <w:r w:rsidR="007B209F">
        <w:t>cally you get a handle of the player</w:t>
      </w:r>
      <w:r>
        <w:t xml:space="preserve"> when page is loaded</w:t>
      </w:r>
      <w:r w:rsidR="002976A8">
        <w:t>.</w:t>
      </w:r>
      <w:r w:rsidR="003245F7">
        <w:t xml:space="preserve">  </w:t>
      </w:r>
      <w:r w:rsidR="001708A5" w:rsidRPr="003245F7">
        <w:t>For example:</w:t>
      </w:r>
    </w:p>
    <w:p w:rsidR="001708A5" w:rsidRPr="005033F1" w:rsidRDefault="001708A5" w:rsidP="005033F1">
      <w:pPr>
        <w:ind w:firstLine="720"/>
        <w:rPr>
          <w:rFonts w:ascii="Courier New" w:hAnsi="Courier New" w:cs="Courier New"/>
        </w:rPr>
      </w:pPr>
      <w:r w:rsidRPr="005033F1">
        <w:rPr>
          <w:rFonts w:ascii="Courier New" w:hAnsi="Courier New" w:cs="Courier New"/>
        </w:rPr>
        <w:t>$(document).ready(function()</w:t>
      </w:r>
    </w:p>
    <w:p w:rsidR="001708A5" w:rsidRPr="005033F1" w:rsidRDefault="001708A5" w:rsidP="005033F1">
      <w:pPr>
        <w:ind w:firstLine="720"/>
        <w:rPr>
          <w:rFonts w:ascii="Courier New" w:hAnsi="Courier New" w:cs="Courier New"/>
        </w:rPr>
      </w:pPr>
      <w:r w:rsidRPr="005033F1">
        <w:rPr>
          <w:rFonts w:ascii="Courier New" w:hAnsi="Courier New" w:cs="Courier New"/>
        </w:rPr>
        <w:t>{</w:t>
      </w:r>
    </w:p>
    <w:p w:rsidR="007B209F" w:rsidRDefault="007B209F" w:rsidP="007B209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708A5" w:rsidRPr="005033F1">
        <w:rPr>
          <w:rFonts w:ascii="Courier New" w:hAnsi="Courier New" w:cs="Courier New"/>
        </w:rPr>
        <w:t>ar  myPlayer = $('.barcoplayer'</w:t>
      </w:r>
      <w:r w:rsidR="0062147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8A5E4C" w:rsidRDefault="008A5E4C" w:rsidP="007B209F">
      <w:pPr>
        <w:ind w:left="720" w:firstLine="720"/>
        <w:rPr>
          <w:rFonts w:ascii="Courier New" w:hAnsi="Courier New" w:cs="Courier New"/>
        </w:rPr>
      </w:pPr>
    </w:p>
    <w:p w:rsidR="007B209F" w:rsidRPr="005033F1" w:rsidRDefault="003D3F17" w:rsidP="007B209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//call other function of player</w:t>
      </w:r>
      <w:r w:rsidR="007B209F">
        <w:rPr>
          <w:rFonts w:ascii="Courier New" w:hAnsi="Courier New" w:cs="Courier New"/>
        </w:rPr>
        <w:t>s</w:t>
      </w:r>
    </w:p>
    <w:p w:rsidR="001708A5" w:rsidRDefault="007B209F" w:rsidP="0062147B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myPlayer</w:t>
      </w:r>
      <w:r w:rsidR="005E383D">
        <w:rPr>
          <w:rFonts w:ascii="Courier New" w:hAnsi="Courier New" w:cs="Courier New"/>
        </w:rPr>
        <w:t>.player</w:t>
      </w:r>
      <w:r w:rsidR="001708A5" w:rsidRPr="005033F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‘</w:t>
      </w:r>
      <w:r w:rsidRPr="00CA6F52">
        <w:rPr>
          <w:rFonts w:ascii="Courier New" w:hAnsi="Courier New" w:cs="Courier New"/>
        </w:rPr>
        <w:t>xxxx’</w:t>
      </w:r>
      <w:r w:rsidR="001708A5" w:rsidRPr="005033F1">
        <w:rPr>
          <w:rFonts w:ascii="Courier New" w:hAnsi="Courier New" w:cs="Courier New"/>
        </w:rPr>
        <w:t>);</w:t>
      </w:r>
    </w:p>
    <w:p w:rsidR="009143AA" w:rsidRPr="005033F1" w:rsidRDefault="001708A5" w:rsidP="005033F1">
      <w:pPr>
        <w:ind w:firstLine="720"/>
        <w:rPr>
          <w:rFonts w:ascii="Courier New" w:hAnsi="Courier New" w:cs="Courier New"/>
        </w:rPr>
      </w:pPr>
      <w:r w:rsidRPr="005033F1">
        <w:rPr>
          <w:rFonts w:ascii="Courier New" w:hAnsi="Courier New" w:cs="Courier New"/>
        </w:rPr>
        <w:t>}</w:t>
      </w:r>
    </w:p>
    <w:p w:rsidR="005E383D" w:rsidRPr="009143AA" w:rsidRDefault="003D3F17" w:rsidP="009143AA">
      <w:r>
        <w:t xml:space="preserve">Where </w:t>
      </w:r>
      <w:r w:rsidRPr="00CA6F52">
        <w:rPr>
          <w:rFonts w:ascii="Courier New" w:hAnsi="Courier New" w:cs="Courier New"/>
        </w:rPr>
        <w:t>xxxx</w:t>
      </w:r>
      <w:r w:rsidRPr="003D3F17">
        <w:rPr>
          <w:color w:val="00B0F0"/>
        </w:rPr>
        <w:t xml:space="preserve"> </w:t>
      </w:r>
      <w:r>
        <w:t>is one of the following functions:</w:t>
      </w:r>
    </w:p>
    <w:p w:rsidR="00A722AD" w:rsidRPr="00A722AD" w:rsidRDefault="00A722AD" w:rsidP="00A722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6623"/>
      </w:tblGrid>
      <w:tr w:rsidR="00A722AD" w:rsidTr="003D3F17">
        <w:tc>
          <w:tcPr>
            <w:tcW w:w="3673" w:type="dxa"/>
          </w:tcPr>
          <w:p w:rsidR="00A722AD" w:rsidRPr="00A722AD" w:rsidRDefault="00A722AD" w:rsidP="000A33EB">
            <w:pPr>
              <w:rPr>
                <w:b/>
              </w:rPr>
            </w:pPr>
            <w:r w:rsidRPr="00A722AD">
              <w:rPr>
                <w:b/>
              </w:rPr>
              <w:t>API</w:t>
            </w:r>
          </w:p>
        </w:tc>
        <w:tc>
          <w:tcPr>
            <w:tcW w:w="6623" w:type="dxa"/>
          </w:tcPr>
          <w:p w:rsidR="00A722AD" w:rsidRPr="00A722AD" w:rsidRDefault="00A722AD" w:rsidP="000A33EB">
            <w:pPr>
              <w:rPr>
                <w:b/>
              </w:rPr>
            </w:pPr>
            <w:r w:rsidRPr="00A722AD">
              <w:rPr>
                <w:b/>
              </w:rPr>
              <w:t>Description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init()</w:t>
            </w:r>
          </w:p>
        </w:tc>
        <w:tc>
          <w:tcPr>
            <w:tcW w:w="6623" w:type="dxa"/>
          </w:tcPr>
          <w:p w:rsidR="002976A8" w:rsidRDefault="002976A8" w:rsidP="000A33EB">
            <w:r>
              <w:t xml:space="preserve">Initialize Player configuration </w:t>
            </w:r>
          </w:p>
        </w:tc>
      </w:tr>
      <w:tr w:rsidR="00D560C6" w:rsidTr="003D3F17">
        <w:tc>
          <w:tcPr>
            <w:tcW w:w="3673" w:type="dxa"/>
          </w:tcPr>
          <w:p w:rsidR="00D560C6" w:rsidRDefault="00D560C6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conf()</w:t>
            </w:r>
          </w:p>
        </w:tc>
        <w:tc>
          <w:tcPr>
            <w:tcW w:w="6623" w:type="dxa"/>
          </w:tcPr>
          <w:p w:rsidR="00D560C6" w:rsidRDefault="00D560C6" w:rsidP="000A33EB">
            <w:r>
              <w:t>Set user configuration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load()</w:t>
            </w:r>
          </w:p>
        </w:tc>
        <w:tc>
          <w:tcPr>
            <w:tcW w:w="6623" w:type="dxa"/>
          </w:tcPr>
          <w:p w:rsidR="002976A8" w:rsidRDefault="002976A8" w:rsidP="0049692A">
            <w:r>
              <w:t>Loads the Player ActiveX object as spec</w:t>
            </w:r>
            <w:r w:rsidR="0049692A">
              <w:t xml:space="preserve">ified in the HTML div container, </w:t>
            </w:r>
            <w:r>
              <w:t xml:space="preserve">i.e. </w:t>
            </w:r>
            <w:r w:rsidRPr="0049692A">
              <w:rPr>
                <w:rFonts w:ascii="Courier New" w:hAnsi="Courier New" w:cs="Courier New"/>
              </w:rPr>
              <w:t>&lt;div class="</w:t>
            </w:r>
            <w:r w:rsidR="002D1DA6" w:rsidRPr="00492E5A">
              <w:rPr>
                <w:rFonts w:ascii="Courier New" w:hAnsi="Courier New" w:cs="Courier New"/>
              </w:rPr>
              <w:t xml:space="preserve"> barcoplayer</w:t>
            </w:r>
            <w:r w:rsidR="002D1DA6" w:rsidRPr="0049692A">
              <w:rPr>
                <w:rFonts w:ascii="Courier New" w:hAnsi="Courier New" w:cs="Courier New"/>
              </w:rPr>
              <w:t xml:space="preserve"> </w:t>
            </w:r>
            <w:r w:rsidRPr="0049692A">
              <w:rPr>
                <w:rFonts w:ascii="Courier New" w:hAnsi="Courier New" w:cs="Courier New"/>
              </w:rPr>
              <w:t>"&gt;</w:t>
            </w:r>
            <w:r w:rsidR="0049692A">
              <w:rPr>
                <w:rStyle w:val="nt"/>
              </w:rPr>
              <w:t>…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unload()</w:t>
            </w:r>
          </w:p>
        </w:tc>
        <w:tc>
          <w:tcPr>
            <w:tcW w:w="6623" w:type="dxa"/>
          </w:tcPr>
          <w:p w:rsidR="002976A8" w:rsidRDefault="002976A8" w:rsidP="000A33EB">
            <w:r>
              <w:t>Unloads the Player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play(controlURL)</w:t>
            </w:r>
          </w:p>
        </w:tc>
        <w:tc>
          <w:tcPr>
            <w:tcW w:w="6623" w:type="dxa"/>
          </w:tcPr>
          <w:p w:rsidR="002976A8" w:rsidRDefault="002976A8" w:rsidP="001C029E">
            <w:r>
              <w:t xml:space="preserve">Sends a request to specified control URL to start streaming or playback with response </w:t>
            </w:r>
            <w:r w:rsidR="001C029E">
              <w:t>stream</w:t>
            </w:r>
            <w:r>
              <w:t>URL of the request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pause()</w:t>
            </w:r>
          </w:p>
        </w:tc>
        <w:tc>
          <w:tcPr>
            <w:tcW w:w="6623" w:type="dxa"/>
          </w:tcPr>
          <w:p w:rsidR="002976A8" w:rsidRDefault="002976A8" w:rsidP="000A33EB">
            <w:r>
              <w:t>Pauses the currently playing clip or stream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resume()</w:t>
            </w:r>
          </w:p>
        </w:tc>
        <w:tc>
          <w:tcPr>
            <w:tcW w:w="6623" w:type="dxa"/>
          </w:tcPr>
          <w:p w:rsidR="002976A8" w:rsidRDefault="0049692A" w:rsidP="0049692A">
            <w:r>
              <w:t>R</w:t>
            </w:r>
            <w:r w:rsidR="002976A8">
              <w:t>esumes the currently paused clip or stream</w:t>
            </w:r>
          </w:p>
        </w:tc>
      </w:tr>
      <w:tr w:rsidR="00E601F9" w:rsidTr="003D3F17">
        <w:tc>
          <w:tcPr>
            <w:tcW w:w="3673" w:type="dxa"/>
          </w:tcPr>
          <w:p w:rsidR="00E601F9" w:rsidRDefault="00E601F9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skipforward(skipOffset)</w:t>
            </w:r>
          </w:p>
        </w:tc>
        <w:tc>
          <w:tcPr>
            <w:tcW w:w="6623" w:type="dxa"/>
          </w:tcPr>
          <w:p w:rsidR="00E633D8" w:rsidRDefault="00E633D8" w:rsidP="00CD7248">
            <w:r>
              <w:t xml:space="preserve">Timeshifts the video forward with the specified </w:t>
            </w:r>
            <w:r w:rsidRPr="00C8161D">
              <w:rPr>
                <w:rFonts w:ascii="Courier New" w:hAnsi="Courier New" w:cs="Courier New"/>
              </w:rPr>
              <w:t>skipOffset</w:t>
            </w:r>
            <w:r>
              <w:t xml:space="preserve">.  If no </w:t>
            </w:r>
            <w:r w:rsidRPr="00C8161D">
              <w:rPr>
                <w:rFonts w:ascii="Courier New" w:hAnsi="Courier New" w:cs="Courier New"/>
              </w:rPr>
              <w:t>skipOffset</w:t>
            </w:r>
            <w:r>
              <w:t xml:space="preserve"> is specified, the default value will be used</w:t>
            </w:r>
            <w:r w:rsidR="00C8161D">
              <w:t xml:space="preserve"> (</w:t>
            </w:r>
            <w:r w:rsidR="00C8161D" w:rsidRPr="00C8161D">
              <w:t>10000</w:t>
            </w:r>
            <w:r w:rsidR="00C8161D">
              <w:t xml:space="preserve"> </w:t>
            </w:r>
            <w:r w:rsidR="00C8161D" w:rsidRPr="00C8161D">
              <w:t>ms)</w:t>
            </w:r>
          </w:p>
        </w:tc>
      </w:tr>
      <w:tr w:rsidR="00E601F9" w:rsidTr="003D3F17">
        <w:tc>
          <w:tcPr>
            <w:tcW w:w="3673" w:type="dxa"/>
          </w:tcPr>
          <w:p w:rsidR="00E601F9" w:rsidRDefault="00E601F9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skipbackward(skipOffset)</w:t>
            </w:r>
          </w:p>
        </w:tc>
        <w:tc>
          <w:tcPr>
            <w:tcW w:w="6623" w:type="dxa"/>
          </w:tcPr>
          <w:p w:rsidR="00E601F9" w:rsidRDefault="00C8161D" w:rsidP="00E601F9">
            <w:r>
              <w:t xml:space="preserve">Timeshifts the video backwards with the specified </w:t>
            </w:r>
            <w:r w:rsidRPr="00C8161D">
              <w:rPr>
                <w:rFonts w:ascii="Courier New" w:hAnsi="Courier New" w:cs="Courier New"/>
              </w:rPr>
              <w:t>skipOffset</w:t>
            </w:r>
            <w:r>
              <w:t xml:space="preserve">.  If no </w:t>
            </w:r>
            <w:r w:rsidRPr="00C8161D">
              <w:rPr>
                <w:rFonts w:ascii="Courier New" w:hAnsi="Courier New" w:cs="Courier New"/>
              </w:rPr>
              <w:t>skipOffset</w:t>
            </w:r>
            <w:r>
              <w:t xml:space="preserve"> is specified, the default value will be used (</w:t>
            </w:r>
            <w:r w:rsidRPr="00C8161D">
              <w:t>10000</w:t>
            </w:r>
            <w:r>
              <w:t xml:space="preserve"> </w:t>
            </w:r>
            <w:r w:rsidRPr="00C8161D">
              <w:t>ms)</w:t>
            </w:r>
          </w:p>
        </w:tc>
      </w:tr>
      <w:tr w:rsidR="00E601F9" w:rsidTr="003D3F17">
        <w:tc>
          <w:tcPr>
            <w:tcW w:w="3673" w:type="dxa"/>
          </w:tcPr>
          <w:p w:rsidR="00E601F9" w:rsidRDefault="00E601F9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catchup()</w:t>
            </w:r>
          </w:p>
        </w:tc>
        <w:tc>
          <w:tcPr>
            <w:tcW w:w="6623" w:type="dxa"/>
          </w:tcPr>
          <w:p w:rsidR="005F5339" w:rsidRDefault="005F5339" w:rsidP="000A33EB">
            <w:r>
              <w:t>Timeshifts the video to the current (live) time (PVR function)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stop()</w:t>
            </w:r>
          </w:p>
        </w:tc>
        <w:tc>
          <w:tcPr>
            <w:tcW w:w="6623" w:type="dxa"/>
          </w:tcPr>
          <w:p w:rsidR="002976A8" w:rsidRDefault="002976A8" w:rsidP="000A33EB">
            <w:r>
              <w:t>Stops the current clip or stream</w:t>
            </w:r>
          </w:p>
        </w:tc>
      </w:tr>
      <w:tr w:rsidR="002976A8" w:rsidTr="003D3F17">
        <w:tc>
          <w:tcPr>
            <w:tcW w:w="3673" w:type="dxa"/>
          </w:tcPr>
          <w:p w:rsidR="002976A8" w:rsidRPr="0027718B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show()</w:t>
            </w:r>
          </w:p>
        </w:tc>
        <w:tc>
          <w:tcPr>
            <w:tcW w:w="6623" w:type="dxa"/>
          </w:tcPr>
          <w:p w:rsidR="002976A8" w:rsidRDefault="002976A8" w:rsidP="000A33EB">
            <w:r>
              <w:t>Shows the Player (unhide)</w:t>
            </w:r>
          </w:p>
        </w:tc>
      </w:tr>
      <w:tr w:rsidR="002976A8" w:rsidTr="003D3F17">
        <w:tc>
          <w:tcPr>
            <w:tcW w:w="3673" w:type="dxa"/>
          </w:tcPr>
          <w:p w:rsidR="002976A8" w:rsidRPr="0027718B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hide()</w:t>
            </w:r>
          </w:p>
        </w:tc>
        <w:tc>
          <w:tcPr>
            <w:tcW w:w="6623" w:type="dxa"/>
          </w:tcPr>
          <w:p w:rsidR="002976A8" w:rsidRDefault="002976A8" w:rsidP="000A33EB">
            <w:r>
              <w:t>Hides the Player while it continues to run in the background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mute()</w:t>
            </w:r>
          </w:p>
        </w:tc>
        <w:tc>
          <w:tcPr>
            <w:tcW w:w="6623" w:type="dxa"/>
          </w:tcPr>
          <w:p w:rsidR="002976A8" w:rsidRDefault="002976A8" w:rsidP="000A33EB">
            <w:r>
              <w:t>Mutes the Player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unmute()</w:t>
            </w:r>
          </w:p>
        </w:tc>
        <w:tc>
          <w:tcPr>
            <w:tcW w:w="6623" w:type="dxa"/>
          </w:tcPr>
          <w:p w:rsidR="002976A8" w:rsidRDefault="002976A8" w:rsidP="000A33EB">
            <w:r>
              <w:t>Unmutes the Player</w:t>
            </w:r>
          </w:p>
        </w:tc>
      </w:tr>
      <w:tr w:rsidR="002976A8" w:rsidTr="003D3F17">
        <w:tc>
          <w:tcPr>
            <w:tcW w:w="3673" w:type="dxa"/>
          </w:tcPr>
          <w:p w:rsidR="002976A8" w:rsidRDefault="002976A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getMediaURL()</w:t>
            </w:r>
          </w:p>
        </w:tc>
        <w:tc>
          <w:tcPr>
            <w:tcW w:w="6623" w:type="dxa"/>
          </w:tcPr>
          <w:p w:rsidR="002976A8" w:rsidRDefault="002976A8" w:rsidP="000A33EB">
            <w:r>
              <w:t xml:space="preserve">Returns </w:t>
            </w:r>
            <w:r w:rsidR="00BE5EF2">
              <w:t xml:space="preserve">the </w:t>
            </w:r>
            <w:r>
              <w:t>current media URL</w:t>
            </w:r>
          </w:p>
        </w:tc>
      </w:tr>
      <w:tr w:rsidR="00A722AD" w:rsidTr="003D3F17">
        <w:tc>
          <w:tcPr>
            <w:tcW w:w="3673" w:type="dxa"/>
          </w:tcPr>
          <w:p w:rsidR="00A722AD" w:rsidRPr="0027718B" w:rsidRDefault="00A722AD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getParen</w:t>
            </w:r>
            <w:r w:rsidR="00D43342"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6623" w:type="dxa"/>
          </w:tcPr>
          <w:p w:rsidR="00A722AD" w:rsidRDefault="00A722AD" w:rsidP="000A33EB">
            <w:r>
              <w:t>Returns the Player’s containing DOM element</w:t>
            </w:r>
          </w:p>
        </w:tc>
      </w:tr>
      <w:tr w:rsidR="00A722AD" w:rsidTr="003D3F17">
        <w:tc>
          <w:tcPr>
            <w:tcW w:w="3673" w:type="dxa"/>
          </w:tcPr>
          <w:p w:rsidR="00A722AD" w:rsidRPr="0027718B" w:rsidRDefault="00A722AD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getVersion()</w:t>
            </w:r>
          </w:p>
        </w:tc>
        <w:tc>
          <w:tcPr>
            <w:tcW w:w="6623" w:type="dxa"/>
          </w:tcPr>
          <w:p w:rsidR="00A722AD" w:rsidRDefault="00A722AD" w:rsidP="000A33EB">
            <w:r>
              <w:t>Returns the</w:t>
            </w:r>
            <w:r w:rsidR="00D43342">
              <w:t xml:space="preserve"> current version of the Player</w:t>
            </w:r>
          </w:p>
        </w:tc>
      </w:tr>
      <w:tr w:rsidR="00A722AD" w:rsidTr="003D3F17">
        <w:tc>
          <w:tcPr>
            <w:tcW w:w="3673" w:type="dxa"/>
          </w:tcPr>
          <w:p w:rsidR="00A722AD" w:rsidRPr="0027718B" w:rsidRDefault="00D43342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id()</w:t>
            </w:r>
          </w:p>
        </w:tc>
        <w:tc>
          <w:tcPr>
            <w:tcW w:w="6623" w:type="dxa"/>
          </w:tcPr>
          <w:p w:rsidR="00A722AD" w:rsidRDefault="00D43342" w:rsidP="000A33EB">
            <w:r>
              <w:t>Returns the ID of the container of the Player</w:t>
            </w:r>
          </w:p>
        </w:tc>
      </w:tr>
      <w:tr w:rsidR="00A722AD" w:rsidTr="003D3F17">
        <w:tc>
          <w:tcPr>
            <w:tcW w:w="3673" w:type="dxa"/>
          </w:tcPr>
          <w:p w:rsidR="00A722AD" w:rsidRPr="0027718B" w:rsidRDefault="00D43342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isFullscreen()</w:t>
            </w:r>
          </w:p>
        </w:tc>
        <w:tc>
          <w:tcPr>
            <w:tcW w:w="6623" w:type="dxa"/>
          </w:tcPr>
          <w:p w:rsidR="00A722AD" w:rsidRDefault="00D43342" w:rsidP="000A33EB">
            <w:r>
              <w:t xml:space="preserve">Returns </w:t>
            </w:r>
            <w:r w:rsidRPr="00344021">
              <w:rPr>
                <w:rFonts w:ascii="Courier New" w:hAnsi="Courier New" w:cs="Courier New"/>
              </w:rPr>
              <w:t>true</w:t>
            </w:r>
            <w:r>
              <w:t xml:space="preserve"> if the Player is in full screen mode</w:t>
            </w:r>
          </w:p>
        </w:tc>
      </w:tr>
      <w:tr w:rsidR="00A722AD" w:rsidTr="003D3F17">
        <w:tc>
          <w:tcPr>
            <w:tcW w:w="3673" w:type="dxa"/>
          </w:tcPr>
          <w:p w:rsidR="00A722AD" w:rsidRPr="0027718B" w:rsidRDefault="00D43342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isHidden()</w:t>
            </w:r>
          </w:p>
        </w:tc>
        <w:tc>
          <w:tcPr>
            <w:tcW w:w="6623" w:type="dxa"/>
          </w:tcPr>
          <w:p w:rsidR="00A722AD" w:rsidRDefault="00D43342" w:rsidP="000A33EB">
            <w:r>
              <w:t xml:space="preserve">Returns </w:t>
            </w:r>
            <w:r w:rsidRPr="00344021">
              <w:rPr>
                <w:rFonts w:ascii="Courier New" w:hAnsi="Courier New" w:cs="Courier New"/>
              </w:rPr>
              <w:t>true</w:t>
            </w:r>
            <w:r>
              <w:t xml:space="preserve"> if the Player is hidden</w:t>
            </w:r>
          </w:p>
        </w:tc>
      </w:tr>
      <w:tr w:rsidR="00A722AD" w:rsidTr="003D3F17">
        <w:tc>
          <w:tcPr>
            <w:tcW w:w="3673" w:type="dxa"/>
          </w:tcPr>
          <w:p w:rsidR="00A722AD" w:rsidRPr="0027718B" w:rsidRDefault="00D43342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isLoaded()</w:t>
            </w:r>
          </w:p>
        </w:tc>
        <w:tc>
          <w:tcPr>
            <w:tcW w:w="6623" w:type="dxa"/>
          </w:tcPr>
          <w:p w:rsidR="00A722AD" w:rsidRDefault="00D43342" w:rsidP="000A33EB">
            <w:r>
              <w:t xml:space="preserve">Returns </w:t>
            </w:r>
            <w:r w:rsidRPr="00BE5EF2">
              <w:rPr>
                <w:rFonts w:ascii="Courier New" w:hAnsi="Courier New" w:cs="Courier New"/>
              </w:rPr>
              <w:t>true</w:t>
            </w:r>
            <w:r>
              <w:t xml:space="preserve"> if the Player has finished loading</w:t>
            </w:r>
          </w:p>
        </w:tc>
      </w:tr>
      <w:tr w:rsidR="00A722AD" w:rsidTr="003D3F17">
        <w:tc>
          <w:tcPr>
            <w:tcW w:w="3673" w:type="dxa"/>
          </w:tcPr>
          <w:p w:rsidR="00A722AD" w:rsidRPr="0027718B" w:rsidRDefault="00D43342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isPaused()</w:t>
            </w:r>
          </w:p>
        </w:tc>
        <w:tc>
          <w:tcPr>
            <w:tcW w:w="6623" w:type="dxa"/>
          </w:tcPr>
          <w:p w:rsidR="00A722AD" w:rsidRDefault="00D43342" w:rsidP="00D43342">
            <w:r>
              <w:t xml:space="preserve">Returns </w:t>
            </w:r>
            <w:r w:rsidRPr="00BE5EF2">
              <w:rPr>
                <w:rFonts w:ascii="Courier New" w:hAnsi="Courier New" w:cs="Courier New"/>
              </w:rPr>
              <w:t xml:space="preserve">true </w:t>
            </w:r>
            <w:r>
              <w:t>if the Player is paused</w:t>
            </w:r>
          </w:p>
        </w:tc>
      </w:tr>
      <w:tr w:rsidR="00D43342" w:rsidTr="003D3F17">
        <w:tc>
          <w:tcPr>
            <w:tcW w:w="3673" w:type="dxa"/>
          </w:tcPr>
          <w:p w:rsidR="00D43342" w:rsidRDefault="00D43342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isPlaying()</w:t>
            </w:r>
          </w:p>
        </w:tc>
        <w:tc>
          <w:tcPr>
            <w:tcW w:w="6623" w:type="dxa"/>
          </w:tcPr>
          <w:p w:rsidR="00D43342" w:rsidRDefault="00D43342" w:rsidP="000A33EB">
            <w:r>
              <w:t xml:space="preserve">Returns </w:t>
            </w:r>
            <w:r w:rsidRPr="00BE5EF2">
              <w:rPr>
                <w:rFonts w:ascii="Courier New" w:hAnsi="Courier New" w:cs="Courier New"/>
              </w:rPr>
              <w:t>true</w:t>
            </w:r>
            <w:r>
              <w:t xml:space="preserve"> if the Player is decoding (playing)</w:t>
            </w:r>
          </w:p>
        </w:tc>
      </w:tr>
    </w:tbl>
    <w:p w:rsidR="005E7387" w:rsidRDefault="005E7387" w:rsidP="003D3F17"/>
    <w:p w:rsidR="003D3F17" w:rsidRDefault="005E7387" w:rsidP="005E7387">
      <w:pPr>
        <w:pStyle w:val="Heading2"/>
        <w:rPr>
          <w:rFonts w:ascii="Courier New" w:hAnsi="Courier New" w:cs="Courier New"/>
        </w:rPr>
      </w:pPr>
      <w:bookmarkStart w:id="15" w:name="_Toc342905787"/>
      <w:r>
        <w:t>Examples</w:t>
      </w:r>
      <w:bookmarkEnd w:id="15"/>
      <w:r w:rsidR="003D3F17" w:rsidRPr="007B209F">
        <w:rPr>
          <w:rFonts w:ascii="Courier New" w:hAnsi="Courier New" w:cs="Courier New"/>
        </w:rPr>
        <w:t xml:space="preserve"> </w:t>
      </w:r>
    </w:p>
    <w:p w:rsidR="003D3F17" w:rsidRDefault="003D3F17" w:rsidP="003D3F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[1] //call player functions of init &amp; play</w:t>
      </w:r>
    </w:p>
    <w:p w:rsidR="003D3F17" w:rsidRDefault="003D3F17" w:rsidP="003D3F17">
      <w:pPr>
        <w:ind w:firstLine="720"/>
        <w:rPr>
          <w:rFonts w:ascii="Courier New" w:hAnsi="Courier New" w:cs="Courier New"/>
        </w:rPr>
      </w:pPr>
      <w:r w:rsidRPr="005033F1">
        <w:rPr>
          <w:rFonts w:ascii="Courier New" w:hAnsi="Courier New" w:cs="Courier New"/>
        </w:rPr>
        <w:t>myPlayer</w:t>
      </w:r>
      <w:r>
        <w:rPr>
          <w:rFonts w:ascii="Courier New" w:hAnsi="Courier New" w:cs="Courier New"/>
        </w:rPr>
        <w:t>.player('init').player('play');</w:t>
      </w:r>
    </w:p>
    <w:p w:rsidR="003D3F17" w:rsidRDefault="003D3F17" w:rsidP="003D3F17">
      <w:pPr>
        <w:rPr>
          <w:rFonts w:ascii="Courier New" w:hAnsi="Courier New" w:cs="Courier New"/>
        </w:rPr>
      </w:pPr>
    </w:p>
    <w:p w:rsidR="003D3F17" w:rsidRDefault="003D3F17" w:rsidP="003D3F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[2] //call init with a specific fps value &amp; then play</w:t>
      </w:r>
    </w:p>
    <w:p w:rsidR="003D3F17" w:rsidRDefault="003D3F17" w:rsidP="003D3F17">
      <w:pPr>
        <w:ind w:firstLine="720"/>
        <w:rPr>
          <w:rFonts w:ascii="Courier New" w:hAnsi="Courier New" w:cs="Courier New"/>
        </w:rPr>
      </w:pPr>
      <w:r w:rsidRPr="005033F1">
        <w:rPr>
          <w:rFonts w:ascii="Courier New" w:hAnsi="Courier New" w:cs="Courier New"/>
        </w:rPr>
        <w:t>myPlayer</w:t>
      </w:r>
      <w:r>
        <w:rPr>
          <w:rFonts w:ascii="Courier New" w:hAnsi="Courier New" w:cs="Courier New"/>
        </w:rPr>
        <w:t>.player('init',{fps:30}).player(‘play’);</w:t>
      </w:r>
    </w:p>
    <w:p w:rsidR="00334942" w:rsidRDefault="00334942" w:rsidP="00E6412B"/>
    <w:p w:rsidR="003D3F17" w:rsidRDefault="003D3F17" w:rsidP="00A867BE">
      <w:pPr>
        <w:pStyle w:val="Heading1"/>
      </w:pPr>
      <w:r>
        <w:br w:type="page"/>
      </w:r>
    </w:p>
    <w:p w:rsidR="00097FEE" w:rsidRDefault="00356E11" w:rsidP="00A867BE">
      <w:pPr>
        <w:pStyle w:val="Heading1"/>
      </w:pPr>
      <w:bookmarkStart w:id="16" w:name="_Toc342905788"/>
      <w:r>
        <w:lastRenderedPageBreak/>
        <w:t xml:space="preserve">Player </w:t>
      </w:r>
      <w:r w:rsidR="00AE263B">
        <w:t>Configuration</w:t>
      </w:r>
      <w:bookmarkEnd w:id="16"/>
      <w:r w:rsidR="00AE263B">
        <w:t xml:space="preserve"> </w:t>
      </w:r>
    </w:p>
    <w:p w:rsidR="00AE263B" w:rsidRPr="00AE263B" w:rsidRDefault="00AE263B" w:rsidP="00AE263B">
      <w:r w:rsidRPr="00AE263B">
        <w:t>The player supports</w:t>
      </w:r>
      <w:r w:rsidR="00CA6F52">
        <w:t xml:space="preserve"> various configuration options:</w:t>
      </w:r>
    </w:p>
    <w:p w:rsidR="003D3F17" w:rsidRPr="002B40BD" w:rsidRDefault="003D3F17" w:rsidP="002B40BD">
      <w:pPr>
        <w:rPr>
          <w:rFonts w:ascii="Courier New" w:hAnsi="Courier New" w:cs="Courier New"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1866"/>
        <w:gridCol w:w="1800"/>
        <w:gridCol w:w="3798"/>
      </w:tblGrid>
      <w:tr w:rsidR="0010152C" w:rsidTr="00414B6C">
        <w:tc>
          <w:tcPr>
            <w:tcW w:w="2832" w:type="dxa"/>
          </w:tcPr>
          <w:p w:rsidR="0010152C" w:rsidRPr="00A722AD" w:rsidRDefault="0010152C" w:rsidP="00097FEE">
            <w:pPr>
              <w:rPr>
                <w:b/>
              </w:rPr>
            </w:pPr>
            <w:r w:rsidRPr="00A722AD">
              <w:rPr>
                <w:b/>
              </w:rPr>
              <w:t>Property</w:t>
            </w:r>
          </w:p>
        </w:tc>
        <w:tc>
          <w:tcPr>
            <w:tcW w:w="1866" w:type="dxa"/>
          </w:tcPr>
          <w:p w:rsidR="0010152C" w:rsidRPr="00A722AD" w:rsidRDefault="0010152C" w:rsidP="0010152C">
            <w:pPr>
              <w:rPr>
                <w:b/>
              </w:rPr>
            </w:pPr>
            <w:r w:rsidRPr="00A722AD">
              <w:rPr>
                <w:b/>
              </w:rPr>
              <w:t>Default Value</w:t>
            </w:r>
          </w:p>
        </w:tc>
        <w:tc>
          <w:tcPr>
            <w:tcW w:w="1800" w:type="dxa"/>
          </w:tcPr>
          <w:p w:rsidR="0010152C" w:rsidRPr="00A722AD" w:rsidRDefault="0010152C" w:rsidP="00097FEE">
            <w:pPr>
              <w:rPr>
                <w:b/>
              </w:rPr>
            </w:pPr>
            <w:r w:rsidRPr="00A722AD">
              <w:rPr>
                <w:b/>
              </w:rPr>
              <w:t>Valid Entries</w:t>
            </w:r>
          </w:p>
        </w:tc>
        <w:tc>
          <w:tcPr>
            <w:tcW w:w="3798" w:type="dxa"/>
          </w:tcPr>
          <w:p w:rsidR="0010152C" w:rsidRPr="00A722AD" w:rsidRDefault="0010152C" w:rsidP="00097FEE">
            <w:pPr>
              <w:rPr>
                <w:b/>
              </w:rPr>
            </w:pPr>
            <w:r w:rsidRPr="00A722AD">
              <w:rPr>
                <w:b/>
              </w:rPr>
              <w:t>Description</w:t>
            </w:r>
          </w:p>
        </w:tc>
      </w:tr>
      <w:tr w:rsidR="00622110" w:rsidTr="00414B6C">
        <w:tc>
          <w:tcPr>
            <w:tcW w:w="2832" w:type="dxa"/>
          </w:tcPr>
          <w:p w:rsidR="00622110" w:rsidRDefault="00622110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width</w:t>
            </w:r>
          </w:p>
        </w:tc>
        <w:tc>
          <w:tcPr>
            <w:tcW w:w="1866" w:type="dxa"/>
          </w:tcPr>
          <w:p w:rsidR="00622110" w:rsidRDefault="00622110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200px</w:t>
            </w:r>
          </w:p>
        </w:tc>
        <w:tc>
          <w:tcPr>
            <w:tcW w:w="1800" w:type="dxa"/>
          </w:tcPr>
          <w:p w:rsidR="00622110" w:rsidRDefault="00BB5F7E" w:rsidP="00BB5F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0-screen width range</w:t>
            </w:r>
          </w:p>
        </w:tc>
        <w:tc>
          <w:tcPr>
            <w:tcW w:w="3798" w:type="dxa"/>
          </w:tcPr>
          <w:p w:rsidR="00622110" w:rsidRDefault="00622110" w:rsidP="00097FEE">
            <w:r>
              <w:t>Player display width</w:t>
            </w:r>
          </w:p>
        </w:tc>
      </w:tr>
      <w:tr w:rsidR="00622110" w:rsidTr="00414B6C">
        <w:tc>
          <w:tcPr>
            <w:tcW w:w="2832" w:type="dxa"/>
          </w:tcPr>
          <w:p w:rsidR="00622110" w:rsidRDefault="00622110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866" w:type="dxa"/>
          </w:tcPr>
          <w:p w:rsidR="00622110" w:rsidRDefault="00622110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200px</w:t>
            </w:r>
          </w:p>
        </w:tc>
        <w:tc>
          <w:tcPr>
            <w:tcW w:w="1800" w:type="dxa"/>
          </w:tcPr>
          <w:p w:rsidR="00622110" w:rsidRDefault="00622110" w:rsidP="00BB5F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BB5F7E">
              <w:rPr>
                <w:rFonts w:ascii="Courier New" w:hAnsi="Courier New" w:cs="Courier New"/>
              </w:rPr>
              <w:t>-screen height range</w:t>
            </w:r>
          </w:p>
        </w:tc>
        <w:tc>
          <w:tcPr>
            <w:tcW w:w="3798" w:type="dxa"/>
          </w:tcPr>
          <w:p w:rsidR="00622110" w:rsidRDefault="00622110" w:rsidP="00097FEE">
            <w:r>
              <w:t>Player display height</w:t>
            </w:r>
          </w:p>
        </w:tc>
      </w:tr>
      <w:tr w:rsidR="0010152C" w:rsidTr="00414B6C">
        <w:tc>
          <w:tcPr>
            <w:tcW w:w="2832" w:type="dxa"/>
          </w:tcPr>
          <w:p w:rsidR="0010152C" w:rsidRPr="0027718B" w:rsidRDefault="0027718B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10152C" w:rsidRPr="0027718B">
              <w:rPr>
                <w:rFonts w:ascii="Courier New" w:hAnsi="Courier New" w:cs="Courier New"/>
              </w:rPr>
              <w:t>ps</w:t>
            </w:r>
          </w:p>
        </w:tc>
        <w:tc>
          <w:tcPr>
            <w:tcW w:w="1866" w:type="dxa"/>
          </w:tcPr>
          <w:p w:rsidR="0010152C" w:rsidRPr="0027718B" w:rsidRDefault="00473A2F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800" w:type="dxa"/>
          </w:tcPr>
          <w:p w:rsidR="0010152C" w:rsidRPr="0027718B" w:rsidRDefault="00473A2F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1-60</w:t>
            </w:r>
          </w:p>
        </w:tc>
        <w:tc>
          <w:tcPr>
            <w:tcW w:w="3798" w:type="dxa"/>
          </w:tcPr>
          <w:p w:rsidR="0010152C" w:rsidRDefault="0027718B" w:rsidP="00097FEE">
            <w:r>
              <w:t>The frame rate the Player will decode at</w:t>
            </w:r>
          </w:p>
        </w:tc>
      </w:tr>
      <w:tr w:rsidR="00053BAC" w:rsidTr="00414B6C">
        <w:tc>
          <w:tcPr>
            <w:tcW w:w="2832" w:type="dxa"/>
          </w:tcPr>
          <w:p w:rsidR="00053BAC" w:rsidRPr="00CA6F52" w:rsidRDefault="00053BAC" w:rsidP="00CA6F52">
            <w:pPr>
              <w:rPr>
                <w:rFonts w:ascii="Courier New" w:hAnsi="Courier New" w:cs="Courier New"/>
              </w:rPr>
            </w:pPr>
            <w:r w:rsidRPr="00CA6F52">
              <w:rPr>
                <w:rFonts w:ascii="Courier New" w:hAnsi="Courier New" w:cs="Courier New"/>
              </w:rPr>
              <w:t>skipOffset</w:t>
            </w:r>
          </w:p>
          <w:p w:rsidR="00053BAC" w:rsidRPr="0027718B" w:rsidRDefault="00053BAC" w:rsidP="00CA6F52">
            <w:pPr>
              <w:rPr>
                <w:rFonts w:ascii="Courier New" w:hAnsi="Courier New" w:cs="Courier New"/>
              </w:rPr>
            </w:pPr>
          </w:p>
        </w:tc>
        <w:tc>
          <w:tcPr>
            <w:tcW w:w="1866" w:type="dxa"/>
          </w:tcPr>
          <w:p w:rsidR="00053BAC" w:rsidRPr="0027718B" w:rsidRDefault="00053BAC" w:rsidP="00097F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10000ms</w:t>
            </w:r>
          </w:p>
        </w:tc>
        <w:tc>
          <w:tcPr>
            <w:tcW w:w="1800" w:type="dxa"/>
          </w:tcPr>
          <w:p w:rsidR="00053BAC" w:rsidRPr="0027718B" w:rsidRDefault="00053BAC" w:rsidP="000A33EB">
            <w:pPr>
              <w:rPr>
                <w:rFonts w:ascii="Courier New" w:hAnsi="Courier New" w:cs="Courier New"/>
              </w:rPr>
            </w:pPr>
          </w:p>
        </w:tc>
        <w:tc>
          <w:tcPr>
            <w:tcW w:w="3798" w:type="dxa"/>
          </w:tcPr>
          <w:p w:rsidR="00053BAC" w:rsidRDefault="00BB5F7E" w:rsidP="00053BAC">
            <w:r>
              <w:t>The s</w:t>
            </w:r>
            <w:r w:rsidR="00053BAC">
              <w:t>kip forward / skip backward interval</w:t>
            </w:r>
            <w:r>
              <w:t xml:space="preserve"> (in ms)</w:t>
            </w:r>
          </w:p>
        </w:tc>
      </w:tr>
      <w:tr w:rsidR="00414B6C" w:rsidTr="00414B6C">
        <w:tc>
          <w:tcPr>
            <w:tcW w:w="2832" w:type="dxa"/>
          </w:tcPr>
          <w:p w:rsidR="00414B6C" w:rsidRPr="0027718B" w:rsidRDefault="00414B6C" w:rsidP="00097FEE">
            <w:pPr>
              <w:rPr>
                <w:rFonts w:ascii="Courier New" w:hAnsi="Courier New" w:cs="Courier New"/>
              </w:rPr>
            </w:pPr>
            <w:r w:rsidRPr="0027718B">
              <w:rPr>
                <w:rFonts w:ascii="Courier New" w:hAnsi="Courier New" w:cs="Courier New"/>
              </w:rPr>
              <w:t>http</w:t>
            </w:r>
          </w:p>
        </w:tc>
        <w:tc>
          <w:tcPr>
            <w:tcW w:w="1866" w:type="dxa"/>
          </w:tcPr>
          <w:p w:rsidR="00414B6C" w:rsidRPr="0027718B" w:rsidRDefault="00414B6C" w:rsidP="00097FEE">
            <w:pPr>
              <w:rPr>
                <w:rFonts w:ascii="Courier New" w:hAnsi="Courier New" w:cs="Courier New"/>
              </w:rPr>
            </w:pPr>
            <w:r w:rsidRPr="0027718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800" w:type="dxa"/>
          </w:tcPr>
          <w:p w:rsidR="00414B6C" w:rsidRPr="0027718B" w:rsidRDefault="00053BAC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414B6C" w:rsidRPr="0027718B">
              <w:rPr>
                <w:rFonts w:ascii="Courier New" w:hAnsi="Courier New" w:cs="Courier New"/>
              </w:rPr>
              <w:t>rue, false</w:t>
            </w:r>
          </w:p>
        </w:tc>
        <w:tc>
          <w:tcPr>
            <w:tcW w:w="3798" w:type="dxa"/>
          </w:tcPr>
          <w:p w:rsidR="00414B6C" w:rsidRDefault="00414B6C" w:rsidP="00097FEE">
            <w:r>
              <w:t>Specify if the stream transport protocol is HTTP (true) or UDP (false)</w:t>
            </w:r>
          </w:p>
        </w:tc>
      </w:tr>
    </w:tbl>
    <w:p w:rsidR="00097FEE" w:rsidRPr="00097FEE" w:rsidRDefault="00097FEE" w:rsidP="00097FEE"/>
    <w:p w:rsidR="00D05556" w:rsidRDefault="00D05556" w:rsidP="00D05556">
      <w:pPr>
        <w:pStyle w:val="Heading2"/>
      </w:pPr>
      <w:bookmarkStart w:id="17" w:name="_Toc342905789"/>
      <w:r>
        <w:t>Examples</w:t>
      </w:r>
      <w:bookmarkEnd w:id="17"/>
    </w:p>
    <w:p w:rsidR="00D05556" w:rsidRPr="004C18CA" w:rsidRDefault="006F4F14" w:rsidP="00D05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&lt;script&gt;</w:t>
      </w:r>
      <w:r>
        <w:rPr>
          <w:rFonts w:ascii="Courier New" w:hAnsi="Courier New" w:cs="Courier New"/>
        </w:rPr>
        <w:br/>
      </w:r>
      <w:r w:rsidRPr="005033F1">
        <w:rPr>
          <w:rFonts w:ascii="Courier New" w:hAnsi="Courier New" w:cs="Courier New"/>
        </w:rPr>
        <w:t>myPlayer</w:t>
      </w:r>
      <w:r>
        <w:rPr>
          <w:rFonts w:ascii="Courier New" w:hAnsi="Courier New" w:cs="Courier New"/>
        </w:rPr>
        <w:t>.player</w:t>
      </w:r>
      <w:r w:rsidRPr="00AE263B">
        <w:rPr>
          <w:rFonts w:ascii="Courier New" w:hAnsi="Courier New" w:cs="Courier New"/>
        </w:rPr>
        <w:t xml:space="preserve"> </w:t>
      </w:r>
      <w:r w:rsidR="00D05556" w:rsidRPr="00AE263B">
        <w:rPr>
          <w:rFonts w:ascii="Courier New" w:hAnsi="Courier New" w:cs="Courier New"/>
        </w:rPr>
        <w:t>(</w:t>
      </w:r>
      <w:r w:rsidR="00D05556">
        <w:rPr>
          <w:rFonts w:ascii="Courier New" w:hAnsi="Courier New" w:cs="Courier New"/>
        </w:rPr>
        <w:t>‘init’,{</w:t>
      </w:r>
      <w:r w:rsidR="00D05556">
        <w:rPr>
          <w:rFonts w:ascii="Courier New" w:hAnsi="Courier New" w:cs="Courier New"/>
        </w:rPr>
        <w:br/>
        <w:t> </w:t>
      </w:r>
      <w:r w:rsidR="00D05556">
        <w:rPr>
          <w:rFonts w:ascii="Courier New" w:hAnsi="Courier New" w:cs="Courier New"/>
        </w:rPr>
        <w:br/>
      </w:r>
      <w:r w:rsidR="00D05556" w:rsidRPr="004C18CA">
        <w:rPr>
          <w:rFonts w:ascii="Courier New" w:hAnsi="Courier New" w:cs="Courier New"/>
        </w:rPr>
        <w:t xml:space="preserve">   //set video fps</w:t>
      </w:r>
    </w:p>
    <w:p w:rsidR="00D05556" w:rsidRPr="004C18CA" w:rsidRDefault="00D05556" w:rsidP="00D05556">
      <w:pPr>
        <w:rPr>
          <w:rFonts w:ascii="Courier New" w:hAnsi="Courier New" w:cs="Courier New"/>
        </w:rPr>
      </w:pPr>
      <w:r w:rsidRPr="004C18CA">
        <w:rPr>
          <w:rFonts w:ascii="Courier New" w:hAnsi="Courier New" w:cs="Courier New"/>
        </w:rPr>
        <w:t xml:space="preserve">   fps:15,</w:t>
      </w:r>
    </w:p>
    <w:p w:rsidR="00D05556" w:rsidRPr="004C18CA" w:rsidRDefault="00D05556" w:rsidP="00D05556">
      <w:pPr>
        <w:rPr>
          <w:rFonts w:ascii="Courier New" w:hAnsi="Courier New" w:cs="Courier New"/>
        </w:rPr>
      </w:pPr>
      <w:r w:rsidRPr="004C18CA">
        <w:rPr>
          <w:rFonts w:ascii="Courier New" w:hAnsi="Courier New" w:cs="Courier New"/>
        </w:rPr>
        <w:t xml:space="preserve">   //set player display area</w:t>
      </w:r>
    </w:p>
    <w:p w:rsidR="00D05556" w:rsidRPr="004C18CA" w:rsidRDefault="00D05556" w:rsidP="00D05556">
      <w:pPr>
        <w:rPr>
          <w:rFonts w:ascii="Courier New" w:hAnsi="Courier New" w:cs="Courier New"/>
        </w:rPr>
      </w:pPr>
      <w:r w:rsidRPr="004C18CA">
        <w:rPr>
          <w:rFonts w:ascii="Courier New" w:hAnsi="Courier New" w:cs="Courier New"/>
        </w:rPr>
        <w:t xml:space="preserve">   width:640,</w:t>
      </w:r>
    </w:p>
    <w:p w:rsidR="00D05556" w:rsidRDefault="00D05556" w:rsidP="00D05556">
      <w:pPr>
        <w:rPr>
          <w:rFonts w:ascii="Courier New" w:hAnsi="Courier New" w:cs="Courier New"/>
        </w:rPr>
      </w:pPr>
      <w:r w:rsidRPr="004C18CA">
        <w:rPr>
          <w:rFonts w:ascii="Courier New" w:hAnsi="Courier New" w:cs="Courier New"/>
        </w:rPr>
        <w:t xml:space="preserve">   height:360,</w:t>
      </w:r>
      <w:r w:rsidRPr="004C18CA">
        <w:rPr>
          <w:rFonts w:ascii="Courier New" w:hAnsi="Courier New" w:cs="Courier New"/>
        </w:rPr>
        <w:br/>
      </w:r>
      <w:r w:rsidRPr="00AE263B">
        <w:rPr>
          <w:rFonts w:ascii="Courier New" w:hAnsi="Courier New" w:cs="Courier New"/>
        </w:rPr>
        <w:t> </w:t>
      </w:r>
      <w:r w:rsidRPr="00AE263B">
        <w:rPr>
          <w:rFonts w:ascii="Courier New" w:hAnsi="Courier New" w:cs="Courier New"/>
        </w:rPr>
        <w:br/>
      </w:r>
      <w:r w:rsidRPr="004C18CA">
        <w:rPr>
          <w:rFonts w:ascii="Courier New" w:hAnsi="Courier New" w:cs="Courier New"/>
        </w:rPr>
        <w:t xml:space="preserve">   //millisecond, set offset for skip forward and skip back</w:t>
      </w:r>
      <w:r w:rsidRPr="00AE263B">
        <w:rPr>
          <w:rFonts w:ascii="Courier New" w:hAnsi="Courier New" w:cs="Courier New"/>
        </w:rPr>
        <w:br/>
        <w:t xml:space="preserve">   </w:t>
      </w:r>
      <w:r w:rsidRPr="004C18CA">
        <w:rPr>
          <w:rFonts w:ascii="Courier New" w:hAnsi="Courier New" w:cs="Courier New"/>
        </w:rPr>
        <w:t>skipOffset: 10000</w:t>
      </w:r>
      <w:r w:rsidRPr="003245F7">
        <w:rPr>
          <w:rFonts w:ascii="Courier New" w:hAnsi="Courier New" w:cs="Courier New"/>
          <w:color w:val="0070C0"/>
        </w:rPr>
        <w:t> </w:t>
      </w:r>
      <w:r w:rsidRPr="00AE263B">
        <w:rPr>
          <w:rFonts w:ascii="Courier New" w:hAnsi="Courier New" w:cs="Courier New"/>
        </w:rPr>
        <w:br/>
        <w:t>});</w:t>
      </w:r>
      <w:r w:rsidRPr="00AE263B">
        <w:rPr>
          <w:rFonts w:ascii="Courier New" w:hAnsi="Courier New" w:cs="Courier New"/>
        </w:rPr>
        <w:br/>
        <w:t>&lt;/script&gt;</w:t>
      </w:r>
    </w:p>
    <w:p w:rsidR="003D3F17" w:rsidRDefault="003D3F17" w:rsidP="00D05556">
      <w:pPr>
        <w:pStyle w:val="Heading2"/>
      </w:pPr>
      <w:r>
        <w:br w:type="page"/>
      </w:r>
    </w:p>
    <w:p w:rsidR="00E6412B" w:rsidRDefault="00356E11" w:rsidP="00A867BE">
      <w:pPr>
        <w:pStyle w:val="Heading1"/>
      </w:pPr>
      <w:bookmarkStart w:id="18" w:name="_Toc342905790"/>
      <w:r>
        <w:lastRenderedPageBreak/>
        <w:t xml:space="preserve">Player </w:t>
      </w:r>
      <w:r w:rsidR="00A867BE">
        <w:t>Events</w:t>
      </w:r>
      <w:bookmarkEnd w:id="18"/>
    </w:p>
    <w:p w:rsidR="00CB198C" w:rsidRDefault="00A867BE" w:rsidP="00AD7ADA">
      <w:r w:rsidRPr="003245F7">
        <w:t>You</w:t>
      </w:r>
      <w:r w:rsidR="003245F7" w:rsidRPr="003245F7">
        <w:t xml:space="preserve"> can </w:t>
      </w:r>
      <w:r w:rsidRPr="003245F7">
        <w:t xml:space="preserve">use </w:t>
      </w:r>
      <w:r w:rsidR="003245F7" w:rsidRPr="003245F7">
        <w:t xml:space="preserve">the </w:t>
      </w:r>
      <w:r w:rsidR="00B71A96" w:rsidRPr="003245F7">
        <w:rPr>
          <w:rFonts w:ascii="Courier New" w:hAnsi="Courier New" w:cs="Courier New"/>
        </w:rPr>
        <w:t>subscribe</w:t>
      </w:r>
      <w:r w:rsidRPr="003245F7">
        <w:t xml:space="preserve"> method to execute your own JavaScript when something ha</w:t>
      </w:r>
      <w:r w:rsidR="003245F7">
        <w:t>ppens in the player. For example:</w:t>
      </w:r>
    </w:p>
    <w:p w:rsidR="00A51AD9" w:rsidRPr="004C18CA" w:rsidRDefault="00A867BE" w:rsidP="00CB198C">
      <w:pPr>
        <w:ind w:left="720"/>
        <w:rPr>
          <w:rFonts w:ascii="Courier New" w:hAnsi="Courier New" w:cs="Courier New"/>
        </w:rPr>
      </w:pPr>
      <w:r w:rsidRPr="00A867BE">
        <w:rPr>
          <w:color w:val="FF0000"/>
        </w:rPr>
        <w:t> </w:t>
      </w:r>
      <w:r w:rsidRPr="00A867BE">
        <w:rPr>
          <w:color w:val="FF0000"/>
        </w:rPr>
        <w:br/>
      </w:r>
      <w:r w:rsidR="0071336C" w:rsidRPr="003245F7">
        <w:rPr>
          <w:rFonts w:ascii="Courier New" w:hAnsi="Courier New" w:cs="Courier New"/>
        </w:rPr>
        <w:t>$.subscribe(</w:t>
      </w:r>
      <w:r w:rsidR="0071336C" w:rsidRPr="004C18CA">
        <w:rPr>
          <w:rFonts w:ascii="Courier New" w:hAnsi="Courier New" w:cs="Courier New"/>
        </w:rPr>
        <w:t xml:space="preserve">"onError", </w:t>
      </w:r>
      <w:r w:rsidR="00AD7ADA" w:rsidRPr="004C18CA">
        <w:rPr>
          <w:rFonts w:ascii="Courier New" w:hAnsi="Courier New" w:cs="Courier New"/>
        </w:rPr>
        <w:t>function ErrorHandle</w:t>
      </w:r>
      <w:r w:rsidR="00A81DFE" w:rsidRPr="004C18CA">
        <w:rPr>
          <w:rFonts w:ascii="Courier New" w:hAnsi="Courier New" w:cs="Courier New"/>
        </w:rPr>
        <w:t>r</w:t>
      </w:r>
      <w:r w:rsidR="00AD7ADA" w:rsidRPr="004C18CA">
        <w:rPr>
          <w:rFonts w:ascii="Courier New" w:hAnsi="Courier New" w:cs="Courier New"/>
        </w:rPr>
        <w:t xml:space="preserve"> (){</w:t>
      </w:r>
    </w:p>
    <w:p w:rsidR="00A51AD9" w:rsidRPr="004C18CA" w:rsidRDefault="00A51AD9" w:rsidP="00984C25">
      <w:pPr>
        <w:ind w:left="720" w:firstLine="720"/>
        <w:rPr>
          <w:rFonts w:ascii="Courier New" w:hAnsi="Courier New" w:cs="Courier New"/>
        </w:rPr>
      </w:pPr>
      <w:r w:rsidRPr="004C18CA">
        <w:rPr>
          <w:rFonts w:ascii="Courier New" w:hAnsi="Courier New" w:cs="Courier New"/>
        </w:rPr>
        <w:t>//</w:t>
      </w:r>
      <w:r w:rsidR="008A3D38" w:rsidRPr="004C18CA">
        <w:rPr>
          <w:rFonts w:ascii="Courier New" w:hAnsi="Courier New" w:cs="Courier New"/>
        </w:rPr>
        <w:t xml:space="preserve">do your </w:t>
      </w:r>
      <w:r w:rsidR="00984C25" w:rsidRPr="004C18CA">
        <w:rPr>
          <w:rFonts w:ascii="Courier New" w:hAnsi="Courier New" w:cs="Courier New"/>
        </w:rPr>
        <w:t>error process</w:t>
      </w:r>
    </w:p>
    <w:p w:rsidR="00CB198C" w:rsidRDefault="00AD7ADA" w:rsidP="00CB198C">
      <w:pPr>
        <w:ind w:left="720"/>
        <w:rPr>
          <w:color w:val="FF0000"/>
        </w:rPr>
      </w:pPr>
      <w:r w:rsidRPr="003245F7">
        <w:rPr>
          <w:rFonts w:ascii="Courier New" w:hAnsi="Courier New" w:cs="Courier New"/>
        </w:rPr>
        <w:t>}</w:t>
      </w:r>
      <w:r w:rsidR="0071336C" w:rsidRPr="003245F7">
        <w:rPr>
          <w:rFonts w:ascii="Courier New" w:hAnsi="Courier New" w:cs="Courier New"/>
        </w:rPr>
        <w:t>);</w:t>
      </w:r>
    </w:p>
    <w:p w:rsidR="00A867BE" w:rsidRDefault="003245F7" w:rsidP="00CB198C">
      <w:r>
        <w:t>Where</w:t>
      </w:r>
      <w:r w:rsidR="00CB198C">
        <w:t xml:space="preserve"> </w:t>
      </w:r>
      <w:r w:rsidR="008A3D38" w:rsidRPr="003245F7">
        <w:rPr>
          <w:rFonts w:ascii="Courier New" w:hAnsi="Courier New" w:cs="Courier New"/>
        </w:rPr>
        <w:t>ErrorHandle</w:t>
      </w:r>
      <w:r w:rsidR="00A81DFE">
        <w:rPr>
          <w:rFonts w:ascii="Courier New" w:hAnsi="Courier New" w:cs="Courier New"/>
        </w:rPr>
        <w:t>r</w:t>
      </w:r>
      <w:r w:rsidR="008A3D38" w:rsidRPr="003245F7">
        <w:rPr>
          <w:rFonts w:ascii="Courier New" w:hAnsi="Courier New" w:cs="Courier New"/>
        </w:rPr>
        <w:t xml:space="preserve"> </w:t>
      </w:r>
      <w:r w:rsidR="00CB198C">
        <w:t xml:space="preserve">is </w:t>
      </w:r>
      <w:r w:rsidR="00767E72">
        <w:t xml:space="preserve">a user defined </w:t>
      </w:r>
      <w:r w:rsidR="008A3D38">
        <w:t>function</w:t>
      </w:r>
    </w:p>
    <w:p w:rsidR="00CB198C" w:rsidRPr="00A867BE" w:rsidRDefault="00CB198C" w:rsidP="00CB19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476737" w:rsidTr="000A33EB">
        <w:tc>
          <w:tcPr>
            <w:tcW w:w="5148" w:type="dxa"/>
          </w:tcPr>
          <w:p w:rsidR="00476737" w:rsidRPr="00334942" w:rsidRDefault="00FF04E8" w:rsidP="000A33EB">
            <w:pPr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5148" w:type="dxa"/>
          </w:tcPr>
          <w:p w:rsidR="00476737" w:rsidRPr="00334942" w:rsidRDefault="00476737" w:rsidP="000A33EB">
            <w:pPr>
              <w:rPr>
                <w:b/>
              </w:rPr>
            </w:pPr>
            <w:r w:rsidRPr="00334942">
              <w:rPr>
                <w:b/>
              </w:rPr>
              <w:t>Description</w:t>
            </w:r>
          </w:p>
        </w:tc>
      </w:tr>
      <w:tr w:rsidR="00476737" w:rsidTr="000A33EB">
        <w:tc>
          <w:tcPr>
            <w:tcW w:w="5148" w:type="dxa"/>
          </w:tcPr>
          <w:p w:rsidR="00476737" w:rsidRPr="00097FEE" w:rsidRDefault="00476737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 xml:space="preserve">onLoad </w:t>
            </w:r>
          </w:p>
        </w:tc>
        <w:tc>
          <w:tcPr>
            <w:tcW w:w="5148" w:type="dxa"/>
          </w:tcPr>
          <w:p w:rsidR="00476737" w:rsidRDefault="00476737" w:rsidP="000A33EB">
            <w:r>
              <w:t>When the player has finished loading</w:t>
            </w:r>
          </w:p>
        </w:tc>
      </w:tr>
      <w:tr w:rsidR="00476737" w:rsidTr="000A33EB">
        <w:tc>
          <w:tcPr>
            <w:tcW w:w="5148" w:type="dxa"/>
          </w:tcPr>
          <w:p w:rsidR="00476737" w:rsidRPr="00097FEE" w:rsidRDefault="00476737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onUnload</w:t>
            </w:r>
          </w:p>
        </w:tc>
        <w:tc>
          <w:tcPr>
            <w:tcW w:w="5148" w:type="dxa"/>
          </w:tcPr>
          <w:p w:rsidR="00476737" w:rsidRDefault="005D578F" w:rsidP="005D578F">
            <w:r>
              <w:t>When the player has unloaded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onStart</w:t>
            </w:r>
          </w:p>
        </w:tc>
        <w:tc>
          <w:tcPr>
            <w:tcW w:w="5148" w:type="dxa"/>
          </w:tcPr>
          <w:p w:rsidR="00E91C68" w:rsidRDefault="00E91C68" w:rsidP="000A33EB">
            <w:r>
              <w:t>The Player has starting playing a video or stream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onPause</w:t>
            </w:r>
          </w:p>
        </w:tc>
        <w:tc>
          <w:tcPr>
            <w:tcW w:w="5148" w:type="dxa"/>
          </w:tcPr>
          <w:p w:rsidR="00E91C68" w:rsidRDefault="00E91C68" w:rsidP="000A33EB">
            <w:r>
              <w:t>The Player has been paused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onResume</w:t>
            </w:r>
          </w:p>
        </w:tc>
        <w:tc>
          <w:tcPr>
            <w:tcW w:w="5148" w:type="dxa"/>
          </w:tcPr>
          <w:p w:rsidR="00E91C68" w:rsidRDefault="00E91C68" w:rsidP="0081673E">
            <w:r>
              <w:t>A paused  video has been resumed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onCatchup</w:t>
            </w:r>
          </w:p>
        </w:tc>
        <w:tc>
          <w:tcPr>
            <w:tcW w:w="5148" w:type="dxa"/>
          </w:tcPr>
          <w:p w:rsidR="00E91C68" w:rsidRDefault="0081673E" w:rsidP="0081673E">
            <w:r>
              <w:t>A PVR’ed video has caught up to real-time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onSeek</w:t>
            </w:r>
          </w:p>
        </w:tc>
        <w:tc>
          <w:tcPr>
            <w:tcW w:w="5148" w:type="dxa"/>
          </w:tcPr>
          <w:p w:rsidR="00E91C68" w:rsidRDefault="00E91C68" w:rsidP="0081673E">
            <w:r>
              <w:t xml:space="preserve">A </w:t>
            </w:r>
            <w:r w:rsidR="0081673E">
              <w:t xml:space="preserve">video has been timeshifted </w:t>
            </w:r>
            <w:r>
              <w:t>(skip forward or skip backward)</w:t>
            </w:r>
            <w:r w:rsidR="0081673E">
              <w:t xml:space="preserve"> via PVR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onMute</w:t>
            </w:r>
          </w:p>
        </w:tc>
        <w:tc>
          <w:tcPr>
            <w:tcW w:w="5148" w:type="dxa"/>
          </w:tcPr>
          <w:p w:rsidR="00E91C68" w:rsidRDefault="00E91C68" w:rsidP="000A33EB">
            <w:r>
              <w:t>When the Player has been muted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onUnmute</w:t>
            </w:r>
          </w:p>
        </w:tc>
        <w:tc>
          <w:tcPr>
            <w:tcW w:w="5148" w:type="dxa"/>
          </w:tcPr>
          <w:p w:rsidR="00E91C68" w:rsidRDefault="00E91C68" w:rsidP="000A33EB">
            <w:r>
              <w:t>When the Player has been unmuted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onFullscreen</w:t>
            </w:r>
          </w:p>
        </w:tc>
        <w:tc>
          <w:tcPr>
            <w:tcW w:w="5148" w:type="dxa"/>
          </w:tcPr>
          <w:p w:rsidR="00E91C68" w:rsidRDefault="00E91C68" w:rsidP="000A33EB">
            <w:r>
              <w:t>When the Player has entered fullscreen mode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onFullscreenExit</w:t>
            </w:r>
          </w:p>
        </w:tc>
        <w:tc>
          <w:tcPr>
            <w:tcW w:w="5148" w:type="dxa"/>
          </w:tcPr>
          <w:p w:rsidR="00E91C68" w:rsidRDefault="00E91C68" w:rsidP="000A33EB">
            <w:r>
              <w:t>When the Player has exited from fullscreen mode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onError</w:t>
            </w:r>
          </w:p>
        </w:tc>
        <w:tc>
          <w:tcPr>
            <w:tcW w:w="5148" w:type="dxa"/>
          </w:tcPr>
          <w:p w:rsidR="00E91C68" w:rsidRDefault="00E91C68" w:rsidP="000A33EB">
            <w:r>
              <w:t>The Player is in an error state</w:t>
            </w:r>
          </w:p>
        </w:tc>
      </w:tr>
      <w:tr w:rsidR="00E91C68" w:rsidTr="000A33EB">
        <w:tc>
          <w:tcPr>
            <w:tcW w:w="5148" w:type="dxa"/>
          </w:tcPr>
          <w:p w:rsidR="00E91C68" w:rsidRPr="00097FEE" w:rsidRDefault="00E91C68" w:rsidP="000A33EB">
            <w:pPr>
              <w:rPr>
                <w:rFonts w:ascii="Courier New" w:hAnsi="Courier New" w:cs="Courier New"/>
              </w:rPr>
            </w:pPr>
            <w:r w:rsidRPr="00097FEE">
              <w:rPr>
                <w:rFonts w:ascii="Courier New" w:hAnsi="Courier New" w:cs="Courier New"/>
              </w:rPr>
              <w:t>onStart</w:t>
            </w:r>
          </w:p>
        </w:tc>
        <w:tc>
          <w:tcPr>
            <w:tcW w:w="5148" w:type="dxa"/>
          </w:tcPr>
          <w:p w:rsidR="00E91C68" w:rsidRDefault="00E91C68" w:rsidP="000A33EB">
            <w:r>
              <w:t>The Player has starting playing a video or stream</w:t>
            </w:r>
          </w:p>
        </w:tc>
      </w:tr>
      <w:tr w:rsidR="00E91C68" w:rsidTr="000A33EB">
        <w:tc>
          <w:tcPr>
            <w:tcW w:w="5148" w:type="dxa"/>
          </w:tcPr>
          <w:p w:rsidR="00E91C68" w:rsidRDefault="00E91C68" w:rsidP="000A33EB">
            <w:r w:rsidRPr="00FF04E8">
              <w:rPr>
                <w:rFonts w:ascii="Courier New" w:hAnsi="Courier New" w:cs="Courier New"/>
              </w:rPr>
              <w:t>onStop</w:t>
            </w:r>
          </w:p>
        </w:tc>
        <w:tc>
          <w:tcPr>
            <w:tcW w:w="5148" w:type="dxa"/>
          </w:tcPr>
          <w:p w:rsidR="00E91C68" w:rsidRDefault="00E91C68" w:rsidP="000A33EB">
            <w:r>
              <w:t>The Player has stopped playing a video or stream</w:t>
            </w:r>
          </w:p>
        </w:tc>
      </w:tr>
      <w:tr w:rsidR="000E511B" w:rsidTr="000A33EB">
        <w:tc>
          <w:tcPr>
            <w:tcW w:w="5148" w:type="dxa"/>
          </w:tcPr>
          <w:p w:rsidR="000E511B" w:rsidRDefault="000E511B" w:rsidP="000A33EB">
            <w:r>
              <w:rPr>
                <w:rFonts w:ascii="Courier New" w:hAnsi="Courier New" w:cs="Courier New"/>
              </w:rPr>
              <w:lastRenderedPageBreak/>
              <w:t>onConnState</w:t>
            </w:r>
          </w:p>
        </w:tc>
        <w:tc>
          <w:tcPr>
            <w:tcW w:w="5148" w:type="dxa"/>
          </w:tcPr>
          <w:p w:rsidR="000E511B" w:rsidRDefault="000E511B" w:rsidP="00FE1694">
            <w:r>
              <w:t>Connection state change event</w:t>
            </w:r>
            <w:r w:rsidR="00FE1694">
              <w:t xml:space="preserve"> </w:t>
            </w:r>
          </w:p>
        </w:tc>
      </w:tr>
      <w:tr w:rsidR="000E511B" w:rsidTr="000A33EB">
        <w:tc>
          <w:tcPr>
            <w:tcW w:w="5148" w:type="dxa"/>
          </w:tcPr>
          <w:p w:rsidR="000E511B" w:rsidRPr="00FF04E8" w:rsidRDefault="00760E4F" w:rsidP="00760E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onT</w:t>
            </w:r>
            <w:r w:rsidR="000E511B">
              <w:rPr>
                <w:rFonts w:ascii="Courier New" w:hAnsi="Courier New" w:cs="Courier New"/>
              </w:rPr>
              <w:t>imeLine</w:t>
            </w:r>
          </w:p>
        </w:tc>
        <w:tc>
          <w:tcPr>
            <w:tcW w:w="5148" w:type="dxa"/>
          </w:tcPr>
          <w:p w:rsidR="000E511B" w:rsidRDefault="000E511B" w:rsidP="003D3F17">
            <w:r>
              <w:t>This event will be publish</w:t>
            </w:r>
            <w:r w:rsidR="003D3F17">
              <w:t>ed whenever timeline</w:t>
            </w:r>
            <w:r>
              <w:t xml:space="preserve"> operations</w:t>
            </w:r>
            <w:r w:rsidR="003D3F17">
              <w:t xml:space="preserve"> are executed: </w:t>
            </w:r>
            <w:r>
              <w:t>skip fo</w:t>
            </w:r>
            <w:r w:rsidR="003D3F17">
              <w:t>rward, skip backward, resume</w:t>
            </w:r>
            <w:r>
              <w:t xml:space="preserve"> </w:t>
            </w:r>
            <w:r w:rsidR="003D3F17">
              <w:t xml:space="preserve"> </w:t>
            </w:r>
            <w:r>
              <w:t>st</w:t>
            </w:r>
            <w:r w:rsidR="003D3F17">
              <w:t>art session, catchup</w:t>
            </w:r>
          </w:p>
        </w:tc>
      </w:tr>
    </w:tbl>
    <w:p w:rsidR="003E4B2D" w:rsidRPr="003E4B2D" w:rsidRDefault="003E4B2D" w:rsidP="003E4B2D"/>
    <w:p w:rsidR="00CD1538" w:rsidRDefault="00CD1538" w:rsidP="00211509">
      <w:r>
        <w:t>Please refer to API document</w:t>
      </w:r>
      <w:r w:rsidR="00FE1694">
        <w:t xml:space="preserve"> for </w:t>
      </w:r>
      <w:r>
        <w:t xml:space="preserve">the </w:t>
      </w:r>
      <w:r w:rsidR="00FE1694">
        <w:t>detail</w:t>
      </w:r>
      <w:r>
        <w:t xml:space="preserve"> each attribute</w:t>
      </w:r>
      <w:r w:rsidR="00FE1694">
        <w:t xml:space="preserve"> meaning</w:t>
      </w:r>
      <w:r>
        <w:t>.</w:t>
      </w:r>
    </w:p>
    <w:p w:rsidR="00FE1694" w:rsidRDefault="00FE1694" w:rsidP="00211509">
      <w:r>
        <w:t xml:space="preserve"> </w:t>
      </w:r>
    </w:p>
    <w:p w:rsidR="000A33EB" w:rsidRDefault="000A33EB" w:rsidP="000A33EB">
      <w:pPr>
        <w:pStyle w:val="Heading1"/>
      </w:pPr>
      <w:bookmarkStart w:id="19" w:name="_Toc342905791"/>
      <w:r>
        <w:t>Tutorial</w:t>
      </w:r>
      <w:r w:rsidR="00E003D9">
        <w:t xml:space="preserve"> to Create a Simple Embedded Player</w:t>
      </w:r>
      <w:bookmarkEnd w:id="19"/>
    </w:p>
    <w:p w:rsidR="00E003D9" w:rsidRPr="00E003D9" w:rsidRDefault="00E003D9" w:rsidP="00E003D9">
      <w:r>
        <w:t>The following tutorial provides an example of to</w:t>
      </w:r>
      <w:r w:rsidR="00C031E9">
        <w:t xml:space="preserve"> create a simple E</w:t>
      </w:r>
      <w:r>
        <w:t>mbed</w:t>
      </w:r>
      <w:r w:rsidR="00C031E9">
        <w:t>ded Player:</w:t>
      </w:r>
      <w:r>
        <w:t xml:space="preserve">  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html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head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script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FF0000"/>
          <w:szCs w:val="19"/>
          <w:lang w:bidi="ar-SA"/>
        </w:rPr>
        <w:t>src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="jquery-1.7.1.min.js"&gt;&lt;/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script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script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FF0000"/>
          <w:szCs w:val="19"/>
          <w:lang w:bidi="ar-SA"/>
        </w:rPr>
        <w:t>src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="player.js"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ab/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script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head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body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div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FF0000"/>
          <w:szCs w:val="19"/>
          <w:lang w:bidi="ar-SA"/>
        </w:rPr>
        <w:t>class</w:t>
      </w:r>
      <w:r w:rsidR="00025B47">
        <w:rPr>
          <w:rFonts w:ascii="Courier New" w:eastAsiaTheme="minorHAnsi" w:hAnsi="Courier New" w:cs="Courier New"/>
          <w:color w:val="0000FF"/>
          <w:szCs w:val="19"/>
          <w:lang w:bidi="ar-SA"/>
        </w:rPr>
        <w:t>="barco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player"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div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div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FF0000"/>
          <w:szCs w:val="19"/>
          <w:lang w:bidi="ar-SA"/>
        </w:rPr>
        <w:t>id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="playercontrol"&gt;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ab/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span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FF0000"/>
          <w:szCs w:val="19"/>
          <w:lang w:bidi="ar-SA"/>
        </w:rPr>
        <w:t>id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="play"&gt;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BUTTON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Play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BUTTON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span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span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FF0000"/>
          <w:szCs w:val="19"/>
          <w:lang w:bidi="ar-SA"/>
        </w:rPr>
        <w:t>id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="stop"&gt;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BUTTON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Stop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BUTTON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span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div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script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$(document).ready(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function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() {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</w:t>
      </w:r>
      <w:r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>//get player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var</w:t>
      </w:r>
      <w:r w:rsidR="00025B47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myPlayer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= $(</w:t>
      </w:r>
      <w:r w:rsidR="00025B47">
        <w:rPr>
          <w:rFonts w:ascii="Courier New" w:eastAsiaTheme="minorHAnsi" w:hAnsi="Courier New" w:cs="Courier New"/>
          <w:color w:val="800000"/>
          <w:szCs w:val="19"/>
          <w:lang w:bidi="ar-SA"/>
        </w:rPr>
        <w:t>'.barco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player'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).player(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'init'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);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$(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'#play'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).bind(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"click"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,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function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() {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    </w:t>
      </w:r>
      <w:r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 xml:space="preserve">//start </w:t>
      </w:r>
      <w:r w:rsidR="00292B98"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 xml:space="preserve">a </w:t>
      </w:r>
      <w:r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 xml:space="preserve">session </w:t>
      </w:r>
      <w:r w:rsidR="00292B98"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 xml:space="preserve">and </w:t>
      </w:r>
      <w:r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>play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    </w:t>
      </w:r>
      <w:r w:rsidR="00025B47">
        <w:rPr>
          <w:rFonts w:ascii="Courier New" w:eastAsiaTheme="minorHAnsi" w:hAnsi="Courier New" w:cs="Courier New"/>
          <w:color w:val="auto"/>
          <w:szCs w:val="19"/>
          <w:lang w:bidi="ar-SA"/>
        </w:rPr>
        <w:t>myPlayer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.player(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'play'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, </w:t>
      </w:r>
      <w:r w:rsidR="005E7387"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&lt;mediaURL retrieved 3.x API&gt;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);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});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$(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'#stop'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).bind(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"click"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,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function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() {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    </w:t>
      </w:r>
      <w:r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 xml:space="preserve">//stop </w:t>
      </w:r>
      <w:r w:rsidR="00292B98"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 xml:space="preserve">the </w:t>
      </w:r>
      <w:r w:rsidRPr="0081673E">
        <w:rPr>
          <w:rFonts w:ascii="Courier New" w:eastAsiaTheme="minorHAnsi" w:hAnsi="Courier New" w:cs="Courier New"/>
          <w:color w:val="006400"/>
          <w:szCs w:val="19"/>
          <w:lang w:bidi="ar-SA"/>
        </w:rPr>
        <w:t>session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    </w:t>
      </w:r>
      <w:r w:rsidR="00025B47">
        <w:rPr>
          <w:rFonts w:ascii="Courier New" w:eastAsiaTheme="minorHAnsi" w:hAnsi="Courier New" w:cs="Courier New"/>
          <w:color w:val="auto"/>
          <w:szCs w:val="19"/>
          <w:lang w:bidi="ar-SA"/>
        </w:rPr>
        <w:t>myPlayer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.player(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'stop'</w:t>
      </w: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>);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    });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    });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auto"/>
          <w:szCs w:val="19"/>
          <w:lang w:bidi="ar-SA"/>
        </w:rPr>
        <w:t xml:space="preserve">    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script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auto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body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Pr="0081673E" w:rsidRDefault="000A33EB" w:rsidP="000A33E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Cs w:val="19"/>
          <w:lang w:bidi="ar-SA"/>
        </w:rPr>
      </w:pP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&lt;/</w:t>
      </w:r>
      <w:r w:rsidRPr="0081673E">
        <w:rPr>
          <w:rFonts w:ascii="Courier New" w:eastAsiaTheme="minorHAnsi" w:hAnsi="Courier New" w:cs="Courier New"/>
          <w:color w:val="800000"/>
          <w:szCs w:val="19"/>
          <w:lang w:bidi="ar-SA"/>
        </w:rPr>
        <w:t>html</w:t>
      </w:r>
      <w:r w:rsidRPr="0081673E">
        <w:rPr>
          <w:rFonts w:ascii="Courier New" w:eastAsiaTheme="minorHAnsi" w:hAnsi="Courier New" w:cs="Courier New"/>
          <w:color w:val="0000FF"/>
          <w:szCs w:val="19"/>
          <w:lang w:bidi="ar-SA"/>
        </w:rPr>
        <w:t>&gt;</w:t>
      </w:r>
    </w:p>
    <w:p w:rsidR="000A33EB" w:rsidRDefault="000A33EB" w:rsidP="00211509"/>
    <w:p w:rsidR="000C386E" w:rsidRDefault="000C386E" w:rsidP="000C386E">
      <w:pPr>
        <w:pStyle w:val="Heading1"/>
      </w:pPr>
      <w:bookmarkStart w:id="20" w:name="_Toc342905792"/>
      <w:r>
        <w:t>Troubleshoot</w:t>
      </w:r>
      <w:r w:rsidR="0081673E">
        <w:t>ing</w:t>
      </w:r>
      <w:bookmarkEnd w:id="20"/>
    </w:p>
    <w:p w:rsidR="00E83671" w:rsidRDefault="00E83671" w:rsidP="00E83671">
      <w:r>
        <w:t>If you having any issues getting the Player to display video, please check the following:</w:t>
      </w:r>
    </w:p>
    <w:p w:rsidR="00E83671" w:rsidRDefault="00E83671" w:rsidP="00E83671">
      <w:pPr>
        <w:pStyle w:val="ListParagraph"/>
      </w:pPr>
    </w:p>
    <w:p w:rsidR="00851AC8" w:rsidRDefault="00851AC8" w:rsidP="005E7387">
      <w:pPr>
        <w:pStyle w:val="ListParagraph"/>
        <w:numPr>
          <w:ilvl w:val="0"/>
          <w:numId w:val="29"/>
        </w:numPr>
      </w:pPr>
      <w:r>
        <w:t>If the API user has the correct authorization to access the media</w:t>
      </w:r>
    </w:p>
    <w:p w:rsidR="000C386E" w:rsidRDefault="00851AC8" w:rsidP="005E7387">
      <w:pPr>
        <w:pStyle w:val="ListParagraph"/>
        <w:numPr>
          <w:ilvl w:val="0"/>
          <w:numId w:val="29"/>
        </w:numPr>
      </w:pPr>
      <w:r>
        <w:t xml:space="preserve">Whether a proper </w:t>
      </w:r>
      <w:r w:rsidR="000C386E">
        <w:t>UDP</w:t>
      </w:r>
      <w:r w:rsidR="0081673E">
        <w:t>(Rx) Decoder ha</w:t>
      </w:r>
      <w:r>
        <w:t>s</w:t>
      </w:r>
      <w:r w:rsidR="0081673E">
        <w:t xml:space="preserve"> been created in the Admin UI</w:t>
      </w:r>
    </w:p>
    <w:p w:rsidR="0081673E" w:rsidRDefault="00BB5F7E" w:rsidP="0081673E">
      <w:pPr>
        <w:pStyle w:val="ListParagraph"/>
        <w:numPr>
          <w:ilvl w:val="0"/>
          <w:numId w:val="29"/>
        </w:numPr>
      </w:pPr>
      <w:r>
        <w:t>Whether t</w:t>
      </w:r>
      <w:r w:rsidR="0081673E">
        <w:t>he appropriate Stream URL has been configured for the UDP(Rx) Decoder</w:t>
      </w:r>
    </w:p>
    <w:p w:rsidR="004C18CA" w:rsidRDefault="000C386E" w:rsidP="004C18CA">
      <w:pPr>
        <w:pStyle w:val="ListParagraph"/>
        <w:numPr>
          <w:ilvl w:val="0"/>
          <w:numId w:val="29"/>
        </w:numPr>
      </w:pPr>
      <w:r>
        <w:t>Whether an ActiveX is loaded properly</w:t>
      </w:r>
    </w:p>
    <w:p w:rsidR="000C386E" w:rsidRPr="004C18CA" w:rsidRDefault="00BB5F7E" w:rsidP="004C18CA">
      <w:pPr>
        <w:pStyle w:val="ListParagraph"/>
        <w:numPr>
          <w:ilvl w:val="1"/>
          <w:numId w:val="29"/>
        </w:numPr>
      </w:pPr>
      <w:r w:rsidRPr="004C18CA">
        <w:rPr>
          <w:i/>
        </w:rPr>
        <w:t>You can check by right-</w:t>
      </w:r>
      <w:r w:rsidR="000C386E" w:rsidRPr="004C18CA">
        <w:rPr>
          <w:i/>
        </w:rPr>
        <w:t xml:space="preserve">clicking </w:t>
      </w:r>
      <w:r w:rsidRPr="004C18CA">
        <w:rPr>
          <w:i/>
        </w:rPr>
        <w:t xml:space="preserve">the </w:t>
      </w:r>
      <w:r w:rsidR="000C386E" w:rsidRPr="004C18CA">
        <w:rPr>
          <w:i/>
        </w:rPr>
        <w:t xml:space="preserve">mouse in </w:t>
      </w:r>
      <w:r w:rsidRPr="004C18CA">
        <w:rPr>
          <w:i/>
        </w:rPr>
        <w:t xml:space="preserve">the </w:t>
      </w:r>
      <w:r w:rsidR="000C386E" w:rsidRPr="004C18CA">
        <w:rPr>
          <w:i/>
        </w:rPr>
        <w:t>display area</w:t>
      </w:r>
      <w:r w:rsidRPr="004C18CA">
        <w:rPr>
          <w:i/>
        </w:rPr>
        <w:t>.  You should see a</w:t>
      </w:r>
      <w:r w:rsidR="000C386E" w:rsidRPr="004C18CA">
        <w:rPr>
          <w:i/>
        </w:rPr>
        <w:t xml:space="preserve"> pop</w:t>
      </w:r>
      <w:r w:rsidRPr="004C18CA">
        <w:rPr>
          <w:i/>
        </w:rPr>
        <w:t>up dialog box with “Statistics/About” options</w:t>
      </w:r>
    </w:p>
    <w:p w:rsidR="00852206" w:rsidRDefault="00852206" w:rsidP="00852206">
      <w:pPr>
        <w:pStyle w:val="ListParagraph"/>
      </w:pPr>
    </w:p>
    <w:p w:rsidR="00852206" w:rsidRDefault="00852206" w:rsidP="00852206">
      <w:pPr>
        <w:pStyle w:val="Note"/>
      </w:pPr>
      <w:r w:rsidRPr="00852206">
        <w:rPr>
          <w:b/>
        </w:rPr>
        <w:t>NOTE:</w:t>
      </w:r>
      <w:r>
        <w:t xml:space="preserve"> If you are still having trouble, you can get detailed information from the “Sessions” Tab of the Admin UI.  </w:t>
      </w:r>
      <w:r w:rsidRPr="00852206">
        <w:rPr>
          <w:i/>
        </w:rPr>
        <w:t>Refer to the Admin UI Setup Guide for more on the Sessions Tab.</w:t>
      </w:r>
    </w:p>
    <w:p w:rsidR="000C386E" w:rsidRDefault="000C386E" w:rsidP="00211509"/>
    <w:p w:rsidR="00CB198C" w:rsidRPr="00CB198C" w:rsidRDefault="003112F4" w:rsidP="00CB198C">
      <w:pPr>
        <w:pStyle w:val="Heading1"/>
      </w:pPr>
      <w:bookmarkStart w:id="21" w:name="_Toc342905793"/>
      <w:r>
        <w:t>Appendix</w:t>
      </w:r>
      <w:bookmarkEnd w:id="21"/>
    </w:p>
    <w:p w:rsidR="0043403B" w:rsidRDefault="00B71A96" w:rsidP="0043403B">
      <w:r>
        <w:t>Po</w:t>
      </w:r>
      <w:r w:rsidR="003112F4">
        <w:t>inter to reference player in 3.x SDK:</w:t>
      </w:r>
    </w:p>
    <w:p w:rsidR="003112F4" w:rsidRDefault="003112F4" w:rsidP="0043403B">
      <w:pPr>
        <w:pStyle w:val="ListParagraph"/>
        <w:numPr>
          <w:ilvl w:val="0"/>
          <w:numId w:val="24"/>
        </w:numPr>
      </w:pPr>
      <w:r>
        <w:t>SDKIMAGES/player/player.html</w:t>
      </w:r>
    </w:p>
    <w:p w:rsidR="003112F4" w:rsidRDefault="003112F4" w:rsidP="0043403B">
      <w:r>
        <w:t>Pointer to JS library files:</w:t>
      </w:r>
    </w:p>
    <w:p w:rsidR="003112F4" w:rsidRDefault="003112F4" w:rsidP="0043403B">
      <w:pPr>
        <w:pStyle w:val="ListParagraph"/>
        <w:numPr>
          <w:ilvl w:val="0"/>
          <w:numId w:val="24"/>
        </w:numPr>
      </w:pPr>
      <w:r>
        <w:t>SDKIMAGES/player/player.js</w:t>
      </w:r>
    </w:p>
    <w:p w:rsidR="007A7CB5" w:rsidRDefault="007A7CB5" w:rsidP="007A7CB5">
      <w:pPr>
        <w:pStyle w:val="ListParagraph"/>
        <w:numPr>
          <w:ilvl w:val="0"/>
          <w:numId w:val="24"/>
        </w:numPr>
      </w:pPr>
      <w:r>
        <w:t>SDKIMAGES/player/sessionapi.js</w:t>
      </w:r>
      <w:r w:rsidR="0057156F">
        <w:t xml:space="preserve"> (loading by player.js)</w:t>
      </w:r>
    </w:p>
    <w:p w:rsidR="007A7CB5" w:rsidRDefault="007A7CB5" w:rsidP="007A7CB5">
      <w:pPr>
        <w:pStyle w:val="ListParagraph"/>
        <w:numPr>
          <w:ilvl w:val="0"/>
          <w:numId w:val="24"/>
        </w:numPr>
      </w:pPr>
      <w:r>
        <w:t>SDKIMAGES/player/player/jquery-1.7.1.js (standard library)</w:t>
      </w:r>
    </w:p>
    <w:p w:rsidR="003112F4" w:rsidRDefault="003112F4" w:rsidP="007A7CB5">
      <w:pPr>
        <w:ind w:left="1080"/>
      </w:pPr>
      <w:r>
        <w:t>-OR-</w:t>
      </w:r>
    </w:p>
    <w:p w:rsidR="007A7CB5" w:rsidRDefault="007A7CB5" w:rsidP="007A7CB5">
      <w:pPr>
        <w:pStyle w:val="ListParagraph"/>
        <w:numPr>
          <w:ilvl w:val="0"/>
          <w:numId w:val="25"/>
        </w:numPr>
      </w:pPr>
      <w:r>
        <w:t>SDKIMAGES/player/player/jquery-1.7.1.min.js (</w:t>
      </w:r>
      <w:r w:rsidR="0057156F">
        <w:t>minified library</w:t>
      </w:r>
      <w:r>
        <w:t xml:space="preserve">) </w:t>
      </w:r>
    </w:p>
    <w:p w:rsidR="003112F4" w:rsidRDefault="003112F4" w:rsidP="003112F4"/>
    <w:p w:rsidR="00C80165" w:rsidRDefault="00C80165" w:rsidP="00C80165">
      <w:pPr>
        <w:pStyle w:val="Heading1"/>
      </w:pPr>
      <w:bookmarkStart w:id="22" w:name="_Toc342905794"/>
      <w:bookmarkEnd w:id="7"/>
      <w:r>
        <w:t>Revision History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C80165" w:rsidTr="00C80165">
        <w:tc>
          <w:tcPr>
            <w:tcW w:w="5148" w:type="dxa"/>
          </w:tcPr>
          <w:p w:rsidR="00C80165" w:rsidRPr="00C80165" w:rsidRDefault="00C80165" w:rsidP="00211509">
            <w:pPr>
              <w:rPr>
                <w:b/>
              </w:rPr>
            </w:pPr>
            <w:r w:rsidRPr="00C80165">
              <w:rPr>
                <w:b/>
              </w:rPr>
              <w:t>Revision</w:t>
            </w:r>
          </w:p>
        </w:tc>
        <w:tc>
          <w:tcPr>
            <w:tcW w:w="5148" w:type="dxa"/>
          </w:tcPr>
          <w:p w:rsidR="00C80165" w:rsidRPr="00C80165" w:rsidRDefault="00C80165" w:rsidP="00211509">
            <w:pPr>
              <w:rPr>
                <w:b/>
              </w:rPr>
            </w:pPr>
            <w:r w:rsidRPr="00C80165">
              <w:rPr>
                <w:b/>
              </w:rPr>
              <w:t>Description</w:t>
            </w:r>
          </w:p>
        </w:tc>
      </w:tr>
      <w:tr w:rsidR="00C80165" w:rsidTr="00C80165">
        <w:tc>
          <w:tcPr>
            <w:tcW w:w="5148" w:type="dxa"/>
          </w:tcPr>
          <w:p w:rsidR="00C80165" w:rsidRDefault="002976A8" w:rsidP="00211509">
            <w:r>
              <w:t>1.0.1</w:t>
            </w:r>
          </w:p>
        </w:tc>
        <w:tc>
          <w:tcPr>
            <w:tcW w:w="5148" w:type="dxa"/>
          </w:tcPr>
          <w:p w:rsidR="00C80165" w:rsidRDefault="002976A8" w:rsidP="00211509">
            <w:r>
              <w:t>Reorganized API Methods, rewrote “Setup” section</w:t>
            </w:r>
            <w:r w:rsidR="003245F7">
              <w:t xml:space="preserve">, shortened </w:t>
            </w:r>
            <w:r w:rsidR="003245F7">
              <w:lastRenderedPageBreak/>
              <w:t>“Configuration” options list</w:t>
            </w:r>
            <w:r w:rsidR="008D2DBC">
              <w:t>, inserted pointers to SDK files</w:t>
            </w:r>
          </w:p>
        </w:tc>
      </w:tr>
      <w:tr w:rsidR="006B1637" w:rsidTr="00C80165">
        <w:tc>
          <w:tcPr>
            <w:tcW w:w="5148" w:type="dxa"/>
          </w:tcPr>
          <w:p w:rsidR="006B1637" w:rsidRDefault="006B1637" w:rsidP="00211509">
            <w:r>
              <w:lastRenderedPageBreak/>
              <w:t>1.0.2</w:t>
            </w:r>
          </w:p>
        </w:tc>
        <w:tc>
          <w:tcPr>
            <w:tcW w:w="5148" w:type="dxa"/>
          </w:tcPr>
          <w:p w:rsidR="006B1637" w:rsidRDefault="006B1637" w:rsidP="00211509">
            <w:r>
              <w:t>Added “Tutorial” and “Troubleshooting” sections</w:t>
            </w:r>
            <w:r w:rsidR="00FC20BC">
              <w:t>, Added new Methods and Events</w:t>
            </w:r>
            <w:r w:rsidR="00EF5A0B">
              <w:t>, added instructions to add UDP Rx in Admin UI</w:t>
            </w:r>
            <w:r w:rsidR="00235F7D">
              <w:t>, reworded several calls/events/configuration descriptions</w:t>
            </w:r>
          </w:p>
        </w:tc>
      </w:tr>
      <w:tr w:rsidR="00852206" w:rsidTr="00C80165">
        <w:tc>
          <w:tcPr>
            <w:tcW w:w="5148" w:type="dxa"/>
          </w:tcPr>
          <w:p w:rsidR="00852206" w:rsidRDefault="00852206" w:rsidP="00211509">
            <w:r>
              <w:t>1.0.3</w:t>
            </w:r>
          </w:p>
        </w:tc>
        <w:tc>
          <w:tcPr>
            <w:tcW w:w="5148" w:type="dxa"/>
          </w:tcPr>
          <w:p w:rsidR="00852206" w:rsidRDefault="00852206" w:rsidP="00211509">
            <w:r>
              <w:t>Updated language related to</w:t>
            </w:r>
            <w:r w:rsidR="00B34811">
              <w:t xml:space="preserve"> “Setup,” referred to myPlayer for examples, renamed section headings </w:t>
            </w:r>
          </w:p>
        </w:tc>
      </w:tr>
    </w:tbl>
    <w:p w:rsidR="00C80165" w:rsidRPr="00211509" w:rsidRDefault="00C80165" w:rsidP="00211509"/>
    <w:sectPr w:rsidR="00C80165" w:rsidRPr="00211509" w:rsidSect="003A5C84">
      <w:headerReference w:type="default" r:id="rId15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656" w:rsidRDefault="006E6656" w:rsidP="004650B5">
      <w:r>
        <w:separator/>
      </w:r>
    </w:p>
  </w:endnote>
  <w:endnote w:type="continuationSeparator" w:id="0">
    <w:p w:rsidR="006E6656" w:rsidRDefault="006E6656" w:rsidP="0046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x-Regular">
    <w:panose1 w:val="0200050606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Borders>
        <w:top w:val="single" w:sz="8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single" w:sz="8" w:space="0" w:color="808080" w:themeColor="background1" w:themeShade="80"/>
        <w:insideV w:val="single" w:sz="8" w:space="0" w:color="808080" w:themeColor="background1" w:themeShade="80"/>
      </w:tblBorders>
      <w:tblCellMar>
        <w:top w:w="14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40"/>
      <w:gridCol w:w="1440"/>
    </w:tblGrid>
    <w:tr w:rsidR="006F4F14" w:rsidRPr="004650B5" w:rsidTr="00C91707">
      <w:tc>
        <w:tcPr>
          <w:tcW w:w="8640" w:type="dxa"/>
        </w:tcPr>
        <w:p w:rsidR="006F4F14" w:rsidRPr="004650B5" w:rsidRDefault="006F4F14" w:rsidP="0073387C">
          <w:pPr>
            <w:rPr>
              <w:color w:val="808080" w:themeColor="background1" w:themeShade="80"/>
              <w:sz w:val="16"/>
              <w:szCs w:val="16"/>
            </w:rPr>
          </w:pPr>
          <w:r w:rsidRPr="004650B5">
            <w:rPr>
              <w:color w:val="808080" w:themeColor="background1" w:themeShade="80"/>
              <w:sz w:val="16"/>
              <w:szCs w:val="16"/>
            </w:rPr>
            <w:t>IP Video Systems, Inc. Proprietary and Confidential</w:t>
          </w:r>
        </w:p>
      </w:tc>
      <w:tc>
        <w:tcPr>
          <w:tcW w:w="1440" w:type="dxa"/>
        </w:tcPr>
        <w:p w:rsidR="006F4F14" w:rsidRPr="004650B5" w:rsidRDefault="006F4F14" w:rsidP="0073387C">
          <w:pPr>
            <w:jc w:val="right"/>
            <w:rPr>
              <w:color w:val="808080" w:themeColor="background1" w:themeShade="80"/>
              <w:sz w:val="16"/>
              <w:szCs w:val="16"/>
            </w:rPr>
          </w:pPr>
          <w:r w:rsidRPr="004650B5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4650B5">
            <w:rPr>
              <w:color w:val="808080" w:themeColor="background1" w:themeShade="80"/>
              <w:sz w:val="16"/>
              <w:szCs w:val="16"/>
            </w:rPr>
            <w:instrText xml:space="preserve"> PAGE   \* MERGEFORMAT </w:instrText>
          </w:r>
          <w:r w:rsidRPr="004650B5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noProof/>
              <w:color w:val="808080" w:themeColor="background1" w:themeShade="80"/>
              <w:sz w:val="16"/>
              <w:szCs w:val="16"/>
            </w:rPr>
            <w:t>2</w:t>
          </w:r>
          <w:r w:rsidRPr="004650B5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:rsidR="006F4F14" w:rsidRPr="004650B5" w:rsidRDefault="006F4F14" w:rsidP="00C91707">
    <w:pPr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CellMar>
        <w:top w:w="5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80"/>
    </w:tblGrid>
    <w:tr w:rsidR="006F4F14" w:rsidRPr="00C91707" w:rsidTr="00EB7120">
      <w:trPr>
        <w:trHeight w:val="432"/>
      </w:trPr>
      <w:tc>
        <w:tcPr>
          <w:tcW w:w="10080" w:type="dxa"/>
        </w:tcPr>
        <w:p w:rsidR="006F4F14" w:rsidRDefault="006F4F14" w:rsidP="002A233F">
          <w:pPr>
            <w:pStyle w:val="Coverfooter"/>
            <w:jc w:val="right"/>
          </w:pPr>
          <w:r>
            <w:rPr>
              <w:b/>
            </w:rPr>
            <w:t>Barco</w:t>
          </w:r>
          <w:r w:rsidRPr="002035F7">
            <w:rPr>
              <w:b/>
            </w:rPr>
            <w:t>:</w:t>
          </w:r>
          <w:r>
            <w:t xml:space="preserve"> 1287 </w:t>
          </w:r>
          <w:r w:rsidRPr="002A233F">
            <w:t>Anvilwood</w:t>
          </w:r>
          <w:r>
            <w:t xml:space="preserve"> Avenue, Sunnyvale, CA 94089     </w:t>
          </w:r>
          <w:r w:rsidRPr="002A233F">
            <w:rPr>
              <w:color w:val="FF0000"/>
            </w:rPr>
            <w:t>www.barco.com</w:t>
          </w:r>
          <w:r>
            <w:br/>
            <w:t>Office: 1.408.400.4100     Fax: 1.408.400.4101     Email: info@ipvideosys.com</w:t>
          </w:r>
        </w:p>
        <w:p w:rsidR="006F4F14" w:rsidRPr="002035F7" w:rsidRDefault="006F4F14" w:rsidP="002A233F">
          <w:pPr>
            <w:jc w:val="right"/>
          </w:pPr>
        </w:p>
      </w:tc>
    </w:tr>
    <w:tr w:rsidR="006F4F14" w:rsidRPr="00C91707" w:rsidTr="00EB7120">
      <w:trPr>
        <w:trHeight w:val="432"/>
      </w:trPr>
      <w:tc>
        <w:tcPr>
          <w:tcW w:w="10080" w:type="dxa"/>
        </w:tcPr>
        <w:p w:rsidR="006F4F14" w:rsidRPr="00C91707" w:rsidRDefault="006F4F14" w:rsidP="002A233F">
          <w:pPr>
            <w:pStyle w:val="Coverfooter"/>
            <w:jc w:val="right"/>
          </w:pPr>
          <w:r w:rsidRPr="00C91707">
            <w:t>PROPRIETARY AND CONFIDENTIAL</w:t>
          </w:r>
        </w:p>
      </w:tc>
    </w:tr>
  </w:tbl>
  <w:p w:rsidR="006F4F14" w:rsidRPr="00C91707" w:rsidRDefault="006F4F14" w:rsidP="00EB7120">
    <w:pPr>
      <w:pStyle w:val="Contenthf-Lef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jc w:val="center"/>
      <w:tblBorders>
        <w:top w:val="single" w:sz="8" w:space="0" w:color="808080"/>
        <w:insideH w:val="single" w:sz="8" w:space="0" w:color="808080"/>
        <w:insideV w:val="single" w:sz="8" w:space="0" w:color="808080"/>
      </w:tblBorders>
      <w:tblCellMar>
        <w:left w:w="0" w:type="dxa"/>
        <w:bottom w:w="29" w:type="dxa"/>
        <w:right w:w="0" w:type="dxa"/>
      </w:tblCellMar>
      <w:tblLook w:val="00A0" w:firstRow="1" w:lastRow="0" w:firstColumn="1" w:lastColumn="0" w:noHBand="0" w:noVBand="0"/>
    </w:tblPr>
    <w:tblGrid>
      <w:gridCol w:w="4320"/>
      <w:gridCol w:w="4500"/>
      <w:gridCol w:w="1260"/>
    </w:tblGrid>
    <w:tr w:rsidR="006F4F14" w:rsidRPr="004650B5" w:rsidTr="00377029">
      <w:trPr>
        <w:trHeight w:val="697"/>
        <w:jc w:val="center"/>
      </w:trPr>
      <w:tc>
        <w:tcPr>
          <w:tcW w:w="4320" w:type="dxa"/>
          <w:tcBorders>
            <w:top w:val="nil"/>
            <w:bottom w:val="single" w:sz="12" w:space="0" w:color="FF0000"/>
            <w:right w:val="nil"/>
          </w:tcBorders>
          <w:vAlign w:val="bottom"/>
        </w:tcPr>
        <w:p w:rsidR="006F4F14" w:rsidRPr="000C4D43" w:rsidRDefault="006F4F14" w:rsidP="00B15356">
          <w:pPr>
            <w:pStyle w:val="Contenthf-Left"/>
            <w:rPr>
              <w:sz w:val="15"/>
              <w:szCs w:val="15"/>
            </w:rPr>
          </w:pPr>
          <w:r w:rsidRPr="000C4D43">
            <w:rPr>
              <w:sz w:val="15"/>
              <w:szCs w:val="15"/>
            </w:rPr>
            <w:t xml:space="preserve">Page </w:t>
          </w:r>
          <w:r w:rsidRPr="000C4D43">
            <w:rPr>
              <w:sz w:val="15"/>
              <w:szCs w:val="15"/>
            </w:rPr>
            <w:fldChar w:fldCharType="begin"/>
          </w:r>
          <w:r w:rsidRPr="000C4D43">
            <w:rPr>
              <w:sz w:val="15"/>
              <w:szCs w:val="15"/>
            </w:rPr>
            <w:instrText xml:space="preserve"> PAGE  \* Arabic  \* MERGEFORMAT </w:instrText>
          </w:r>
          <w:r w:rsidRPr="000C4D43">
            <w:rPr>
              <w:sz w:val="15"/>
              <w:szCs w:val="15"/>
            </w:rPr>
            <w:fldChar w:fldCharType="separate"/>
          </w:r>
          <w:r w:rsidR="00C765AD">
            <w:rPr>
              <w:noProof/>
              <w:sz w:val="15"/>
              <w:szCs w:val="15"/>
            </w:rPr>
            <w:t>2</w:t>
          </w:r>
          <w:r w:rsidRPr="000C4D43">
            <w:rPr>
              <w:sz w:val="15"/>
              <w:szCs w:val="15"/>
            </w:rPr>
            <w:fldChar w:fldCharType="end"/>
          </w:r>
          <w:r w:rsidRPr="000C4D43">
            <w:rPr>
              <w:sz w:val="15"/>
              <w:szCs w:val="15"/>
            </w:rPr>
            <w:t xml:space="preserve"> of </w:t>
          </w:r>
          <w:r w:rsidRPr="000C4D43">
            <w:rPr>
              <w:sz w:val="15"/>
              <w:szCs w:val="15"/>
            </w:rPr>
            <w:fldChar w:fldCharType="begin"/>
          </w:r>
          <w:r w:rsidRPr="000C4D43">
            <w:rPr>
              <w:sz w:val="15"/>
              <w:szCs w:val="15"/>
            </w:rPr>
            <w:instrText xml:space="preserve"> NUMPAGES  \* Arabic  \* MERGEFORMAT </w:instrText>
          </w:r>
          <w:r w:rsidRPr="000C4D43">
            <w:rPr>
              <w:sz w:val="15"/>
              <w:szCs w:val="15"/>
            </w:rPr>
            <w:fldChar w:fldCharType="separate"/>
          </w:r>
          <w:r w:rsidR="00C765AD">
            <w:rPr>
              <w:noProof/>
              <w:sz w:val="15"/>
              <w:szCs w:val="15"/>
            </w:rPr>
            <w:t>11</w:t>
          </w:r>
          <w:r w:rsidRPr="000C4D43">
            <w:rPr>
              <w:sz w:val="15"/>
              <w:szCs w:val="15"/>
            </w:rPr>
            <w:fldChar w:fldCharType="end"/>
          </w:r>
        </w:p>
      </w:tc>
      <w:tc>
        <w:tcPr>
          <w:tcW w:w="4500" w:type="dxa"/>
          <w:tcBorders>
            <w:top w:val="nil"/>
            <w:left w:val="nil"/>
            <w:bottom w:val="single" w:sz="12" w:space="0" w:color="FF0000"/>
            <w:right w:val="nil"/>
          </w:tcBorders>
          <w:vAlign w:val="bottom"/>
        </w:tcPr>
        <w:p w:rsidR="006F4F14" w:rsidRPr="000C4D43" w:rsidRDefault="006F4F14" w:rsidP="000C4D43">
          <w:pPr>
            <w:pStyle w:val="Contenthf-Left"/>
            <w:jc w:val="right"/>
            <w:rPr>
              <w:sz w:val="15"/>
              <w:szCs w:val="15"/>
            </w:rPr>
          </w:pPr>
          <w:r w:rsidRPr="000C4D43">
            <w:rPr>
              <w:sz w:val="15"/>
              <w:szCs w:val="15"/>
            </w:rPr>
            <w:t>Barco</w:t>
          </w:r>
          <w:r w:rsidRPr="000C4D43">
            <w:rPr>
              <w:sz w:val="15"/>
              <w:szCs w:val="15"/>
            </w:rPr>
            <w:br/>
            <w:t>1287 Anvilwood Ave.</w:t>
          </w:r>
          <w:r w:rsidRPr="000C4D43">
            <w:rPr>
              <w:sz w:val="15"/>
              <w:szCs w:val="15"/>
            </w:rPr>
            <w:br/>
            <w:t>Sunnyvale, Ca 94089</w:t>
          </w:r>
          <w:r w:rsidRPr="000C4D43">
            <w:rPr>
              <w:sz w:val="15"/>
              <w:szCs w:val="15"/>
            </w:rPr>
            <w:br/>
            <w:t>office: 1 408 400 4102</w:t>
          </w:r>
        </w:p>
      </w:tc>
      <w:tc>
        <w:tcPr>
          <w:tcW w:w="1260" w:type="dxa"/>
          <w:vMerge w:val="restart"/>
          <w:tcBorders>
            <w:top w:val="nil"/>
            <w:left w:val="nil"/>
            <w:bottom w:val="nil"/>
          </w:tcBorders>
        </w:tcPr>
        <w:p w:rsidR="006F4F14" w:rsidRPr="00332F6A" w:rsidRDefault="006F4F14" w:rsidP="000C4D43">
          <w:pPr>
            <w:pStyle w:val="Contenthf-Right"/>
            <w:jc w:val="center"/>
          </w:pPr>
          <w:r>
            <w:rPr>
              <w:noProof/>
              <w:color w:val="38387F"/>
              <w:szCs w:val="24"/>
              <w:lang w:bidi="ar-SA"/>
            </w:rPr>
            <w:drawing>
              <wp:inline distT="0" distB="0" distL="0" distR="0" wp14:anchorId="2522B733" wp14:editId="3FDAE62F">
                <wp:extent cx="758952" cy="758952"/>
                <wp:effectExtent l="0" t="0" r="3175" b="317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rco_logo_smal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758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F4F14" w:rsidRPr="004650B5" w:rsidTr="00377029">
      <w:trPr>
        <w:trHeight w:val="370"/>
        <w:jc w:val="center"/>
      </w:trPr>
      <w:tc>
        <w:tcPr>
          <w:tcW w:w="4320" w:type="dxa"/>
          <w:tcBorders>
            <w:top w:val="single" w:sz="12" w:space="0" w:color="FF0000"/>
            <w:bottom w:val="nil"/>
            <w:right w:val="nil"/>
          </w:tcBorders>
        </w:tcPr>
        <w:p w:rsidR="006F4F14" w:rsidRPr="000C4D43" w:rsidRDefault="006F4F14" w:rsidP="00C91707">
          <w:pPr>
            <w:pStyle w:val="Contenthf-Left"/>
            <w:rPr>
              <w:sz w:val="15"/>
              <w:szCs w:val="15"/>
            </w:rPr>
          </w:pPr>
        </w:p>
      </w:tc>
      <w:tc>
        <w:tcPr>
          <w:tcW w:w="4500" w:type="dxa"/>
          <w:tcBorders>
            <w:top w:val="single" w:sz="12" w:space="0" w:color="FF0000"/>
            <w:left w:val="nil"/>
            <w:bottom w:val="nil"/>
            <w:right w:val="nil"/>
          </w:tcBorders>
        </w:tcPr>
        <w:p w:rsidR="006F4F14" w:rsidRPr="000C4D43" w:rsidRDefault="006F4F14" w:rsidP="00C91707">
          <w:pPr>
            <w:pStyle w:val="Contenthf-Left"/>
            <w:rPr>
              <w:sz w:val="15"/>
              <w:szCs w:val="15"/>
            </w:rPr>
          </w:pPr>
        </w:p>
      </w:tc>
      <w:tc>
        <w:tcPr>
          <w:tcW w:w="1260" w:type="dxa"/>
          <w:vMerge/>
          <w:tcBorders>
            <w:left w:val="nil"/>
            <w:bottom w:val="nil"/>
          </w:tcBorders>
        </w:tcPr>
        <w:p w:rsidR="006F4F14" w:rsidRDefault="006F4F14" w:rsidP="00C91707">
          <w:pPr>
            <w:pStyle w:val="Contenthf-Right"/>
          </w:pPr>
        </w:p>
      </w:tc>
    </w:tr>
  </w:tbl>
  <w:p w:rsidR="006F4F14" w:rsidRPr="004650B5" w:rsidRDefault="006F4F14" w:rsidP="00C91707">
    <w:pPr>
      <w:pStyle w:val="Contenthf-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656" w:rsidRDefault="006E6656" w:rsidP="004650B5">
      <w:r>
        <w:separator/>
      </w:r>
    </w:p>
  </w:footnote>
  <w:footnote w:type="continuationSeparator" w:id="0">
    <w:p w:rsidR="006E6656" w:rsidRDefault="006E6656" w:rsidP="00465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32"/>
      <w:gridCol w:w="5033"/>
    </w:tblGrid>
    <w:tr w:rsidR="006F4F14" w:rsidRPr="004650B5" w:rsidTr="00B764C0">
      <w:tc>
        <w:tcPr>
          <w:tcW w:w="5032" w:type="dxa"/>
          <w:vAlign w:val="bottom"/>
        </w:tcPr>
        <w:p w:rsidR="006F4F14" w:rsidRPr="004650B5" w:rsidRDefault="006F4F14" w:rsidP="004650B5">
          <w:r w:rsidRPr="004650B5">
            <w:rPr>
              <w:noProof/>
              <w:lang w:bidi="ar-SA"/>
            </w:rPr>
            <w:drawing>
              <wp:inline distT="0" distB="0" distL="0" distR="0" wp14:anchorId="72792032" wp14:editId="2BD50C16">
                <wp:extent cx="1371600" cy="352862"/>
                <wp:effectExtent l="19050" t="0" r="0" b="0"/>
                <wp:docPr id="7" name="Picture 0" descr="IPVS_Logo_Cur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PVS_Logo_Current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52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3" w:type="dxa"/>
          <w:vAlign w:val="bottom"/>
        </w:tcPr>
        <w:p w:rsidR="006F4F14" w:rsidRPr="004650B5" w:rsidRDefault="006F4F14" w:rsidP="004650B5">
          <w:r w:rsidRPr="004650B5">
            <w:t>Document Title</w:t>
          </w:r>
        </w:p>
      </w:tc>
    </w:tr>
  </w:tbl>
  <w:p w:rsidR="006F4F14" w:rsidRPr="00794631" w:rsidRDefault="006F4F14" w:rsidP="00465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14" w:rsidRDefault="006F4F14" w:rsidP="00C91707">
    <w:pPr>
      <w:pStyle w:val="Contenthf-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14" w:rsidRPr="00F25713" w:rsidRDefault="006F4F14" w:rsidP="00F25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CDB"/>
    <w:multiLevelType w:val="hybridMultilevel"/>
    <w:tmpl w:val="2924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8019A"/>
    <w:multiLevelType w:val="multilevel"/>
    <w:tmpl w:val="35C8BCC4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Arial Narrow" w:hAnsi="Arial Narrow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44B70A4"/>
    <w:multiLevelType w:val="hybridMultilevel"/>
    <w:tmpl w:val="FEB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519B3"/>
    <w:multiLevelType w:val="hybridMultilevel"/>
    <w:tmpl w:val="48FA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83F7B"/>
    <w:multiLevelType w:val="multilevel"/>
    <w:tmpl w:val="35C8BCC4"/>
    <w:styleLink w:val="IPVS-Sym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Arial Narrow" w:hAnsi="Arial Narro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CFF2926"/>
    <w:multiLevelType w:val="hybridMultilevel"/>
    <w:tmpl w:val="189A2A78"/>
    <w:lvl w:ilvl="0" w:tplc="0A720D6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FE8"/>
    <w:multiLevelType w:val="hybridMultilevel"/>
    <w:tmpl w:val="7FE6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85166"/>
    <w:multiLevelType w:val="hybridMultilevel"/>
    <w:tmpl w:val="04D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51C3B"/>
    <w:multiLevelType w:val="multilevel"/>
    <w:tmpl w:val="C35C20D8"/>
    <w:lvl w:ilvl="0">
      <w:start w:val="1"/>
      <w:numFmt w:val="decimal"/>
      <w:pStyle w:val="List01"/>
      <w:lvlText w:val="%1)"/>
      <w:lvlJc w:val="left"/>
      <w:pPr>
        <w:ind w:left="360" w:hanging="360"/>
      </w:pPr>
    </w:lvl>
    <w:lvl w:ilvl="1">
      <w:start w:val="1"/>
      <w:numFmt w:val="lowerLetter"/>
      <w:pStyle w:val="List02"/>
      <w:lvlText w:val="%2)"/>
      <w:lvlJc w:val="left"/>
      <w:pPr>
        <w:ind w:left="720" w:hanging="360"/>
      </w:pPr>
    </w:lvl>
    <w:lvl w:ilvl="2">
      <w:start w:val="1"/>
      <w:numFmt w:val="lowerRoman"/>
      <w:pStyle w:val="List03"/>
      <w:lvlText w:val="%3)"/>
      <w:lvlJc w:val="left"/>
      <w:pPr>
        <w:ind w:left="1080" w:hanging="360"/>
      </w:pPr>
    </w:lvl>
    <w:lvl w:ilvl="3">
      <w:start w:val="1"/>
      <w:numFmt w:val="decimal"/>
      <w:pStyle w:val="List04"/>
      <w:lvlText w:val="(%4)"/>
      <w:lvlJc w:val="left"/>
      <w:pPr>
        <w:ind w:left="1440" w:hanging="360"/>
      </w:pPr>
    </w:lvl>
    <w:lvl w:ilvl="4">
      <w:start w:val="1"/>
      <w:numFmt w:val="lowerLetter"/>
      <w:pStyle w:val="List05"/>
      <w:lvlText w:val="(%5)"/>
      <w:lvlJc w:val="left"/>
      <w:pPr>
        <w:ind w:left="1800" w:hanging="360"/>
      </w:pPr>
    </w:lvl>
    <w:lvl w:ilvl="5">
      <w:start w:val="1"/>
      <w:numFmt w:val="lowerRoman"/>
      <w:pStyle w:val="List06"/>
      <w:lvlText w:val="(%6)"/>
      <w:lvlJc w:val="left"/>
      <w:pPr>
        <w:ind w:left="2160" w:hanging="360"/>
      </w:pPr>
    </w:lvl>
    <w:lvl w:ilvl="6">
      <w:start w:val="1"/>
      <w:numFmt w:val="decimal"/>
      <w:pStyle w:val="List07"/>
      <w:lvlText w:val="%7."/>
      <w:lvlJc w:val="left"/>
      <w:pPr>
        <w:ind w:left="2520" w:hanging="360"/>
      </w:pPr>
    </w:lvl>
    <w:lvl w:ilvl="7">
      <w:start w:val="1"/>
      <w:numFmt w:val="lowerLetter"/>
      <w:pStyle w:val="List08"/>
      <w:lvlText w:val="%8."/>
      <w:lvlJc w:val="left"/>
      <w:pPr>
        <w:ind w:left="2880" w:hanging="360"/>
      </w:pPr>
    </w:lvl>
    <w:lvl w:ilvl="8">
      <w:start w:val="1"/>
      <w:numFmt w:val="lowerRoman"/>
      <w:pStyle w:val="List09"/>
      <w:lvlText w:val="%9."/>
      <w:lvlJc w:val="left"/>
      <w:pPr>
        <w:ind w:left="3240" w:hanging="360"/>
      </w:pPr>
    </w:lvl>
  </w:abstractNum>
  <w:abstractNum w:abstractNumId="9">
    <w:nsid w:val="28284A7F"/>
    <w:multiLevelType w:val="hybridMultilevel"/>
    <w:tmpl w:val="427C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D5EE7"/>
    <w:multiLevelType w:val="hybridMultilevel"/>
    <w:tmpl w:val="A8E4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8498E"/>
    <w:multiLevelType w:val="multilevel"/>
    <w:tmpl w:val="35C8BCC4"/>
    <w:styleLink w:val="IPVSStyle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Arial Narrow" w:hAnsi="Arial Narro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1A66EFE"/>
    <w:multiLevelType w:val="hybridMultilevel"/>
    <w:tmpl w:val="FD4A990E"/>
    <w:lvl w:ilvl="0" w:tplc="BDC4B4A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301C9"/>
    <w:multiLevelType w:val="hybridMultilevel"/>
    <w:tmpl w:val="C13CA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A2C77"/>
    <w:multiLevelType w:val="hybridMultilevel"/>
    <w:tmpl w:val="7768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E108A"/>
    <w:multiLevelType w:val="hybridMultilevel"/>
    <w:tmpl w:val="5824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052BA"/>
    <w:multiLevelType w:val="hybridMultilevel"/>
    <w:tmpl w:val="DF3E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3636E"/>
    <w:multiLevelType w:val="hybridMultilevel"/>
    <w:tmpl w:val="5B40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D5D04"/>
    <w:multiLevelType w:val="hybridMultilevel"/>
    <w:tmpl w:val="C826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F057E"/>
    <w:multiLevelType w:val="multilevel"/>
    <w:tmpl w:val="022A5610"/>
    <w:styleLink w:val="IPVSList"/>
    <w:lvl w:ilvl="0">
      <w:start w:val="1"/>
      <w:numFmt w:val="decimal"/>
      <w:lvlText w:val="%1)"/>
      <w:lvlJc w:val="left"/>
      <w:pPr>
        <w:ind w:left="720" w:hanging="360"/>
      </w:pPr>
      <w:rPr>
        <w:rFonts w:ascii="Arial Narrow" w:hAnsi="Arial Narrow"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>
    <w:nsid w:val="4E6238AD"/>
    <w:multiLevelType w:val="hybridMultilevel"/>
    <w:tmpl w:val="ED9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76651"/>
    <w:multiLevelType w:val="hybridMultilevel"/>
    <w:tmpl w:val="8BB64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94218E"/>
    <w:multiLevelType w:val="hybridMultilevel"/>
    <w:tmpl w:val="11FEB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8B0586"/>
    <w:multiLevelType w:val="hybridMultilevel"/>
    <w:tmpl w:val="12C0A2D6"/>
    <w:lvl w:ilvl="0" w:tplc="5778FBB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038CE"/>
    <w:multiLevelType w:val="multilevel"/>
    <w:tmpl w:val="D8AE0C92"/>
    <w:lvl w:ilvl="0">
      <w:start w:val="1"/>
      <w:numFmt w:val="bullet"/>
      <w:pStyle w:val="Bullet0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02"/>
      <w:lvlText w:val="−"/>
      <w:lvlJc w:val="left"/>
      <w:pPr>
        <w:ind w:left="720" w:hanging="360"/>
      </w:pPr>
      <w:rPr>
        <w:rFonts w:ascii="Arial Narrow" w:hAnsi="Arial Narro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C8442AD"/>
    <w:multiLevelType w:val="hybridMultilevel"/>
    <w:tmpl w:val="803E3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56122C"/>
    <w:multiLevelType w:val="multilevel"/>
    <w:tmpl w:val="B770E714"/>
    <w:styleLink w:val="IPVSBulle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 Black" w:hAnsi="Arial Black" w:hint="default"/>
        <w:sz w:val="20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al Narrow" w:hAnsi="Arial Narrow" w:hint="default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Calibri" w:hAnsi="Calibri" w:hint="default"/>
      </w:rPr>
    </w:lvl>
    <w:lvl w:ilvl="4">
      <w:start w:val="1"/>
      <w:numFmt w:val="bullet"/>
      <w:lvlText w:val=""/>
      <w:lvlJc w:val="left"/>
      <w:pPr>
        <w:ind w:left="216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○"/>
      <w:lvlJc w:val="left"/>
      <w:pPr>
        <w:ind w:left="2520" w:hanging="360"/>
      </w:pPr>
      <w:rPr>
        <w:rFonts w:ascii="Arial Narrow" w:hAnsi="Arial Narrow" w:hint="default"/>
      </w:rPr>
    </w:lvl>
    <w:lvl w:ilvl="6">
      <w:start w:val="1"/>
      <w:numFmt w:val="bullet"/>
      <w:lvlText w:val="□"/>
      <w:lvlJc w:val="left"/>
      <w:pPr>
        <w:ind w:left="2880" w:hanging="360"/>
      </w:pPr>
      <w:rPr>
        <w:rFonts w:ascii="Arial Narrow" w:hAnsi="Arial Narrow" w:hint="default"/>
      </w:rPr>
    </w:lvl>
    <w:lvl w:ilvl="7">
      <w:start w:val="1"/>
      <w:numFmt w:val="bullet"/>
      <w:lvlText w:val=""/>
      <w:lvlJc w:val="left"/>
      <w:pPr>
        <w:ind w:left="324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›"/>
      <w:lvlJc w:val="left"/>
      <w:pPr>
        <w:ind w:left="3600" w:hanging="360"/>
      </w:pPr>
      <w:rPr>
        <w:rFonts w:ascii="Calibri" w:hAnsi="Calibri" w:hint="default"/>
      </w:rPr>
    </w:lvl>
  </w:abstractNum>
  <w:abstractNum w:abstractNumId="27">
    <w:nsid w:val="705E233C"/>
    <w:multiLevelType w:val="hybridMultilevel"/>
    <w:tmpl w:val="F25E9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E6F54"/>
    <w:multiLevelType w:val="hybridMultilevel"/>
    <w:tmpl w:val="680E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4D1062"/>
    <w:multiLevelType w:val="hybridMultilevel"/>
    <w:tmpl w:val="4B74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30E62"/>
    <w:multiLevelType w:val="hybridMultilevel"/>
    <w:tmpl w:val="803E3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A3FEB"/>
    <w:multiLevelType w:val="hybridMultilevel"/>
    <w:tmpl w:val="AFF4D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4"/>
  </w:num>
  <w:num w:numId="4">
    <w:abstractNumId w:val="11"/>
  </w:num>
  <w:num w:numId="5">
    <w:abstractNumId w:val="8"/>
  </w:num>
  <w:num w:numId="6">
    <w:abstractNumId w:val="19"/>
  </w:num>
  <w:num w:numId="7">
    <w:abstractNumId w:val="26"/>
  </w:num>
  <w:num w:numId="8">
    <w:abstractNumId w:val="29"/>
  </w:num>
  <w:num w:numId="9">
    <w:abstractNumId w:val="21"/>
  </w:num>
  <w:num w:numId="10">
    <w:abstractNumId w:val="10"/>
  </w:num>
  <w:num w:numId="11">
    <w:abstractNumId w:val="3"/>
  </w:num>
  <w:num w:numId="12">
    <w:abstractNumId w:val="15"/>
  </w:num>
  <w:num w:numId="13">
    <w:abstractNumId w:val="17"/>
  </w:num>
  <w:num w:numId="14">
    <w:abstractNumId w:val="13"/>
  </w:num>
  <w:num w:numId="15">
    <w:abstractNumId w:val="9"/>
  </w:num>
  <w:num w:numId="16">
    <w:abstractNumId w:val="2"/>
  </w:num>
  <w:num w:numId="17">
    <w:abstractNumId w:val="6"/>
  </w:num>
  <w:num w:numId="18">
    <w:abstractNumId w:val="16"/>
  </w:num>
  <w:num w:numId="19">
    <w:abstractNumId w:val="22"/>
  </w:num>
  <w:num w:numId="20">
    <w:abstractNumId w:val="0"/>
  </w:num>
  <w:num w:numId="21">
    <w:abstractNumId w:val="14"/>
  </w:num>
  <w:num w:numId="22">
    <w:abstractNumId w:val="30"/>
  </w:num>
  <w:num w:numId="23">
    <w:abstractNumId w:val="7"/>
  </w:num>
  <w:num w:numId="24">
    <w:abstractNumId w:val="20"/>
  </w:num>
  <w:num w:numId="25">
    <w:abstractNumId w:val="28"/>
  </w:num>
  <w:num w:numId="26">
    <w:abstractNumId w:val="23"/>
  </w:num>
  <w:num w:numId="27">
    <w:abstractNumId w:val="5"/>
  </w:num>
  <w:num w:numId="28">
    <w:abstractNumId w:val="12"/>
  </w:num>
  <w:num w:numId="29">
    <w:abstractNumId w:val="18"/>
  </w:num>
  <w:num w:numId="30">
    <w:abstractNumId w:val="25"/>
  </w:num>
  <w:num w:numId="31">
    <w:abstractNumId w:val="27"/>
  </w:num>
  <w:num w:numId="32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29"/>
    <w:rsid w:val="00014609"/>
    <w:rsid w:val="00025B47"/>
    <w:rsid w:val="00031641"/>
    <w:rsid w:val="00031807"/>
    <w:rsid w:val="00042AE0"/>
    <w:rsid w:val="00045337"/>
    <w:rsid w:val="00053BAC"/>
    <w:rsid w:val="00061904"/>
    <w:rsid w:val="00077DC0"/>
    <w:rsid w:val="0008124A"/>
    <w:rsid w:val="00087691"/>
    <w:rsid w:val="00097751"/>
    <w:rsid w:val="00097FEE"/>
    <w:rsid w:val="000A24A1"/>
    <w:rsid w:val="000A250F"/>
    <w:rsid w:val="000A33EB"/>
    <w:rsid w:val="000A6D47"/>
    <w:rsid w:val="000B4315"/>
    <w:rsid w:val="000C039E"/>
    <w:rsid w:val="000C386E"/>
    <w:rsid w:val="000C4D43"/>
    <w:rsid w:val="000D28F9"/>
    <w:rsid w:val="000E511B"/>
    <w:rsid w:val="000E5BA9"/>
    <w:rsid w:val="000F3C2C"/>
    <w:rsid w:val="0010152C"/>
    <w:rsid w:val="00121FC6"/>
    <w:rsid w:val="00122023"/>
    <w:rsid w:val="00124562"/>
    <w:rsid w:val="00125D74"/>
    <w:rsid w:val="00142991"/>
    <w:rsid w:val="00156C1A"/>
    <w:rsid w:val="001708A5"/>
    <w:rsid w:val="00170BED"/>
    <w:rsid w:val="001757C6"/>
    <w:rsid w:val="001840F5"/>
    <w:rsid w:val="001857D8"/>
    <w:rsid w:val="0019532C"/>
    <w:rsid w:val="001C029E"/>
    <w:rsid w:val="001C3EB2"/>
    <w:rsid w:val="001D2CC5"/>
    <w:rsid w:val="001E149B"/>
    <w:rsid w:val="001E323A"/>
    <w:rsid w:val="001F108D"/>
    <w:rsid w:val="001F787F"/>
    <w:rsid w:val="002035F7"/>
    <w:rsid w:val="00203C21"/>
    <w:rsid w:val="00211509"/>
    <w:rsid w:val="0022691A"/>
    <w:rsid w:val="00227E1C"/>
    <w:rsid w:val="00235F7D"/>
    <w:rsid w:val="00237A70"/>
    <w:rsid w:val="00244653"/>
    <w:rsid w:val="00257889"/>
    <w:rsid w:val="002738FC"/>
    <w:rsid w:val="0027718B"/>
    <w:rsid w:val="002774EB"/>
    <w:rsid w:val="00282839"/>
    <w:rsid w:val="002854B2"/>
    <w:rsid w:val="0029061A"/>
    <w:rsid w:val="002913CA"/>
    <w:rsid w:val="00292B82"/>
    <w:rsid w:val="00292B98"/>
    <w:rsid w:val="00293A1D"/>
    <w:rsid w:val="00296078"/>
    <w:rsid w:val="002976A8"/>
    <w:rsid w:val="002A233F"/>
    <w:rsid w:val="002A4A1B"/>
    <w:rsid w:val="002B0A00"/>
    <w:rsid w:val="002B40BD"/>
    <w:rsid w:val="002B6674"/>
    <w:rsid w:val="002C1B1F"/>
    <w:rsid w:val="002C6C4D"/>
    <w:rsid w:val="002C7FB9"/>
    <w:rsid w:val="002D1DA6"/>
    <w:rsid w:val="002E1F18"/>
    <w:rsid w:val="002E6468"/>
    <w:rsid w:val="002E6860"/>
    <w:rsid w:val="002F56D1"/>
    <w:rsid w:val="002F6ADD"/>
    <w:rsid w:val="002F7B1C"/>
    <w:rsid w:val="003112F4"/>
    <w:rsid w:val="003239E6"/>
    <w:rsid w:val="003245F7"/>
    <w:rsid w:val="0033456C"/>
    <w:rsid w:val="00334942"/>
    <w:rsid w:val="00340862"/>
    <w:rsid w:val="00344021"/>
    <w:rsid w:val="00346BE3"/>
    <w:rsid w:val="003515EF"/>
    <w:rsid w:val="00356129"/>
    <w:rsid w:val="00356E11"/>
    <w:rsid w:val="00357417"/>
    <w:rsid w:val="00362FBB"/>
    <w:rsid w:val="003737BB"/>
    <w:rsid w:val="00376051"/>
    <w:rsid w:val="00377029"/>
    <w:rsid w:val="00384AC6"/>
    <w:rsid w:val="00397841"/>
    <w:rsid w:val="003A5C84"/>
    <w:rsid w:val="003B3793"/>
    <w:rsid w:val="003C067A"/>
    <w:rsid w:val="003C2351"/>
    <w:rsid w:val="003C59DD"/>
    <w:rsid w:val="003D042A"/>
    <w:rsid w:val="003D3F17"/>
    <w:rsid w:val="003E4B2D"/>
    <w:rsid w:val="004022A1"/>
    <w:rsid w:val="00402A77"/>
    <w:rsid w:val="004102C3"/>
    <w:rsid w:val="00410B65"/>
    <w:rsid w:val="00413666"/>
    <w:rsid w:val="00414B6C"/>
    <w:rsid w:val="00415A46"/>
    <w:rsid w:val="00420D07"/>
    <w:rsid w:val="004211E0"/>
    <w:rsid w:val="004216A1"/>
    <w:rsid w:val="00421C42"/>
    <w:rsid w:val="00421EF2"/>
    <w:rsid w:val="00422C4F"/>
    <w:rsid w:val="00423451"/>
    <w:rsid w:val="0042416A"/>
    <w:rsid w:val="00426EA1"/>
    <w:rsid w:val="004327C7"/>
    <w:rsid w:val="0043403B"/>
    <w:rsid w:val="00434414"/>
    <w:rsid w:val="00451000"/>
    <w:rsid w:val="00454AA2"/>
    <w:rsid w:val="00464D22"/>
    <w:rsid w:val="004650B5"/>
    <w:rsid w:val="004664A2"/>
    <w:rsid w:val="00471C2B"/>
    <w:rsid w:val="00473A2F"/>
    <w:rsid w:val="00476737"/>
    <w:rsid w:val="00482A13"/>
    <w:rsid w:val="00491A24"/>
    <w:rsid w:val="00492E5A"/>
    <w:rsid w:val="004933E6"/>
    <w:rsid w:val="0049692A"/>
    <w:rsid w:val="004B3308"/>
    <w:rsid w:val="004B46E7"/>
    <w:rsid w:val="004C18CA"/>
    <w:rsid w:val="004C2158"/>
    <w:rsid w:val="004D1FDA"/>
    <w:rsid w:val="004D7602"/>
    <w:rsid w:val="004E4E27"/>
    <w:rsid w:val="004F59B1"/>
    <w:rsid w:val="005033F1"/>
    <w:rsid w:val="00504C5B"/>
    <w:rsid w:val="005067D4"/>
    <w:rsid w:val="00513F23"/>
    <w:rsid w:val="00517626"/>
    <w:rsid w:val="00521436"/>
    <w:rsid w:val="005261CE"/>
    <w:rsid w:val="0053021F"/>
    <w:rsid w:val="00534685"/>
    <w:rsid w:val="00535C6E"/>
    <w:rsid w:val="005574F0"/>
    <w:rsid w:val="00562586"/>
    <w:rsid w:val="00570255"/>
    <w:rsid w:val="00570AA7"/>
    <w:rsid w:val="0057156F"/>
    <w:rsid w:val="005820D8"/>
    <w:rsid w:val="00585C92"/>
    <w:rsid w:val="00592E8F"/>
    <w:rsid w:val="005A0A49"/>
    <w:rsid w:val="005A2E64"/>
    <w:rsid w:val="005A6CC3"/>
    <w:rsid w:val="005B1CF5"/>
    <w:rsid w:val="005B373C"/>
    <w:rsid w:val="005C17F5"/>
    <w:rsid w:val="005C4DCD"/>
    <w:rsid w:val="005D0735"/>
    <w:rsid w:val="005D578F"/>
    <w:rsid w:val="005E11B0"/>
    <w:rsid w:val="005E2B98"/>
    <w:rsid w:val="005E383D"/>
    <w:rsid w:val="005E7387"/>
    <w:rsid w:val="005F5339"/>
    <w:rsid w:val="005F5F3F"/>
    <w:rsid w:val="00606F09"/>
    <w:rsid w:val="0062147B"/>
    <w:rsid w:val="00622110"/>
    <w:rsid w:val="0063278E"/>
    <w:rsid w:val="00637331"/>
    <w:rsid w:val="0064687D"/>
    <w:rsid w:val="0064756E"/>
    <w:rsid w:val="00663CFF"/>
    <w:rsid w:val="00665571"/>
    <w:rsid w:val="0067453F"/>
    <w:rsid w:val="00692E6C"/>
    <w:rsid w:val="0069653A"/>
    <w:rsid w:val="006A269B"/>
    <w:rsid w:val="006B1637"/>
    <w:rsid w:val="006C7717"/>
    <w:rsid w:val="006C79F8"/>
    <w:rsid w:val="006C7CE6"/>
    <w:rsid w:val="006D5BFF"/>
    <w:rsid w:val="006D673A"/>
    <w:rsid w:val="006D6C79"/>
    <w:rsid w:val="006E6656"/>
    <w:rsid w:val="006F4F14"/>
    <w:rsid w:val="006F607D"/>
    <w:rsid w:val="00701AE4"/>
    <w:rsid w:val="007101B0"/>
    <w:rsid w:val="0071336C"/>
    <w:rsid w:val="0073387C"/>
    <w:rsid w:val="007411B5"/>
    <w:rsid w:val="0075326C"/>
    <w:rsid w:val="00760E4F"/>
    <w:rsid w:val="007676EB"/>
    <w:rsid w:val="00767E72"/>
    <w:rsid w:val="007718FB"/>
    <w:rsid w:val="00776787"/>
    <w:rsid w:val="0078709C"/>
    <w:rsid w:val="00794631"/>
    <w:rsid w:val="007A3FF6"/>
    <w:rsid w:val="007A434C"/>
    <w:rsid w:val="007A7CB5"/>
    <w:rsid w:val="007B209F"/>
    <w:rsid w:val="007B4FB9"/>
    <w:rsid w:val="007C70C3"/>
    <w:rsid w:val="007E781D"/>
    <w:rsid w:val="007F31FB"/>
    <w:rsid w:val="008076C0"/>
    <w:rsid w:val="00810C34"/>
    <w:rsid w:val="00812903"/>
    <w:rsid w:val="00815833"/>
    <w:rsid w:val="0081673E"/>
    <w:rsid w:val="008316B2"/>
    <w:rsid w:val="00833AD0"/>
    <w:rsid w:val="00835834"/>
    <w:rsid w:val="008361A7"/>
    <w:rsid w:val="0085181F"/>
    <w:rsid w:val="00851AC8"/>
    <w:rsid w:val="00852206"/>
    <w:rsid w:val="0086788E"/>
    <w:rsid w:val="00880167"/>
    <w:rsid w:val="008830E0"/>
    <w:rsid w:val="0089299C"/>
    <w:rsid w:val="0089309A"/>
    <w:rsid w:val="008A1509"/>
    <w:rsid w:val="008A3D38"/>
    <w:rsid w:val="008A5E4C"/>
    <w:rsid w:val="008D23AC"/>
    <w:rsid w:val="008D2DBC"/>
    <w:rsid w:val="008D5C20"/>
    <w:rsid w:val="008D6656"/>
    <w:rsid w:val="00906919"/>
    <w:rsid w:val="00912B26"/>
    <w:rsid w:val="009143AA"/>
    <w:rsid w:val="00933348"/>
    <w:rsid w:val="00944F6B"/>
    <w:rsid w:val="00960BB1"/>
    <w:rsid w:val="00974718"/>
    <w:rsid w:val="00974DAE"/>
    <w:rsid w:val="00975A8F"/>
    <w:rsid w:val="00975E77"/>
    <w:rsid w:val="00984C25"/>
    <w:rsid w:val="009918E3"/>
    <w:rsid w:val="00994EFE"/>
    <w:rsid w:val="00995549"/>
    <w:rsid w:val="009A28C8"/>
    <w:rsid w:val="009A41DE"/>
    <w:rsid w:val="009C11C6"/>
    <w:rsid w:val="009D11D2"/>
    <w:rsid w:val="009E0575"/>
    <w:rsid w:val="009E3A21"/>
    <w:rsid w:val="009F5EA5"/>
    <w:rsid w:val="00A02B1E"/>
    <w:rsid w:val="00A04F3A"/>
    <w:rsid w:val="00A0603F"/>
    <w:rsid w:val="00A15416"/>
    <w:rsid w:val="00A31BF3"/>
    <w:rsid w:val="00A32DA5"/>
    <w:rsid w:val="00A34711"/>
    <w:rsid w:val="00A51AD9"/>
    <w:rsid w:val="00A722AD"/>
    <w:rsid w:val="00A81DFE"/>
    <w:rsid w:val="00A8551B"/>
    <w:rsid w:val="00A867BE"/>
    <w:rsid w:val="00A90B12"/>
    <w:rsid w:val="00AA0D65"/>
    <w:rsid w:val="00AA2DAF"/>
    <w:rsid w:val="00AA6F0C"/>
    <w:rsid w:val="00AB4A1C"/>
    <w:rsid w:val="00AB75D2"/>
    <w:rsid w:val="00AC5971"/>
    <w:rsid w:val="00AC6C4A"/>
    <w:rsid w:val="00AD7ADA"/>
    <w:rsid w:val="00AE20B5"/>
    <w:rsid w:val="00AE263B"/>
    <w:rsid w:val="00AE5401"/>
    <w:rsid w:val="00AE5C4D"/>
    <w:rsid w:val="00AE7487"/>
    <w:rsid w:val="00AF70D3"/>
    <w:rsid w:val="00B016A0"/>
    <w:rsid w:val="00B0175F"/>
    <w:rsid w:val="00B042A8"/>
    <w:rsid w:val="00B12D16"/>
    <w:rsid w:val="00B15356"/>
    <w:rsid w:val="00B20B11"/>
    <w:rsid w:val="00B21ACA"/>
    <w:rsid w:val="00B253A8"/>
    <w:rsid w:val="00B3033E"/>
    <w:rsid w:val="00B34811"/>
    <w:rsid w:val="00B410A3"/>
    <w:rsid w:val="00B437C7"/>
    <w:rsid w:val="00B4692C"/>
    <w:rsid w:val="00B5522A"/>
    <w:rsid w:val="00B64D96"/>
    <w:rsid w:val="00B71A96"/>
    <w:rsid w:val="00B764C0"/>
    <w:rsid w:val="00B91D95"/>
    <w:rsid w:val="00B928EF"/>
    <w:rsid w:val="00BA1C79"/>
    <w:rsid w:val="00BA41CF"/>
    <w:rsid w:val="00BB01DD"/>
    <w:rsid w:val="00BB5F7E"/>
    <w:rsid w:val="00BC6F1B"/>
    <w:rsid w:val="00BE2572"/>
    <w:rsid w:val="00BE4C73"/>
    <w:rsid w:val="00BE5201"/>
    <w:rsid w:val="00BE5EF2"/>
    <w:rsid w:val="00BF3840"/>
    <w:rsid w:val="00C031E9"/>
    <w:rsid w:val="00C1007A"/>
    <w:rsid w:val="00C1224F"/>
    <w:rsid w:val="00C177CA"/>
    <w:rsid w:val="00C232E4"/>
    <w:rsid w:val="00C31F02"/>
    <w:rsid w:val="00C3340C"/>
    <w:rsid w:val="00C44341"/>
    <w:rsid w:val="00C515D7"/>
    <w:rsid w:val="00C55667"/>
    <w:rsid w:val="00C557BD"/>
    <w:rsid w:val="00C6356B"/>
    <w:rsid w:val="00C63DA9"/>
    <w:rsid w:val="00C71922"/>
    <w:rsid w:val="00C726E3"/>
    <w:rsid w:val="00C765AD"/>
    <w:rsid w:val="00C80165"/>
    <w:rsid w:val="00C8161D"/>
    <w:rsid w:val="00C91707"/>
    <w:rsid w:val="00C92966"/>
    <w:rsid w:val="00C94F84"/>
    <w:rsid w:val="00CA0168"/>
    <w:rsid w:val="00CA6F52"/>
    <w:rsid w:val="00CA7025"/>
    <w:rsid w:val="00CB1903"/>
    <w:rsid w:val="00CB198C"/>
    <w:rsid w:val="00CB1B2C"/>
    <w:rsid w:val="00CB2AA2"/>
    <w:rsid w:val="00CB4AFE"/>
    <w:rsid w:val="00CD1538"/>
    <w:rsid w:val="00CD4851"/>
    <w:rsid w:val="00CD7248"/>
    <w:rsid w:val="00CF08E2"/>
    <w:rsid w:val="00CF1901"/>
    <w:rsid w:val="00CF1C96"/>
    <w:rsid w:val="00CF25AE"/>
    <w:rsid w:val="00CF639D"/>
    <w:rsid w:val="00CF6B73"/>
    <w:rsid w:val="00D0381D"/>
    <w:rsid w:val="00D05556"/>
    <w:rsid w:val="00D21B84"/>
    <w:rsid w:val="00D25774"/>
    <w:rsid w:val="00D26F1B"/>
    <w:rsid w:val="00D34894"/>
    <w:rsid w:val="00D43342"/>
    <w:rsid w:val="00D560C6"/>
    <w:rsid w:val="00D60D47"/>
    <w:rsid w:val="00D61D7D"/>
    <w:rsid w:val="00D71C82"/>
    <w:rsid w:val="00D818A7"/>
    <w:rsid w:val="00D86BD9"/>
    <w:rsid w:val="00D94F4B"/>
    <w:rsid w:val="00D961A3"/>
    <w:rsid w:val="00DB173B"/>
    <w:rsid w:val="00DB2AB4"/>
    <w:rsid w:val="00DB48CA"/>
    <w:rsid w:val="00DC0B9B"/>
    <w:rsid w:val="00DC5744"/>
    <w:rsid w:val="00DD637F"/>
    <w:rsid w:val="00DD7F2A"/>
    <w:rsid w:val="00DE4AB1"/>
    <w:rsid w:val="00DE7120"/>
    <w:rsid w:val="00DF0190"/>
    <w:rsid w:val="00DF2C76"/>
    <w:rsid w:val="00E003D9"/>
    <w:rsid w:val="00E0227C"/>
    <w:rsid w:val="00E147F7"/>
    <w:rsid w:val="00E33E20"/>
    <w:rsid w:val="00E35DFA"/>
    <w:rsid w:val="00E3603B"/>
    <w:rsid w:val="00E3697E"/>
    <w:rsid w:val="00E42208"/>
    <w:rsid w:val="00E50BBD"/>
    <w:rsid w:val="00E56FC1"/>
    <w:rsid w:val="00E601F9"/>
    <w:rsid w:val="00E61F0A"/>
    <w:rsid w:val="00E623EC"/>
    <w:rsid w:val="00E633D8"/>
    <w:rsid w:val="00E6412B"/>
    <w:rsid w:val="00E64220"/>
    <w:rsid w:val="00E64DF3"/>
    <w:rsid w:val="00E73F93"/>
    <w:rsid w:val="00E76D77"/>
    <w:rsid w:val="00E803FA"/>
    <w:rsid w:val="00E83671"/>
    <w:rsid w:val="00E91C68"/>
    <w:rsid w:val="00E942D4"/>
    <w:rsid w:val="00EA44CB"/>
    <w:rsid w:val="00EB1567"/>
    <w:rsid w:val="00EB7120"/>
    <w:rsid w:val="00EB723E"/>
    <w:rsid w:val="00EC45F9"/>
    <w:rsid w:val="00EC4728"/>
    <w:rsid w:val="00EC62FD"/>
    <w:rsid w:val="00ED34BC"/>
    <w:rsid w:val="00ED4CDC"/>
    <w:rsid w:val="00EE3382"/>
    <w:rsid w:val="00EE342D"/>
    <w:rsid w:val="00EE4719"/>
    <w:rsid w:val="00EE471E"/>
    <w:rsid w:val="00EE5619"/>
    <w:rsid w:val="00EE62F4"/>
    <w:rsid w:val="00EE74A5"/>
    <w:rsid w:val="00EF5A0B"/>
    <w:rsid w:val="00F07E6E"/>
    <w:rsid w:val="00F1091F"/>
    <w:rsid w:val="00F16D7F"/>
    <w:rsid w:val="00F2120E"/>
    <w:rsid w:val="00F25713"/>
    <w:rsid w:val="00F30CFB"/>
    <w:rsid w:val="00F36772"/>
    <w:rsid w:val="00F43BA5"/>
    <w:rsid w:val="00F44A1D"/>
    <w:rsid w:val="00F4554C"/>
    <w:rsid w:val="00F62A23"/>
    <w:rsid w:val="00F7393F"/>
    <w:rsid w:val="00F7556E"/>
    <w:rsid w:val="00F77D9B"/>
    <w:rsid w:val="00F83AA2"/>
    <w:rsid w:val="00F8477F"/>
    <w:rsid w:val="00FA1BDD"/>
    <w:rsid w:val="00FA2D31"/>
    <w:rsid w:val="00FB12B0"/>
    <w:rsid w:val="00FB1A19"/>
    <w:rsid w:val="00FC20BC"/>
    <w:rsid w:val="00FC3906"/>
    <w:rsid w:val="00FC7AF9"/>
    <w:rsid w:val="00FD7980"/>
    <w:rsid w:val="00FD7CB6"/>
    <w:rsid w:val="00FE1694"/>
    <w:rsid w:val="00FF04E8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 text"/>
    <w:qFormat/>
    <w:rsid w:val="00FA1BDD"/>
    <w:pPr>
      <w:spacing w:after="120" w:line="240" w:lineRule="auto"/>
    </w:pPr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styleId="Heading1">
    <w:name w:val="heading 1"/>
    <w:aliases w:val="_Heading 1"/>
    <w:basedOn w:val="NoSpacing"/>
    <w:next w:val="Normal"/>
    <w:link w:val="Heading1Char"/>
    <w:uiPriority w:val="9"/>
    <w:qFormat/>
    <w:rsid w:val="00F07E6E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25713"/>
    <w:pPr>
      <w:keepNext/>
      <w:spacing w:after="200"/>
      <w:outlineLvl w:val="1"/>
    </w:pPr>
    <w:rPr>
      <w:color w:val="FF000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B1"/>
    <w:pPr>
      <w:keepNext/>
      <w:spacing w:after="1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022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6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94631"/>
  </w:style>
  <w:style w:type="paragraph" w:styleId="Footer">
    <w:name w:val="footer"/>
    <w:basedOn w:val="Normal"/>
    <w:link w:val="FooterChar"/>
    <w:uiPriority w:val="99"/>
    <w:unhideWhenUsed/>
    <w:rsid w:val="007946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94631"/>
  </w:style>
  <w:style w:type="table" w:styleId="TableGrid">
    <w:name w:val="Table Grid"/>
    <w:basedOn w:val="TableNormal"/>
    <w:uiPriority w:val="59"/>
    <w:rsid w:val="0079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6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1"/>
    <w:rPr>
      <w:rFonts w:ascii="Tahoma" w:eastAsia="SimSun" w:hAnsi="Tahoma" w:cs="Tahoma"/>
      <w:sz w:val="16"/>
      <w:szCs w:val="16"/>
      <w:lang w:bidi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9"/>
    <w:rsid w:val="00F07E6E"/>
    <w:rPr>
      <w:rFonts w:ascii="Arial Narrow" w:eastAsia="SimSun" w:hAnsi="Arial Narrow" w:cs="Times New Roman"/>
      <w:b/>
      <w:sz w:val="36"/>
      <w:szCs w:val="3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E2572"/>
    <w:pPr>
      <w:outlineLvl w:val="9"/>
    </w:pPr>
    <w:rPr>
      <w:lang w:bidi="ar-SA"/>
    </w:rPr>
  </w:style>
  <w:style w:type="paragraph" w:styleId="NoSpacing">
    <w:name w:val="No Spacing"/>
    <w:aliases w:val="Body text bold"/>
    <w:basedOn w:val="Normal"/>
    <w:uiPriority w:val="1"/>
    <w:rsid w:val="00D61D7D"/>
    <w:pPr>
      <w:spacing w:after="400"/>
    </w:pPr>
    <w:rPr>
      <w:b/>
      <w:sz w:val="36"/>
      <w:szCs w:val="36"/>
    </w:rPr>
  </w:style>
  <w:style w:type="paragraph" w:styleId="Title">
    <w:name w:val="Title"/>
    <w:basedOn w:val="Normal"/>
    <w:next w:val="Normal"/>
    <w:link w:val="TitleChar"/>
    <w:uiPriority w:val="99"/>
    <w:qFormat/>
    <w:rsid w:val="002A233F"/>
    <w:rPr>
      <w:b/>
      <w:color w:val="FFFFFF" w:themeColor="background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2A233F"/>
    <w:rPr>
      <w:rFonts w:ascii="Verdana" w:eastAsia="SimSun" w:hAnsi="Verdana" w:cs="Times New Roman"/>
      <w:b/>
      <w:color w:val="FFFFFF" w:themeColor="background1"/>
      <w:sz w:val="36"/>
      <w:szCs w:val="40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62FBB"/>
    <w:pPr>
      <w:tabs>
        <w:tab w:val="right" w:leader="dot" w:pos="9868"/>
      </w:tabs>
      <w:spacing w:after="10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F25713"/>
    <w:rPr>
      <w:rFonts w:ascii="Verdana" w:eastAsia="SimSun" w:hAnsi="Verdana" w:cs="Times New Roman"/>
      <w:b/>
      <w:color w:val="FF0000"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E4AB1"/>
    <w:rPr>
      <w:rFonts w:ascii="Arial Narrow" w:eastAsia="SimSun" w:hAnsi="Arial Narrow" w:cs="Times New Roman"/>
      <w:b/>
      <w:sz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07E6E"/>
    <w:pPr>
      <w:tabs>
        <w:tab w:val="right" w:leader="dot" w:pos="9868"/>
      </w:tabs>
      <w:spacing w:after="100"/>
      <w:ind w:left="220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62FBB"/>
    <w:pPr>
      <w:tabs>
        <w:tab w:val="right" w:leader="dot" w:pos="9868"/>
      </w:tabs>
      <w:spacing w:after="100"/>
      <w:ind w:left="440"/>
    </w:pPr>
    <w:rPr>
      <w:b/>
      <w:noProof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DD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FA1BDD"/>
    <w:rPr>
      <w:rFonts w:ascii="Verdana" w:eastAsia="SimSun" w:hAnsi="Verdana" w:cs="Times New Roman"/>
      <w:b/>
      <w:color w:val="595959" w:themeColor="text1" w:themeTint="A6"/>
      <w:sz w:val="24"/>
      <w:lang w:bidi="en-US"/>
    </w:rPr>
  </w:style>
  <w:style w:type="paragraph" w:styleId="ListParagraph">
    <w:name w:val="List Paragraph"/>
    <w:basedOn w:val="Normal"/>
    <w:link w:val="ListParagraphChar"/>
    <w:uiPriority w:val="99"/>
    <w:qFormat/>
    <w:rsid w:val="000F3C2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50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50B5"/>
    <w:rPr>
      <w:rFonts w:ascii="Tahoma" w:eastAsia="SimSun" w:hAnsi="Tahoma" w:cs="Tahoma"/>
      <w:sz w:val="16"/>
      <w:szCs w:val="16"/>
      <w:lang w:bidi="en-US"/>
    </w:rPr>
  </w:style>
  <w:style w:type="paragraph" w:customStyle="1" w:styleId="Coverfooter">
    <w:name w:val="Cover_footer"/>
    <w:basedOn w:val="Normal"/>
    <w:link w:val="CoverfooterChar"/>
    <w:qFormat/>
    <w:rsid w:val="00FA1BDD"/>
    <w:pPr>
      <w:spacing w:after="0"/>
      <w:jc w:val="center"/>
    </w:pPr>
    <w:rPr>
      <w:sz w:val="18"/>
      <w:szCs w:val="20"/>
    </w:rPr>
  </w:style>
  <w:style w:type="paragraph" w:customStyle="1" w:styleId="Contenthf-Left">
    <w:name w:val="Content_hf-Left"/>
    <w:basedOn w:val="Normal"/>
    <w:link w:val="Contenthf-LeftChar"/>
    <w:uiPriority w:val="99"/>
    <w:qFormat/>
    <w:rsid w:val="00356129"/>
    <w:pPr>
      <w:spacing w:after="0"/>
    </w:pPr>
    <w:rPr>
      <w:color w:val="808080" w:themeColor="background1" w:themeShade="80"/>
      <w:szCs w:val="16"/>
    </w:rPr>
  </w:style>
  <w:style w:type="character" w:customStyle="1" w:styleId="CoverfooterChar">
    <w:name w:val="Cover_footer Char"/>
    <w:basedOn w:val="DefaultParagraphFont"/>
    <w:link w:val="Coverfooter"/>
    <w:rsid w:val="00FA1BDD"/>
    <w:rPr>
      <w:rFonts w:ascii="Verdana" w:eastAsia="SimSun" w:hAnsi="Verdana" w:cs="Times New Roman"/>
      <w:color w:val="595959" w:themeColor="text1" w:themeTint="A6"/>
      <w:sz w:val="18"/>
      <w:szCs w:val="20"/>
      <w:lang w:bidi="en-US"/>
    </w:rPr>
  </w:style>
  <w:style w:type="paragraph" w:customStyle="1" w:styleId="Contenthf-Right">
    <w:name w:val="Content_hf-Right"/>
    <w:basedOn w:val="Contenthf-Left"/>
    <w:link w:val="Contenthf-RightChar"/>
    <w:uiPriority w:val="99"/>
    <w:qFormat/>
    <w:rsid w:val="00B3033E"/>
    <w:pPr>
      <w:jc w:val="right"/>
    </w:pPr>
  </w:style>
  <w:style w:type="character" w:customStyle="1" w:styleId="Contenthf-LeftChar">
    <w:name w:val="Content_hf-Left Char"/>
    <w:basedOn w:val="DefaultParagraphFont"/>
    <w:link w:val="Contenthf-Left"/>
    <w:uiPriority w:val="99"/>
    <w:rsid w:val="00356129"/>
    <w:rPr>
      <w:rFonts w:ascii="Arial Narrow" w:eastAsia="SimSun" w:hAnsi="Arial Narrow" w:cs="Times New Roman"/>
      <w:color w:val="808080" w:themeColor="background1" w:themeShade="80"/>
      <w:sz w:val="20"/>
      <w:szCs w:val="16"/>
      <w:lang w:bidi="en-US"/>
    </w:rPr>
  </w:style>
  <w:style w:type="character" w:customStyle="1" w:styleId="Contenthf-RightChar">
    <w:name w:val="Content_hf-Right Char"/>
    <w:basedOn w:val="Contenthf-LeftChar"/>
    <w:link w:val="Contenthf-Right"/>
    <w:uiPriority w:val="99"/>
    <w:rsid w:val="00B3033E"/>
    <w:rPr>
      <w:rFonts w:ascii="Arial Narrow" w:eastAsia="SimSun" w:hAnsi="Arial Narrow" w:cs="Times New Roman"/>
      <w:color w:val="808080" w:themeColor="background1" w:themeShade="80"/>
      <w:sz w:val="20"/>
      <w:szCs w:val="16"/>
      <w:lang w:bidi="en-US"/>
    </w:rPr>
  </w:style>
  <w:style w:type="numbering" w:customStyle="1" w:styleId="Style1">
    <w:name w:val="Style1"/>
    <w:uiPriority w:val="99"/>
    <w:rsid w:val="00410B65"/>
    <w:pPr>
      <w:numPr>
        <w:numId w:val="2"/>
      </w:numPr>
    </w:pPr>
  </w:style>
  <w:style w:type="numbering" w:customStyle="1" w:styleId="IPVS-Sym">
    <w:name w:val="IPVS-Sym"/>
    <w:uiPriority w:val="99"/>
    <w:rsid w:val="00434414"/>
    <w:pPr>
      <w:numPr>
        <w:numId w:val="3"/>
      </w:numPr>
    </w:pPr>
  </w:style>
  <w:style w:type="numbering" w:customStyle="1" w:styleId="IPVSStyle01">
    <w:name w:val="IPVS_Style01"/>
    <w:uiPriority w:val="99"/>
    <w:rsid w:val="007E781D"/>
    <w:pPr>
      <w:numPr>
        <w:numId w:val="4"/>
      </w:numPr>
    </w:pPr>
  </w:style>
  <w:style w:type="paragraph" w:customStyle="1" w:styleId="Bullet01">
    <w:name w:val="Bullet01"/>
    <w:basedOn w:val="ListParagraph"/>
    <w:link w:val="Bullet01Char"/>
    <w:uiPriority w:val="99"/>
    <w:rsid w:val="00356129"/>
    <w:pPr>
      <w:numPr>
        <w:numId w:val="1"/>
      </w:numPr>
      <w:ind w:left="547"/>
      <w:contextualSpacing w:val="0"/>
    </w:pPr>
  </w:style>
  <w:style w:type="paragraph" w:customStyle="1" w:styleId="Bullet02">
    <w:name w:val="Bullet02"/>
    <w:basedOn w:val="ListParagraph"/>
    <w:link w:val="Bullet02Char"/>
    <w:uiPriority w:val="99"/>
    <w:rsid w:val="00356129"/>
    <w:pPr>
      <w:numPr>
        <w:ilvl w:val="1"/>
        <w:numId w:val="1"/>
      </w:numPr>
      <w:ind w:left="994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7E781D"/>
    <w:rPr>
      <w:rFonts w:ascii="Arial Narrow" w:eastAsia="SimSun" w:hAnsi="Arial Narrow" w:cs="Times New Roman"/>
      <w:lang w:bidi="en-US"/>
    </w:rPr>
  </w:style>
  <w:style w:type="character" w:customStyle="1" w:styleId="Bullet01Char">
    <w:name w:val="Bullet01 Char"/>
    <w:basedOn w:val="ListParagraphChar"/>
    <w:link w:val="Bullet01"/>
    <w:uiPriority w:val="99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Bullet03">
    <w:name w:val="Bullet03"/>
    <w:basedOn w:val="ListParagraph"/>
    <w:link w:val="Bullet03Char"/>
    <w:rsid w:val="00356129"/>
    <w:pPr>
      <w:ind w:left="0"/>
      <w:contextualSpacing w:val="0"/>
    </w:pPr>
  </w:style>
  <w:style w:type="character" w:customStyle="1" w:styleId="Bullet02Char">
    <w:name w:val="Bullet02 Char"/>
    <w:basedOn w:val="ListParagraphChar"/>
    <w:link w:val="Bullet02"/>
    <w:uiPriority w:val="99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Bullet04">
    <w:name w:val="Bullet04"/>
    <w:basedOn w:val="ListParagraph"/>
    <w:link w:val="Bullet04Char"/>
    <w:rsid w:val="00356129"/>
    <w:pPr>
      <w:ind w:left="0"/>
      <w:contextualSpacing w:val="0"/>
    </w:pPr>
  </w:style>
  <w:style w:type="character" w:customStyle="1" w:styleId="Bullet03Char">
    <w:name w:val="Bullet03 Char"/>
    <w:basedOn w:val="ListParagraphChar"/>
    <w:link w:val="Bullet03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5">
    <w:name w:val="Bullet05"/>
    <w:basedOn w:val="ListParagraph"/>
    <w:link w:val="Bullet05Char"/>
    <w:rsid w:val="00356129"/>
    <w:pPr>
      <w:ind w:left="0"/>
      <w:contextualSpacing w:val="0"/>
    </w:pPr>
  </w:style>
  <w:style w:type="character" w:customStyle="1" w:styleId="Bullet04Char">
    <w:name w:val="Bullet04 Char"/>
    <w:basedOn w:val="ListParagraphChar"/>
    <w:link w:val="Bullet04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6">
    <w:name w:val="Bullet06"/>
    <w:basedOn w:val="ListParagraph"/>
    <w:link w:val="Bullet06Char"/>
    <w:rsid w:val="00356129"/>
    <w:pPr>
      <w:ind w:left="0"/>
      <w:contextualSpacing w:val="0"/>
    </w:pPr>
  </w:style>
  <w:style w:type="character" w:customStyle="1" w:styleId="Bullet05Char">
    <w:name w:val="Bullet05 Char"/>
    <w:basedOn w:val="ListParagraphChar"/>
    <w:link w:val="Bullet05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7">
    <w:name w:val="Bullet07"/>
    <w:basedOn w:val="ListParagraph"/>
    <w:link w:val="Bullet07Char"/>
    <w:rsid w:val="00356129"/>
    <w:pPr>
      <w:ind w:left="0"/>
      <w:contextualSpacing w:val="0"/>
    </w:pPr>
  </w:style>
  <w:style w:type="character" w:customStyle="1" w:styleId="Bullet06Char">
    <w:name w:val="Bullet06 Char"/>
    <w:basedOn w:val="ListParagraphChar"/>
    <w:link w:val="Bullet06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8">
    <w:name w:val="Bullet08"/>
    <w:basedOn w:val="ListParagraph"/>
    <w:link w:val="Bullet08Char"/>
    <w:rsid w:val="00356129"/>
    <w:pPr>
      <w:ind w:left="0"/>
      <w:contextualSpacing w:val="0"/>
    </w:pPr>
  </w:style>
  <w:style w:type="character" w:customStyle="1" w:styleId="Bullet07Char">
    <w:name w:val="Bullet07 Char"/>
    <w:basedOn w:val="ListParagraphChar"/>
    <w:link w:val="Bullet07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9">
    <w:name w:val="Bullet09"/>
    <w:basedOn w:val="ListParagraph"/>
    <w:link w:val="Bullet09Char"/>
    <w:rsid w:val="00356129"/>
    <w:pPr>
      <w:ind w:left="0"/>
      <w:contextualSpacing w:val="0"/>
    </w:pPr>
  </w:style>
  <w:style w:type="character" w:customStyle="1" w:styleId="Bullet08Char">
    <w:name w:val="Bullet08 Char"/>
    <w:basedOn w:val="ListParagraphChar"/>
    <w:link w:val="Bullet08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List01">
    <w:name w:val="List01"/>
    <w:basedOn w:val="ListParagraph"/>
    <w:link w:val="List01Char"/>
    <w:rsid w:val="00356129"/>
    <w:pPr>
      <w:numPr>
        <w:numId w:val="5"/>
      </w:numPr>
      <w:contextualSpacing w:val="0"/>
    </w:pPr>
  </w:style>
  <w:style w:type="character" w:customStyle="1" w:styleId="Bullet09Char">
    <w:name w:val="Bullet09 Char"/>
    <w:basedOn w:val="ListParagraphChar"/>
    <w:link w:val="Bullet09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List02">
    <w:name w:val="List02"/>
    <w:basedOn w:val="ListParagraph"/>
    <w:link w:val="List02Char"/>
    <w:rsid w:val="00356129"/>
    <w:pPr>
      <w:numPr>
        <w:ilvl w:val="1"/>
        <w:numId w:val="5"/>
      </w:numPr>
      <w:contextualSpacing w:val="0"/>
    </w:pPr>
  </w:style>
  <w:style w:type="character" w:customStyle="1" w:styleId="List01Char">
    <w:name w:val="List01 Char"/>
    <w:basedOn w:val="ListParagraphChar"/>
    <w:link w:val="List01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3">
    <w:name w:val="List03"/>
    <w:basedOn w:val="ListParagraph"/>
    <w:link w:val="List03Char"/>
    <w:rsid w:val="00356129"/>
    <w:pPr>
      <w:numPr>
        <w:ilvl w:val="2"/>
        <w:numId w:val="5"/>
      </w:numPr>
      <w:contextualSpacing w:val="0"/>
    </w:pPr>
  </w:style>
  <w:style w:type="character" w:customStyle="1" w:styleId="List02Char">
    <w:name w:val="List02 Char"/>
    <w:basedOn w:val="ListParagraphChar"/>
    <w:link w:val="List02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4">
    <w:name w:val="List04"/>
    <w:basedOn w:val="ListParagraph"/>
    <w:link w:val="List04Char"/>
    <w:rsid w:val="00356129"/>
    <w:pPr>
      <w:numPr>
        <w:ilvl w:val="3"/>
        <w:numId w:val="5"/>
      </w:numPr>
      <w:contextualSpacing w:val="0"/>
    </w:pPr>
  </w:style>
  <w:style w:type="character" w:customStyle="1" w:styleId="List03Char">
    <w:name w:val="List03 Char"/>
    <w:basedOn w:val="ListParagraphChar"/>
    <w:link w:val="List03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5">
    <w:name w:val="List05"/>
    <w:basedOn w:val="ListParagraph"/>
    <w:link w:val="List05Char"/>
    <w:rsid w:val="00356129"/>
    <w:pPr>
      <w:numPr>
        <w:ilvl w:val="4"/>
        <w:numId w:val="5"/>
      </w:numPr>
      <w:contextualSpacing w:val="0"/>
    </w:pPr>
  </w:style>
  <w:style w:type="character" w:customStyle="1" w:styleId="List04Char">
    <w:name w:val="List04 Char"/>
    <w:basedOn w:val="ListParagraphChar"/>
    <w:link w:val="List04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6">
    <w:name w:val="List06"/>
    <w:basedOn w:val="ListParagraph"/>
    <w:link w:val="List06Char"/>
    <w:rsid w:val="00356129"/>
    <w:pPr>
      <w:numPr>
        <w:ilvl w:val="5"/>
        <w:numId w:val="5"/>
      </w:numPr>
      <w:contextualSpacing w:val="0"/>
    </w:pPr>
  </w:style>
  <w:style w:type="character" w:customStyle="1" w:styleId="List05Char">
    <w:name w:val="List05 Char"/>
    <w:basedOn w:val="ListParagraphChar"/>
    <w:link w:val="List05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7">
    <w:name w:val="List07"/>
    <w:basedOn w:val="ListParagraph"/>
    <w:link w:val="List07Char"/>
    <w:rsid w:val="00356129"/>
    <w:pPr>
      <w:numPr>
        <w:ilvl w:val="6"/>
        <w:numId w:val="5"/>
      </w:numPr>
      <w:contextualSpacing w:val="0"/>
    </w:pPr>
  </w:style>
  <w:style w:type="character" w:customStyle="1" w:styleId="List06Char">
    <w:name w:val="List06 Char"/>
    <w:basedOn w:val="ListParagraphChar"/>
    <w:link w:val="List06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8">
    <w:name w:val="List08"/>
    <w:basedOn w:val="ListParagraph"/>
    <w:link w:val="List08Char"/>
    <w:rsid w:val="00356129"/>
    <w:pPr>
      <w:numPr>
        <w:ilvl w:val="7"/>
        <w:numId w:val="5"/>
      </w:numPr>
      <w:contextualSpacing w:val="0"/>
    </w:pPr>
  </w:style>
  <w:style w:type="character" w:customStyle="1" w:styleId="List07Char">
    <w:name w:val="List07 Char"/>
    <w:basedOn w:val="ListParagraphChar"/>
    <w:link w:val="List07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9">
    <w:name w:val="List09"/>
    <w:basedOn w:val="ListParagraph"/>
    <w:link w:val="List09Char"/>
    <w:rsid w:val="00356129"/>
    <w:pPr>
      <w:numPr>
        <w:ilvl w:val="8"/>
        <w:numId w:val="5"/>
      </w:numPr>
      <w:contextualSpacing w:val="0"/>
    </w:pPr>
  </w:style>
  <w:style w:type="character" w:customStyle="1" w:styleId="List08Char">
    <w:name w:val="List08 Char"/>
    <w:basedOn w:val="ListParagraphChar"/>
    <w:link w:val="List08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TableTitle">
    <w:name w:val="Table Title"/>
    <w:basedOn w:val="Normal"/>
    <w:link w:val="TableTitleChar"/>
    <w:uiPriority w:val="99"/>
    <w:qFormat/>
    <w:rsid w:val="00A15416"/>
    <w:pPr>
      <w:autoSpaceDE w:val="0"/>
      <w:autoSpaceDN w:val="0"/>
      <w:adjustRightInd w:val="0"/>
      <w:spacing w:after="0"/>
    </w:pPr>
    <w:rPr>
      <w:b/>
      <w:color w:val="FFFFFF" w:themeColor="background1"/>
      <w:sz w:val="16"/>
      <w:szCs w:val="16"/>
    </w:rPr>
  </w:style>
  <w:style w:type="character" w:customStyle="1" w:styleId="List09Char">
    <w:name w:val="List09 Char"/>
    <w:basedOn w:val="ListParagraphChar"/>
    <w:link w:val="List09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character" w:customStyle="1" w:styleId="TableTitleChar">
    <w:name w:val="Table Title Char"/>
    <w:basedOn w:val="DefaultParagraphFont"/>
    <w:link w:val="TableTitle"/>
    <w:uiPriority w:val="99"/>
    <w:rsid w:val="00A15416"/>
    <w:rPr>
      <w:rFonts w:ascii="Arial Narrow" w:eastAsia="SimSun" w:hAnsi="Arial Narrow" w:cs="Times New Roman"/>
      <w:b/>
      <w:color w:val="FFFFFF" w:themeColor="background1"/>
      <w:sz w:val="16"/>
      <w:szCs w:val="16"/>
      <w:lang w:bidi="en-US"/>
    </w:rPr>
  </w:style>
  <w:style w:type="paragraph" w:customStyle="1" w:styleId="Heading40">
    <w:name w:val="Heading_4"/>
    <w:basedOn w:val="Heading4"/>
    <w:link w:val="Heading4Char0"/>
    <w:rsid w:val="00B15356"/>
    <w:pPr>
      <w:keepLines w:val="0"/>
      <w:spacing w:before="0" w:after="120"/>
    </w:pPr>
    <w:rPr>
      <w:rFonts w:ascii="Verdana" w:hAnsi="Verdana"/>
      <w:i w:val="0"/>
      <w:color w:val="595959" w:themeColor="text1" w:themeTint="A6"/>
    </w:rPr>
  </w:style>
  <w:style w:type="paragraph" w:customStyle="1" w:styleId="Heading50">
    <w:name w:val="Heading_5"/>
    <w:basedOn w:val="Normal"/>
    <w:next w:val="Heading4"/>
    <w:link w:val="Heading5Char0"/>
    <w:qFormat/>
    <w:rsid w:val="00DE4AB1"/>
    <w:pPr>
      <w:keepNext/>
    </w:pPr>
    <w:rPr>
      <w:i/>
    </w:rPr>
  </w:style>
  <w:style w:type="character" w:customStyle="1" w:styleId="Heading4Char0">
    <w:name w:val="Heading_4 Char"/>
    <w:basedOn w:val="DefaultParagraphFont"/>
    <w:link w:val="Heading40"/>
    <w:rsid w:val="00B15356"/>
    <w:rPr>
      <w:rFonts w:ascii="Verdana" w:eastAsiaTheme="majorEastAsia" w:hAnsi="Verdana" w:cstheme="majorBidi"/>
      <w:b/>
      <w:bCs/>
      <w:iCs/>
      <w:color w:val="595959" w:themeColor="text1" w:themeTint="A6"/>
      <w:sz w:val="24"/>
      <w:lang w:bidi="en-US"/>
    </w:rPr>
  </w:style>
  <w:style w:type="character" w:customStyle="1" w:styleId="Heading5Char0">
    <w:name w:val="Heading_5 Char"/>
    <w:basedOn w:val="DefaultParagraphFont"/>
    <w:link w:val="Heading50"/>
    <w:rsid w:val="00DE4AB1"/>
    <w:rPr>
      <w:rFonts w:ascii="Arial Narrow" w:eastAsia="SimSun" w:hAnsi="Arial Narrow" w:cs="Times New Roman"/>
      <w:i/>
      <w:sz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7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7C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customStyle="1" w:styleId="ContentTextBold">
    <w:name w:val="Content_Text_Bold"/>
    <w:basedOn w:val="Normal"/>
    <w:link w:val="ContentTextBoldChar"/>
    <w:qFormat/>
    <w:rsid w:val="00DE4AB1"/>
    <w:rPr>
      <w:b/>
    </w:rPr>
  </w:style>
  <w:style w:type="character" w:customStyle="1" w:styleId="ContentTextBoldChar">
    <w:name w:val="Content_Text_Bold Char"/>
    <w:basedOn w:val="DefaultParagraphFont"/>
    <w:link w:val="ContentTextBold"/>
    <w:rsid w:val="00DE4AB1"/>
    <w:rPr>
      <w:rFonts w:ascii="Arial Narrow" w:eastAsia="SimSun" w:hAnsi="Arial Narrow" w:cs="Times New Roman"/>
      <w:b/>
      <w:sz w:val="20"/>
      <w:lang w:bidi="en-US"/>
    </w:rPr>
  </w:style>
  <w:style w:type="numbering" w:customStyle="1" w:styleId="IPVSList">
    <w:name w:val="IPVS_List"/>
    <w:uiPriority w:val="99"/>
    <w:rsid w:val="00346BE3"/>
    <w:pPr>
      <w:numPr>
        <w:numId w:val="6"/>
      </w:numPr>
    </w:pPr>
  </w:style>
  <w:style w:type="numbering" w:customStyle="1" w:styleId="IPVSBullet">
    <w:name w:val="IPVS_Bullet"/>
    <w:rsid w:val="009A41DE"/>
    <w:pPr>
      <w:numPr>
        <w:numId w:val="7"/>
      </w:numPr>
    </w:pPr>
  </w:style>
  <w:style w:type="paragraph" w:customStyle="1" w:styleId="Tabletext">
    <w:name w:val="Table text"/>
    <w:basedOn w:val="Normal"/>
    <w:link w:val="TabletextChar"/>
    <w:uiPriority w:val="99"/>
    <w:qFormat/>
    <w:rsid w:val="001F787F"/>
    <w:pPr>
      <w:autoSpaceDE w:val="0"/>
      <w:autoSpaceDN w:val="0"/>
      <w:adjustRightInd w:val="0"/>
      <w:contextualSpacing/>
    </w:pPr>
    <w:rPr>
      <w:sz w:val="16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7453F"/>
    <w:pPr>
      <w:tabs>
        <w:tab w:val="right" w:leader="dot" w:pos="9864"/>
      </w:tabs>
      <w:spacing w:after="100"/>
      <w:ind w:left="60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67453F"/>
    <w:pPr>
      <w:tabs>
        <w:tab w:val="right" w:leader="dot" w:pos="9864"/>
      </w:tabs>
      <w:spacing w:after="100"/>
      <w:ind w:left="800"/>
    </w:pPr>
    <w:rPr>
      <w:i/>
      <w:sz w:val="16"/>
    </w:rPr>
  </w:style>
  <w:style w:type="character" w:customStyle="1" w:styleId="TabletextChar">
    <w:name w:val="Table text Char"/>
    <w:basedOn w:val="DefaultParagraphFont"/>
    <w:link w:val="Tabletext"/>
    <w:uiPriority w:val="99"/>
    <w:rsid w:val="001F787F"/>
    <w:rPr>
      <w:rFonts w:ascii="Arial Narrow" w:eastAsia="SimSun" w:hAnsi="Arial Narrow" w:cs="Times New Roman"/>
      <w:sz w:val="16"/>
      <w:szCs w:val="18"/>
      <w:lang w:bidi="en-US"/>
    </w:rPr>
  </w:style>
  <w:style w:type="character" w:styleId="Strong">
    <w:name w:val="Strong"/>
    <w:basedOn w:val="DefaultParagraphFont"/>
    <w:uiPriority w:val="99"/>
    <w:rsid w:val="000A250F"/>
    <w:rPr>
      <w:b/>
      <w:bCs/>
    </w:rPr>
  </w:style>
  <w:style w:type="paragraph" w:customStyle="1" w:styleId="Note">
    <w:name w:val="Note"/>
    <w:basedOn w:val="Normal"/>
    <w:link w:val="NoteChar"/>
    <w:autoRedefine/>
    <w:qFormat/>
    <w:rsid w:val="00B20B11"/>
    <w:pPr>
      <w:pBdr>
        <w:top w:val="single" w:sz="4" w:space="1" w:color="808080" w:themeColor="background1" w:themeShade="80"/>
        <w:bottom w:val="single" w:sz="4" w:space="1" w:color="808080" w:themeColor="background1" w:themeShade="80"/>
      </w:pBdr>
      <w:spacing w:after="100"/>
    </w:pPr>
    <w:rPr>
      <w:color w:val="808080" w:themeColor="background1" w:themeShade="80"/>
      <w:sz w:val="22"/>
    </w:rPr>
  </w:style>
  <w:style w:type="character" w:customStyle="1" w:styleId="NoteChar">
    <w:name w:val="Note Char"/>
    <w:basedOn w:val="DefaultParagraphFont"/>
    <w:link w:val="Note"/>
    <w:rsid w:val="00B20B11"/>
    <w:rPr>
      <w:rFonts w:ascii="Verdana" w:eastAsia="SimSun" w:hAnsi="Verdana" w:cs="Times New Roman"/>
      <w:color w:val="808080" w:themeColor="background1" w:themeShade="80"/>
      <w:lang w:bidi="en-US"/>
    </w:rPr>
  </w:style>
  <w:style w:type="paragraph" w:customStyle="1" w:styleId="p2">
    <w:name w:val="p_2"/>
    <w:rsid w:val="00D0381D"/>
    <w:pPr>
      <w:spacing w:before="268" w:after="268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dTableStyleBasicBody00RowEndColSep">
    <w:name w:val="td_TableStyle_Basic_Body_0_0_RowEnd_ColSep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tdTableStyleBasicBody00RowEndColEnd">
    <w:name w:val="td_TableStyle_Basic_Body_0_0_RowEnd_ColEnd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li">
    <w:name w:val="li"/>
    <w:rsid w:val="00D0381D"/>
    <w:pPr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6">
    <w:name w:val="p_6"/>
    <w:rsid w:val="00D0381D"/>
    <w:pPr>
      <w:spacing w:before="403" w:after="403" w:line="240" w:lineRule="auto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h1nonumber">
    <w:name w:val="h1_nonumber"/>
    <w:rsid w:val="00D0381D"/>
    <w:pPr>
      <w:keepNext/>
      <w:keepLines/>
      <w:pageBreakBefore/>
      <w:spacing w:before="321" w:after="321" w:line="240" w:lineRule="auto"/>
    </w:pPr>
    <w:rPr>
      <w:rFonts w:ascii="Arial Narrow" w:eastAsia="Times New Roman" w:hAnsi="Arial Narrow" w:cs="Arial Narrow"/>
      <w:b/>
      <w:sz w:val="48"/>
      <w:szCs w:val="20"/>
    </w:rPr>
  </w:style>
  <w:style w:type="paragraph" w:customStyle="1" w:styleId="h2">
    <w:name w:val="h2"/>
    <w:rsid w:val="00D0381D"/>
    <w:pPr>
      <w:keepNext/>
      <w:keepLines/>
      <w:spacing w:before="270" w:after="270" w:line="240" w:lineRule="auto"/>
    </w:pPr>
    <w:rPr>
      <w:rFonts w:ascii="Arial Narrow" w:eastAsia="Times New Roman" w:hAnsi="Arial Narrow" w:cs="Arial Narrow"/>
      <w:b/>
      <w:color w:val="365F91"/>
      <w:sz w:val="36"/>
      <w:szCs w:val="20"/>
    </w:rPr>
  </w:style>
  <w:style w:type="paragraph" w:customStyle="1" w:styleId="h3">
    <w:name w:val="h3"/>
    <w:rsid w:val="00D0381D"/>
    <w:pPr>
      <w:keepNext/>
      <w:keepLines/>
      <w:spacing w:before="233" w:after="233" w:line="240" w:lineRule="auto"/>
    </w:pPr>
    <w:rPr>
      <w:rFonts w:ascii="Arial Narrow" w:eastAsia="Times New Roman" w:hAnsi="Arial Narrow" w:cs="Arial Narrow"/>
      <w:b/>
      <w:sz w:val="28"/>
      <w:szCs w:val="20"/>
    </w:rPr>
  </w:style>
  <w:style w:type="character" w:customStyle="1" w:styleId="b">
    <w:name w:val="b"/>
    <w:rsid w:val="00D0381D"/>
    <w:rPr>
      <w:b/>
      <w:color w:val="000000"/>
      <w:sz w:val="24"/>
    </w:rPr>
  </w:style>
  <w:style w:type="paragraph" w:customStyle="1" w:styleId="pNavigateTo">
    <w:name w:val="p_NavigateTo"/>
    <w:rsid w:val="00D0381D"/>
    <w:pPr>
      <w:spacing w:before="268" w:after="268" w:line="240" w:lineRule="auto"/>
      <w:ind w:left="600"/>
    </w:pPr>
    <w:rPr>
      <w:rFonts w:ascii="Arial Narrow" w:eastAsia="Times New Roman" w:hAnsi="Arial Narrow" w:cs="Arial Narrow"/>
      <w:i/>
      <w:color w:val="006400"/>
      <w:sz w:val="24"/>
      <w:szCs w:val="20"/>
    </w:rPr>
  </w:style>
  <w:style w:type="paragraph" w:customStyle="1" w:styleId="li1">
    <w:name w:val="li_1"/>
    <w:rsid w:val="00D0381D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NavigateTo1">
    <w:name w:val="p_NavigateTo_1"/>
    <w:rsid w:val="00D0381D"/>
    <w:pPr>
      <w:spacing w:before="268" w:after="268" w:line="240" w:lineRule="auto"/>
    </w:pPr>
    <w:rPr>
      <w:rFonts w:ascii="Arial Narrow" w:eastAsia="Times New Roman" w:hAnsi="Arial Narrow" w:cs="Arial Narrow"/>
      <w:i/>
      <w:color w:val="006400"/>
      <w:sz w:val="24"/>
      <w:szCs w:val="20"/>
    </w:rPr>
  </w:style>
  <w:style w:type="paragraph" w:customStyle="1" w:styleId="pNote">
    <w:name w:val="p_Note"/>
    <w:rsid w:val="00D0381D"/>
    <w:pPr>
      <w:pBdr>
        <w:top w:val="single" w:sz="8" w:space="0" w:color="000000"/>
        <w:bottom w:val="single" w:sz="8" w:space="0" w:color="000000"/>
      </w:pBdr>
      <w:spacing w:before="120" w:after="240" w:line="240" w:lineRule="auto"/>
    </w:pPr>
    <w:rPr>
      <w:rFonts w:ascii="Arial Narrow" w:eastAsia="Times New Roman" w:hAnsi="Arial Narrow" w:cs="Arial Narrow"/>
      <w:color w:val="000080"/>
      <w:szCs w:val="20"/>
    </w:rPr>
  </w:style>
  <w:style w:type="paragraph" w:customStyle="1" w:styleId="h4">
    <w:name w:val="h4"/>
    <w:rsid w:val="00D0381D"/>
    <w:pPr>
      <w:keepNext/>
      <w:keepLines/>
      <w:spacing w:before="258" w:after="258" w:line="240" w:lineRule="auto"/>
    </w:pPr>
    <w:rPr>
      <w:rFonts w:ascii="Arial Narrow" w:eastAsia="Times New Roman" w:hAnsi="Arial Narrow" w:cs="Arial Narrow"/>
      <w:b/>
      <w:sz w:val="23"/>
      <w:szCs w:val="20"/>
    </w:rPr>
  </w:style>
  <w:style w:type="character" w:customStyle="1" w:styleId="xrefTOCPageNumber">
    <w:name w:val="xref_TOCPageNumber"/>
    <w:rsid w:val="00D0381D"/>
    <w:rPr>
      <w:rFonts w:ascii="inherit" w:hAnsi="inherit" w:cs="inherit"/>
      <w:i/>
      <w:color w:val="000000"/>
      <w:sz w:val="24"/>
    </w:rPr>
  </w:style>
  <w:style w:type="character" w:customStyle="1" w:styleId="i">
    <w:name w:val="i"/>
    <w:rsid w:val="00D0381D"/>
    <w:rPr>
      <w:i/>
      <w:color w:val="000000"/>
      <w:sz w:val="24"/>
    </w:rPr>
  </w:style>
  <w:style w:type="paragraph" w:customStyle="1" w:styleId="h3nonumber">
    <w:name w:val="h3_nonumber"/>
    <w:rsid w:val="00D0381D"/>
    <w:pPr>
      <w:keepNext/>
      <w:keepLines/>
      <w:spacing w:before="233" w:after="233" w:line="240" w:lineRule="auto"/>
    </w:pPr>
    <w:rPr>
      <w:rFonts w:ascii="Arial Narrow" w:eastAsia="Times New Roman" w:hAnsi="Arial Narrow" w:cs="Arial Narrow"/>
      <w:b/>
      <w:sz w:val="28"/>
      <w:szCs w:val="20"/>
    </w:rPr>
  </w:style>
  <w:style w:type="paragraph" w:customStyle="1" w:styleId="p7">
    <w:name w:val="p_7"/>
    <w:rsid w:val="00D0381D"/>
    <w:pPr>
      <w:spacing w:before="268" w:after="268" w:line="240" w:lineRule="auto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2">
    <w:name w:val="li_2"/>
    <w:rsid w:val="00D0381D"/>
    <w:pPr>
      <w:spacing w:after="0" w:line="240" w:lineRule="auto"/>
      <w:ind w:left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3">
    <w:name w:val="li_3"/>
    <w:rsid w:val="00D0381D"/>
    <w:pPr>
      <w:spacing w:after="0" w:line="240" w:lineRule="auto"/>
      <w:ind w:left="24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Note1">
    <w:name w:val="p_Note_1"/>
    <w:rsid w:val="00D0381D"/>
    <w:pPr>
      <w:pBdr>
        <w:top w:val="single" w:sz="8" w:space="0" w:color="000000"/>
        <w:bottom w:val="single" w:sz="8" w:space="0" w:color="000000"/>
      </w:pBdr>
      <w:spacing w:before="120" w:after="240" w:line="240" w:lineRule="auto"/>
      <w:ind w:left="600"/>
    </w:pPr>
    <w:rPr>
      <w:rFonts w:ascii="Arial Narrow" w:eastAsia="Times New Roman" w:hAnsi="Arial Narrow" w:cs="Arial Narrow"/>
      <w:color w:val="000080"/>
      <w:szCs w:val="20"/>
    </w:rPr>
  </w:style>
  <w:style w:type="character" w:customStyle="1" w:styleId="xrefTOCPageNumber1">
    <w:name w:val="xref_TOCPageNumber_1"/>
    <w:rsid w:val="00D0381D"/>
    <w:rPr>
      <w:rFonts w:ascii="inherit" w:hAnsi="inherit" w:cs="inherit"/>
      <w:i/>
      <w:color w:val="000080"/>
      <w:sz w:val="22"/>
    </w:rPr>
  </w:style>
  <w:style w:type="character" w:customStyle="1" w:styleId="i1">
    <w:name w:val="i_1"/>
    <w:rsid w:val="00D0381D"/>
    <w:rPr>
      <w:i/>
      <w:color w:val="000080"/>
      <w:sz w:val="22"/>
    </w:rPr>
  </w:style>
  <w:style w:type="paragraph" w:customStyle="1" w:styleId="tdTableStyleBasicBody00RowSepColSep">
    <w:name w:val="td_TableStyle_Basic_Body_0_0_RowSep_ColSep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tdTableStyleBasicBody00RowSepColEnd">
    <w:name w:val="td_TableStyle_Basic_Body_0_0_RowSep_ColEnd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p8">
    <w:name w:val="p_8"/>
    <w:rsid w:val="00D0381D"/>
    <w:pPr>
      <w:spacing w:before="268" w:after="268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character" w:customStyle="1" w:styleId="code">
    <w:name w:val="code"/>
    <w:rsid w:val="00D0381D"/>
    <w:rPr>
      <w:rFonts w:ascii="Courier New" w:hAnsi="Courier New" w:cs="Courier New"/>
      <w:color w:val="000000"/>
      <w:sz w:val="22"/>
    </w:rPr>
  </w:style>
  <w:style w:type="paragraph" w:customStyle="1" w:styleId="li4">
    <w:name w:val="li_4"/>
    <w:rsid w:val="00D0381D"/>
    <w:pPr>
      <w:spacing w:after="0" w:line="240" w:lineRule="auto"/>
      <w:ind w:left="120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9">
    <w:name w:val="p_9"/>
    <w:rsid w:val="00D0381D"/>
    <w:pPr>
      <w:spacing w:before="268" w:after="268" w:line="240" w:lineRule="auto"/>
      <w:ind w:left="6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">
    <w:name w:val="u"/>
    <w:rsid w:val="00D0381D"/>
    <w:rPr>
      <w:color w:val="000000"/>
      <w:sz w:val="24"/>
      <w:u w:val="single"/>
    </w:rPr>
  </w:style>
  <w:style w:type="paragraph" w:customStyle="1" w:styleId="pFigCaption">
    <w:name w:val="p_FigCaption"/>
    <w:rsid w:val="00D0381D"/>
    <w:pPr>
      <w:spacing w:before="223" w:after="223" w:line="240" w:lineRule="auto"/>
      <w:jc w:val="center"/>
    </w:pPr>
    <w:rPr>
      <w:rFonts w:ascii="Arial Narrow" w:eastAsia="Times New Roman" w:hAnsi="Arial Narrow" w:cs="Arial Narrow"/>
      <w:b/>
      <w:i/>
      <w:sz w:val="20"/>
      <w:szCs w:val="20"/>
    </w:rPr>
  </w:style>
  <w:style w:type="paragraph" w:customStyle="1" w:styleId="h1">
    <w:name w:val="h1"/>
    <w:rsid w:val="00D0381D"/>
    <w:pPr>
      <w:keepNext/>
      <w:keepLines/>
      <w:pageBreakBefore/>
      <w:spacing w:before="321" w:after="321" w:line="240" w:lineRule="auto"/>
    </w:pPr>
    <w:rPr>
      <w:rFonts w:ascii="Arial Narrow" w:eastAsia="Times New Roman" w:hAnsi="Arial Narrow" w:cs="Arial Narrow"/>
      <w:b/>
      <w:sz w:val="48"/>
      <w:szCs w:val="20"/>
    </w:rPr>
  </w:style>
  <w:style w:type="character" w:customStyle="1" w:styleId="b1">
    <w:name w:val="b_1"/>
    <w:rsid w:val="00D0381D"/>
    <w:rPr>
      <w:b/>
      <w:color w:val="000000"/>
      <w:sz w:val="28"/>
    </w:rPr>
  </w:style>
  <w:style w:type="paragraph" w:customStyle="1" w:styleId="p10">
    <w:name w:val="p_10"/>
    <w:rsid w:val="00D0381D"/>
    <w:pPr>
      <w:spacing w:before="313" w:after="313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h3Heading3">
    <w:name w:val="h3_Heading3"/>
    <w:rsid w:val="00D0381D"/>
    <w:pPr>
      <w:keepNext/>
      <w:keepLines/>
      <w:spacing w:before="233" w:after="233" w:line="240" w:lineRule="auto"/>
    </w:pPr>
    <w:rPr>
      <w:rFonts w:ascii="Arial Narrow" w:eastAsia="Times New Roman" w:hAnsi="Arial Narrow" w:cs="Arial Narrow"/>
      <w:b/>
      <w:sz w:val="28"/>
      <w:szCs w:val="20"/>
    </w:rPr>
  </w:style>
  <w:style w:type="paragraph" w:customStyle="1" w:styleId="pFigCaption1">
    <w:name w:val="p_FigCaption_1"/>
    <w:rsid w:val="00D0381D"/>
    <w:pPr>
      <w:spacing w:before="223" w:after="223" w:line="240" w:lineRule="auto"/>
      <w:ind w:left="600"/>
      <w:jc w:val="center"/>
    </w:pPr>
    <w:rPr>
      <w:rFonts w:ascii="Arial Narrow" w:eastAsia="Times New Roman" w:hAnsi="Arial Narrow" w:cs="Arial Narrow"/>
      <w:b/>
      <w:i/>
      <w:sz w:val="20"/>
      <w:szCs w:val="20"/>
    </w:rPr>
  </w:style>
  <w:style w:type="paragraph" w:customStyle="1" w:styleId="pNote2">
    <w:name w:val="p_Note_2"/>
    <w:rsid w:val="00D0381D"/>
    <w:pPr>
      <w:pBdr>
        <w:top w:val="single" w:sz="8" w:space="0" w:color="000000"/>
        <w:bottom w:val="single" w:sz="8" w:space="0" w:color="000000"/>
      </w:pBdr>
      <w:spacing w:before="120" w:after="240" w:line="240" w:lineRule="auto"/>
      <w:ind w:left="1200"/>
    </w:pPr>
    <w:rPr>
      <w:rFonts w:ascii="Arial Narrow" w:eastAsia="Times New Roman" w:hAnsi="Arial Narrow" w:cs="Arial Narrow"/>
      <w:color w:val="000080"/>
      <w:szCs w:val="20"/>
    </w:rPr>
  </w:style>
  <w:style w:type="paragraph" w:customStyle="1" w:styleId="NavigateTo">
    <w:name w:val="NavigateTo"/>
    <w:basedOn w:val="Normal"/>
    <w:link w:val="NavigateToChar"/>
    <w:qFormat/>
    <w:rsid w:val="0019532C"/>
    <w:rPr>
      <w:i/>
      <w:color w:val="627D77"/>
    </w:rPr>
  </w:style>
  <w:style w:type="character" w:customStyle="1" w:styleId="NavigateToChar">
    <w:name w:val="NavigateTo Char"/>
    <w:basedOn w:val="DefaultParagraphFont"/>
    <w:link w:val="NavigateTo"/>
    <w:rsid w:val="0019532C"/>
    <w:rPr>
      <w:rFonts w:ascii="Verdana" w:eastAsia="SimSun" w:hAnsi="Verdana" w:cs="Times New Roman"/>
      <w:i/>
      <w:color w:val="627D77"/>
      <w:sz w:val="24"/>
      <w:lang w:bidi="en-US"/>
    </w:rPr>
  </w:style>
  <w:style w:type="paragraph" w:customStyle="1" w:styleId="TableDiagramHeading">
    <w:name w:val="Table/Diagram Heading"/>
    <w:basedOn w:val="NavigateTo"/>
    <w:link w:val="TableDiagramHeadingChar"/>
    <w:qFormat/>
    <w:rsid w:val="001D2CC5"/>
    <w:pPr>
      <w:jc w:val="center"/>
    </w:pPr>
    <w:rPr>
      <w:color w:val="000000" w:themeColor="text1"/>
      <w:sz w:val="22"/>
    </w:rPr>
  </w:style>
  <w:style w:type="character" w:customStyle="1" w:styleId="TableDiagramHeadingChar">
    <w:name w:val="Table/Diagram Heading Char"/>
    <w:basedOn w:val="NavigateToChar"/>
    <w:link w:val="TableDiagramHeading"/>
    <w:rsid w:val="001D2CC5"/>
    <w:rPr>
      <w:rFonts w:ascii="Verdana" w:eastAsia="SimSun" w:hAnsi="Verdana" w:cs="Times New Roman"/>
      <w:i/>
      <w:color w:val="000000" w:themeColor="text1"/>
      <w:sz w:val="24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8124A"/>
    <w:pPr>
      <w:spacing w:after="0"/>
    </w:pPr>
    <w:rPr>
      <w:rFonts w:ascii="Calibri" w:eastAsiaTheme="minorHAnsi" w:hAnsi="Calibri" w:cs="Consolas"/>
      <w:color w:val="auto"/>
      <w:sz w:val="22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124A"/>
    <w:rPr>
      <w:rFonts w:ascii="Calibri" w:hAnsi="Calibri" w:cs="Consolas"/>
      <w:szCs w:val="21"/>
    </w:rPr>
  </w:style>
  <w:style w:type="paragraph" w:customStyle="1" w:styleId="p1">
    <w:name w:val="p_1"/>
    <w:rsid w:val="001857D8"/>
    <w:pPr>
      <w:spacing w:before="223" w:after="223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hHeadE-Column1-Header1">
    <w:name w:val="th_HeadE-Column1-Header1"/>
    <w:rsid w:val="001857D8"/>
    <w:pPr>
      <w:spacing w:after="0" w:line="240" w:lineRule="auto"/>
    </w:pPr>
    <w:rPr>
      <w:rFonts w:ascii="Dax-Regular" w:eastAsia="Dax-Regular" w:hAnsi="Dax-Regular" w:cs="Dax-Regular"/>
      <w:b/>
      <w:color w:val="FFFFFF"/>
      <w:sz w:val="20"/>
      <w:szCs w:val="20"/>
    </w:rPr>
  </w:style>
  <w:style w:type="paragraph" w:customStyle="1" w:styleId="thHeadD-Column1-Header1">
    <w:name w:val="th_HeadD-Column1-Header1"/>
    <w:rsid w:val="001857D8"/>
    <w:pPr>
      <w:spacing w:after="0" w:line="240" w:lineRule="auto"/>
    </w:pPr>
    <w:rPr>
      <w:rFonts w:ascii="Dax-Regular" w:eastAsia="Dax-Regular" w:hAnsi="Dax-Regular" w:cs="Dax-Regular"/>
      <w:b/>
      <w:color w:val="FFFFFF"/>
      <w:sz w:val="20"/>
      <w:szCs w:val="20"/>
    </w:rPr>
  </w:style>
  <w:style w:type="paragraph" w:customStyle="1" w:styleId="tdBodyE-Column1-Body1">
    <w:name w:val="td_BodyE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D-Column1-Body1">
    <w:name w:val="td_BodyD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E-Column1-Body2">
    <w:name w:val="td_BodyE-Column1-Body2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D-Column1-Body2">
    <w:name w:val="td_BodyD-Column1-Body2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B-Column1-Body1">
    <w:name w:val="td_BodyB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A-Column1-Body1">
    <w:name w:val="td_BodyA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12B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6412B"/>
  </w:style>
  <w:style w:type="character" w:customStyle="1" w:styleId="nt">
    <w:name w:val="nt"/>
    <w:basedOn w:val="DefaultParagraphFont"/>
    <w:rsid w:val="00E6412B"/>
  </w:style>
  <w:style w:type="character" w:customStyle="1" w:styleId="na">
    <w:name w:val="na"/>
    <w:basedOn w:val="DefaultParagraphFont"/>
    <w:rsid w:val="00E6412B"/>
  </w:style>
  <w:style w:type="character" w:customStyle="1" w:styleId="s">
    <w:name w:val="s"/>
    <w:basedOn w:val="DefaultParagraphFont"/>
    <w:rsid w:val="00E6412B"/>
  </w:style>
  <w:style w:type="paragraph" w:styleId="NormalWeb">
    <w:name w:val="Normal (Web)"/>
    <w:basedOn w:val="Normal"/>
    <w:uiPriority w:val="99"/>
    <w:semiHidden/>
    <w:unhideWhenUsed/>
    <w:rsid w:val="00A867BE"/>
    <w:pPr>
      <w:spacing w:before="100" w:beforeAutospacing="1" w:after="100" w:afterAutospacing="1"/>
    </w:pPr>
    <w:rPr>
      <w:rFonts w:ascii="Times New Roman" w:eastAsia="Times New Roman" w:hAnsi="Times New Roman"/>
      <w:color w:val="auto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A867B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867BE"/>
  </w:style>
  <w:style w:type="character" w:customStyle="1" w:styleId="p">
    <w:name w:val="p"/>
    <w:basedOn w:val="DefaultParagraphFont"/>
    <w:rsid w:val="00A867BE"/>
  </w:style>
  <w:style w:type="character" w:customStyle="1" w:styleId="s2">
    <w:name w:val="s2"/>
    <w:basedOn w:val="DefaultParagraphFont"/>
    <w:rsid w:val="00A867BE"/>
  </w:style>
  <w:style w:type="character" w:customStyle="1" w:styleId="kd">
    <w:name w:val="kd"/>
    <w:basedOn w:val="DefaultParagraphFont"/>
    <w:rsid w:val="00A867BE"/>
  </w:style>
  <w:style w:type="character" w:customStyle="1" w:styleId="c1">
    <w:name w:val="c1"/>
    <w:basedOn w:val="DefaultParagraphFont"/>
    <w:rsid w:val="00A867BE"/>
  </w:style>
  <w:style w:type="character" w:customStyle="1" w:styleId="o">
    <w:name w:val="o"/>
    <w:basedOn w:val="DefaultParagraphFont"/>
    <w:rsid w:val="00AE263B"/>
  </w:style>
  <w:style w:type="character" w:customStyle="1" w:styleId="s1">
    <w:name w:val="s1"/>
    <w:basedOn w:val="DefaultParagraphFont"/>
    <w:rsid w:val="00AE26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 text"/>
    <w:qFormat/>
    <w:rsid w:val="00FA1BDD"/>
    <w:pPr>
      <w:spacing w:after="120" w:line="240" w:lineRule="auto"/>
    </w:pPr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styleId="Heading1">
    <w:name w:val="heading 1"/>
    <w:aliases w:val="_Heading 1"/>
    <w:basedOn w:val="NoSpacing"/>
    <w:next w:val="Normal"/>
    <w:link w:val="Heading1Char"/>
    <w:uiPriority w:val="9"/>
    <w:qFormat/>
    <w:rsid w:val="00F07E6E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25713"/>
    <w:pPr>
      <w:keepNext/>
      <w:spacing w:after="200"/>
      <w:outlineLvl w:val="1"/>
    </w:pPr>
    <w:rPr>
      <w:color w:val="FF000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B1"/>
    <w:pPr>
      <w:keepNext/>
      <w:spacing w:after="1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022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6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94631"/>
  </w:style>
  <w:style w:type="paragraph" w:styleId="Footer">
    <w:name w:val="footer"/>
    <w:basedOn w:val="Normal"/>
    <w:link w:val="FooterChar"/>
    <w:uiPriority w:val="99"/>
    <w:unhideWhenUsed/>
    <w:rsid w:val="007946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94631"/>
  </w:style>
  <w:style w:type="table" w:styleId="TableGrid">
    <w:name w:val="Table Grid"/>
    <w:basedOn w:val="TableNormal"/>
    <w:uiPriority w:val="59"/>
    <w:rsid w:val="0079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6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1"/>
    <w:rPr>
      <w:rFonts w:ascii="Tahoma" w:eastAsia="SimSun" w:hAnsi="Tahoma" w:cs="Tahoma"/>
      <w:sz w:val="16"/>
      <w:szCs w:val="16"/>
      <w:lang w:bidi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9"/>
    <w:rsid w:val="00F07E6E"/>
    <w:rPr>
      <w:rFonts w:ascii="Arial Narrow" w:eastAsia="SimSun" w:hAnsi="Arial Narrow" w:cs="Times New Roman"/>
      <w:b/>
      <w:sz w:val="36"/>
      <w:szCs w:val="3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E2572"/>
    <w:pPr>
      <w:outlineLvl w:val="9"/>
    </w:pPr>
    <w:rPr>
      <w:lang w:bidi="ar-SA"/>
    </w:rPr>
  </w:style>
  <w:style w:type="paragraph" w:styleId="NoSpacing">
    <w:name w:val="No Spacing"/>
    <w:aliases w:val="Body text bold"/>
    <w:basedOn w:val="Normal"/>
    <w:uiPriority w:val="1"/>
    <w:rsid w:val="00D61D7D"/>
    <w:pPr>
      <w:spacing w:after="400"/>
    </w:pPr>
    <w:rPr>
      <w:b/>
      <w:sz w:val="36"/>
      <w:szCs w:val="36"/>
    </w:rPr>
  </w:style>
  <w:style w:type="paragraph" w:styleId="Title">
    <w:name w:val="Title"/>
    <w:basedOn w:val="Normal"/>
    <w:next w:val="Normal"/>
    <w:link w:val="TitleChar"/>
    <w:uiPriority w:val="99"/>
    <w:qFormat/>
    <w:rsid w:val="002A233F"/>
    <w:rPr>
      <w:b/>
      <w:color w:val="FFFFFF" w:themeColor="background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2A233F"/>
    <w:rPr>
      <w:rFonts w:ascii="Verdana" w:eastAsia="SimSun" w:hAnsi="Verdana" w:cs="Times New Roman"/>
      <w:b/>
      <w:color w:val="FFFFFF" w:themeColor="background1"/>
      <w:sz w:val="36"/>
      <w:szCs w:val="40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62FBB"/>
    <w:pPr>
      <w:tabs>
        <w:tab w:val="right" w:leader="dot" w:pos="9868"/>
      </w:tabs>
      <w:spacing w:after="10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F25713"/>
    <w:rPr>
      <w:rFonts w:ascii="Verdana" w:eastAsia="SimSun" w:hAnsi="Verdana" w:cs="Times New Roman"/>
      <w:b/>
      <w:color w:val="FF0000"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E4AB1"/>
    <w:rPr>
      <w:rFonts w:ascii="Arial Narrow" w:eastAsia="SimSun" w:hAnsi="Arial Narrow" w:cs="Times New Roman"/>
      <w:b/>
      <w:sz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07E6E"/>
    <w:pPr>
      <w:tabs>
        <w:tab w:val="right" w:leader="dot" w:pos="9868"/>
      </w:tabs>
      <w:spacing w:after="100"/>
      <w:ind w:left="220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62FBB"/>
    <w:pPr>
      <w:tabs>
        <w:tab w:val="right" w:leader="dot" w:pos="9868"/>
      </w:tabs>
      <w:spacing w:after="100"/>
      <w:ind w:left="440"/>
    </w:pPr>
    <w:rPr>
      <w:b/>
      <w:noProof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DD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FA1BDD"/>
    <w:rPr>
      <w:rFonts w:ascii="Verdana" w:eastAsia="SimSun" w:hAnsi="Verdana" w:cs="Times New Roman"/>
      <w:b/>
      <w:color w:val="595959" w:themeColor="text1" w:themeTint="A6"/>
      <w:sz w:val="24"/>
      <w:lang w:bidi="en-US"/>
    </w:rPr>
  </w:style>
  <w:style w:type="paragraph" w:styleId="ListParagraph">
    <w:name w:val="List Paragraph"/>
    <w:basedOn w:val="Normal"/>
    <w:link w:val="ListParagraphChar"/>
    <w:uiPriority w:val="99"/>
    <w:qFormat/>
    <w:rsid w:val="000F3C2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50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50B5"/>
    <w:rPr>
      <w:rFonts w:ascii="Tahoma" w:eastAsia="SimSun" w:hAnsi="Tahoma" w:cs="Tahoma"/>
      <w:sz w:val="16"/>
      <w:szCs w:val="16"/>
      <w:lang w:bidi="en-US"/>
    </w:rPr>
  </w:style>
  <w:style w:type="paragraph" w:customStyle="1" w:styleId="Coverfooter">
    <w:name w:val="Cover_footer"/>
    <w:basedOn w:val="Normal"/>
    <w:link w:val="CoverfooterChar"/>
    <w:qFormat/>
    <w:rsid w:val="00FA1BDD"/>
    <w:pPr>
      <w:spacing w:after="0"/>
      <w:jc w:val="center"/>
    </w:pPr>
    <w:rPr>
      <w:sz w:val="18"/>
      <w:szCs w:val="20"/>
    </w:rPr>
  </w:style>
  <w:style w:type="paragraph" w:customStyle="1" w:styleId="Contenthf-Left">
    <w:name w:val="Content_hf-Left"/>
    <w:basedOn w:val="Normal"/>
    <w:link w:val="Contenthf-LeftChar"/>
    <w:uiPriority w:val="99"/>
    <w:qFormat/>
    <w:rsid w:val="00356129"/>
    <w:pPr>
      <w:spacing w:after="0"/>
    </w:pPr>
    <w:rPr>
      <w:color w:val="808080" w:themeColor="background1" w:themeShade="80"/>
      <w:szCs w:val="16"/>
    </w:rPr>
  </w:style>
  <w:style w:type="character" w:customStyle="1" w:styleId="CoverfooterChar">
    <w:name w:val="Cover_footer Char"/>
    <w:basedOn w:val="DefaultParagraphFont"/>
    <w:link w:val="Coverfooter"/>
    <w:rsid w:val="00FA1BDD"/>
    <w:rPr>
      <w:rFonts w:ascii="Verdana" w:eastAsia="SimSun" w:hAnsi="Verdana" w:cs="Times New Roman"/>
      <w:color w:val="595959" w:themeColor="text1" w:themeTint="A6"/>
      <w:sz w:val="18"/>
      <w:szCs w:val="20"/>
      <w:lang w:bidi="en-US"/>
    </w:rPr>
  </w:style>
  <w:style w:type="paragraph" w:customStyle="1" w:styleId="Contenthf-Right">
    <w:name w:val="Content_hf-Right"/>
    <w:basedOn w:val="Contenthf-Left"/>
    <w:link w:val="Contenthf-RightChar"/>
    <w:uiPriority w:val="99"/>
    <w:qFormat/>
    <w:rsid w:val="00B3033E"/>
    <w:pPr>
      <w:jc w:val="right"/>
    </w:pPr>
  </w:style>
  <w:style w:type="character" w:customStyle="1" w:styleId="Contenthf-LeftChar">
    <w:name w:val="Content_hf-Left Char"/>
    <w:basedOn w:val="DefaultParagraphFont"/>
    <w:link w:val="Contenthf-Left"/>
    <w:uiPriority w:val="99"/>
    <w:rsid w:val="00356129"/>
    <w:rPr>
      <w:rFonts w:ascii="Arial Narrow" w:eastAsia="SimSun" w:hAnsi="Arial Narrow" w:cs="Times New Roman"/>
      <w:color w:val="808080" w:themeColor="background1" w:themeShade="80"/>
      <w:sz w:val="20"/>
      <w:szCs w:val="16"/>
      <w:lang w:bidi="en-US"/>
    </w:rPr>
  </w:style>
  <w:style w:type="character" w:customStyle="1" w:styleId="Contenthf-RightChar">
    <w:name w:val="Content_hf-Right Char"/>
    <w:basedOn w:val="Contenthf-LeftChar"/>
    <w:link w:val="Contenthf-Right"/>
    <w:uiPriority w:val="99"/>
    <w:rsid w:val="00B3033E"/>
    <w:rPr>
      <w:rFonts w:ascii="Arial Narrow" w:eastAsia="SimSun" w:hAnsi="Arial Narrow" w:cs="Times New Roman"/>
      <w:color w:val="808080" w:themeColor="background1" w:themeShade="80"/>
      <w:sz w:val="20"/>
      <w:szCs w:val="16"/>
      <w:lang w:bidi="en-US"/>
    </w:rPr>
  </w:style>
  <w:style w:type="numbering" w:customStyle="1" w:styleId="Style1">
    <w:name w:val="Style1"/>
    <w:uiPriority w:val="99"/>
    <w:rsid w:val="00410B65"/>
    <w:pPr>
      <w:numPr>
        <w:numId w:val="2"/>
      </w:numPr>
    </w:pPr>
  </w:style>
  <w:style w:type="numbering" w:customStyle="1" w:styleId="IPVS-Sym">
    <w:name w:val="IPVS-Sym"/>
    <w:uiPriority w:val="99"/>
    <w:rsid w:val="00434414"/>
    <w:pPr>
      <w:numPr>
        <w:numId w:val="3"/>
      </w:numPr>
    </w:pPr>
  </w:style>
  <w:style w:type="numbering" w:customStyle="1" w:styleId="IPVSStyle01">
    <w:name w:val="IPVS_Style01"/>
    <w:uiPriority w:val="99"/>
    <w:rsid w:val="007E781D"/>
    <w:pPr>
      <w:numPr>
        <w:numId w:val="4"/>
      </w:numPr>
    </w:pPr>
  </w:style>
  <w:style w:type="paragraph" w:customStyle="1" w:styleId="Bullet01">
    <w:name w:val="Bullet01"/>
    <w:basedOn w:val="ListParagraph"/>
    <w:link w:val="Bullet01Char"/>
    <w:uiPriority w:val="99"/>
    <w:rsid w:val="00356129"/>
    <w:pPr>
      <w:numPr>
        <w:numId w:val="1"/>
      </w:numPr>
      <w:ind w:left="547"/>
      <w:contextualSpacing w:val="0"/>
    </w:pPr>
  </w:style>
  <w:style w:type="paragraph" w:customStyle="1" w:styleId="Bullet02">
    <w:name w:val="Bullet02"/>
    <w:basedOn w:val="ListParagraph"/>
    <w:link w:val="Bullet02Char"/>
    <w:uiPriority w:val="99"/>
    <w:rsid w:val="00356129"/>
    <w:pPr>
      <w:numPr>
        <w:ilvl w:val="1"/>
        <w:numId w:val="1"/>
      </w:numPr>
      <w:ind w:left="994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7E781D"/>
    <w:rPr>
      <w:rFonts w:ascii="Arial Narrow" w:eastAsia="SimSun" w:hAnsi="Arial Narrow" w:cs="Times New Roman"/>
      <w:lang w:bidi="en-US"/>
    </w:rPr>
  </w:style>
  <w:style w:type="character" w:customStyle="1" w:styleId="Bullet01Char">
    <w:name w:val="Bullet01 Char"/>
    <w:basedOn w:val="ListParagraphChar"/>
    <w:link w:val="Bullet01"/>
    <w:uiPriority w:val="99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Bullet03">
    <w:name w:val="Bullet03"/>
    <w:basedOn w:val="ListParagraph"/>
    <w:link w:val="Bullet03Char"/>
    <w:rsid w:val="00356129"/>
    <w:pPr>
      <w:ind w:left="0"/>
      <w:contextualSpacing w:val="0"/>
    </w:pPr>
  </w:style>
  <w:style w:type="character" w:customStyle="1" w:styleId="Bullet02Char">
    <w:name w:val="Bullet02 Char"/>
    <w:basedOn w:val="ListParagraphChar"/>
    <w:link w:val="Bullet02"/>
    <w:uiPriority w:val="99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Bullet04">
    <w:name w:val="Bullet04"/>
    <w:basedOn w:val="ListParagraph"/>
    <w:link w:val="Bullet04Char"/>
    <w:rsid w:val="00356129"/>
    <w:pPr>
      <w:ind w:left="0"/>
      <w:contextualSpacing w:val="0"/>
    </w:pPr>
  </w:style>
  <w:style w:type="character" w:customStyle="1" w:styleId="Bullet03Char">
    <w:name w:val="Bullet03 Char"/>
    <w:basedOn w:val="ListParagraphChar"/>
    <w:link w:val="Bullet03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5">
    <w:name w:val="Bullet05"/>
    <w:basedOn w:val="ListParagraph"/>
    <w:link w:val="Bullet05Char"/>
    <w:rsid w:val="00356129"/>
    <w:pPr>
      <w:ind w:left="0"/>
      <w:contextualSpacing w:val="0"/>
    </w:pPr>
  </w:style>
  <w:style w:type="character" w:customStyle="1" w:styleId="Bullet04Char">
    <w:name w:val="Bullet04 Char"/>
    <w:basedOn w:val="ListParagraphChar"/>
    <w:link w:val="Bullet04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6">
    <w:name w:val="Bullet06"/>
    <w:basedOn w:val="ListParagraph"/>
    <w:link w:val="Bullet06Char"/>
    <w:rsid w:val="00356129"/>
    <w:pPr>
      <w:ind w:left="0"/>
      <w:contextualSpacing w:val="0"/>
    </w:pPr>
  </w:style>
  <w:style w:type="character" w:customStyle="1" w:styleId="Bullet05Char">
    <w:name w:val="Bullet05 Char"/>
    <w:basedOn w:val="ListParagraphChar"/>
    <w:link w:val="Bullet05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7">
    <w:name w:val="Bullet07"/>
    <w:basedOn w:val="ListParagraph"/>
    <w:link w:val="Bullet07Char"/>
    <w:rsid w:val="00356129"/>
    <w:pPr>
      <w:ind w:left="0"/>
      <w:contextualSpacing w:val="0"/>
    </w:pPr>
  </w:style>
  <w:style w:type="character" w:customStyle="1" w:styleId="Bullet06Char">
    <w:name w:val="Bullet06 Char"/>
    <w:basedOn w:val="ListParagraphChar"/>
    <w:link w:val="Bullet06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8">
    <w:name w:val="Bullet08"/>
    <w:basedOn w:val="ListParagraph"/>
    <w:link w:val="Bullet08Char"/>
    <w:rsid w:val="00356129"/>
    <w:pPr>
      <w:ind w:left="0"/>
      <w:contextualSpacing w:val="0"/>
    </w:pPr>
  </w:style>
  <w:style w:type="character" w:customStyle="1" w:styleId="Bullet07Char">
    <w:name w:val="Bullet07 Char"/>
    <w:basedOn w:val="ListParagraphChar"/>
    <w:link w:val="Bullet07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Bullet09">
    <w:name w:val="Bullet09"/>
    <w:basedOn w:val="ListParagraph"/>
    <w:link w:val="Bullet09Char"/>
    <w:rsid w:val="00356129"/>
    <w:pPr>
      <w:ind w:left="0"/>
      <w:contextualSpacing w:val="0"/>
    </w:pPr>
  </w:style>
  <w:style w:type="character" w:customStyle="1" w:styleId="Bullet08Char">
    <w:name w:val="Bullet08 Char"/>
    <w:basedOn w:val="ListParagraphChar"/>
    <w:link w:val="Bullet08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List01">
    <w:name w:val="List01"/>
    <w:basedOn w:val="ListParagraph"/>
    <w:link w:val="List01Char"/>
    <w:rsid w:val="00356129"/>
    <w:pPr>
      <w:numPr>
        <w:numId w:val="5"/>
      </w:numPr>
      <w:contextualSpacing w:val="0"/>
    </w:pPr>
  </w:style>
  <w:style w:type="character" w:customStyle="1" w:styleId="Bullet09Char">
    <w:name w:val="Bullet09 Char"/>
    <w:basedOn w:val="ListParagraphChar"/>
    <w:link w:val="Bullet09"/>
    <w:rsid w:val="00356129"/>
    <w:rPr>
      <w:rFonts w:ascii="Arial Narrow" w:eastAsia="SimSun" w:hAnsi="Arial Narrow" w:cs="Times New Roman"/>
      <w:sz w:val="20"/>
      <w:lang w:bidi="en-US"/>
    </w:rPr>
  </w:style>
  <w:style w:type="paragraph" w:customStyle="1" w:styleId="List02">
    <w:name w:val="List02"/>
    <w:basedOn w:val="ListParagraph"/>
    <w:link w:val="List02Char"/>
    <w:rsid w:val="00356129"/>
    <w:pPr>
      <w:numPr>
        <w:ilvl w:val="1"/>
        <w:numId w:val="5"/>
      </w:numPr>
      <w:contextualSpacing w:val="0"/>
    </w:pPr>
  </w:style>
  <w:style w:type="character" w:customStyle="1" w:styleId="List01Char">
    <w:name w:val="List01 Char"/>
    <w:basedOn w:val="ListParagraphChar"/>
    <w:link w:val="List01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3">
    <w:name w:val="List03"/>
    <w:basedOn w:val="ListParagraph"/>
    <w:link w:val="List03Char"/>
    <w:rsid w:val="00356129"/>
    <w:pPr>
      <w:numPr>
        <w:ilvl w:val="2"/>
        <w:numId w:val="5"/>
      </w:numPr>
      <w:contextualSpacing w:val="0"/>
    </w:pPr>
  </w:style>
  <w:style w:type="character" w:customStyle="1" w:styleId="List02Char">
    <w:name w:val="List02 Char"/>
    <w:basedOn w:val="ListParagraphChar"/>
    <w:link w:val="List02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4">
    <w:name w:val="List04"/>
    <w:basedOn w:val="ListParagraph"/>
    <w:link w:val="List04Char"/>
    <w:rsid w:val="00356129"/>
    <w:pPr>
      <w:numPr>
        <w:ilvl w:val="3"/>
        <w:numId w:val="5"/>
      </w:numPr>
      <w:contextualSpacing w:val="0"/>
    </w:pPr>
  </w:style>
  <w:style w:type="character" w:customStyle="1" w:styleId="List03Char">
    <w:name w:val="List03 Char"/>
    <w:basedOn w:val="ListParagraphChar"/>
    <w:link w:val="List03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5">
    <w:name w:val="List05"/>
    <w:basedOn w:val="ListParagraph"/>
    <w:link w:val="List05Char"/>
    <w:rsid w:val="00356129"/>
    <w:pPr>
      <w:numPr>
        <w:ilvl w:val="4"/>
        <w:numId w:val="5"/>
      </w:numPr>
      <w:contextualSpacing w:val="0"/>
    </w:pPr>
  </w:style>
  <w:style w:type="character" w:customStyle="1" w:styleId="List04Char">
    <w:name w:val="List04 Char"/>
    <w:basedOn w:val="ListParagraphChar"/>
    <w:link w:val="List04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6">
    <w:name w:val="List06"/>
    <w:basedOn w:val="ListParagraph"/>
    <w:link w:val="List06Char"/>
    <w:rsid w:val="00356129"/>
    <w:pPr>
      <w:numPr>
        <w:ilvl w:val="5"/>
        <w:numId w:val="5"/>
      </w:numPr>
      <w:contextualSpacing w:val="0"/>
    </w:pPr>
  </w:style>
  <w:style w:type="character" w:customStyle="1" w:styleId="List05Char">
    <w:name w:val="List05 Char"/>
    <w:basedOn w:val="ListParagraphChar"/>
    <w:link w:val="List05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7">
    <w:name w:val="List07"/>
    <w:basedOn w:val="ListParagraph"/>
    <w:link w:val="List07Char"/>
    <w:rsid w:val="00356129"/>
    <w:pPr>
      <w:numPr>
        <w:ilvl w:val="6"/>
        <w:numId w:val="5"/>
      </w:numPr>
      <w:contextualSpacing w:val="0"/>
    </w:pPr>
  </w:style>
  <w:style w:type="character" w:customStyle="1" w:styleId="List06Char">
    <w:name w:val="List06 Char"/>
    <w:basedOn w:val="ListParagraphChar"/>
    <w:link w:val="List06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8">
    <w:name w:val="List08"/>
    <w:basedOn w:val="ListParagraph"/>
    <w:link w:val="List08Char"/>
    <w:rsid w:val="00356129"/>
    <w:pPr>
      <w:numPr>
        <w:ilvl w:val="7"/>
        <w:numId w:val="5"/>
      </w:numPr>
      <w:contextualSpacing w:val="0"/>
    </w:pPr>
  </w:style>
  <w:style w:type="character" w:customStyle="1" w:styleId="List07Char">
    <w:name w:val="List07 Char"/>
    <w:basedOn w:val="ListParagraphChar"/>
    <w:link w:val="List07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List09">
    <w:name w:val="List09"/>
    <w:basedOn w:val="ListParagraph"/>
    <w:link w:val="List09Char"/>
    <w:rsid w:val="00356129"/>
    <w:pPr>
      <w:numPr>
        <w:ilvl w:val="8"/>
        <w:numId w:val="5"/>
      </w:numPr>
      <w:contextualSpacing w:val="0"/>
    </w:pPr>
  </w:style>
  <w:style w:type="character" w:customStyle="1" w:styleId="List08Char">
    <w:name w:val="List08 Char"/>
    <w:basedOn w:val="ListParagraphChar"/>
    <w:link w:val="List08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paragraph" w:customStyle="1" w:styleId="TableTitle">
    <w:name w:val="Table Title"/>
    <w:basedOn w:val="Normal"/>
    <w:link w:val="TableTitleChar"/>
    <w:uiPriority w:val="99"/>
    <w:qFormat/>
    <w:rsid w:val="00A15416"/>
    <w:pPr>
      <w:autoSpaceDE w:val="0"/>
      <w:autoSpaceDN w:val="0"/>
      <w:adjustRightInd w:val="0"/>
      <w:spacing w:after="0"/>
    </w:pPr>
    <w:rPr>
      <w:b/>
      <w:color w:val="FFFFFF" w:themeColor="background1"/>
      <w:sz w:val="16"/>
      <w:szCs w:val="16"/>
    </w:rPr>
  </w:style>
  <w:style w:type="character" w:customStyle="1" w:styleId="List09Char">
    <w:name w:val="List09 Char"/>
    <w:basedOn w:val="ListParagraphChar"/>
    <w:link w:val="List09"/>
    <w:rsid w:val="00356129"/>
    <w:rPr>
      <w:rFonts w:ascii="Verdana" w:eastAsia="SimSun" w:hAnsi="Verdana" w:cs="Times New Roman"/>
      <w:color w:val="595959" w:themeColor="text1" w:themeTint="A6"/>
      <w:sz w:val="24"/>
      <w:lang w:bidi="en-US"/>
    </w:rPr>
  </w:style>
  <w:style w:type="character" w:customStyle="1" w:styleId="TableTitleChar">
    <w:name w:val="Table Title Char"/>
    <w:basedOn w:val="DefaultParagraphFont"/>
    <w:link w:val="TableTitle"/>
    <w:uiPriority w:val="99"/>
    <w:rsid w:val="00A15416"/>
    <w:rPr>
      <w:rFonts w:ascii="Arial Narrow" w:eastAsia="SimSun" w:hAnsi="Arial Narrow" w:cs="Times New Roman"/>
      <w:b/>
      <w:color w:val="FFFFFF" w:themeColor="background1"/>
      <w:sz w:val="16"/>
      <w:szCs w:val="16"/>
      <w:lang w:bidi="en-US"/>
    </w:rPr>
  </w:style>
  <w:style w:type="paragraph" w:customStyle="1" w:styleId="Heading40">
    <w:name w:val="Heading_4"/>
    <w:basedOn w:val="Heading4"/>
    <w:link w:val="Heading4Char0"/>
    <w:rsid w:val="00B15356"/>
    <w:pPr>
      <w:keepLines w:val="0"/>
      <w:spacing w:before="0" w:after="120"/>
    </w:pPr>
    <w:rPr>
      <w:rFonts w:ascii="Verdana" w:hAnsi="Verdana"/>
      <w:i w:val="0"/>
      <w:color w:val="595959" w:themeColor="text1" w:themeTint="A6"/>
    </w:rPr>
  </w:style>
  <w:style w:type="paragraph" w:customStyle="1" w:styleId="Heading50">
    <w:name w:val="Heading_5"/>
    <w:basedOn w:val="Normal"/>
    <w:next w:val="Heading4"/>
    <w:link w:val="Heading5Char0"/>
    <w:qFormat/>
    <w:rsid w:val="00DE4AB1"/>
    <w:pPr>
      <w:keepNext/>
    </w:pPr>
    <w:rPr>
      <w:i/>
    </w:rPr>
  </w:style>
  <w:style w:type="character" w:customStyle="1" w:styleId="Heading4Char0">
    <w:name w:val="Heading_4 Char"/>
    <w:basedOn w:val="DefaultParagraphFont"/>
    <w:link w:val="Heading40"/>
    <w:rsid w:val="00B15356"/>
    <w:rPr>
      <w:rFonts w:ascii="Verdana" w:eastAsiaTheme="majorEastAsia" w:hAnsi="Verdana" w:cstheme="majorBidi"/>
      <w:b/>
      <w:bCs/>
      <w:iCs/>
      <w:color w:val="595959" w:themeColor="text1" w:themeTint="A6"/>
      <w:sz w:val="24"/>
      <w:lang w:bidi="en-US"/>
    </w:rPr>
  </w:style>
  <w:style w:type="character" w:customStyle="1" w:styleId="Heading5Char0">
    <w:name w:val="Heading_5 Char"/>
    <w:basedOn w:val="DefaultParagraphFont"/>
    <w:link w:val="Heading50"/>
    <w:rsid w:val="00DE4AB1"/>
    <w:rPr>
      <w:rFonts w:ascii="Arial Narrow" w:eastAsia="SimSun" w:hAnsi="Arial Narrow" w:cs="Times New Roman"/>
      <w:i/>
      <w:sz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7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7C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customStyle="1" w:styleId="ContentTextBold">
    <w:name w:val="Content_Text_Bold"/>
    <w:basedOn w:val="Normal"/>
    <w:link w:val="ContentTextBoldChar"/>
    <w:qFormat/>
    <w:rsid w:val="00DE4AB1"/>
    <w:rPr>
      <w:b/>
    </w:rPr>
  </w:style>
  <w:style w:type="character" w:customStyle="1" w:styleId="ContentTextBoldChar">
    <w:name w:val="Content_Text_Bold Char"/>
    <w:basedOn w:val="DefaultParagraphFont"/>
    <w:link w:val="ContentTextBold"/>
    <w:rsid w:val="00DE4AB1"/>
    <w:rPr>
      <w:rFonts w:ascii="Arial Narrow" w:eastAsia="SimSun" w:hAnsi="Arial Narrow" w:cs="Times New Roman"/>
      <w:b/>
      <w:sz w:val="20"/>
      <w:lang w:bidi="en-US"/>
    </w:rPr>
  </w:style>
  <w:style w:type="numbering" w:customStyle="1" w:styleId="IPVSList">
    <w:name w:val="IPVS_List"/>
    <w:uiPriority w:val="99"/>
    <w:rsid w:val="00346BE3"/>
    <w:pPr>
      <w:numPr>
        <w:numId w:val="6"/>
      </w:numPr>
    </w:pPr>
  </w:style>
  <w:style w:type="numbering" w:customStyle="1" w:styleId="IPVSBullet">
    <w:name w:val="IPVS_Bullet"/>
    <w:rsid w:val="009A41DE"/>
    <w:pPr>
      <w:numPr>
        <w:numId w:val="7"/>
      </w:numPr>
    </w:pPr>
  </w:style>
  <w:style w:type="paragraph" w:customStyle="1" w:styleId="Tabletext">
    <w:name w:val="Table text"/>
    <w:basedOn w:val="Normal"/>
    <w:link w:val="TabletextChar"/>
    <w:uiPriority w:val="99"/>
    <w:qFormat/>
    <w:rsid w:val="001F787F"/>
    <w:pPr>
      <w:autoSpaceDE w:val="0"/>
      <w:autoSpaceDN w:val="0"/>
      <w:adjustRightInd w:val="0"/>
      <w:contextualSpacing/>
    </w:pPr>
    <w:rPr>
      <w:sz w:val="16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7453F"/>
    <w:pPr>
      <w:tabs>
        <w:tab w:val="right" w:leader="dot" w:pos="9864"/>
      </w:tabs>
      <w:spacing w:after="100"/>
      <w:ind w:left="60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67453F"/>
    <w:pPr>
      <w:tabs>
        <w:tab w:val="right" w:leader="dot" w:pos="9864"/>
      </w:tabs>
      <w:spacing w:after="100"/>
      <w:ind w:left="800"/>
    </w:pPr>
    <w:rPr>
      <w:i/>
      <w:sz w:val="16"/>
    </w:rPr>
  </w:style>
  <w:style w:type="character" w:customStyle="1" w:styleId="TabletextChar">
    <w:name w:val="Table text Char"/>
    <w:basedOn w:val="DefaultParagraphFont"/>
    <w:link w:val="Tabletext"/>
    <w:uiPriority w:val="99"/>
    <w:rsid w:val="001F787F"/>
    <w:rPr>
      <w:rFonts w:ascii="Arial Narrow" w:eastAsia="SimSun" w:hAnsi="Arial Narrow" w:cs="Times New Roman"/>
      <w:sz w:val="16"/>
      <w:szCs w:val="18"/>
      <w:lang w:bidi="en-US"/>
    </w:rPr>
  </w:style>
  <w:style w:type="character" w:styleId="Strong">
    <w:name w:val="Strong"/>
    <w:basedOn w:val="DefaultParagraphFont"/>
    <w:uiPriority w:val="99"/>
    <w:rsid w:val="000A250F"/>
    <w:rPr>
      <w:b/>
      <w:bCs/>
    </w:rPr>
  </w:style>
  <w:style w:type="paragraph" w:customStyle="1" w:styleId="Note">
    <w:name w:val="Note"/>
    <w:basedOn w:val="Normal"/>
    <w:link w:val="NoteChar"/>
    <w:autoRedefine/>
    <w:qFormat/>
    <w:rsid w:val="00B20B11"/>
    <w:pPr>
      <w:pBdr>
        <w:top w:val="single" w:sz="4" w:space="1" w:color="808080" w:themeColor="background1" w:themeShade="80"/>
        <w:bottom w:val="single" w:sz="4" w:space="1" w:color="808080" w:themeColor="background1" w:themeShade="80"/>
      </w:pBdr>
      <w:spacing w:after="100"/>
    </w:pPr>
    <w:rPr>
      <w:color w:val="808080" w:themeColor="background1" w:themeShade="80"/>
      <w:sz w:val="22"/>
    </w:rPr>
  </w:style>
  <w:style w:type="character" w:customStyle="1" w:styleId="NoteChar">
    <w:name w:val="Note Char"/>
    <w:basedOn w:val="DefaultParagraphFont"/>
    <w:link w:val="Note"/>
    <w:rsid w:val="00B20B11"/>
    <w:rPr>
      <w:rFonts w:ascii="Verdana" w:eastAsia="SimSun" w:hAnsi="Verdana" w:cs="Times New Roman"/>
      <w:color w:val="808080" w:themeColor="background1" w:themeShade="80"/>
      <w:lang w:bidi="en-US"/>
    </w:rPr>
  </w:style>
  <w:style w:type="paragraph" w:customStyle="1" w:styleId="p2">
    <w:name w:val="p_2"/>
    <w:rsid w:val="00D0381D"/>
    <w:pPr>
      <w:spacing w:before="268" w:after="268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dTableStyleBasicBody00RowEndColSep">
    <w:name w:val="td_TableStyle_Basic_Body_0_0_RowEnd_ColSep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tdTableStyleBasicBody00RowEndColEnd">
    <w:name w:val="td_TableStyle_Basic_Body_0_0_RowEnd_ColEnd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li">
    <w:name w:val="li"/>
    <w:rsid w:val="00D0381D"/>
    <w:pPr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6">
    <w:name w:val="p_6"/>
    <w:rsid w:val="00D0381D"/>
    <w:pPr>
      <w:spacing w:before="403" w:after="403" w:line="240" w:lineRule="auto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h1nonumber">
    <w:name w:val="h1_nonumber"/>
    <w:rsid w:val="00D0381D"/>
    <w:pPr>
      <w:keepNext/>
      <w:keepLines/>
      <w:pageBreakBefore/>
      <w:spacing w:before="321" w:after="321" w:line="240" w:lineRule="auto"/>
    </w:pPr>
    <w:rPr>
      <w:rFonts w:ascii="Arial Narrow" w:eastAsia="Times New Roman" w:hAnsi="Arial Narrow" w:cs="Arial Narrow"/>
      <w:b/>
      <w:sz w:val="48"/>
      <w:szCs w:val="20"/>
    </w:rPr>
  </w:style>
  <w:style w:type="paragraph" w:customStyle="1" w:styleId="h2">
    <w:name w:val="h2"/>
    <w:rsid w:val="00D0381D"/>
    <w:pPr>
      <w:keepNext/>
      <w:keepLines/>
      <w:spacing w:before="270" w:after="270" w:line="240" w:lineRule="auto"/>
    </w:pPr>
    <w:rPr>
      <w:rFonts w:ascii="Arial Narrow" w:eastAsia="Times New Roman" w:hAnsi="Arial Narrow" w:cs="Arial Narrow"/>
      <w:b/>
      <w:color w:val="365F91"/>
      <w:sz w:val="36"/>
      <w:szCs w:val="20"/>
    </w:rPr>
  </w:style>
  <w:style w:type="paragraph" w:customStyle="1" w:styleId="h3">
    <w:name w:val="h3"/>
    <w:rsid w:val="00D0381D"/>
    <w:pPr>
      <w:keepNext/>
      <w:keepLines/>
      <w:spacing w:before="233" w:after="233" w:line="240" w:lineRule="auto"/>
    </w:pPr>
    <w:rPr>
      <w:rFonts w:ascii="Arial Narrow" w:eastAsia="Times New Roman" w:hAnsi="Arial Narrow" w:cs="Arial Narrow"/>
      <w:b/>
      <w:sz w:val="28"/>
      <w:szCs w:val="20"/>
    </w:rPr>
  </w:style>
  <w:style w:type="character" w:customStyle="1" w:styleId="b">
    <w:name w:val="b"/>
    <w:rsid w:val="00D0381D"/>
    <w:rPr>
      <w:b/>
      <w:color w:val="000000"/>
      <w:sz w:val="24"/>
    </w:rPr>
  </w:style>
  <w:style w:type="paragraph" w:customStyle="1" w:styleId="pNavigateTo">
    <w:name w:val="p_NavigateTo"/>
    <w:rsid w:val="00D0381D"/>
    <w:pPr>
      <w:spacing w:before="268" w:after="268" w:line="240" w:lineRule="auto"/>
      <w:ind w:left="600"/>
    </w:pPr>
    <w:rPr>
      <w:rFonts w:ascii="Arial Narrow" w:eastAsia="Times New Roman" w:hAnsi="Arial Narrow" w:cs="Arial Narrow"/>
      <w:i/>
      <w:color w:val="006400"/>
      <w:sz w:val="24"/>
      <w:szCs w:val="20"/>
    </w:rPr>
  </w:style>
  <w:style w:type="paragraph" w:customStyle="1" w:styleId="li1">
    <w:name w:val="li_1"/>
    <w:rsid w:val="00D0381D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NavigateTo1">
    <w:name w:val="p_NavigateTo_1"/>
    <w:rsid w:val="00D0381D"/>
    <w:pPr>
      <w:spacing w:before="268" w:after="268" w:line="240" w:lineRule="auto"/>
    </w:pPr>
    <w:rPr>
      <w:rFonts w:ascii="Arial Narrow" w:eastAsia="Times New Roman" w:hAnsi="Arial Narrow" w:cs="Arial Narrow"/>
      <w:i/>
      <w:color w:val="006400"/>
      <w:sz w:val="24"/>
      <w:szCs w:val="20"/>
    </w:rPr>
  </w:style>
  <w:style w:type="paragraph" w:customStyle="1" w:styleId="pNote">
    <w:name w:val="p_Note"/>
    <w:rsid w:val="00D0381D"/>
    <w:pPr>
      <w:pBdr>
        <w:top w:val="single" w:sz="8" w:space="0" w:color="000000"/>
        <w:bottom w:val="single" w:sz="8" w:space="0" w:color="000000"/>
      </w:pBdr>
      <w:spacing w:before="120" w:after="240" w:line="240" w:lineRule="auto"/>
    </w:pPr>
    <w:rPr>
      <w:rFonts w:ascii="Arial Narrow" w:eastAsia="Times New Roman" w:hAnsi="Arial Narrow" w:cs="Arial Narrow"/>
      <w:color w:val="000080"/>
      <w:szCs w:val="20"/>
    </w:rPr>
  </w:style>
  <w:style w:type="paragraph" w:customStyle="1" w:styleId="h4">
    <w:name w:val="h4"/>
    <w:rsid w:val="00D0381D"/>
    <w:pPr>
      <w:keepNext/>
      <w:keepLines/>
      <w:spacing w:before="258" w:after="258" w:line="240" w:lineRule="auto"/>
    </w:pPr>
    <w:rPr>
      <w:rFonts w:ascii="Arial Narrow" w:eastAsia="Times New Roman" w:hAnsi="Arial Narrow" w:cs="Arial Narrow"/>
      <w:b/>
      <w:sz w:val="23"/>
      <w:szCs w:val="20"/>
    </w:rPr>
  </w:style>
  <w:style w:type="character" w:customStyle="1" w:styleId="xrefTOCPageNumber">
    <w:name w:val="xref_TOCPageNumber"/>
    <w:rsid w:val="00D0381D"/>
    <w:rPr>
      <w:rFonts w:ascii="inherit" w:hAnsi="inherit" w:cs="inherit"/>
      <w:i/>
      <w:color w:val="000000"/>
      <w:sz w:val="24"/>
    </w:rPr>
  </w:style>
  <w:style w:type="character" w:customStyle="1" w:styleId="i">
    <w:name w:val="i"/>
    <w:rsid w:val="00D0381D"/>
    <w:rPr>
      <w:i/>
      <w:color w:val="000000"/>
      <w:sz w:val="24"/>
    </w:rPr>
  </w:style>
  <w:style w:type="paragraph" w:customStyle="1" w:styleId="h3nonumber">
    <w:name w:val="h3_nonumber"/>
    <w:rsid w:val="00D0381D"/>
    <w:pPr>
      <w:keepNext/>
      <w:keepLines/>
      <w:spacing w:before="233" w:after="233" w:line="240" w:lineRule="auto"/>
    </w:pPr>
    <w:rPr>
      <w:rFonts w:ascii="Arial Narrow" w:eastAsia="Times New Roman" w:hAnsi="Arial Narrow" w:cs="Arial Narrow"/>
      <w:b/>
      <w:sz w:val="28"/>
      <w:szCs w:val="20"/>
    </w:rPr>
  </w:style>
  <w:style w:type="paragraph" w:customStyle="1" w:styleId="p7">
    <w:name w:val="p_7"/>
    <w:rsid w:val="00D0381D"/>
    <w:pPr>
      <w:spacing w:before="268" w:after="268" w:line="240" w:lineRule="auto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2">
    <w:name w:val="li_2"/>
    <w:rsid w:val="00D0381D"/>
    <w:pPr>
      <w:spacing w:after="0" w:line="240" w:lineRule="auto"/>
      <w:ind w:left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3">
    <w:name w:val="li_3"/>
    <w:rsid w:val="00D0381D"/>
    <w:pPr>
      <w:spacing w:after="0" w:line="240" w:lineRule="auto"/>
      <w:ind w:left="24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Note1">
    <w:name w:val="p_Note_1"/>
    <w:rsid w:val="00D0381D"/>
    <w:pPr>
      <w:pBdr>
        <w:top w:val="single" w:sz="8" w:space="0" w:color="000000"/>
        <w:bottom w:val="single" w:sz="8" w:space="0" w:color="000000"/>
      </w:pBdr>
      <w:spacing w:before="120" w:after="240" w:line="240" w:lineRule="auto"/>
      <w:ind w:left="600"/>
    </w:pPr>
    <w:rPr>
      <w:rFonts w:ascii="Arial Narrow" w:eastAsia="Times New Roman" w:hAnsi="Arial Narrow" w:cs="Arial Narrow"/>
      <w:color w:val="000080"/>
      <w:szCs w:val="20"/>
    </w:rPr>
  </w:style>
  <w:style w:type="character" w:customStyle="1" w:styleId="xrefTOCPageNumber1">
    <w:name w:val="xref_TOCPageNumber_1"/>
    <w:rsid w:val="00D0381D"/>
    <w:rPr>
      <w:rFonts w:ascii="inherit" w:hAnsi="inherit" w:cs="inherit"/>
      <w:i/>
      <w:color w:val="000080"/>
      <w:sz w:val="22"/>
    </w:rPr>
  </w:style>
  <w:style w:type="character" w:customStyle="1" w:styleId="i1">
    <w:name w:val="i_1"/>
    <w:rsid w:val="00D0381D"/>
    <w:rPr>
      <w:i/>
      <w:color w:val="000080"/>
      <w:sz w:val="22"/>
    </w:rPr>
  </w:style>
  <w:style w:type="paragraph" w:customStyle="1" w:styleId="tdTableStyleBasicBody00RowSepColSep">
    <w:name w:val="td_TableStyle_Basic_Body_0_0_RowSep_ColSep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tdTableStyleBasicBody00RowSepColEnd">
    <w:name w:val="td_TableStyle_Basic_Body_0_0_RowSep_ColEnd"/>
    <w:rsid w:val="00D0381D"/>
    <w:pPr>
      <w:spacing w:after="0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paragraph" w:customStyle="1" w:styleId="p8">
    <w:name w:val="p_8"/>
    <w:rsid w:val="00D0381D"/>
    <w:pPr>
      <w:spacing w:before="268" w:after="268" w:line="240" w:lineRule="auto"/>
    </w:pPr>
    <w:rPr>
      <w:rFonts w:ascii="Microsoft Sans Serif" w:eastAsia="Times New Roman" w:hAnsi="Microsoft Sans Serif" w:cs="Microsoft Sans Serif"/>
      <w:sz w:val="24"/>
      <w:szCs w:val="20"/>
    </w:rPr>
  </w:style>
  <w:style w:type="character" w:customStyle="1" w:styleId="code">
    <w:name w:val="code"/>
    <w:rsid w:val="00D0381D"/>
    <w:rPr>
      <w:rFonts w:ascii="Courier New" w:hAnsi="Courier New" w:cs="Courier New"/>
      <w:color w:val="000000"/>
      <w:sz w:val="22"/>
    </w:rPr>
  </w:style>
  <w:style w:type="paragraph" w:customStyle="1" w:styleId="li4">
    <w:name w:val="li_4"/>
    <w:rsid w:val="00D0381D"/>
    <w:pPr>
      <w:spacing w:after="0" w:line="240" w:lineRule="auto"/>
      <w:ind w:left="120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9">
    <w:name w:val="p_9"/>
    <w:rsid w:val="00D0381D"/>
    <w:pPr>
      <w:spacing w:before="268" w:after="268" w:line="240" w:lineRule="auto"/>
      <w:ind w:left="6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">
    <w:name w:val="u"/>
    <w:rsid w:val="00D0381D"/>
    <w:rPr>
      <w:color w:val="000000"/>
      <w:sz w:val="24"/>
      <w:u w:val="single"/>
    </w:rPr>
  </w:style>
  <w:style w:type="paragraph" w:customStyle="1" w:styleId="pFigCaption">
    <w:name w:val="p_FigCaption"/>
    <w:rsid w:val="00D0381D"/>
    <w:pPr>
      <w:spacing w:before="223" w:after="223" w:line="240" w:lineRule="auto"/>
      <w:jc w:val="center"/>
    </w:pPr>
    <w:rPr>
      <w:rFonts w:ascii="Arial Narrow" w:eastAsia="Times New Roman" w:hAnsi="Arial Narrow" w:cs="Arial Narrow"/>
      <w:b/>
      <w:i/>
      <w:sz w:val="20"/>
      <w:szCs w:val="20"/>
    </w:rPr>
  </w:style>
  <w:style w:type="paragraph" w:customStyle="1" w:styleId="h1">
    <w:name w:val="h1"/>
    <w:rsid w:val="00D0381D"/>
    <w:pPr>
      <w:keepNext/>
      <w:keepLines/>
      <w:pageBreakBefore/>
      <w:spacing w:before="321" w:after="321" w:line="240" w:lineRule="auto"/>
    </w:pPr>
    <w:rPr>
      <w:rFonts w:ascii="Arial Narrow" w:eastAsia="Times New Roman" w:hAnsi="Arial Narrow" w:cs="Arial Narrow"/>
      <w:b/>
      <w:sz w:val="48"/>
      <w:szCs w:val="20"/>
    </w:rPr>
  </w:style>
  <w:style w:type="character" w:customStyle="1" w:styleId="b1">
    <w:name w:val="b_1"/>
    <w:rsid w:val="00D0381D"/>
    <w:rPr>
      <w:b/>
      <w:color w:val="000000"/>
      <w:sz w:val="28"/>
    </w:rPr>
  </w:style>
  <w:style w:type="paragraph" w:customStyle="1" w:styleId="p10">
    <w:name w:val="p_10"/>
    <w:rsid w:val="00D0381D"/>
    <w:pPr>
      <w:spacing w:before="313" w:after="313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h3Heading3">
    <w:name w:val="h3_Heading3"/>
    <w:rsid w:val="00D0381D"/>
    <w:pPr>
      <w:keepNext/>
      <w:keepLines/>
      <w:spacing w:before="233" w:after="233" w:line="240" w:lineRule="auto"/>
    </w:pPr>
    <w:rPr>
      <w:rFonts w:ascii="Arial Narrow" w:eastAsia="Times New Roman" w:hAnsi="Arial Narrow" w:cs="Arial Narrow"/>
      <w:b/>
      <w:sz w:val="28"/>
      <w:szCs w:val="20"/>
    </w:rPr>
  </w:style>
  <w:style w:type="paragraph" w:customStyle="1" w:styleId="pFigCaption1">
    <w:name w:val="p_FigCaption_1"/>
    <w:rsid w:val="00D0381D"/>
    <w:pPr>
      <w:spacing w:before="223" w:after="223" w:line="240" w:lineRule="auto"/>
      <w:ind w:left="600"/>
      <w:jc w:val="center"/>
    </w:pPr>
    <w:rPr>
      <w:rFonts w:ascii="Arial Narrow" w:eastAsia="Times New Roman" w:hAnsi="Arial Narrow" w:cs="Arial Narrow"/>
      <w:b/>
      <w:i/>
      <w:sz w:val="20"/>
      <w:szCs w:val="20"/>
    </w:rPr>
  </w:style>
  <w:style w:type="paragraph" w:customStyle="1" w:styleId="pNote2">
    <w:name w:val="p_Note_2"/>
    <w:rsid w:val="00D0381D"/>
    <w:pPr>
      <w:pBdr>
        <w:top w:val="single" w:sz="8" w:space="0" w:color="000000"/>
        <w:bottom w:val="single" w:sz="8" w:space="0" w:color="000000"/>
      </w:pBdr>
      <w:spacing w:before="120" w:after="240" w:line="240" w:lineRule="auto"/>
      <w:ind w:left="1200"/>
    </w:pPr>
    <w:rPr>
      <w:rFonts w:ascii="Arial Narrow" w:eastAsia="Times New Roman" w:hAnsi="Arial Narrow" w:cs="Arial Narrow"/>
      <w:color w:val="000080"/>
      <w:szCs w:val="20"/>
    </w:rPr>
  </w:style>
  <w:style w:type="paragraph" w:customStyle="1" w:styleId="NavigateTo">
    <w:name w:val="NavigateTo"/>
    <w:basedOn w:val="Normal"/>
    <w:link w:val="NavigateToChar"/>
    <w:qFormat/>
    <w:rsid w:val="0019532C"/>
    <w:rPr>
      <w:i/>
      <w:color w:val="627D77"/>
    </w:rPr>
  </w:style>
  <w:style w:type="character" w:customStyle="1" w:styleId="NavigateToChar">
    <w:name w:val="NavigateTo Char"/>
    <w:basedOn w:val="DefaultParagraphFont"/>
    <w:link w:val="NavigateTo"/>
    <w:rsid w:val="0019532C"/>
    <w:rPr>
      <w:rFonts w:ascii="Verdana" w:eastAsia="SimSun" w:hAnsi="Verdana" w:cs="Times New Roman"/>
      <w:i/>
      <w:color w:val="627D77"/>
      <w:sz w:val="24"/>
      <w:lang w:bidi="en-US"/>
    </w:rPr>
  </w:style>
  <w:style w:type="paragraph" w:customStyle="1" w:styleId="TableDiagramHeading">
    <w:name w:val="Table/Diagram Heading"/>
    <w:basedOn w:val="NavigateTo"/>
    <w:link w:val="TableDiagramHeadingChar"/>
    <w:qFormat/>
    <w:rsid w:val="001D2CC5"/>
    <w:pPr>
      <w:jc w:val="center"/>
    </w:pPr>
    <w:rPr>
      <w:color w:val="000000" w:themeColor="text1"/>
      <w:sz w:val="22"/>
    </w:rPr>
  </w:style>
  <w:style w:type="character" w:customStyle="1" w:styleId="TableDiagramHeadingChar">
    <w:name w:val="Table/Diagram Heading Char"/>
    <w:basedOn w:val="NavigateToChar"/>
    <w:link w:val="TableDiagramHeading"/>
    <w:rsid w:val="001D2CC5"/>
    <w:rPr>
      <w:rFonts w:ascii="Verdana" w:eastAsia="SimSun" w:hAnsi="Verdana" w:cs="Times New Roman"/>
      <w:i/>
      <w:color w:val="000000" w:themeColor="text1"/>
      <w:sz w:val="24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8124A"/>
    <w:pPr>
      <w:spacing w:after="0"/>
    </w:pPr>
    <w:rPr>
      <w:rFonts w:ascii="Calibri" w:eastAsiaTheme="minorHAnsi" w:hAnsi="Calibri" w:cs="Consolas"/>
      <w:color w:val="auto"/>
      <w:sz w:val="22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124A"/>
    <w:rPr>
      <w:rFonts w:ascii="Calibri" w:hAnsi="Calibri" w:cs="Consolas"/>
      <w:szCs w:val="21"/>
    </w:rPr>
  </w:style>
  <w:style w:type="paragraph" w:customStyle="1" w:styleId="p1">
    <w:name w:val="p_1"/>
    <w:rsid w:val="001857D8"/>
    <w:pPr>
      <w:spacing w:before="223" w:after="223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hHeadE-Column1-Header1">
    <w:name w:val="th_HeadE-Column1-Header1"/>
    <w:rsid w:val="001857D8"/>
    <w:pPr>
      <w:spacing w:after="0" w:line="240" w:lineRule="auto"/>
    </w:pPr>
    <w:rPr>
      <w:rFonts w:ascii="Dax-Regular" w:eastAsia="Dax-Regular" w:hAnsi="Dax-Regular" w:cs="Dax-Regular"/>
      <w:b/>
      <w:color w:val="FFFFFF"/>
      <w:sz w:val="20"/>
      <w:szCs w:val="20"/>
    </w:rPr>
  </w:style>
  <w:style w:type="paragraph" w:customStyle="1" w:styleId="thHeadD-Column1-Header1">
    <w:name w:val="th_HeadD-Column1-Header1"/>
    <w:rsid w:val="001857D8"/>
    <w:pPr>
      <w:spacing w:after="0" w:line="240" w:lineRule="auto"/>
    </w:pPr>
    <w:rPr>
      <w:rFonts w:ascii="Dax-Regular" w:eastAsia="Dax-Regular" w:hAnsi="Dax-Regular" w:cs="Dax-Regular"/>
      <w:b/>
      <w:color w:val="FFFFFF"/>
      <w:sz w:val="20"/>
      <w:szCs w:val="20"/>
    </w:rPr>
  </w:style>
  <w:style w:type="paragraph" w:customStyle="1" w:styleId="tdBodyE-Column1-Body1">
    <w:name w:val="td_BodyE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D-Column1-Body1">
    <w:name w:val="td_BodyD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E-Column1-Body2">
    <w:name w:val="td_BodyE-Column1-Body2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D-Column1-Body2">
    <w:name w:val="td_BodyD-Column1-Body2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B-Column1-Body1">
    <w:name w:val="td_BodyB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customStyle="1" w:styleId="tdBodyA-Column1-Body1">
    <w:name w:val="td_BodyA-Column1-Body1"/>
    <w:rsid w:val="001857D8"/>
    <w:pPr>
      <w:spacing w:after="0" w:line="240" w:lineRule="auto"/>
    </w:pPr>
    <w:rPr>
      <w:rFonts w:ascii="Dax-Regular" w:eastAsia="Dax-Regular" w:hAnsi="Dax-Regular" w:cs="Dax-Regular"/>
      <w:color w:val="6D6E7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12B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6412B"/>
  </w:style>
  <w:style w:type="character" w:customStyle="1" w:styleId="nt">
    <w:name w:val="nt"/>
    <w:basedOn w:val="DefaultParagraphFont"/>
    <w:rsid w:val="00E6412B"/>
  </w:style>
  <w:style w:type="character" w:customStyle="1" w:styleId="na">
    <w:name w:val="na"/>
    <w:basedOn w:val="DefaultParagraphFont"/>
    <w:rsid w:val="00E6412B"/>
  </w:style>
  <w:style w:type="character" w:customStyle="1" w:styleId="s">
    <w:name w:val="s"/>
    <w:basedOn w:val="DefaultParagraphFont"/>
    <w:rsid w:val="00E6412B"/>
  </w:style>
  <w:style w:type="paragraph" w:styleId="NormalWeb">
    <w:name w:val="Normal (Web)"/>
    <w:basedOn w:val="Normal"/>
    <w:uiPriority w:val="99"/>
    <w:semiHidden/>
    <w:unhideWhenUsed/>
    <w:rsid w:val="00A867BE"/>
    <w:pPr>
      <w:spacing w:before="100" w:beforeAutospacing="1" w:after="100" w:afterAutospacing="1"/>
    </w:pPr>
    <w:rPr>
      <w:rFonts w:ascii="Times New Roman" w:eastAsia="Times New Roman" w:hAnsi="Times New Roman"/>
      <w:color w:val="auto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A867B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867BE"/>
  </w:style>
  <w:style w:type="character" w:customStyle="1" w:styleId="p">
    <w:name w:val="p"/>
    <w:basedOn w:val="DefaultParagraphFont"/>
    <w:rsid w:val="00A867BE"/>
  </w:style>
  <w:style w:type="character" w:customStyle="1" w:styleId="s2">
    <w:name w:val="s2"/>
    <w:basedOn w:val="DefaultParagraphFont"/>
    <w:rsid w:val="00A867BE"/>
  </w:style>
  <w:style w:type="character" w:customStyle="1" w:styleId="kd">
    <w:name w:val="kd"/>
    <w:basedOn w:val="DefaultParagraphFont"/>
    <w:rsid w:val="00A867BE"/>
  </w:style>
  <w:style w:type="character" w:customStyle="1" w:styleId="c1">
    <w:name w:val="c1"/>
    <w:basedOn w:val="DefaultParagraphFont"/>
    <w:rsid w:val="00A867BE"/>
  </w:style>
  <w:style w:type="character" w:customStyle="1" w:styleId="o">
    <w:name w:val="o"/>
    <w:basedOn w:val="DefaultParagraphFont"/>
    <w:rsid w:val="00AE263B"/>
  </w:style>
  <w:style w:type="character" w:customStyle="1" w:styleId="s1">
    <w:name w:val="s1"/>
    <w:basedOn w:val="DefaultParagraphFont"/>
    <w:rsid w:val="00AE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13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36" w:space="11" w:color="F9F9F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5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09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2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tsa\My%20Documents\IPVS-Barco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69FFB-7455-493F-B7BE-C57AEB60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IPVS-Barco_Doc_Template</Template>
  <TotalTime>4</TotalTime>
  <Pages>11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Tsafos, Chris</dc:creator>
  <cp:lastModifiedBy>Tsafos, Chris</cp:lastModifiedBy>
  <cp:revision>3</cp:revision>
  <cp:lastPrinted>2013-01-17T01:31:00Z</cp:lastPrinted>
  <dcterms:created xsi:type="dcterms:W3CDTF">2013-01-17T01:28:00Z</dcterms:created>
  <dcterms:modified xsi:type="dcterms:W3CDTF">2013-01-17T01:32:00Z</dcterms:modified>
</cp:coreProperties>
</file>