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ekbyx8nk40" w:id="0"/>
      <w:bookmarkEnd w:id="0"/>
      <w:r w:rsidDel="00000000" w:rsidR="00000000" w:rsidRPr="00000000">
        <w:rPr>
          <w:rtl w:val="0"/>
        </w:rPr>
        <w:t xml:space="preserve">View Profile Module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vrfqtfsdb4f" w:id="1"/>
      <w:bookmarkEnd w:id="1"/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page allows students to view their personal, academic, and hostel-related details. It provides a comprehensive snapshot of the student’s profile, including completed courses, contact information, and programme details. The information is displayed in a read-only format and is fetched from the institute's centralized database.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4xjrhq10r4iq" w:id="2"/>
      <w:bookmarkEnd w:id="2"/>
      <w:r w:rsidDel="00000000" w:rsidR="00000000" w:rsidRPr="00000000">
        <w:rPr>
          <w:rtl w:val="0"/>
        </w:rPr>
        <w:t xml:space="preserve">2. Page Layout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you navigate to the </w:t>
      </w:r>
      <w:r w:rsidDel="00000000" w:rsidR="00000000" w:rsidRPr="00000000">
        <w:rPr>
          <w:b w:val="1"/>
          <w:rtl w:val="0"/>
        </w:rPr>
        <w:t xml:space="preserve">View Profile</w:t>
      </w:r>
      <w:r w:rsidDel="00000000" w:rsidR="00000000" w:rsidRPr="00000000">
        <w:rPr>
          <w:rtl w:val="0"/>
        </w:rPr>
        <w:t xml:space="preserve"> page, the following key sections are visible: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Profile Photo:</w:t>
      </w:r>
      <w:r w:rsidDel="00000000" w:rsidR="00000000" w:rsidRPr="00000000">
        <w:rPr>
          <w:rtl w:val="0"/>
        </w:rPr>
        <w:t xml:space="preserve"> Displayed in a circular frame at the top-left of the profile card.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Student Information Card:</w:t>
      </w:r>
      <w:r w:rsidDel="00000000" w:rsidR="00000000" w:rsidRPr="00000000">
        <w:rPr>
          <w:rtl w:val="0"/>
        </w:rPr>
        <w:t xml:space="preserve"> Contains detailed fields such as: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Full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Roll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Email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Contact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Branch and Programme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Hostel and Room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Blood Group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Year of Joining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Signature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Completed Courses Table:</w:t>
      </w:r>
      <w:r w:rsidDel="00000000" w:rsidR="00000000" w:rsidRPr="00000000">
        <w:rPr>
          <w:rtl w:val="0"/>
        </w:rPr>
        <w:t xml:space="preserve"> Located below the profile card, listing all completed courses with the following columns: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Course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Course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Credit/Audit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Credits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xf5mrlwzu5l8" w:id="3"/>
      <w:bookmarkEnd w:id="3"/>
      <w:r w:rsidDel="00000000" w:rsidR="00000000" w:rsidRPr="00000000">
        <w:rPr>
          <w:rtl w:val="0"/>
        </w:rPr>
        <w:t xml:space="preserve">3. Features and How to Use Them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7httpji0031x" w:id="4"/>
      <w:bookmarkEnd w:id="4"/>
      <w:r w:rsidDel="00000000" w:rsidR="00000000" w:rsidRPr="00000000">
        <w:rPr>
          <w:rtl w:val="0"/>
        </w:rPr>
        <w:t xml:space="preserve">3.1 Viewing Profile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Upon navigating to the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Profile → View Profile</w:t>
      </w:r>
      <w:r w:rsidDel="00000000" w:rsidR="00000000" w:rsidRPr="00000000">
        <w:rPr>
          <w:rtl w:val="0"/>
        </w:rPr>
        <w:t xml:space="preserve"> section from the sidebar, the profile data is automatically fetched and rendered. The profile section displays: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Personal Details:</w:t>
      </w:r>
      <w:r w:rsidDel="00000000" w:rsidR="00000000" w:rsidRPr="00000000">
        <w:rPr>
          <w:rtl w:val="0"/>
        </w:rPr>
        <w:t xml:space="preserve"> Name, Roll Number, Email, Contact Number, DOB, Blood Group.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Academic Details:</w:t>
      </w:r>
      <w:r w:rsidDel="00000000" w:rsidR="00000000" w:rsidRPr="00000000">
        <w:rPr>
          <w:rtl w:val="0"/>
        </w:rPr>
        <w:t xml:space="preserve"> Branch, Programme, Semester, Year of Joining.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Hostel Details:</w:t>
      </w:r>
      <w:r w:rsidDel="00000000" w:rsidR="00000000" w:rsidRPr="00000000">
        <w:rPr>
          <w:rtl w:val="0"/>
        </w:rPr>
        <w:t xml:space="preserve"> Hostel name and Room number.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Authentication Visuals:</w:t>
      </w:r>
      <w:r w:rsidDel="00000000" w:rsidR="00000000" w:rsidRPr="00000000">
        <w:rPr>
          <w:rtl w:val="0"/>
        </w:rPr>
        <w:t xml:space="preserve"> Profile picture and uploaded signature image.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All fields are non-editable and displayed for informational purposes only.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wni2b1x1rqeb" w:id="5"/>
      <w:bookmarkEnd w:id="5"/>
      <w:r w:rsidDel="00000000" w:rsidR="00000000" w:rsidRPr="00000000">
        <w:rPr>
          <w:rtl w:val="0"/>
        </w:rPr>
        <w:t xml:space="preserve">3.2 Viewing Completed Courses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Completed Courses</w:t>
      </w:r>
      <w:r w:rsidDel="00000000" w:rsidR="00000000" w:rsidRPr="00000000">
        <w:rPr>
          <w:rtl w:val="0"/>
        </w:rPr>
        <w:t xml:space="preserve"> table provides a summary of academic progress in prior semesters.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Each row includes: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Course Code:</w:t>
      </w:r>
      <w:r w:rsidDel="00000000" w:rsidR="00000000" w:rsidRPr="00000000">
        <w:rPr>
          <w:rtl w:val="0"/>
        </w:rPr>
        <w:t xml:space="preserve"> Unique identifier of the course (e.g., CS777).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Course Name:</w:t>
      </w:r>
      <w:r w:rsidDel="00000000" w:rsidR="00000000" w:rsidRPr="00000000">
        <w:rPr>
          <w:rtl w:val="0"/>
        </w:rPr>
        <w:t xml:space="preserve"> Name of the completed course (e.g., Computation3).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Department:</w:t>
      </w:r>
      <w:r w:rsidDel="00000000" w:rsidR="00000000" w:rsidRPr="00000000">
        <w:rPr>
          <w:rtl w:val="0"/>
        </w:rPr>
        <w:t xml:space="preserve"> Offering department (e.g., Computer Science and Engineering).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Credit/Audit Status:</w:t>
      </w:r>
      <w:r w:rsidDel="00000000" w:rsidR="00000000" w:rsidRPr="00000000">
        <w:rPr>
          <w:rtl w:val="0"/>
        </w:rPr>
        <w:t xml:space="preserve"> Whether the course was taken for credit or audit.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Semester:</w:t>
      </w:r>
      <w:r w:rsidDel="00000000" w:rsidR="00000000" w:rsidRPr="00000000">
        <w:rPr>
          <w:rtl w:val="0"/>
        </w:rPr>
        <w:t xml:space="preserve"> Semester in which the course was completed.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Credits:</w:t>
      </w:r>
      <w:r w:rsidDel="00000000" w:rsidR="00000000" w:rsidRPr="00000000">
        <w:rPr>
          <w:rtl w:val="0"/>
        </w:rPr>
        <w:t xml:space="preserve"> Number of credits for the course.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Grade:</w:t>
      </w:r>
      <w:r w:rsidDel="00000000" w:rsidR="00000000" w:rsidRPr="00000000">
        <w:rPr>
          <w:rtl w:val="0"/>
        </w:rPr>
        <w:t xml:space="preserve"> Final grade awarded (e.g., CC).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7k5vet3xk9w1" w:id="6"/>
      <w:bookmarkEnd w:id="6"/>
      <w:r w:rsidDel="00000000" w:rsidR="00000000" w:rsidRPr="00000000">
        <w:rPr>
          <w:rtl w:val="0"/>
        </w:rPr>
        <w:t xml:space="preserve">4. Behavior and Validation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Read-Only Access:</w:t>
      </w:r>
      <w:r w:rsidDel="00000000" w:rsidR="00000000" w:rsidRPr="00000000">
        <w:rPr>
          <w:rtl w:val="0"/>
        </w:rPr>
        <w:t xml:space="preserve"> No fields on the profile page are editable by the user.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Fetching:</w:t>
      </w:r>
      <w:r w:rsidDel="00000000" w:rsidR="00000000" w:rsidRPr="00000000">
        <w:rPr>
          <w:rtl w:val="0"/>
        </w:rPr>
        <w:t xml:space="preserve"> All profile data is dynamically loaded from the server upon accessing the page.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If there's an issue retrieving profile information, an error message may be displayed.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ypngm734waxf" w:id="7"/>
      <w:bookmarkEnd w:id="7"/>
      <w:r w:rsidDel="00000000" w:rsidR="00000000" w:rsidRPr="00000000">
        <w:rPr>
          <w:rtl w:val="0"/>
        </w:rPr>
        <w:t xml:space="preserve">5. Important Notes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Accuracy:</w:t>
      </w:r>
      <w:r w:rsidDel="00000000" w:rsidR="00000000" w:rsidRPr="00000000">
        <w:rPr>
          <w:rtl w:val="0"/>
        </w:rPr>
        <w:t xml:space="preserve"> If any of the profile information is incorrect or outdated, contact the academic office or administration.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Ensure that your contact and personal details are not shared with unauthorized individuals.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Signature and Photo:</w:t>
      </w:r>
      <w:r w:rsidDel="00000000" w:rsidR="00000000" w:rsidRPr="00000000">
        <w:rPr>
          <w:rtl w:val="0"/>
        </w:rPr>
        <w:t xml:space="preserve"> Used for official identification and documentation purposes within the institute.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Grade Verification:</w:t>
      </w:r>
      <w:r w:rsidDel="00000000" w:rsidR="00000000" w:rsidRPr="00000000">
        <w:rPr>
          <w:rtl w:val="0"/>
        </w:rPr>
        <w:t xml:space="preserve"> For transcript and grade-related queries, refer to the academic section or student records portal.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