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674" w:rsidRPr="001107DF" w:rsidRDefault="00544494" w:rsidP="00544494">
      <w:pPr>
        <w:jc w:val="center"/>
        <w:rPr>
          <w:rFonts w:ascii="Times New Roman" w:hAnsi="Times New Roman" w:cs="Times New Roman"/>
          <w:b/>
          <w:sz w:val="28"/>
          <w:szCs w:val="26"/>
          <w:lang w:val="en-US"/>
        </w:rPr>
      </w:pPr>
      <w:r w:rsidRPr="001107DF">
        <w:rPr>
          <w:rFonts w:ascii="Times New Roman" w:hAnsi="Times New Roman" w:cs="Times New Roman"/>
          <w:b/>
          <w:sz w:val="28"/>
          <w:szCs w:val="26"/>
          <w:lang w:val="en-US"/>
        </w:rPr>
        <w:t>Title of the mini Project</w:t>
      </w:r>
    </w:p>
    <w:p w:rsidR="00544494" w:rsidRPr="00C93FE0" w:rsidRDefault="001107DF" w:rsidP="00544494">
      <w:pPr>
        <w:jc w:val="center"/>
        <w:rPr>
          <w:rFonts w:ascii="Times New Roman" w:hAnsi="Times New Roman" w:cs="Times New Roman"/>
          <w:b/>
          <w:sz w:val="26"/>
          <w:szCs w:val="26"/>
          <w:lang w:val="en-US"/>
        </w:rPr>
      </w:pPr>
      <w:r>
        <w:rPr>
          <w:rFonts w:ascii="Times New Roman" w:hAnsi="Times New Roman" w:cs="Times New Roman"/>
          <w:b/>
          <w:sz w:val="26"/>
          <w:szCs w:val="26"/>
          <w:lang w:val="en-US"/>
        </w:rPr>
        <w:t>QuickBuy: General Purpose E-Commerce Application</w:t>
      </w:r>
    </w:p>
    <w:p w:rsidR="000C290D" w:rsidRPr="00C93FE0" w:rsidRDefault="000C290D" w:rsidP="00544494">
      <w:pPr>
        <w:jc w:val="center"/>
        <w:rPr>
          <w:rFonts w:ascii="Times New Roman" w:hAnsi="Times New Roman" w:cs="Times New Roman"/>
          <w:b/>
          <w:sz w:val="26"/>
          <w:szCs w:val="26"/>
          <w:lang w:val="en-US"/>
        </w:rPr>
      </w:pPr>
    </w:p>
    <w:p w:rsidR="000C290D" w:rsidRPr="00C93FE0" w:rsidRDefault="00544494" w:rsidP="000C290D">
      <w:pPr>
        <w:jc w:val="both"/>
        <w:rPr>
          <w:rFonts w:ascii="Times New Roman" w:hAnsi="Times New Roman" w:cs="Times New Roman"/>
          <w:sz w:val="26"/>
          <w:szCs w:val="26"/>
        </w:rPr>
      </w:pPr>
      <w:r w:rsidRPr="00C93FE0">
        <w:rPr>
          <w:rFonts w:ascii="Times New Roman" w:hAnsi="Times New Roman" w:cs="Times New Roman"/>
          <w:b/>
          <w:sz w:val="26"/>
          <w:szCs w:val="26"/>
          <w:lang w:val="en-US"/>
        </w:rPr>
        <w:t>Abstract:</w:t>
      </w:r>
      <w:r w:rsidR="000C290D" w:rsidRPr="00C93FE0">
        <w:rPr>
          <w:rFonts w:ascii="Times New Roman" w:hAnsi="Times New Roman" w:cs="Times New Roman"/>
          <w:sz w:val="26"/>
          <w:szCs w:val="26"/>
        </w:rPr>
        <w:t xml:space="preserve"> </w:t>
      </w:r>
    </w:p>
    <w:p w:rsidR="00544494" w:rsidRPr="00C93FE0" w:rsidRDefault="000C290D" w:rsidP="000C290D">
      <w:pPr>
        <w:jc w:val="both"/>
        <w:rPr>
          <w:rFonts w:ascii="Times New Roman" w:hAnsi="Times New Roman" w:cs="Times New Roman"/>
          <w:sz w:val="26"/>
          <w:szCs w:val="26"/>
          <w:lang w:val="en-US"/>
        </w:rPr>
      </w:pPr>
      <w:r w:rsidRPr="00C93FE0">
        <w:rPr>
          <w:rFonts w:ascii="Times New Roman" w:hAnsi="Times New Roman" w:cs="Times New Roman"/>
          <w:sz w:val="26"/>
          <w:szCs w:val="26"/>
        </w:rPr>
        <w:t xml:space="preserve"> </w:t>
      </w:r>
      <w:r w:rsidRPr="00C93FE0">
        <w:rPr>
          <w:rFonts w:ascii="Times New Roman" w:hAnsi="Times New Roman" w:cs="Times New Roman"/>
          <w:sz w:val="26"/>
          <w:szCs w:val="26"/>
        </w:rPr>
        <w:tab/>
      </w:r>
      <w:r w:rsidRPr="00C93FE0">
        <w:rPr>
          <w:rFonts w:ascii="Times New Roman" w:hAnsi="Times New Roman" w:cs="Times New Roman"/>
          <w:sz w:val="26"/>
          <w:szCs w:val="26"/>
          <w:lang w:val="en-US"/>
        </w:rPr>
        <w:t>In today's rapidly evolving e-commerce landscape, the demand for dynamic, user-centric online marketplaces has never been higher. This abstract introduces an ambitious project aimed at developing a fully dynamic</w:t>
      </w:r>
      <w:r w:rsidR="001107DF">
        <w:rPr>
          <w:rFonts w:ascii="Times New Roman" w:hAnsi="Times New Roman" w:cs="Times New Roman"/>
          <w:sz w:val="26"/>
          <w:szCs w:val="26"/>
          <w:lang w:val="en-US"/>
        </w:rPr>
        <w:t>, general purpo</w:t>
      </w:r>
      <w:bookmarkStart w:id="0" w:name="_GoBack"/>
      <w:bookmarkEnd w:id="0"/>
      <w:r w:rsidR="001107DF">
        <w:rPr>
          <w:rFonts w:ascii="Times New Roman" w:hAnsi="Times New Roman" w:cs="Times New Roman"/>
          <w:sz w:val="26"/>
          <w:szCs w:val="26"/>
          <w:lang w:val="en-US"/>
        </w:rPr>
        <w:t>se</w:t>
      </w:r>
      <w:r w:rsidRPr="00C93FE0">
        <w:rPr>
          <w:rFonts w:ascii="Times New Roman" w:hAnsi="Times New Roman" w:cs="Times New Roman"/>
          <w:sz w:val="26"/>
          <w:szCs w:val="26"/>
          <w:lang w:val="en-US"/>
        </w:rPr>
        <w:t xml:space="preserve"> e-commerce website, designed to accommodate a diverse range of products and facilitate seamless buying and selling interactions. At the core of this innovation lies an AI-based recommendation system, poised to revolutionize the online shopping experience. By harnessing user behavior, historical data, and product attributes, this system will offer personalized product suggestions, enhancing user engagement, satisfaction, and ultimately driving the success of e-commerce ventures in an ever-competitive digital marketplace.</w:t>
      </w:r>
    </w:p>
    <w:p w:rsidR="00424590" w:rsidRPr="00C93FE0" w:rsidRDefault="00424590" w:rsidP="000C290D">
      <w:pPr>
        <w:jc w:val="both"/>
        <w:rPr>
          <w:rFonts w:ascii="Times New Roman" w:hAnsi="Times New Roman" w:cs="Times New Roman"/>
          <w:sz w:val="26"/>
          <w:szCs w:val="26"/>
          <w:lang w:val="en-US"/>
        </w:rPr>
      </w:pP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p>
    <w:p w:rsidR="00424590" w:rsidRPr="00C93FE0" w:rsidRDefault="00424590" w:rsidP="000C290D">
      <w:pPr>
        <w:jc w:val="both"/>
        <w:rPr>
          <w:rFonts w:ascii="Times New Roman" w:hAnsi="Times New Roman" w:cs="Times New Roman"/>
          <w:sz w:val="26"/>
          <w:szCs w:val="26"/>
          <w:lang w:val="en-US"/>
        </w:rPr>
      </w:pP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p>
    <w:p w:rsidR="00424590" w:rsidRPr="00C93FE0" w:rsidRDefault="00424590" w:rsidP="000C290D">
      <w:pPr>
        <w:jc w:val="both"/>
        <w:rPr>
          <w:rFonts w:ascii="Times New Roman" w:hAnsi="Times New Roman" w:cs="Times New Roman"/>
          <w:sz w:val="26"/>
          <w:szCs w:val="26"/>
          <w:lang w:val="en-US"/>
        </w:rPr>
      </w:pP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t>Name of students:</w:t>
      </w:r>
    </w:p>
    <w:p w:rsidR="00424590" w:rsidRPr="00C93FE0" w:rsidRDefault="00424590" w:rsidP="00424590">
      <w:pPr>
        <w:pStyle w:val="ListParagraph"/>
        <w:numPr>
          <w:ilvl w:val="0"/>
          <w:numId w:val="1"/>
        </w:numPr>
        <w:jc w:val="right"/>
        <w:rPr>
          <w:rFonts w:ascii="Times New Roman" w:hAnsi="Times New Roman" w:cs="Times New Roman"/>
          <w:sz w:val="26"/>
          <w:szCs w:val="26"/>
          <w:lang w:val="en-US"/>
        </w:rPr>
      </w:pPr>
      <w:r w:rsidRPr="00C93FE0">
        <w:rPr>
          <w:rFonts w:ascii="Times New Roman" w:hAnsi="Times New Roman" w:cs="Times New Roman"/>
          <w:sz w:val="26"/>
          <w:szCs w:val="26"/>
          <w:lang w:val="en-US"/>
        </w:rPr>
        <w:t>Neha Pradeep Pawar.</w:t>
      </w:r>
    </w:p>
    <w:p w:rsidR="00424590" w:rsidRPr="00C93FE0" w:rsidRDefault="00424590" w:rsidP="00424590">
      <w:pPr>
        <w:pStyle w:val="ListParagraph"/>
        <w:jc w:val="right"/>
        <w:rPr>
          <w:rFonts w:ascii="Times New Roman" w:hAnsi="Times New Roman" w:cs="Times New Roman"/>
          <w:sz w:val="26"/>
          <w:szCs w:val="26"/>
          <w:lang w:val="en-US"/>
        </w:rPr>
      </w:pPr>
      <w:r w:rsidRPr="00C93FE0">
        <w:rPr>
          <w:rFonts w:ascii="Times New Roman" w:hAnsi="Times New Roman" w:cs="Times New Roman"/>
          <w:sz w:val="26"/>
          <w:szCs w:val="26"/>
          <w:lang w:val="en-US"/>
        </w:rPr>
        <w:t xml:space="preserve"> </w:t>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r>
      <w:r w:rsidRPr="00C93FE0">
        <w:rPr>
          <w:rFonts w:ascii="Times New Roman" w:hAnsi="Times New Roman" w:cs="Times New Roman"/>
          <w:sz w:val="26"/>
          <w:szCs w:val="26"/>
          <w:lang w:val="en-US"/>
        </w:rPr>
        <w:tab/>
        <w:t>Reg.No-21141108</w:t>
      </w:r>
    </w:p>
    <w:p w:rsidR="00424590" w:rsidRPr="00C93FE0" w:rsidRDefault="00424590" w:rsidP="00424590">
      <w:pPr>
        <w:pStyle w:val="ListParagraph"/>
        <w:jc w:val="right"/>
        <w:rPr>
          <w:rFonts w:ascii="Times New Roman" w:hAnsi="Times New Roman" w:cs="Times New Roman"/>
          <w:sz w:val="26"/>
          <w:szCs w:val="26"/>
          <w:lang w:val="en-US"/>
        </w:rPr>
      </w:pPr>
      <w:r w:rsidRPr="00C93FE0">
        <w:rPr>
          <w:rFonts w:ascii="Times New Roman" w:hAnsi="Times New Roman" w:cs="Times New Roman"/>
          <w:sz w:val="26"/>
          <w:szCs w:val="26"/>
          <w:lang w:val="en-US"/>
        </w:rPr>
        <w:t>TY B.Tech IT</w:t>
      </w:r>
    </w:p>
    <w:p w:rsidR="00424590" w:rsidRPr="00C93FE0" w:rsidRDefault="00424590" w:rsidP="00424590">
      <w:pPr>
        <w:pStyle w:val="ListParagraph"/>
        <w:numPr>
          <w:ilvl w:val="0"/>
          <w:numId w:val="1"/>
        </w:numPr>
        <w:jc w:val="right"/>
        <w:rPr>
          <w:rFonts w:ascii="Times New Roman" w:hAnsi="Times New Roman" w:cs="Times New Roman"/>
          <w:sz w:val="26"/>
          <w:szCs w:val="26"/>
          <w:lang w:val="en-US"/>
        </w:rPr>
      </w:pPr>
      <w:r w:rsidRPr="00C93FE0">
        <w:rPr>
          <w:rFonts w:ascii="Times New Roman" w:hAnsi="Times New Roman" w:cs="Times New Roman"/>
          <w:sz w:val="26"/>
          <w:szCs w:val="26"/>
          <w:lang w:val="en-US"/>
        </w:rPr>
        <w:t>Rohan Samadhan Mali</w:t>
      </w:r>
    </w:p>
    <w:p w:rsidR="00424590" w:rsidRPr="00C93FE0" w:rsidRDefault="00424590" w:rsidP="00424590">
      <w:pPr>
        <w:pStyle w:val="ListParagraph"/>
        <w:ind w:left="5040"/>
        <w:jc w:val="right"/>
        <w:rPr>
          <w:rFonts w:ascii="Times New Roman" w:hAnsi="Times New Roman" w:cs="Times New Roman"/>
          <w:sz w:val="26"/>
          <w:szCs w:val="26"/>
          <w:lang w:val="en-US"/>
        </w:rPr>
      </w:pPr>
      <w:r w:rsidRPr="00C93FE0">
        <w:rPr>
          <w:rFonts w:ascii="Times New Roman" w:hAnsi="Times New Roman" w:cs="Times New Roman"/>
          <w:sz w:val="26"/>
          <w:szCs w:val="26"/>
          <w:lang w:val="en-US"/>
        </w:rPr>
        <w:t>Reg.No – 22143279</w:t>
      </w:r>
    </w:p>
    <w:p w:rsidR="00424590" w:rsidRPr="00C93FE0" w:rsidRDefault="00424590" w:rsidP="00424590">
      <w:pPr>
        <w:pStyle w:val="ListParagraph"/>
        <w:jc w:val="right"/>
        <w:rPr>
          <w:rFonts w:ascii="Times New Roman" w:hAnsi="Times New Roman" w:cs="Times New Roman"/>
          <w:sz w:val="26"/>
          <w:szCs w:val="26"/>
          <w:lang w:val="en-US"/>
        </w:rPr>
      </w:pPr>
      <w:r w:rsidRPr="00C93FE0">
        <w:rPr>
          <w:rFonts w:ascii="Times New Roman" w:hAnsi="Times New Roman" w:cs="Times New Roman"/>
          <w:sz w:val="26"/>
          <w:szCs w:val="26"/>
          <w:lang w:val="en-US"/>
        </w:rPr>
        <w:t>TY B.Tech IT</w:t>
      </w:r>
    </w:p>
    <w:p w:rsidR="00424590" w:rsidRPr="00C93FE0" w:rsidRDefault="00EA6B80" w:rsidP="00EA6B80">
      <w:pPr>
        <w:rPr>
          <w:rFonts w:ascii="Times New Roman" w:hAnsi="Times New Roman" w:cs="Times New Roman"/>
          <w:sz w:val="26"/>
          <w:szCs w:val="26"/>
          <w:lang w:val="en-US"/>
        </w:rPr>
      </w:pPr>
      <w:proofErr w:type="gramStart"/>
      <w:r w:rsidRPr="00C93FE0">
        <w:rPr>
          <w:rFonts w:ascii="Times New Roman" w:hAnsi="Times New Roman" w:cs="Times New Roman"/>
          <w:sz w:val="26"/>
          <w:szCs w:val="26"/>
          <w:lang w:val="en-US"/>
        </w:rPr>
        <w:t>Guide</w:t>
      </w:r>
      <w:r w:rsidR="00C41733">
        <w:rPr>
          <w:rFonts w:ascii="Times New Roman" w:hAnsi="Times New Roman" w:cs="Times New Roman"/>
          <w:sz w:val="26"/>
          <w:szCs w:val="26"/>
          <w:lang w:val="en-US"/>
        </w:rPr>
        <w:t xml:space="preserve"> </w:t>
      </w:r>
      <w:r w:rsidRPr="00C93FE0">
        <w:rPr>
          <w:rFonts w:ascii="Times New Roman" w:hAnsi="Times New Roman" w:cs="Times New Roman"/>
          <w:sz w:val="26"/>
          <w:szCs w:val="26"/>
          <w:lang w:val="en-US"/>
        </w:rPr>
        <w:t>:</w:t>
      </w:r>
      <w:proofErr w:type="gramEnd"/>
      <w:r w:rsidRPr="00C93FE0">
        <w:rPr>
          <w:rFonts w:ascii="Times New Roman" w:hAnsi="Times New Roman" w:cs="Times New Roman"/>
          <w:sz w:val="26"/>
          <w:szCs w:val="26"/>
          <w:lang w:val="en-US"/>
        </w:rPr>
        <w:t xml:space="preserve"> </w:t>
      </w:r>
    </w:p>
    <w:p w:rsidR="00EA6B80" w:rsidRPr="00C93FE0" w:rsidRDefault="00EA6B80" w:rsidP="00EA6B80">
      <w:pPr>
        <w:rPr>
          <w:rFonts w:ascii="Times New Roman" w:hAnsi="Times New Roman" w:cs="Times New Roman"/>
          <w:sz w:val="26"/>
          <w:szCs w:val="26"/>
          <w:lang w:val="en-US"/>
        </w:rPr>
      </w:pPr>
    </w:p>
    <w:p w:rsidR="00EA6B80" w:rsidRPr="00C93FE0" w:rsidRDefault="00C824D7" w:rsidP="00C41733">
      <w:pPr>
        <w:spacing w:after="0"/>
        <w:rPr>
          <w:rFonts w:ascii="Times New Roman" w:hAnsi="Times New Roman" w:cs="Times New Roman"/>
          <w:sz w:val="26"/>
          <w:szCs w:val="26"/>
          <w:lang w:val="en-US"/>
        </w:rPr>
      </w:pPr>
      <w:r w:rsidRPr="00C93FE0">
        <w:rPr>
          <w:rFonts w:ascii="Times New Roman" w:hAnsi="Times New Roman" w:cs="Times New Roman"/>
          <w:sz w:val="26"/>
          <w:szCs w:val="26"/>
          <w:lang w:val="en-US"/>
        </w:rPr>
        <w:t>Prof.</w:t>
      </w:r>
      <w:r w:rsidR="00861AE5">
        <w:rPr>
          <w:rFonts w:ascii="Times New Roman" w:hAnsi="Times New Roman" w:cs="Times New Roman"/>
          <w:sz w:val="26"/>
          <w:szCs w:val="26"/>
          <w:lang w:val="en-US"/>
        </w:rPr>
        <w:t xml:space="preserve"> </w:t>
      </w:r>
      <w:proofErr w:type="spellStart"/>
      <w:r w:rsidR="00F23949">
        <w:rPr>
          <w:rFonts w:ascii="Times New Roman" w:hAnsi="Times New Roman" w:cs="Times New Roman"/>
          <w:sz w:val="26"/>
          <w:szCs w:val="26"/>
          <w:lang w:val="en-US"/>
        </w:rPr>
        <w:t>A.B.Chaudhari</w:t>
      </w:r>
      <w:proofErr w:type="spellEnd"/>
      <w:r w:rsidR="00EA6B80" w:rsidRPr="00C93FE0">
        <w:rPr>
          <w:rFonts w:ascii="Times New Roman" w:hAnsi="Times New Roman" w:cs="Times New Roman"/>
          <w:sz w:val="26"/>
          <w:szCs w:val="26"/>
          <w:lang w:val="en-US"/>
        </w:rPr>
        <w:t>.</w:t>
      </w:r>
    </w:p>
    <w:p w:rsidR="00EA6B80" w:rsidRPr="00C93FE0" w:rsidRDefault="00C824D7" w:rsidP="00C41733">
      <w:pPr>
        <w:spacing w:after="0"/>
        <w:rPr>
          <w:rFonts w:ascii="Times New Roman" w:hAnsi="Times New Roman" w:cs="Times New Roman"/>
          <w:sz w:val="26"/>
          <w:szCs w:val="26"/>
          <w:lang w:val="en-US"/>
        </w:rPr>
      </w:pPr>
      <w:r w:rsidRPr="00C93FE0">
        <w:rPr>
          <w:rFonts w:ascii="Times New Roman" w:hAnsi="Times New Roman" w:cs="Times New Roman"/>
          <w:sz w:val="26"/>
          <w:szCs w:val="26"/>
          <w:lang w:val="en-US"/>
        </w:rPr>
        <w:t>Assistant Professor, Dept. of IT</w:t>
      </w:r>
      <w:r w:rsidR="00EA6B80" w:rsidRPr="00C93FE0">
        <w:rPr>
          <w:rFonts w:ascii="Times New Roman" w:hAnsi="Times New Roman" w:cs="Times New Roman"/>
          <w:sz w:val="26"/>
          <w:szCs w:val="26"/>
          <w:lang w:val="en-US"/>
        </w:rPr>
        <w:t xml:space="preserve"> GCE karad.</w:t>
      </w:r>
    </w:p>
    <w:sectPr w:rsidR="00EA6B80" w:rsidRPr="00C93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D17415"/>
    <w:multiLevelType w:val="hybridMultilevel"/>
    <w:tmpl w:val="39FE5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A96"/>
    <w:rsid w:val="000C290D"/>
    <w:rsid w:val="001107DF"/>
    <w:rsid w:val="00424590"/>
    <w:rsid w:val="00504562"/>
    <w:rsid w:val="00544494"/>
    <w:rsid w:val="006C6577"/>
    <w:rsid w:val="00861AE5"/>
    <w:rsid w:val="00AD6E87"/>
    <w:rsid w:val="00C41733"/>
    <w:rsid w:val="00C824D7"/>
    <w:rsid w:val="00C93FE0"/>
    <w:rsid w:val="00DF0227"/>
    <w:rsid w:val="00E57A96"/>
    <w:rsid w:val="00EA6B80"/>
    <w:rsid w:val="00F23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EFA5B-7768-4676-9541-4B85A1B0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2023-09-15T06:34:00Z</dcterms:created>
  <dcterms:modified xsi:type="dcterms:W3CDTF">2023-09-15T08:13:00Z</dcterms:modified>
</cp:coreProperties>
</file>