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7BEC" w:rsidRDefault="00127BEC" w:rsidP="00127BEC">
      <w:pPr>
        <w:spacing w:line="276" w:lineRule="auto"/>
        <w:jc w:val="center"/>
      </w:pPr>
      <w:r>
        <w:rPr>
          <w:noProof/>
        </w:rPr>
        <w:drawing>
          <wp:inline distT="0" distB="0" distL="0" distR="0">
            <wp:extent cx="5759450" cy="4501265"/>
            <wp:effectExtent l="0" t="19050" r="107950" b="204470"/>
            <wp:docPr id="13" name="Picture 13" descr="WhatsApp Logo Messenger - PNG #3327 - Free PNG Images |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Logo Messenger - PNG #3327 - Free PNG Images | St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50126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127BEC" w:rsidRDefault="00127BEC" w:rsidP="00127BEC">
      <w:pPr>
        <w:spacing w:line="276" w:lineRule="auto"/>
        <w:jc w:val="center"/>
      </w:pPr>
    </w:p>
    <w:p w:rsidR="00127BEC" w:rsidRDefault="00127BEC" w:rsidP="00127BEC">
      <w:pPr>
        <w:spacing w:line="276" w:lineRule="auto"/>
        <w:jc w:val="center"/>
        <w:rPr>
          <w:b/>
          <w:sz w:val="36"/>
        </w:rPr>
      </w:pPr>
      <w:r>
        <w:rPr>
          <w:b/>
          <w:sz w:val="52"/>
        </w:rPr>
        <w:t>WhatsApp Pay</w:t>
      </w:r>
    </w:p>
    <w:p w:rsidR="00127BEC" w:rsidRDefault="00127BEC" w:rsidP="00127BEC">
      <w:pPr>
        <w:spacing w:line="276" w:lineRule="auto"/>
        <w:jc w:val="center"/>
        <w:rPr>
          <w:b/>
        </w:rPr>
      </w:pPr>
    </w:p>
    <w:p w:rsidR="00127BEC" w:rsidRDefault="00127BEC" w:rsidP="00127BEC">
      <w:pPr>
        <w:spacing w:line="276" w:lineRule="auto"/>
        <w:jc w:val="center"/>
        <w:rPr>
          <w:b/>
        </w:rPr>
      </w:pPr>
    </w:p>
    <w:p w:rsidR="00127BEC" w:rsidRDefault="00127BEC" w:rsidP="00127BEC">
      <w:pPr>
        <w:spacing w:line="276" w:lineRule="auto"/>
        <w:jc w:val="center"/>
        <w:rPr>
          <w:b/>
          <w:color w:val="000000" w:themeColor="text1"/>
          <w:sz w:val="32"/>
          <w:u w:val="single"/>
        </w:rPr>
      </w:pPr>
      <w:r>
        <w:rPr>
          <w:b/>
          <w:color w:val="000000" w:themeColor="text1"/>
          <w:sz w:val="28"/>
          <w:u w:val="single"/>
        </w:rPr>
        <w:t xml:space="preserve">SIMPLILEARN PC BA - CBAP CERTIFICATION PROJECT – </w:t>
      </w:r>
      <w:r>
        <w:rPr>
          <w:b/>
          <w:color w:val="000000" w:themeColor="text1"/>
          <w:sz w:val="28"/>
          <w:u w:val="single"/>
        </w:rPr>
        <w:t>3</w:t>
      </w:r>
    </w:p>
    <w:p w:rsidR="00127BEC" w:rsidRDefault="00127BEC" w:rsidP="00127BEC">
      <w:pPr>
        <w:spacing w:line="276" w:lineRule="auto"/>
        <w:jc w:val="center"/>
        <w:rPr>
          <w:b/>
        </w:rPr>
      </w:pPr>
    </w:p>
    <w:p w:rsidR="00127BEC" w:rsidRDefault="00127BEC" w:rsidP="00127BEC">
      <w:pPr>
        <w:spacing w:line="276" w:lineRule="auto"/>
        <w:jc w:val="center"/>
      </w:pPr>
    </w:p>
    <w:p w:rsidR="00127BEC" w:rsidRDefault="00127BEC" w:rsidP="00127BEC">
      <w:pPr>
        <w:spacing w:line="276" w:lineRule="auto"/>
        <w:jc w:val="center"/>
        <w:rPr>
          <w:sz w:val="36"/>
        </w:rPr>
      </w:pPr>
      <w:r>
        <w:rPr>
          <w:sz w:val="32"/>
        </w:rPr>
        <w:t>Submitted By:</w:t>
      </w:r>
    </w:p>
    <w:p w:rsidR="00127BEC" w:rsidRDefault="00127BEC" w:rsidP="00127BEC">
      <w:pPr>
        <w:spacing w:line="276" w:lineRule="auto"/>
        <w:jc w:val="center"/>
        <w:rPr>
          <w:rFonts w:eastAsiaTheme="majorEastAsia" w:cstheme="majorBidi"/>
          <w:b/>
          <w:bCs/>
          <w:color w:val="000000" w:themeColor="text1"/>
          <w:szCs w:val="28"/>
        </w:rPr>
      </w:pPr>
      <w:r>
        <w:rPr>
          <w:b/>
          <w:sz w:val="52"/>
        </w:rPr>
        <w:t>Rohan Maity</w:t>
      </w:r>
      <w:r>
        <w:br w:type="page"/>
      </w:r>
    </w:p>
    <w:sdt>
      <w:sdtPr>
        <w:id w:val="-446233291"/>
        <w:docPartObj>
          <w:docPartGallery w:val="Table of Contents"/>
          <w:docPartUnique/>
        </w:docPartObj>
      </w:sdtPr>
      <w:sdtEndPr>
        <w:rPr>
          <w:rFonts w:ascii="Times New Roman" w:eastAsiaTheme="minorEastAsia" w:hAnsi="Times New Roman" w:cstheme="minorBidi"/>
          <w:noProof/>
          <w:color w:val="auto"/>
          <w:sz w:val="24"/>
          <w:szCs w:val="22"/>
          <w:lang w:val="en-IN"/>
        </w:rPr>
      </w:sdtEndPr>
      <w:sdtContent>
        <w:p w:rsidR="00127BEC" w:rsidRPr="00127BEC" w:rsidRDefault="00127BEC" w:rsidP="00127BEC">
          <w:pPr>
            <w:pStyle w:val="TOCHeading"/>
            <w:spacing w:line="240" w:lineRule="auto"/>
            <w:jc w:val="center"/>
            <w:rPr>
              <w:rFonts w:ascii="Times New Roman" w:hAnsi="Times New Roman" w:cs="Times New Roman"/>
              <w:color w:val="000000" w:themeColor="text1"/>
              <w:sz w:val="24"/>
              <w:szCs w:val="24"/>
            </w:rPr>
          </w:pPr>
          <w:r w:rsidRPr="00127BEC">
            <w:rPr>
              <w:rFonts w:ascii="Times New Roman" w:hAnsi="Times New Roman" w:cs="Times New Roman"/>
              <w:color w:val="000000" w:themeColor="text1"/>
              <w:sz w:val="24"/>
              <w:szCs w:val="24"/>
            </w:rPr>
            <w:t>Table of Contents</w:t>
          </w:r>
        </w:p>
        <w:p w:rsidR="00127BEC" w:rsidRPr="00127BEC" w:rsidRDefault="00127BEC" w:rsidP="00127BEC">
          <w:pPr>
            <w:pStyle w:val="TOC1"/>
            <w:tabs>
              <w:tab w:val="right" w:leader="dot" w:pos="9060"/>
            </w:tabs>
            <w:spacing w:line="240" w:lineRule="auto"/>
            <w:jc w:val="center"/>
            <w:rPr>
              <w:rFonts w:cs="Times New Roman"/>
              <w:noProof/>
              <w:color w:val="000000" w:themeColor="text1"/>
              <w:szCs w:val="24"/>
            </w:rPr>
          </w:pPr>
          <w:r w:rsidRPr="00127BEC">
            <w:rPr>
              <w:rFonts w:cs="Times New Roman"/>
              <w:color w:val="000000" w:themeColor="text1"/>
              <w:szCs w:val="24"/>
            </w:rPr>
            <w:fldChar w:fldCharType="begin"/>
          </w:r>
          <w:r w:rsidRPr="00127BEC">
            <w:rPr>
              <w:rFonts w:cs="Times New Roman"/>
              <w:color w:val="000000" w:themeColor="text1"/>
              <w:szCs w:val="24"/>
            </w:rPr>
            <w:instrText xml:space="preserve"> TOC \o "1-3" \h \z \u </w:instrText>
          </w:r>
          <w:r w:rsidRPr="00127BEC">
            <w:rPr>
              <w:rFonts w:cs="Times New Roman"/>
              <w:color w:val="000000" w:themeColor="text1"/>
              <w:szCs w:val="24"/>
            </w:rPr>
            <w:fldChar w:fldCharType="separate"/>
          </w:r>
          <w:hyperlink w:anchor="_Toc120636421" w:history="1">
            <w:r w:rsidRPr="00127BEC">
              <w:rPr>
                <w:rStyle w:val="Hyperlink"/>
                <w:rFonts w:cs="Times New Roman"/>
                <w:noProof/>
                <w:color w:val="000000" w:themeColor="text1"/>
                <w:szCs w:val="24"/>
              </w:rPr>
              <w:t>Introduction</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_Toc120636421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2</w:t>
            </w:r>
            <w:r w:rsidRPr="00127BEC">
              <w:rPr>
                <w:rFonts w:cs="Times New Roman"/>
                <w:noProof/>
                <w:webHidden/>
                <w:color w:val="000000" w:themeColor="text1"/>
                <w:szCs w:val="24"/>
              </w:rPr>
              <w:fldChar w:fldCharType="end"/>
            </w:r>
          </w:hyperlink>
        </w:p>
        <w:p w:rsidR="00127BEC" w:rsidRPr="00127BEC" w:rsidRDefault="00127BEC" w:rsidP="00127BEC">
          <w:pPr>
            <w:pStyle w:val="TOC1"/>
            <w:tabs>
              <w:tab w:val="right" w:leader="dot" w:pos="9060"/>
            </w:tabs>
            <w:spacing w:line="240" w:lineRule="auto"/>
            <w:jc w:val="center"/>
            <w:rPr>
              <w:rFonts w:cs="Times New Roman"/>
              <w:noProof/>
              <w:color w:val="000000" w:themeColor="text1"/>
              <w:szCs w:val="24"/>
            </w:rPr>
          </w:pPr>
          <w:hyperlink w:anchor="_Toc120636422" w:history="1">
            <w:r w:rsidRPr="00127BEC">
              <w:rPr>
                <w:rStyle w:val="Hyperlink"/>
                <w:rFonts w:cs="Times New Roman"/>
                <w:noProof/>
                <w:color w:val="000000" w:themeColor="text1"/>
                <w:szCs w:val="24"/>
              </w:rPr>
              <w:t>Business Analysis Core Concept Model (BACCM)</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_Toc120636422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3</w:t>
            </w:r>
            <w:r w:rsidRPr="00127BEC">
              <w:rPr>
                <w:rFonts w:cs="Times New Roman"/>
                <w:noProof/>
                <w:webHidden/>
                <w:color w:val="000000" w:themeColor="text1"/>
                <w:szCs w:val="24"/>
              </w:rPr>
              <w:fldChar w:fldCharType="end"/>
            </w:r>
          </w:hyperlink>
        </w:p>
        <w:p w:rsidR="00127BEC" w:rsidRPr="00127BEC" w:rsidRDefault="00127BEC" w:rsidP="00127BEC">
          <w:pPr>
            <w:pStyle w:val="TOC1"/>
            <w:tabs>
              <w:tab w:val="right" w:leader="dot" w:pos="9060"/>
            </w:tabs>
            <w:spacing w:line="240" w:lineRule="auto"/>
            <w:jc w:val="center"/>
            <w:rPr>
              <w:rFonts w:cs="Times New Roman"/>
              <w:noProof/>
              <w:color w:val="000000" w:themeColor="text1"/>
              <w:szCs w:val="24"/>
            </w:rPr>
          </w:pPr>
          <w:hyperlink w:anchor="_Toc120636423" w:history="1">
            <w:r w:rsidRPr="00127BEC">
              <w:rPr>
                <w:rStyle w:val="Hyperlink"/>
                <w:rFonts w:cs="Times New Roman"/>
                <w:noProof/>
                <w:color w:val="000000" w:themeColor="text1"/>
                <w:szCs w:val="24"/>
              </w:rPr>
              <w:t>Project Tasks</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_Toc120636423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5</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24" w:history="1">
            <w:r w:rsidRPr="00127BEC">
              <w:rPr>
                <w:rStyle w:val="Hyperlink"/>
                <w:rFonts w:cs="Times New Roman"/>
                <w:noProof/>
                <w:color w:val="000000" w:themeColor="text1"/>
                <w:szCs w:val="24"/>
              </w:rPr>
              <w:t>1. Stakeholder Identification</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_Toc120636424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5</w:t>
            </w:r>
            <w:r w:rsidRPr="00127BEC">
              <w:rPr>
                <w:rFonts w:cs="Times New Roman"/>
                <w:noProof/>
                <w:webHidden/>
                <w:color w:val="000000" w:themeColor="text1"/>
                <w:szCs w:val="24"/>
              </w:rPr>
              <w:fldChar w:fldCharType="end"/>
            </w:r>
          </w:hyperlink>
        </w:p>
        <w:p w:rsidR="00127BEC" w:rsidRPr="00127BEC" w:rsidRDefault="00127BEC" w:rsidP="00127BEC">
          <w:pPr>
            <w:pStyle w:val="TOC3"/>
            <w:tabs>
              <w:tab w:val="right" w:leader="dot" w:pos="9060"/>
            </w:tabs>
            <w:spacing w:line="240" w:lineRule="auto"/>
            <w:jc w:val="center"/>
            <w:rPr>
              <w:rFonts w:cs="Times New Roman"/>
              <w:noProof/>
              <w:color w:val="000000" w:themeColor="text1"/>
              <w:szCs w:val="24"/>
            </w:rPr>
          </w:pPr>
          <w:hyperlink w:anchor="_Toc120636425" w:history="1">
            <w:r w:rsidRPr="00127BEC">
              <w:rPr>
                <w:rStyle w:val="Hyperlink"/>
                <w:rFonts w:cs="Times New Roman"/>
                <w:noProof/>
                <w:color w:val="000000" w:themeColor="text1"/>
                <w:szCs w:val="24"/>
              </w:rPr>
              <w:t>1.1 Internal and External Stakeholder Classification</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_Toc120636425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5</w:t>
            </w:r>
            <w:r w:rsidRPr="00127BEC">
              <w:rPr>
                <w:rFonts w:cs="Times New Roman"/>
                <w:noProof/>
                <w:webHidden/>
                <w:color w:val="000000" w:themeColor="text1"/>
                <w:szCs w:val="24"/>
              </w:rPr>
              <w:fldChar w:fldCharType="end"/>
            </w:r>
          </w:hyperlink>
        </w:p>
        <w:p w:rsidR="00127BEC" w:rsidRPr="00127BEC" w:rsidRDefault="00127BEC" w:rsidP="00127BEC">
          <w:pPr>
            <w:pStyle w:val="TOC3"/>
            <w:tabs>
              <w:tab w:val="right" w:leader="dot" w:pos="9060"/>
            </w:tabs>
            <w:spacing w:line="240" w:lineRule="auto"/>
            <w:jc w:val="center"/>
            <w:rPr>
              <w:rFonts w:cs="Times New Roman"/>
              <w:noProof/>
              <w:color w:val="000000" w:themeColor="text1"/>
              <w:szCs w:val="24"/>
            </w:rPr>
          </w:pPr>
          <w:hyperlink w:anchor="_Toc120636426" w:history="1">
            <w:r w:rsidRPr="00127BEC">
              <w:rPr>
                <w:rStyle w:val="Hyperlink"/>
                <w:rFonts w:cs="Times New Roman"/>
                <w:noProof/>
                <w:color w:val="000000" w:themeColor="text1"/>
                <w:szCs w:val="24"/>
              </w:rPr>
              <w:t>1.2 Stakeholder Activity Analysis</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_Toc120636426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5</w:t>
            </w:r>
            <w:r w:rsidRPr="00127BEC">
              <w:rPr>
                <w:rFonts w:cs="Times New Roman"/>
                <w:noProof/>
                <w:webHidden/>
                <w:color w:val="000000" w:themeColor="text1"/>
                <w:szCs w:val="24"/>
              </w:rPr>
              <w:fldChar w:fldCharType="end"/>
            </w:r>
          </w:hyperlink>
        </w:p>
        <w:p w:rsidR="00127BEC" w:rsidRPr="00127BEC" w:rsidRDefault="00127BEC" w:rsidP="00127BEC">
          <w:pPr>
            <w:pStyle w:val="TOC3"/>
            <w:tabs>
              <w:tab w:val="right" w:leader="dot" w:pos="9060"/>
            </w:tabs>
            <w:spacing w:line="240" w:lineRule="auto"/>
            <w:jc w:val="center"/>
            <w:rPr>
              <w:rFonts w:cs="Times New Roman"/>
              <w:noProof/>
              <w:color w:val="000000" w:themeColor="text1"/>
              <w:szCs w:val="24"/>
            </w:rPr>
          </w:pPr>
          <w:hyperlink w:anchor="_Toc120636427" w:history="1">
            <w:r w:rsidRPr="00127BEC">
              <w:rPr>
                <w:rStyle w:val="Hyperlink"/>
                <w:rFonts w:cs="Times New Roman"/>
                <w:noProof/>
                <w:color w:val="000000" w:themeColor="text1"/>
                <w:szCs w:val="24"/>
              </w:rPr>
              <w:t>1.3 Stakeholder Onion</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_Toc120636427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7</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28" w:history="1">
            <w:r w:rsidRPr="00127BEC">
              <w:rPr>
                <w:rStyle w:val="Hyperlink"/>
                <w:rFonts w:cs="Times New Roman"/>
                <w:noProof/>
                <w:color w:val="000000" w:themeColor="text1"/>
                <w:szCs w:val="24"/>
              </w:rPr>
              <w:t>2. Identification of Risks in New Feature</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_Toc120636428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8</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29" w:history="1">
            <w:r w:rsidRPr="00127BEC">
              <w:rPr>
                <w:rStyle w:val="Hyperlink"/>
                <w:rFonts w:cs="Times New Roman"/>
                <w:noProof/>
                <w:color w:val="000000" w:themeColor="text1"/>
                <w:szCs w:val="24"/>
              </w:rPr>
              <w:t>3. SWOT Analysis of WhatsApp Pay</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_Toc120636429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9</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30" w:history="1">
            <w:r w:rsidRPr="00127BEC">
              <w:rPr>
                <w:rStyle w:val="Hyperlink"/>
                <w:rFonts w:cs="Times New Roman"/>
                <w:noProof/>
                <w:color w:val="000000" w:themeColor="text1"/>
                <w:szCs w:val="24"/>
              </w:rPr>
              <w:t>4. Transition State of WhatsApp Pay</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_Toc120636430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10</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31" w:history="1">
            <w:r w:rsidRPr="00127BEC">
              <w:rPr>
                <w:rStyle w:val="Hyperlink"/>
                <w:rFonts w:cs="Times New Roman"/>
                <w:noProof/>
                <w:color w:val="000000" w:themeColor="text1"/>
                <w:szCs w:val="24"/>
              </w:rPr>
              <w:t>5. As-Is and Future State Map</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_Toc120636431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11</w:t>
            </w:r>
            <w:r w:rsidRPr="00127BEC">
              <w:rPr>
                <w:rFonts w:cs="Times New Roman"/>
                <w:noProof/>
                <w:webHidden/>
                <w:color w:val="000000" w:themeColor="text1"/>
                <w:szCs w:val="24"/>
              </w:rPr>
              <w:fldChar w:fldCharType="end"/>
            </w:r>
          </w:hyperlink>
        </w:p>
        <w:p w:rsidR="00127BEC" w:rsidRPr="00127BEC" w:rsidRDefault="00127BEC" w:rsidP="00127BEC">
          <w:pPr>
            <w:pStyle w:val="TOC3"/>
            <w:tabs>
              <w:tab w:val="right" w:leader="dot" w:pos="9060"/>
            </w:tabs>
            <w:spacing w:line="240" w:lineRule="auto"/>
            <w:jc w:val="center"/>
            <w:rPr>
              <w:rFonts w:cs="Times New Roman"/>
              <w:noProof/>
              <w:color w:val="000000" w:themeColor="text1"/>
              <w:szCs w:val="24"/>
            </w:rPr>
          </w:pPr>
          <w:hyperlink w:anchor="_Toc120636432" w:history="1">
            <w:r w:rsidRPr="00127BEC">
              <w:rPr>
                <w:rStyle w:val="Hyperlink"/>
                <w:rFonts w:cs="Times New Roman"/>
                <w:noProof/>
                <w:color w:val="000000" w:themeColor="text1"/>
                <w:szCs w:val="24"/>
              </w:rPr>
              <w:t>5.1 As-Is State</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_Toc120636432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11</w:t>
            </w:r>
            <w:r w:rsidRPr="00127BEC">
              <w:rPr>
                <w:rFonts w:cs="Times New Roman"/>
                <w:noProof/>
                <w:webHidden/>
                <w:color w:val="000000" w:themeColor="text1"/>
                <w:szCs w:val="24"/>
              </w:rPr>
              <w:fldChar w:fldCharType="end"/>
            </w:r>
          </w:hyperlink>
        </w:p>
        <w:p w:rsidR="00127BEC" w:rsidRPr="00127BEC" w:rsidRDefault="00127BEC" w:rsidP="00127BEC">
          <w:pPr>
            <w:pStyle w:val="TOC3"/>
            <w:tabs>
              <w:tab w:val="right" w:leader="dot" w:pos="9060"/>
            </w:tabs>
            <w:spacing w:line="240" w:lineRule="auto"/>
            <w:jc w:val="center"/>
            <w:rPr>
              <w:rFonts w:cs="Times New Roman"/>
              <w:noProof/>
              <w:color w:val="000000" w:themeColor="text1"/>
              <w:szCs w:val="24"/>
            </w:rPr>
          </w:pPr>
          <w:hyperlink w:anchor="_Toc120636433" w:history="1">
            <w:r w:rsidRPr="00127BEC">
              <w:rPr>
                <w:rStyle w:val="Hyperlink"/>
                <w:rFonts w:cs="Times New Roman"/>
                <w:noProof/>
                <w:color w:val="000000" w:themeColor="text1"/>
                <w:szCs w:val="24"/>
              </w:rPr>
              <w:t>5.2 Future State</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_Toc120636433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12</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34" w:history="1">
            <w:r w:rsidRPr="00127BEC">
              <w:rPr>
                <w:rStyle w:val="Hyperlink"/>
                <w:rFonts w:cs="Times New Roman"/>
                <w:noProof/>
                <w:color w:val="000000" w:themeColor="text1"/>
                <w:szCs w:val="24"/>
              </w:rPr>
              <w:t>6. Context Diagram Scope of the System</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_Toc120636434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13</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35" w:history="1">
            <w:r w:rsidRPr="00127BEC">
              <w:rPr>
                <w:rStyle w:val="Hyperlink"/>
                <w:rFonts w:cs="Times New Roman"/>
                <w:noProof/>
                <w:color w:val="000000" w:themeColor="text1"/>
                <w:szCs w:val="24"/>
              </w:rPr>
              <w:t>7. Main Features to be developed</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_Toc120636435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14</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36" w:history="1">
            <w:r w:rsidRPr="00127BEC">
              <w:rPr>
                <w:rStyle w:val="Hyperlink"/>
                <w:rFonts w:cs="Times New Roman"/>
                <w:noProof/>
                <w:color w:val="000000" w:themeColor="text1"/>
                <w:szCs w:val="24"/>
              </w:rPr>
              <w:t>8. In-Scope and Out-of-Scope Items for the Software</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_Toc120636436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15</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37" w:history="1">
            <w:r w:rsidRPr="00127BEC">
              <w:rPr>
                <w:rStyle w:val="Hyperlink"/>
                <w:rFonts w:cs="Times New Roman"/>
                <w:noProof/>
                <w:color w:val="000000" w:themeColor="text1"/>
                <w:szCs w:val="24"/>
              </w:rPr>
              <w:t>9. Requirements of the Business</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_Toc120636437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16</w:t>
            </w:r>
            <w:r w:rsidRPr="00127BEC">
              <w:rPr>
                <w:rFonts w:cs="Times New Roman"/>
                <w:noProof/>
                <w:webHidden/>
                <w:color w:val="000000" w:themeColor="text1"/>
                <w:szCs w:val="24"/>
              </w:rPr>
              <w:fldChar w:fldCharType="end"/>
            </w:r>
          </w:hyperlink>
        </w:p>
        <w:p w:rsidR="00127BEC" w:rsidRPr="00127BEC" w:rsidRDefault="00127BEC" w:rsidP="00127BEC">
          <w:pPr>
            <w:pStyle w:val="TOC3"/>
            <w:tabs>
              <w:tab w:val="right" w:leader="dot" w:pos="9060"/>
            </w:tabs>
            <w:spacing w:line="240" w:lineRule="auto"/>
            <w:jc w:val="center"/>
            <w:rPr>
              <w:rFonts w:cs="Times New Roman"/>
              <w:noProof/>
              <w:color w:val="000000" w:themeColor="text1"/>
              <w:szCs w:val="24"/>
            </w:rPr>
          </w:pPr>
          <w:hyperlink w:anchor="_Toc120636438" w:history="1">
            <w:r w:rsidRPr="00127BEC">
              <w:rPr>
                <w:rStyle w:val="Hyperlink"/>
                <w:rFonts w:cs="Times New Roman"/>
                <w:noProof/>
                <w:color w:val="000000" w:themeColor="text1"/>
                <w:szCs w:val="24"/>
              </w:rPr>
              <w:t>9.1 Functional Requirements</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_Toc120636438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16</w:t>
            </w:r>
            <w:r w:rsidRPr="00127BEC">
              <w:rPr>
                <w:rFonts w:cs="Times New Roman"/>
                <w:noProof/>
                <w:webHidden/>
                <w:color w:val="000000" w:themeColor="text1"/>
                <w:szCs w:val="24"/>
              </w:rPr>
              <w:fldChar w:fldCharType="end"/>
            </w:r>
          </w:hyperlink>
        </w:p>
        <w:p w:rsidR="00127BEC" w:rsidRPr="00127BEC" w:rsidRDefault="00127BEC" w:rsidP="00127BEC">
          <w:pPr>
            <w:pStyle w:val="TOC3"/>
            <w:tabs>
              <w:tab w:val="right" w:leader="dot" w:pos="9060"/>
            </w:tabs>
            <w:spacing w:line="240" w:lineRule="auto"/>
            <w:jc w:val="center"/>
            <w:rPr>
              <w:rFonts w:cs="Times New Roman"/>
              <w:noProof/>
              <w:color w:val="000000" w:themeColor="text1"/>
              <w:szCs w:val="24"/>
            </w:rPr>
          </w:pPr>
          <w:hyperlink w:anchor="_Toc120636439" w:history="1">
            <w:r w:rsidRPr="00127BEC">
              <w:rPr>
                <w:rStyle w:val="Hyperlink"/>
                <w:rFonts w:cs="Times New Roman"/>
                <w:noProof/>
                <w:color w:val="000000" w:themeColor="text1"/>
                <w:szCs w:val="24"/>
              </w:rPr>
              <w:t>9.2 Non-Functional Requirements</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_Toc120636439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16</w:t>
            </w:r>
            <w:r w:rsidRPr="00127BEC">
              <w:rPr>
                <w:rFonts w:cs="Times New Roman"/>
                <w:noProof/>
                <w:webHidden/>
                <w:color w:val="000000" w:themeColor="text1"/>
                <w:szCs w:val="24"/>
              </w:rPr>
              <w:fldChar w:fldCharType="end"/>
            </w:r>
          </w:hyperlink>
        </w:p>
        <w:p w:rsidR="00127BEC" w:rsidRPr="00127BEC" w:rsidRDefault="00127BEC" w:rsidP="00127BEC">
          <w:pPr>
            <w:pStyle w:val="TOC2"/>
            <w:tabs>
              <w:tab w:val="right" w:leader="dot" w:pos="9060"/>
            </w:tabs>
            <w:spacing w:line="240" w:lineRule="auto"/>
            <w:jc w:val="center"/>
            <w:rPr>
              <w:rFonts w:cs="Times New Roman"/>
              <w:noProof/>
              <w:color w:val="000000" w:themeColor="text1"/>
              <w:szCs w:val="24"/>
            </w:rPr>
          </w:pPr>
          <w:hyperlink w:anchor="_Toc120636440" w:history="1">
            <w:r w:rsidRPr="00127BEC">
              <w:rPr>
                <w:rStyle w:val="Hyperlink"/>
                <w:rFonts w:cs="Times New Roman"/>
                <w:noProof/>
                <w:color w:val="000000" w:themeColor="text1"/>
                <w:szCs w:val="24"/>
              </w:rPr>
              <w:t>10. Mock Screens for WhatsApp Pay</w:t>
            </w:r>
            <w:r w:rsidRPr="00127BEC">
              <w:rPr>
                <w:rFonts w:cs="Times New Roman"/>
                <w:noProof/>
                <w:webHidden/>
                <w:color w:val="000000" w:themeColor="text1"/>
                <w:szCs w:val="24"/>
              </w:rPr>
              <w:tab/>
            </w:r>
            <w:r w:rsidRPr="00127BEC">
              <w:rPr>
                <w:rFonts w:cs="Times New Roman"/>
                <w:noProof/>
                <w:webHidden/>
                <w:color w:val="000000" w:themeColor="text1"/>
                <w:szCs w:val="24"/>
              </w:rPr>
              <w:fldChar w:fldCharType="begin"/>
            </w:r>
            <w:r w:rsidRPr="00127BEC">
              <w:rPr>
                <w:rFonts w:cs="Times New Roman"/>
                <w:noProof/>
                <w:webHidden/>
                <w:color w:val="000000" w:themeColor="text1"/>
                <w:szCs w:val="24"/>
              </w:rPr>
              <w:instrText xml:space="preserve"> PAGEREF _Toc120636440 \h </w:instrText>
            </w:r>
            <w:r w:rsidRPr="00127BEC">
              <w:rPr>
                <w:rFonts w:cs="Times New Roman"/>
                <w:noProof/>
                <w:webHidden/>
                <w:color w:val="000000" w:themeColor="text1"/>
                <w:szCs w:val="24"/>
              </w:rPr>
            </w:r>
            <w:r w:rsidRPr="00127BEC">
              <w:rPr>
                <w:rFonts w:cs="Times New Roman"/>
                <w:noProof/>
                <w:webHidden/>
                <w:color w:val="000000" w:themeColor="text1"/>
                <w:szCs w:val="24"/>
              </w:rPr>
              <w:fldChar w:fldCharType="separate"/>
            </w:r>
            <w:r>
              <w:rPr>
                <w:rFonts w:cs="Times New Roman"/>
                <w:noProof/>
                <w:webHidden/>
                <w:color w:val="000000" w:themeColor="text1"/>
                <w:szCs w:val="24"/>
              </w:rPr>
              <w:t>17</w:t>
            </w:r>
            <w:r w:rsidRPr="00127BEC">
              <w:rPr>
                <w:rFonts w:cs="Times New Roman"/>
                <w:noProof/>
                <w:webHidden/>
                <w:color w:val="000000" w:themeColor="text1"/>
                <w:szCs w:val="24"/>
              </w:rPr>
              <w:fldChar w:fldCharType="end"/>
            </w:r>
          </w:hyperlink>
        </w:p>
        <w:p w:rsidR="00127BEC" w:rsidRDefault="00127BEC" w:rsidP="00127BEC">
          <w:pPr>
            <w:spacing w:line="240" w:lineRule="auto"/>
            <w:jc w:val="center"/>
          </w:pPr>
          <w:r w:rsidRPr="00127BEC">
            <w:rPr>
              <w:rFonts w:cs="Times New Roman"/>
              <w:b/>
              <w:bCs/>
              <w:noProof/>
              <w:color w:val="000000" w:themeColor="text1"/>
              <w:szCs w:val="24"/>
            </w:rPr>
            <w:fldChar w:fldCharType="end"/>
          </w:r>
        </w:p>
      </w:sdtContent>
    </w:sdt>
    <w:p w:rsidR="00127BEC" w:rsidRDefault="00127BEC">
      <w:pPr>
        <w:spacing w:line="276" w:lineRule="auto"/>
        <w:jc w:val="left"/>
        <w:rPr>
          <w:rFonts w:eastAsiaTheme="majorEastAsia" w:cstheme="majorBidi"/>
          <w:b/>
          <w:bCs/>
          <w:color w:val="000000" w:themeColor="text1"/>
          <w:szCs w:val="28"/>
        </w:rPr>
      </w:pPr>
      <w:r>
        <w:br w:type="page"/>
      </w:r>
      <w:bookmarkStart w:id="0" w:name="_GoBack"/>
      <w:bookmarkEnd w:id="0"/>
    </w:p>
    <w:p w:rsidR="00E559D9" w:rsidRDefault="009D3DD7" w:rsidP="00421AB4">
      <w:pPr>
        <w:pStyle w:val="Heading1"/>
        <w:spacing w:line="360" w:lineRule="auto"/>
      </w:pPr>
      <w:bookmarkStart w:id="1" w:name="_Toc120636421"/>
      <w:r>
        <w:lastRenderedPageBreak/>
        <w:t>Introduction</w:t>
      </w:r>
      <w:bookmarkEnd w:id="1"/>
    </w:p>
    <w:p w:rsidR="00186462" w:rsidRDefault="009D3DD7" w:rsidP="00421AB4">
      <w:pPr>
        <w:spacing w:line="360" w:lineRule="auto"/>
      </w:pPr>
      <w:r>
        <w:t xml:space="preserve">WhatsApp is a messaging and Voice over IP (VoIP) service owned by </w:t>
      </w:r>
      <w:r w:rsidRPr="00186462">
        <w:t>Meta Platforms, Inc.,</w:t>
      </w:r>
      <w:r>
        <w:t xml:space="preserve"> formerly known as Facebook. It allows users to send text and voice messages, makes voice and video calls, and share images, documents, and other media. WhatsApp runs on mobile devices but is also accessible from desktop computers. WhatsApp has over 2 bill</w:t>
      </w:r>
      <w:r>
        <w:t>ion users worldwide as of today. It has become the primary means of electronic communication in multiple countries across multiple continents, including Latin America, the Indian subcontinent, and large parts of Europe and Africa.</w:t>
      </w:r>
      <w:r w:rsidR="00D43AB8">
        <w:t xml:space="preserve"> </w:t>
      </w:r>
      <w:r>
        <w:t>Today across the globe pe</w:t>
      </w:r>
      <w:r>
        <w:t>ople are moving to digital payment services such as Google Pay, PayPal, and others. Mobile wallets are in massive demand. The transaction value of the global mobile payments market was USD 3714.5 billion in 2019 and is expected to reach USD 12,407.5 billio</w:t>
      </w:r>
      <w:r>
        <w:t xml:space="preserve">n by 2025, registering a CAGR of 23.8%. WhatsApp, one of the leading mobile messaging apps, wants to get a slice of this growing digital payment market. </w:t>
      </w:r>
    </w:p>
    <w:p w:rsidR="00186462" w:rsidRDefault="009D3DD7" w:rsidP="00421AB4">
      <w:pPr>
        <w:spacing w:line="360" w:lineRule="auto"/>
      </w:pPr>
      <w:r>
        <w:t>WhatsApp has decided to take the plunge into this digital payment market. They have launched a new fea</w:t>
      </w:r>
      <w:r>
        <w:t>ture namely, WhatsApp Payments to be known as WhatsApp Pay in Brazil in June 2020. WhatsApp promises to disrupt the global digital payments ecosystem with WhatsApp Pay. WhatsApp will integrate the customer’s debit card</w:t>
      </w:r>
      <w:r w:rsidR="00D43AB8">
        <w:t xml:space="preserve"> or credit card into their app so that </w:t>
      </w:r>
      <w:r>
        <w:t xml:space="preserve">a person can transfer the money to </w:t>
      </w:r>
      <w:r w:rsidR="00D43AB8">
        <w:t>their peers</w:t>
      </w:r>
      <w:r w:rsidR="00D43AB8" w:rsidRPr="00D43AB8">
        <w:t xml:space="preserve"> </w:t>
      </w:r>
      <w:r w:rsidR="00D43AB8">
        <w:t xml:space="preserve">while chatting with them. </w:t>
      </w:r>
      <w:r>
        <w:t>This feature would be provided to users as an update in the existing WhatsApp messaging app</w:t>
      </w:r>
      <w:r w:rsidR="00D43AB8">
        <w:t xml:space="preserve"> without needing to download a separate app</w:t>
      </w:r>
      <w:r>
        <w:t>. The user can use the WhatsApp pay feature by u</w:t>
      </w:r>
      <w:r>
        <w:t>pdating the WhatsApp messaging app. They are banking on the fact that the popularity of WhatsApp and the sheer number of WhatsApp users will be an added advantage over other payment apps. Now, they have launched the feature in Brazil, and it will be follow</w:t>
      </w:r>
      <w:r>
        <w:t xml:space="preserve">ed by a launch in India and then the rest of the world. </w:t>
      </w:r>
    </w:p>
    <w:p w:rsidR="00186462" w:rsidRDefault="009D3DD7" w:rsidP="00421AB4">
      <w:pPr>
        <w:spacing w:line="360" w:lineRule="auto"/>
        <w:jc w:val="center"/>
      </w:pPr>
      <w:r>
        <w:rPr>
          <w:noProof/>
        </w:rPr>
        <w:drawing>
          <wp:inline distT="0" distB="0" distL="0" distR="0">
            <wp:extent cx="1691640" cy="1627318"/>
            <wp:effectExtent l="0" t="0" r="0" b="0"/>
            <wp:docPr id="1" name="Picture 1" descr="Logo Whatsapp PNG, Logo Whatsapp Transparent Background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Whatsapp PNG, Logo Whatsapp Transparent Background - FreeIconsPNG"/>
                    <pic:cNvPicPr>
                      <a:picLocks noChangeAspect="1" noChangeArrowheads="1"/>
                    </pic:cNvPicPr>
                  </pic:nvPicPr>
                  <pic:blipFill>
                    <a:blip r:embed="rId10">
                      <a:extLst>
                        <a:ext uri="{28A0092B-C50C-407E-A947-70E740481C1C}">
                          <a14:useLocalDpi xmlns:a14="http://schemas.microsoft.com/office/drawing/2010/main" val="0"/>
                        </a:ext>
                      </a:extLst>
                    </a:blip>
                    <a:srcRect l="17250" t="5635" r="17000" b="5282"/>
                    <a:stretch>
                      <a:fillRect/>
                    </a:stretch>
                  </pic:blipFill>
                  <pic:spPr bwMode="auto">
                    <a:xfrm>
                      <a:off x="0" y="0"/>
                      <a:ext cx="1695243" cy="1630784"/>
                    </a:xfrm>
                    <a:prstGeom prst="rect">
                      <a:avLst/>
                    </a:prstGeom>
                    <a:noFill/>
                    <a:ln>
                      <a:noFill/>
                    </a:ln>
                    <a:extLst>
                      <a:ext uri="{53640926-AAD7-44D8-BBD7-CCE9431645EC}">
                        <a14:shadowObscured xmlns:a14="http://schemas.microsoft.com/office/drawing/2010/main"/>
                      </a:ext>
                    </a:extLst>
                  </pic:spPr>
                </pic:pic>
              </a:graphicData>
            </a:graphic>
          </wp:inline>
        </w:drawing>
      </w:r>
    </w:p>
    <w:p w:rsidR="00F86300" w:rsidRDefault="009D3DD7" w:rsidP="00421AB4">
      <w:pPr>
        <w:spacing w:line="360" w:lineRule="auto"/>
        <w:jc w:val="center"/>
        <w:rPr>
          <w:rFonts w:eastAsiaTheme="majorEastAsia" w:cstheme="majorBidi"/>
          <w:b/>
          <w:bCs/>
          <w:color w:val="000000" w:themeColor="text1"/>
          <w:szCs w:val="28"/>
        </w:rPr>
      </w:pPr>
      <w:r>
        <w:rPr>
          <w:b/>
          <w:u w:val="single"/>
        </w:rPr>
        <w:t>Figure 1: WhatsApp Logo</w:t>
      </w:r>
      <w:r>
        <w:t xml:space="preserve"> </w:t>
      </w:r>
      <w:r>
        <w:br w:type="page"/>
      </w:r>
    </w:p>
    <w:p w:rsidR="0046298F" w:rsidRDefault="009D3DD7" w:rsidP="00421AB4">
      <w:pPr>
        <w:pStyle w:val="Heading1"/>
        <w:spacing w:line="360" w:lineRule="auto"/>
      </w:pPr>
      <w:bookmarkStart w:id="2" w:name="_Toc120636422"/>
      <w:r>
        <w:lastRenderedPageBreak/>
        <w:t>Business Analysis Core Concept Model (BACCM)</w:t>
      </w:r>
      <w:bookmarkEnd w:id="2"/>
    </w:p>
    <w:p w:rsidR="00D43AB8" w:rsidRDefault="009D3DD7" w:rsidP="00421AB4">
      <w:pPr>
        <w:spacing w:line="360" w:lineRule="auto"/>
      </w:pPr>
      <w:r>
        <w:t>The Business Analysis Core Concept Model or BACCM is a business analysis conceptual framework used to evaluate six core concep</w:t>
      </w:r>
      <w:r>
        <w:t xml:space="preserve">ts of any given business analysis project or task. </w:t>
      </w:r>
    </w:p>
    <w:p w:rsidR="00D43AB8" w:rsidRDefault="009D3DD7" w:rsidP="00421AB4">
      <w:pPr>
        <w:spacing w:line="360" w:lineRule="auto"/>
        <w:jc w:val="center"/>
      </w:pPr>
      <w:r>
        <w:rPr>
          <w:noProof/>
        </w:rPr>
        <w:drawing>
          <wp:inline distT="0" distB="0" distL="0" distR="0">
            <wp:extent cx="3863340" cy="38938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63340" cy="3893820"/>
                    </a:xfrm>
                    <a:prstGeom prst="rect">
                      <a:avLst/>
                    </a:prstGeom>
                    <a:noFill/>
                    <a:ln>
                      <a:noFill/>
                    </a:ln>
                  </pic:spPr>
                </pic:pic>
              </a:graphicData>
            </a:graphic>
          </wp:inline>
        </w:drawing>
      </w:r>
    </w:p>
    <w:p w:rsidR="00D43AB8" w:rsidRDefault="009D3DD7" w:rsidP="00421AB4">
      <w:pPr>
        <w:spacing w:line="360" w:lineRule="auto"/>
        <w:jc w:val="center"/>
        <w:rPr>
          <w:b/>
          <w:u w:val="single"/>
        </w:rPr>
      </w:pPr>
      <w:r>
        <w:rPr>
          <w:b/>
          <w:u w:val="single"/>
        </w:rPr>
        <w:t>Figure 2: BACCM Model</w:t>
      </w:r>
    </w:p>
    <w:p w:rsidR="00D43AB8" w:rsidRDefault="009D3DD7" w:rsidP="00421AB4">
      <w:pPr>
        <w:spacing w:line="360" w:lineRule="auto"/>
        <w:jc w:val="left"/>
      </w:pPr>
      <w:r>
        <w:t xml:space="preserve">In the context of the opportunity presented to WhatsApp for the creation of WhatsApp Pay, the application of the BACCM model will yield: </w:t>
      </w:r>
    </w:p>
    <w:tbl>
      <w:tblPr>
        <w:tblStyle w:val="TableGrid"/>
        <w:tblW w:w="0" w:type="auto"/>
        <w:tblLook w:val="04A0" w:firstRow="1" w:lastRow="0" w:firstColumn="1" w:lastColumn="0" w:noHBand="0" w:noVBand="1"/>
      </w:tblPr>
      <w:tblGrid>
        <w:gridCol w:w="1809"/>
        <w:gridCol w:w="7477"/>
      </w:tblGrid>
      <w:tr w:rsidR="0013530E" w:rsidTr="00D43AB8">
        <w:tc>
          <w:tcPr>
            <w:tcW w:w="9286"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rsidR="00D43AB8" w:rsidRDefault="009D3DD7" w:rsidP="00421AB4">
            <w:pPr>
              <w:spacing w:line="360" w:lineRule="auto"/>
              <w:jc w:val="center"/>
              <w:rPr>
                <w:b/>
                <w:color w:val="FFFFFF" w:themeColor="background1"/>
                <w:u w:val="single"/>
              </w:rPr>
            </w:pPr>
            <w:r>
              <w:rPr>
                <w:b/>
                <w:color w:val="FFFFFF" w:themeColor="background1"/>
                <w:u w:val="single"/>
              </w:rPr>
              <w:t>BACCM</w:t>
            </w:r>
          </w:p>
        </w:tc>
      </w:tr>
      <w:tr w:rsidR="0013530E" w:rsidTr="00D43AB8">
        <w:tc>
          <w:tcPr>
            <w:tcW w:w="1809" w:type="dxa"/>
            <w:tcBorders>
              <w:top w:val="single" w:sz="4" w:space="0" w:color="auto"/>
              <w:left w:val="single" w:sz="4" w:space="0" w:color="auto"/>
              <w:bottom w:val="single" w:sz="4" w:space="0" w:color="auto"/>
              <w:right w:val="single" w:sz="4" w:space="0" w:color="auto"/>
            </w:tcBorders>
            <w:shd w:val="clear" w:color="auto" w:fill="7030A0"/>
            <w:hideMark/>
          </w:tcPr>
          <w:p w:rsidR="00D43AB8" w:rsidRDefault="009D3DD7" w:rsidP="00421AB4">
            <w:pPr>
              <w:spacing w:line="360" w:lineRule="auto"/>
              <w:jc w:val="center"/>
              <w:rPr>
                <w:b/>
                <w:u w:val="single"/>
              </w:rPr>
            </w:pPr>
            <w:r>
              <w:rPr>
                <w:b/>
                <w:color w:val="FFFFFF" w:themeColor="background1"/>
                <w:u w:val="single"/>
              </w:rPr>
              <w:t>Need</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3AB8" w:rsidRDefault="009D3DD7" w:rsidP="00421AB4">
            <w:pPr>
              <w:pStyle w:val="ListParagraph"/>
              <w:numPr>
                <w:ilvl w:val="0"/>
                <w:numId w:val="1"/>
              </w:numPr>
              <w:spacing w:line="360" w:lineRule="auto"/>
            </w:pPr>
            <w:r>
              <w:t xml:space="preserve">Today across the globe people </w:t>
            </w:r>
            <w:r>
              <w:t xml:space="preserve">are moving to digital payment services such as Google Pay, PayPal, and others which has created an opportunity for mobile wallets that are in massive demand. </w:t>
            </w:r>
          </w:p>
          <w:p w:rsidR="00D43AB8" w:rsidRDefault="009D3DD7" w:rsidP="00421AB4">
            <w:pPr>
              <w:pStyle w:val="ListParagraph"/>
              <w:numPr>
                <w:ilvl w:val="0"/>
                <w:numId w:val="1"/>
              </w:numPr>
              <w:spacing w:line="360" w:lineRule="auto"/>
            </w:pPr>
            <w:r>
              <w:t xml:space="preserve">The transaction value of the global mobile payments market was USD 3714.5 billion in 2019 and is expected to reach USD 12,407.5 billion by 2025, registering a CAGR of 23.8%. </w:t>
            </w:r>
          </w:p>
          <w:p w:rsidR="00D43AB8" w:rsidRDefault="009D3DD7" w:rsidP="00421AB4">
            <w:pPr>
              <w:pStyle w:val="ListParagraph"/>
              <w:numPr>
                <w:ilvl w:val="0"/>
                <w:numId w:val="1"/>
              </w:numPr>
              <w:spacing w:line="360" w:lineRule="auto"/>
            </w:pPr>
            <w:r>
              <w:t>WhatsApp, being one of the leading mobile messaging apps, wants to get a slice of</w:t>
            </w:r>
            <w:r>
              <w:t xml:space="preserve"> this growing digital payment market.</w:t>
            </w:r>
          </w:p>
        </w:tc>
      </w:tr>
      <w:tr w:rsidR="0013530E" w:rsidTr="00D43AB8">
        <w:tc>
          <w:tcPr>
            <w:tcW w:w="1809" w:type="dxa"/>
            <w:tcBorders>
              <w:top w:val="single" w:sz="4" w:space="0" w:color="auto"/>
              <w:left w:val="single" w:sz="4" w:space="0" w:color="auto"/>
              <w:bottom w:val="single" w:sz="4" w:space="0" w:color="auto"/>
              <w:right w:val="single" w:sz="4" w:space="0" w:color="auto"/>
            </w:tcBorders>
            <w:shd w:val="clear" w:color="auto" w:fill="0070C0"/>
            <w:hideMark/>
          </w:tcPr>
          <w:p w:rsidR="00D43AB8" w:rsidRDefault="009D3DD7" w:rsidP="00421AB4">
            <w:pPr>
              <w:spacing w:line="360" w:lineRule="auto"/>
              <w:jc w:val="center"/>
              <w:rPr>
                <w:b/>
                <w:u w:val="single"/>
              </w:rPr>
            </w:pPr>
            <w:r w:rsidRPr="00CF4D90">
              <w:rPr>
                <w:b/>
                <w:color w:val="FFFFFF" w:themeColor="background1"/>
                <w:u w:val="single"/>
              </w:rPr>
              <w:t>Change</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3AB8" w:rsidRDefault="009D3DD7" w:rsidP="00421AB4">
            <w:pPr>
              <w:pStyle w:val="ListParagraph"/>
              <w:numPr>
                <w:ilvl w:val="0"/>
                <w:numId w:val="1"/>
              </w:numPr>
              <w:spacing w:line="360" w:lineRule="auto"/>
            </w:pPr>
            <w:r>
              <w:t xml:space="preserve">WhatsApp needs to develop a mobile wallet payment system to allow </w:t>
            </w:r>
            <w:r>
              <w:lastRenderedPageBreak/>
              <w:t xml:space="preserve">users to transfer and receive money </w:t>
            </w:r>
            <w:r w:rsidR="00492B4F">
              <w:t>in a user-friendly, hassle-free, and efficient manner</w:t>
            </w:r>
            <w:r>
              <w:t>.</w:t>
            </w:r>
          </w:p>
          <w:p w:rsidR="00CF4D90" w:rsidRDefault="009D3DD7" w:rsidP="00421AB4">
            <w:pPr>
              <w:pStyle w:val="ListParagraph"/>
              <w:numPr>
                <w:ilvl w:val="0"/>
                <w:numId w:val="1"/>
              </w:numPr>
              <w:spacing w:line="360" w:lineRule="auto"/>
            </w:pPr>
            <w:r>
              <w:t>WhatsApp users should be able to make payments</w:t>
            </w:r>
            <w:r w:rsidR="0083495C">
              <w:t xml:space="preserve"> at the same time when using regular WhatsApp services without needing to download any additional software but by just updating their existing App.</w:t>
            </w:r>
          </w:p>
        </w:tc>
      </w:tr>
      <w:tr w:rsidR="0013530E" w:rsidTr="00D43AB8">
        <w:tc>
          <w:tcPr>
            <w:tcW w:w="1809" w:type="dxa"/>
            <w:tcBorders>
              <w:top w:val="single" w:sz="4" w:space="0" w:color="auto"/>
              <w:left w:val="single" w:sz="4" w:space="0" w:color="auto"/>
              <w:bottom w:val="single" w:sz="4" w:space="0" w:color="auto"/>
              <w:right w:val="single" w:sz="4" w:space="0" w:color="auto"/>
            </w:tcBorders>
            <w:shd w:val="clear" w:color="auto" w:fill="92D050"/>
            <w:hideMark/>
          </w:tcPr>
          <w:p w:rsidR="00D43AB8" w:rsidRDefault="009D3DD7" w:rsidP="00421AB4">
            <w:pPr>
              <w:spacing w:line="360" w:lineRule="auto"/>
              <w:jc w:val="center"/>
              <w:rPr>
                <w:b/>
                <w:u w:val="single"/>
              </w:rPr>
            </w:pPr>
            <w:r>
              <w:rPr>
                <w:b/>
                <w:color w:val="000000" w:themeColor="text1"/>
                <w:u w:val="single"/>
              </w:rPr>
              <w:lastRenderedPageBreak/>
              <w:t>Solution</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3AB8" w:rsidRDefault="009D3DD7" w:rsidP="00421AB4">
            <w:pPr>
              <w:pStyle w:val="ListParagraph"/>
              <w:spacing w:line="360" w:lineRule="auto"/>
              <w:ind w:left="0"/>
            </w:pPr>
            <w:r>
              <w:t xml:space="preserve">WhatsApp needs to create a safe and secure, </w:t>
            </w:r>
            <w:r w:rsidRPr="007C6DE3">
              <w:t>good user-friendly,</w:t>
            </w:r>
            <w:r w:rsidR="00232A89">
              <w:t xml:space="preserve"> and</w:t>
            </w:r>
            <w:r w:rsidRPr="007C6DE3">
              <w:t xml:space="preserve"> scalable</w:t>
            </w:r>
            <w:r w:rsidR="00232A89">
              <w:t xml:space="preserve"> mobile wallet payment solution without affecting </w:t>
            </w:r>
            <w:r w:rsidR="00EC6499">
              <w:t>or creating differences to the current functionalities in the system.</w:t>
            </w:r>
          </w:p>
        </w:tc>
      </w:tr>
      <w:tr w:rsidR="0013530E" w:rsidTr="00D43AB8">
        <w:tc>
          <w:tcPr>
            <w:tcW w:w="1809" w:type="dxa"/>
            <w:tcBorders>
              <w:top w:val="single" w:sz="4" w:space="0" w:color="auto"/>
              <w:left w:val="single" w:sz="4" w:space="0" w:color="auto"/>
              <w:bottom w:val="single" w:sz="4" w:space="0" w:color="auto"/>
              <w:right w:val="single" w:sz="4" w:space="0" w:color="auto"/>
            </w:tcBorders>
            <w:shd w:val="clear" w:color="auto" w:fill="FFFF00"/>
            <w:hideMark/>
          </w:tcPr>
          <w:p w:rsidR="00D43AB8" w:rsidRDefault="009D3DD7" w:rsidP="00421AB4">
            <w:pPr>
              <w:spacing w:line="360" w:lineRule="auto"/>
              <w:jc w:val="center"/>
              <w:rPr>
                <w:b/>
                <w:color w:val="000000" w:themeColor="text1"/>
                <w:u w:val="single"/>
              </w:rPr>
            </w:pPr>
            <w:r w:rsidRPr="00CF4D90">
              <w:rPr>
                <w:b/>
                <w:color w:val="000000" w:themeColor="text1"/>
                <w:u w:val="single"/>
              </w:rPr>
              <w:t>Context</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3AB8" w:rsidRDefault="009D3DD7" w:rsidP="00421AB4">
            <w:pPr>
              <w:pStyle w:val="ListParagraph"/>
              <w:numPr>
                <w:ilvl w:val="0"/>
                <w:numId w:val="1"/>
              </w:numPr>
              <w:spacing w:line="360" w:lineRule="auto"/>
            </w:pPr>
            <w:r>
              <w:t>Users of WhatsApp</w:t>
            </w:r>
          </w:p>
          <w:p w:rsidR="00EC6499" w:rsidRDefault="009D3DD7" w:rsidP="00421AB4">
            <w:pPr>
              <w:pStyle w:val="ListParagraph"/>
              <w:numPr>
                <w:ilvl w:val="0"/>
                <w:numId w:val="1"/>
              </w:numPr>
              <w:spacing w:line="360" w:lineRule="auto"/>
            </w:pPr>
            <w:r>
              <w:t>Banks</w:t>
            </w:r>
          </w:p>
          <w:p w:rsidR="00EC6499" w:rsidRDefault="009D3DD7" w:rsidP="00421AB4">
            <w:pPr>
              <w:pStyle w:val="ListParagraph"/>
              <w:numPr>
                <w:ilvl w:val="0"/>
                <w:numId w:val="1"/>
              </w:numPr>
              <w:spacing w:line="360" w:lineRule="auto"/>
            </w:pPr>
            <w:r>
              <w:t>Debit Card Provider</w:t>
            </w:r>
          </w:p>
          <w:p w:rsidR="00EC6499" w:rsidRDefault="009D3DD7" w:rsidP="00421AB4">
            <w:pPr>
              <w:pStyle w:val="ListParagraph"/>
              <w:numPr>
                <w:ilvl w:val="0"/>
                <w:numId w:val="1"/>
              </w:numPr>
              <w:spacing w:line="360" w:lineRule="auto"/>
            </w:pPr>
            <w:r>
              <w:t>Credit Card Provider</w:t>
            </w:r>
          </w:p>
          <w:p w:rsidR="00EC6499" w:rsidRDefault="009D3DD7" w:rsidP="00421AB4">
            <w:pPr>
              <w:pStyle w:val="ListParagraph"/>
              <w:numPr>
                <w:ilvl w:val="0"/>
                <w:numId w:val="1"/>
              </w:numPr>
              <w:spacing w:line="360" w:lineRule="auto"/>
            </w:pPr>
            <w:r>
              <w:t>Management of WhatsApp</w:t>
            </w:r>
          </w:p>
          <w:p w:rsidR="00EC6499" w:rsidRDefault="009D3DD7" w:rsidP="00421AB4">
            <w:pPr>
              <w:pStyle w:val="ListParagraph"/>
              <w:numPr>
                <w:ilvl w:val="0"/>
                <w:numId w:val="1"/>
              </w:numPr>
              <w:spacing w:line="360" w:lineRule="auto"/>
            </w:pPr>
            <w:r>
              <w:t>Developers</w:t>
            </w:r>
          </w:p>
          <w:p w:rsidR="00EC6499" w:rsidRDefault="009D3DD7" w:rsidP="00421AB4">
            <w:pPr>
              <w:pStyle w:val="ListParagraph"/>
              <w:numPr>
                <w:ilvl w:val="0"/>
                <w:numId w:val="1"/>
              </w:numPr>
              <w:spacing w:line="360" w:lineRule="auto"/>
            </w:pPr>
            <w:r>
              <w:t>IT Department</w:t>
            </w:r>
          </w:p>
          <w:p w:rsidR="00EC6499" w:rsidRDefault="009D3DD7" w:rsidP="00421AB4">
            <w:pPr>
              <w:pStyle w:val="ListParagraph"/>
              <w:numPr>
                <w:ilvl w:val="0"/>
                <w:numId w:val="1"/>
              </w:numPr>
              <w:spacing w:line="360" w:lineRule="auto"/>
            </w:pPr>
            <w:r>
              <w:t>Software updat</w:t>
            </w:r>
            <w:r>
              <w:t>e for availing the new features</w:t>
            </w:r>
          </w:p>
        </w:tc>
      </w:tr>
      <w:tr w:rsidR="0013530E" w:rsidTr="00D43AB8">
        <w:tc>
          <w:tcPr>
            <w:tcW w:w="1809" w:type="dxa"/>
            <w:tcBorders>
              <w:top w:val="single" w:sz="4" w:space="0" w:color="auto"/>
              <w:left w:val="single" w:sz="4" w:space="0" w:color="auto"/>
              <w:bottom w:val="single" w:sz="4" w:space="0" w:color="auto"/>
              <w:right w:val="single" w:sz="4" w:space="0" w:color="auto"/>
            </w:tcBorders>
            <w:shd w:val="clear" w:color="auto" w:fill="FFC000"/>
            <w:hideMark/>
          </w:tcPr>
          <w:p w:rsidR="00D43AB8" w:rsidRDefault="009D3DD7" w:rsidP="00421AB4">
            <w:pPr>
              <w:spacing w:line="360" w:lineRule="auto"/>
              <w:jc w:val="center"/>
              <w:rPr>
                <w:b/>
                <w:color w:val="000000" w:themeColor="text1"/>
                <w:u w:val="single"/>
              </w:rPr>
            </w:pPr>
            <w:r>
              <w:rPr>
                <w:b/>
                <w:color w:val="000000" w:themeColor="text1"/>
                <w:u w:val="single"/>
              </w:rPr>
              <w:t>Stakeholder</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3AB8" w:rsidRDefault="009D3DD7" w:rsidP="00421AB4">
            <w:pPr>
              <w:pStyle w:val="ListParagraph"/>
              <w:numPr>
                <w:ilvl w:val="0"/>
                <w:numId w:val="2"/>
              </w:numPr>
              <w:spacing w:line="360" w:lineRule="auto"/>
            </w:pPr>
            <w:r>
              <w:rPr>
                <w:b/>
              </w:rPr>
              <w:t>Internal Stakeholders:</w:t>
            </w:r>
            <w:r w:rsidR="00EC6499">
              <w:t xml:space="preserve"> Project Manager, Domain SME, Implementation SME, Tester, Operational Support.</w:t>
            </w:r>
          </w:p>
          <w:p w:rsidR="00D43AB8" w:rsidRDefault="009D3DD7" w:rsidP="00421AB4">
            <w:pPr>
              <w:pStyle w:val="ListParagraph"/>
              <w:numPr>
                <w:ilvl w:val="0"/>
                <w:numId w:val="1"/>
              </w:numPr>
              <w:spacing w:line="360" w:lineRule="auto"/>
            </w:pPr>
            <w:r>
              <w:rPr>
                <w:b/>
              </w:rPr>
              <w:t>External Stakeholders:</w:t>
            </w:r>
            <w:r>
              <w:t xml:space="preserve"> </w:t>
            </w:r>
            <w:r w:rsidR="00EC6499">
              <w:t xml:space="preserve">WhatsApp Users, Facebook, WhatsApp </w:t>
            </w:r>
            <w:r w:rsidR="009E5450">
              <w:t>Management</w:t>
            </w:r>
            <w:r w:rsidR="00EC6499">
              <w:t>, Debit Card Providers, Credit Card Provider</w:t>
            </w:r>
            <w:r w:rsidR="008D6740">
              <w:t>s, Banks, Reserve Bank of India, and Government Authorities.</w:t>
            </w:r>
          </w:p>
          <w:p w:rsidR="00D43AB8" w:rsidRDefault="009D3DD7" w:rsidP="00421AB4">
            <w:pPr>
              <w:pStyle w:val="ListParagraph"/>
              <w:numPr>
                <w:ilvl w:val="0"/>
                <w:numId w:val="2"/>
              </w:numPr>
              <w:spacing w:line="360" w:lineRule="auto"/>
            </w:pPr>
            <w:r>
              <w:rPr>
                <w:b/>
              </w:rPr>
              <w:t>Business Analyst</w:t>
            </w:r>
          </w:p>
        </w:tc>
      </w:tr>
      <w:tr w:rsidR="0013530E" w:rsidTr="00D43AB8">
        <w:tc>
          <w:tcPr>
            <w:tcW w:w="1809" w:type="dxa"/>
            <w:tcBorders>
              <w:top w:val="single" w:sz="4" w:space="0" w:color="auto"/>
              <w:left w:val="single" w:sz="4" w:space="0" w:color="auto"/>
              <w:bottom w:val="single" w:sz="4" w:space="0" w:color="auto"/>
              <w:right w:val="single" w:sz="4" w:space="0" w:color="auto"/>
            </w:tcBorders>
            <w:shd w:val="clear" w:color="auto" w:fill="FF0000"/>
            <w:hideMark/>
          </w:tcPr>
          <w:p w:rsidR="00D43AB8" w:rsidRDefault="009D3DD7" w:rsidP="00421AB4">
            <w:pPr>
              <w:spacing w:line="360" w:lineRule="auto"/>
              <w:jc w:val="center"/>
              <w:rPr>
                <w:b/>
                <w:color w:val="000000" w:themeColor="text1"/>
                <w:u w:val="single"/>
              </w:rPr>
            </w:pPr>
            <w:r>
              <w:rPr>
                <w:b/>
                <w:color w:val="FFFFFF" w:themeColor="background1"/>
                <w:u w:val="single"/>
              </w:rPr>
              <w:t>Value</w:t>
            </w:r>
          </w:p>
        </w:tc>
        <w:tc>
          <w:tcPr>
            <w:tcW w:w="74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43AB8" w:rsidRDefault="009D3DD7" w:rsidP="00421AB4">
            <w:pPr>
              <w:pStyle w:val="ListParagraph"/>
              <w:numPr>
                <w:ilvl w:val="0"/>
                <w:numId w:val="3"/>
              </w:numPr>
              <w:spacing w:line="360" w:lineRule="auto"/>
            </w:pPr>
            <w:r>
              <w:t>Customers getting fast and efficient as well as secured, safe, scalable, and user-friendly smart payment facilities in the existing WhatsApp messenger.</w:t>
            </w:r>
          </w:p>
          <w:p w:rsidR="008D6740" w:rsidRDefault="009D3DD7" w:rsidP="00421AB4">
            <w:pPr>
              <w:pStyle w:val="ListParagraph"/>
              <w:numPr>
                <w:ilvl w:val="0"/>
                <w:numId w:val="3"/>
              </w:numPr>
              <w:spacing w:line="360" w:lineRule="auto"/>
            </w:pPr>
            <w:r>
              <w:t xml:space="preserve">WhatsApp </w:t>
            </w:r>
            <w:r>
              <w:t>can gain a competitive advantage in the global digital payment market due to its user base of over 2 billion users.</w:t>
            </w:r>
          </w:p>
          <w:p w:rsidR="008D6740" w:rsidRDefault="009D3DD7" w:rsidP="00421AB4">
            <w:pPr>
              <w:pStyle w:val="ListParagraph"/>
              <w:numPr>
                <w:ilvl w:val="0"/>
                <w:numId w:val="3"/>
              </w:numPr>
              <w:spacing w:line="360" w:lineRule="auto"/>
            </w:pPr>
            <w:r>
              <w:t xml:space="preserve">WhatsApp will be able to enhance its customer base by adding new features to its application. </w:t>
            </w:r>
          </w:p>
        </w:tc>
      </w:tr>
    </w:tbl>
    <w:p w:rsidR="00B370D5" w:rsidRDefault="009D3DD7" w:rsidP="00421AB4">
      <w:pPr>
        <w:spacing w:line="360" w:lineRule="auto"/>
        <w:jc w:val="left"/>
      </w:pPr>
      <w:r>
        <w:t xml:space="preserve"> </w:t>
      </w:r>
    </w:p>
    <w:p w:rsidR="00F86300" w:rsidRDefault="009D3DD7" w:rsidP="00421AB4">
      <w:pPr>
        <w:spacing w:line="360" w:lineRule="auto"/>
        <w:jc w:val="center"/>
        <w:rPr>
          <w:rFonts w:eastAsiaTheme="majorEastAsia" w:cstheme="majorBidi"/>
          <w:b/>
          <w:bCs/>
          <w:color w:val="000000" w:themeColor="text1"/>
          <w:szCs w:val="28"/>
        </w:rPr>
      </w:pPr>
      <w:r>
        <w:rPr>
          <w:b/>
          <w:u w:val="single"/>
        </w:rPr>
        <w:t xml:space="preserve">Table 1: BACCM Core Concepts for WhatsApp </w:t>
      </w:r>
      <w:r>
        <w:rPr>
          <w:b/>
          <w:u w:val="single"/>
        </w:rPr>
        <w:t>Pay</w:t>
      </w:r>
      <w:r>
        <w:br w:type="page"/>
      </w:r>
    </w:p>
    <w:p w:rsidR="0046298F" w:rsidRDefault="009D3DD7" w:rsidP="00421AB4">
      <w:pPr>
        <w:pStyle w:val="Heading1"/>
        <w:spacing w:line="360" w:lineRule="auto"/>
      </w:pPr>
      <w:bookmarkStart w:id="3" w:name="_Toc120636423"/>
      <w:r>
        <w:lastRenderedPageBreak/>
        <w:t>Project Tasks</w:t>
      </w:r>
      <w:bookmarkEnd w:id="3"/>
    </w:p>
    <w:p w:rsidR="0046298F" w:rsidRDefault="009D3DD7" w:rsidP="00421AB4">
      <w:pPr>
        <w:pStyle w:val="Heading2"/>
        <w:spacing w:line="360" w:lineRule="auto"/>
      </w:pPr>
      <w:bookmarkStart w:id="4" w:name="_Toc120636424"/>
      <w:r>
        <w:t>1. Stakeholder Identification</w:t>
      </w:r>
      <w:bookmarkEnd w:id="4"/>
    </w:p>
    <w:p w:rsidR="0046298F" w:rsidRDefault="009D3DD7" w:rsidP="00421AB4">
      <w:pPr>
        <w:pStyle w:val="Heading3"/>
        <w:spacing w:line="360" w:lineRule="auto"/>
      </w:pPr>
      <w:bookmarkStart w:id="5" w:name="_Toc120636425"/>
      <w:r>
        <w:t>1.1 Internal and Exte</w:t>
      </w:r>
      <w:r w:rsidR="00B370D5">
        <w:t>rnal Stakeholder Classification</w:t>
      </w:r>
      <w:bookmarkEnd w:id="5"/>
    </w:p>
    <w:p w:rsidR="009E5450" w:rsidRDefault="009D3DD7" w:rsidP="00421AB4">
      <w:pPr>
        <w:spacing w:line="360" w:lineRule="auto"/>
      </w:pPr>
      <w:r>
        <w:t xml:space="preserve">The internal and external stakeholders for </w:t>
      </w:r>
      <w:r w:rsidR="00A7071E">
        <w:t>WhatsApp Pay</w:t>
      </w:r>
      <w:r>
        <w:t xml:space="preserve"> are:</w:t>
      </w:r>
    </w:p>
    <w:p w:rsidR="009E5450" w:rsidRDefault="009D3DD7" w:rsidP="00421AB4">
      <w:pPr>
        <w:spacing w:line="360" w:lineRule="auto"/>
        <w:jc w:val="center"/>
      </w:pPr>
      <w:r>
        <w:rPr>
          <w:noProof/>
        </w:rPr>
        <w:drawing>
          <wp:inline distT="0" distB="0" distL="0" distR="0">
            <wp:extent cx="5413582"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Stakeholder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2389" cy="3656794"/>
                    </a:xfrm>
                    <a:prstGeom prst="rect">
                      <a:avLst/>
                    </a:prstGeom>
                  </pic:spPr>
                </pic:pic>
              </a:graphicData>
            </a:graphic>
          </wp:inline>
        </w:drawing>
      </w:r>
    </w:p>
    <w:p w:rsidR="00B370D5" w:rsidRPr="009E5450" w:rsidRDefault="009D3DD7" w:rsidP="00421AB4">
      <w:pPr>
        <w:spacing w:line="360" w:lineRule="auto"/>
        <w:jc w:val="center"/>
        <w:rPr>
          <w:b/>
          <w:u w:val="single"/>
        </w:rPr>
      </w:pPr>
      <w:r>
        <w:rPr>
          <w:b/>
          <w:u w:val="single"/>
        </w:rPr>
        <w:t>Figure 3: Stakeholder Classifications</w:t>
      </w:r>
    </w:p>
    <w:p w:rsidR="0046298F" w:rsidRDefault="009D3DD7" w:rsidP="00421AB4">
      <w:pPr>
        <w:pStyle w:val="Heading3"/>
        <w:spacing w:line="360" w:lineRule="auto"/>
      </w:pPr>
      <w:bookmarkStart w:id="6" w:name="_Toc119069231"/>
      <w:bookmarkStart w:id="7" w:name="_Toc120433526"/>
      <w:bookmarkStart w:id="8" w:name="_Toc120636426"/>
      <w:r>
        <w:t>1.2 Stakeholder Activity Analysis</w:t>
      </w:r>
      <w:bookmarkEnd w:id="6"/>
      <w:bookmarkEnd w:id="7"/>
      <w:bookmarkEnd w:id="8"/>
    </w:p>
    <w:tbl>
      <w:tblPr>
        <w:tblStyle w:val="TableGrid"/>
        <w:tblW w:w="9399" w:type="dxa"/>
        <w:jc w:val="center"/>
        <w:tblLook w:val="04A0" w:firstRow="1" w:lastRow="0" w:firstColumn="1" w:lastColumn="0" w:noHBand="0" w:noVBand="1"/>
      </w:tblPr>
      <w:tblGrid>
        <w:gridCol w:w="2575"/>
        <w:gridCol w:w="6824"/>
      </w:tblGrid>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A7B06" w:rsidRDefault="009D3DD7" w:rsidP="00421AB4">
            <w:pPr>
              <w:spacing w:line="360" w:lineRule="auto"/>
              <w:jc w:val="center"/>
              <w:rPr>
                <w:b/>
                <w:u w:val="single"/>
              </w:rPr>
            </w:pPr>
            <w:r>
              <w:rPr>
                <w:b/>
                <w:u w:val="single"/>
              </w:rPr>
              <w:t>Actor</w:t>
            </w:r>
          </w:p>
        </w:tc>
        <w:tc>
          <w:tcPr>
            <w:tcW w:w="6824" w:type="dxa"/>
            <w:tcBorders>
              <w:top w:val="single" w:sz="4" w:space="0" w:color="auto"/>
              <w:left w:val="single" w:sz="4" w:space="0" w:color="auto"/>
              <w:bottom w:val="single" w:sz="4" w:space="0" w:color="auto"/>
              <w:right w:val="single" w:sz="4" w:space="0" w:color="auto"/>
            </w:tcBorders>
            <w:shd w:val="clear" w:color="auto" w:fill="000000" w:themeFill="text1"/>
            <w:hideMark/>
          </w:tcPr>
          <w:p w:rsidR="00CA7B06" w:rsidRDefault="009D3DD7" w:rsidP="00421AB4">
            <w:pPr>
              <w:spacing w:line="360" w:lineRule="auto"/>
              <w:jc w:val="center"/>
              <w:rPr>
                <w:b/>
                <w:u w:val="single"/>
              </w:rPr>
            </w:pPr>
            <w:r>
              <w:rPr>
                <w:b/>
                <w:u w:val="single"/>
              </w:rPr>
              <w:t>What they can</w:t>
            </w:r>
            <w:r>
              <w:rPr>
                <w:b/>
                <w:u w:val="single"/>
              </w:rPr>
              <w:t xml:space="preserve"> do on the Software Created</w:t>
            </w:r>
          </w:p>
        </w:tc>
      </w:tr>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FFFF00"/>
            <w:hideMark/>
          </w:tcPr>
          <w:p w:rsidR="00CA7B06" w:rsidRDefault="009D3DD7" w:rsidP="00421AB4">
            <w:pPr>
              <w:spacing w:line="360" w:lineRule="auto"/>
              <w:jc w:val="center"/>
              <w:rPr>
                <w:b/>
              </w:rPr>
            </w:pPr>
            <w:r>
              <w:rPr>
                <w:b/>
              </w:rPr>
              <w:t>WhatsApp Users</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 xml:space="preserve">Add </w:t>
            </w:r>
            <w:r w:rsidRPr="009B1AC9">
              <w:t xml:space="preserve">debit card and credit card information </w:t>
            </w:r>
            <w:r>
              <w:t>into the app.</w:t>
            </w:r>
          </w:p>
          <w:p w:rsidR="009B1AC9" w:rsidRDefault="009D3DD7" w:rsidP="00421AB4">
            <w:pPr>
              <w:pStyle w:val="ListParagraph"/>
              <w:numPr>
                <w:ilvl w:val="0"/>
                <w:numId w:val="4"/>
              </w:numPr>
              <w:spacing w:line="360" w:lineRule="auto"/>
            </w:pPr>
            <w:r>
              <w:t>Add bank details for UPI generation into the app.</w:t>
            </w:r>
          </w:p>
          <w:p w:rsidR="009B1AC9" w:rsidRDefault="009D3DD7" w:rsidP="00421AB4">
            <w:pPr>
              <w:pStyle w:val="ListParagraph"/>
              <w:numPr>
                <w:ilvl w:val="0"/>
                <w:numId w:val="4"/>
              </w:numPr>
              <w:spacing w:line="360" w:lineRule="auto"/>
            </w:pPr>
            <w:r>
              <w:t>Transfer money to people on the contact list.</w:t>
            </w:r>
          </w:p>
          <w:p w:rsidR="009B1AC9" w:rsidRDefault="009D3DD7" w:rsidP="00421AB4">
            <w:pPr>
              <w:pStyle w:val="ListParagraph"/>
              <w:numPr>
                <w:ilvl w:val="0"/>
                <w:numId w:val="4"/>
              </w:numPr>
              <w:spacing w:line="360" w:lineRule="auto"/>
            </w:pPr>
            <w:r>
              <w:t>Make fast payments with a single click.</w:t>
            </w:r>
          </w:p>
          <w:p w:rsidR="009B1AC9" w:rsidRDefault="009D3DD7" w:rsidP="00421AB4">
            <w:pPr>
              <w:pStyle w:val="ListParagraph"/>
              <w:numPr>
                <w:ilvl w:val="0"/>
                <w:numId w:val="4"/>
              </w:numPr>
              <w:spacing w:line="360" w:lineRule="auto"/>
            </w:pPr>
            <w:r>
              <w:t>Generate security p</w:t>
            </w:r>
            <w:r>
              <w:t>ins or OTPs.</w:t>
            </w:r>
          </w:p>
          <w:p w:rsidR="009B1AC9" w:rsidRDefault="009D3DD7" w:rsidP="00421AB4">
            <w:pPr>
              <w:pStyle w:val="ListParagraph"/>
              <w:numPr>
                <w:ilvl w:val="0"/>
                <w:numId w:val="4"/>
              </w:numPr>
              <w:spacing w:line="360" w:lineRule="auto"/>
            </w:pPr>
            <w:r>
              <w:t>Send money requests to people on the contact list.</w:t>
            </w:r>
          </w:p>
          <w:p w:rsidR="009B1AC9" w:rsidRDefault="009D3DD7" w:rsidP="00421AB4">
            <w:pPr>
              <w:pStyle w:val="ListParagraph"/>
              <w:numPr>
                <w:ilvl w:val="0"/>
                <w:numId w:val="4"/>
              </w:numPr>
              <w:spacing w:line="360" w:lineRule="auto"/>
            </w:pPr>
            <w:r>
              <w:t>Accept money request/Consent to pay.</w:t>
            </w:r>
          </w:p>
          <w:p w:rsidR="009B1AC9" w:rsidRDefault="009D3DD7" w:rsidP="00421AB4">
            <w:pPr>
              <w:pStyle w:val="ListParagraph"/>
              <w:numPr>
                <w:ilvl w:val="0"/>
                <w:numId w:val="4"/>
              </w:numPr>
              <w:spacing w:line="360" w:lineRule="auto"/>
            </w:pPr>
            <w:r>
              <w:t>Scan QR codes for transactions.</w:t>
            </w:r>
          </w:p>
          <w:p w:rsidR="009B1AC9" w:rsidRDefault="009D3DD7" w:rsidP="00421AB4">
            <w:pPr>
              <w:pStyle w:val="ListParagraph"/>
              <w:numPr>
                <w:ilvl w:val="0"/>
                <w:numId w:val="4"/>
              </w:numPr>
              <w:spacing w:line="360" w:lineRule="auto"/>
            </w:pPr>
            <w:r>
              <w:t xml:space="preserve">Send text and voice messages, makes voice and video calls, and </w:t>
            </w:r>
            <w:r>
              <w:lastRenderedPageBreak/>
              <w:t>share images, documents, and other media normally like befor</w:t>
            </w:r>
            <w:r>
              <w:t>e while simultaneously making transactions.</w:t>
            </w:r>
          </w:p>
        </w:tc>
      </w:tr>
      <w:tr w:rsidR="0013530E" w:rsidTr="00CA7B06">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FFC000"/>
            <w:hideMark/>
          </w:tcPr>
          <w:p w:rsidR="00CA7B06" w:rsidRDefault="009D3DD7" w:rsidP="00421AB4">
            <w:pPr>
              <w:spacing w:line="360" w:lineRule="auto"/>
              <w:jc w:val="center"/>
              <w:rPr>
                <w:b/>
              </w:rPr>
            </w:pPr>
            <w:r>
              <w:rPr>
                <w:b/>
              </w:rPr>
              <w:lastRenderedPageBreak/>
              <w:t>Facebook</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Authorize and approve the need, scope, and budget for the project initiative.</w:t>
            </w:r>
          </w:p>
        </w:tc>
      </w:tr>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92D050"/>
            <w:hideMark/>
          </w:tcPr>
          <w:p w:rsidR="00CA7B06" w:rsidRDefault="009D3DD7" w:rsidP="00421AB4">
            <w:pPr>
              <w:spacing w:line="360" w:lineRule="auto"/>
              <w:jc w:val="center"/>
              <w:rPr>
                <w:b/>
              </w:rPr>
            </w:pPr>
            <w:r>
              <w:rPr>
                <w:b/>
              </w:rPr>
              <w:t>WhatsApp Management</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 xml:space="preserve">The management will use the services and manage aspects of the services to ensure that it meets </w:t>
            </w:r>
            <w:r>
              <w:t>contractual or moral rights.</w:t>
            </w:r>
          </w:p>
        </w:tc>
      </w:tr>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00B050"/>
            <w:hideMark/>
          </w:tcPr>
          <w:p w:rsidR="00CA7B06" w:rsidRDefault="009D3DD7" w:rsidP="00421AB4">
            <w:pPr>
              <w:spacing w:line="360" w:lineRule="auto"/>
              <w:jc w:val="center"/>
              <w:rPr>
                <w:b/>
              </w:rPr>
            </w:pPr>
            <w:r>
              <w:rPr>
                <w:b/>
              </w:rPr>
              <w:t>Debit Card Provider</w:t>
            </w:r>
          </w:p>
        </w:tc>
        <w:tc>
          <w:tcPr>
            <w:tcW w:w="6824" w:type="dxa"/>
            <w:tcBorders>
              <w:top w:val="single" w:sz="4" w:space="0" w:color="auto"/>
              <w:left w:val="single" w:sz="4" w:space="0" w:color="auto"/>
              <w:bottom w:val="single" w:sz="4" w:space="0" w:color="auto"/>
              <w:right w:val="single" w:sz="4" w:space="0" w:color="auto"/>
            </w:tcBorders>
            <w:hideMark/>
          </w:tcPr>
          <w:p w:rsidR="00C77266" w:rsidRDefault="009D3DD7" w:rsidP="00421AB4">
            <w:pPr>
              <w:pStyle w:val="ListParagraph"/>
              <w:numPr>
                <w:ilvl w:val="0"/>
                <w:numId w:val="4"/>
              </w:numPr>
              <w:spacing w:line="360" w:lineRule="auto"/>
            </w:pPr>
            <w:r>
              <w:t>Authenticate payment through pin.</w:t>
            </w:r>
          </w:p>
          <w:p w:rsidR="00C77266" w:rsidRDefault="009D3DD7" w:rsidP="00421AB4">
            <w:pPr>
              <w:pStyle w:val="ListParagraph"/>
              <w:numPr>
                <w:ilvl w:val="0"/>
                <w:numId w:val="4"/>
              </w:numPr>
              <w:spacing w:line="360" w:lineRule="auto"/>
            </w:pPr>
            <w:r>
              <w:t>Verify debit card limit.</w:t>
            </w:r>
          </w:p>
          <w:p w:rsidR="00C77266" w:rsidRDefault="009D3DD7" w:rsidP="00421AB4">
            <w:pPr>
              <w:pStyle w:val="ListParagraph"/>
              <w:numPr>
                <w:ilvl w:val="0"/>
                <w:numId w:val="4"/>
              </w:numPr>
              <w:spacing w:line="360" w:lineRule="auto"/>
            </w:pPr>
            <w:r>
              <w:t>Accept the amount from the issuer's bank.</w:t>
            </w:r>
          </w:p>
          <w:p w:rsidR="00C77266" w:rsidRDefault="009D3DD7" w:rsidP="00421AB4">
            <w:pPr>
              <w:pStyle w:val="ListParagraph"/>
              <w:numPr>
                <w:ilvl w:val="0"/>
                <w:numId w:val="4"/>
              </w:numPr>
              <w:spacing w:line="360" w:lineRule="auto"/>
            </w:pPr>
            <w:r>
              <w:t>Settle the amount with the acquirer bank</w:t>
            </w:r>
            <w:r w:rsidRPr="002D7CF1">
              <w:t>.</w:t>
            </w:r>
          </w:p>
          <w:p w:rsidR="00CA7B06" w:rsidRDefault="009D3DD7" w:rsidP="00421AB4">
            <w:pPr>
              <w:pStyle w:val="ListParagraph"/>
              <w:numPr>
                <w:ilvl w:val="0"/>
                <w:numId w:val="4"/>
              </w:numPr>
              <w:spacing w:line="360" w:lineRule="auto"/>
            </w:pPr>
            <w:r>
              <w:t>Execute fund transfer.</w:t>
            </w:r>
          </w:p>
        </w:tc>
      </w:tr>
      <w:tr w:rsidR="0013530E" w:rsidTr="00CA7B06">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0AF6A7"/>
            <w:hideMark/>
          </w:tcPr>
          <w:p w:rsidR="00CA7B06" w:rsidRDefault="009D3DD7" w:rsidP="00421AB4">
            <w:pPr>
              <w:spacing w:line="360" w:lineRule="auto"/>
              <w:jc w:val="center"/>
              <w:rPr>
                <w:b/>
              </w:rPr>
            </w:pPr>
            <w:r>
              <w:rPr>
                <w:b/>
              </w:rPr>
              <w:t>Credit Card Provider</w:t>
            </w:r>
          </w:p>
        </w:tc>
        <w:tc>
          <w:tcPr>
            <w:tcW w:w="6824" w:type="dxa"/>
            <w:tcBorders>
              <w:top w:val="single" w:sz="4" w:space="0" w:color="auto"/>
              <w:left w:val="single" w:sz="4" w:space="0" w:color="auto"/>
              <w:bottom w:val="single" w:sz="4" w:space="0" w:color="auto"/>
              <w:right w:val="single" w:sz="4" w:space="0" w:color="auto"/>
            </w:tcBorders>
            <w:hideMark/>
          </w:tcPr>
          <w:p w:rsidR="00C77266" w:rsidRDefault="009D3DD7" w:rsidP="00421AB4">
            <w:pPr>
              <w:pStyle w:val="ListParagraph"/>
              <w:numPr>
                <w:ilvl w:val="0"/>
                <w:numId w:val="4"/>
              </w:numPr>
              <w:spacing w:line="360" w:lineRule="auto"/>
            </w:pPr>
            <w:r>
              <w:t xml:space="preserve">Authenticate </w:t>
            </w:r>
            <w:r>
              <w:t>payment through pin.</w:t>
            </w:r>
          </w:p>
          <w:p w:rsidR="00C77266" w:rsidRDefault="009D3DD7" w:rsidP="00421AB4">
            <w:pPr>
              <w:pStyle w:val="ListParagraph"/>
              <w:numPr>
                <w:ilvl w:val="0"/>
                <w:numId w:val="4"/>
              </w:numPr>
              <w:spacing w:line="360" w:lineRule="auto"/>
            </w:pPr>
            <w:r>
              <w:t>Verify credit card limit.</w:t>
            </w:r>
          </w:p>
          <w:p w:rsidR="00C77266" w:rsidRDefault="009D3DD7" w:rsidP="00421AB4">
            <w:pPr>
              <w:pStyle w:val="ListParagraph"/>
              <w:numPr>
                <w:ilvl w:val="0"/>
                <w:numId w:val="4"/>
              </w:numPr>
              <w:spacing w:line="360" w:lineRule="auto"/>
            </w:pPr>
            <w:r>
              <w:t>Accept the amount from the issuer's bank.</w:t>
            </w:r>
          </w:p>
          <w:p w:rsidR="00C77266" w:rsidRDefault="009D3DD7" w:rsidP="00421AB4">
            <w:pPr>
              <w:pStyle w:val="ListParagraph"/>
              <w:numPr>
                <w:ilvl w:val="0"/>
                <w:numId w:val="4"/>
              </w:numPr>
              <w:spacing w:line="360" w:lineRule="auto"/>
            </w:pPr>
            <w:r>
              <w:t>Settle the amount with the acquirer bank</w:t>
            </w:r>
            <w:r w:rsidRPr="002D7CF1">
              <w:t>.</w:t>
            </w:r>
          </w:p>
          <w:p w:rsidR="00CA7B06" w:rsidRDefault="009D3DD7" w:rsidP="00421AB4">
            <w:pPr>
              <w:pStyle w:val="ListParagraph"/>
              <w:numPr>
                <w:ilvl w:val="0"/>
                <w:numId w:val="4"/>
              </w:numPr>
              <w:spacing w:line="360" w:lineRule="auto"/>
            </w:pPr>
            <w:r>
              <w:t>Execute fund transfer.</w:t>
            </w:r>
          </w:p>
        </w:tc>
      </w:tr>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389670"/>
            <w:hideMark/>
          </w:tcPr>
          <w:p w:rsidR="00CA7B06" w:rsidRDefault="009D3DD7" w:rsidP="00421AB4">
            <w:pPr>
              <w:spacing w:line="360" w:lineRule="auto"/>
              <w:jc w:val="center"/>
              <w:rPr>
                <w:b/>
              </w:rPr>
            </w:pPr>
            <w:r>
              <w:rPr>
                <w:b/>
              </w:rPr>
              <w:t>Banks</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rsidRPr="00C77266">
              <w:t>Authenticate the request</w:t>
            </w:r>
            <w:r>
              <w:t xml:space="preserve"> for fund transactions using UPI through WhatsApp Pay.</w:t>
            </w:r>
          </w:p>
          <w:p w:rsidR="00C77266" w:rsidRDefault="009D3DD7" w:rsidP="00421AB4">
            <w:pPr>
              <w:pStyle w:val="ListParagraph"/>
              <w:numPr>
                <w:ilvl w:val="0"/>
                <w:numId w:val="4"/>
              </w:numPr>
              <w:spacing w:line="360" w:lineRule="auto"/>
            </w:pPr>
            <w:r w:rsidRPr="00C77266">
              <w:t xml:space="preserve">Reject </w:t>
            </w:r>
            <w:r>
              <w:t>transaction process</w:t>
            </w:r>
            <w:r w:rsidRPr="00C77266">
              <w:t xml:space="preserve"> in case of invalid details or insufficient </w:t>
            </w:r>
            <w:r>
              <w:t xml:space="preserve">account </w:t>
            </w:r>
            <w:r w:rsidRPr="00C77266">
              <w:t>balance</w:t>
            </w:r>
            <w:r>
              <w:t>.</w:t>
            </w:r>
          </w:p>
          <w:p w:rsidR="00C77266" w:rsidRDefault="009D3DD7" w:rsidP="00421AB4">
            <w:pPr>
              <w:pStyle w:val="ListParagraph"/>
              <w:numPr>
                <w:ilvl w:val="0"/>
                <w:numId w:val="4"/>
              </w:numPr>
              <w:spacing w:line="360" w:lineRule="auto"/>
            </w:pPr>
            <w:r w:rsidRPr="00C77266">
              <w:t>The issuer bank debit</w:t>
            </w:r>
            <w:r>
              <w:t>s</w:t>
            </w:r>
            <w:r w:rsidRPr="00C77266">
              <w:t xml:space="preserve"> the amount from </w:t>
            </w:r>
            <w:r>
              <w:t>the user</w:t>
            </w:r>
            <w:r w:rsidRPr="00C77266">
              <w:t>’s account</w:t>
            </w:r>
            <w:r>
              <w:t>.</w:t>
            </w:r>
          </w:p>
        </w:tc>
      </w:tr>
      <w:tr w:rsidR="0013530E" w:rsidTr="00CA7B06">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009999"/>
            <w:hideMark/>
          </w:tcPr>
          <w:p w:rsidR="00CA7B06" w:rsidRDefault="009D3DD7" w:rsidP="00421AB4">
            <w:pPr>
              <w:spacing w:line="360" w:lineRule="auto"/>
              <w:jc w:val="center"/>
              <w:rPr>
                <w:b/>
              </w:rPr>
            </w:pPr>
            <w:r>
              <w:rPr>
                <w:b/>
              </w:rPr>
              <w:t>Reserve Bank &amp; Government Authorities</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Regulation of the UPI</w:t>
            </w:r>
            <w:r w:rsidR="00C77266">
              <w:t xml:space="preserve"> settlements where the WhatsApp Pay feature needs to be compliant.</w:t>
            </w:r>
          </w:p>
        </w:tc>
      </w:tr>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00B0F0"/>
            <w:hideMark/>
          </w:tcPr>
          <w:p w:rsidR="00CA7B06" w:rsidRDefault="009D3DD7" w:rsidP="00421AB4">
            <w:pPr>
              <w:spacing w:line="360" w:lineRule="auto"/>
              <w:jc w:val="center"/>
              <w:rPr>
                <w:b/>
              </w:rPr>
            </w:pPr>
            <w:r>
              <w:rPr>
                <w:b/>
              </w:rPr>
              <w:t>Business Analyst</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Engage with the internal and external stakeholders.</w:t>
            </w:r>
          </w:p>
          <w:p w:rsidR="00CA7B06" w:rsidRDefault="009D3DD7" w:rsidP="00421AB4">
            <w:pPr>
              <w:pStyle w:val="ListParagraph"/>
              <w:numPr>
                <w:ilvl w:val="0"/>
                <w:numId w:val="4"/>
              </w:numPr>
              <w:spacing w:line="360" w:lineRule="auto"/>
            </w:pPr>
            <w:r>
              <w:t>Understand the specific project requirements.</w:t>
            </w:r>
          </w:p>
          <w:p w:rsidR="00CA7B06" w:rsidRDefault="009D3DD7" w:rsidP="00421AB4">
            <w:pPr>
              <w:pStyle w:val="ListParagraph"/>
              <w:numPr>
                <w:ilvl w:val="0"/>
                <w:numId w:val="4"/>
              </w:numPr>
              <w:spacing w:line="360" w:lineRule="auto"/>
            </w:pPr>
            <w:r>
              <w:t>Create BA deliverables and essential documents.</w:t>
            </w:r>
          </w:p>
          <w:p w:rsidR="00C77266" w:rsidRDefault="009D3DD7" w:rsidP="00421AB4">
            <w:pPr>
              <w:pStyle w:val="ListParagraph"/>
              <w:numPr>
                <w:ilvl w:val="0"/>
                <w:numId w:val="4"/>
              </w:numPr>
              <w:spacing w:line="360" w:lineRule="auto"/>
            </w:pPr>
            <w:r>
              <w:t>Review solution design an</w:t>
            </w:r>
            <w:r>
              <w:t>d get signoff from stakeholders.</w:t>
            </w:r>
          </w:p>
        </w:tc>
      </w:tr>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0070C0"/>
            <w:hideMark/>
          </w:tcPr>
          <w:p w:rsidR="00CA7B06" w:rsidRDefault="009D3DD7" w:rsidP="00421AB4">
            <w:pPr>
              <w:spacing w:line="360" w:lineRule="auto"/>
              <w:jc w:val="center"/>
              <w:rPr>
                <w:b/>
                <w:color w:val="FFFFFF" w:themeColor="background1"/>
              </w:rPr>
            </w:pPr>
            <w:r>
              <w:rPr>
                <w:b/>
                <w:color w:val="FFFFFF" w:themeColor="background1"/>
              </w:rPr>
              <w:t>Domain SME</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Provide inputs on the functional developments of the system.</w:t>
            </w:r>
          </w:p>
        </w:tc>
      </w:tr>
      <w:tr w:rsidR="0013530E" w:rsidTr="00CA7B06">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7030A0"/>
            <w:hideMark/>
          </w:tcPr>
          <w:p w:rsidR="00CA7B06" w:rsidRDefault="009D3DD7" w:rsidP="00421AB4">
            <w:pPr>
              <w:spacing w:line="360" w:lineRule="auto"/>
              <w:jc w:val="center"/>
              <w:rPr>
                <w:b/>
                <w:color w:val="FFFFFF" w:themeColor="background1"/>
              </w:rPr>
            </w:pPr>
            <w:r>
              <w:rPr>
                <w:b/>
                <w:color w:val="FFFFFF" w:themeColor="background1"/>
              </w:rPr>
              <w:t>Implementation SME</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Take inputs from the internal stakeholders and business analyst.</w:t>
            </w:r>
          </w:p>
          <w:p w:rsidR="00CA7B06" w:rsidRDefault="009D3DD7" w:rsidP="00421AB4">
            <w:pPr>
              <w:pStyle w:val="ListParagraph"/>
              <w:numPr>
                <w:ilvl w:val="0"/>
                <w:numId w:val="4"/>
              </w:numPr>
              <w:spacing w:line="360" w:lineRule="auto"/>
            </w:pPr>
            <w:r>
              <w:t>Develop the WhatsApp Pay feature in the WhatsApp application.</w:t>
            </w:r>
          </w:p>
        </w:tc>
      </w:tr>
      <w:tr w:rsidR="0013530E" w:rsidTr="00CA7B06">
        <w:trPr>
          <w:trHeight w:val="414"/>
          <w:jc w:val="center"/>
        </w:trPr>
        <w:tc>
          <w:tcPr>
            <w:tcW w:w="2575" w:type="dxa"/>
            <w:tcBorders>
              <w:top w:val="single" w:sz="4" w:space="0" w:color="auto"/>
              <w:left w:val="single" w:sz="4" w:space="0" w:color="auto"/>
              <w:bottom w:val="single" w:sz="4" w:space="0" w:color="auto"/>
              <w:right w:val="single" w:sz="4" w:space="0" w:color="auto"/>
            </w:tcBorders>
            <w:shd w:val="clear" w:color="auto" w:fill="7500A4"/>
            <w:hideMark/>
          </w:tcPr>
          <w:p w:rsidR="00CA7B06" w:rsidRDefault="009D3DD7" w:rsidP="00421AB4">
            <w:pPr>
              <w:spacing w:line="360" w:lineRule="auto"/>
              <w:jc w:val="center"/>
              <w:rPr>
                <w:b/>
              </w:rPr>
            </w:pPr>
            <w:r>
              <w:rPr>
                <w:b/>
              </w:rPr>
              <w:lastRenderedPageBreak/>
              <w:t>Operational Support</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Provide customer care support for the employees.</w:t>
            </w:r>
          </w:p>
          <w:p w:rsidR="00CA7B06" w:rsidRDefault="009D3DD7" w:rsidP="00421AB4">
            <w:pPr>
              <w:pStyle w:val="ListParagraph"/>
              <w:numPr>
                <w:ilvl w:val="0"/>
                <w:numId w:val="4"/>
              </w:numPr>
              <w:spacing w:line="360" w:lineRule="auto"/>
            </w:pPr>
            <w:r>
              <w:t>Handle user interface (UI) and provide support for backend development requests.</w:t>
            </w:r>
          </w:p>
        </w:tc>
      </w:tr>
      <w:tr w:rsidR="0013530E" w:rsidTr="00CA7B06">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FF0066"/>
            <w:hideMark/>
          </w:tcPr>
          <w:p w:rsidR="00CA7B06" w:rsidRDefault="009D3DD7" w:rsidP="00421AB4">
            <w:pPr>
              <w:spacing w:line="360" w:lineRule="auto"/>
              <w:jc w:val="center"/>
              <w:rPr>
                <w:b/>
                <w:color w:val="FFFFFF" w:themeColor="background1"/>
              </w:rPr>
            </w:pPr>
            <w:r>
              <w:rPr>
                <w:b/>
                <w:color w:val="FFFFFF" w:themeColor="background1"/>
              </w:rPr>
              <w:t>Tester</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Perform quality analysis on the system for identifying any bugs or issues.</w:t>
            </w:r>
          </w:p>
          <w:p w:rsidR="00CA7B06" w:rsidRDefault="009D3DD7" w:rsidP="00421AB4">
            <w:pPr>
              <w:pStyle w:val="ListParagraph"/>
              <w:numPr>
                <w:ilvl w:val="0"/>
                <w:numId w:val="4"/>
              </w:numPr>
              <w:spacing w:line="360" w:lineRule="auto"/>
            </w:pPr>
            <w:r>
              <w:t xml:space="preserve">Verify the </w:t>
            </w:r>
            <w:r>
              <w:t>functionality of the system before its release for usage.</w:t>
            </w:r>
          </w:p>
        </w:tc>
      </w:tr>
      <w:tr w:rsidR="0013530E" w:rsidTr="00CA7B06">
        <w:trPr>
          <w:trHeight w:val="426"/>
          <w:jc w:val="center"/>
        </w:trPr>
        <w:tc>
          <w:tcPr>
            <w:tcW w:w="2575" w:type="dxa"/>
            <w:tcBorders>
              <w:top w:val="single" w:sz="4" w:space="0" w:color="auto"/>
              <w:left w:val="single" w:sz="4" w:space="0" w:color="auto"/>
              <w:bottom w:val="single" w:sz="4" w:space="0" w:color="auto"/>
              <w:right w:val="single" w:sz="4" w:space="0" w:color="auto"/>
            </w:tcBorders>
            <w:shd w:val="clear" w:color="auto" w:fill="FF3300"/>
            <w:hideMark/>
          </w:tcPr>
          <w:p w:rsidR="00CA7B06" w:rsidRDefault="009D3DD7" w:rsidP="00421AB4">
            <w:pPr>
              <w:spacing w:line="360" w:lineRule="auto"/>
              <w:jc w:val="center"/>
              <w:rPr>
                <w:b/>
                <w:color w:val="FFFFFF" w:themeColor="background1"/>
              </w:rPr>
            </w:pPr>
            <w:r>
              <w:rPr>
                <w:b/>
                <w:color w:val="FFFFFF" w:themeColor="background1"/>
              </w:rPr>
              <w:t>Project Manager</w:t>
            </w:r>
          </w:p>
        </w:tc>
        <w:tc>
          <w:tcPr>
            <w:tcW w:w="6824" w:type="dxa"/>
            <w:tcBorders>
              <w:top w:val="single" w:sz="4" w:space="0" w:color="auto"/>
              <w:left w:val="single" w:sz="4" w:space="0" w:color="auto"/>
              <w:bottom w:val="single" w:sz="4" w:space="0" w:color="auto"/>
              <w:right w:val="single" w:sz="4" w:space="0" w:color="auto"/>
            </w:tcBorders>
            <w:hideMark/>
          </w:tcPr>
          <w:p w:rsidR="00CA7B06" w:rsidRDefault="009D3DD7" w:rsidP="00421AB4">
            <w:pPr>
              <w:pStyle w:val="ListParagraph"/>
              <w:numPr>
                <w:ilvl w:val="0"/>
                <w:numId w:val="4"/>
              </w:numPr>
              <w:spacing w:line="360" w:lineRule="auto"/>
            </w:pPr>
            <w:r>
              <w:t>Take actions to help guide the project to completion efficiently and effectively.</w:t>
            </w:r>
          </w:p>
          <w:p w:rsidR="00A47F97" w:rsidRDefault="009D3DD7" w:rsidP="00421AB4">
            <w:pPr>
              <w:pStyle w:val="ListParagraph"/>
              <w:numPr>
                <w:ilvl w:val="0"/>
                <w:numId w:val="4"/>
              </w:numPr>
              <w:spacing w:line="360" w:lineRule="auto"/>
            </w:pPr>
            <w:r>
              <w:t>Conduct SCRUM calls.</w:t>
            </w:r>
          </w:p>
          <w:p w:rsidR="00CA7B06" w:rsidRDefault="009D3DD7" w:rsidP="00421AB4">
            <w:pPr>
              <w:pStyle w:val="ListParagraph"/>
              <w:numPr>
                <w:ilvl w:val="0"/>
                <w:numId w:val="4"/>
              </w:numPr>
              <w:spacing w:line="360" w:lineRule="auto"/>
            </w:pPr>
            <w:r>
              <w:t xml:space="preserve">Guide the internal stakeholders for the development and successful release of </w:t>
            </w:r>
            <w:r>
              <w:t>the system.</w:t>
            </w:r>
          </w:p>
        </w:tc>
      </w:tr>
    </w:tbl>
    <w:p w:rsidR="00CA7B06" w:rsidRDefault="00CA7B06" w:rsidP="00421AB4">
      <w:pPr>
        <w:spacing w:line="360" w:lineRule="auto"/>
      </w:pPr>
    </w:p>
    <w:p w:rsidR="00BF0CAE" w:rsidRPr="00CA7B06" w:rsidRDefault="009D3DD7" w:rsidP="00421AB4">
      <w:pPr>
        <w:spacing w:line="360" w:lineRule="auto"/>
        <w:jc w:val="center"/>
      </w:pPr>
      <w:r>
        <w:rPr>
          <w:b/>
          <w:u w:val="single"/>
        </w:rPr>
        <w:t>Table 2: Stakeholders and their Activities in the System</w:t>
      </w:r>
    </w:p>
    <w:p w:rsidR="0046298F" w:rsidRDefault="009D3DD7" w:rsidP="00421AB4">
      <w:pPr>
        <w:pStyle w:val="Heading3"/>
        <w:spacing w:line="360" w:lineRule="auto"/>
      </w:pPr>
      <w:bookmarkStart w:id="9" w:name="_Toc119069232"/>
      <w:bookmarkStart w:id="10" w:name="_Toc120433527"/>
      <w:bookmarkStart w:id="11" w:name="_Toc120636427"/>
      <w:r>
        <w:t>1.3 Stakeholder Onion</w:t>
      </w:r>
      <w:bookmarkEnd w:id="9"/>
      <w:bookmarkEnd w:id="10"/>
      <w:bookmarkEnd w:id="11"/>
    </w:p>
    <w:p w:rsidR="001C2156" w:rsidRDefault="009D3DD7" w:rsidP="00421AB4">
      <w:pPr>
        <w:spacing w:line="360" w:lineRule="auto"/>
      </w:pPr>
      <w:r>
        <w:t xml:space="preserve">The Stakeholder Onion is a diagram that helps to highlight the relationship of the stakeholders with the project goals. In the context of the project of WhatsApp </w:t>
      </w:r>
      <w:r>
        <w:t>Pay, the Stakeholder Onion will be:</w:t>
      </w:r>
    </w:p>
    <w:p w:rsidR="004123D5" w:rsidRDefault="009D3DD7" w:rsidP="00421AB4">
      <w:pPr>
        <w:spacing w:line="360" w:lineRule="auto"/>
        <w:jc w:val="center"/>
      </w:pPr>
      <w:r>
        <w:rPr>
          <w:noProof/>
        </w:rPr>
        <w:drawing>
          <wp:inline distT="0" distB="0" distL="0" distR="0">
            <wp:extent cx="5044440" cy="3216873"/>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4453" cy="3216881"/>
                    </a:xfrm>
                    <a:prstGeom prst="rect">
                      <a:avLst/>
                    </a:prstGeom>
                  </pic:spPr>
                </pic:pic>
              </a:graphicData>
            </a:graphic>
          </wp:inline>
        </w:drawing>
      </w:r>
    </w:p>
    <w:p w:rsidR="00F86300" w:rsidRDefault="009D3DD7" w:rsidP="00421AB4">
      <w:pPr>
        <w:spacing w:line="360" w:lineRule="auto"/>
        <w:jc w:val="center"/>
        <w:rPr>
          <w:rFonts w:eastAsiaTheme="majorEastAsia" w:cstheme="majorBidi"/>
          <w:b/>
          <w:bCs/>
          <w:color w:val="000000" w:themeColor="text1"/>
          <w:szCs w:val="26"/>
        </w:rPr>
      </w:pPr>
      <w:r>
        <w:rPr>
          <w:b/>
          <w:u w:val="single"/>
        </w:rPr>
        <w:t>Figure 4: Stakeholder Onion</w:t>
      </w:r>
      <w:r>
        <w:br w:type="page"/>
      </w:r>
    </w:p>
    <w:p w:rsidR="0046298F" w:rsidRDefault="009D3DD7" w:rsidP="00421AB4">
      <w:pPr>
        <w:pStyle w:val="Heading2"/>
        <w:spacing w:line="360" w:lineRule="auto"/>
      </w:pPr>
      <w:bookmarkStart w:id="12" w:name="_Toc120636428"/>
      <w:r>
        <w:lastRenderedPageBreak/>
        <w:t>2. Identification of Risks in New Feature</w:t>
      </w:r>
      <w:bookmarkEnd w:id="12"/>
    </w:p>
    <w:p w:rsidR="00B56653" w:rsidRDefault="009D3DD7" w:rsidP="00421AB4">
      <w:pPr>
        <w:autoSpaceDE w:val="0"/>
        <w:autoSpaceDN w:val="0"/>
        <w:adjustRightInd w:val="0"/>
        <w:spacing w:after="0" w:line="360" w:lineRule="auto"/>
      </w:pPr>
      <w:r>
        <w:t xml:space="preserve">Mind Mapping is a tool that is used as part of strategy analysis to identify and categorize </w:t>
      </w:r>
      <w:r w:rsidRPr="00B56653">
        <w:t>potential risks and understand</w:t>
      </w:r>
      <w:r>
        <w:rPr>
          <w:rFonts w:ascii="FrutigerLTStd-Light" w:eastAsia="FrutigerLTStd-Light" w:hAnsiTheme="minorHAnsi" w:cs="FrutigerLTStd-Light"/>
          <w:sz w:val="23"/>
          <w:szCs w:val="23"/>
        </w:rPr>
        <w:t xml:space="preserve"> </w:t>
      </w:r>
      <w:r>
        <w:t xml:space="preserve">their relationships. In </w:t>
      </w:r>
      <w:r>
        <w:t>the case of WhatsApp Pay, the risks that can be identified using mind mapping are:</w:t>
      </w:r>
    </w:p>
    <w:p w:rsidR="00575CA9" w:rsidRDefault="009D3DD7" w:rsidP="00421AB4">
      <w:pPr>
        <w:autoSpaceDE w:val="0"/>
        <w:autoSpaceDN w:val="0"/>
        <w:adjustRightInd w:val="0"/>
        <w:spacing w:after="0" w:line="360" w:lineRule="auto"/>
        <w:jc w:val="center"/>
      </w:pPr>
      <w:r>
        <w:rPr>
          <w:noProof/>
        </w:rPr>
        <w:drawing>
          <wp:inline distT="0" distB="0" distL="0" distR="0">
            <wp:extent cx="6360671" cy="3291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d Mapp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3382" cy="3293243"/>
                    </a:xfrm>
                    <a:prstGeom prst="rect">
                      <a:avLst/>
                    </a:prstGeom>
                  </pic:spPr>
                </pic:pic>
              </a:graphicData>
            </a:graphic>
          </wp:inline>
        </w:drawing>
      </w:r>
    </w:p>
    <w:p w:rsidR="00F86300" w:rsidRPr="00B56653" w:rsidRDefault="009D3DD7" w:rsidP="00421AB4">
      <w:pPr>
        <w:autoSpaceDE w:val="0"/>
        <w:autoSpaceDN w:val="0"/>
        <w:adjustRightInd w:val="0"/>
        <w:spacing w:after="0" w:line="360" w:lineRule="auto"/>
        <w:jc w:val="center"/>
        <w:rPr>
          <w:rFonts w:ascii="FrutigerLTStd-Light" w:eastAsia="FrutigerLTStd-Light" w:hAnsiTheme="minorHAnsi" w:cs="FrutigerLTStd-Light"/>
          <w:sz w:val="23"/>
          <w:szCs w:val="23"/>
        </w:rPr>
      </w:pPr>
      <w:r>
        <w:rPr>
          <w:b/>
          <w:u w:val="single"/>
        </w:rPr>
        <w:t>Figure 5: Mind Mapping for Identification of Risks</w:t>
      </w:r>
      <w:r>
        <w:br w:type="page"/>
      </w:r>
    </w:p>
    <w:p w:rsidR="0046298F" w:rsidRDefault="009D3DD7" w:rsidP="00421AB4">
      <w:pPr>
        <w:pStyle w:val="Heading2"/>
        <w:spacing w:line="360" w:lineRule="auto"/>
      </w:pPr>
      <w:bookmarkStart w:id="13" w:name="_Toc120636429"/>
      <w:r>
        <w:lastRenderedPageBreak/>
        <w:t>3. SWOT Analysis of WhatsApp Pay</w:t>
      </w:r>
      <w:bookmarkEnd w:id="13"/>
    </w:p>
    <w:p w:rsidR="001B21C4" w:rsidRDefault="009D3DD7" w:rsidP="00421AB4">
      <w:pPr>
        <w:spacing w:line="360" w:lineRule="auto"/>
      </w:pPr>
      <w:r>
        <w:t>SWOT analysis is a technique to identify the strengths, weaknesses, opportunities, and</w:t>
      </w:r>
      <w:r>
        <w:t xml:space="preserve"> threats of an organization or a system. In the case of WhatsApp Pay, the SWOT analysis will be:</w:t>
      </w:r>
    </w:p>
    <w:tbl>
      <w:tblPr>
        <w:tblStyle w:val="MediumGrid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13530E" w:rsidTr="00135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1B21C4" w:rsidRPr="001B21C4" w:rsidRDefault="009D3DD7" w:rsidP="00421AB4">
            <w:pPr>
              <w:spacing w:line="360" w:lineRule="auto"/>
              <w:jc w:val="center"/>
              <w:rPr>
                <w:u w:val="single"/>
              </w:rPr>
            </w:pPr>
            <w:r w:rsidRPr="001B21C4">
              <w:rPr>
                <w:u w:val="single"/>
              </w:rPr>
              <w:t>Strengths</w:t>
            </w:r>
          </w:p>
        </w:tc>
        <w:tc>
          <w:tcPr>
            <w:tcW w:w="4643" w:type="dxa"/>
          </w:tcPr>
          <w:p w:rsidR="001B21C4" w:rsidRPr="001B21C4" w:rsidRDefault="009D3DD7" w:rsidP="00421AB4">
            <w:pPr>
              <w:spacing w:line="360" w:lineRule="auto"/>
              <w:jc w:val="center"/>
              <w:cnfStyle w:val="100000000000" w:firstRow="1" w:lastRow="0" w:firstColumn="0" w:lastColumn="0" w:oddVBand="0" w:evenVBand="0" w:oddHBand="0" w:evenHBand="0" w:firstRowFirstColumn="0" w:firstRowLastColumn="0" w:lastRowFirstColumn="0" w:lastRowLastColumn="0"/>
              <w:rPr>
                <w:u w:val="single"/>
              </w:rPr>
            </w:pPr>
            <w:r w:rsidRPr="001B21C4">
              <w:rPr>
                <w:u w:val="single"/>
              </w:rPr>
              <w:t>Weaknesses</w:t>
            </w:r>
          </w:p>
        </w:tc>
      </w:tr>
      <w:tr w:rsidR="0013530E" w:rsidTr="00135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1B21C4" w:rsidRPr="001E26E5" w:rsidRDefault="009D3DD7" w:rsidP="00421AB4">
            <w:pPr>
              <w:pStyle w:val="ListParagraph"/>
              <w:numPr>
                <w:ilvl w:val="0"/>
                <w:numId w:val="7"/>
              </w:numPr>
              <w:spacing w:line="360" w:lineRule="auto"/>
            </w:pPr>
            <w:r>
              <w:rPr>
                <w:b w:val="0"/>
              </w:rPr>
              <w:t>Availability of a large user/customer base of over 2 billion users.</w:t>
            </w:r>
          </w:p>
          <w:p w:rsidR="001E26E5" w:rsidRPr="001E26E5" w:rsidRDefault="009D3DD7" w:rsidP="00421AB4">
            <w:pPr>
              <w:pStyle w:val="ListParagraph"/>
              <w:numPr>
                <w:ilvl w:val="0"/>
                <w:numId w:val="7"/>
              </w:numPr>
              <w:spacing w:line="360" w:lineRule="auto"/>
            </w:pPr>
            <w:r>
              <w:rPr>
                <w:b w:val="0"/>
              </w:rPr>
              <w:t xml:space="preserve">High global popularity and one of the primary means of digital </w:t>
            </w:r>
            <w:r>
              <w:rPr>
                <w:b w:val="0"/>
              </w:rPr>
              <w:t>communication across the globe.</w:t>
            </w:r>
          </w:p>
          <w:p w:rsidR="001E26E5" w:rsidRPr="001E26E5" w:rsidRDefault="009D3DD7" w:rsidP="00421AB4">
            <w:pPr>
              <w:pStyle w:val="ListParagraph"/>
              <w:numPr>
                <w:ilvl w:val="0"/>
                <w:numId w:val="7"/>
              </w:numPr>
              <w:spacing w:line="360" w:lineRule="auto"/>
            </w:pPr>
            <w:r>
              <w:rPr>
                <w:b w:val="0"/>
              </w:rPr>
              <w:t>Easy and user-friendly interface with support for multiple languages.</w:t>
            </w:r>
          </w:p>
          <w:p w:rsidR="001B21C4" w:rsidRPr="001B21C4" w:rsidRDefault="009D3DD7" w:rsidP="00421AB4">
            <w:pPr>
              <w:pStyle w:val="ListParagraph"/>
              <w:numPr>
                <w:ilvl w:val="0"/>
                <w:numId w:val="7"/>
              </w:numPr>
              <w:spacing w:line="360" w:lineRule="auto"/>
            </w:pPr>
            <w:r>
              <w:rPr>
                <w:b w:val="0"/>
              </w:rPr>
              <w:t>Usage of high-end technology that makes the transaction easier, simpler, and more convenient than the regular monetary transaction process.</w:t>
            </w:r>
          </w:p>
          <w:p w:rsidR="001B21C4" w:rsidRPr="001B21C4" w:rsidRDefault="009D3DD7" w:rsidP="00421AB4">
            <w:pPr>
              <w:pStyle w:val="ListParagraph"/>
              <w:numPr>
                <w:ilvl w:val="0"/>
                <w:numId w:val="7"/>
              </w:numPr>
              <w:spacing w:line="360" w:lineRule="auto"/>
            </w:pPr>
            <w:r>
              <w:rPr>
                <w:b w:val="0"/>
              </w:rPr>
              <w:t>Single applica</w:t>
            </w:r>
            <w:r>
              <w:rPr>
                <w:b w:val="0"/>
              </w:rPr>
              <w:t xml:space="preserve">tion with integrated features and no additional application </w:t>
            </w:r>
            <w:r w:rsidR="001E26E5">
              <w:rPr>
                <w:b w:val="0"/>
              </w:rPr>
              <w:t>need</w:t>
            </w:r>
            <w:r>
              <w:rPr>
                <w:b w:val="0"/>
              </w:rPr>
              <w:t xml:space="preserve"> to be downloaded.</w:t>
            </w:r>
          </w:p>
        </w:tc>
        <w:tc>
          <w:tcPr>
            <w:tcW w:w="4643" w:type="dxa"/>
          </w:tcPr>
          <w:p w:rsidR="001B21C4" w:rsidRDefault="009D3DD7" w:rsidP="00421AB4">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t>Transactions cannot be made offline and the system is entirely dependent on the internet for the process.</w:t>
            </w:r>
          </w:p>
          <w:p w:rsidR="00C15CE5" w:rsidRDefault="009D3DD7" w:rsidP="00421AB4">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t>Due to being in a new domain, the system will require approvals from different government authorities which is a time-consuming process.</w:t>
            </w:r>
          </w:p>
          <w:p w:rsidR="00C15CE5" w:rsidRDefault="009D3DD7" w:rsidP="00421AB4">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t>Strong economic regulations and policies would affect the UPI payment system of WhatsApp Pay.</w:t>
            </w:r>
          </w:p>
        </w:tc>
      </w:tr>
      <w:tr w:rsidR="0013530E" w:rsidTr="0013530E">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1B21C4" w:rsidRPr="001B21C4" w:rsidRDefault="009D3DD7" w:rsidP="00421AB4">
            <w:pPr>
              <w:spacing w:line="360" w:lineRule="auto"/>
              <w:jc w:val="center"/>
              <w:rPr>
                <w:u w:val="single"/>
              </w:rPr>
            </w:pPr>
            <w:r w:rsidRPr="001B21C4">
              <w:rPr>
                <w:u w:val="single"/>
              </w:rPr>
              <w:t>Opportunities</w:t>
            </w:r>
          </w:p>
        </w:tc>
        <w:tc>
          <w:tcPr>
            <w:tcW w:w="4643" w:type="dxa"/>
          </w:tcPr>
          <w:p w:rsidR="001B21C4" w:rsidRPr="001B21C4" w:rsidRDefault="009D3DD7" w:rsidP="00421AB4">
            <w:pPr>
              <w:spacing w:line="360" w:lineRule="auto"/>
              <w:jc w:val="center"/>
              <w:cnfStyle w:val="000000000000" w:firstRow="0" w:lastRow="0" w:firstColumn="0" w:lastColumn="0" w:oddVBand="0" w:evenVBand="0" w:oddHBand="0" w:evenHBand="0" w:firstRowFirstColumn="0" w:firstRowLastColumn="0" w:lastRowFirstColumn="0" w:lastRowLastColumn="0"/>
              <w:rPr>
                <w:b/>
                <w:u w:val="single"/>
              </w:rPr>
            </w:pPr>
            <w:r w:rsidRPr="001B21C4">
              <w:rPr>
                <w:b/>
                <w:u w:val="single"/>
              </w:rPr>
              <w:t>Threats</w:t>
            </w:r>
          </w:p>
        </w:tc>
      </w:tr>
      <w:tr w:rsidR="0013530E" w:rsidTr="00135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1B21C4" w:rsidRPr="00C15CE5" w:rsidRDefault="009D3DD7" w:rsidP="00421AB4">
            <w:pPr>
              <w:pStyle w:val="ListParagraph"/>
              <w:numPr>
                <w:ilvl w:val="0"/>
                <w:numId w:val="7"/>
              </w:numPr>
              <w:spacing w:line="360" w:lineRule="auto"/>
            </w:pPr>
            <w:r>
              <w:rPr>
                <w:b w:val="0"/>
              </w:rPr>
              <w:t>R</w:t>
            </w:r>
            <w:r>
              <w:rPr>
                <w:b w:val="0"/>
              </w:rPr>
              <w:t>apid and continuous development of technology can allow the system to add more features and functions in the future.</w:t>
            </w:r>
          </w:p>
          <w:p w:rsidR="00C15CE5" w:rsidRPr="00C15CE5" w:rsidRDefault="009D3DD7" w:rsidP="00421AB4">
            <w:pPr>
              <w:pStyle w:val="ListParagraph"/>
              <w:numPr>
                <w:ilvl w:val="0"/>
                <w:numId w:val="7"/>
              </w:numPr>
              <w:spacing w:line="360" w:lineRule="auto"/>
            </w:pPr>
            <w:r>
              <w:rPr>
                <w:b w:val="0"/>
              </w:rPr>
              <w:t>The ease and convenience of the payment system can attract more customers/users.</w:t>
            </w:r>
          </w:p>
          <w:p w:rsidR="00C15CE5" w:rsidRPr="00C15CE5" w:rsidRDefault="009D3DD7" w:rsidP="00421AB4">
            <w:pPr>
              <w:pStyle w:val="ListParagraph"/>
              <w:numPr>
                <w:ilvl w:val="0"/>
                <w:numId w:val="7"/>
              </w:numPr>
              <w:spacing w:line="360" w:lineRule="auto"/>
            </w:pPr>
            <w:r>
              <w:rPr>
                <w:b w:val="0"/>
              </w:rPr>
              <w:t xml:space="preserve">A large customer/user base will allow the company to </w:t>
            </w:r>
            <w:r>
              <w:rPr>
                <w:b w:val="0"/>
              </w:rPr>
              <w:t>generate more revenue and profits.</w:t>
            </w:r>
          </w:p>
          <w:p w:rsidR="00C15CE5" w:rsidRPr="001B21C4" w:rsidRDefault="009D3DD7" w:rsidP="00421AB4">
            <w:pPr>
              <w:pStyle w:val="ListParagraph"/>
              <w:numPr>
                <w:ilvl w:val="0"/>
                <w:numId w:val="7"/>
              </w:numPr>
              <w:spacing w:line="360" w:lineRule="auto"/>
            </w:pPr>
            <w:r>
              <w:rPr>
                <w:b w:val="0"/>
              </w:rPr>
              <w:t>The system will help build and enhance the brand image.</w:t>
            </w:r>
          </w:p>
        </w:tc>
        <w:tc>
          <w:tcPr>
            <w:tcW w:w="4643" w:type="dxa"/>
          </w:tcPr>
          <w:p w:rsidR="001B21C4" w:rsidRDefault="009D3DD7" w:rsidP="00421AB4">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t>Data security threats of information hacking, fraudulent transactions, and many such cyber security threats.</w:t>
            </w:r>
          </w:p>
          <w:p w:rsidR="008969E0" w:rsidRDefault="009D3DD7" w:rsidP="00421AB4">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t>Data compliance issues with the regulatory governing bod</w:t>
            </w:r>
            <w:r>
              <w:t>ies.</w:t>
            </w:r>
          </w:p>
          <w:p w:rsidR="008969E0" w:rsidRDefault="009D3DD7" w:rsidP="00421AB4">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pPr>
            <w:r>
              <w:t>Competition from other similar UPI Mobile Wallet companies such as Google Pay, PayPal, PayTM, PhonePe, Cashapp, and so on.</w:t>
            </w:r>
          </w:p>
        </w:tc>
      </w:tr>
    </w:tbl>
    <w:p w:rsidR="001B21C4" w:rsidRDefault="001B21C4" w:rsidP="00421AB4">
      <w:pPr>
        <w:spacing w:line="360" w:lineRule="auto"/>
      </w:pPr>
    </w:p>
    <w:p w:rsidR="001B21C4" w:rsidRPr="001B21C4" w:rsidRDefault="009D3DD7" w:rsidP="00421AB4">
      <w:pPr>
        <w:spacing w:line="360" w:lineRule="auto"/>
        <w:jc w:val="center"/>
      </w:pPr>
      <w:r>
        <w:rPr>
          <w:b/>
          <w:u w:val="single"/>
        </w:rPr>
        <w:t>Table 3: SWOT Analysis of WhatsApp Pay</w:t>
      </w:r>
    </w:p>
    <w:p w:rsidR="00F86300" w:rsidRDefault="009D3DD7" w:rsidP="00421AB4">
      <w:pPr>
        <w:spacing w:line="360" w:lineRule="auto"/>
        <w:jc w:val="left"/>
        <w:rPr>
          <w:rFonts w:eastAsiaTheme="majorEastAsia" w:cstheme="majorBidi"/>
          <w:b/>
          <w:bCs/>
          <w:color w:val="000000" w:themeColor="text1"/>
          <w:szCs w:val="26"/>
        </w:rPr>
      </w:pPr>
      <w:r>
        <w:br w:type="page"/>
      </w:r>
    </w:p>
    <w:p w:rsidR="0046298F" w:rsidRDefault="009D3DD7" w:rsidP="00421AB4">
      <w:pPr>
        <w:pStyle w:val="Heading2"/>
        <w:spacing w:line="360" w:lineRule="auto"/>
      </w:pPr>
      <w:bookmarkStart w:id="14" w:name="_Toc120636430"/>
      <w:r>
        <w:lastRenderedPageBreak/>
        <w:t xml:space="preserve">4. </w:t>
      </w:r>
      <w:r w:rsidRPr="0046298F">
        <w:t>Transition State of WhatsApp Pay</w:t>
      </w:r>
      <w:bookmarkEnd w:id="14"/>
    </w:p>
    <w:p w:rsidR="00375A2B" w:rsidRPr="00375A2B" w:rsidRDefault="009D3DD7" w:rsidP="00421AB4">
      <w:pPr>
        <w:spacing w:line="360" w:lineRule="auto"/>
        <w:rPr>
          <w:b/>
        </w:rPr>
      </w:pPr>
      <w:bookmarkStart w:id="15" w:name="_Toc120433532"/>
      <w:r w:rsidRPr="00375A2B">
        <w:rPr>
          <w:b/>
        </w:rPr>
        <w:t>Current State:</w:t>
      </w:r>
    </w:p>
    <w:p w:rsidR="00375A2B" w:rsidRDefault="009D3DD7" w:rsidP="00421AB4">
      <w:pPr>
        <w:pStyle w:val="ListParagraph"/>
        <w:numPr>
          <w:ilvl w:val="0"/>
          <w:numId w:val="8"/>
        </w:numPr>
        <w:spacing w:line="360" w:lineRule="auto"/>
      </w:pPr>
      <w:r>
        <w:t>WhatsApp currently has 2 billion u</w:t>
      </w:r>
      <w:r>
        <w:t>sers worldwide</w:t>
      </w:r>
    </w:p>
    <w:p w:rsidR="00375A2B" w:rsidRDefault="009D3DD7" w:rsidP="00421AB4">
      <w:pPr>
        <w:pStyle w:val="ListParagraph"/>
        <w:numPr>
          <w:ilvl w:val="0"/>
          <w:numId w:val="8"/>
        </w:numPr>
        <w:spacing w:line="360" w:lineRule="auto"/>
      </w:pPr>
      <w:r>
        <w:t>WhatsApp is the primary mode of digital communication in multiple continents such as Latin America, the Indian subcontinent, Europe, and Africa.</w:t>
      </w:r>
    </w:p>
    <w:p w:rsidR="00375A2B" w:rsidRDefault="009D3DD7" w:rsidP="00421AB4">
      <w:pPr>
        <w:pStyle w:val="ListParagraph"/>
        <w:numPr>
          <w:ilvl w:val="0"/>
          <w:numId w:val="8"/>
        </w:numPr>
        <w:spacing w:line="360" w:lineRule="auto"/>
      </w:pPr>
      <w:r>
        <w:t>WhatsApp provides sharing of texts, media files, and voice and video calling services to users.</w:t>
      </w:r>
    </w:p>
    <w:p w:rsidR="00DB38BB" w:rsidRDefault="009D3DD7" w:rsidP="00421AB4">
      <w:pPr>
        <w:pStyle w:val="ListParagraph"/>
        <w:numPr>
          <w:ilvl w:val="0"/>
          <w:numId w:val="8"/>
        </w:numPr>
        <w:spacing w:line="360" w:lineRule="auto"/>
      </w:pPr>
      <w:r>
        <w:t>Mobile wallet digital payment services are a major demand in the modern world allowing people to move to such services.</w:t>
      </w:r>
    </w:p>
    <w:p w:rsidR="00DB38BB" w:rsidRDefault="009D3DD7" w:rsidP="00421AB4">
      <w:pPr>
        <w:pStyle w:val="ListParagraph"/>
        <w:numPr>
          <w:ilvl w:val="0"/>
          <w:numId w:val="8"/>
        </w:numPr>
        <w:spacing w:line="360" w:lineRule="auto"/>
      </w:pPr>
      <w:r>
        <w:t>WhatsApp launched a feature in their existing app and this feature is called WhatsApp Pay which is in Brazil alone.</w:t>
      </w:r>
    </w:p>
    <w:p w:rsidR="00375A2B" w:rsidRPr="00375A2B" w:rsidRDefault="009D3DD7" w:rsidP="00421AB4">
      <w:pPr>
        <w:spacing w:line="360" w:lineRule="auto"/>
        <w:rPr>
          <w:b/>
        </w:rPr>
      </w:pPr>
      <w:r w:rsidRPr="00375A2B">
        <w:rPr>
          <w:b/>
        </w:rPr>
        <w:t>Future State:</w:t>
      </w:r>
    </w:p>
    <w:p w:rsidR="00375A2B" w:rsidRDefault="009D3DD7" w:rsidP="00421AB4">
      <w:pPr>
        <w:pStyle w:val="ListParagraph"/>
        <w:numPr>
          <w:ilvl w:val="0"/>
          <w:numId w:val="9"/>
        </w:numPr>
        <w:spacing w:line="360" w:lineRule="auto"/>
      </w:pPr>
      <w:r>
        <w:t>WhatsA</w:t>
      </w:r>
      <w:r>
        <w:t>pp will launch its WhatsApp Pay feature in India.</w:t>
      </w:r>
    </w:p>
    <w:p w:rsidR="002A4301" w:rsidRDefault="009D3DD7" w:rsidP="00421AB4">
      <w:pPr>
        <w:pStyle w:val="ListParagraph"/>
        <w:numPr>
          <w:ilvl w:val="0"/>
          <w:numId w:val="9"/>
        </w:numPr>
        <w:spacing w:line="360" w:lineRule="auto"/>
      </w:pPr>
      <w:r>
        <w:t>If WhatsApp Pay is successful in India then this feature will be launched in the rest of the world.</w:t>
      </w:r>
    </w:p>
    <w:p w:rsidR="00DB65F7" w:rsidRDefault="009D3DD7" w:rsidP="00421AB4">
      <w:pPr>
        <w:pStyle w:val="ListParagraph"/>
        <w:numPr>
          <w:ilvl w:val="0"/>
          <w:numId w:val="9"/>
        </w:numPr>
        <w:spacing w:line="360" w:lineRule="auto"/>
      </w:pPr>
      <w:r>
        <w:t>Gain 1 million users using the WhatsApp Pay feature within the first 3 months of launch.</w:t>
      </w:r>
    </w:p>
    <w:p w:rsidR="00DB65F7" w:rsidRDefault="009D3DD7" w:rsidP="00421AB4">
      <w:pPr>
        <w:pStyle w:val="ListParagraph"/>
        <w:numPr>
          <w:ilvl w:val="0"/>
          <w:numId w:val="9"/>
        </w:numPr>
        <w:spacing w:line="360" w:lineRule="auto"/>
      </w:pPr>
      <w:r>
        <w:t xml:space="preserve">Have 30% of the </w:t>
      </w:r>
      <w:r>
        <w:t>user base using the WhatsApp Pay feature after 1 year of launch.</w:t>
      </w:r>
    </w:p>
    <w:p w:rsidR="00DB65F7" w:rsidRDefault="009D3DD7" w:rsidP="00421AB4">
      <w:pPr>
        <w:spacing w:line="360" w:lineRule="auto"/>
        <w:jc w:val="center"/>
      </w:pPr>
      <w:r>
        <w:rPr>
          <w:noProof/>
        </w:rPr>
        <w:drawing>
          <wp:inline distT="0" distB="0" distL="0" distR="0" wp14:anchorId="4547A5EE" wp14:editId="68B57E97">
            <wp:extent cx="6080760" cy="2787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Transi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7524" cy="2790631"/>
                    </a:xfrm>
                    <a:prstGeom prst="rect">
                      <a:avLst/>
                    </a:prstGeom>
                  </pic:spPr>
                </pic:pic>
              </a:graphicData>
            </a:graphic>
          </wp:inline>
        </w:drawing>
      </w:r>
    </w:p>
    <w:p w:rsidR="0036308C" w:rsidRDefault="009D3DD7" w:rsidP="00421AB4">
      <w:pPr>
        <w:spacing w:line="360" w:lineRule="auto"/>
        <w:jc w:val="center"/>
      </w:pPr>
      <w:r>
        <w:rPr>
          <w:b/>
          <w:u w:val="single"/>
        </w:rPr>
        <w:t>Figure 5: Transition State of WhatsApp Pay</w:t>
      </w:r>
    </w:p>
    <w:p w:rsidR="00F86300" w:rsidRDefault="009D3DD7" w:rsidP="00421AB4">
      <w:pPr>
        <w:spacing w:line="360" w:lineRule="auto"/>
        <w:jc w:val="left"/>
        <w:rPr>
          <w:rFonts w:eastAsiaTheme="majorEastAsia" w:cstheme="majorBidi"/>
          <w:b/>
          <w:bCs/>
          <w:color w:val="000000" w:themeColor="text1"/>
          <w:szCs w:val="26"/>
        </w:rPr>
      </w:pPr>
      <w:r>
        <w:br w:type="page"/>
      </w:r>
    </w:p>
    <w:p w:rsidR="00F722F7" w:rsidRDefault="009D3DD7" w:rsidP="00421AB4">
      <w:pPr>
        <w:pStyle w:val="Heading2"/>
        <w:spacing w:line="360" w:lineRule="auto"/>
      </w:pPr>
      <w:bookmarkStart w:id="16" w:name="_Toc120636431"/>
      <w:r>
        <w:lastRenderedPageBreak/>
        <w:t>5. As-Is and Future State Map</w:t>
      </w:r>
      <w:bookmarkEnd w:id="15"/>
      <w:bookmarkEnd w:id="16"/>
    </w:p>
    <w:p w:rsidR="00F722F7" w:rsidRDefault="009D3DD7" w:rsidP="00421AB4">
      <w:pPr>
        <w:pStyle w:val="Heading3"/>
        <w:spacing w:line="360" w:lineRule="auto"/>
      </w:pPr>
      <w:bookmarkStart w:id="17" w:name="_Toc119069240"/>
      <w:bookmarkStart w:id="18" w:name="_Toc120433533"/>
      <w:bookmarkStart w:id="19" w:name="_Toc120636432"/>
      <w:r>
        <w:t>5.1 As-Is State</w:t>
      </w:r>
      <w:bookmarkEnd w:id="17"/>
      <w:bookmarkEnd w:id="18"/>
      <w:bookmarkEnd w:id="19"/>
    </w:p>
    <w:p w:rsidR="00BC43C7" w:rsidRDefault="009D3DD7" w:rsidP="00421AB4">
      <w:pPr>
        <w:spacing w:line="360" w:lineRule="auto"/>
        <w:jc w:val="left"/>
      </w:pPr>
      <w:bookmarkStart w:id="20" w:name="_Toc120433534"/>
      <w:r>
        <w:t>The current existing process of WhatsApp can be described using this process flow diagram:</w:t>
      </w:r>
    </w:p>
    <w:p w:rsidR="00BC43C7" w:rsidRDefault="009D3DD7" w:rsidP="00421AB4">
      <w:pPr>
        <w:spacing w:line="360" w:lineRule="auto"/>
        <w:jc w:val="center"/>
      </w:pPr>
      <w:r>
        <w:rPr>
          <w:noProof/>
        </w:rPr>
        <w:drawing>
          <wp:inline distT="0" distB="0" distL="0" distR="0">
            <wp:extent cx="5935980" cy="4757946"/>
            <wp:effectExtent l="19050" t="19050" r="2667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11).jpg"/>
                    <pic:cNvPicPr/>
                  </pic:nvPicPr>
                  <pic:blipFill>
                    <a:blip r:embed="rId16">
                      <a:extLst>
                        <a:ext uri="{28A0092B-C50C-407E-A947-70E740481C1C}">
                          <a14:useLocalDpi xmlns:a14="http://schemas.microsoft.com/office/drawing/2010/main" val="0"/>
                        </a:ext>
                      </a:extLst>
                    </a:blip>
                    <a:stretch>
                      <a:fillRect/>
                    </a:stretch>
                  </pic:blipFill>
                  <pic:spPr>
                    <a:xfrm>
                      <a:off x="0" y="0"/>
                      <a:ext cx="5944156" cy="4764500"/>
                    </a:xfrm>
                    <a:prstGeom prst="rect">
                      <a:avLst/>
                    </a:prstGeom>
                    <a:ln w="12700">
                      <a:solidFill>
                        <a:schemeClr val="tx1"/>
                      </a:solidFill>
                    </a:ln>
                  </pic:spPr>
                </pic:pic>
              </a:graphicData>
            </a:graphic>
          </wp:inline>
        </w:drawing>
      </w:r>
    </w:p>
    <w:p w:rsidR="00F86300" w:rsidRDefault="009D3DD7" w:rsidP="00421AB4">
      <w:pPr>
        <w:spacing w:line="360" w:lineRule="auto"/>
        <w:jc w:val="center"/>
        <w:rPr>
          <w:rFonts w:eastAsiaTheme="majorEastAsia" w:cstheme="majorBidi"/>
          <w:b/>
          <w:bCs/>
          <w:color w:val="000000" w:themeColor="text1"/>
        </w:rPr>
      </w:pPr>
      <w:r>
        <w:rPr>
          <w:b/>
          <w:u w:val="single"/>
        </w:rPr>
        <w:t>Figur</w:t>
      </w:r>
      <w:r>
        <w:rPr>
          <w:b/>
          <w:u w:val="single"/>
        </w:rPr>
        <w:t>e 6: As-Is State Flow Chart</w:t>
      </w:r>
      <w:r>
        <w:br w:type="page"/>
      </w:r>
    </w:p>
    <w:p w:rsidR="00F722F7" w:rsidRDefault="009D3DD7" w:rsidP="00421AB4">
      <w:pPr>
        <w:pStyle w:val="Heading3"/>
        <w:spacing w:line="360" w:lineRule="auto"/>
      </w:pPr>
      <w:bookmarkStart w:id="21" w:name="_Toc120636433"/>
      <w:r>
        <w:lastRenderedPageBreak/>
        <w:t>5.2 Future State</w:t>
      </w:r>
      <w:bookmarkEnd w:id="20"/>
      <w:bookmarkEnd w:id="21"/>
    </w:p>
    <w:p w:rsidR="00BC43C7" w:rsidRDefault="009D3DD7" w:rsidP="00421AB4">
      <w:pPr>
        <w:spacing w:line="360" w:lineRule="auto"/>
      </w:pPr>
      <w:r>
        <w:t>The future process of WhatsApp can be described using this process flow diagram:</w:t>
      </w:r>
    </w:p>
    <w:p w:rsidR="00BC43C7" w:rsidRDefault="009D3DD7" w:rsidP="00421AB4">
      <w:pPr>
        <w:spacing w:line="360" w:lineRule="auto"/>
        <w:jc w:val="center"/>
      </w:pPr>
      <w:r>
        <w:rPr>
          <w:noProof/>
        </w:rPr>
        <w:drawing>
          <wp:inline distT="0" distB="0" distL="0" distR="0">
            <wp:extent cx="6274238" cy="5433060"/>
            <wp:effectExtent l="19050" t="19050" r="1270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12).jpg"/>
                    <pic:cNvPicPr/>
                  </pic:nvPicPr>
                  <pic:blipFill>
                    <a:blip r:embed="rId17">
                      <a:extLst>
                        <a:ext uri="{28A0092B-C50C-407E-A947-70E740481C1C}">
                          <a14:useLocalDpi xmlns:a14="http://schemas.microsoft.com/office/drawing/2010/main" val="0"/>
                        </a:ext>
                      </a:extLst>
                    </a:blip>
                    <a:stretch>
                      <a:fillRect/>
                    </a:stretch>
                  </pic:blipFill>
                  <pic:spPr>
                    <a:xfrm>
                      <a:off x="0" y="0"/>
                      <a:ext cx="6288030" cy="5445003"/>
                    </a:xfrm>
                    <a:prstGeom prst="rect">
                      <a:avLst/>
                    </a:prstGeom>
                    <a:ln w="12700">
                      <a:solidFill>
                        <a:schemeClr val="tx1"/>
                      </a:solidFill>
                    </a:ln>
                  </pic:spPr>
                </pic:pic>
              </a:graphicData>
            </a:graphic>
          </wp:inline>
        </w:drawing>
      </w:r>
    </w:p>
    <w:p w:rsidR="009431CA" w:rsidRDefault="009D3DD7" w:rsidP="00421AB4">
      <w:pPr>
        <w:spacing w:line="360" w:lineRule="auto"/>
        <w:jc w:val="center"/>
      </w:pPr>
      <w:r>
        <w:rPr>
          <w:b/>
          <w:u w:val="single"/>
        </w:rPr>
        <w:t>Figure 7: Future State Flow Chart</w:t>
      </w:r>
    </w:p>
    <w:p w:rsidR="00F86300" w:rsidRDefault="009D3DD7" w:rsidP="00421AB4">
      <w:pPr>
        <w:spacing w:line="360" w:lineRule="auto"/>
        <w:jc w:val="left"/>
        <w:rPr>
          <w:rFonts w:eastAsiaTheme="majorEastAsia" w:cstheme="majorBidi"/>
          <w:b/>
          <w:bCs/>
          <w:color w:val="000000" w:themeColor="text1"/>
          <w:szCs w:val="26"/>
        </w:rPr>
      </w:pPr>
      <w:r>
        <w:br w:type="page"/>
      </w:r>
    </w:p>
    <w:p w:rsidR="0046298F" w:rsidRDefault="009D3DD7" w:rsidP="00421AB4">
      <w:pPr>
        <w:pStyle w:val="Heading2"/>
        <w:spacing w:line="360" w:lineRule="auto"/>
      </w:pPr>
      <w:bookmarkStart w:id="22" w:name="_Toc120636434"/>
      <w:r>
        <w:lastRenderedPageBreak/>
        <w:t>6. Context Diagram Scope of the System</w:t>
      </w:r>
      <w:bookmarkEnd w:id="22"/>
    </w:p>
    <w:p w:rsidR="00F45BB2" w:rsidRDefault="009D3DD7" w:rsidP="00421AB4">
      <w:pPr>
        <w:spacing w:line="360" w:lineRule="auto"/>
      </w:pPr>
      <w:r>
        <w:t>The scope of the WhatsApp Pay system</w:t>
      </w:r>
      <w:r>
        <w:t xml:space="preserve"> can be illustrated using the context diagram:</w:t>
      </w:r>
    </w:p>
    <w:p w:rsidR="00F45BB2" w:rsidRDefault="009D3DD7" w:rsidP="00421AB4">
      <w:pPr>
        <w:spacing w:line="360" w:lineRule="auto"/>
        <w:jc w:val="center"/>
      </w:pPr>
      <w:r>
        <w:rPr>
          <w:noProof/>
        </w:rPr>
        <w:drawing>
          <wp:inline distT="0" distB="0" distL="0" distR="0">
            <wp:extent cx="6179820" cy="43463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 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8458" cy="4345356"/>
                    </a:xfrm>
                    <a:prstGeom prst="rect">
                      <a:avLst/>
                    </a:prstGeom>
                  </pic:spPr>
                </pic:pic>
              </a:graphicData>
            </a:graphic>
          </wp:inline>
        </w:drawing>
      </w:r>
    </w:p>
    <w:p w:rsidR="00F86300" w:rsidRDefault="009D3DD7" w:rsidP="00421AB4">
      <w:pPr>
        <w:spacing w:line="360" w:lineRule="auto"/>
        <w:jc w:val="center"/>
        <w:rPr>
          <w:rFonts w:eastAsiaTheme="majorEastAsia" w:cstheme="majorBidi"/>
          <w:b/>
          <w:bCs/>
          <w:color w:val="000000" w:themeColor="text1"/>
          <w:szCs w:val="26"/>
        </w:rPr>
      </w:pPr>
      <w:r>
        <w:rPr>
          <w:b/>
          <w:u w:val="single"/>
        </w:rPr>
        <w:t>Figure 8: Context Diagram of WhatsApp Pay</w:t>
      </w:r>
      <w:r>
        <w:t xml:space="preserve"> </w:t>
      </w:r>
      <w:r>
        <w:br w:type="page"/>
      </w:r>
    </w:p>
    <w:p w:rsidR="00F722F7" w:rsidRDefault="009D3DD7" w:rsidP="00421AB4">
      <w:pPr>
        <w:pStyle w:val="Heading2"/>
        <w:spacing w:line="360" w:lineRule="auto"/>
      </w:pPr>
      <w:bookmarkStart w:id="23" w:name="_Toc120636435"/>
      <w:r>
        <w:lastRenderedPageBreak/>
        <w:t>7. Main Features to be developed</w:t>
      </w:r>
      <w:bookmarkEnd w:id="23"/>
    </w:p>
    <w:p w:rsidR="007E5695" w:rsidRDefault="009D3DD7" w:rsidP="00421AB4">
      <w:pPr>
        <w:spacing w:line="360" w:lineRule="auto"/>
      </w:pPr>
      <w:r>
        <w:t>The main features that need to be developed for WhatsApp Pay are:</w:t>
      </w:r>
    </w:p>
    <w:p w:rsidR="007E5695" w:rsidRDefault="009D3DD7" w:rsidP="00421AB4">
      <w:pPr>
        <w:pStyle w:val="ListParagraph"/>
        <w:numPr>
          <w:ilvl w:val="0"/>
          <w:numId w:val="10"/>
        </w:numPr>
        <w:spacing w:line="360" w:lineRule="auto"/>
      </w:pPr>
      <w:r>
        <w:t>One-Click payment system for easy and convenient transaction sys</w:t>
      </w:r>
      <w:r>
        <w:t>tem.</w:t>
      </w:r>
    </w:p>
    <w:p w:rsidR="007E5695" w:rsidRDefault="009D3DD7" w:rsidP="00421AB4">
      <w:pPr>
        <w:pStyle w:val="ListParagraph"/>
        <w:numPr>
          <w:ilvl w:val="0"/>
          <w:numId w:val="10"/>
        </w:numPr>
        <w:spacing w:line="360" w:lineRule="auto"/>
      </w:pPr>
      <w:r>
        <w:t>Safe and secured as well as data encrypted mode of payment.</w:t>
      </w:r>
    </w:p>
    <w:p w:rsidR="007E5695" w:rsidRDefault="009D3DD7" w:rsidP="00421AB4">
      <w:pPr>
        <w:pStyle w:val="ListParagraph"/>
        <w:numPr>
          <w:ilvl w:val="0"/>
          <w:numId w:val="10"/>
        </w:numPr>
        <w:spacing w:line="360" w:lineRule="auto"/>
      </w:pPr>
      <w:r>
        <w:t>Fast and accurate scanning of QR codes and confirmation to send payment.</w:t>
      </w:r>
    </w:p>
    <w:p w:rsidR="007E5695" w:rsidRDefault="009D3DD7" w:rsidP="00421AB4">
      <w:pPr>
        <w:pStyle w:val="ListParagraph"/>
        <w:numPr>
          <w:ilvl w:val="0"/>
          <w:numId w:val="10"/>
        </w:numPr>
        <w:spacing w:line="360" w:lineRule="auto"/>
      </w:pPr>
      <w:r>
        <w:t>Adding Banks, credit or debit card providers' details as sources of payment.</w:t>
      </w:r>
    </w:p>
    <w:p w:rsidR="007E5695" w:rsidRDefault="009D3DD7" w:rsidP="00421AB4">
      <w:pPr>
        <w:pStyle w:val="ListParagraph"/>
        <w:numPr>
          <w:ilvl w:val="0"/>
          <w:numId w:val="10"/>
        </w:numPr>
        <w:spacing w:line="360" w:lineRule="auto"/>
      </w:pPr>
      <w:r>
        <w:t>Modification, updating, and deletion of b</w:t>
      </w:r>
      <w:r>
        <w:t>ank details in the app for users.</w:t>
      </w:r>
    </w:p>
    <w:p w:rsidR="007E5695" w:rsidRDefault="009D3DD7" w:rsidP="00421AB4">
      <w:pPr>
        <w:pStyle w:val="ListParagraph"/>
        <w:numPr>
          <w:ilvl w:val="0"/>
          <w:numId w:val="10"/>
        </w:numPr>
        <w:spacing w:line="360" w:lineRule="auto"/>
      </w:pPr>
      <w:r>
        <w:t>User-Friendly graphics user interface (GUI) for ease of navigation.</w:t>
      </w:r>
    </w:p>
    <w:p w:rsidR="007E5695" w:rsidRDefault="009D3DD7" w:rsidP="00421AB4">
      <w:pPr>
        <w:pStyle w:val="ListParagraph"/>
        <w:numPr>
          <w:ilvl w:val="0"/>
          <w:numId w:val="10"/>
        </w:numPr>
        <w:spacing w:line="360" w:lineRule="auto"/>
      </w:pPr>
      <w:r>
        <w:t>Constant availability of data for the regulators and WhatsApp Management.</w:t>
      </w:r>
    </w:p>
    <w:p w:rsidR="007E5695" w:rsidRDefault="009D3DD7" w:rsidP="00421AB4">
      <w:pPr>
        <w:pStyle w:val="ListParagraph"/>
        <w:numPr>
          <w:ilvl w:val="0"/>
          <w:numId w:val="10"/>
        </w:numPr>
        <w:spacing w:line="360" w:lineRule="auto"/>
      </w:pPr>
      <w:r>
        <w:t>Requesting money from contacts.</w:t>
      </w:r>
    </w:p>
    <w:p w:rsidR="007E5695" w:rsidRDefault="009D3DD7" w:rsidP="00421AB4">
      <w:pPr>
        <w:pStyle w:val="ListParagraph"/>
        <w:numPr>
          <w:ilvl w:val="0"/>
          <w:numId w:val="10"/>
        </w:numPr>
        <w:spacing w:line="360" w:lineRule="auto"/>
      </w:pPr>
      <w:r>
        <w:t>24/7 service availability and customer support s</w:t>
      </w:r>
      <w:r>
        <w:t>ystem</w:t>
      </w:r>
      <w:r w:rsidR="00032620">
        <w:t>.</w:t>
      </w:r>
    </w:p>
    <w:p w:rsidR="00032620" w:rsidRDefault="009D3DD7" w:rsidP="00421AB4">
      <w:pPr>
        <w:pStyle w:val="ListParagraph"/>
        <w:numPr>
          <w:ilvl w:val="0"/>
          <w:numId w:val="10"/>
        </w:numPr>
        <w:spacing w:line="360" w:lineRule="auto"/>
      </w:pPr>
      <w:r>
        <w:t>Security confirmation and alerting system whenever a transaction occurs.</w:t>
      </w:r>
    </w:p>
    <w:p w:rsidR="00F86300" w:rsidRDefault="009D3DD7" w:rsidP="00421AB4">
      <w:pPr>
        <w:spacing w:line="360" w:lineRule="auto"/>
        <w:rPr>
          <w:rFonts w:eastAsiaTheme="majorEastAsia" w:cstheme="majorBidi"/>
          <w:b/>
          <w:bCs/>
          <w:color w:val="000000" w:themeColor="text1"/>
          <w:szCs w:val="26"/>
        </w:rPr>
      </w:pPr>
      <w:r>
        <w:br w:type="page"/>
      </w:r>
    </w:p>
    <w:p w:rsidR="00F722F7" w:rsidRDefault="009D3DD7" w:rsidP="00421AB4">
      <w:pPr>
        <w:pStyle w:val="Heading2"/>
        <w:spacing w:line="360" w:lineRule="auto"/>
      </w:pPr>
      <w:bookmarkStart w:id="24" w:name="_Toc120636436"/>
      <w:r>
        <w:lastRenderedPageBreak/>
        <w:t>8. In-Scope and Out-of-Scope Items for the Software</w:t>
      </w:r>
      <w:bookmarkEnd w:id="24"/>
    </w:p>
    <w:p w:rsidR="00032620" w:rsidRDefault="009D3DD7" w:rsidP="00421AB4">
      <w:pPr>
        <w:spacing w:line="360" w:lineRule="auto"/>
      </w:pPr>
      <w:bookmarkStart w:id="25" w:name="_Toc120433540"/>
      <w:r>
        <w:t>The in-scope items and the out-of-scope items for WhatsApp Pay are:</w:t>
      </w:r>
    </w:p>
    <w:tbl>
      <w:tblPr>
        <w:tblStyle w:val="MediumShading1-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2"/>
      </w:tblGrid>
      <w:tr w:rsidR="0013530E" w:rsidTr="00135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hideMark/>
          </w:tcPr>
          <w:p w:rsidR="00032620" w:rsidRDefault="009D3DD7" w:rsidP="00421AB4">
            <w:pPr>
              <w:spacing w:line="360" w:lineRule="auto"/>
              <w:jc w:val="center"/>
              <w:rPr>
                <w:u w:val="single"/>
              </w:rPr>
            </w:pPr>
            <w:r>
              <w:rPr>
                <w:u w:val="single"/>
              </w:rPr>
              <w:t>In-Scope</w:t>
            </w:r>
          </w:p>
        </w:tc>
        <w:tc>
          <w:tcPr>
            <w:tcW w:w="4642" w:type="dxa"/>
            <w:tcBorders>
              <w:top w:val="single" w:sz="4" w:space="0" w:color="auto"/>
              <w:left w:val="single" w:sz="4" w:space="0" w:color="auto"/>
              <w:bottom w:val="single" w:sz="4" w:space="0" w:color="auto"/>
              <w:right w:val="single" w:sz="4" w:space="0" w:color="auto"/>
            </w:tcBorders>
            <w:hideMark/>
          </w:tcPr>
          <w:p w:rsidR="00032620" w:rsidRDefault="009D3DD7" w:rsidP="00421AB4">
            <w:pPr>
              <w:spacing w:line="360" w:lineRule="auto"/>
              <w:jc w:val="center"/>
              <w:cnfStyle w:val="100000000000" w:firstRow="1" w:lastRow="0" w:firstColumn="0" w:lastColumn="0" w:oddVBand="0" w:evenVBand="0" w:oddHBand="0" w:evenHBand="0" w:firstRowFirstColumn="0" w:firstRowLastColumn="0" w:lastRowFirstColumn="0" w:lastRowLastColumn="0"/>
              <w:rPr>
                <w:u w:val="single"/>
              </w:rPr>
            </w:pPr>
            <w:r>
              <w:rPr>
                <w:u w:val="single"/>
              </w:rPr>
              <w:t>Out-of-Scope</w:t>
            </w:r>
          </w:p>
        </w:tc>
      </w:tr>
      <w:tr w:rsidR="0013530E" w:rsidTr="00135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hideMark/>
          </w:tcPr>
          <w:p w:rsidR="00032620" w:rsidRPr="00032620" w:rsidRDefault="009D3DD7" w:rsidP="00421AB4">
            <w:pPr>
              <w:pStyle w:val="ListParagraph"/>
              <w:numPr>
                <w:ilvl w:val="0"/>
                <w:numId w:val="16"/>
              </w:numPr>
              <w:spacing w:line="360" w:lineRule="auto"/>
              <w:jc w:val="left"/>
            </w:pPr>
            <w:r>
              <w:t xml:space="preserve">Adding, </w:t>
            </w:r>
            <w:r w:rsidR="00227DA9">
              <w:t xml:space="preserve">updating, and deleting </w:t>
            </w:r>
            <w:r>
              <w:t>bank account details</w:t>
            </w:r>
            <w:r w:rsidR="00E47C7D">
              <w:t>.</w:t>
            </w:r>
          </w:p>
        </w:tc>
        <w:tc>
          <w:tcPr>
            <w:tcW w:w="4642" w:type="dxa"/>
            <w:tcBorders>
              <w:top w:val="single" w:sz="4" w:space="0" w:color="auto"/>
              <w:left w:val="single" w:sz="4" w:space="0" w:color="auto"/>
              <w:bottom w:val="single" w:sz="4" w:space="0" w:color="auto"/>
              <w:right w:val="single" w:sz="4" w:space="0" w:color="auto"/>
            </w:tcBorders>
          </w:tcPr>
          <w:p w:rsidR="00032620" w:rsidRPr="00032620" w:rsidRDefault="009D3DD7" w:rsidP="00421AB4">
            <w:pPr>
              <w:pStyle w:val="ListParagraph"/>
              <w:numPr>
                <w:ilvl w:val="0"/>
                <w:numId w:val="17"/>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Details and balance of the linked bank accounts.</w:t>
            </w:r>
          </w:p>
        </w:tc>
      </w:tr>
      <w:tr w:rsidR="0013530E" w:rsidTr="001353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hideMark/>
          </w:tcPr>
          <w:p w:rsidR="00032620" w:rsidRPr="00032620" w:rsidRDefault="009D3DD7" w:rsidP="00421AB4">
            <w:pPr>
              <w:pStyle w:val="ListParagraph"/>
              <w:numPr>
                <w:ilvl w:val="0"/>
                <w:numId w:val="16"/>
              </w:numPr>
              <w:spacing w:line="360" w:lineRule="auto"/>
              <w:jc w:val="left"/>
            </w:pPr>
            <w:r>
              <w:t>Multiple bank accounts can be added</w:t>
            </w:r>
            <w:r w:rsidR="00E47C7D">
              <w:t>.</w:t>
            </w:r>
          </w:p>
        </w:tc>
        <w:tc>
          <w:tcPr>
            <w:tcW w:w="4642" w:type="dxa"/>
            <w:tcBorders>
              <w:top w:val="single" w:sz="4" w:space="0" w:color="auto"/>
              <w:left w:val="single" w:sz="4" w:space="0" w:color="auto"/>
              <w:bottom w:val="single" w:sz="4" w:space="0" w:color="auto"/>
              <w:right w:val="single" w:sz="4" w:space="0" w:color="auto"/>
            </w:tcBorders>
          </w:tcPr>
          <w:p w:rsidR="00032620" w:rsidRPr="00AD05EB" w:rsidRDefault="009D3DD7" w:rsidP="00421AB4">
            <w:pPr>
              <w:pStyle w:val="ListParagraph"/>
              <w:numPr>
                <w:ilvl w:val="0"/>
                <w:numId w:val="17"/>
              </w:numPr>
              <w:spacing w:line="360" w:lineRule="auto"/>
              <w:jc w:val="left"/>
              <w:cnfStyle w:val="000000010000" w:firstRow="0" w:lastRow="0" w:firstColumn="0" w:lastColumn="0" w:oddVBand="0" w:evenVBand="0" w:oddHBand="0" w:evenHBand="1" w:firstRowFirstColumn="0" w:firstRowLastColumn="0" w:lastRowFirstColumn="0" w:lastRowLastColumn="0"/>
              <w:rPr>
                <w:b/>
              </w:rPr>
            </w:pPr>
            <w:r w:rsidRPr="00AD05EB">
              <w:rPr>
                <w:b/>
              </w:rPr>
              <w:t>Users who do not have bank accounts or card providers</w:t>
            </w:r>
            <w:r>
              <w:rPr>
                <w:b/>
              </w:rPr>
              <w:t xml:space="preserve"> linked in their WhatsApp.</w:t>
            </w:r>
          </w:p>
        </w:tc>
      </w:tr>
      <w:tr w:rsidR="0013530E" w:rsidTr="00135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167E8A" w:rsidRDefault="009D3DD7" w:rsidP="00421AB4">
            <w:pPr>
              <w:pStyle w:val="ListParagraph"/>
              <w:numPr>
                <w:ilvl w:val="0"/>
                <w:numId w:val="16"/>
              </w:numPr>
              <w:spacing w:line="360" w:lineRule="auto"/>
              <w:jc w:val="left"/>
            </w:pPr>
            <w:r>
              <w:t>Credit/Debit card providers can be added</w:t>
            </w:r>
            <w:r w:rsidR="00E47C7D">
              <w:t>.</w:t>
            </w:r>
          </w:p>
        </w:tc>
        <w:tc>
          <w:tcPr>
            <w:tcW w:w="4642" w:type="dxa"/>
            <w:tcBorders>
              <w:top w:val="single" w:sz="4" w:space="0" w:color="auto"/>
              <w:left w:val="single" w:sz="4" w:space="0" w:color="auto"/>
              <w:bottom w:val="single" w:sz="4" w:space="0" w:color="auto"/>
              <w:right w:val="single" w:sz="4" w:space="0" w:color="auto"/>
            </w:tcBorders>
          </w:tcPr>
          <w:p w:rsidR="00167E8A" w:rsidRPr="00032620" w:rsidRDefault="009D3DD7" w:rsidP="00421AB4">
            <w:pPr>
              <w:pStyle w:val="ListParagraph"/>
              <w:numPr>
                <w:ilvl w:val="0"/>
                <w:numId w:val="17"/>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Pr>
                <w:b/>
              </w:rPr>
              <w:t>No e-commerce system for WhatsApp Pay.</w:t>
            </w:r>
          </w:p>
        </w:tc>
      </w:tr>
      <w:tr w:rsidR="0013530E" w:rsidTr="001353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167E8A" w:rsidRDefault="009D3DD7" w:rsidP="00421AB4">
            <w:pPr>
              <w:pStyle w:val="ListParagraph"/>
              <w:numPr>
                <w:ilvl w:val="0"/>
                <w:numId w:val="16"/>
              </w:numPr>
              <w:spacing w:line="360" w:lineRule="auto"/>
              <w:jc w:val="left"/>
            </w:pPr>
            <w:r>
              <w:t>Generation of a security pin for payment</w:t>
            </w:r>
            <w:r w:rsidR="00E47C7D">
              <w:t>.</w:t>
            </w:r>
          </w:p>
        </w:tc>
        <w:tc>
          <w:tcPr>
            <w:tcW w:w="4642" w:type="dxa"/>
            <w:tcBorders>
              <w:top w:val="single" w:sz="4" w:space="0" w:color="auto"/>
              <w:left w:val="single" w:sz="4" w:space="0" w:color="auto"/>
              <w:bottom w:val="single" w:sz="4" w:space="0" w:color="auto"/>
              <w:right w:val="single" w:sz="4" w:space="0" w:color="auto"/>
            </w:tcBorders>
          </w:tcPr>
          <w:p w:rsidR="00167E8A" w:rsidRPr="00032620" w:rsidRDefault="009D3DD7" w:rsidP="00421AB4">
            <w:pPr>
              <w:pStyle w:val="ListParagraph"/>
              <w:numPr>
                <w:ilvl w:val="0"/>
                <w:numId w:val="17"/>
              </w:numPr>
              <w:spacing w:line="360" w:lineRule="auto"/>
              <w:jc w:val="left"/>
              <w:cnfStyle w:val="000000010000" w:firstRow="0" w:lastRow="0" w:firstColumn="0" w:lastColumn="0" w:oddVBand="0" w:evenVBand="0" w:oddHBand="0" w:evenHBand="1" w:firstRowFirstColumn="0" w:firstRowLastColumn="0" w:lastRowFirstColumn="0" w:lastRowLastColumn="0"/>
              <w:rPr>
                <w:b/>
              </w:rPr>
            </w:pPr>
            <w:r>
              <w:rPr>
                <w:b/>
              </w:rPr>
              <w:t>No actual wallet but banks will be doing the transaction.</w:t>
            </w:r>
          </w:p>
        </w:tc>
      </w:tr>
      <w:tr w:rsidR="0013530E" w:rsidTr="00135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167E8A" w:rsidRDefault="009D3DD7" w:rsidP="00421AB4">
            <w:pPr>
              <w:pStyle w:val="ListParagraph"/>
              <w:numPr>
                <w:ilvl w:val="0"/>
                <w:numId w:val="16"/>
              </w:numPr>
              <w:spacing w:line="360" w:lineRule="auto"/>
              <w:jc w:val="left"/>
            </w:pPr>
            <w:r>
              <w:t>Sending and receiving payments</w:t>
            </w:r>
            <w:r w:rsidR="00E47C7D">
              <w:t>.</w:t>
            </w:r>
          </w:p>
        </w:tc>
        <w:tc>
          <w:tcPr>
            <w:tcW w:w="4642" w:type="dxa"/>
            <w:tcBorders>
              <w:top w:val="single" w:sz="4" w:space="0" w:color="auto"/>
              <w:left w:val="single" w:sz="4" w:space="0" w:color="auto"/>
              <w:bottom w:val="single" w:sz="4" w:space="0" w:color="auto"/>
              <w:right w:val="single" w:sz="4" w:space="0" w:color="auto"/>
            </w:tcBorders>
          </w:tcPr>
          <w:p w:rsidR="00167E8A" w:rsidRPr="00032620" w:rsidRDefault="00167E8A" w:rsidP="00421AB4">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b/>
              </w:rPr>
            </w:pPr>
          </w:p>
        </w:tc>
      </w:tr>
      <w:tr w:rsidR="0013530E" w:rsidTr="001353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167E8A" w:rsidRDefault="009D3DD7" w:rsidP="00421AB4">
            <w:pPr>
              <w:pStyle w:val="ListParagraph"/>
              <w:numPr>
                <w:ilvl w:val="0"/>
                <w:numId w:val="16"/>
              </w:numPr>
              <w:spacing w:line="360" w:lineRule="auto"/>
              <w:jc w:val="left"/>
            </w:pPr>
            <w:r>
              <w:t>Scanning QR Codes</w:t>
            </w:r>
            <w:r w:rsidR="00E47C7D">
              <w:t>.</w:t>
            </w:r>
          </w:p>
        </w:tc>
        <w:tc>
          <w:tcPr>
            <w:tcW w:w="4642" w:type="dxa"/>
            <w:tcBorders>
              <w:top w:val="single" w:sz="4" w:space="0" w:color="auto"/>
              <w:left w:val="single" w:sz="4" w:space="0" w:color="auto"/>
              <w:bottom w:val="single" w:sz="4" w:space="0" w:color="auto"/>
              <w:right w:val="single" w:sz="4" w:space="0" w:color="auto"/>
            </w:tcBorders>
          </w:tcPr>
          <w:p w:rsidR="00167E8A" w:rsidRPr="00032620" w:rsidRDefault="00167E8A" w:rsidP="00421AB4">
            <w:pPr>
              <w:pStyle w:val="ListParagraph"/>
              <w:spacing w:line="360" w:lineRule="auto"/>
              <w:ind w:left="360"/>
              <w:cnfStyle w:val="000000010000" w:firstRow="0" w:lastRow="0" w:firstColumn="0" w:lastColumn="0" w:oddVBand="0" w:evenVBand="0" w:oddHBand="0" w:evenHBand="1" w:firstRowFirstColumn="0" w:firstRowLastColumn="0" w:lastRowFirstColumn="0" w:lastRowLastColumn="0"/>
              <w:rPr>
                <w:b/>
              </w:rPr>
            </w:pPr>
          </w:p>
        </w:tc>
      </w:tr>
      <w:tr w:rsidR="0013530E" w:rsidTr="00135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167E8A" w:rsidRDefault="009D3DD7" w:rsidP="00421AB4">
            <w:pPr>
              <w:pStyle w:val="ListParagraph"/>
              <w:numPr>
                <w:ilvl w:val="0"/>
                <w:numId w:val="16"/>
              </w:numPr>
              <w:spacing w:line="360" w:lineRule="auto"/>
              <w:jc w:val="left"/>
            </w:pPr>
            <w:r>
              <w:t>Generation of QR Code for the user</w:t>
            </w:r>
            <w:r w:rsidR="00E47C7D">
              <w:t>.</w:t>
            </w:r>
          </w:p>
        </w:tc>
        <w:tc>
          <w:tcPr>
            <w:tcW w:w="4642" w:type="dxa"/>
            <w:tcBorders>
              <w:top w:val="single" w:sz="4" w:space="0" w:color="auto"/>
              <w:left w:val="single" w:sz="4" w:space="0" w:color="auto"/>
              <w:bottom w:val="single" w:sz="4" w:space="0" w:color="auto"/>
              <w:right w:val="single" w:sz="4" w:space="0" w:color="auto"/>
            </w:tcBorders>
          </w:tcPr>
          <w:p w:rsidR="00167E8A" w:rsidRPr="00032620" w:rsidRDefault="00167E8A" w:rsidP="00421AB4">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b/>
              </w:rPr>
            </w:pPr>
          </w:p>
        </w:tc>
      </w:tr>
      <w:tr w:rsidR="0013530E" w:rsidTr="001353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167E8A" w:rsidRDefault="009D3DD7" w:rsidP="00421AB4">
            <w:pPr>
              <w:pStyle w:val="ListParagraph"/>
              <w:numPr>
                <w:ilvl w:val="0"/>
                <w:numId w:val="16"/>
              </w:numPr>
              <w:spacing w:line="360" w:lineRule="auto"/>
              <w:jc w:val="left"/>
            </w:pPr>
            <w:r>
              <w:t xml:space="preserve">Requesting money from </w:t>
            </w:r>
            <w:r>
              <w:t>contacts</w:t>
            </w:r>
            <w:r w:rsidR="00E47C7D">
              <w:t>.</w:t>
            </w:r>
          </w:p>
        </w:tc>
        <w:tc>
          <w:tcPr>
            <w:tcW w:w="4642" w:type="dxa"/>
            <w:tcBorders>
              <w:top w:val="single" w:sz="4" w:space="0" w:color="auto"/>
              <w:left w:val="single" w:sz="4" w:space="0" w:color="auto"/>
              <w:bottom w:val="single" w:sz="4" w:space="0" w:color="auto"/>
              <w:right w:val="single" w:sz="4" w:space="0" w:color="auto"/>
            </w:tcBorders>
          </w:tcPr>
          <w:p w:rsidR="00167E8A" w:rsidRPr="00032620" w:rsidRDefault="00167E8A" w:rsidP="00421AB4">
            <w:pPr>
              <w:pStyle w:val="ListParagraph"/>
              <w:spacing w:line="360" w:lineRule="auto"/>
              <w:ind w:left="360"/>
              <w:cnfStyle w:val="000000010000" w:firstRow="0" w:lastRow="0" w:firstColumn="0" w:lastColumn="0" w:oddVBand="0" w:evenVBand="0" w:oddHBand="0" w:evenHBand="1" w:firstRowFirstColumn="0" w:firstRowLastColumn="0" w:lastRowFirstColumn="0" w:lastRowLastColumn="0"/>
              <w:rPr>
                <w:b/>
              </w:rPr>
            </w:pPr>
          </w:p>
        </w:tc>
      </w:tr>
      <w:tr w:rsidR="0013530E" w:rsidTr="00135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167E8A" w:rsidRDefault="009D3DD7" w:rsidP="00421AB4">
            <w:pPr>
              <w:pStyle w:val="ListParagraph"/>
              <w:numPr>
                <w:ilvl w:val="0"/>
                <w:numId w:val="16"/>
              </w:numPr>
              <w:spacing w:line="360" w:lineRule="auto"/>
              <w:jc w:val="left"/>
            </w:pPr>
            <w:r>
              <w:t>Payment n</w:t>
            </w:r>
            <w:r w:rsidR="00E47C7D">
              <w:t>otifications.</w:t>
            </w:r>
          </w:p>
        </w:tc>
        <w:tc>
          <w:tcPr>
            <w:tcW w:w="4642" w:type="dxa"/>
            <w:tcBorders>
              <w:top w:val="single" w:sz="4" w:space="0" w:color="auto"/>
              <w:left w:val="single" w:sz="4" w:space="0" w:color="auto"/>
              <w:bottom w:val="single" w:sz="4" w:space="0" w:color="auto"/>
              <w:right w:val="single" w:sz="4" w:space="0" w:color="auto"/>
            </w:tcBorders>
          </w:tcPr>
          <w:p w:rsidR="00167E8A" w:rsidRPr="00032620" w:rsidRDefault="00167E8A" w:rsidP="00421AB4">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b/>
              </w:rPr>
            </w:pPr>
          </w:p>
        </w:tc>
      </w:tr>
      <w:tr w:rsidR="0013530E" w:rsidTr="001353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E47C7D" w:rsidRDefault="009D3DD7" w:rsidP="00421AB4">
            <w:pPr>
              <w:pStyle w:val="ListParagraph"/>
              <w:numPr>
                <w:ilvl w:val="0"/>
                <w:numId w:val="16"/>
              </w:numPr>
              <w:spacing w:line="360" w:lineRule="auto"/>
              <w:jc w:val="left"/>
            </w:pPr>
            <w:r>
              <w:t>Generation of transaction statements.</w:t>
            </w:r>
          </w:p>
        </w:tc>
        <w:tc>
          <w:tcPr>
            <w:tcW w:w="4642" w:type="dxa"/>
            <w:tcBorders>
              <w:top w:val="single" w:sz="4" w:space="0" w:color="auto"/>
              <w:left w:val="single" w:sz="4" w:space="0" w:color="auto"/>
              <w:bottom w:val="single" w:sz="4" w:space="0" w:color="auto"/>
              <w:right w:val="single" w:sz="4" w:space="0" w:color="auto"/>
            </w:tcBorders>
          </w:tcPr>
          <w:p w:rsidR="00E47C7D" w:rsidRPr="00032620" w:rsidRDefault="00E47C7D" w:rsidP="00421AB4">
            <w:pPr>
              <w:pStyle w:val="ListParagraph"/>
              <w:spacing w:line="360" w:lineRule="auto"/>
              <w:ind w:left="360"/>
              <w:cnfStyle w:val="000000010000" w:firstRow="0" w:lastRow="0" w:firstColumn="0" w:lastColumn="0" w:oddVBand="0" w:evenVBand="0" w:oddHBand="0" w:evenHBand="1" w:firstRowFirstColumn="0" w:firstRowLastColumn="0" w:lastRowFirstColumn="0" w:lastRowLastColumn="0"/>
              <w:rPr>
                <w:b/>
              </w:rPr>
            </w:pPr>
          </w:p>
        </w:tc>
      </w:tr>
      <w:tr w:rsidR="0013530E" w:rsidTr="00135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E47C7D" w:rsidRDefault="009D3DD7" w:rsidP="00421AB4">
            <w:pPr>
              <w:pStyle w:val="ListParagraph"/>
              <w:numPr>
                <w:ilvl w:val="0"/>
                <w:numId w:val="16"/>
              </w:numPr>
              <w:spacing w:line="360" w:lineRule="auto"/>
              <w:jc w:val="left"/>
            </w:pPr>
            <w:r>
              <w:t>Generation of reports for WhatsApp Management.</w:t>
            </w:r>
          </w:p>
        </w:tc>
        <w:tc>
          <w:tcPr>
            <w:tcW w:w="4642" w:type="dxa"/>
            <w:tcBorders>
              <w:top w:val="single" w:sz="4" w:space="0" w:color="auto"/>
              <w:left w:val="single" w:sz="4" w:space="0" w:color="auto"/>
              <w:bottom w:val="single" w:sz="4" w:space="0" w:color="auto"/>
              <w:right w:val="single" w:sz="4" w:space="0" w:color="auto"/>
            </w:tcBorders>
          </w:tcPr>
          <w:p w:rsidR="00E47C7D" w:rsidRPr="00032620" w:rsidRDefault="00E47C7D" w:rsidP="00421AB4">
            <w:pPr>
              <w:pStyle w:val="ListParagraph"/>
              <w:spacing w:line="360" w:lineRule="auto"/>
              <w:ind w:left="360"/>
              <w:cnfStyle w:val="000000100000" w:firstRow="0" w:lastRow="0" w:firstColumn="0" w:lastColumn="0" w:oddVBand="0" w:evenVBand="0" w:oddHBand="1" w:evenHBand="0" w:firstRowFirstColumn="0" w:firstRowLastColumn="0" w:lastRowFirstColumn="0" w:lastRowLastColumn="0"/>
              <w:rPr>
                <w:b/>
              </w:rPr>
            </w:pPr>
          </w:p>
        </w:tc>
      </w:tr>
      <w:tr w:rsidR="0013530E" w:rsidTr="001353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4" w:space="0" w:color="auto"/>
              <w:left w:val="single" w:sz="4" w:space="0" w:color="auto"/>
              <w:bottom w:val="single" w:sz="4" w:space="0" w:color="auto"/>
              <w:right w:val="single" w:sz="4" w:space="0" w:color="auto"/>
            </w:tcBorders>
          </w:tcPr>
          <w:p w:rsidR="00E47C7D" w:rsidRDefault="009D3DD7" w:rsidP="00421AB4">
            <w:pPr>
              <w:pStyle w:val="ListParagraph"/>
              <w:numPr>
                <w:ilvl w:val="0"/>
                <w:numId w:val="16"/>
              </w:numPr>
              <w:spacing w:line="360" w:lineRule="auto"/>
              <w:jc w:val="left"/>
            </w:pPr>
            <w:r>
              <w:t>Availability of multiple languages.</w:t>
            </w:r>
          </w:p>
        </w:tc>
        <w:tc>
          <w:tcPr>
            <w:tcW w:w="4642" w:type="dxa"/>
            <w:tcBorders>
              <w:top w:val="single" w:sz="4" w:space="0" w:color="auto"/>
              <w:left w:val="single" w:sz="4" w:space="0" w:color="auto"/>
              <w:bottom w:val="single" w:sz="4" w:space="0" w:color="auto"/>
              <w:right w:val="single" w:sz="4" w:space="0" w:color="auto"/>
            </w:tcBorders>
          </w:tcPr>
          <w:p w:rsidR="00E47C7D" w:rsidRPr="00032620" w:rsidRDefault="00E47C7D" w:rsidP="00421AB4">
            <w:pPr>
              <w:pStyle w:val="ListParagraph"/>
              <w:spacing w:line="360" w:lineRule="auto"/>
              <w:ind w:left="360"/>
              <w:cnfStyle w:val="000000010000" w:firstRow="0" w:lastRow="0" w:firstColumn="0" w:lastColumn="0" w:oddVBand="0" w:evenVBand="0" w:oddHBand="0" w:evenHBand="1" w:firstRowFirstColumn="0" w:firstRowLastColumn="0" w:lastRowFirstColumn="0" w:lastRowLastColumn="0"/>
              <w:rPr>
                <w:b/>
              </w:rPr>
            </w:pPr>
          </w:p>
        </w:tc>
      </w:tr>
    </w:tbl>
    <w:p w:rsidR="00032620" w:rsidRDefault="009D3DD7" w:rsidP="00421AB4">
      <w:pPr>
        <w:spacing w:line="360" w:lineRule="auto"/>
        <w:jc w:val="left"/>
      </w:pPr>
      <w:r>
        <w:t xml:space="preserve"> </w:t>
      </w:r>
    </w:p>
    <w:p w:rsidR="00032620" w:rsidRDefault="009D3DD7" w:rsidP="00421AB4">
      <w:pPr>
        <w:spacing w:line="360" w:lineRule="auto"/>
        <w:jc w:val="center"/>
      </w:pPr>
      <w:r>
        <w:rPr>
          <w:b/>
          <w:u w:val="single"/>
        </w:rPr>
        <w:t>Table 4: In-Scope and Out-of-Scope Items</w:t>
      </w:r>
    </w:p>
    <w:p w:rsidR="00F86300" w:rsidRDefault="009D3DD7" w:rsidP="00421AB4">
      <w:pPr>
        <w:spacing w:line="360" w:lineRule="auto"/>
        <w:rPr>
          <w:rFonts w:eastAsiaTheme="majorEastAsia" w:cstheme="majorBidi"/>
          <w:b/>
          <w:bCs/>
          <w:color w:val="000000" w:themeColor="text1"/>
          <w:szCs w:val="26"/>
        </w:rPr>
      </w:pPr>
      <w:r>
        <w:br w:type="page"/>
      </w:r>
    </w:p>
    <w:p w:rsidR="00F722F7" w:rsidRDefault="009D3DD7" w:rsidP="00421AB4">
      <w:pPr>
        <w:pStyle w:val="Heading2"/>
        <w:spacing w:line="360" w:lineRule="auto"/>
      </w:pPr>
      <w:bookmarkStart w:id="26" w:name="_Toc120636437"/>
      <w:r>
        <w:lastRenderedPageBreak/>
        <w:t>9. Requirements of the Business</w:t>
      </w:r>
      <w:bookmarkEnd w:id="25"/>
      <w:bookmarkEnd w:id="26"/>
    </w:p>
    <w:p w:rsidR="00F722F7" w:rsidRDefault="009D3DD7" w:rsidP="00421AB4">
      <w:pPr>
        <w:pStyle w:val="Heading3"/>
        <w:spacing w:line="360" w:lineRule="auto"/>
      </w:pPr>
      <w:bookmarkStart w:id="27" w:name="_Toc119069248"/>
      <w:bookmarkStart w:id="28" w:name="_Toc120433541"/>
      <w:bookmarkStart w:id="29" w:name="_Toc120636438"/>
      <w:r>
        <w:t xml:space="preserve">9.1 Functional </w:t>
      </w:r>
      <w:r>
        <w:t>Requirements</w:t>
      </w:r>
      <w:bookmarkEnd w:id="27"/>
      <w:bookmarkEnd w:id="28"/>
      <w:bookmarkEnd w:id="29"/>
    </w:p>
    <w:p w:rsidR="00AD05EB" w:rsidRDefault="009D3DD7" w:rsidP="00421AB4">
      <w:pPr>
        <w:spacing w:line="360" w:lineRule="auto"/>
      </w:pPr>
      <w:r>
        <w:t>The functional requirements for WhatsApp Pay are:</w:t>
      </w:r>
    </w:p>
    <w:p w:rsidR="00FC4849" w:rsidRDefault="009D3DD7" w:rsidP="00421AB4">
      <w:pPr>
        <w:pStyle w:val="ListParagraph"/>
        <w:numPr>
          <w:ilvl w:val="0"/>
          <w:numId w:val="18"/>
        </w:numPr>
        <w:spacing w:line="360" w:lineRule="auto"/>
      </w:pPr>
      <w:r>
        <w:t>Ability to add/update/change/delete bank accounts into the WhatsApp account of the user.</w:t>
      </w:r>
    </w:p>
    <w:p w:rsidR="006E7B27" w:rsidRDefault="009D3DD7" w:rsidP="00421AB4">
      <w:pPr>
        <w:pStyle w:val="ListParagraph"/>
        <w:numPr>
          <w:ilvl w:val="0"/>
          <w:numId w:val="18"/>
        </w:numPr>
        <w:spacing w:line="360" w:lineRule="auto"/>
      </w:pPr>
      <w:r>
        <w:t>Ability to add/update/change/delete credit/debit card providers into the WhatsApp account of the user.</w:t>
      </w:r>
    </w:p>
    <w:p w:rsidR="006E7B27" w:rsidRDefault="009D3DD7" w:rsidP="00421AB4">
      <w:pPr>
        <w:pStyle w:val="ListParagraph"/>
        <w:numPr>
          <w:ilvl w:val="0"/>
          <w:numId w:val="18"/>
        </w:numPr>
        <w:spacing w:line="360" w:lineRule="auto"/>
      </w:pPr>
      <w:r>
        <w:t>A</w:t>
      </w:r>
      <w:r>
        <w:t>bility to transfer money to contacts of the WhatsApp user.</w:t>
      </w:r>
    </w:p>
    <w:p w:rsidR="0050391F" w:rsidRDefault="009D3DD7" w:rsidP="00421AB4">
      <w:pPr>
        <w:pStyle w:val="ListParagraph"/>
        <w:numPr>
          <w:ilvl w:val="0"/>
          <w:numId w:val="18"/>
        </w:numPr>
        <w:spacing w:line="360" w:lineRule="auto"/>
      </w:pPr>
      <w:r>
        <w:t>Ability to transfer money via QR code scanning.</w:t>
      </w:r>
    </w:p>
    <w:p w:rsidR="0050391F" w:rsidRDefault="009D3DD7" w:rsidP="00421AB4">
      <w:pPr>
        <w:pStyle w:val="ListParagraph"/>
        <w:numPr>
          <w:ilvl w:val="0"/>
          <w:numId w:val="18"/>
        </w:numPr>
        <w:spacing w:line="360" w:lineRule="auto"/>
      </w:pPr>
      <w:r>
        <w:t>Ability to request money from contacts of the WhatsApp user.</w:t>
      </w:r>
    </w:p>
    <w:p w:rsidR="0050391F" w:rsidRDefault="009D3DD7" w:rsidP="00421AB4">
      <w:pPr>
        <w:pStyle w:val="ListParagraph"/>
        <w:numPr>
          <w:ilvl w:val="0"/>
          <w:numId w:val="18"/>
        </w:numPr>
        <w:spacing w:line="360" w:lineRule="auto"/>
      </w:pPr>
      <w:r>
        <w:t>Ability to generate personal QR code for the WhatsApp user.</w:t>
      </w:r>
    </w:p>
    <w:p w:rsidR="0050391F" w:rsidRDefault="009D3DD7" w:rsidP="00421AB4">
      <w:pPr>
        <w:pStyle w:val="ListParagraph"/>
        <w:numPr>
          <w:ilvl w:val="0"/>
          <w:numId w:val="18"/>
        </w:numPr>
        <w:spacing w:line="360" w:lineRule="auto"/>
      </w:pPr>
      <w:r>
        <w:t xml:space="preserve">Ability to accept or reject </w:t>
      </w:r>
      <w:r>
        <w:t>transaction requests.</w:t>
      </w:r>
    </w:p>
    <w:p w:rsidR="0050391F" w:rsidRPr="00AD05EB" w:rsidRDefault="009D3DD7" w:rsidP="00421AB4">
      <w:pPr>
        <w:pStyle w:val="ListParagraph"/>
        <w:numPr>
          <w:ilvl w:val="0"/>
          <w:numId w:val="18"/>
        </w:numPr>
        <w:spacing w:line="360" w:lineRule="auto"/>
      </w:pPr>
      <w:r>
        <w:t>Viewing transaction log history and transaction statements.</w:t>
      </w:r>
    </w:p>
    <w:p w:rsidR="00F722F7" w:rsidRDefault="009D3DD7" w:rsidP="00421AB4">
      <w:pPr>
        <w:pStyle w:val="Heading3"/>
        <w:spacing w:line="360" w:lineRule="auto"/>
      </w:pPr>
      <w:bookmarkStart w:id="30" w:name="_Toc119069249"/>
      <w:bookmarkStart w:id="31" w:name="_Toc120433542"/>
      <w:bookmarkStart w:id="32" w:name="_Toc120636439"/>
      <w:r>
        <w:t>9.2 Non-Functional Requirements</w:t>
      </w:r>
      <w:bookmarkEnd w:id="30"/>
      <w:bookmarkEnd w:id="31"/>
      <w:bookmarkEnd w:id="32"/>
    </w:p>
    <w:p w:rsidR="00FC4849" w:rsidRDefault="009D3DD7" w:rsidP="00421AB4">
      <w:pPr>
        <w:spacing w:line="360" w:lineRule="auto"/>
      </w:pPr>
      <w:r>
        <w:t>The non-functional requirements for WhatsApp Pay are:</w:t>
      </w:r>
    </w:p>
    <w:p w:rsidR="00FC4849" w:rsidRPr="00605E86" w:rsidRDefault="009D3DD7" w:rsidP="00421AB4">
      <w:pPr>
        <w:pStyle w:val="ListParagraph"/>
        <w:numPr>
          <w:ilvl w:val="0"/>
          <w:numId w:val="19"/>
        </w:numPr>
        <w:spacing w:line="360" w:lineRule="auto"/>
        <w:rPr>
          <w:b/>
        </w:rPr>
      </w:pPr>
      <w:r w:rsidRPr="00605E86">
        <w:rPr>
          <w:b/>
        </w:rPr>
        <w:t>Availability:</w:t>
      </w:r>
      <w:r w:rsidR="00605E86">
        <w:rPr>
          <w:b/>
        </w:rPr>
        <w:t xml:space="preserve"> </w:t>
      </w:r>
      <w:r w:rsidR="00605E86">
        <w:t>Available to be used 24/7 and by updating the existing WhatsApp application.</w:t>
      </w:r>
    </w:p>
    <w:p w:rsidR="0050391F" w:rsidRPr="00605E86" w:rsidRDefault="009D3DD7" w:rsidP="00421AB4">
      <w:pPr>
        <w:pStyle w:val="ListParagraph"/>
        <w:numPr>
          <w:ilvl w:val="0"/>
          <w:numId w:val="19"/>
        </w:numPr>
        <w:spacing w:line="360" w:lineRule="auto"/>
        <w:rPr>
          <w:b/>
        </w:rPr>
      </w:pPr>
      <w:r w:rsidRPr="00605E86">
        <w:rPr>
          <w:b/>
        </w:rPr>
        <w:t>Scalability:</w:t>
      </w:r>
      <w:r w:rsidR="00605E86">
        <w:rPr>
          <w:b/>
        </w:rPr>
        <w:t xml:space="preserve"> </w:t>
      </w:r>
      <w:r w:rsidR="00605E86">
        <w:t>Can easily be used by over 400 million users and followed by over 2 billion users globally.</w:t>
      </w:r>
    </w:p>
    <w:p w:rsidR="0050391F" w:rsidRPr="00605E86" w:rsidRDefault="009D3DD7" w:rsidP="00421AB4">
      <w:pPr>
        <w:pStyle w:val="ListParagraph"/>
        <w:numPr>
          <w:ilvl w:val="0"/>
          <w:numId w:val="19"/>
        </w:numPr>
        <w:spacing w:line="360" w:lineRule="auto"/>
        <w:rPr>
          <w:b/>
        </w:rPr>
      </w:pPr>
      <w:r w:rsidRPr="00605E86">
        <w:rPr>
          <w:b/>
        </w:rPr>
        <w:t>Security:</w:t>
      </w:r>
      <w:r w:rsidR="00605E86">
        <w:rPr>
          <w:b/>
        </w:rPr>
        <w:t xml:space="preserve"> </w:t>
      </w:r>
      <w:r w:rsidR="00605E86">
        <w:t xml:space="preserve">Can maintain the security and safety of the transactions and prevent cyber security threats of data theft and hacking. </w:t>
      </w:r>
    </w:p>
    <w:p w:rsidR="0050391F" w:rsidRPr="00605E86" w:rsidRDefault="009D3DD7" w:rsidP="00421AB4">
      <w:pPr>
        <w:pStyle w:val="ListParagraph"/>
        <w:numPr>
          <w:ilvl w:val="0"/>
          <w:numId w:val="19"/>
        </w:numPr>
        <w:spacing w:line="360" w:lineRule="auto"/>
        <w:rPr>
          <w:b/>
        </w:rPr>
      </w:pPr>
      <w:r w:rsidRPr="00605E86">
        <w:rPr>
          <w:b/>
        </w:rPr>
        <w:t xml:space="preserve">Usability: </w:t>
      </w:r>
      <w:r w:rsidR="00605E86">
        <w:t xml:space="preserve">Easy and convenient to use with a user-friendly GUI and having </w:t>
      </w:r>
      <w:r w:rsidR="008C42E9">
        <w:t>one-click payment system.</w:t>
      </w:r>
    </w:p>
    <w:p w:rsidR="0050391F" w:rsidRPr="00605E86" w:rsidRDefault="009D3DD7" w:rsidP="00421AB4">
      <w:pPr>
        <w:pStyle w:val="ListParagraph"/>
        <w:numPr>
          <w:ilvl w:val="0"/>
          <w:numId w:val="19"/>
        </w:numPr>
        <w:spacing w:line="360" w:lineRule="auto"/>
        <w:rPr>
          <w:b/>
        </w:rPr>
      </w:pPr>
      <w:r w:rsidRPr="00605E86">
        <w:rPr>
          <w:b/>
        </w:rPr>
        <w:t>Compliance:</w:t>
      </w:r>
      <w:r w:rsidR="008C42E9">
        <w:rPr>
          <w:b/>
        </w:rPr>
        <w:t xml:space="preserve"> </w:t>
      </w:r>
      <w:r w:rsidR="008C42E9">
        <w:t>Comply with the regulatory and data security policies of the region.</w:t>
      </w:r>
    </w:p>
    <w:p w:rsidR="00AD05EB" w:rsidRPr="00AD05EB" w:rsidRDefault="00AD05EB" w:rsidP="00421AB4">
      <w:pPr>
        <w:spacing w:line="360" w:lineRule="auto"/>
      </w:pPr>
    </w:p>
    <w:p w:rsidR="00F86300" w:rsidRDefault="009D3DD7" w:rsidP="00421AB4">
      <w:pPr>
        <w:spacing w:line="360" w:lineRule="auto"/>
        <w:jc w:val="left"/>
        <w:rPr>
          <w:rFonts w:eastAsiaTheme="majorEastAsia" w:cstheme="majorBidi"/>
          <w:b/>
          <w:bCs/>
          <w:color w:val="000000" w:themeColor="text1"/>
          <w:szCs w:val="26"/>
        </w:rPr>
      </w:pPr>
      <w:r>
        <w:br w:type="page"/>
      </w:r>
    </w:p>
    <w:p w:rsidR="00F722F7" w:rsidRPr="00F722F7" w:rsidRDefault="009D3DD7" w:rsidP="00421AB4">
      <w:pPr>
        <w:pStyle w:val="Heading2"/>
        <w:spacing w:line="360" w:lineRule="auto"/>
      </w:pPr>
      <w:bookmarkStart w:id="33" w:name="_Toc120636440"/>
      <w:r>
        <w:lastRenderedPageBreak/>
        <w:t>10. Mock Screens for WhatsApp Pay</w:t>
      </w:r>
      <w:bookmarkEnd w:id="33"/>
    </w:p>
    <w:p w:rsidR="00F722F7" w:rsidRDefault="009D3DD7" w:rsidP="00421AB4">
      <w:pPr>
        <w:spacing w:line="360" w:lineRule="auto"/>
        <w:jc w:val="center"/>
      </w:pPr>
      <w:r>
        <w:rPr>
          <w:noProof/>
        </w:rPr>
        <w:drawing>
          <wp:inline distT="0" distB="0" distL="0" distR="0">
            <wp:extent cx="5759450" cy="3724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724910"/>
                    </a:xfrm>
                    <a:prstGeom prst="rect">
                      <a:avLst/>
                    </a:prstGeom>
                  </pic:spPr>
                </pic:pic>
              </a:graphicData>
            </a:graphic>
          </wp:inline>
        </w:drawing>
      </w:r>
    </w:p>
    <w:p w:rsidR="004D76D7" w:rsidRDefault="009D3DD7" w:rsidP="00421AB4">
      <w:pPr>
        <w:spacing w:line="360" w:lineRule="auto"/>
        <w:jc w:val="center"/>
        <w:rPr>
          <w:b/>
          <w:u w:val="single"/>
        </w:rPr>
      </w:pPr>
      <w:r>
        <w:rPr>
          <w:b/>
          <w:u w:val="single"/>
        </w:rPr>
        <w:t>Figure 9: WhatsApp Pay through Contact Chat</w:t>
      </w:r>
    </w:p>
    <w:p w:rsidR="00D52D53" w:rsidRDefault="009D3DD7" w:rsidP="00421AB4">
      <w:pPr>
        <w:spacing w:line="360" w:lineRule="auto"/>
        <w:jc w:val="center"/>
      </w:pPr>
      <w:r w:rsidRPr="00D52D53">
        <w:rPr>
          <w:noProof/>
        </w:rPr>
        <w:drawing>
          <wp:inline distT="0" distB="0" distL="0" distR="0">
            <wp:extent cx="6255948" cy="29361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a:fillRect/>
                    </a:stretch>
                  </pic:blipFill>
                  <pic:spPr>
                    <a:xfrm>
                      <a:off x="0" y="0"/>
                      <a:ext cx="6261233" cy="2938627"/>
                    </a:xfrm>
                    <a:prstGeom prst="rect">
                      <a:avLst/>
                    </a:prstGeom>
                  </pic:spPr>
                </pic:pic>
              </a:graphicData>
            </a:graphic>
          </wp:inline>
        </w:drawing>
      </w:r>
    </w:p>
    <w:p w:rsidR="00D52D53" w:rsidRPr="00F722F7" w:rsidRDefault="009D3DD7" w:rsidP="00421AB4">
      <w:pPr>
        <w:spacing w:line="360" w:lineRule="auto"/>
        <w:jc w:val="center"/>
      </w:pPr>
      <w:r>
        <w:rPr>
          <w:b/>
          <w:u w:val="single"/>
        </w:rPr>
        <w:t xml:space="preserve">Figure </w:t>
      </w:r>
      <w:r>
        <w:rPr>
          <w:b/>
          <w:u w:val="single"/>
        </w:rPr>
        <w:t>10: WhatsApp Pay</w:t>
      </w:r>
      <w:r w:rsidR="00910B9B">
        <w:rPr>
          <w:b/>
          <w:u w:val="single"/>
        </w:rPr>
        <w:t xml:space="preserve"> Bank Account Linking</w:t>
      </w:r>
    </w:p>
    <w:sectPr w:rsidR="00D52D53" w:rsidRPr="00F722F7" w:rsidSect="00127BEC">
      <w:footerReference w:type="default" r:id="rId21"/>
      <w:pgSz w:w="11906" w:h="16838"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DD7" w:rsidRDefault="009D3DD7" w:rsidP="00127BEC">
      <w:pPr>
        <w:spacing w:after="0" w:line="240" w:lineRule="auto"/>
      </w:pPr>
      <w:r>
        <w:separator/>
      </w:r>
    </w:p>
  </w:endnote>
  <w:endnote w:type="continuationSeparator" w:id="0">
    <w:p w:rsidR="009D3DD7" w:rsidRDefault="009D3DD7" w:rsidP="00127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rutigerLTStd-Light">
    <w:altName w:val="@Perfect Dark (BRK)"/>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3244869"/>
      <w:docPartObj>
        <w:docPartGallery w:val="Page Numbers (Bottom of Page)"/>
        <w:docPartUnique/>
      </w:docPartObj>
    </w:sdtPr>
    <w:sdtEndPr>
      <w:rPr>
        <w:noProof/>
      </w:rPr>
    </w:sdtEndPr>
    <w:sdtContent>
      <w:p w:rsidR="00127BEC" w:rsidRDefault="00127BE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127BEC" w:rsidRDefault="00127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DD7" w:rsidRDefault="009D3DD7" w:rsidP="00127BEC">
      <w:pPr>
        <w:spacing w:after="0" w:line="240" w:lineRule="auto"/>
      </w:pPr>
      <w:r>
        <w:separator/>
      </w:r>
    </w:p>
  </w:footnote>
  <w:footnote w:type="continuationSeparator" w:id="0">
    <w:p w:rsidR="009D3DD7" w:rsidRDefault="009D3DD7" w:rsidP="00127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75D2D"/>
    <w:multiLevelType w:val="hybridMultilevel"/>
    <w:tmpl w:val="40985C72"/>
    <w:lvl w:ilvl="0" w:tplc="D500FED8">
      <w:start w:val="1"/>
      <w:numFmt w:val="decimal"/>
      <w:lvlText w:val="%1."/>
      <w:lvlJc w:val="left"/>
      <w:pPr>
        <w:ind w:left="720" w:hanging="360"/>
      </w:pPr>
    </w:lvl>
    <w:lvl w:ilvl="1" w:tplc="683C56BE" w:tentative="1">
      <w:start w:val="1"/>
      <w:numFmt w:val="lowerLetter"/>
      <w:lvlText w:val="%2."/>
      <w:lvlJc w:val="left"/>
      <w:pPr>
        <w:ind w:left="1440" w:hanging="360"/>
      </w:pPr>
    </w:lvl>
    <w:lvl w:ilvl="2" w:tplc="37A07CCC" w:tentative="1">
      <w:start w:val="1"/>
      <w:numFmt w:val="lowerRoman"/>
      <w:lvlText w:val="%3."/>
      <w:lvlJc w:val="right"/>
      <w:pPr>
        <w:ind w:left="2160" w:hanging="180"/>
      </w:pPr>
    </w:lvl>
    <w:lvl w:ilvl="3" w:tplc="38D251C2" w:tentative="1">
      <w:start w:val="1"/>
      <w:numFmt w:val="decimal"/>
      <w:lvlText w:val="%4."/>
      <w:lvlJc w:val="left"/>
      <w:pPr>
        <w:ind w:left="2880" w:hanging="360"/>
      </w:pPr>
    </w:lvl>
    <w:lvl w:ilvl="4" w:tplc="FC82CA82" w:tentative="1">
      <w:start w:val="1"/>
      <w:numFmt w:val="lowerLetter"/>
      <w:lvlText w:val="%5."/>
      <w:lvlJc w:val="left"/>
      <w:pPr>
        <w:ind w:left="3600" w:hanging="360"/>
      </w:pPr>
    </w:lvl>
    <w:lvl w:ilvl="5" w:tplc="7340F3C6" w:tentative="1">
      <w:start w:val="1"/>
      <w:numFmt w:val="lowerRoman"/>
      <w:lvlText w:val="%6."/>
      <w:lvlJc w:val="right"/>
      <w:pPr>
        <w:ind w:left="4320" w:hanging="180"/>
      </w:pPr>
    </w:lvl>
    <w:lvl w:ilvl="6" w:tplc="97F06348" w:tentative="1">
      <w:start w:val="1"/>
      <w:numFmt w:val="decimal"/>
      <w:lvlText w:val="%7."/>
      <w:lvlJc w:val="left"/>
      <w:pPr>
        <w:ind w:left="5040" w:hanging="360"/>
      </w:pPr>
    </w:lvl>
    <w:lvl w:ilvl="7" w:tplc="37726CFC" w:tentative="1">
      <w:start w:val="1"/>
      <w:numFmt w:val="lowerLetter"/>
      <w:lvlText w:val="%8."/>
      <w:lvlJc w:val="left"/>
      <w:pPr>
        <w:ind w:left="5760" w:hanging="360"/>
      </w:pPr>
    </w:lvl>
    <w:lvl w:ilvl="8" w:tplc="634A6D0A" w:tentative="1">
      <w:start w:val="1"/>
      <w:numFmt w:val="lowerRoman"/>
      <w:lvlText w:val="%9."/>
      <w:lvlJc w:val="right"/>
      <w:pPr>
        <w:ind w:left="6480" w:hanging="180"/>
      </w:pPr>
    </w:lvl>
  </w:abstractNum>
  <w:abstractNum w:abstractNumId="1">
    <w:nsid w:val="07B00862"/>
    <w:multiLevelType w:val="hybridMultilevel"/>
    <w:tmpl w:val="B3DEE396"/>
    <w:lvl w:ilvl="0" w:tplc="590A5A6C">
      <w:start w:val="1"/>
      <w:numFmt w:val="bullet"/>
      <w:lvlText w:val=""/>
      <w:lvlJc w:val="left"/>
      <w:pPr>
        <w:ind w:left="360" w:hanging="360"/>
      </w:pPr>
      <w:rPr>
        <w:rFonts w:ascii="Symbol" w:hAnsi="Symbol" w:hint="default"/>
      </w:rPr>
    </w:lvl>
    <w:lvl w:ilvl="1" w:tplc="329E4E78" w:tentative="1">
      <w:start w:val="1"/>
      <w:numFmt w:val="bullet"/>
      <w:lvlText w:val="o"/>
      <w:lvlJc w:val="left"/>
      <w:pPr>
        <w:ind w:left="1080" w:hanging="360"/>
      </w:pPr>
      <w:rPr>
        <w:rFonts w:ascii="Courier New" w:hAnsi="Courier New" w:cs="Courier New" w:hint="default"/>
      </w:rPr>
    </w:lvl>
    <w:lvl w:ilvl="2" w:tplc="B5C6EBD8" w:tentative="1">
      <w:start w:val="1"/>
      <w:numFmt w:val="bullet"/>
      <w:lvlText w:val=""/>
      <w:lvlJc w:val="left"/>
      <w:pPr>
        <w:ind w:left="1800" w:hanging="360"/>
      </w:pPr>
      <w:rPr>
        <w:rFonts w:ascii="Wingdings" w:hAnsi="Wingdings" w:hint="default"/>
      </w:rPr>
    </w:lvl>
    <w:lvl w:ilvl="3" w:tplc="613A8D3E" w:tentative="1">
      <w:start w:val="1"/>
      <w:numFmt w:val="bullet"/>
      <w:lvlText w:val=""/>
      <w:lvlJc w:val="left"/>
      <w:pPr>
        <w:ind w:left="2520" w:hanging="360"/>
      </w:pPr>
      <w:rPr>
        <w:rFonts w:ascii="Symbol" w:hAnsi="Symbol" w:hint="default"/>
      </w:rPr>
    </w:lvl>
    <w:lvl w:ilvl="4" w:tplc="1DB4DB0C" w:tentative="1">
      <w:start w:val="1"/>
      <w:numFmt w:val="bullet"/>
      <w:lvlText w:val="o"/>
      <w:lvlJc w:val="left"/>
      <w:pPr>
        <w:ind w:left="3240" w:hanging="360"/>
      </w:pPr>
      <w:rPr>
        <w:rFonts w:ascii="Courier New" w:hAnsi="Courier New" w:cs="Courier New" w:hint="default"/>
      </w:rPr>
    </w:lvl>
    <w:lvl w:ilvl="5" w:tplc="0180FC4C" w:tentative="1">
      <w:start w:val="1"/>
      <w:numFmt w:val="bullet"/>
      <w:lvlText w:val=""/>
      <w:lvlJc w:val="left"/>
      <w:pPr>
        <w:ind w:left="3960" w:hanging="360"/>
      </w:pPr>
      <w:rPr>
        <w:rFonts w:ascii="Wingdings" w:hAnsi="Wingdings" w:hint="default"/>
      </w:rPr>
    </w:lvl>
    <w:lvl w:ilvl="6" w:tplc="7F5C57B6" w:tentative="1">
      <w:start w:val="1"/>
      <w:numFmt w:val="bullet"/>
      <w:lvlText w:val=""/>
      <w:lvlJc w:val="left"/>
      <w:pPr>
        <w:ind w:left="4680" w:hanging="360"/>
      </w:pPr>
      <w:rPr>
        <w:rFonts w:ascii="Symbol" w:hAnsi="Symbol" w:hint="default"/>
      </w:rPr>
    </w:lvl>
    <w:lvl w:ilvl="7" w:tplc="53D6A27A" w:tentative="1">
      <w:start w:val="1"/>
      <w:numFmt w:val="bullet"/>
      <w:lvlText w:val="o"/>
      <w:lvlJc w:val="left"/>
      <w:pPr>
        <w:ind w:left="5400" w:hanging="360"/>
      </w:pPr>
      <w:rPr>
        <w:rFonts w:ascii="Courier New" w:hAnsi="Courier New" w:cs="Courier New" w:hint="default"/>
      </w:rPr>
    </w:lvl>
    <w:lvl w:ilvl="8" w:tplc="AB2A0BA4" w:tentative="1">
      <w:start w:val="1"/>
      <w:numFmt w:val="bullet"/>
      <w:lvlText w:val=""/>
      <w:lvlJc w:val="left"/>
      <w:pPr>
        <w:ind w:left="6120" w:hanging="360"/>
      </w:pPr>
      <w:rPr>
        <w:rFonts w:ascii="Wingdings" w:hAnsi="Wingdings" w:hint="default"/>
      </w:rPr>
    </w:lvl>
  </w:abstractNum>
  <w:abstractNum w:abstractNumId="2">
    <w:nsid w:val="125F08BA"/>
    <w:multiLevelType w:val="hybridMultilevel"/>
    <w:tmpl w:val="E99450D8"/>
    <w:lvl w:ilvl="0" w:tplc="B464FCB8">
      <w:start w:val="1"/>
      <w:numFmt w:val="bullet"/>
      <w:lvlText w:val=""/>
      <w:lvlJc w:val="left"/>
      <w:pPr>
        <w:ind w:left="360" w:hanging="360"/>
      </w:pPr>
      <w:rPr>
        <w:rFonts w:ascii="Symbol" w:hAnsi="Symbol" w:hint="default"/>
      </w:rPr>
    </w:lvl>
    <w:lvl w:ilvl="1" w:tplc="D62E5564">
      <w:start w:val="1"/>
      <w:numFmt w:val="bullet"/>
      <w:lvlText w:val="o"/>
      <w:lvlJc w:val="left"/>
      <w:pPr>
        <w:ind w:left="1080" w:hanging="360"/>
      </w:pPr>
      <w:rPr>
        <w:rFonts w:ascii="Courier New" w:hAnsi="Courier New" w:cs="Courier New" w:hint="default"/>
      </w:rPr>
    </w:lvl>
    <w:lvl w:ilvl="2" w:tplc="582E2D4C">
      <w:start w:val="1"/>
      <w:numFmt w:val="bullet"/>
      <w:lvlText w:val=""/>
      <w:lvlJc w:val="left"/>
      <w:pPr>
        <w:ind w:left="1800" w:hanging="360"/>
      </w:pPr>
      <w:rPr>
        <w:rFonts w:ascii="Wingdings" w:hAnsi="Wingdings" w:hint="default"/>
      </w:rPr>
    </w:lvl>
    <w:lvl w:ilvl="3" w:tplc="2CE2279C">
      <w:start w:val="1"/>
      <w:numFmt w:val="bullet"/>
      <w:lvlText w:val=""/>
      <w:lvlJc w:val="left"/>
      <w:pPr>
        <w:ind w:left="2520" w:hanging="360"/>
      </w:pPr>
      <w:rPr>
        <w:rFonts w:ascii="Symbol" w:hAnsi="Symbol" w:hint="default"/>
      </w:rPr>
    </w:lvl>
    <w:lvl w:ilvl="4" w:tplc="EDE4E65A">
      <w:start w:val="1"/>
      <w:numFmt w:val="bullet"/>
      <w:lvlText w:val="o"/>
      <w:lvlJc w:val="left"/>
      <w:pPr>
        <w:ind w:left="3240" w:hanging="360"/>
      </w:pPr>
      <w:rPr>
        <w:rFonts w:ascii="Courier New" w:hAnsi="Courier New" w:cs="Courier New" w:hint="default"/>
      </w:rPr>
    </w:lvl>
    <w:lvl w:ilvl="5" w:tplc="B232C3DE">
      <w:start w:val="1"/>
      <w:numFmt w:val="bullet"/>
      <w:lvlText w:val=""/>
      <w:lvlJc w:val="left"/>
      <w:pPr>
        <w:ind w:left="3960" w:hanging="360"/>
      </w:pPr>
      <w:rPr>
        <w:rFonts w:ascii="Wingdings" w:hAnsi="Wingdings" w:hint="default"/>
      </w:rPr>
    </w:lvl>
    <w:lvl w:ilvl="6" w:tplc="9EE2DE96">
      <w:start w:val="1"/>
      <w:numFmt w:val="bullet"/>
      <w:lvlText w:val=""/>
      <w:lvlJc w:val="left"/>
      <w:pPr>
        <w:ind w:left="4680" w:hanging="360"/>
      </w:pPr>
      <w:rPr>
        <w:rFonts w:ascii="Symbol" w:hAnsi="Symbol" w:hint="default"/>
      </w:rPr>
    </w:lvl>
    <w:lvl w:ilvl="7" w:tplc="B4CA26D4">
      <w:start w:val="1"/>
      <w:numFmt w:val="bullet"/>
      <w:lvlText w:val="o"/>
      <w:lvlJc w:val="left"/>
      <w:pPr>
        <w:ind w:left="5400" w:hanging="360"/>
      </w:pPr>
      <w:rPr>
        <w:rFonts w:ascii="Courier New" w:hAnsi="Courier New" w:cs="Courier New" w:hint="default"/>
      </w:rPr>
    </w:lvl>
    <w:lvl w:ilvl="8" w:tplc="1A3CCC2A">
      <w:start w:val="1"/>
      <w:numFmt w:val="bullet"/>
      <w:lvlText w:val=""/>
      <w:lvlJc w:val="left"/>
      <w:pPr>
        <w:ind w:left="6120" w:hanging="360"/>
      </w:pPr>
      <w:rPr>
        <w:rFonts w:ascii="Wingdings" w:hAnsi="Wingdings" w:hint="default"/>
      </w:rPr>
    </w:lvl>
  </w:abstractNum>
  <w:abstractNum w:abstractNumId="3">
    <w:nsid w:val="159119C9"/>
    <w:multiLevelType w:val="hybridMultilevel"/>
    <w:tmpl w:val="D3A29ECE"/>
    <w:lvl w:ilvl="0" w:tplc="1B3AC9CE">
      <w:start w:val="1"/>
      <w:numFmt w:val="decimal"/>
      <w:lvlText w:val="%1."/>
      <w:lvlJc w:val="left"/>
      <w:pPr>
        <w:ind w:left="1080" w:hanging="360"/>
      </w:pPr>
    </w:lvl>
    <w:lvl w:ilvl="1" w:tplc="6A883FC2" w:tentative="1">
      <w:start w:val="1"/>
      <w:numFmt w:val="lowerLetter"/>
      <w:lvlText w:val="%2."/>
      <w:lvlJc w:val="left"/>
      <w:pPr>
        <w:ind w:left="1800" w:hanging="360"/>
      </w:pPr>
    </w:lvl>
    <w:lvl w:ilvl="2" w:tplc="5C441958" w:tentative="1">
      <w:start w:val="1"/>
      <w:numFmt w:val="lowerRoman"/>
      <w:lvlText w:val="%3."/>
      <w:lvlJc w:val="right"/>
      <w:pPr>
        <w:ind w:left="2520" w:hanging="180"/>
      </w:pPr>
    </w:lvl>
    <w:lvl w:ilvl="3" w:tplc="AAE0E1C0" w:tentative="1">
      <w:start w:val="1"/>
      <w:numFmt w:val="decimal"/>
      <w:lvlText w:val="%4."/>
      <w:lvlJc w:val="left"/>
      <w:pPr>
        <w:ind w:left="3240" w:hanging="360"/>
      </w:pPr>
    </w:lvl>
    <w:lvl w:ilvl="4" w:tplc="067870A0" w:tentative="1">
      <w:start w:val="1"/>
      <w:numFmt w:val="lowerLetter"/>
      <w:lvlText w:val="%5."/>
      <w:lvlJc w:val="left"/>
      <w:pPr>
        <w:ind w:left="3960" w:hanging="360"/>
      </w:pPr>
    </w:lvl>
    <w:lvl w:ilvl="5" w:tplc="2A8CA95C" w:tentative="1">
      <w:start w:val="1"/>
      <w:numFmt w:val="lowerRoman"/>
      <w:lvlText w:val="%6."/>
      <w:lvlJc w:val="right"/>
      <w:pPr>
        <w:ind w:left="4680" w:hanging="180"/>
      </w:pPr>
    </w:lvl>
    <w:lvl w:ilvl="6" w:tplc="9B08EA58" w:tentative="1">
      <w:start w:val="1"/>
      <w:numFmt w:val="decimal"/>
      <w:lvlText w:val="%7."/>
      <w:lvlJc w:val="left"/>
      <w:pPr>
        <w:ind w:left="5400" w:hanging="360"/>
      </w:pPr>
    </w:lvl>
    <w:lvl w:ilvl="7" w:tplc="EB56D42C" w:tentative="1">
      <w:start w:val="1"/>
      <w:numFmt w:val="lowerLetter"/>
      <w:lvlText w:val="%8."/>
      <w:lvlJc w:val="left"/>
      <w:pPr>
        <w:ind w:left="6120" w:hanging="360"/>
      </w:pPr>
    </w:lvl>
    <w:lvl w:ilvl="8" w:tplc="4EACAF86" w:tentative="1">
      <w:start w:val="1"/>
      <w:numFmt w:val="lowerRoman"/>
      <w:lvlText w:val="%9."/>
      <w:lvlJc w:val="right"/>
      <w:pPr>
        <w:ind w:left="6840" w:hanging="180"/>
      </w:pPr>
    </w:lvl>
  </w:abstractNum>
  <w:abstractNum w:abstractNumId="4">
    <w:nsid w:val="159C4833"/>
    <w:multiLevelType w:val="hybridMultilevel"/>
    <w:tmpl w:val="38B8406C"/>
    <w:lvl w:ilvl="0" w:tplc="8432F4C6">
      <w:start w:val="1"/>
      <w:numFmt w:val="decimal"/>
      <w:lvlText w:val="%1."/>
      <w:lvlJc w:val="left"/>
      <w:pPr>
        <w:ind w:left="720" w:hanging="360"/>
      </w:pPr>
    </w:lvl>
    <w:lvl w:ilvl="1" w:tplc="D9EE2324" w:tentative="1">
      <w:start w:val="1"/>
      <w:numFmt w:val="lowerLetter"/>
      <w:lvlText w:val="%2."/>
      <w:lvlJc w:val="left"/>
      <w:pPr>
        <w:ind w:left="1440" w:hanging="360"/>
      </w:pPr>
    </w:lvl>
    <w:lvl w:ilvl="2" w:tplc="6054D1C8" w:tentative="1">
      <w:start w:val="1"/>
      <w:numFmt w:val="lowerRoman"/>
      <w:lvlText w:val="%3."/>
      <w:lvlJc w:val="right"/>
      <w:pPr>
        <w:ind w:left="2160" w:hanging="180"/>
      </w:pPr>
    </w:lvl>
    <w:lvl w:ilvl="3" w:tplc="8EC6A55A" w:tentative="1">
      <w:start w:val="1"/>
      <w:numFmt w:val="decimal"/>
      <w:lvlText w:val="%4."/>
      <w:lvlJc w:val="left"/>
      <w:pPr>
        <w:ind w:left="2880" w:hanging="360"/>
      </w:pPr>
    </w:lvl>
    <w:lvl w:ilvl="4" w:tplc="DC94D32C" w:tentative="1">
      <w:start w:val="1"/>
      <w:numFmt w:val="lowerLetter"/>
      <w:lvlText w:val="%5."/>
      <w:lvlJc w:val="left"/>
      <w:pPr>
        <w:ind w:left="3600" w:hanging="360"/>
      </w:pPr>
    </w:lvl>
    <w:lvl w:ilvl="5" w:tplc="CB646404" w:tentative="1">
      <w:start w:val="1"/>
      <w:numFmt w:val="lowerRoman"/>
      <w:lvlText w:val="%6."/>
      <w:lvlJc w:val="right"/>
      <w:pPr>
        <w:ind w:left="4320" w:hanging="180"/>
      </w:pPr>
    </w:lvl>
    <w:lvl w:ilvl="6" w:tplc="47389FEA" w:tentative="1">
      <w:start w:val="1"/>
      <w:numFmt w:val="decimal"/>
      <w:lvlText w:val="%7."/>
      <w:lvlJc w:val="left"/>
      <w:pPr>
        <w:ind w:left="5040" w:hanging="360"/>
      </w:pPr>
    </w:lvl>
    <w:lvl w:ilvl="7" w:tplc="73E4622C" w:tentative="1">
      <w:start w:val="1"/>
      <w:numFmt w:val="lowerLetter"/>
      <w:lvlText w:val="%8."/>
      <w:lvlJc w:val="left"/>
      <w:pPr>
        <w:ind w:left="5760" w:hanging="360"/>
      </w:pPr>
    </w:lvl>
    <w:lvl w:ilvl="8" w:tplc="CDCE0CDC" w:tentative="1">
      <w:start w:val="1"/>
      <w:numFmt w:val="lowerRoman"/>
      <w:lvlText w:val="%9."/>
      <w:lvlJc w:val="right"/>
      <w:pPr>
        <w:ind w:left="6480" w:hanging="180"/>
      </w:pPr>
    </w:lvl>
  </w:abstractNum>
  <w:abstractNum w:abstractNumId="5">
    <w:nsid w:val="1C85538A"/>
    <w:multiLevelType w:val="hybridMultilevel"/>
    <w:tmpl w:val="D51C16D6"/>
    <w:lvl w:ilvl="0" w:tplc="512EE492">
      <w:start w:val="1"/>
      <w:numFmt w:val="decimal"/>
      <w:lvlText w:val="%1."/>
      <w:lvlJc w:val="left"/>
      <w:pPr>
        <w:ind w:left="360" w:hanging="360"/>
      </w:pPr>
    </w:lvl>
    <w:lvl w:ilvl="1" w:tplc="725ED908" w:tentative="1">
      <w:start w:val="1"/>
      <w:numFmt w:val="lowerLetter"/>
      <w:lvlText w:val="%2."/>
      <w:lvlJc w:val="left"/>
      <w:pPr>
        <w:ind w:left="1080" w:hanging="360"/>
      </w:pPr>
    </w:lvl>
    <w:lvl w:ilvl="2" w:tplc="A3DCD386" w:tentative="1">
      <w:start w:val="1"/>
      <w:numFmt w:val="lowerRoman"/>
      <w:lvlText w:val="%3."/>
      <w:lvlJc w:val="right"/>
      <w:pPr>
        <w:ind w:left="1800" w:hanging="180"/>
      </w:pPr>
    </w:lvl>
    <w:lvl w:ilvl="3" w:tplc="4DECDE54" w:tentative="1">
      <w:start w:val="1"/>
      <w:numFmt w:val="decimal"/>
      <w:lvlText w:val="%4."/>
      <w:lvlJc w:val="left"/>
      <w:pPr>
        <w:ind w:left="2520" w:hanging="360"/>
      </w:pPr>
    </w:lvl>
    <w:lvl w:ilvl="4" w:tplc="C08C2AB2" w:tentative="1">
      <w:start w:val="1"/>
      <w:numFmt w:val="lowerLetter"/>
      <w:lvlText w:val="%5."/>
      <w:lvlJc w:val="left"/>
      <w:pPr>
        <w:ind w:left="3240" w:hanging="360"/>
      </w:pPr>
    </w:lvl>
    <w:lvl w:ilvl="5" w:tplc="68B8B5AC" w:tentative="1">
      <w:start w:val="1"/>
      <w:numFmt w:val="lowerRoman"/>
      <w:lvlText w:val="%6."/>
      <w:lvlJc w:val="right"/>
      <w:pPr>
        <w:ind w:left="3960" w:hanging="180"/>
      </w:pPr>
    </w:lvl>
    <w:lvl w:ilvl="6" w:tplc="19FA0578" w:tentative="1">
      <w:start w:val="1"/>
      <w:numFmt w:val="decimal"/>
      <w:lvlText w:val="%7."/>
      <w:lvlJc w:val="left"/>
      <w:pPr>
        <w:ind w:left="4680" w:hanging="360"/>
      </w:pPr>
    </w:lvl>
    <w:lvl w:ilvl="7" w:tplc="1D5E265C" w:tentative="1">
      <w:start w:val="1"/>
      <w:numFmt w:val="lowerLetter"/>
      <w:lvlText w:val="%8."/>
      <w:lvlJc w:val="left"/>
      <w:pPr>
        <w:ind w:left="5400" w:hanging="360"/>
      </w:pPr>
    </w:lvl>
    <w:lvl w:ilvl="8" w:tplc="0FE65488" w:tentative="1">
      <w:start w:val="1"/>
      <w:numFmt w:val="lowerRoman"/>
      <w:lvlText w:val="%9."/>
      <w:lvlJc w:val="right"/>
      <w:pPr>
        <w:ind w:left="6120" w:hanging="180"/>
      </w:pPr>
    </w:lvl>
  </w:abstractNum>
  <w:abstractNum w:abstractNumId="6">
    <w:nsid w:val="1FC04DD1"/>
    <w:multiLevelType w:val="hybridMultilevel"/>
    <w:tmpl w:val="1C765D62"/>
    <w:lvl w:ilvl="0" w:tplc="51603598">
      <w:start w:val="1"/>
      <w:numFmt w:val="decimal"/>
      <w:lvlText w:val="%1."/>
      <w:lvlJc w:val="left"/>
      <w:pPr>
        <w:ind w:left="360" w:hanging="360"/>
      </w:pPr>
    </w:lvl>
    <w:lvl w:ilvl="1" w:tplc="529694B6" w:tentative="1">
      <w:start w:val="1"/>
      <w:numFmt w:val="lowerLetter"/>
      <w:lvlText w:val="%2."/>
      <w:lvlJc w:val="left"/>
      <w:pPr>
        <w:ind w:left="1080" w:hanging="360"/>
      </w:pPr>
    </w:lvl>
    <w:lvl w:ilvl="2" w:tplc="9044EB54" w:tentative="1">
      <w:start w:val="1"/>
      <w:numFmt w:val="lowerRoman"/>
      <w:lvlText w:val="%3."/>
      <w:lvlJc w:val="right"/>
      <w:pPr>
        <w:ind w:left="1800" w:hanging="180"/>
      </w:pPr>
    </w:lvl>
    <w:lvl w:ilvl="3" w:tplc="BC162420" w:tentative="1">
      <w:start w:val="1"/>
      <w:numFmt w:val="decimal"/>
      <w:lvlText w:val="%4."/>
      <w:lvlJc w:val="left"/>
      <w:pPr>
        <w:ind w:left="2520" w:hanging="360"/>
      </w:pPr>
    </w:lvl>
    <w:lvl w:ilvl="4" w:tplc="2E76CC86" w:tentative="1">
      <w:start w:val="1"/>
      <w:numFmt w:val="lowerLetter"/>
      <w:lvlText w:val="%5."/>
      <w:lvlJc w:val="left"/>
      <w:pPr>
        <w:ind w:left="3240" w:hanging="360"/>
      </w:pPr>
    </w:lvl>
    <w:lvl w:ilvl="5" w:tplc="A9AA6AC6" w:tentative="1">
      <w:start w:val="1"/>
      <w:numFmt w:val="lowerRoman"/>
      <w:lvlText w:val="%6."/>
      <w:lvlJc w:val="right"/>
      <w:pPr>
        <w:ind w:left="3960" w:hanging="180"/>
      </w:pPr>
    </w:lvl>
    <w:lvl w:ilvl="6" w:tplc="B54A48A0" w:tentative="1">
      <w:start w:val="1"/>
      <w:numFmt w:val="decimal"/>
      <w:lvlText w:val="%7."/>
      <w:lvlJc w:val="left"/>
      <w:pPr>
        <w:ind w:left="4680" w:hanging="360"/>
      </w:pPr>
    </w:lvl>
    <w:lvl w:ilvl="7" w:tplc="85988980" w:tentative="1">
      <w:start w:val="1"/>
      <w:numFmt w:val="lowerLetter"/>
      <w:lvlText w:val="%8."/>
      <w:lvlJc w:val="left"/>
      <w:pPr>
        <w:ind w:left="5400" w:hanging="360"/>
      </w:pPr>
    </w:lvl>
    <w:lvl w:ilvl="8" w:tplc="53EE2DA0" w:tentative="1">
      <w:start w:val="1"/>
      <w:numFmt w:val="lowerRoman"/>
      <w:lvlText w:val="%9."/>
      <w:lvlJc w:val="right"/>
      <w:pPr>
        <w:ind w:left="6120" w:hanging="180"/>
      </w:pPr>
    </w:lvl>
  </w:abstractNum>
  <w:abstractNum w:abstractNumId="7">
    <w:nsid w:val="25EF6E39"/>
    <w:multiLevelType w:val="hybridMultilevel"/>
    <w:tmpl w:val="9D3A4112"/>
    <w:lvl w:ilvl="0" w:tplc="3822DAFC">
      <w:start w:val="1"/>
      <w:numFmt w:val="decimal"/>
      <w:lvlText w:val="%1."/>
      <w:lvlJc w:val="left"/>
      <w:pPr>
        <w:ind w:left="720" w:hanging="360"/>
      </w:pPr>
    </w:lvl>
    <w:lvl w:ilvl="1" w:tplc="7B18B982" w:tentative="1">
      <w:start w:val="1"/>
      <w:numFmt w:val="lowerLetter"/>
      <w:lvlText w:val="%2."/>
      <w:lvlJc w:val="left"/>
      <w:pPr>
        <w:ind w:left="1440" w:hanging="360"/>
      </w:pPr>
    </w:lvl>
    <w:lvl w:ilvl="2" w:tplc="37C03DF6" w:tentative="1">
      <w:start w:val="1"/>
      <w:numFmt w:val="lowerRoman"/>
      <w:lvlText w:val="%3."/>
      <w:lvlJc w:val="right"/>
      <w:pPr>
        <w:ind w:left="2160" w:hanging="180"/>
      </w:pPr>
    </w:lvl>
    <w:lvl w:ilvl="3" w:tplc="8E2A7874" w:tentative="1">
      <w:start w:val="1"/>
      <w:numFmt w:val="decimal"/>
      <w:lvlText w:val="%4."/>
      <w:lvlJc w:val="left"/>
      <w:pPr>
        <w:ind w:left="2880" w:hanging="360"/>
      </w:pPr>
    </w:lvl>
    <w:lvl w:ilvl="4" w:tplc="6F3242DC" w:tentative="1">
      <w:start w:val="1"/>
      <w:numFmt w:val="lowerLetter"/>
      <w:lvlText w:val="%5."/>
      <w:lvlJc w:val="left"/>
      <w:pPr>
        <w:ind w:left="3600" w:hanging="360"/>
      </w:pPr>
    </w:lvl>
    <w:lvl w:ilvl="5" w:tplc="7AA45DCE" w:tentative="1">
      <w:start w:val="1"/>
      <w:numFmt w:val="lowerRoman"/>
      <w:lvlText w:val="%6."/>
      <w:lvlJc w:val="right"/>
      <w:pPr>
        <w:ind w:left="4320" w:hanging="180"/>
      </w:pPr>
    </w:lvl>
    <w:lvl w:ilvl="6" w:tplc="457C38E8" w:tentative="1">
      <w:start w:val="1"/>
      <w:numFmt w:val="decimal"/>
      <w:lvlText w:val="%7."/>
      <w:lvlJc w:val="left"/>
      <w:pPr>
        <w:ind w:left="5040" w:hanging="360"/>
      </w:pPr>
    </w:lvl>
    <w:lvl w:ilvl="7" w:tplc="7D48D512" w:tentative="1">
      <w:start w:val="1"/>
      <w:numFmt w:val="lowerLetter"/>
      <w:lvlText w:val="%8."/>
      <w:lvlJc w:val="left"/>
      <w:pPr>
        <w:ind w:left="5760" w:hanging="360"/>
      </w:pPr>
    </w:lvl>
    <w:lvl w:ilvl="8" w:tplc="8C8E896A" w:tentative="1">
      <w:start w:val="1"/>
      <w:numFmt w:val="lowerRoman"/>
      <w:lvlText w:val="%9."/>
      <w:lvlJc w:val="right"/>
      <w:pPr>
        <w:ind w:left="6480" w:hanging="180"/>
      </w:pPr>
    </w:lvl>
  </w:abstractNum>
  <w:abstractNum w:abstractNumId="8">
    <w:nsid w:val="37BA1F89"/>
    <w:multiLevelType w:val="hybridMultilevel"/>
    <w:tmpl w:val="018A5ED6"/>
    <w:lvl w:ilvl="0" w:tplc="E3585702">
      <w:start w:val="1"/>
      <w:numFmt w:val="decimal"/>
      <w:lvlText w:val="%1."/>
      <w:lvlJc w:val="left"/>
      <w:pPr>
        <w:ind w:left="360" w:hanging="360"/>
      </w:pPr>
      <w:rPr>
        <w:b/>
      </w:rPr>
    </w:lvl>
    <w:lvl w:ilvl="1" w:tplc="6344BB1A">
      <w:start w:val="1"/>
      <w:numFmt w:val="lowerLetter"/>
      <w:lvlText w:val="%2."/>
      <w:lvlJc w:val="left"/>
      <w:pPr>
        <w:ind w:left="1080" w:hanging="360"/>
      </w:pPr>
    </w:lvl>
    <w:lvl w:ilvl="2" w:tplc="4D1CA6A6">
      <w:start w:val="1"/>
      <w:numFmt w:val="lowerRoman"/>
      <w:lvlText w:val="%3."/>
      <w:lvlJc w:val="right"/>
      <w:pPr>
        <w:ind w:left="1800" w:hanging="180"/>
      </w:pPr>
    </w:lvl>
    <w:lvl w:ilvl="3" w:tplc="C9D442B2">
      <w:start w:val="1"/>
      <w:numFmt w:val="decimal"/>
      <w:lvlText w:val="%4."/>
      <w:lvlJc w:val="left"/>
      <w:pPr>
        <w:ind w:left="2520" w:hanging="360"/>
      </w:pPr>
    </w:lvl>
    <w:lvl w:ilvl="4" w:tplc="15D610E2">
      <w:start w:val="1"/>
      <w:numFmt w:val="lowerLetter"/>
      <w:lvlText w:val="%5."/>
      <w:lvlJc w:val="left"/>
      <w:pPr>
        <w:ind w:left="3240" w:hanging="360"/>
      </w:pPr>
    </w:lvl>
    <w:lvl w:ilvl="5" w:tplc="0FA6C596">
      <w:start w:val="1"/>
      <w:numFmt w:val="lowerRoman"/>
      <w:lvlText w:val="%6."/>
      <w:lvlJc w:val="right"/>
      <w:pPr>
        <w:ind w:left="3960" w:hanging="180"/>
      </w:pPr>
    </w:lvl>
    <w:lvl w:ilvl="6" w:tplc="8E3C23CC">
      <w:start w:val="1"/>
      <w:numFmt w:val="decimal"/>
      <w:lvlText w:val="%7."/>
      <w:lvlJc w:val="left"/>
      <w:pPr>
        <w:ind w:left="4680" w:hanging="360"/>
      </w:pPr>
    </w:lvl>
    <w:lvl w:ilvl="7" w:tplc="9840707A">
      <w:start w:val="1"/>
      <w:numFmt w:val="lowerLetter"/>
      <w:lvlText w:val="%8."/>
      <w:lvlJc w:val="left"/>
      <w:pPr>
        <w:ind w:left="5400" w:hanging="360"/>
      </w:pPr>
    </w:lvl>
    <w:lvl w:ilvl="8" w:tplc="728AB662">
      <w:start w:val="1"/>
      <w:numFmt w:val="lowerRoman"/>
      <w:lvlText w:val="%9."/>
      <w:lvlJc w:val="right"/>
      <w:pPr>
        <w:ind w:left="6120" w:hanging="180"/>
      </w:pPr>
    </w:lvl>
  </w:abstractNum>
  <w:abstractNum w:abstractNumId="9">
    <w:nsid w:val="3A4066B9"/>
    <w:multiLevelType w:val="hybridMultilevel"/>
    <w:tmpl w:val="6EDED8D6"/>
    <w:lvl w:ilvl="0" w:tplc="75942EBA">
      <w:start w:val="1"/>
      <w:numFmt w:val="bullet"/>
      <w:lvlText w:val=""/>
      <w:lvlJc w:val="left"/>
      <w:pPr>
        <w:ind w:left="360" w:hanging="360"/>
      </w:pPr>
      <w:rPr>
        <w:rFonts w:ascii="Symbol" w:hAnsi="Symbol" w:hint="default"/>
      </w:rPr>
    </w:lvl>
    <w:lvl w:ilvl="1" w:tplc="E17E1CC6">
      <w:start w:val="1"/>
      <w:numFmt w:val="bullet"/>
      <w:lvlText w:val="o"/>
      <w:lvlJc w:val="left"/>
      <w:pPr>
        <w:ind w:left="1080" w:hanging="360"/>
      </w:pPr>
      <w:rPr>
        <w:rFonts w:ascii="Courier New" w:hAnsi="Courier New" w:cs="Courier New" w:hint="default"/>
      </w:rPr>
    </w:lvl>
    <w:lvl w:ilvl="2" w:tplc="4AAC2E52">
      <w:start w:val="1"/>
      <w:numFmt w:val="bullet"/>
      <w:lvlText w:val=""/>
      <w:lvlJc w:val="left"/>
      <w:pPr>
        <w:ind w:left="1800" w:hanging="360"/>
      </w:pPr>
      <w:rPr>
        <w:rFonts w:ascii="Wingdings" w:hAnsi="Wingdings" w:hint="default"/>
      </w:rPr>
    </w:lvl>
    <w:lvl w:ilvl="3" w:tplc="6742B492">
      <w:start w:val="1"/>
      <w:numFmt w:val="bullet"/>
      <w:lvlText w:val=""/>
      <w:lvlJc w:val="left"/>
      <w:pPr>
        <w:ind w:left="2520" w:hanging="360"/>
      </w:pPr>
      <w:rPr>
        <w:rFonts w:ascii="Symbol" w:hAnsi="Symbol" w:hint="default"/>
      </w:rPr>
    </w:lvl>
    <w:lvl w:ilvl="4" w:tplc="B3240DC6">
      <w:start w:val="1"/>
      <w:numFmt w:val="bullet"/>
      <w:lvlText w:val="o"/>
      <w:lvlJc w:val="left"/>
      <w:pPr>
        <w:ind w:left="3240" w:hanging="360"/>
      </w:pPr>
      <w:rPr>
        <w:rFonts w:ascii="Courier New" w:hAnsi="Courier New" w:cs="Courier New" w:hint="default"/>
      </w:rPr>
    </w:lvl>
    <w:lvl w:ilvl="5" w:tplc="D52ECA3A">
      <w:start w:val="1"/>
      <w:numFmt w:val="bullet"/>
      <w:lvlText w:val=""/>
      <w:lvlJc w:val="left"/>
      <w:pPr>
        <w:ind w:left="3960" w:hanging="360"/>
      </w:pPr>
      <w:rPr>
        <w:rFonts w:ascii="Wingdings" w:hAnsi="Wingdings" w:hint="default"/>
      </w:rPr>
    </w:lvl>
    <w:lvl w:ilvl="6" w:tplc="BD72459E">
      <w:start w:val="1"/>
      <w:numFmt w:val="bullet"/>
      <w:lvlText w:val=""/>
      <w:lvlJc w:val="left"/>
      <w:pPr>
        <w:ind w:left="4680" w:hanging="360"/>
      </w:pPr>
      <w:rPr>
        <w:rFonts w:ascii="Symbol" w:hAnsi="Symbol" w:hint="default"/>
      </w:rPr>
    </w:lvl>
    <w:lvl w:ilvl="7" w:tplc="31E2F82E">
      <w:start w:val="1"/>
      <w:numFmt w:val="bullet"/>
      <w:lvlText w:val="o"/>
      <w:lvlJc w:val="left"/>
      <w:pPr>
        <w:ind w:left="5400" w:hanging="360"/>
      </w:pPr>
      <w:rPr>
        <w:rFonts w:ascii="Courier New" w:hAnsi="Courier New" w:cs="Courier New" w:hint="default"/>
      </w:rPr>
    </w:lvl>
    <w:lvl w:ilvl="8" w:tplc="B548065A">
      <w:start w:val="1"/>
      <w:numFmt w:val="bullet"/>
      <w:lvlText w:val=""/>
      <w:lvlJc w:val="left"/>
      <w:pPr>
        <w:ind w:left="6120" w:hanging="360"/>
      </w:pPr>
      <w:rPr>
        <w:rFonts w:ascii="Wingdings" w:hAnsi="Wingdings" w:hint="default"/>
      </w:rPr>
    </w:lvl>
  </w:abstractNum>
  <w:abstractNum w:abstractNumId="10">
    <w:nsid w:val="404E4472"/>
    <w:multiLevelType w:val="hybridMultilevel"/>
    <w:tmpl w:val="1BFAC918"/>
    <w:lvl w:ilvl="0" w:tplc="BA5609FC">
      <w:start w:val="1"/>
      <w:numFmt w:val="decimal"/>
      <w:lvlText w:val="%1."/>
      <w:lvlJc w:val="left"/>
      <w:pPr>
        <w:ind w:left="720" w:hanging="360"/>
      </w:pPr>
    </w:lvl>
    <w:lvl w:ilvl="1" w:tplc="4F4EE884">
      <w:start w:val="1"/>
      <w:numFmt w:val="lowerLetter"/>
      <w:lvlText w:val="%2."/>
      <w:lvlJc w:val="left"/>
      <w:pPr>
        <w:ind w:left="1440" w:hanging="360"/>
      </w:pPr>
    </w:lvl>
    <w:lvl w:ilvl="2" w:tplc="9D44D962">
      <w:start w:val="1"/>
      <w:numFmt w:val="lowerRoman"/>
      <w:lvlText w:val="%3."/>
      <w:lvlJc w:val="right"/>
      <w:pPr>
        <w:ind w:left="2160" w:hanging="180"/>
      </w:pPr>
    </w:lvl>
    <w:lvl w:ilvl="3" w:tplc="46DE044C">
      <w:start w:val="1"/>
      <w:numFmt w:val="decimal"/>
      <w:lvlText w:val="%4."/>
      <w:lvlJc w:val="left"/>
      <w:pPr>
        <w:ind w:left="2880" w:hanging="360"/>
      </w:pPr>
    </w:lvl>
    <w:lvl w:ilvl="4" w:tplc="36E41804">
      <w:start w:val="1"/>
      <w:numFmt w:val="lowerLetter"/>
      <w:lvlText w:val="%5."/>
      <w:lvlJc w:val="left"/>
      <w:pPr>
        <w:ind w:left="3600" w:hanging="360"/>
      </w:pPr>
    </w:lvl>
    <w:lvl w:ilvl="5" w:tplc="AA3E8F72">
      <w:start w:val="1"/>
      <w:numFmt w:val="lowerRoman"/>
      <w:lvlText w:val="%6."/>
      <w:lvlJc w:val="right"/>
      <w:pPr>
        <w:ind w:left="4320" w:hanging="180"/>
      </w:pPr>
    </w:lvl>
    <w:lvl w:ilvl="6" w:tplc="8894342E">
      <w:start w:val="1"/>
      <w:numFmt w:val="decimal"/>
      <w:lvlText w:val="%7."/>
      <w:lvlJc w:val="left"/>
      <w:pPr>
        <w:ind w:left="5040" w:hanging="360"/>
      </w:pPr>
    </w:lvl>
    <w:lvl w:ilvl="7" w:tplc="51B6402C">
      <w:start w:val="1"/>
      <w:numFmt w:val="lowerLetter"/>
      <w:lvlText w:val="%8."/>
      <w:lvlJc w:val="left"/>
      <w:pPr>
        <w:ind w:left="5760" w:hanging="360"/>
      </w:pPr>
    </w:lvl>
    <w:lvl w:ilvl="8" w:tplc="640A54A2">
      <w:start w:val="1"/>
      <w:numFmt w:val="lowerRoman"/>
      <w:lvlText w:val="%9."/>
      <w:lvlJc w:val="right"/>
      <w:pPr>
        <w:ind w:left="6480" w:hanging="180"/>
      </w:pPr>
    </w:lvl>
  </w:abstractNum>
  <w:abstractNum w:abstractNumId="11">
    <w:nsid w:val="562A426D"/>
    <w:multiLevelType w:val="hybridMultilevel"/>
    <w:tmpl w:val="E230D904"/>
    <w:lvl w:ilvl="0" w:tplc="4E44146E">
      <w:start w:val="1"/>
      <w:numFmt w:val="bullet"/>
      <w:lvlText w:val=""/>
      <w:lvlJc w:val="left"/>
      <w:pPr>
        <w:ind w:left="720" w:hanging="360"/>
      </w:pPr>
      <w:rPr>
        <w:rFonts w:ascii="Symbol" w:hAnsi="Symbol" w:hint="default"/>
      </w:rPr>
    </w:lvl>
    <w:lvl w:ilvl="1" w:tplc="07CEB8E2" w:tentative="1">
      <w:start w:val="1"/>
      <w:numFmt w:val="bullet"/>
      <w:lvlText w:val="o"/>
      <w:lvlJc w:val="left"/>
      <w:pPr>
        <w:ind w:left="1440" w:hanging="360"/>
      </w:pPr>
      <w:rPr>
        <w:rFonts w:ascii="Courier New" w:hAnsi="Courier New" w:cs="Courier New" w:hint="default"/>
      </w:rPr>
    </w:lvl>
    <w:lvl w:ilvl="2" w:tplc="512ECA08" w:tentative="1">
      <w:start w:val="1"/>
      <w:numFmt w:val="bullet"/>
      <w:lvlText w:val=""/>
      <w:lvlJc w:val="left"/>
      <w:pPr>
        <w:ind w:left="2160" w:hanging="360"/>
      </w:pPr>
      <w:rPr>
        <w:rFonts w:ascii="Wingdings" w:hAnsi="Wingdings" w:hint="default"/>
      </w:rPr>
    </w:lvl>
    <w:lvl w:ilvl="3" w:tplc="3528C73A" w:tentative="1">
      <w:start w:val="1"/>
      <w:numFmt w:val="bullet"/>
      <w:lvlText w:val=""/>
      <w:lvlJc w:val="left"/>
      <w:pPr>
        <w:ind w:left="2880" w:hanging="360"/>
      </w:pPr>
      <w:rPr>
        <w:rFonts w:ascii="Symbol" w:hAnsi="Symbol" w:hint="default"/>
      </w:rPr>
    </w:lvl>
    <w:lvl w:ilvl="4" w:tplc="8C9CDECE" w:tentative="1">
      <w:start w:val="1"/>
      <w:numFmt w:val="bullet"/>
      <w:lvlText w:val="o"/>
      <w:lvlJc w:val="left"/>
      <w:pPr>
        <w:ind w:left="3600" w:hanging="360"/>
      </w:pPr>
      <w:rPr>
        <w:rFonts w:ascii="Courier New" w:hAnsi="Courier New" w:cs="Courier New" w:hint="default"/>
      </w:rPr>
    </w:lvl>
    <w:lvl w:ilvl="5" w:tplc="1F80B40E" w:tentative="1">
      <w:start w:val="1"/>
      <w:numFmt w:val="bullet"/>
      <w:lvlText w:val=""/>
      <w:lvlJc w:val="left"/>
      <w:pPr>
        <w:ind w:left="4320" w:hanging="360"/>
      </w:pPr>
      <w:rPr>
        <w:rFonts w:ascii="Wingdings" w:hAnsi="Wingdings" w:hint="default"/>
      </w:rPr>
    </w:lvl>
    <w:lvl w:ilvl="6" w:tplc="188C16B2" w:tentative="1">
      <w:start w:val="1"/>
      <w:numFmt w:val="bullet"/>
      <w:lvlText w:val=""/>
      <w:lvlJc w:val="left"/>
      <w:pPr>
        <w:ind w:left="5040" w:hanging="360"/>
      </w:pPr>
      <w:rPr>
        <w:rFonts w:ascii="Symbol" w:hAnsi="Symbol" w:hint="default"/>
      </w:rPr>
    </w:lvl>
    <w:lvl w:ilvl="7" w:tplc="124EABA4" w:tentative="1">
      <w:start w:val="1"/>
      <w:numFmt w:val="bullet"/>
      <w:lvlText w:val="o"/>
      <w:lvlJc w:val="left"/>
      <w:pPr>
        <w:ind w:left="5760" w:hanging="360"/>
      </w:pPr>
      <w:rPr>
        <w:rFonts w:ascii="Courier New" w:hAnsi="Courier New" w:cs="Courier New" w:hint="default"/>
      </w:rPr>
    </w:lvl>
    <w:lvl w:ilvl="8" w:tplc="64EE928E" w:tentative="1">
      <w:start w:val="1"/>
      <w:numFmt w:val="bullet"/>
      <w:lvlText w:val=""/>
      <w:lvlJc w:val="left"/>
      <w:pPr>
        <w:ind w:left="6480" w:hanging="360"/>
      </w:pPr>
      <w:rPr>
        <w:rFonts w:ascii="Wingdings" w:hAnsi="Wingdings" w:hint="default"/>
      </w:rPr>
    </w:lvl>
  </w:abstractNum>
  <w:abstractNum w:abstractNumId="12">
    <w:nsid w:val="5C711239"/>
    <w:multiLevelType w:val="hybridMultilevel"/>
    <w:tmpl w:val="A9D25FD4"/>
    <w:lvl w:ilvl="0" w:tplc="D54078FA">
      <w:start w:val="1"/>
      <w:numFmt w:val="bullet"/>
      <w:lvlText w:val=""/>
      <w:lvlJc w:val="left"/>
      <w:pPr>
        <w:ind w:left="360" w:hanging="360"/>
      </w:pPr>
      <w:rPr>
        <w:rFonts w:ascii="Symbol" w:hAnsi="Symbol" w:hint="default"/>
      </w:rPr>
    </w:lvl>
    <w:lvl w:ilvl="1" w:tplc="8B92C194">
      <w:start w:val="1"/>
      <w:numFmt w:val="bullet"/>
      <w:lvlText w:val="o"/>
      <w:lvlJc w:val="left"/>
      <w:pPr>
        <w:ind w:left="1080" w:hanging="360"/>
      </w:pPr>
      <w:rPr>
        <w:rFonts w:ascii="Courier New" w:hAnsi="Courier New" w:cs="Courier New" w:hint="default"/>
      </w:rPr>
    </w:lvl>
    <w:lvl w:ilvl="2" w:tplc="E74626B6">
      <w:start w:val="1"/>
      <w:numFmt w:val="bullet"/>
      <w:lvlText w:val=""/>
      <w:lvlJc w:val="left"/>
      <w:pPr>
        <w:ind w:left="1800" w:hanging="360"/>
      </w:pPr>
      <w:rPr>
        <w:rFonts w:ascii="Wingdings" w:hAnsi="Wingdings" w:hint="default"/>
      </w:rPr>
    </w:lvl>
    <w:lvl w:ilvl="3" w:tplc="89B8E31E">
      <w:start w:val="1"/>
      <w:numFmt w:val="bullet"/>
      <w:lvlText w:val=""/>
      <w:lvlJc w:val="left"/>
      <w:pPr>
        <w:ind w:left="2520" w:hanging="360"/>
      </w:pPr>
      <w:rPr>
        <w:rFonts w:ascii="Symbol" w:hAnsi="Symbol" w:hint="default"/>
      </w:rPr>
    </w:lvl>
    <w:lvl w:ilvl="4" w:tplc="7D14E090">
      <w:start w:val="1"/>
      <w:numFmt w:val="bullet"/>
      <w:lvlText w:val="o"/>
      <w:lvlJc w:val="left"/>
      <w:pPr>
        <w:ind w:left="3240" w:hanging="360"/>
      </w:pPr>
      <w:rPr>
        <w:rFonts w:ascii="Courier New" w:hAnsi="Courier New" w:cs="Courier New" w:hint="default"/>
      </w:rPr>
    </w:lvl>
    <w:lvl w:ilvl="5" w:tplc="B040F668">
      <w:start w:val="1"/>
      <w:numFmt w:val="bullet"/>
      <w:lvlText w:val=""/>
      <w:lvlJc w:val="left"/>
      <w:pPr>
        <w:ind w:left="3960" w:hanging="360"/>
      </w:pPr>
      <w:rPr>
        <w:rFonts w:ascii="Wingdings" w:hAnsi="Wingdings" w:hint="default"/>
      </w:rPr>
    </w:lvl>
    <w:lvl w:ilvl="6" w:tplc="97843554">
      <w:start w:val="1"/>
      <w:numFmt w:val="bullet"/>
      <w:lvlText w:val=""/>
      <w:lvlJc w:val="left"/>
      <w:pPr>
        <w:ind w:left="4680" w:hanging="360"/>
      </w:pPr>
      <w:rPr>
        <w:rFonts w:ascii="Symbol" w:hAnsi="Symbol" w:hint="default"/>
      </w:rPr>
    </w:lvl>
    <w:lvl w:ilvl="7" w:tplc="225C9FC2">
      <w:start w:val="1"/>
      <w:numFmt w:val="bullet"/>
      <w:lvlText w:val="o"/>
      <w:lvlJc w:val="left"/>
      <w:pPr>
        <w:ind w:left="5400" w:hanging="360"/>
      </w:pPr>
      <w:rPr>
        <w:rFonts w:ascii="Courier New" w:hAnsi="Courier New" w:cs="Courier New" w:hint="default"/>
      </w:rPr>
    </w:lvl>
    <w:lvl w:ilvl="8" w:tplc="3CB20016">
      <w:start w:val="1"/>
      <w:numFmt w:val="bullet"/>
      <w:lvlText w:val=""/>
      <w:lvlJc w:val="left"/>
      <w:pPr>
        <w:ind w:left="6120" w:hanging="360"/>
      </w:pPr>
      <w:rPr>
        <w:rFonts w:ascii="Wingdings" w:hAnsi="Wingdings" w:hint="default"/>
      </w:rPr>
    </w:lvl>
  </w:abstractNum>
  <w:abstractNum w:abstractNumId="13">
    <w:nsid w:val="690650AC"/>
    <w:multiLevelType w:val="hybridMultilevel"/>
    <w:tmpl w:val="F2EABC78"/>
    <w:lvl w:ilvl="0" w:tplc="8BEED30C">
      <w:start w:val="1"/>
      <w:numFmt w:val="decimal"/>
      <w:lvlText w:val="%1."/>
      <w:lvlJc w:val="left"/>
      <w:pPr>
        <w:ind w:left="360" w:hanging="360"/>
      </w:pPr>
    </w:lvl>
    <w:lvl w:ilvl="1" w:tplc="09CE82CE" w:tentative="1">
      <w:start w:val="1"/>
      <w:numFmt w:val="lowerLetter"/>
      <w:lvlText w:val="%2."/>
      <w:lvlJc w:val="left"/>
      <w:pPr>
        <w:ind w:left="1080" w:hanging="360"/>
      </w:pPr>
    </w:lvl>
    <w:lvl w:ilvl="2" w:tplc="A2E017DA" w:tentative="1">
      <w:start w:val="1"/>
      <w:numFmt w:val="lowerRoman"/>
      <w:lvlText w:val="%3."/>
      <w:lvlJc w:val="right"/>
      <w:pPr>
        <w:ind w:left="1800" w:hanging="180"/>
      </w:pPr>
    </w:lvl>
    <w:lvl w:ilvl="3" w:tplc="8792664C" w:tentative="1">
      <w:start w:val="1"/>
      <w:numFmt w:val="decimal"/>
      <w:lvlText w:val="%4."/>
      <w:lvlJc w:val="left"/>
      <w:pPr>
        <w:ind w:left="2520" w:hanging="360"/>
      </w:pPr>
    </w:lvl>
    <w:lvl w:ilvl="4" w:tplc="F3A2295A" w:tentative="1">
      <w:start w:val="1"/>
      <w:numFmt w:val="lowerLetter"/>
      <w:lvlText w:val="%5."/>
      <w:lvlJc w:val="left"/>
      <w:pPr>
        <w:ind w:left="3240" w:hanging="360"/>
      </w:pPr>
    </w:lvl>
    <w:lvl w:ilvl="5" w:tplc="D020FD56" w:tentative="1">
      <w:start w:val="1"/>
      <w:numFmt w:val="lowerRoman"/>
      <w:lvlText w:val="%6."/>
      <w:lvlJc w:val="right"/>
      <w:pPr>
        <w:ind w:left="3960" w:hanging="180"/>
      </w:pPr>
    </w:lvl>
    <w:lvl w:ilvl="6" w:tplc="504606AE" w:tentative="1">
      <w:start w:val="1"/>
      <w:numFmt w:val="decimal"/>
      <w:lvlText w:val="%7."/>
      <w:lvlJc w:val="left"/>
      <w:pPr>
        <w:ind w:left="4680" w:hanging="360"/>
      </w:pPr>
    </w:lvl>
    <w:lvl w:ilvl="7" w:tplc="8E467CAA" w:tentative="1">
      <w:start w:val="1"/>
      <w:numFmt w:val="lowerLetter"/>
      <w:lvlText w:val="%8."/>
      <w:lvlJc w:val="left"/>
      <w:pPr>
        <w:ind w:left="5400" w:hanging="360"/>
      </w:pPr>
    </w:lvl>
    <w:lvl w:ilvl="8" w:tplc="FFECB8A8" w:tentative="1">
      <w:start w:val="1"/>
      <w:numFmt w:val="lowerRoman"/>
      <w:lvlText w:val="%9."/>
      <w:lvlJc w:val="right"/>
      <w:pPr>
        <w:ind w:left="6120" w:hanging="180"/>
      </w:pPr>
    </w:lvl>
  </w:abstractNum>
  <w:abstractNum w:abstractNumId="14">
    <w:nsid w:val="69F94C1E"/>
    <w:multiLevelType w:val="hybridMultilevel"/>
    <w:tmpl w:val="D51C16D6"/>
    <w:lvl w:ilvl="0" w:tplc="96A48446">
      <w:start w:val="1"/>
      <w:numFmt w:val="decimal"/>
      <w:lvlText w:val="%1."/>
      <w:lvlJc w:val="left"/>
      <w:pPr>
        <w:ind w:left="360" w:hanging="360"/>
      </w:pPr>
    </w:lvl>
    <w:lvl w:ilvl="1" w:tplc="E4DC684E" w:tentative="1">
      <w:start w:val="1"/>
      <w:numFmt w:val="lowerLetter"/>
      <w:lvlText w:val="%2."/>
      <w:lvlJc w:val="left"/>
      <w:pPr>
        <w:ind w:left="1080" w:hanging="360"/>
      </w:pPr>
    </w:lvl>
    <w:lvl w:ilvl="2" w:tplc="04A4860A" w:tentative="1">
      <w:start w:val="1"/>
      <w:numFmt w:val="lowerRoman"/>
      <w:lvlText w:val="%3."/>
      <w:lvlJc w:val="right"/>
      <w:pPr>
        <w:ind w:left="1800" w:hanging="180"/>
      </w:pPr>
    </w:lvl>
    <w:lvl w:ilvl="3" w:tplc="A5262D1E" w:tentative="1">
      <w:start w:val="1"/>
      <w:numFmt w:val="decimal"/>
      <w:lvlText w:val="%4."/>
      <w:lvlJc w:val="left"/>
      <w:pPr>
        <w:ind w:left="2520" w:hanging="360"/>
      </w:pPr>
    </w:lvl>
    <w:lvl w:ilvl="4" w:tplc="24FA14BA" w:tentative="1">
      <w:start w:val="1"/>
      <w:numFmt w:val="lowerLetter"/>
      <w:lvlText w:val="%5."/>
      <w:lvlJc w:val="left"/>
      <w:pPr>
        <w:ind w:left="3240" w:hanging="360"/>
      </w:pPr>
    </w:lvl>
    <w:lvl w:ilvl="5" w:tplc="8F66B762" w:tentative="1">
      <w:start w:val="1"/>
      <w:numFmt w:val="lowerRoman"/>
      <w:lvlText w:val="%6."/>
      <w:lvlJc w:val="right"/>
      <w:pPr>
        <w:ind w:left="3960" w:hanging="180"/>
      </w:pPr>
    </w:lvl>
    <w:lvl w:ilvl="6" w:tplc="C16AA074" w:tentative="1">
      <w:start w:val="1"/>
      <w:numFmt w:val="decimal"/>
      <w:lvlText w:val="%7."/>
      <w:lvlJc w:val="left"/>
      <w:pPr>
        <w:ind w:left="4680" w:hanging="360"/>
      </w:pPr>
    </w:lvl>
    <w:lvl w:ilvl="7" w:tplc="F0E0611A" w:tentative="1">
      <w:start w:val="1"/>
      <w:numFmt w:val="lowerLetter"/>
      <w:lvlText w:val="%8."/>
      <w:lvlJc w:val="left"/>
      <w:pPr>
        <w:ind w:left="5400" w:hanging="360"/>
      </w:pPr>
    </w:lvl>
    <w:lvl w:ilvl="8" w:tplc="9B6AC000" w:tentative="1">
      <w:start w:val="1"/>
      <w:numFmt w:val="lowerRoman"/>
      <w:lvlText w:val="%9."/>
      <w:lvlJc w:val="right"/>
      <w:pPr>
        <w:ind w:left="6120" w:hanging="180"/>
      </w:pPr>
    </w:lvl>
  </w:abstractNum>
  <w:abstractNum w:abstractNumId="15">
    <w:nsid w:val="6AEA72D5"/>
    <w:multiLevelType w:val="hybridMultilevel"/>
    <w:tmpl w:val="38D84272"/>
    <w:lvl w:ilvl="0" w:tplc="9EACA0D4">
      <w:start w:val="1"/>
      <w:numFmt w:val="decimal"/>
      <w:lvlText w:val="%1."/>
      <w:lvlJc w:val="left"/>
      <w:pPr>
        <w:ind w:left="720" w:hanging="360"/>
      </w:pPr>
      <w:rPr>
        <w:b/>
      </w:rPr>
    </w:lvl>
    <w:lvl w:ilvl="1" w:tplc="8C32E1EA" w:tentative="1">
      <w:start w:val="1"/>
      <w:numFmt w:val="lowerLetter"/>
      <w:lvlText w:val="%2."/>
      <w:lvlJc w:val="left"/>
      <w:pPr>
        <w:ind w:left="1440" w:hanging="360"/>
      </w:pPr>
    </w:lvl>
    <w:lvl w:ilvl="2" w:tplc="6B481244" w:tentative="1">
      <w:start w:val="1"/>
      <w:numFmt w:val="lowerRoman"/>
      <w:lvlText w:val="%3."/>
      <w:lvlJc w:val="right"/>
      <w:pPr>
        <w:ind w:left="2160" w:hanging="180"/>
      </w:pPr>
    </w:lvl>
    <w:lvl w:ilvl="3" w:tplc="0B5E70FC" w:tentative="1">
      <w:start w:val="1"/>
      <w:numFmt w:val="decimal"/>
      <w:lvlText w:val="%4."/>
      <w:lvlJc w:val="left"/>
      <w:pPr>
        <w:ind w:left="2880" w:hanging="360"/>
      </w:pPr>
    </w:lvl>
    <w:lvl w:ilvl="4" w:tplc="D0609700" w:tentative="1">
      <w:start w:val="1"/>
      <w:numFmt w:val="lowerLetter"/>
      <w:lvlText w:val="%5."/>
      <w:lvlJc w:val="left"/>
      <w:pPr>
        <w:ind w:left="3600" w:hanging="360"/>
      </w:pPr>
    </w:lvl>
    <w:lvl w:ilvl="5" w:tplc="714C0720" w:tentative="1">
      <w:start w:val="1"/>
      <w:numFmt w:val="lowerRoman"/>
      <w:lvlText w:val="%6."/>
      <w:lvlJc w:val="right"/>
      <w:pPr>
        <w:ind w:left="4320" w:hanging="180"/>
      </w:pPr>
    </w:lvl>
    <w:lvl w:ilvl="6" w:tplc="D0E4564A" w:tentative="1">
      <w:start w:val="1"/>
      <w:numFmt w:val="decimal"/>
      <w:lvlText w:val="%7."/>
      <w:lvlJc w:val="left"/>
      <w:pPr>
        <w:ind w:left="5040" w:hanging="360"/>
      </w:pPr>
    </w:lvl>
    <w:lvl w:ilvl="7" w:tplc="A98E4B2A" w:tentative="1">
      <w:start w:val="1"/>
      <w:numFmt w:val="lowerLetter"/>
      <w:lvlText w:val="%8."/>
      <w:lvlJc w:val="left"/>
      <w:pPr>
        <w:ind w:left="5760" w:hanging="360"/>
      </w:pPr>
    </w:lvl>
    <w:lvl w:ilvl="8" w:tplc="EBEC4ADE" w:tentative="1">
      <w:start w:val="1"/>
      <w:numFmt w:val="lowerRoman"/>
      <w:lvlText w:val="%9."/>
      <w:lvlJc w:val="right"/>
      <w:pPr>
        <w:ind w:left="6480" w:hanging="180"/>
      </w:pPr>
    </w:lvl>
  </w:abstractNum>
  <w:abstractNum w:abstractNumId="16">
    <w:nsid w:val="788844DE"/>
    <w:multiLevelType w:val="hybridMultilevel"/>
    <w:tmpl w:val="6E0E7FC6"/>
    <w:lvl w:ilvl="0" w:tplc="59B28672">
      <w:start w:val="1"/>
      <w:numFmt w:val="bullet"/>
      <w:lvlText w:val=""/>
      <w:lvlJc w:val="left"/>
      <w:pPr>
        <w:ind w:left="360" w:hanging="360"/>
      </w:pPr>
      <w:rPr>
        <w:rFonts w:ascii="Symbol" w:hAnsi="Symbol" w:hint="default"/>
      </w:rPr>
    </w:lvl>
    <w:lvl w:ilvl="1" w:tplc="62EA1086">
      <w:start w:val="1"/>
      <w:numFmt w:val="bullet"/>
      <w:lvlText w:val="o"/>
      <w:lvlJc w:val="left"/>
      <w:pPr>
        <w:ind w:left="1080" w:hanging="360"/>
      </w:pPr>
      <w:rPr>
        <w:rFonts w:ascii="Courier New" w:hAnsi="Courier New" w:cs="Courier New" w:hint="default"/>
      </w:rPr>
    </w:lvl>
    <w:lvl w:ilvl="2" w:tplc="25C8E6B2">
      <w:start w:val="1"/>
      <w:numFmt w:val="bullet"/>
      <w:lvlText w:val=""/>
      <w:lvlJc w:val="left"/>
      <w:pPr>
        <w:ind w:left="1800" w:hanging="360"/>
      </w:pPr>
      <w:rPr>
        <w:rFonts w:ascii="Wingdings" w:hAnsi="Wingdings" w:hint="default"/>
      </w:rPr>
    </w:lvl>
    <w:lvl w:ilvl="3" w:tplc="E8DE228A">
      <w:start w:val="1"/>
      <w:numFmt w:val="bullet"/>
      <w:lvlText w:val=""/>
      <w:lvlJc w:val="left"/>
      <w:pPr>
        <w:ind w:left="2520" w:hanging="360"/>
      </w:pPr>
      <w:rPr>
        <w:rFonts w:ascii="Symbol" w:hAnsi="Symbol" w:hint="default"/>
      </w:rPr>
    </w:lvl>
    <w:lvl w:ilvl="4" w:tplc="500E9B4E">
      <w:start w:val="1"/>
      <w:numFmt w:val="bullet"/>
      <w:lvlText w:val="o"/>
      <w:lvlJc w:val="left"/>
      <w:pPr>
        <w:ind w:left="3240" w:hanging="360"/>
      </w:pPr>
      <w:rPr>
        <w:rFonts w:ascii="Courier New" w:hAnsi="Courier New" w:cs="Courier New" w:hint="default"/>
      </w:rPr>
    </w:lvl>
    <w:lvl w:ilvl="5" w:tplc="7022423A">
      <w:start w:val="1"/>
      <w:numFmt w:val="bullet"/>
      <w:lvlText w:val=""/>
      <w:lvlJc w:val="left"/>
      <w:pPr>
        <w:ind w:left="3960" w:hanging="360"/>
      </w:pPr>
      <w:rPr>
        <w:rFonts w:ascii="Wingdings" w:hAnsi="Wingdings" w:hint="default"/>
      </w:rPr>
    </w:lvl>
    <w:lvl w:ilvl="6" w:tplc="28EEAADC">
      <w:start w:val="1"/>
      <w:numFmt w:val="bullet"/>
      <w:lvlText w:val=""/>
      <w:lvlJc w:val="left"/>
      <w:pPr>
        <w:ind w:left="4680" w:hanging="360"/>
      </w:pPr>
      <w:rPr>
        <w:rFonts w:ascii="Symbol" w:hAnsi="Symbol" w:hint="default"/>
      </w:rPr>
    </w:lvl>
    <w:lvl w:ilvl="7" w:tplc="31922E54">
      <w:start w:val="1"/>
      <w:numFmt w:val="bullet"/>
      <w:lvlText w:val="o"/>
      <w:lvlJc w:val="left"/>
      <w:pPr>
        <w:ind w:left="5400" w:hanging="360"/>
      </w:pPr>
      <w:rPr>
        <w:rFonts w:ascii="Courier New" w:hAnsi="Courier New" w:cs="Courier New" w:hint="default"/>
      </w:rPr>
    </w:lvl>
    <w:lvl w:ilvl="8" w:tplc="B02037BC">
      <w:start w:val="1"/>
      <w:numFmt w:val="bullet"/>
      <w:lvlText w:val=""/>
      <w:lvlJc w:val="left"/>
      <w:pPr>
        <w:ind w:left="6120" w:hanging="360"/>
      </w:pPr>
      <w:rPr>
        <w:rFonts w:ascii="Wingdings" w:hAnsi="Wingdings" w:hint="default"/>
      </w:rPr>
    </w:lvl>
  </w:abstractNum>
  <w:abstractNum w:abstractNumId="17">
    <w:nsid w:val="7F147D66"/>
    <w:multiLevelType w:val="hybridMultilevel"/>
    <w:tmpl w:val="F1CE06CC"/>
    <w:lvl w:ilvl="0" w:tplc="06FC6F20">
      <w:start w:val="1"/>
      <w:numFmt w:val="decimal"/>
      <w:lvlText w:val="%1."/>
      <w:lvlJc w:val="left"/>
      <w:pPr>
        <w:ind w:left="720" w:hanging="360"/>
      </w:pPr>
    </w:lvl>
    <w:lvl w:ilvl="1" w:tplc="B9E4D5AC" w:tentative="1">
      <w:start w:val="1"/>
      <w:numFmt w:val="lowerLetter"/>
      <w:lvlText w:val="%2."/>
      <w:lvlJc w:val="left"/>
      <w:pPr>
        <w:ind w:left="1440" w:hanging="360"/>
      </w:pPr>
    </w:lvl>
    <w:lvl w:ilvl="2" w:tplc="AB7E7746" w:tentative="1">
      <w:start w:val="1"/>
      <w:numFmt w:val="lowerRoman"/>
      <w:lvlText w:val="%3."/>
      <w:lvlJc w:val="right"/>
      <w:pPr>
        <w:ind w:left="2160" w:hanging="180"/>
      </w:pPr>
    </w:lvl>
    <w:lvl w:ilvl="3" w:tplc="3E40751C" w:tentative="1">
      <w:start w:val="1"/>
      <w:numFmt w:val="decimal"/>
      <w:lvlText w:val="%4."/>
      <w:lvlJc w:val="left"/>
      <w:pPr>
        <w:ind w:left="2880" w:hanging="360"/>
      </w:pPr>
    </w:lvl>
    <w:lvl w:ilvl="4" w:tplc="56601AB2" w:tentative="1">
      <w:start w:val="1"/>
      <w:numFmt w:val="lowerLetter"/>
      <w:lvlText w:val="%5."/>
      <w:lvlJc w:val="left"/>
      <w:pPr>
        <w:ind w:left="3600" w:hanging="360"/>
      </w:pPr>
    </w:lvl>
    <w:lvl w:ilvl="5" w:tplc="9CDC51FA" w:tentative="1">
      <w:start w:val="1"/>
      <w:numFmt w:val="lowerRoman"/>
      <w:lvlText w:val="%6."/>
      <w:lvlJc w:val="right"/>
      <w:pPr>
        <w:ind w:left="4320" w:hanging="180"/>
      </w:pPr>
    </w:lvl>
    <w:lvl w:ilvl="6" w:tplc="44783062" w:tentative="1">
      <w:start w:val="1"/>
      <w:numFmt w:val="decimal"/>
      <w:lvlText w:val="%7."/>
      <w:lvlJc w:val="left"/>
      <w:pPr>
        <w:ind w:left="5040" w:hanging="360"/>
      </w:pPr>
    </w:lvl>
    <w:lvl w:ilvl="7" w:tplc="A544BC20" w:tentative="1">
      <w:start w:val="1"/>
      <w:numFmt w:val="lowerLetter"/>
      <w:lvlText w:val="%8."/>
      <w:lvlJc w:val="left"/>
      <w:pPr>
        <w:ind w:left="5760" w:hanging="360"/>
      </w:pPr>
    </w:lvl>
    <w:lvl w:ilvl="8" w:tplc="BC8E3250" w:tentative="1">
      <w:start w:val="1"/>
      <w:numFmt w:val="lowerRoman"/>
      <w:lvlText w:val="%9."/>
      <w:lvlJc w:val="right"/>
      <w:pPr>
        <w:ind w:left="6480" w:hanging="180"/>
      </w:pPr>
    </w:lvl>
  </w:abstractNum>
  <w:num w:numId="1">
    <w:abstractNumId w:val="2"/>
  </w:num>
  <w:num w:numId="2">
    <w:abstractNumId w:val="16"/>
  </w:num>
  <w:num w:numId="3">
    <w:abstractNumId w:val="12"/>
  </w:num>
  <w:num w:numId="4">
    <w:abstractNumId w:val="9"/>
  </w:num>
  <w:num w:numId="5">
    <w:abstractNumId w:val="11"/>
  </w:num>
  <w:num w:numId="6">
    <w:abstractNumId w:val="9"/>
  </w:num>
  <w:num w:numId="7">
    <w:abstractNumId w:val="1"/>
  </w:num>
  <w:num w:numId="8">
    <w:abstractNumId w:val="17"/>
  </w:num>
  <w:num w:numId="9">
    <w:abstractNumId w:val="4"/>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5"/>
  </w:num>
  <w:num w:numId="15">
    <w:abstractNumId w:val="14"/>
  </w:num>
  <w:num w:numId="16">
    <w:abstractNumId w:val="6"/>
  </w:num>
  <w:num w:numId="17">
    <w:abstractNumId w:val="3"/>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560"/>
    <w:rsid w:val="00032620"/>
    <w:rsid w:val="00127BEC"/>
    <w:rsid w:val="0013530E"/>
    <w:rsid w:val="00167E8A"/>
    <w:rsid w:val="00186462"/>
    <w:rsid w:val="001B21C4"/>
    <w:rsid w:val="001C2156"/>
    <w:rsid w:val="001E26E5"/>
    <w:rsid w:val="00227DA9"/>
    <w:rsid w:val="00232A89"/>
    <w:rsid w:val="002737FB"/>
    <w:rsid w:val="002A4301"/>
    <w:rsid w:val="002D7CF1"/>
    <w:rsid w:val="002F7D40"/>
    <w:rsid w:val="00301B45"/>
    <w:rsid w:val="0036308C"/>
    <w:rsid w:val="00375A2B"/>
    <w:rsid w:val="003D4347"/>
    <w:rsid w:val="003E681B"/>
    <w:rsid w:val="004123D5"/>
    <w:rsid w:val="00421AB4"/>
    <w:rsid w:val="0046298F"/>
    <w:rsid w:val="0048205E"/>
    <w:rsid w:val="00492B4F"/>
    <w:rsid w:val="004D76D7"/>
    <w:rsid w:val="0050391F"/>
    <w:rsid w:val="00575CA9"/>
    <w:rsid w:val="005932DC"/>
    <w:rsid w:val="005948B5"/>
    <w:rsid w:val="005D5554"/>
    <w:rsid w:val="00605E86"/>
    <w:rsid w:val="006E7B27"/>
    <w:rsid w:val="007B0132"/>
    <w:rsid w:val="007C6DE3"/>
    <w:rsid w:val="007E5695"/>
    <w:rsid w:val="008064C3"/>
    <w:rsid w:val="0083157B"/>
    <w:rsid w:val="0083495C"/>
    <w:rsid w:val="00895560"/>
    <w:rsid w:val="008969E0"/>
    <w:rsid w:val="008C37BF"/>
    <w:rsid w:val="008C42E9"/>
    <w:rsid w:val="008D6740"/>
    <w:rsid w:val="00910B9B"/>
    <w:rsid w:val="0091550B"/>
    <w:rsid w:val="009431CA"/>
    <w:rsid w:val="009B1AC9"/>
    <w:rsid w:val="009C301A"/>
    <w:rsid w:val="009D3DD7"/>
    <w:rsid w:val="009E5450"/>
    <w:rsid w:val="00A47F97"/>
    <w:rsid w:val="00A7071E"/>
    <w:rsid w:val="00AD05EB"/>
    <w:rsid w:val="00B2154C"/>
    <w:rsid w:val="00B370D5"/>
    <w:rsid w:val="00B56653"/>
    <w:rsid w:val="00BC43C7"/>
    <w:rsid w:val="00BF0CAE"/>
    <w:rsid w:val="00C15CE5"/>
    <w:rsid w:val="00C77266"/>
    <w:rsid w:val="00C95B06"/>
    <w:rsid w:val="00CA7B06"/>
    <w:rsid w:val="00CF4D90"/>
    <w:rsid w:val="00D02C0E"/>
    <w:rsid w:val="00D43AB8"/>
    <w:rsid w:val="00D52D53"/>
    <w:rsid w:val="00D7289B"/>
    <w:rsid w:val="00DA159F"/>
    <w:rsid w:val="00DB38BB"/>
    <w:rsid w:val="00DB65F7"/>
    <w:rsid w:val="00DE3153"/>
    <w:rsid w:val="00DF0B1C"/>
    <w:rsid w:val="00E47C7D"/>
    <w:rsid w:val="00E559D9"/>
    <w:rsid w:val="00E65298"/>
    <w:rsid w:val="00EC6499"/>
    <w:rsid w:val="00F014FC"/>
    <w:rsid w:val="00F45BB2"/>
    <w:rsid w:val="00F722F7"/>
    <w:rsid w:val="00F86300"/>
    <w:rsid w:val="00FC484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7B0132"/>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7B0132"/>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paragraph" w:styleId="BalloonText">
    <w:name w:val="Balloon Text"/>
    <w:basedOn w:val="Normal"/>
    <w:link w:val="BalloonTextChar"/>
    <w:uiPriority w:val="99"/>
    <w:semiHidden/>
    <w:unhideWhenUsed/>
    <w:rsid w:val="001864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462"/>
    <w:rPr>
      <w:rFonts w:ascii="Tahoma" w:hAnsi="Tahoma" w:cs="Tahoma"/>
      <w:sz w:val="16"/>
      <w:szCs w:val="16"/>
    </w:rPr>
  </w:style>
  <w:style w:type="paragraph" w:styleId="ListParagraph">
    <w:name w:val="List Paragraph"/>
    <w:aliases w:val="Bullets"/>
    <w:basedOn w:val="Normal"/>
    <w:uiPriority w:val="34"/>
    <w:qFormat/>
    <w:rsid w:val="00D43AB8"/>
    <w:pPr>
      <w:ind w:left="720"/>
      <w:contextualSpacing/>
    </w:pPr>
  </w:style>
  <w:style w:type="table" w:styleId="TableGrid">
    <w:name w:val="Table Grid"/>
    <w:basedOn w:val="TableNormal"/>
    <w:uiPriority w:val="59"/>
    <w:rsid w:val="00D43A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1B21C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Shading1-Accent6">
    <w:name w:val="Medium Shading 1 Accent 6"/>
    <w:basedOn w:val="TableNormal"/>
    <w:uiPriority w:val="63"/>
    <w:rsid w:val="00032620"/>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127BEC"/>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127BEC"/>
    <w:pPr>
      <w:spacing w:after="100"/>
    </w:pPr>
  </w:style>
  <w:style w:type="paragraph" w:styleId="TOC2">
    <w:name w:val="toc 2"/>
    <w:basedOn w:val="Normal"/>
    <w:next w:val="Normal"/>
    <w:autoRedefine/>
    <w:uiPriority w:val="39"/>
    <w:unhideWhenUsed/>
    <w:rsid w:val="00127BEC"/>
    <w:pPr>
      <w:spacing w:after="100"/>
      <w:ind w:left="240"/>
    </w:pPr>
  </w:style>
  <w:style w:type="paragraph" w:styleId="TOC3">
    <w:name w:val="toc 3"/>
    <w:basedOn w:val="Normal"/>
    <w:next w:val="Normal"/>
    <w:autoRedefine/>
    <w:uiPriority w:val="39"/>
    <w:unhideWhenUsed/>
    <w:rsid w:val="00127BEC"/>
    <w:pPr>
      <w:spacing w:after="100"/>
      <w:ind w:left="480"/>
    </w:pPr>
  </w:style>
  <w:style w:type="character" w:styleId="Hyperlink">
    <w:name w:val="Hyperlink"/>
    <w:basedOn w:val="DefaultParagraphFont"/>
    <w:uiPriority w:val="99"/>
    <w:unhideWhenUsed/>
    <w:rsid w:val="00127BEC"/>
    <w:rPr>
      <w:color w:val="0000FF" w:themeColor="hyperlink"/>
      <w:u w:val="single"/>
    </w:rPr>
  </w:style>
  <w:style w:type="paragraph" w:styleId="Header">
    <w:name w:val="header"/>
    <w:basedOn w:val="Normal"/>
    <w:link w:val="HeaderChar"/>
    <w:uiPriority w:val="99"/>
    <w:unhideWhenUsed/>
    <w:rsid w:val="00127BEC"/>
    <w:pPr>
      <w:tabs>
        <w:tab w:val="center" w:pos="4252"/>
        <w:tab w:val="right" w:pos="8504"/>
      </w:tabs>
      <w:spacing w:after="0" w:line="240" w:lineRule="auto"/>
    </w:pPr>
  </w:style>
  <w:style w:type="character" w:customStyle="1" w:styleId="HeaderChar">
    <w:name w:val="Header Char"/>
    <w:basedOn w:val="DefaultParagraphFont"/>
    <w:link w:val="Header"/>
    <w:uiPriority w:val="99"/>
    <w:rsid w:val="00127BEC"/>
    <w:rPr>
      <w:rFonts w:ascii="Times New Roman" w:hAnsi="Times New Roman"/>
      <w:sz w:val="24"/>
    </w:rPr>
  </w:style>
  <w:style w:type="paragraph" w:styleId="Footer">
    <w:name w:val="footer"/>
    <w:basedOn w:val="Normal"/>
    <w:link w:val="FooterChar"/>
    <w:uiPriority w:val="99"/>
    <w:unhideWhenUsed/>
    <w:rsid w:val="00127BEC"/>
    <w:pPr>
      <w:tabs>
        <w:tab w:val="center" w:pos="4252"/>
        <w:tab w:val="right" w:pos="8504"/>
      </w:tabs>
      <w:spacing w:after="0" w:line="240" w:lineRule="auto"/>
    </w:pPr>
  </w:style>
  <w:style w:type="character" w:customStyle="1" w:styleId="FooterChar">
    <w:name w:val="Footer Char"/>
    <w:basedOn w:val="DefaultParagraphFont"/>
    <w:link w:val="Footer"/>
    <w:uiPriority w:val="99"/>
    <w:rsid w:val="00127BEC"/>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7B0132"/>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7B0132"/>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paragraph" w:styleId="BalloonText">
    <w:name w:val="Balloon Text"/>
    <w:basedOn w:val="Normal"/>
    <w:link w:val="BalloonTextChar"/>
    <w:uiPriority w:val="99"/>
    <w:semiHidden/>
    <w:unhideWhenUsed/>
    <w:rsid w:val="001864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462"/>
    <w:rPr>
      <w:rFonts w:ascii="Tahoma" w:hAnsi="Tahoma" w:cs="Tahoma"/>
      <w:sz w:val="16"/>
      <w:szCs w:val="16"/>
    </w:rPr>
  </w:style>
  <w:style w:type="paragraph" w:styleId="ListParagraph">
    <w:name w:val="List Paragraph"/>
    <w:aliases w:val="Bullets"/>
    <w:basedOn w:val="Normal"/>
    <w:uiPriority w:val="34"/>
    <w:qFormat/>
    <w:rsid w:val="00D43AB8"/>
    <w:pPr>
      <w:ind w:left="720"/>
      <w:contextualSpacing/>
    </w:pPr>
  </w:style>
  <w:style w:type="table" w:styleId="TableGrid">
    <w:name w:val="Table Grid"/>
    <w:basedOn w:val="TableNormal"/>
    <w:uiPriority w:val="59"/>
    <w:rsid w:val="00D43A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1B21C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Shading1-Accent6">
    <w:name w:val="Medium Shading 1 Accent 6"/>
    <w:basedOn w:val="TableNormal"/>
    <w:uiPriority w:val="63"/>
    <w:rsid w:val="00032620"/>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127BEC"/>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127BEC"/>
    <w:pPr>
      <w:spacing w:after="100"/>
    </w:pPr>
  </w:style>
  <w:style w:type="paragraph" w:styleId="TOC2">
    <w:name w:val="toc 2"/>
    <w:basedOn w:val="Normal"/>
    <w:next w:val="Normal"/>
    <w:autoRedefine/>
    <w:uiPriority w:val="39"/>
    <w:unhideWhenUsed/>
    <w:rsid w:val="00127BEC"/>
    <w:pPr>
      <w:spacing w:after="100"/>
      <w:ind w:left="240"/>
    </w:pPr>
  </w:style>
  <w:style w:type="paragraph" w:styleId="TOC3">
    <w:name w:val="toc 3"/>
    <w:basedOn w:val="Normal"/>
    <w:next w:val="Normal"/>
    <w:autoRedefine/>
    <w:uiPriority w:val="39"/>
    <w:unhideWhenUsed/>
    <w:rsid w:val="00127BEC"/>
    <w:pPr>
      <w:spacing w:after="100"/>
      <w:ind w:left="480"/>
    </w:pPr>
  </w:style>
  <w:style w:type="character" w:styleId="Hyperlink">
    <w:name w:val="Hyperlink"/>
    <w:basedOn w:val="DefaultParagraphFont"/>
    <w:uiPriority w:val="99"/>
    <w:unhideWhenUsed/>
    <w:rsid w:val="00127BEC"/>
    <w:rPr>
      <w:color w:val="0000FF" w:themeColor="hyperlink"/>
      <w:u w:val="single"/>
    </w:rPr>
  </w:style>
  <w:style w:type="paragraph" w:styleId="Header">
    <w:name w:val="header"/>
    <w:basedOn w:val="Normal"/>
    <w:link w:val="HeaderChar"/>
    <w:uiPriority w:val="99"/>
    <w:unhideWhenUsed/>
    <w:rsid w:val="00127BEC"/>
    <w:pPr>
      <w:tabs>
        <w:tab w:val="center" w:pos="4252"/>
        <w:tab w:val="right" w:pos="8504"/>
      </w:tabs>
      <w:spacing w:after="0" w:line="240" w:lineRule="auto"/>
    </w:pPr>
  </w:style>
  <w:style w:type="character" w:customStyle="1" w:styleId="HeaderChar">
    <w:name w:val="Header Char"/>
    <w:basedOn w:val="DefaultParagraphFont"/>
    <w:link w:val="Header"/>
    <w:uiPriority w:val="99"/>
    <w:rsid w:val="00127BEC"/>
    <w:rPr>
      <w:rFonts w:ascii="Times New Roman" w:hAnsi="Times New Roman"/>
      <w:sz w:val="24"/>
    </w:rPr>
  </w:style>
  <w:style w:type="paragraph" w:styleId="Footer">
    <w:name w:val="footer"/>
    <w:basedOn w:val="Normal"/>
    <w:link w:val="FooterChar"/>
    <w:uiPriority w:val="99"/>
    <w:unhideWhenUsed/>
    <w:rsid w:val="00127BEC"/>
    <w:pPr>
      <w:tabs>
        <w:tab w:val="center" w:pos="4252"/>
        <w:tab w:val="right" w:pos="8504"/>
      </w:tabs>
      <w:spacing w:after="0" w:line="240" w:lineRule="auto"/>
    </w:pPr>
  </w:style>
  <w:style w:type="character" w:customStyle="1" w:styleId="FooterChar">
    <w:name w:val="Footer Char"/>
    <w:basedOn w:val="DefaultParagraphFont"/>
    <w:link w:val="Footer"/>
    <w:uiPriority w:val="99"/>
    <w:rsid w:val="00127BE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29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5B97D53-41AD-49F2-BB28-AB8C0CDEF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18</Pages>
  <Words>2385</Words>
  <Characters>13600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dc:creator>
  <cp:lastModifiedBy>Rohan</cp:lastModifiedBy>
  <cp:revision>147</cp:revision>
  <dcterms:created xsi:type="dcterms:W3CDTF">2022-11-27T13:35:00Z</dcterms:created>
  <dcterms:modified xsi:type="dcterms:W3CDTF">2022-11-29T12:23:00Z</dcterms:modified>
</cp:coreProperties>
</file>