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9D7A" w14:textId="5EAD63E2" w:rsidR="00291E2D" w:rsidRPr="00F32A8F" w:rsidRDefault="00DF394D" w:rsidP="00DF394D">
      <w:pPr>
        <w:jc w:val="center"/>
        <w:rPr>
          <w:rStyle w:val="IntenseEmphasis"/>
        </w:rPr>
      </w:pPr>
      <w:r w:rsidRPr="00DF394D">
        <w:rPr>
          <w:rFonts w:ascii="Times New Roman" w:hAnsi="Times New Roman" w:cs="Times New Roman"/>
          <w:b/>
          <w:bCs/>
          <w:sz w:val="42"/>
          <w:szCs w:val="42"/>
          <w:u w:val="single"/>
        </w:rPr>
        <w:t>System Analysis and Design</w:t>
      </w:r>
    </w:p>
    <w:p w14:paraId="3CDDCCEA" w14:textId="240AF17F" w:rsidR="00DF394D" w:rsidRDefault="00DF394D" w:rsidP="00DF394D">
      <w:pPr>
        <w:jc w:val="both"/>
        <w:rPr>
          <w:rFonts w:ascii="Times New Roman" w:hAnsi="Times New Roman" w:cs="Times New Roman"/>
          <w:b/>
          <w:bCs/>
          <w:sz w:val="56"/>
          <w:szCs w:val="56"/>
        </w:rPr>
      </w:pPr>
    </w:p>
    <w:p w14:paraId="3759DE7D" w14:textId="0E2C87DA" w:rsidR="00DF394D" w:rsidRDefault="00DF394D" w:rsidP="00DF394D">
      <w:pPr>
        <w:pStyle w:val="Heading1"/>
        <w:numPr>
          <w:ilvl w:val="0"/>
          <w:numId w:val="2"/>
        </w:numPr>
        <w:jc w:val="both"/>
        <w:rPr>
          <w:rFonts w:ascii="Times New Roman" w:hAnsi="Times New Roman" w:cs="Times New Roman"/>
        </w:rPr>
      </w:pPr>
      <w:r w:rsidRPr="00DF394D">
        <w:rPr>
          <w:rFonts w:ascii="Times New Roman" w:hAnsi="Times New Roman" w:cs="Times New Roman"/>
        </w:rPr>
        <w:t>Overview of System Analysis and Design</w:t>
      </w:r>
    </w:p>
    <w:p w14:paraId="6005FD39" w14:textId="74B94393" w:rsidR="00DF394D" w:rsidRDefault="00706933" w:rsidP="00DF394D">
      <w:pPr>
        <w:rPr>
          <w:rFonts w:ascii="Times New Roman" w:hAnsi="Times New Roman" w:cs="Times New Roman"/>
          <w:sz w:val="24"/>
          <w:szCs w:val="24"/>
        </w:rPr>
      </w:pPr>
      <w:r>
        <w:rPr>
          <w:rFonts w:ascii="Times New Roman" w:hAnsi="Times New Roman" w:cs="Times New Roman"/>
          <w:sz w:val="24"/>
          <w:szCs w:val="24"/>
        </w:rPr>
        <w:t>The word System is derived from Greek word Systema, which means an organized relationship between any set of components to achieve some common cause or objectives. A system is “an orderly grouping of interdependent components linked together according to a plan to achieve a specific goal.” System is created to solve problems. One can think of the system approach as an organized way of dealing with a problem. In this dynamic world, the subject System Analysis and Design (SAD), mainly deals with software development activities.</w:t>
      </w:r>
    </w:p>
    <w:p w14:paraId="343CDCB7" w14:textId="79C1F2AB" w:rsidR="004E406E" w:rsidRDefault="004E406E" w:rsidP="00DF394D">
      <w:pPr>
        <w:rPr>
          <w:rFonts w:ascii="Times New Roman" w:hAnsi="Times New Roman" w:cs="Times New Roman"/>
          <w:sz w:val="24"/>
          <w:szCs w:val="24"/>
        </w:rPr>
      </w:pPr>
      <w:r>
        <w:rPr>
          <w:rFonts w:ascii="Times New Roman" w:hAnsi="Times New Roman" w:cs="Times New Roman"/>
          <w:sz w:val="24"/>
          <w:szCs w:val="24"/>
        </w:rPr>
        <w:t>In simple words we can define a system as a collection of components</w:t>
      </w:r>
      <w:r w:rsidRPr="004E406E">
        <w:rPr>
          <w:rFonts w:ascii="Times New Roman" w:hAnsi="Times New Roman" w:cs="Times New Roman"/>
          <w:sz w:val="24"/>
          <w:szCs w:val="24"/>
        </w:rPr>
        <w:t xml:space="preserve"> that work together to realize some objectives forms a system. Basically, there are three major components in every system, namely input, processing and output.</w:t>
      </w:r>
      <w:r>
        <w:rPr>
          <w:rFonts w:ascii="Times New Roman" w:hAnsi="Times New Roman" w:cs="Times New Roman"/>
          <w:sz w:val="24"/>
          <w:szCs w:val="24"/>
        </w:rPr>
        <w:t xml:space="preserve"> </w:t>
      </w:r>
    </w:p>
    <w:p w14:paraId="208787C7" w14:textId="77777777" w:rsidR="00FE614E" w:rsidRDefault="00FE614E" w:rsidP="00DF394D">
      <w:pPr>
        <w:rPr>
          <w:rFonts w:ascii="Times New Roman" w:hAnsi="Times New Roman" w:cs="Times New Roman"/>
          <w:sz w:val="24"/>
          <w:szCs w:val="24"/>
        </w:rPr>
      </w:pPr>
    </w:p>
    <w:p w14:paraId="2C436E51" w14:textId="0A70A84D" w:rsidR="004E406E" w:rsidRDefault="00FE614E" w:rsidP="00FE614E">
      <w:pPr>
        <w:ind w:left="1440" w:firstLine="720"/>
      </w:pPr>
      <w:r>
        <w:rPr>
          <w:noProof/>
        </w:rPr>
        <w:drawing>
          <wp:inline distT="0" distB="0" distL="0" distR="0" wp14:anchorId="442CDB18" wp14:editId="6433EA90">
            <wp:extent cx="3208655" cy="67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655" cy="675640"/>
                    </a:xfrm>
                    <a:prstGeom prst="rect">
                      <a:avLst/>
                    </a:prstGeom>
                    <a:noFill/>
                    <a:ln>
                      <a:noFill/>
                    </a:ln>
                  </pic:spPr>
                </pic:pic>
              </a:graphicData>
            </a:graphic>
          </wp:inline>
        </w:drawing>
      </w:r>
    </w:p>
    <w:p w14:paraId="1EF53EA2" w14:textId="77777777" w:rsidR="00FE614E" w:rsidRPr="00150188" w:rsidRDefault="00FE614E" w:rsidP="00FE614E">
      <w:pPr>
        <w:ind w:firstLine="720"/>
        <w:rPr>
          <w:b/>
          <w:bCs/>
        </w:rPr>
      </w:pPr>
    </w:p>
    <w:p w14:paraId="5A52E600" w14:textId="41708A38" w:rsidR="00DF394D" w:rsidRPr="00150188" w:rsidRDefault="00DF394D" w:rsidP="00DF394D">
      <w:pPr>
        <w:pStyle w:val="ListParagraph"/>
        <w:numPr>
          <w:ilvl w:val="1"/>
          <w:numId w:val="2"/>
        </w:numPr>
        <w:rPr>
          <w:rFonts w:ascii="Times New Roman" w:hAnsi="Times New Roman" w:cs="Times New Roman"/>
          <w:b/>
          <w:bCs/>
          <w:sz w:val="28"/>
          <w:szCs w:val="28"/>
          <w:u w:val="single"/>
        </w:rPr>
      </w:pPr>
      <w:r w:rsidRPr="00150188">
        <w:rPr>
          <w:rFonts w:ascii="Times New Roman" w:hAnsi="Times New Roman" w:cs="Times New Roman"/>
          <w:b/>
          <w:bCs/>
          <w:sz w:val="28"/>
          <w:szCs w:val="28"/>
          <w:u w:val="single"/>
        </w:rPr>
        <w:t>Introduction to system analysis and Design</w:t>
      </w:r>
      <w:r w:rsidR="004E406E" w:rsidRPr="00150188">
        <w:rPr>
          <w:rFonts w:ascii="Times New Roman" w:hAnsi="Times New Roman" w:cs="Times New Roman"/>
          <w:b/>
          <w:bCs/>
          <w:sz w:val="28"/>
          <w:szCs w:val="28"/>
          <w:u w:val="single"/>
        </w:rPr>
        <w:t>:</w:t>
      </w:r>
    </w:p>
    <w:p w14:paraId="3438D5CD" w14:textId="4FC38DB7" w:rsidR="00FE614E" w:rsidRDefault="00FE614E" w:rsidP="00150188">
      <w:pPr>
        <w:ind w:left="360"/>
        <w:jc w:val="both"/>
        <w:rPr>
          <w:rFonts w:ascii="Times New Roman" w:hAnsi="Times New Roman" w:cs="Times New Roman"/>
          <w:sz w:val="24"/>
          <w:szCs w:val="24"/>
        </w:rPr>
      </w:pPr>
      <w:r w:rsidRPr="00FE614E">
        <w:rPr>
          <w:rFonts w:ascii="Times New Roman" w:hAnsi="Times New Roman" w:cs="Times New Roman"/>
          <w:sz w:val="24"/>
          <w:szCs w:val="24"/>
        </w:rPr>
        <w:t xml:space="preserve">System development can generally be thought of as having two major components: System analysis and System </w:t>
      </w:r>
      <w:r>
        <w:rPr>
          <w:rFonts w:ascii="Times New Roman" w:hAnsi="Times New Roman" w:cs="Times New Roman"/>
          <w:sz w:val="24"/>
          <w:szCs w:val="24"/>
        </w:rPr>
        <w:t xml:space="preserve">design. </w:t>
      </w:r>
      <w:r w:rsidRPr="00FE614E">
        <w:rPr>
          <w:rFonts w:ascii="Times New Roman" w:hAnsi="Times New Roman" w:cs="Times New Roman"/>
          <w:sz w:val="24"/>
          <w:szCs w:val="24"/>
        </w:rPr>
        <w:t>System design is the process of planning a new business system or one to replace or complement an existing system. But before this planning can be done, we must thoroughly understand the old system and determine how computers can best be used to make its operation more effective. System analysis, then, is the process of gathering and interpreting facts, diagnosing problems, and using the information to recommend improvements to the system. This is the job of the systems analyst</w:t>
      </w:r>
      <w:r>
        <w:rPr>
          <w:rFonts w:ascii="Times New Roman" w:hAnsi="Times New Roman" w:cs="Times New Roman"/>
          <w:sz w:val="24"/>
          <w:szCs w:val="24"/>
        </w:rPr>
        <w:t>.</w:t>
      </w:r>
    </w:p>
    <w:p w14:paraId="1C20858B" w14:textId="77777777" w:rsidR="00150188" w:rsidRDefault="00150188" w:rsidP="00150188">
      <w:pPr>
        <w:ind w:left="360"/>
        <w:jc w:val="both"/>
        <w:rPr>
          <w:rFonts w:ascii="Times New Roman" w:hAnsi="Times New Roman" w:cs="Times New Roman"/>
          <w:sz w:val="24"/>
          <w:szCs w:val="24"/>
        </w:rPr>
      </w:pPr>
    </w:p>
    <w:p w14:paraId="49B9E5EA" w14:textId="7BB61733" w:rsidR="00150188" w:rsidRDefault="00150188" w:rsidP="00150188">
      <w:pPr>
        <w:ind w:left="360"/>
        <w:rPr>
          <w:rFonts w:ascii="Times New Roman" w:hAnsi="Times New Roman" w:cs="Times New Roman"/>
          <w:b/>
          <w:bCs/>
          <w:sz w:val="28"/>
          <w:szCs w:val="28"/>
        </w:rPr>
      </w:pPr>
      <w:r w:rsidRPr="00150188">
        <w:rPr>
          <w:rFonts w:ascii="Times New Roman" w:hAnsi="Times New Roman" w:cs="Times New Roman"/>
          <w:b/>
          <w:bCs/>
          <w:sz w:val="28"/>
          <w:szCs w:val="28"/>
        </w:rPr>
        <w:t>System Analysis:</w:t>
      </w:r>
    </w:p>
    <w:p w14:paraId="72DE655F" w14:textId="209BC909" w:rsidR="00150188" w:rsidRDefault="00150188" w:rsidP="00150188">
      <w:pPr>
        <w:ind w:left="360"/>
        <w:jc w:val="both"/>
        <w:rPr>
          <w:rFonts w:ascii="Times New Roman" w:hAnsi="Times New Roman" w:cs="Times New Roman"/>
          <w:color w:val="2E2E2E"/>
          <w:sz w:val="24"/>
          <w:szCs w:val="24"/>
        </w:rPr>
      </w:pPr>
      <w:r w:rsidRPr="00150188">
        <w:rPr>
          <w:rFonts w:ascii="Times New Roman" w:hAnsi="Times New Roman" w:cs="Times New Roman"/>
          <w:color w:val="2E2E2E"/>
          <w:sz w:val="24"/>
          <w:szCs w:val="24"/>
        </w:rPr>
        <w:t>Systems analysis is the process by which an individual</w:t>
      </w:r>
      <w:r>
        <w:rPr>
          <w:rFonts w:ascii="Times New Roman" w:hAnsi="Times New Roman" w:cs="Times New Roman"/>
          <w:color w:val="2E2E2E"/>
          <w:sz w:val="24"/>
          <w:szCs w:val="24"/>
        </w:rPr>
        <w:t xml:space="preserve"> </w:t>
      </w:r>
      <w:r w:rsidRPr="00150188">
        <w:rPr>
          <w:rFonts w:ascii="Times New Roman" w:hAnsi="Times New Roman" w:cs="Times New Roman"/>
          <w:color w:val="2E2E2E"/>
          <w:sz w:val="24"/>
          <w:szCs w:val="24"/>
        </w:rPr>
        <w:t>studies a system such that an information system can be analyzed, modeled, and a logical alternative can be chosen. Systems analysis projects are initiated for three reasons: problems, opportunities, and directives. The people involved include systems analysts, sponsors, and users. The process by which systems are developed can be described by the </w:t>
      </w:r>
      <w:hyperlink r:id="rId6" w:tooltip="Learn more about systems development life cycle from ScienceDirect's AI-generated Topic Pages" w:history="1">
        <w:r w:rsidRPr="00150188">
          <w:rPr>
            <w:rStyle w:val="Hyperlink"/>
            <w:rFonts w:ascii="Times New Roman" w:hAnsi="Times New Roman" w:cs="Times New Roman"/>
            <w:color w:val="2E2E2E"/>
            <w:sz w:val="24"/>
            <w:szCs w:val="24"/>
            <w:u w:val="none"/>
          </w:rPr>
          <w:t>systems development life cycle</w:t>
        </w:r>
      </w:hyperlink>
      <w:r w:rsidRPr="00150188">
        <w:rPr>
          <w:rFonts w:ascii="Times New Roman" w:hAnsi="Times New Roman" w:cs="Times New Roman"/>
          <w:color w:val="2E2E2E"/>
          <w:sz w:val="24"/>
          <w:szCs w:val="24"/>
        </w:rPr>
        <w:t>. The tasks, techniques, and tools used by the systems development life cycle can be referred as a methodology</w:t>
      </w:r>
      <w:r>
        <w:rPr>
          <w:rFonts w:ascii="Times New Roman" w:hAnsi="Times New Roman" w:cs="Times New Roman"/>
          <w:color w:val="2E2E2E"/>
          <w:sz w:val="24"/>
          <w:szCs w:val="24"/>
        </w:rPr>
        <w:t>.</w:t>
      </w:r>
    </w:p>
    <w:p w14:paraId="4475C2A6" w14:textId="457FC972" w:rsidR="004E406E" w:rsidRDefault="00150188" w:rsidP="00150188">
      <w:pPr>
        <w:ind w:left="360"/>
        <w:jc w:val="both"/>
        <w:rPr>
          <w:rFonts w:ascii="Times New Roman" w:hAnsi="Times New Roman" w:cs="Times New Roman"/>
          <w:b/>
          <w:bCs/>
          <w:color w:val="2E2E2E"/>
          <w:sz w:val="28"/>
          <w:szCs w:val="24"/>
        </w:rPr>
      </w:pPr>
      <w:r>
        <w:rPr>
          <w:rFonts w:ascii="Times New Roman" w:hAnsi="Times New Roman" w:cs="Times New Roman"/>
          <w:b/>
          <w:bCs/>
          <w:color w:val="2E2E2E"/>
          <w:sz w:val="28"/>
          <w:szCs w:val="24"/>
        </w:rPr>
        <w:lastRenderedPageBreak/>
        <w:t>System Design:</w:t>
      </w:r>
    </w:p>
    <w:p w14:paraId="70B3FE43" w14:textId="14A04526" w:rsidR="00880DDE" w:rsidRDefault="00150188" w:rsidP="00880DDE">
      <w:pPr>
        <w:ind w:left="360"/>
        <w:jc w:val="both"/>
        <w:rPr>
          <w:rFonts w:ascii="Times New Roman" w:hAnsi="Times New Roman" w:cs="Times New Roman"/>
          <w:color w:val="424242"/>
          <w:sz w:val="24"/>
          <w:szCs w:val="24"/>
          <w:shd w:val="clear" w:color="auto" w:fill="FFFFFF"/>
        </w:rPr>
      </w:pPr>
      <w:r w:rsidRPr="00150188">
        <w:rPr>
          <w:rFonts w:ascii="Times New Roman" w:hAnsi="Times New Roman" w:cs="Times New Roman"/>
          <w:color w:val="424242"/>
          <w:sz w:val="24"/>
          <w:szCs w:val="24"/>
          <w:shd w:val="clear" w:color="auto" w:fill="FFFFFF"/>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14:paraId="63898663" w14:textId="2DF57E06" w:rsidR="00880DDE" w:rsidRDefault="00880DDE" w:rsidP="00880DDE">
      <w:pPr>
        <w:ind w:left="360"/>
        <w:jc w:val="both"/>
        <w:rPr>
          <w:rFonts w:ascii="Times New Roman" w:hAnsi="Times New Roman" w:cs="Times New Roman"/>
          <w:color w:val="424242"/>
          <w:sz w:val="24"/>
          <w:szCs w:val="24"/>
          <w:shd w:val="clear" w:color="auto" w:fill="FFFFFF"/>
        </w:rPr>
      </w:pPr>
    </w:p>
    <w:p w14:paraId="3DF081E6" w14:textId="114876D2" w:rsidR="00880DDE" w:rsidRDefault="00880DDE" w:rsidP="00880DDE">
      <w:pPr>
        <w:pStyle w:val="ListParagraph"/>
        <w:numPr>
          <w:ilvl w:val="1"/>
          <w:numId w:val="2"/>
        </w:numPr>
        <w:jc w:val="both"/>
        <w:rPr>
          <w:rFonts w:ascii="Times New Roman" w:hAnsi="Times New Roman" w:cs="Times New Roman"/>
          <w:b/>
          <w:bCs/>
          <w:color w:val="424242"/>
          <w:sz w:val="28"/>
          <w:szCs w:val="28"/>
          <w:u w:val="single"/>
          <w:shd w:val="clear" w:color="auto" w:fill="FFFFFF"/>
        </w:rPr>
      </w:pPr>
      <w:r>
        <w:rPr>
          <w:rFonts w:ascii="Times New Roman" w:hAnsi="Times New Roman" w:cs="Times New Roman"/>
          <w:b/>
          <w:bCs/>
          <w:color w:val="424242"/>
          <w:sz w:val="28"/>
          <w:szCs w:val="28"/>
          <w:shd w:val="clear" w:color="auto" w:fill="FFFFFF"/>
        </w:rPr>
        <w:t xml:space="preserve"> </w:t>
      </w:r>
      <w:r w:rsidRPr="00880DDE">
        <w:rPr>
          <w:rFonts w:ascii="Times New Roman" w:hAnsi="Times New Roman" w:cs="Times New Roman"/>
          <w:b/>
          <w:bCs/>
          <w:color w:val="424242"/>
          <w:sz w:val="28"/>
          <w:szCs w:val="28"/>
          <w:u w:val="single"/>
          <w:shd w:val="clear" w:color="auto" w:fill="FFFFFF"/>
        </w:rPr>
        <w:t>Information system and its type</w:t>
      </w:r>
      <w:r>
        <w:rPr>
          <w:rFonts w:ascii="Times New Roman" w:hAnsi="Times New Roman" w:cs="Times New Roman"/>
          <w:b/>
          <w:bCs/>
          <w:color w:val="424242"/>
          <w:sz w:val="28"/>
          <w:szCs w:val="28"/>
          <w:u w:val="single"/>
          <w:shd w:val="clear" w:color="auto" w:fill="FFFFFF"/>
        </w:rPr>
        <w:t>:</w:t>
      </w:r>
    </w:p>
    <w:p w14:paraId="1FEF462E" w14:textId="5E98E0B0" w:rsidR="004E406E" w:rsidRDefault="00880DDE" w:rsidP="00880DDE">
      <w:pPr>
        <w:ind w:left="360"/>
        <w:jc w:val="both"/>
        <w:rPr>
          <w:rFonts w:ascii="Times New Roman" w:hAnsi="Times New Roman" w:cs="Times New Roman"/>
          <w:color w:val="333333"/>
          <w:sz w:val="24"/>
          <w:szCs w:val="24"/>
          <w:shd w:val="clear" w:color="auto" w:fill="FFFFFF"/>
        </w:rPr>
      </w:pPr>
      <w:r>
        <w:rPr>
          <w:rFonts w:ascii="Times New Roman" w:hAnsi="Times New Roman" w:cs="Times New Roman"/>
          <w:color w:val="424242"/>
          <w:sz w:val="24"/>
          <w:szCs w:val="28"/>
          <w:shd w:val="clear" w:color="auto" w:fill="FFFFFF"/>
        </w:rPr>
        <w:t xml:space="preserve">An information system is a set of interrelated components that works together to collect, process, store and breakdown the information to support decision making. </w:t>
      </w:r>
      <w:r w:rsidRPr="00880DDE">
        <w:rPr>
          <w:rFonts w:ascii="Times New Roman" w:hAnsi="Times New Roman" w:cs="Times New Roman"/>
          <w:color w:val="202122"/>
          <w:sz w:val="24"/>
          <w:szCs w:val="24"/>
          <w:shd w:val="clear" w:color="auto" w:fill="FFFFFF"/>
        </w:rPr>
        <w:t>Any specific information system aims to support operations, management and </w:t>
      </w:r>
      <w:r>
        <w:rPr>
          <w:rFonts w:ascii="Times New Roman" w:hAnsi="Times New Roman" w:cs="Times New Roman"/>
          <w:color w:val="202122"/>
          <w:sz w:val="24"/>
          <w:szCs w:val="24"/>
          <w:shd w:val="clear" w:color="auto" w:fill="FFFFFF"/>
        </w:rPr>
        <w:t>decision making</w:t>
      </w:r>
      <w:r>
        <w:rPr>
          <w:rFonts w:ascii="Times New Roman" w:hAnsi="Times New Roman" w:cs="Times New Roman"/>
          <w:sz w:val="24"/>
          <w:szCs w:val="24"/>
        </w:rPr>
        <w:t>.</w:t>
      </w:r>
      <w:r w:rsidRPr="00880DDE">
        <w:rPr>
          <w:rFonts w:ascii="Times New Roman" w:hAnsi="Times New Roman" w:cs="Times New Roman"/>
          <w:sz w:val="24"/>
          <w:szCs w:val="24"/>
        </w:rPr>
        <w:t xml:space="preserve"> </w:t>
      </w:r>
      <w:r w:rsidRPr="00880DDE">
        <w:rPr>
          <w:rFonts w:ascii="Times New Roman" w:hAnsi="Times New Roman" w:cs="Times New Roman"/>
          <w:color w:val="333333"/>
          <w:sz w:val="24"/>
          <w:szCs w:val="24"/>
          <w:shd w:val="clear" w:color="auto" w:fill="FFFFFF"/>
        </w:rPr>
        <w:t>In other words, an information system means a collection of interrelated components which work together to </w:t>
      </w:r>
      <w:r w:rsidRPr="00880DDE">
        <w:rPr>
          <w:rStyle w:val="Strong"/>
          <w:rFonts w:ascii="Times New Roman" w:hAnsi="Times New Roman" w:cs="Times New Roman"/>
          <w:b w:val="0"/>
          <w:bCs w:val="0"/>
          <w:color w:val="333333"/>
          <w:sz w:val="24"/>
          <w:szCs w:val="24"/>
          <w:shd w:val="clear" w:color="auto" w:fill="FFFFFF"/>
        </w:rPr>
        <w:t>gather, process, store,</w:t>
      </w:r>
      <w:r w:rsidRPr="00880DDE">
        <w:rPr>
          <w:rFonts w:ascii="Times New Roman" w:hAnsi="Times New Roman" w:cs="Times New Roman"/>
          <w:b/>
          <w:bCs/>
          <w:color w:val="333333"/>
          <w:sz w:val="24"/>
          <w:szCs w:val="24"/>
          <w:shd w:val="clear" w:color="auto" w:fill="FFFFFF"/>
        </w:rPr>
        <w:t> </w:t>
      </w:r>
      <w:r w:rsidRPr="00880DDE">
        <w:rPr>
          <w:rFonts w:ascii="Times New Roman" w:hAnsi="Times New Roman" w:cs="Times New Roman"/>
          <w:color w:val="333333"/>
          <w:sz w:val="24"/>
          <w:szCs w:val="24"/>
          <w:shd w:val="clear" w:color="auto" w:fill="FFFFFF"/>
        </w:rPr>
        <w:t>and </w:t>
      </w:r>
      <w:r w:rsidRPr="00880DDE">
        <w:rPr>
          <w:rStyle w:val="Strong"/>
          <w:rFonts w:ascii="Times New Roman" w:hAnsi="Times New Roman" w:cs="Times New Roman"/>
          <w:b w:val="0"/>
          <w:bCs w:val="0"/>
          <w:color w:val="333333"/>
          <w:sz w:val="24"/>
          <w:szCs w:val="24"/>
          <w:shd w:val="clear" w:color="auto" w:fill="FFFFFF"/>
        </w:rPr>
        <w:t>break down</w:t>
      </w:r>
      <w:r w:rsidRPr="00880DDE">
        <w:rPr>
          <w:rFonts w:ascii="Times New Roman" w:hAnsi="Times New Roman" w:cs="Times New Roman"/>
          <w:color w:val="333333"/>
          <w:sz w:val="24"/>
          <w:szCs w:val="24"/>
          <w:shd w:val="clear" w:color="auto" w:fill="FFFFFF"/>
        </w:rPr>
        <w:t> the information to help decision making.</w:t>
      </w:r>
    </w:p>
    <w:p w14:paraId="29F09B6D" w14:textId="1B2291F9" w:rsidR="00880DDE" w:rsidRDefault="001929FE" w:rsidP="00880DDE">
      <w:pPr>
        <w:ind w:left="360"/>
        <w:jc w:val="both"/>
        <w:rPr>
          <w:rFonts w:ascii="Times New Roman" w:hAnsi="Times New Roman" w:cs="Times New Roman"/>
          <w:b/>
          <w:bCs/>
          <w:color w:val="333333"/>
          <w:sz w:val="28"/>
          <w:szCs w:val="28"/>
          <w:u w:val="single"/>
          <w:shd w:val="clear" w:color="auto" w:fill="FFFFFF"/>
        </w:rPr>
      </w:pPr>
      <w:r w:rsidRPr="001929FE">
        <w:rPr>
          <w:rFonts w:ascii="Times New Roman" w:hAnsi="Times New Roman" w:cs="Times New Roman"/>
          <w:b/>
          <w:bCs/>
          <w:color w:val="333333"/>
          <w:sz w:val="28"/>
          <w:szCs w:val="28"/>
          <w:u w:val="single"/>
          <w:shd w:val="clear" w:color="auto" w:fill="FFFFFF"/>
        </w:rPr>
        <w:t>Types/Dimensions:</w:t>
      </w:r>
    </w:p>
    <w:p w14:paraId="1846BC53" w14:textId="59DF9E91" w:rsidR="009D702C" w:rsidRPr="009D702C" w:rsidRDefault="009D702C" w:rsidP="009D702C">
      <w:pPr>
        <w:pStyle w:val="ListParagraph"/>
        <w:numPr>
          <w:ilvl w:val="0"/>
          <w:numId w:val="3"/>
        </w:numPr>
        <w:jc w:val="both"/>
        <w:rPr>
          <w:rFonts w:ascii="Times New Roman" w:hAnsi="Times New Roman" w:cs="Times New Roman"/>
          <w:b/>
          <w:bCs/>
          <w:color w:val="333333"/>
          <w:sz w:val="28"/>
          <w:szCs w:val="28"/>
          <w:u w:val="single"/>
          <w:shd w:val="clear" w:color="auto" w:fill="FFFFFF"/>
        </w:rPr>
      </w:pPr>
      <w:r>
        <w:rPr>
          <w:rFonts w:ascii="Times New Roman" w:hAnsi="Times New Roman" w:cs="Times New Roman"/>
          <w:b/>
          <w:bCs/>
          <w:color w:val="333333"/>
          <w:sz w:val="28"/>
          <w:szCs w:val="28"/>
          <w:shd w:val="clear" w:color="auto" w:fill="FFFFFF"/>
        </w:rPr>
        <w:t>Management Information System:</w:t>
      </w:r>
    </w:p>
    <w:p w14:paraId="71EABD71" w14:textId="72D2F44B" w:rsidR="009D702C" w:rsidRDefault="009D702C" w:rsidP="009D702C">
      <w:pPr>
        <w:pStyle w:val="ListParagraph"/>
        <w:ind w:left="1080"/>
        <w:jc w:val="both"/>
        <w:rPr>
          <w:rFonts w:ascii="Times New Roman" w:hAnsi="Times New Roman" w:cs="Times New Roman"/>
          <w:color w:val="535353"/>
          <w:sz w:val="24"/>
          <w:szCs w:val="24"/>
          <w:shd w:val="clear" w:color="auto" w:fill="FFFFFF"/>
        </w:rPr>
      </w:pPr>
      <w:r w:rsidRPr="009D702C">
        <w:rPr>
          <w:rFonts w:ascii="Times New Roman" w:hAnsi="Times New Roman" w:cs="Times New Roman"/>
          <w:color w:val="535353"/>
          <w:sz w:val="24"/>
          <w:szCs w:val="24"/>
          <w:shd w:val="clear" w:color="auto" w:fill="FFFFFF"/>
        </w:rPr>
        <w:t>The management information system provides aid to managers by automating different processes that were initially done manually. Business activities like business performance tracking and analysis, making business decisions, making a business plan, and defining workflow. It also provides feedback to the managers by analyzing the roles and responsibilities.</w:t>
      </w:r>
    </w:p>
    <w:p w14:paraId="613DDC78"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hAnsi="Times New Roman" w:cs="Times New Roman"/>
          <w:color w:val="333333"/>
          <w:sz w:val="24"/>
          <w:szCs w:val="24"/>
          <w:shd w:val="clear" w:color="auto" w:fill="FFFFFF"/>
        </w:rPr>
        <w:t>It enhances the efficiency and productivity of the company</w:t>
      </w:r>
    </w:p>
    <w:p w14:paraId="0CADEFBE"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provides a clear picture of the organization’s performance</w:t>
      </w:r>
    </w:p>
    <w:p w14:paraId="7067D323"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adds value to the existing products, introduces innovation and improves product development</w:t>
      </w:r>
    </w:p>
    <w:p w14:paraId="1BBCDA7A"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assists in communication and planning for business processes</w:t>
      </w:r>
    </w:p>
    <w:p w14:paraId="777BA260" w14:textId="302EC991" w:rsidR="009D702C" w:rsidRPr="007C3EF5" w:rsidRDefault="009D702C" w:rsidP="007C3EF5">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helps the organization provide a competitive advantage</w:t>
      </w:r>
    </w:p>
    <w:p w14:paraId="0A3E7F84" w14:textId="2DAE6014" w:rsidR="009D702C" w:rsidRPr="007C3EF5" w:rsidRDefault="009D702C" w:rsidP="007C3EF5">
      <w:pPr>
        <w:pStyle w:val="ListParagraph"/>
        <w:numPr>
          <w:ilvl w:val="0"/>
          <w:numId w:val="3"/>
        </w:numPr>
        <w:jc w:val="both"/>
        <w:rPr>
          <w:rFonts w:ascii="Times New Roman" w:hAnsi="Times New Roman" w:cs="Times New Roman"/>
          <w:b/>
          <w:bCs/>
          <w:color w:val="333333"/>
          <w:sz w:val="28"/>
          <w:szCs w:val="28"/>
          <w:u w:val="single"/>
          <w:shd w:val="clear" w:color="auto" w:fill="FFFFFF"/>
        </w:rPr>
      </w:pPr>
      <w:r w:rsidRPr="007C3EF5">
        <w:rPr>
          <w:rFonts w:ascii="Times New Roman" w:hAnsi="Times New Roman" w:cs="Times New Roman"/>
          <w:b/>
          <w:bCs/>
          <w:color w:val="333333"/>
          <w:sz w:val="28"/>
          <w:szCs w:val="28"/>
          <w:shd w:val="clear" w:color="auto" w:fill="FFFFFF"/>
        </w:rPr>
        <w:t>Decision Support System:</w:t>
      </w:r>
    </w:p>
    <w:p w14:paraId="409738E5" w14:textId="1B4CA2CC" w:rsidR="007C3EF5" w:rsidRDefault="009D702C" w:rsidP="007C3EF5">
      <w:pPr>
        <w:pStyle w:val="ListParagraph"/>
        <w:ind w:left="1080"/>
        <w:jc w:val="both"/>
        <w:rPr>
          <w:rFonts w:ascii="Times New Roman" w:hAnsi="Times New Roman" w:cs="Times New Roman"/>
          <w:color w:val="535353"/>
          <w:shd w:val="clear" w:color="auto" w:fill="FFFFFF"/>
        </w:rPr>
      </w:pPr>
      <w:r w:rsidRPr="009D702C">
        <w:rPr>
          <w:rFonts w:ascii="Times New Roman" w:hAnsi="Times New Roman" w:cs="Times New Roman"/>
          <w:color w:val="535353"/>
          <w:shd w:val="clear" w:color="auto" w:fill="FFFFFF"/>
        </w:rPr>
        <w:t>A decision support system is an information system that analyses business data and other information related to the enterprise to offer automation in decision making or problem-solving. A manager uses it in times of adversities arising during the operation of the business. Generally, the decision support system is used to collect information regarding revenue, sales figures or inventory. It is used across different industries, and the decision support system is a popular information system.</w:t>
      </w:r>
    </w:p>
    <w:p w14:paraId="660E329D" w14:textId="77777777" w:rsidR="007C3EF5" w:rsidRPr="007C3EF5" w:rsidRDefault="007C3EF5" w:rsidP="007C3EF5">
      <w:pPr>
        <w:pStyle w:val="ListParagraph"/>
        <w:ind w:left="1080"/>
        <w:jc w:val="both"/>
        <w:rPr>
          <w:rFonts w:ascii="Times New Roman" w:hAnsi="Times New Roman" w:cs="Times New Roman"/>
          <w:color w:val="535353"/>
          <w:shd w:val="clear" w:color="auto" w:fill="FFFFFF"/>
        </w:rPr>
      </w:pPr>
    </w:p>
    <w:p w14:paraId="557CCFAA" w14:textId="2DC5606D" w:rsidR="009D702C" w:rsidRDefault="009D702C" w:rsidP="009D702C">
      <w:pPr>
        <w:pStyle w:val="ListParagraph"/>
        <w:numPr>
          <w:ilvl w:val="0"/>
          <w:numId w:val="3"/>
        </w:numPr>
        <w:rPr>
          <w:rFonts w:ascii="Times New Roman" w:hAnsi="Times New Roman" w:cs="Times New Roman"/>
          <w:b/>
          <w:color w:val="333333"/>
          <w:sz w:val="28"/>
          <w:szCs w:val="28"/>
          <w:shd w:val="clear" w:color="auto" w:fill="FFFFFF"/>
        </w:rPr>
      </w:pPr>
      <w:r w:rsidRPr="009D702C">
        <w:rPr>
          <w:rFonts w:ascii="Times New Roman" w:hAnsi="Times New Roman" w:cs="Times New Roman"/>
          <w:b/>
          <w:color w:val="333333"/>
          <w:sz w:val="28"/>
          <w:szCs w:val="28"/>
          <w:shd w:val="clear" w:color="auto" w:fill="FFFFFF"/>
        </w:rPr>
        <w:t>Transaction Processing System:</w:t>
      </w:r>
    </w:p>
    <w:p w14:paraId="64729861" w14:textId="6093B923" w:rsidR="007C3EF5" w:rsidRPr="007C3EF5" w:rsidRDefault="009D702C" w:rsidP="007C3EF5">
      <w:pPr>
        <w:pStyle w:val="ListParagraph"/>
        <w:ind w:left="1080"/>
        <w:rPr>
          <w:rFonts w:ascii="Montserrat" w:hAnsi="Montserrat"/>
          <w:color w:val="535353"/>
          <w:shd w:val="clear" w:color="auto" w:fill="FFFFFF"/>
        </w:rPr>
      </w:pPr>
      <w:r>
        <w:rPr>
          <w:rFonts w:ascii="Montserrat" w:hAnsi="Montserrat"/>
          <w:color w:val="535353"/>
          <w:shd w:val="clear" w:color="auto" w:fill="FFFFFF"/>
        </w:rPr>
        <w:t>The transaction processing system automates the transaction collection, modification, and retrieval process. The peculiar characteristic of this type of information system is that it increases the performance, reliability and consistency of business transactions. It helps businesses perform daily operations smoothly without hassle</w:t>
      </w:r>
      <w:r w:rsidR="007C3EF5">
        <w:rPr>
          <w:rFonts w:ascii="Montserrat" w:hAnsi="Montserrat"/>
          <w:color w:val="535353"/>
          <w:shd w:val="clear" w:color="auto" w:fill="FFFFFF"/>
        </w:rPr>
        <w:t>.</w:t>
      </w:r>
    </w:p>
    <w:p w14:paraId="660F3F6B" w14:textId="03D34FC4" w:rsidR="006E3F63" w:rsidRDefault="006E3F63" w:rsidP="006E3F63">
      <w:pPr>
        <w:pStyle w:val="ListParagraph"/>
        <w:numPr>
          <w:ilvl w:val="0"/>
          <w:numId w:val="3"/>
        </w:numPr>
        <w:jc w:val="both"/>
        <w:rPr>
          <w:rFonts w:ascii="Times New Roman" w:hAnsi="Times New Roman" w:cs="Times New Roman"/>
          <w:b/>
          <w:bCs/>
          <w:color w:val="424242"/>
          <w:sz w:val="28"/>
          <w:szCs w:val="28"/>
          <w:shd w:val="clear" w:color="auto" w:fill="FFFFFF"/>
        </w:rPr>
      </w:pPr>
      <w:r>
        <w:rPr>
          <w:rFonts w:ascii="Times New Roman" w:hAnsi="Times New Roman" w:cs="Times New Roman"/>
          <w:b/>
          <w:bCs/>
          <w:color w:val="424242"/>
          <w:sz w:val="28"/>
          <w:szCs w:val="28"/>
          <w:shd w:val="clear" w:color="auto" w:fill="FFFFFF"/>
        </w:rPr>
        <w:lastRenderedPageBreak/>
        <w:t>Experts System:</w:t>
      </w:r>
    </w:p>
    <w:p w14:paraId="6516E138" w14:textId="239E9B2F" w:rsidR="006E3F63" w:rsidRDefault="006E3F63" w:rsidP="006E3F63">
      <w:pPr>
        <w:pStyle w:val="ListParagraph"/>
        <w:ind w:left="1080"/>
        <w:jc w:val="both"/>
        <w:rPr>
          <w:rFonts w:ascii="Times New Roman" w:hAnsi="Times New Roman" w:cs="Times New Roman"/>
          <w:color w:val="424242"/>
          <w:sz w:val="24"/>
          <w:szCs w:val="24"/>
          <w:shd w:val="clear" w:color="auto" w:fill="FFFFFF"/>
        </w:rPr>
      </w:pPr>
      <w:r>
        <w:rPr>
          <w:rFonts w:ascii="Times New Roman" w:hAnsi="Times New Roman" w:cs="Times New Roman"/>
          <w:color w:val="424242"/>
          <w:sz w:val="24"/>
          <w:szCs w:val="24"/>
          <w:shd w:val="clear" w:color="auto" w:fill="FFFFFF"/>
        </w:rPr>
        <w:t>Experts systems include expertise in order to add managers in diagnosing problem or in problem-solving. These systems are based on the principle of artificial intelligence research. Experts System is a knowledge-based information system. It uses its knowledge about a specify are to act as an expert consultant to users. Knowledge-base and software modules are the consultant of an expert system</w:t>
      </w:r>
      <w:r w:rsidR="007C3EF5">
        <w:rPr>
          <w:rFonts w:ascii="Times New Roman" w:hAnsi="Times New Roman" w:cs="Times New Roman"/>
          <w:color w:val="424242"/>
          <w:sz w:val="24"/>
          <w:szCs w:val="24"/>
          <w:shd w:val="clear" w:color="auto" w:fill="FFFFFF"/>
        </w:rPr>
        <w:t>. These modules perform inference on the knowledge and offer answers to a user’s question.</w:t>
      </w:r>
    </w:p>
    <w:p w14:paraId="4F484C29" w14:textId="61A8BC00" w:rsidR="007C3EF5" w:rsidRDefault="007C3EF5" w:rsidP="007C3EF5">
      <w:pPr>
        <w:jc w:val="both"/>
        <w:rPr>
          <w:rFonts w:ascii="Times New Roman" w:hAnsi="Times New Roman" w:cs="Times New Roman"/>
          <w:color w:val="424242"/>
          <w:sz w:val="24"/>
          <w:szCs w:val="24"/>
          <w:shd w:val="clear" w:color="auto" w:fill="FFFFFF"/>
        </w:rPr>
      </w:pPr>
    </w:p>
    <w:p w14:paraId="74406D54" w14:textId="2464F786" w:rsidR="007C3EF5" w:rsidRPr="007C3EF5" w:rsidRDefault="007C3EF5" w:rsidP="007C3EF5">
      <w:pPr>
        <w:pStyle w:val="ListParagraph"/>
        <w:numPr>
          <w:ilvl w:val="1"/>
          <w:numId w:val="2"/>
        </w:numPr>
        <w:spacing w:line="256" w:lineRule="auto"/>
        <w:rPr>
          <w:rFonts w:ascii="Times New Roman" w:hAnsi="Times New Roman" w:cs="Times New Roman"/>
          <w:b/>
          <w:bCs/>
          <w:color w:val="424242"/>
          <w:sz w:val="24"/>
          <w:szCs w:val="24"/>
          <w:u w:val="single"/>
          <w:shd w:val="clear" w:color="auto" w:fill="FFFFFF"/>
        </w:rPr>
      </w:pPr>
      <w:r w:rsidRPr="007C3EF5">
        <w:rPr>
          <w:rFonts w:ascii="Times New Roman" w:hAnsi="Times New Roman" w:cs="Times New Roman"/>
          <w:b/>
          <w:sz w:val="28"/>
          <w:szCs w:val="28"/>
          <w:u w:val="single"/>
        </w:rPr>
        <w:t>Stakeholders of Information System</w:t>
      </w:r>
      <w:r>
        <w:rPr>
          <w:rFonts w:ascii="Times New Roman" w:hAnsi="Times New Roman" w:cs="Times New Roman"/>
          <w:b/>
          <w:sz w:val="28"/>
          <w:szCs w:val="28"/>
          <w:u w:val="single"/>
        </w:rPr>
        <w:t>:</w:t>
      </w:r>
    </w:p>
    <w:p w14:paraId="50789C29" w14:textId="1900887D" w:rsidR="007C3EF5" w:rsidRDefault="007C3EF5" w:rsidP="007C3EF5">
      <w:pPr>
        <w:pStyle w:val="NormalWeb"/>
        <w:shd w:val="clear" w:color="auto" w:fill="FFFFFF"/>
        <w:spacing w:before="0" w:beforeAutospacing="0" w:after="375" w:afterAutospacing="0"/>
        <w:ind w:left="720"/>
        <w:rPr>
          <w:color w:val="444444"/>
        </w:rPr>
      </w:pPr>
      <w:r w:rsidRPr="007C3EF5">
        <w:rPr>
          <w:color w:val="444444"/>
        </w:rPr>
        <w:t>In the information system the system owners, system users, system designers, system builders and all of the above system analysts and the project managers all these are commonly known as the stakeholders. Whatever their roles in an organization are it doesn’t matter, all the thing common in them are that, they are information workers. These are some of the persons who are known as Information System stakeholders:</w:t>
      </w:r>
    </w:p>
    <w:p w14:paraId="500F4E90" w14:textId="77777777" w:rsidR="007C3EF5" w:rsidRPr="002F6D58" w:rsidRDefault="007C3EF5" w:rsidP="007C3EF5">
      <w:pPr>
        <w:numPr>
          <w:ilvl w:val="0"/>
          <w:numId w:val="10"/>
        </w:numPr>
        <w:shd w:val="clear" w:color="auto" w:fill="FFFFFF"/>
        <w:tabs>
          <w:tab w:val="num" w:pos="1440"/>
        </w:tabs>
        <w:spacing w:before="100" w:beforeAutospacing="1" w:after="100" w:afterAutospacing="1" w:line="240" w:lineRule="auto"/>
        <w:ind w:left="94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Owners</w:t>
      </w:r>
    </w:p>
    <w:p w14:paraId="7645CECA" w14:textId="77777777" w:rsidR="007C3EF5" w:rsidRPr="002F6D58" w:rsidRDefault="007C3EF5" w:rsidP="007C3EF5">
      <w:pPr>
        <w:numPr>
          <w:ilvl w:val="0"/>
          <w:numId w:val="10"/>
        </w:numPr>
        <w:shd w:val="clear" w:color="auto" w:fill="FFFFFF"/>
        <w:tabs>
          <w:tab w:val="num" w:pos="1440"/>
        </w:tabs>
        <w:spacing w:before="100" w:beforeAutospacing="1" w:after="100" w:afterAutospacing="1" w:line="240" w:lineRule="auto"/>
        <w:ind w:left="94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Users</w:t>
      </w:r>
    </w:p>
    <w:p w14:paraId="6F1B0B79"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Internal System Users</w:t>
      </w:r>
    </w:p>
    <w:p w14:paraId="7B9416F7"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Clerical and Service workers</w:t>
      </w:r>
    </w:p>
    <w:p w14:paraId="7B42053A"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Technical and professional staffs</w:t>
      </w:r>
    </w:p>
    <w:p w14:paraId="2ECF79E2"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Supervisors, Middle managers and executive managers</w:t>
      </w:r>
    </w:p>
    <w:p w14:paraId="688397A9"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External System User</w:t>
      </w:r>
    </w:p>
    <w:p w14:paraId="1B5E0FF4"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Customers</w:t>
      </w:r>
    </w:p>
    <w:p w14:paraId="0296CA27"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Suppliers</w:t>
      </w:r>
    </w:p>
    <w:p w14:paraId="6DD5EAB8"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Partners</w:t>
      </w:r>
    </w:p>
    <w:p w14:paraId="429A89A9" w14:textId="77777777" w:rsidR="007C3EF5" w:rsidRPr="002F6D58" w:rsidRDefault="007C3EF5" w:rsidP="007C3EF5">
      <w:pPr>
        <w:numPr>
          <w:ilvl w:val="2"/>
          <w:numId w:val="10"/>
        </w:numPr>
        <w:shd w:val="clear" w:color="auto" w:fill="FFFFFF"/>
        <w:tabs>
          <w:tab w:val="num" w:pos="2880"/>
        </w:tabs>
        <w:spacing w:before="100" w:beforeAutospacing="1" w:after="100" w:afterAutospacing="1" w:line="240" w:lineRule="auto"/>
        <w:ind w:left="166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Employees</w:t>
      </w:r>
    </w:p>
    <w:p w14:paraId="3D9FE9B1" w14:textId="77777777" w:rsidR="007C3EF5" w:rsidRPr="002F6D58" w:rsidRDefault="007C3EF5" w:rsidP="007C3EF5">
      <w:pPr>
        <w:numPr>
          <w:ilvl w:val="0"/>
          <w:numId w:val="10"/>
        </w:numPr>
        <w:shd w:val="clear" w:color="auto" w:fill="FFFFFF"/>
        <w:tabs>
          <w:tab w:val="num" w:pos="1440"/>
        </w:tabs>
        <w:spacing w:before="100" w:beforeAutospacing="1" w:after="100" w:afterAutospacing="1" w:line="240" w:lineRule="auto"/>
        <w:ind w:left="94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Designers</w:t>
      </w:r>
    </w:p>
    <w:p w14:paraId="3AD50836"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Database Administrators</w:t>
      </w:r>
    </w:p>
    <w:p w14:paraId="19A8E273"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Network Architects</w:t>
      </w:r>
    </w:p>
    <w:p w14:paraId="7F041FA7"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Web Architects</w:t>
      </w:r>
    </w:p>
    <w:p w14:paraId="5C3F4D9E"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Graphics Artists</w:t>
      </w:r>
    </w:p>
    <w:p w14:paraId="03917B4C"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Security Experts</w:t>
      </w:r>
    </w:p>
    <w:p w14:paraId="7F33BE5D"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Technology specialists</w:t>
      </w:r>
    </w:p>
    <w:p w14:paraId="7F1AF8FB" w14:textId="77777777" w:rsidR="007C3EF5" w:rsidRPr="002F6D58" w:rsidRDefault="007C3EF5" w:rsidP="007C3EF5">
      <w:pPr>
        <w:numPr>
          <w:ilvl w:val="0"/>
          <w:numId w:val="10"/>
        </w:numPr>
        <w:shd w:val="clear" w:color="auto" w:fill="FFFFFF"/>
        <w:tabs>
          <w:tab w:val="num" w:pos="1440"/>
        </w:tabs>
        <w:spacing w:before="100" w:beforeAutospacing="1" w:after="100" w:afterAutospacing="1" w:line="240" w:lineRule="auto"/>
        <w:ind w:left="94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Builders</w:t>
      </w:r>
    </w:p>
    <w:p w14:paraId="48CEB77C"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Application programmers</w:t>
      </w:r>
    </w:p>
    <w:p w14:paraId="3D61E517"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programmers</w:t>
      </w:r>
    </w:p>
    <w:p w14:paraId="6F9E8369"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Databases Programmers</w:t>
      </w:r>
    </w:p>
    <w:p w14:paraId="2F244E1A"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Network Administrators</w:t>
      </w:r>
    </w:p>
    <w:p w14:paraId="1ED51822"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Security Administrators</w:t>
      </w:r>
    </w:p>
    <w:p w14:paraId="700B9E46"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Webmasters</w:t>
      </w:r>
    </w:p>
    <w:p w14:paraId="08C3E00A"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Software Integrators</w:t>
      </w:r>
    </w:p>
    <w:p w14:paraId="3EFCE242" w14:textId="5E7B05D0" w:rsidR="002F6D58" w:rsidRDefault="007C3EF5" w:rsidP="002F6D58">
      <w:pPr>
        <w:numPr>
          <w:ilvl w:val="0"/>
          <w:numId w:val="10"/>
        </w:numPr>
        <w:shd w:val="clear" w:color="auto" w:fill="FFFFFF"/>
        <w:tabs>
          <w:tab w:val="num" w:pos="1440"/>
        </w:tabs>
        <w:spacing w:before="100" w:beforeAutospacing="1" w:after="100" w:afterAutospacing="1" w:line="240" w:lineRule="auto"/>
        <w:ind w:left="94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Analysts</w:t>
      </w:r>
    </w:p>
    <w:p w14:paraId="41F61D9C" w14:textId="572F3AF1" w:rsidR="004A67E6" w:rsidRPr="004A67E6" w:rsidRDefault="004A67E6" w:rsidP="004A67E6">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b/>
          <w:bCs/>
          <w:color w:val="444444"/>
          <w:sz w:val="28"/>
          <w:szCs w:val="28"/>
          <w:u w:val="single"/>
        </w:rPr>
      </w:pPr>
      <w:r>
        <w:rPr>
          <w:rFonts w:ascii="Times New Roman" w:eastAsia="Times New Roman" w:hAnsi="Times New Roman" w:cs="Times New Roman"/>
          <w:b/>
          <w:bCs/>
          <w:color w:val="444444"/>
          <w:sz w:val="28"/>
          <w:szCs w:val="28"/>
        </w:rPr>
        <w:lastRenderedPageBreak/>
        <w:t xml:space="preserve"> </w:t>
      </w:r>
      <w:r>
        <w:rPr>
          <w:rFonts w:ascii="Times New Roman" w:eastAsia="Times New Roman" w:hAnsi="Times New Roman" w:cs="Times New Roman"/>
          <w:b/>
          <w:bCs/>
          <w:color w:val="444444"/>
          <w:sz w:val="28"/>
          <w:szCs w:val="28"/>
          <w:u w:val="single"/>
        </w:rPr>
        <w:t>System Development Life cycle (SDLC):</w:t>
      </w:r>
    </w:p>
    <w:p w14:paraId="6FF3874E" w14:textId="727B866C" w:rsidR="004A67E6" w:rsidRDefault="004A67E6" w:rsidP="004A67E6">
      <w:pPr>
        <w:pStyle w:val="NormalWeb"/>
        <w:shd w:val="clear" w:color="auto" w:fill="FFFFFF"/>
        <w:spacing w:before="0" w:beforeAutospacing="0" w:after="375" w:afterAutospacing="0"/>
        <w:ind w:left="792"/>
        <w:rPr>
          <w:color w:val="000000"/>
          <w:shd w:val="clear" w:color="auto" w:fill="FFFFFF"/>
        </w:rPr>
      </w:pPr>
      <w:r w:rsidRPr="004A67E6">
        <w:rPr>
          <w:color w:val="000000"/>
          <w:shd w:val="clear" w:color="auto" w:fill="FFFFFF"/>
        </w:rPr>
        <w:t xml:space="preserve">Software Development Life Cycle (SDLC) is a process used by the software industry to design, develop and test high quality </w:t>
      </w:r>
      <w:r w:rsidRPr="004A67E6">
        <w:rPr>
          <w:color w:val="000000"/>
          <w:shd w:val="clear" w:color="auto" w:fill="FFFFFF"/>
        </w:rPr>
        <w:t>software</w:t>
      </w:r>
      <w:r w:rsidRPr="004A67E6">
        <w:rPr>
          <w:color w:val="000000"/>
          <w:shd w:val="clear" w:color="auto" w:fill="FFFFFF"/>
        </w:rPr>
        <w:t>. The SDLC aims to produce a high-quality software that meets or exceeds customer expectations, reaches completion within times and cost estimates.</w:t>
      </w:r>
      <w:r>
        <w:rPr>
          <w:color w:val="000000"/>
          <w:shd w:val="clear" w:color="auto" w:fill="FFFFFF"/>
        </w:rPr>
        <w:t xml:space="preserve"> </w:t>
      </w:r>
      <w:r w:rsidRPr="004A67E6">
        <w:rPr>
          <w:color w:val="000000"/>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07E0DEB7" w14:textId="121A4306" w:rsidR="00370265" w:rsidRDefault="00370265" w:rsidP="004A67E6">
      <w:pPr>
        <w:pStyle w:val="NormalWeb"/>
        <w:shd w:val="clear" w:color="auto" w:fill="FFFFFF"/>
        <w:spacing w:before="0" w:beforeAutospacing="0" w:after="375" w:afterAutospacing="0"/>
        <w:ind w:left="792"/>
        <w:rPr>
          <w:color w:val="000000"/>
          <w:shd w:val="clear" w:color="auto" w:fill="FFFFFF"/>
        </w:rPr>
      </w:pPr>
      <w:r w:rsidRPr="00370265">
        <w:rPr>
          <w:color w:val="000000"/>
          <w:shd w:val="clear" w:color="auto" w:fill="FFFFFF"/>
        </w:rPr>
        <w:t>The following figure is a graphical representation of the various stages of a typical SDLC.</w:t>
      </w:r>
    </w:p>
    <w:p w14:paraId="1489F155" w14:textId="77777777" w:rsidR="00370265" w:rsidRPr="00370265" w:rsidRDefault="00370265" w:rsidP="004A67E6">
      <w:pPr>
        <w:pStyle w:val="NormalWeb"/>
        <w:shd w:val="clear" w:color="auto" w:fill="FFFFFF"/>
        <w:spacing w:before="0" w:beforeAutospacing="0" w:after="375" w:afterAutospacing="0"/>
        <w:ind w:left="792"/>
        <w:rPr>
          <w:color w:val="000000"/>
          <w:shd w:val="clear" w:color="auto" w:fill="FFFFFF"/>
        </w:rPr>
      </w:pPr>
    </w:p>
    <w:p w14:paraId="5B8DCF13" w14:textId="19EA8332" w:rsidR="00370265" w:rsidRDefault="00370265" w:rsidP="00370265">
      <w:pPr>
        <w:pStyle w:val="NormalWeb"/>
        <w:shd w:val="clear" w:color="auto" w:fill="FFFFFF"/>
        <w:spacing w:before="0" w:beforeAutospacing="0" w:after="375" w:afterAutospacing="0"/>
        <w:ind w:left="792"/>
        <w:rPr>
          <w:color w:val="444444"/>
        </w:rPr>
      </w:pPr>
      <w:r>
        <w:rPr>
          <w:noProof/>
          <w:color w:val="000000"/>
          <w:shd w:val="clear" w:color="auto" w:fill="FFFFFF"/>
        </w:rPr>
        <w:drawing>
          <wp:inline distT="0" distB="0" distL="0" distR="0" wp14:anchorId="7ED13FD2" wp14:editId="4F2EFB15">
            <wp:extent cx="5266690" cy="402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4027805"/>
                    </a:xfrm>
                    <a:prstGeom prst="rect">
                      <a:avLst/>
                    </a:prstGeom>
                    <a:noFill/>
                    <a:ln>
                      <a:noFill/>
                    </a:ln>
                  </pic:spPr>
                </pic:pic>
              </a:graphicData>
            </a:graphic>
          </wp:inline>
        </w:drawing>
      </w:r>
    </w:p>
    <w:p w14:paraId="54B7D7A0" w14:textId="30415A64" w:rsidR="00370265" w:rsidRDefault="00370265" w:rsidP="00370265">
      <w:pPr>
        <w:pStyle w:val="NormalWeb"/>
        <w:shd w:val="clear" w:color="auto" w:fill="FFFFFF"/>
        <w:spacing w:before="0" w:beforeAutospacing="0" w:after="375" w:afterAutospacing="0"/>
        <w:ind w:left="792"/>
        <w:rPr>
          <w:color w:val="444444"/>
        </w:rPr>
      </w:pPr>
    </w:p>
    <w:p w14:paraId="56356A1F" w14:textId="5A34FF27" w:rsidR="00370265" w:rsidRDefault="00370265" w:rsidP="00370265">
      <w:pPr>
        <w:pStyle w:val="NormalWeb"/>
        <w:shd w:val="clear" w:color="auto" w:fill="FFFFFF"/>
        <w:spacing w:before="0" w:beforeAutospacing="0" w:after="375" w:afterAutospacing="0"/>
        <w:ind w:left="792"/>
        <w:rPr>
          <w:color w:val="444444"/>
        </w:rPr>
      </w:pPr>
    </w:p>
    <w:p w14:paraId="3E2D577B" w14:textId="77777777" w:rsidR="00370265" w:rsidRPr="00370265" w:rsidRDefault="00370265" w:rsidP="00370265">
      <w:pPr>
        <w:pStyle w:val="NormalWeb"/>
        <w:shd w:val="clear" w:color="auto" w:fill="FFFFFF"/>
        <w:spacing w:before="0" w:beforeAutospacing="0" w:after="375" w:afterAutospacing="0"/>
        <w:ind w:left="792"/>
        <w:rPr>
          <w:color w:val="444444"/>
        </w:rPr>
      </w:pPr>
    </w:p>
    <w:p w14:paraId="66AC79CD" w14:textId="2B447D16" w:rsidR="00370265" w:rsidRDefault="00370265" w:rsidP="00370265">
      <w:pPr>
        <w:pStyle w:val="ListParagraph"/>
        <w:numPr>
          <w:ilvl w:val="0"/>
          <w:numId w:val="12"/>
        </w:numPr>
        <w:rPr>
          <w:rFonts w:ascii="Times New Roman" w:hAnsi="Times New Roman" w:cs="Times New Roman"/>
          <w:b/>
          <w:bCs/>
          <w:sz w:val="28"/>
          <w:szCs w:val="28"/>
        </w:rPr>
      </w:pPr>
      <w:r w:rsidRPr="00370265">
        <w:rPr>
          <w:rFonts w:ascii="Times New Roman" w:hAnsi="Times New Roman" w:cs="Times New Roman"/>
          <w:b/>
          <w:bCs/>
          <w:sz w:val="28"/>
          <w:szCs w:val="28"/>
        </w:rPr>
        <w:lastRenderedPageBreak/>
        <w:t>SDLC M</w:t>
      </w:r>
      <w:r>
        <w:rPr>
          <w:rFonts w:ascii="Times New Roman" w:hAnsi="Times New Roman" w:cs="Times New Roman"/>
          <w:b/>
          <w:bCs/>
          <w:sz w:val="28"/>
          <w:szCs w:val="28"/>
        </w:rPr>
        <w:t>odel:</w:t>
      </w:r>
    </w:p>
    <w:p w14:paraId="7D7F883C" w14:textId="4D63B475" w:rsidR="00370265" w:rsidRDefault="00370265" w:rsidP="00370265">
      <w:pPr>
        <w:pStyle w:val="ListParagraph"/>
        <w:rPr>
          <w:rFonts w:ascii="Times New Roman" w:hAnsi="Times New Roman" w:cs="Times New Roman"/>
          <w:color w:val="000000"/>
          <w:sz w:val="24"/>
          <w:szCs w:val="24"/>
          <w:shd w:val="clear" w:color="auto" w:fill="FFFFFF"/>
        </w:rPr>
      </w:pPr>
      <w:r w:rsidRPr="00370265">
        <w:rPr>
          <w:rFonts w:ascii="Times New Roman" w:hAnsi="Times New Roman" w:cs="Times New Roman"/>
          <w:color w:val="000000"/>
          <w:sz w:val="24"/>
          <w:szCs w:val="24"/>
          <w:shd w:val="clear" w:color="auto" w:fill="FFFFFF"/>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050ED27C" w14:textId="24AD9AB1" w:rsidR="00370265" w:rsidRDefault="00370265" w:rsidP="00370265">
      <w:pPr>
        <w:pStyle w:val="ListParagraph"/>
        <w:rPr>
          <w:rFonts w:ascii="Times New Roman" w:hAnsi="Times New Roman" w:cs="Times New Roman"/>
          <w:color w:val="000000"/>
          <w:sz w:val="24"/>
          <w:szCs w:val="24"/>
          <w:shd w:val="clear" w:color="auto" w:fill="FFFFFF"/>
        </w:rPr>
      </w:pPr>
    </w:p>
    <w:p w14:paraId="33144242" w14:textId="586FAE07" w:rsidR="00370265" w:rsidRDefault="00370265" w:rsidP="00370265">
      <w:pPr>
        <w:pStyle w:val="ListParagraph"/>
        <w:rPr>
          <w:rFonts w:ascii="Times New Roman" w:hAnsi="Times New Roman" w:cs="Times New Roman"/>
          <w:sz w:val="24"/>
          <w:szCs w:val="24"/>
        </w:rPr>
      </w:pPr>
      <w:r>
        <w:rPr>
          <w:rFonts w:ascii="Times New Roman" w:hAnsi="Times New Roman" w:cs="Times New Roman"/>
          <w:sz w:val="24"/>
          <w:szCs w:val="24"/>
        </w:rPr>
        <w:t>Some of the SDLC models are:</w:t>
      </w:r>
    </w:p>
    <w:p w14:paraId="4F7426DF" w14:textId="6206792C" w:rsidR="00370265" w:rsidRDefault="00370265" w:rsidP="0037026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Waterfall Model</w:t>
      </w:r>
    </w:p>
    <w:p w14:paraId="2D6379EE" w14:textId="709F4E6B" w:rsidR="00370265" w:rsidRDefault="00370265" w:rsidP="0037026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Spiral Model</w:t>
      </w:r>
    </w:p>
    <w:p w14:paraId="2A9059E8" w14:textId="591C70B4" w:rsidR="00370265" w:rsidRPr="00370265" w:rsidRDefault="00370265" w:rsidP="0037026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Prototype Model</w:t>
      </w:r>
    </w:p>
    <w:p w14:paraId="2E7BB864" w14:textId="70E2EE4A" w:rsidR="00DF394D" w:rsidRPr="00DF394D" w:rsidRDefault="00DF394D" w:rsidP="00DF394D">
      <w:pPr>
        <w:ind w:left="360"/>
        <w:jc w:val="both"/>
        <w:rPr>
          <w:rFonts w:ascii="Times New Roman" w:hAnsi="Times New Roman" w:cs="Times New Roman"/>
        </w:rPr>
      </w:pPr>
    </w:p>
    <w:p w14:paraId="7AEA4A57" w14:textId="6DDED63F" w:rsidR="00DF394D" w:rsidRDefault="00DF394D" w:rsidP="00DF394D"/>
    <w:p w14:paraId="18CE2B32" w14:textId="77777777" w:rsidR="00DF394D" w:rsidRPr="00DF394D" w:rsidRDefault="00DF394D" w:rsidP="00DF394D"/>
    <w:p w14:paraId="7128A48D" w14:textId="4FCB405A" w:rsidR="00DF394D" w:rsidRPr="00DF394D" w:rsidRDefault="00DF394D" w:rsidP="00DF394D"/>
    <w:sectPr w:rsidR="00DF394D" w:rsidRPr="00DF394D" w:rsidSect="004A67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C4D1F"/>
    <w:multiLevelType w:val="multilevel"/>
    <w:tmpl w:val="D2A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B0349"/>
    <w:multiLevelType w:val="multilevel"/>
    <w:tmpl w:val="86C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35692"/>
    <w:multiLevelType w:val="hybridMultilevel"/>
    <w:tmpl w:val="C83E8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704FCC"/>
    <w:multiLevelType w:val="multilevel"/>
    <w:tmpl w:val="BA22300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383DCB"/>
    <w:multiLevelType w:val="multilevel"/>
    <w:tmpl w:val="820ED546"/>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5B213C8E"/>
    <w:multiLevelType w:val="hybridMultilevel"/>
    <w:tmpl w:val="5BD4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66775"/>
    <w:multiLevelType w:val="multilevel"/>
    <w:tmpl w:val="62D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B23D15"/>
    <w:multiLevelType w:val="hybridMultilevel"/>
    <w:tmpl w:val="2500DA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AF6C4A"/>
    <w:multiLevelType w:val="multilevel"/>
    <w:tmpl w:val="554817CC"/>
    <w:lvl w:ilvl="0">
      <w:start w:val="1"/>
      <w:numFmt w:val="bullet"/>
      <w:lvlText w:val=""/>
      <w:lvlJc w:val="left"/>
      <w:pPr>
        <w:tabs>
          <w:tab w:val="num" w:pos="1260"/>
        </w:tabs>
        <w:ind w:left="1260" w:hanging="360"/>
      </w:pPr>
      <w:rPr>
        <w:rFonts w:ascii="Symbol" w:hAnsi="Symbol" w:hint="default"/>
        <w:sz w:val="20"/>
      </w:rPr>
    </w:lvl>
    <w:lvl w:ilvl="1">
      <w:start w:val="1"/>
      <w:numFmt w:val="bullet"/>
      <w:lvlText w:val=""/>
      <w:lvlJc w:val="left"/>
      <w:pPr>
        <w:tabs>
          <w:tab w:val="num" w:pos="1980"/>
        </w:tabs>
        <w:ind w:left="1980" w:hanging="360"/>
      </w:pPr>
      <w:rPr>
        <w:rFonts w:ascii="Symbol" w:hAnsi="Symbol" w:hint="default"/>
        <w:sz w:val="20"/>
      </w:rPr>
    </w:lvl>
    <w:lvl w:ilvl="2">
      <w:start w:val="1"/>
      <w:numFmt w:val="bullet"/>
      <w:lvlText w:val=""/>
      <w:lvlJc w:val="left"/>
      <w:pPr>
        <w:tabs>
          <w:tab w:val="num" w:pos="2700"/>
        </w:tabs>
        <w:ind w:left="2700" w:hanging="360"/>
      </w:pPr>
      <w:rPr>
        <w:rFonts w:ascii="Symbol" w:hAnsi="Symbol" w:hint="default"/>
        <w:sz w:val="20"/>
      </w:rPr>
    </w:lvl>
    <w:lvl w:ilvl="3">
      <w:start w:val="1"/>
      <w:numFmt w:val="bullet"/>
      <w:lvlText w:val=""/>
      <w:lvlJc w:val="left"/>
      <w:pPr>
        <w:tabs>
          <w:tab w:val="num" w:pos="3420"/>
        </w:tabs>
        <w:ind w:left="3420" w:hanging="360"/>
      </w:pPr>
      <w:rPr>
        <w:rFonts w:ascii="Symbol" w:hAnsi="Symbol" w:hint="default"/>
        <w:sz w:val="20"/>
      </w:rPr>
    </w:lvl>
    <w:lvl w:ilvl="4">
      <w:start w:val="1"/>
      <w:numFmt w:val="bullet"/>
      <w:lvlText w:val=""/>
      <w:lvlJc w:val="left"/>
      <w:pPr>
        <w:tabs>
          <w:tab w:val="num" w:pos="4140"/>
        </w:tabs>
        <w:ind w:left="4140" w:hanging="360"/>
      </w:pPr>
      <w:rPr>
        <w:rFonts w:ascii="Symbol" w:hAnsi="Symbol" w:hint="default"/>
        <w:sz w:val="20"/>
      </w:rPr>
    </w:lvl>
    <w:lvl w:ilvl="5">
      <w:start w:val="1"/>
      <w:numFmt w:val="bullet"/>
      <w:lvlText w:val=""/>
      <w:lvlJc w:val="left"/>
      <w:pPr>
        <w:tabs>
          <w:tab w:val="num" w:pos="4860"/>
        </w:tabs>
        <w:ind w:left="4860" w:hanging="360"/>
      </w:pPr>
      <w:rPr>
        <w:rFonts w:ascii="Symbol" w:hAnsi="Symbol" w:hint="default"/>
        <w:sz w:val="20"/>
      </w:rPr>
    </w:lvl>
    <w:lvl w:ilvl="6">
      <w:start w:val="1"/>
      <w:numFmt w:val="bullet"/>
      <w:lvlText w:val=""/>
      <w:lvlJc w:val="left"/>
      <w:pPr>
        <w:tabs>
          <w:tab w:val="num" w:pos="5580"/>
        </w:tabs>
        <w:ind w:left="5580" w:hanging="360"/>
      </w:pPr>
      <w:rPr>
        <w:rFonts w:ascii="Symbol" w:hAnsi="Symbol" w:hint="default"/>
        <w:sz w:val="20"/>
      </w:rPr>
    </w:lvl>
    <w:lvl w:ilvl="7">
      <w:start w:val="1"/>
      <w:numFmt w:val="bullet"/>
      <w:lvlText w:val=""/>
      <w:lvlJc w:val="left"/>
      <w:pPr>
        <w:tabs>
          <w:tab w:val="num" w:pos="6300"/>
        </w:tabs>
        <w:ind w:left="6300" w:hanging="360"/>
      </w:pPr>
      <w:rPr>
        <w:rFonts w:ascii="Symbol" w:hAnsi="Symbol" w:hint="default"/>
        <w:sz w:val="20"/>
      </w:rPr>
    </w:lvl>
    <w:lvl w:ilvl="8">
      <w:start w:val="1"/>
      <w:numFmt w:val="bullet"/>
      <w:lvlText w:val=""/>
      <w:lvlJc w:val="left"/>
      <w:pPr>
        <w:tabs>
          <w:tab w:val="num" w:pos="7020"/>
        </w:tabs>
        <w:ind w:left="7020" w:hanging="360"/>
      </w:pPr>
      <w:rPr>
        <w:rFonts w:ascii="Symbol" w:hAnsi="Symbol" w:hint="default"/>
        <w:sz w:val="20"/>
      </w:rPr>
    </w:lvl>
  </w:abstractNum>
  <w:abstractNum w:abstractNumId="10" w15:restartNumberingAfterBreak="0">
    <w:nsid w:val="758B3297"/>
    <w:multiLevelType w:val="multilevel"/>
    <w:tmpl w:val="01E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931FB7"/>
    <w:multiLevelType w:val="hybridMultilevel"/>
    <w:tmpl w:val="D57A54E4"/>
    <w:lvl w:ilvl="0" w:tplc="104467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150114"/>
    <w:multiLevelType w:val="hybridMultilevel"/>
    <w:tmpl w:val="F7FAD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8"/>
  </w:num>
  <w:num w:numId="4">
    <w:abstractNumId w:val="12"/>
  </w:num>
  <w:num w:numId="5">
    <w:abstractNumId w:val="7"/>
  </w:num>
  <w:num w:numId="6">
    <w:abstractNumId w:val="1"/>
  </w:num>
  <w:num w:numId="7">
    <w:abstractNumId w:val="2"/>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lvlOverride w:ilvl="3"/>
    <w:lvlOverride w:ilvl="4"/>
    <w:lvlOverride w:ilvl="5"/>
    <w:lvlOverride w:ilvl="6"/>
    <w:lvlOverride w:ilvl="7"/>
    <w:lvlOverride w:ilvl="8"/>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4D"/>
    <w:rsid w:val="00150188"/>
    <w:rsid w:val="001929FE"/>
    <w:rsid w:val="00291E2D"/>
    <w:rsid w:val="002F6D58"/>
    <w:rsid w:val="00370265"/>
    <w:rsid w:val="004A67E6"/>
    <w:rsid w:val="004E406E"/>
    <w:rsid w:val="006E3F63"/>
    <w:rsid w:val="00706933"/>
    <w:rsid w:val="007C3EF5"/>
    <w:rsid w:val="00880DDE"/>
    <w:rsid w:val="009D702C"/>
    <w:rsid w:val="00DF394D"/>
    <w:rsid w:val="00F32A8F"/>
    <w:rsid w:val="00FE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05BC"/>
  <w15:chartTrackingRefBased/>
  <w15:docId w15:val="{260D7079-1D1C-4A9E-8778-8EA99FA1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0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394D"/>
    <w:pPr>
      <w:ind w:left="720"/>
      <w:contextualSpacing/>
    </w:pPr>
  </w:style>
  <w:style w:type="paragraph" w:styleId="NormalWeb">
    <w:name w:val="Normal (Web)"/>
    <w:basedOn w:val="Normal"/>
    <w:uiPriority w:val="99"/>
    <w:unhideWhenUsed/>
    <w:rsid w:val="00706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188"/>
    <w:rPr>
      <w:color w:val="0000FF"/>
      <w:u w:val="single"/>
    </w:rPr>
  </w:style>
  <w:style w:type="character" w:styleId="Strong">
    <w:name w:val="Strong"/>
    <w:basedOn w:val="DefaultParagraphFont"/>
    <w:uiPriority w:val="22"/>
    <w:qFormat/>
    <w:rsid w:val="00150188"/>
    <w:rPr>
      <w:b/>
      <w:bCs/>
    </w:rPr>
  </w:style>
  <w:style w:type="character" w:styleId="IntenseEmphasis">
    <w:name w:val="Intense Emphasis"/>
    <w:basedOn w:val="DefaultParagraphFont"/>
    <w:uiPriority w:val="21"/>
    <w:qFormat/>
    <w:rsid w:val="00F32A8F"/>
    <w:rPr>
      <w:i/>
      <w:iCs/>
      <w:color w:val="4472C4" w:themeColor="accent1"/>
    </w:rPr>
  </w:style>
  <w:style w:type="character" w:customStyle="1" w:styleId="Heading2Char">
    <w:name w:val="Heading 2 Char"/>
    <w:basedOn w:val="DefaultParagraphFont"/>
    <w:link w:val="Heading2"/>
    <w:uiPriority w:val="9"/>
    <w:semiHidden/>
    <w:rsid w:val="003702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3575">
      <w:bodyDiv w:val="1"/>
      <w:marLeft w:val="0"/>
      <w:marRight w:val="0"/>
      <w:marTop w:val="0"/>
      <w:marBottom w:val="0"/>
      <w:divBdr>
        <w:top w:val="none" w:sz="0" w:space="0" w:color="auto"/>
        <w:left w:val="none" w:sz="0" w:space="0" w:color="auto"/>
        <w:bottom w:val="none" w:sz="0" w:space="0" w:color="auto"/>
        <w:right w:val="none" w:sz="0" w:space="0" w:color="auto"/>
      </w:divBdr>
    </w:div>
    <w:div w:id="640381507">
      <w:bodyDiv w:val="1"/>
      <w:marLeft w:val="0"/>
      <w:marRight w:val="0"/>
      <w:marTop w:val="0"/>
      <w:marBottom w:val="0"/>
      <w:divBdr>
        <w:top w:val="none" w:sz="0" w:space="0" w:color="auto"/>
        <w:left w:val="none" w:sz="0" w:space="0" w:color="auto"/>
        <w:bottom w:val="none" w:sz="0" w:space="0" w:color="auto"/>
        <w:right w:val="none" w:sz="0" w:space="0" w:color="auto"/>
      </w:divBdr>
    </w:div>
    <w:div w:id="811754527">
      <w:bodyDiv w:val="1"/>
      <w:marLeft w:val="0"/>
      <w:marRight w:val="0"/>
      <w:marTop w:val="0"/>
      <w:marBottom w:val="0"/>
      <w:divBdr>
        <w:top w:val="none" w:sz="0" w:space="0" w:color="auto"/>
        <w:left w:val="none" w:sz="0" w:space="0" w:color="auto"/>
        <w:bottom w:val="none" w:sz="0" w:space="0" w:color="auto"/>
        <w:right w:val="none" w:sz="0" w:space="0" w:color="auto"/>
      </w:divBdr>
    </w:div>
    <w:div w:id="871577284">
      <w:bodyDiv w:val="1"/>
      <w:marLeft w:val="0"/>
      <w:marRight w:val="0"/>
      <w:marTop w:val="0"/>
      <w:marBottom w:val="0"/>
      <w:divBdr>
        <w:top w:val="none" w:sz="0" w:space="0" w:color="auto"/>
        <w:left w:val="none" w:sz="0" w:space="0" w:color="auto"/>
        <w:bottom w:val="none" w:sz="0" w:space="0" w:color="auto"/>
        <w:right w:val="none" w:sz="0" w:space="0" w:color="auto"/>
      </w:divBdr>
    </w:div>
    <w:div w:id="1047408861">
      <w:bodyDiv w:val="1"/>
      <w:marLeft w:val="0"/>
      <w:marRight w:val="0"/>
      <w:marTop w:val="0"/>
      <w:marBottom w:val="0"/>
      <w:divBdr>
        <w:top w:val="none" w:sz="0" w:space="0" w:color="auto"/>
        <w:left w:val="none" w:sz="0" w:space="0" w:color="auto"/>
        <w:bottom w:val="none" w:sz="0" w:space="0" w:color="auto"/>
        <w:right w:val="none" w:sz="0" w:space="0" w:color="auto"/>
      </w:divBdr>
    </w:div>
    <w:div w:id="1363479937">
      <w:bodyDiv w:val="1"/>
      <w:marLeft w:val="0"/>
      <w:marRight w:val="0"/>
      <w:marTop w:val="0"/>
      <w:marBottom w:val="0"/>
      <w:divBdr>
        <w:top w:val="none" w:sz="0" w:space="0" w:color="auto"/>
        <w:left w:val="none" w:sz="0" w:space="0" w:color="auto"/>
        <w:bottom w:val="none" w:sz="0" w:space="0" w:color="auto"/>
        <w:right w:val="none" w:sz="0" w:space="0" w:color="auto"/>
      </w:divBdr>
    </w:div>
    <w:div w:id="1413887695">
      <w:bodyDiv w:val="1"/>
      <w:marLeft w:val="0"/>
      <w:marRight w:val="0"/>
      <w:marTop w:val="0"/>
      <w:marBottom w:val="0"/>
      <w:divBdr>
        <w:top w:val="none" w:sz="0" w:space="0" w:color="auto"/>
        <w:left w:val="none" w:sz="0" w:space="0" w:color="auto"/>
        <w:bottom w:val="none" w:sz="0" w:space="0" w:color="auto"/>
        <w:right w:val="none" w:sz="0" w:space="0" w:color="auto"/>
      </w:divBdr>
    </w:div>
    <w:div w:id="1434857995">
      <w:bodyDiv w:val="1"/>
      <w:marLeft w:val="0"/>
      <w:marRight w:val="0"/>
      <w:marTop w:val="0"/>
      <w:marBottom w:val="0"/>
      <w:divBdr>
        <w:top w:val="none" w:sz="0" w:space="0" w:color="auto"/>
        <w:left w:val="none" w:sz="0" w:space="0" w:color="auto"/>
        <w:bottom w:val="none" w:sz="0" w:space="0" w:color="auto"/>
        <w:right w:val="none" w:sz="0" w:space="0" w:color="auto"/>
      </w:divBdr>
    </w:div>
    <w:div w:id="1954969978">
      <w:bodyDiv w:val="1"/>
      <w:marLeft w:val="0"/>
      <w:marRight w:val="0"/>
      <w:marTop w:val="0"/>
      <w:marBottom w:val="0"/>
      <w:divBdr>
        <w:top w:val="none" w:sz="0" w:space="0" w:color="auto"/>
        <w:left w:val="none" w:sz="0" w:space="0" w:color="auto"/>
        <w:bottom w:val="none" w:sz="0" w:space="0" w:color="auto"/>
        <w:right w:val="none" w:sz="0" w:space="0" w:color="auto"/>
      </w:divBdr>
    </w:div>
    <w:div w:id="20143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system-development-life-cy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Mishra</dc:creator>
  <cp:keywords/>
  <dc:description/>
  <cp:lastModifiedBy>Rohan Mishra</cp:lastModifiedBy>
  <cp:revision>3</cp:revision>
  <dcterms:created xsi:type="dcterms:W3CDTF">2022-09-15T01:19:00Z</dcterms:created>
  <dcterms:modified xsi:type="dcterms:W3CDTF">2022-09-21T02:41:00Z</dcterms:modified>
</cp:coreProperties>
</file>