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33B03" w14:textId="2C2FE689" w:rsidR="00EB2BE7" w:rsidRPr="00C414F4" w:rsidRDefault="00000000">
      <w:pPr>
        <w:pStyle w:val="Heading1"/>
        <w:rPr>
          <w:rFonts w:cstheme="majorHAnsi"/>
          <w:color w:val="009EDE"/>
        </w:rPr>
      </w:pPr>
      <w:r w:rsidRPr="00C414F4">
        <w:rPr>
          <w:rFonts w:cstheme="majorHAnsi"/>
          <w:color w:val="009EDE"/>
        </w:rPr>
        <w:t>End-to-End Workflow of the Referral App in Odoo 19</w:t>
      </w:r>
    </w:p>
    <w:p w14:paraId="45FBDDB9" w14:textId="37BC3774" w:rsidR="00EB2BE7" w:rsidRDefault="00E64138">
      <w:r>
        <w:rPr>
          <w:b/>
        </w:rPr>
        <w:t>Rohan Raj</w:t>
      </w:r>
      <w:r w:rsidR="00000000">
        <w:rPr>
          <w:b/>
        </w:rPr>
        <w:t xml:space="preserve"> </w:t>
      </w:r>
      <w:r w:rsidR="00000000" w:rsidRPr="00E64138">
        <w:rPr>
          <w:b/>
          <w:color w:val="000000" w:themeColor="text1"/>
        </w:rPr>
        <w:t xml:space="preserve">| Mar </w:t>
      </w:r>
      <w:r w:rsidRPr="00E64138">
        <w:rPr>
          <w:b/>
          <w:color w:val="000000" w:themeColor="text1"/>
        </w:rPr>
        <w:t>2</w:t>
      </w:r>
      <w:r w:rsidR="00000000" w:rsidRPr="00E64138">
        <w:rPr>
          <w:b/>
          <w:color w:val="000000" w:themeColor="text1"/>
        </w:rPr>
        <w:t>, 2026</w:t>
      </w:r>
    </w:p>
    <w:p w14:paraId="1582F98C" w14:textId="77777777" w:rsidR="00D34C99" w:rsidRDefault="00000000">
      <w:r>
        <w:t>Employee referrals are one of the most effective ways to hire quality talent. Current employees understand the company culture and job requirements better than anyone, making them an ideal source for recommending candidates who are likely to succeed. However, managing referrals through emails, spreadsheets and informal conversations often leads to lost recommendations, untracked progress and no incentive for employees to refer consistently.</w:t>
      </w:r>
    </w:p>
    <w:p w14:paraId="6A75D0F4" w14:textId="2CE6079B" w:rsidR="00EB2BE7" w:rsidRDefault="00000000">
      <w:r>
        <w:t>In</w:t>
      </w:r>
      <w:r w:rsidR="00D34C99">
        <w:t xml:space="preserve"> Odoo</w:t>
      </w:r>
      <w:r>
        <w:t xml:space="preserve"> 19, the Referrals application solves these problems by providing a gamified, fully integrated referral system that connects directly with the Recruitment pipeline. Employees can share job openings through email, SMS, social media and tracking links, earn points as their referrals progress through recruitment stages, and redeem those points for rewards configured by the company. The entire process is tracked, measured and reported within the ERP system.</w:t>
      </w:r>
    </w:p>
    <w:p w14:paraId="44DE1D2C" w14:textId="77777777" w:rsidR="00EB2BE7" w:rsidRPr="00C414F4" w:rsidRDefault="00000000">
      <w:pPr>
        <w:pStyle w:val="Heading2"/>
        <w:rPr>
          <w:color w:val="009EDE"/>
        </w:rPr>
      </w:pPr>
      <w:r w:rsidRPr="00C414F4">
        <w:rPr>
          <w:color w:val="009EDE"/>
        </w:rPr>
        <w:t>Understanding the Referral App in Odoo 19</w:t>
      </w:r>
    </w:p>
    <w:p w14:paraId="1811F67B" w14:textId="3F6FC71C" w:rsidR="00EB2BE7" w:rsidRDefault="00000000">
      <w:r>
        <w:t>The Referrals application i</w:t>
      </w:r>
      <w:r w:rsidR="00C414F4">
        <w:t xml:space="preserve">n Odoo </w:t>
      </w:r>
      <w:r>
        <w:t xml:space="preserve">19 is a </w:t>
      </w:r>
      <w:r w:rsidR="00C414F4">
        <w:t>centralized</w:t>
      </w:r>
      <w:r>
        <w:t xml:space="preserve"> platform where employees can view open job positions, share them with their network and track the progress of their referrals. The app uses a gamification approach — employees earn referral points as their referred candidates move through the recruitment pipeline stages, and these points can be exchanged for rewards in an in-app shop.</w:t>
      </w:r>
    </w:p>
    <w:p w14:paraId="042989D4" w14:textId="48D65E3E" w:rsidR="00EB2BE7" w:rsidRDefault="00000000">
      <w:r>
        <w:t xml:space="preserve">The Referrals app integrates with the </w:t>
      </w:r>
      <w:r>
        <w:rPr>
          <w:b/>
        </w:rPr>
        <w:t>Employees</w:t>
      </w:r>
      <w:r>
        <w:t xml:space="preserve">, </w:t>
      </w:r>
      <w:r>
        <w:rPr>
          <w:b/>
        </w:rPr>
        <w:t>Recruitment</w:t>
      </w:r>
      <w:r>
        <w:t xml:space="preserve"> and </w:t>
      </w:r>
      <w:r>
        <w:rPr>
          <w:b/>
        </w:rPr>
        <w:t>Website</w:t>
      </w:r>
      <w:r>
        <w:t xml:space="preserve"> applications.</w:t>
      </w:r>
      <w:r w:rsidR="00666A77">
        <w:t xml:space="preserve"> </w:t>
      </w:r>
      <w:r>
        <w:t>The Recruitment app manages the hiring pipeline, the Employees app stores employee records, and the Website app enables online job publishing so that referral links lead to actual job listing pages where candidates can apply.</w:t>
      </w:r>
    </w:p>
    <w:p w14:paraId="489945E2" w14:textId="77777777" w:rsidR="00EB2BE7" w:rsidRDefault="00000000">
      <w:r>
        <w:t>Key capabilities of the Referrals app include:</w:t>
      </w:r>
    </w:p>
    <w:p w14:paraId="3B1ACDF6" w14:textId="1FA8E1AA" w:rsidR="00EB2BE7" w:rsidRDefault="00000000">
      <w:pPr>
        <w:pStyle w:val="ListBullet"/>
      </w:pPr>
      <w:r>
        <w:rPr>
          <w:b/>
        </w:rPr>
        <w:t>Job Sharing</w:t>
      </w:r>
      <w:r>
        <w:t xml:space="preserve"> — Employees can share individual job positions via email, SMS,</w:t>
      </w:r>
      <w:r w:rsidR="00356078">
        <w:t xml:space="preserve"> </w:t>
      </w:r>
      <w:r>
        <w:t>Facebook, X, LinkedIn or a direct tracking link</w:t>
      </w:r>
    </w:p>
    <w:p w14:paraId="0E5C2E90" w14:textId="77777777" w:rsidR="00EB2BE7" w:rsidRDefault="00000000">
      <w:pPr>
        <w:pStyle w:val="ListBullet"/>
      </w:pPr>
      <w:r>
        <w:rPr>
          <w:b/>
        </w:rPr>
        <w:t>Point System</w:t>
      </w:r>
      <w:r>
        <w:t xml:space="preserve"> — Points are earned automatically when a referred candidate progresses through recruitment stages such as Qualification, First Interview, Second Interview, Contract Proposal and Contract Signed</w:t>
      </w:r>
    </w:p>
    <w:p w14:paraId="0172F5C6" w14:textId="77777777" w:rsidR="00EB2BE7" w:rsidRDefault="00000000">
      <w:pPr>
        <w:pStyle w:val="ListBullet"/>
      </w:pPr>
      <w:r>
        <w:rPr>
          <w:b/>
        </w:rPr>
        <w:t>Rewards Shop</w:t>
      </w:r>
      <w:r>
        <w:t xml:space="preserve"> — Accumulated points can be redeemed for company-configured rewards such as coffee mugs, gift cards, merchandise or experiences</w:t>
      </w:r>
    </w:p>
    <w:p w14:paraId="324B6DE5" w14:textId="77777777" w:rsidR="00EB2BE7" w:rsidRDefault="00000000">
      <w:pPr>
        <w:pStyle w:val="ListBullet"/>
      </w:pPr>
      <w:r>
        <w:rPr>
          <w:b/>
        </w:rPr>
        <w:t>Levels and Avatars</w:t>
      </w:r>
      <w:r>
        <w:t xml:space="preserve"> — A gamification layer where employees level up through five preconfigured levels and collect superhero avatars as their referrals get hired</w:t>
      </w:r>
    </w:p>
    <w:p w14:paraId="12C3B02E" w14:textId="77777777" w:rsidR="00EB2BE7" w:rsidRDefault="00000000">
      <w:pPr>
        <w:pStyle w:val="ListBullet"/>
      </w:pPr>
      <w:r>
        <w:rPr>
          <w:b/>
        </w:rPr>
        <w:lastRenderedPageBreak/>
        <w:t>Reporting</w:t>
      </w:r>
      <w:r>
        <w:t xml:space="preserve"> — Administrators can analyse referral sources, employee performance and reward redemption through dedicated reports</w:t>
      </w:r>
    </w:p>
    <w:p w14:paraId="784A8659" w14:textId="22A606CC" w:rsidR="00EB2BE7" w:rsidRPr="00C414F4" w:rsidRDefault="00000000">
      <w:pPr>
        <w:pStyle w:val="Heading2"/>
        <w:rPr>
          <w:color w:val="009EDE"/>
        </w:rPr>
      </w:pPr>
      <w:r w:rsidRPr="00C414F4">
        <w:rPr>
          <w:color w:val="009EDE"/>
        </w:rPr>
        <w:t>Installation</w:t>
      </w:r>
    </w:p>
    <w:p w14:paraId="63ABDEC2" w14:textId="77777777" w:rsidR="00E9355D" w:rsidRDefault="00000000" w:rsidP="00E9355D">
      <w:r>
        <w:t xml:space="preserve">The Referrals app requires three applications to be installed — </w:t>
      </w:r>
      <w:r>
        <w:rPr>
          <w:b/>
        </w:rPr>
        <w:t>Employees</w:t>
      </w:r>
      <w:r>
        <w:t xml:space="preserve">, </w:t>
      </w:r>
      <w:r>
        <w:rPr>
          <w:b/>
        </w:rPr>
        <w:t>Recruitment</w:t>
      </w:r>
      <w:r>
        <w:t xml:space="preserve"> and </w:t>
      </w:r>
      <w:r>
        <w:rPr>
          <w:b/>
        </w:rPr>
        <w:t>Website</w:t>
      </w:r>
      <w:r>
        <w:t>. If any of these are not already installed, Odoo will install the necessary dependencies automatically when the Referrals module is activated.</w:t>
      </w:r>
    </w:p>
    <w:p w14:paraId="58CB2781" w14:textId="0DF3F933" w:rsidR="00EB2BE7" w:rsidRPr="00E9355D" w:rsidRDefault="00000000" w:rsidP="00E9355D">
      <w:pPr>
        <w:ind w:firstLine="720"/>
        <w:jc w:val="center"/>
      </w:pPr>
      <w:r w:rsidRPr="00E9355D">
        <w:rPr>
          <w:rFonts w:ascii="Arial Black" w:hAnsi="Arial Black"/>
          <w:color w:val="365F91" w:themeColor="accent1" w:themeShade="BF"/>
          <w:sz w:val="20"/>
          <w:szCs w:val="20"/>
        </w:rPr>
        <w:t>Apps =&gt; Employee Referral</w:t>
      </w:r>
      <w:r w:rsidR="00E9355D" w:rsidRPr="00E9355D">
        <w:rPr>
          <w:rFonts w:ascii="Arial Black" w:hAnsi="Arial Black"/>
          <w:color w:val="365F91" w:themeColor="accent1" w:themeShade="BF"/>
          <w:sz w:val="20"/>
          <w:szCs w:val="20"/>
        </w:rPr>
        <w:t xml:space="preserve"> </w:t>
      </w:r>
      <w:r w:rsidRPr="00E9355D">
        <w:rPr>
          <w:rFonts w:ascii="Arial Black" w:hAnsi="Arial Black"/>
          <w:color w:val="365F91" w:themeColor="accent1" w:themeShade="BF"/>
          <w:sz w:val="20"/>
          <w:szCs w:val="20"/>
        </w:rPr>
        <w:t>=&gt; Install</w:t>
      </w:r>
    </w:p>
    <w:p w14:paraId="6ABF24C5" w14:textId="77777777" w:rsidR="00EB2BE7" w:rsidRPr="00C414F4" w:rsidRDefault="00000000">
      <w:pPr>
        <w:pStyle w:val="Heading2"/>
        <w:rPr>
          <w:color w:val="009EDE"/>
        </w:rPr>
      </w:pPr>
      <w:r w:rsidRPr="00C414F4">
        <w:rPr>
          <w:color w:val="009EDE"/>
        </w:rPr>
        <w:t>Onboarding Experience</w:t>
      </w:r>
    </w:p>
    <w:p w14:paraId="41F29041" w14:textId="77777777" w:rsidR="00EB2BE7" w:rsidRDefault="00000000">
      <w:r>
        <w:t>When an employee opens the Referrals app for the first time, a preconfigured onboarding sequence appears. This consists of four interactive slides with a superhero theme that explain how the referral program works.</w:t>
      </w:r>
    </w:p>
    <w:p w14:paraId="5303CC55" w14:textId="77777777" w:rsidR="00EB2BE7" w:rsidRDefault="00000000">
      <w:r>
        <w:t xml:space="preserve">The onboarding slides will continue to appear every time the Referrals app is opened until the employee clicks </w:t>
      </w:r>
      <w:r>
        <w:rPr>
          <w:b/>
        </w:rPr>
        <w:t>Start Now</w:t>
      </w:r>
      <w:r>
        <w:t xml:space="preserve"> on the final slide. Clicking </w:t>
      </w:r>
      <w:r>
        <w:rPr>
          <w:b/>
        </w:rPr>
        <w:t>Skip</w:t>
      </w:r>
      <w:r>
        <w:t xml:space="preserve"> at any point takes the employee directly to the main dashboard.</w:t>
      </w:r>
    </w:p>
    <w:p w14:paraId="6F0CF17D" w14:textId="7DBDE0D6" w:rsidR="00EB2BE7" w:rsidRDefault="00363662">
      <w:r>
        <w:rPr>
          <w:noProof/>
        </w:rPr>
        <w:drawing>
          <wp:inline distT="0" distB="0" distL="0" distR="0" wp14:anchorId="78676D5F" wp14:editId="570E1C9C">
            <wp:extent cx="5486400" cy="3317875"/>
            <wp:effectExtent l="0" t="0" r="0" b="0"/>
            <wp:docPr id="127878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80083" name="Picture 1278780083"/>
                    <pic:cNvPicPr/>
                  </pic:nvPicPr>
                  <pic:blipFill>
                    <a:blip r:embed="rId6"/>
                    <a:stretch>
                      <a:fillRect/>
                    </a:stretch>
                  </pic:blipFill>
                  <pic:spPr>
                    <a:xfrm>
                      <a:off x="0" y="0"/>
                      <a:ext cx="5486400" cy="3317875"/>
                    </a:xfrm>
                    <a:prstGeom prst="rect">
                      <a:avLst/>
                    </a:prstGeom>
                  </pic:spPr>
                </pic:pic>
              </a:graphicData>
            </a:graphic>
          </wp:inline>
        </w:drawing>
      </w:r>
    </w:p>
    <w:p w14:paraId="366744AE" w14:textId="04CE6D97" w:rsidR="00EB2BE7" w:rsidRDefault="00000000">
      <w:r>
        <w:t xml:space="preserve">Administrators can </w:t>
      </w:r>
      <w:r w:rsidR="00D34C99">
        <w:t>customize</w:t>
      </w:r>
      <w:r>
        <w:t xml:space="preserve"> the onboarding experience by modifying the slides.</w:t>
      </w:r>
    </w:p>
    <w:p w14:paraId="32C2A52C" w14:textId="77777777" w:rsidR="00EB2BE7" w:rsidRPr="00E9355D" w:rsidRDefault="00000000" w:rsidP="00E9355D">
      <w:pPr>
        <w:ind w:left="432"/>
        <w:jc w:val="center"/>
        <w:rPr>
          <w:rFonts w:ascii="Arial Black" w:hAnsi="Arial Black"/>
          <w:color w:val="365F91" w:themeColor="accent1" w:themeShade="BF"/>
        </w:rPr>
      </w:pPr>
      <w:r w:rsidRPr="00E9355D">
        <w:rPr>
          <w:rFonts w:ascii="Arial Black" w:hAnsi="Arial Black"/>
          <w:color w:val="365F91" w:themeColor="accent1" w:themeShade="BF"/>
          <w:sz w:val="20"/>
        </w:rPr>
        <w:t>Referrals Application =&gt; Configuration =&gt; Onboarding</w:t>
      </w:r>
    </w:p>
    <w:p w14:paraId="70475A47" w14:textId="77777777" w:rsidR="00EB2BE7" w:rsidRDefault="00000000">
      <w:r>
        <w:lastRenderedPageBreak/>
        <w:t>Each slide can be edited to change the text, image and company assignment. If a company is specified on a slide, that slide is only displayed for users within that company. The order of slides can be rearranged by dragging them into the desired sequence.</w:t>
      </w:r>
    </w:p>
    <w:p w14:paraId="7C5F5910" w14:textId="3D69C32A" w:rsidR="00EB2BE7" w:rsidRDefault="00363662">
      <w:r>
        <w:rPr>
          <w:noProof/>
        </w:rPr>
        <w:drawing>
          <wp:inline distT="0" distB="0" distL="0" distR="0" wp14:anchorId="1D71016B" wp14:editId="0D1AEE7D">
            <wp:extent cx="5486400" cy="1739900"/>
            <wp:effectExtent l="0" t="0" r="0" b="0"/>
            <wp:docPr id="383680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80655" name="Picture 383680655"/>
                    <pic:cNvPicPr/>
                  </pic:nvPicPr>
                  <pic:blipFill>
                    <a:blip r:embed="rId7"/>
                    <a:stretch>
                      <a:fillRect/>
                    </a:stretch>
                  </pic:blipFill>
                  <pic:spPr>
                    <a:xfrm>
                      <a:off x="0" y="0"/>
                      <a:ext cx="5486400" cy="1739900"/>
                    </a:xfrm>
                    <a:prstGeom prst="rect">
                      <a:avLst/>
                    </a:prstGeom>
                  </pic:spPr>
                </pic:pic>
              </a:graphicData>
            </a:graphic>
          </wp:inline>
        </w:drawing>
      </w:r>
    </w:p>
    <w:p w14:paraId="70E8C401" w14:textId="77777777" w:rsidR="00EB2BE7" w:rsidRPr="00C414F4" w:rsidRDefault="00000000">
      <w:pPr>
        <w:pStyle w:val="Heading2"/>
        <w:rPr>
          <w:color w:val="009EDE"/>
        </w:rPr>
      </w:pPr>
      <w:r w:rsidRPr="00C414F4">
        <w:rPr>
          <w:color w:val="009EDE"/>
        </w:rPr>
        <w:t>The Referrals Dashboard</w:t>
      </w:r>
    </w:p>
    <w:p w14:paraId="2CB44AAF" w14:textId="6CE7CB67" w:rsidR="00EB2BE7" w:rsidRDefault="00000000">
      <w:r>
        <w:t xml:space="preserve">The </w:t>
      </w:r>
      <w:r w:rsidR="006B4C40">
        <w:t xml:space="preserve">main Referrals </w:t>
      </w:r>
      <w:r>
        <w:t>dashboard displays the following elements:</w:t>
      </w:r>
    </w:p>
    <w:p w14:paraId="1BA1D9D8" w14:textId="77777777" w:rsidR="00EB2BE7" w:rsidRDefault="00000000">
      <w:pPr>
        <w:pStyle w:val="ListBullet"/>
      </w:pPr>
      <w:r>
        <w:rPr>
          <w:b/>
        </w:rPr>
        <w:t>User Avatar</w:t>
      </w:r>
      <w:r>
        <w:t xml:space="preserve"> — The employee's superhero avatar with their photo and current level displayed beneath it</w:t>
      </w:r>
    </w:p>
    <w:p w14:paraId="2B2EE4C6" w14:textId="77777777" w:rsidR="00EB2BE7" w:rsidRDefault="00000000">
      <w:pPr>
        <w:pStyle w:val="ListBullet"/>
      </w:pPr>
      <w:r>
        <w:rPr>
          <w:b/>
        </w:rPr>
        <w:t>Points Summary</w:t>
      </w:r>
      <w:r>
        <w:t xml:space="preserve"> — Total points earned and points available to spend</w:t>
      </w:r>
    </w:p>
    <w:p w14:paraId="410B4756" w14:textId="77777777" w:rsidR="00EB2BE7" w:rsidRDefault="00000000">
      <w:pPr>
        <w:pStyle w:val="ListBullet"/>
      </w:pPr>
      <w:r>
        <w:rPr>
          <w:b/>
        </w:rPr>
        <w:t>Referral Counts</w:t>
      </w:r>
      <w:r>
        <w:t xml:space="preserve"> — The number of total referrals, ongoing referrals (still in the pipeline) and successful referrals (hired)</w:t>
      </w:r>
    </w:p>
    <w:p w14:paraId="68BC8C0D" w14:textId="77777777" w:rsidR="00EB2BE7" w:rsidRDefault="00000000">
      <w:pPr>
        <w:pStyle w:val="ListBullet"/>
      </w:pPr>
      <w:r>
        <w:rPr>
          <w:b/>
        </w:rPr>
        <w:t>Friend Avatars</w:t>
      </w:r>
      <w:r>
        <w:t xml:space="preserve"> — Superhero avatars representing hired referrals appear alongside the user's avatar</w:t>
      </w:r>
    </w:p>
    <w:p w14:paraId="2455B873" w14:textId="77777777" w:rsidR="00EB2BE7" w:rsidRDefault="00000000">
      <w:pPr>
        <w:pStyle w:val="ListBullet"/>
      </w:pPr>
      <w:r>
        <w:rPr>
          <w:b/>
        </w:rPr>
        <w:t>Alert Banners</w:t>
      </w:r>
      <w:r>
        <w:t xml:space="preserve"> — Any active alerts configured by administrators appear at the top of the dashboard</w:t>
      </w:r>
    </w:p>
    <w:p w14:paraId="0791D292" w14:textId="77777777" w:rsidR="00EB2BE7" w:rsidRDefault="00000000">
      <w:r>
        <w:t>The dashboard also provides quick action buttons:</w:t>
      </w:r>
    </w:p>
    <w:p w14:paraId="0047E6C3" w14:textId="77777777" w:rsidR="00EB2BE7" w:rsidRDefault="00000000">
      <w:pPr>
        <w:pStyle w:val="ListBullet"/>
      </w:pPr>
      <w:r>
        <w:rPr>
          <w:b/>
        </w:rPr>
        <w:t>View Jobs</w:t>
      </w:r>
      <w:r>
        <w:t xml:space="preserve"> — Browse all open job positions</w:t>
      </w:r>
    </w:p>
    <w:p w14:paraId="616C7166" w14:textId="77777777" w:rsidR="00EB2BE7" w:rsidRDefault="00000000">
      <w:pPr>
        <w:pStyle w:val="ListBullet"/>
      </w:pPr>
      <w:r>
        <w:rPr>
          <w:b/>
        </w:rPr>
        <w:t>Rewards</w:t>
      </w:r>
      <w:r>
        <w:t xml:space="preserve"> — Access the rewards shop</w:t>
      </w:r>
    </w:p>
    <w:p w14:paraId="1847367E" w14:textId="77777777" w:rsidR="00EB2BE7" w:rsidRDefault="00000000">
      <w:pPr>
        <w:pStyle w:val="ListBullet"/>
      </w:pPr>
      <w:r>
        <w:rPr>
          <w:b/>
        </w:rPr>
        <w:t>Email a friend</w:t>
      </w:r>
      <w:r>
        <w:t xml:space="preserve"> — Share all open positions via email</w:t>
      </w:r>
    </w:p>
    <w:p w14:paraId="16ED2237" w14:textId="7E8A3082" w:rsidR="0009195A" w:rsidRDefault="0009195A" w:rsidP="0009195A">
      <w:pPr>
        <w:pStyle w:val="ListBullet"/>
        <w:numPr>
          <w:ilvl w:val="0"/>
          <w:numId w:val="0"/>
        </w:numPr>
        <w:ind w:left="360"/>
      </w:pPr>
      <w:r>
        <w:rPr>
          <w:noProof/>
        </w:rPr>
        <w:drawing>
          <wp:inline distT="0" distB="0" distL="0" distR="0" wp14:anchorId="1673E36A" wp14:editId="61E310CB">
            <wp:extent cx="4643438" cy="2168274"/>
            <wp:effectExtent l="0" t="0" r="5080" b="3810"/>
            <wp:docPr id="1998213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13487" name="Picture 1998213487"/>
                    <pic:cNvPicPr/>
                  </pic:nvPicPr>
                  <pic:blipFill>
                    <a:blip r:embed="rId8"/>
                    <a:stretch>
                      <a:fillRect/>
                    </a:stretch>
                  </pic:blipFill>
                  <pic:spPr>
                    <a:xfrm>
                      <a:off x="0" y="0"/>
                      <a:ext cx="4736207" cy="2211593"/>
                    </a:xfrm>
                    <a:prstGeom prst="rect">
                      <a:avLst/>
                    </a:prstGeom>
                  </pic:spPr>
                </pic:pic>
              </a:graphicData>
            </a:graphic>
          </wp:inline>
        </w:drawing>
      </w:r>
    </w:p>
    <w:p w14:paraId="7F0238DE" w14:textId="77777777" w:rsidR="00EB2BE7" w:rsidRPr="00C414F4" w:rsidRDefault="00000000">
      <w:pPr>
        <w:pStyle w:val="Heading2"/>
        <w:rPr>
          <w:color w:val="009EDE"/>
        </w:rPr>
      </w:pPr>
      <w:r w:rsidRPr="00C414F4">
        <w:rPr>
          <w:color w:val="009EDE"/>
        </w:rPr>
        <w:lastRenderedPageBreak/>
        <w:t>Sharing Job Positions</w:t>
      </w:r>
    </w:p>
    <w:p w14:paraId="134C863A" w14:textId="77777777" w:rsidR="00EB2BE7" w:rsidRDefault="00000000">
      <w:r>
        <w:t>The core function of the Referrals app is enabling employees to share job openings with potential candidates. Employees can share jobs in multiple ways, and each method creates a unique tracking link so that when the candidate applies, the referral is automatically attributed to the employee who shared the position.</w:t>
      </w:r>
    </w:p>
    <w:p w14:paraId="79C60FFF" w14:textId="77777777" w:rsidR="00EB2BE7" w:rsidRPr="00C414F4" w:rsidRDefault="00000000">
      <w:pPr>
        <w:pStyle w:val="Heading3"/>
        <w:rPr>
          <w:color w:val="009EDE"/>
        </w:rPr>
      </w:pPr>
      <w:r w:rsidRPr="00C414F4">
        <w:rPr>
          <w:color w:val="009EDE"/>
        </w:rPr>
        <w:t>Viewing Available Jobs</w:t>
      </w:r>
    </w:p>
    <w:p w14:paraId="3E609AEE" w14:textId="77777777" w:rsidR="00EB2BE7" w:rsidRPr="00E9355D" w:rsidRDefault="00000000" w:rsidP="00E9355D">
      <w:pPr>
        <w:ind w:left="432"/>
        <w:jc w:val="center"/>
        <w:rPr>
          <w:rFonts w:ascii="Arial Black" w:hAnsi="Arial Black"/>
          <w:color w:val="365F91" w:themeColor="accent1" w:themeShade="BF"/>
        </w:rPr>
      </w:pPr>
      <w:r w:rsidRPr="00E9355D">
        <w:rPr>
          <w:rFonts w:ascii="Arial Black" w:hAnsi="Arial Black"/>
          <w:color w:val="365F91" w:themeColor="accent1" w:themeShade="BF"/>
          <w:sz w:val="20"/>
        </w:rPr>
        <w:t>Referrals Application =&gt; View Jobs</w:t>
      </w:r>
    </w:p>
    <w:p w14:paraId="1B246884" w14:textId="77777777" w:rsidR="00EB2BE7" w:rsidRDefault="00000000">
      <w:r>
        <w:t xml:space="preserve">Clicking </w:t>
      </w:r>
      <w:r>
        <w:rPr>
          <w:b/>
        </w:rPr>
        <w:t>View Jobs</w:t>
      </w:r>
      <w:r>
        <w:t xml:space="preserve"> on the dashboard displays all currently published job positions. Each job card shows the job title, number of open positions, total points that can be earned if the referral is hired, and the job description.</w:t>
      </w:r>
    </w:p>
    <w:p w14:paraId="5ECA5170" w14:textId="77777777" w:rsidR="00EB2BE7" w:rsidRDefault="00000000">
      <w:r>
        <w:t>Only published job positions appear in the Referrals app. Job positions must be published through the Recruitment application for them to be visible here.</w:t>
      </w:r>
    </w:p>
    <w:p w14:paraId="2B74C57A" w14:textId="77777777" w:rsidR="00EB2BE7" w:rsidRPr="00C414F4" w:rsidRDefault="00000000">
      <w:pPr>
        <w:pStyle w:val="Heading3"/>
        <w:rPr>
          <w:color w:val="009EDE"/>
        </w:rPr>
      </w:pPr>
      <w:r w:rsidRPr="00C414F4">
        <w:rPr>
          <w:color w:val="009EDE"/>
        </w:rPr>
        <w:t>Sharing via Email</w:t>
      </w:r>
    </w:p>
    <w:p w14:paraId="39C8ACB7" w14:textId="3933AC3A" w:rsidR="00EB2BE7" w:rsidRDefault="00000000">
      <w:r>
        <w:t xml:space="preserve">On any job card, click the </w:t>
      </w:r>
      <w:r>
        <w:rPr>
          <w:b/>
        </w:rPr>
        <w:t xml:space="preserve">Send </w:t>
      </w:r>
      <w:r>
        <w:t>button</w:t>
      </w:r>
      <w:r w:rsidR="0009195A">
        <w:t xml:space="preserve"> and then from the dropdown select </w:t>
      </w:r>
      <w:r w:rsidR="0009195A">
        <w:rPr>
          <w:b/>
        </w:rPr>
        <w:t>Send</w:t>
      </w:r>
      <w:r w:rsidR="0009195A">
        <w:rPr>
          <w:b/>
        </w:rPr>
        <w:t xml:space="preserve"> by Email</w:t>
      </w:r>
      <w:r>
        <w:t xml:space="preserve">. </w:t>
      </w:r>
      <w:r w:rsidR="0009195A">
        <w:t xml:space="preserve">A </w:t>
      </w:r>
      <w:r>
        <w:t>preconfigured email template opens with the subject line "Job for you" and a personalised tracking link to the job position. Enter the recipient's email address and send.</w:t>
      </w:r>
    </w:p>
    <w:p w14:paraId="6296C8B0" w14:textId="77777777" w:rsidR="00EB2BE7" w:rsidRDefault="00000000">
      <w:r>
        <w:t>When the recipient clicks the link, they are directed to the job listing page on the company website. If they apply, the applicant card in the Recruitment pipeline is automatically linked to the referring employee.</w:t>
      </w:r>
    </w:p>
    <w:p w14:paraId="4D9DEA78" w14:textId="116757E8" w:rsidR="00EB2BE7" w:rsidRDefault="00B0532C">
      <w:r>
        <w:rPr>
          <w:noProof/>
        </w:rPr>
        <w:drawing>
          <wp:inline distT="0" distB="0" distL="0" distR="0" wp14:anchorId="44A42A36" wp14:editId="723D38DA">
            <wp:extent cx="5486400" cy="2597785"/>
            <wp:effectExtent l="0" t="0" r="0" b="0"/>
            <wp:docPr id="1458986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86854" name="Picture 1458986854"/>
                    <pic:cNvPicPr/>
                  </pic:nvPicPr>
                  <pic:blipFill>
                    <a:blip r:embed="rId9"/>
                    <a:stretch>
                      <a:fillRect/>
                    </a:stretch>
                  </pic:blipFill>
                  <pic:spPr>
                    <a:xfrm>
                      <a:off x="0" y="0"/>
                      <a:ext cx="5486400" cy="2597785"/>
                    </a:xfrm>
                    <a:prstGeom prst="rect">
                      <a:avLst/>
                    </a:prstGeom>
                  </pic:spPr>
                </pic:pic>
              </a:graphicData>
            </a:graphic>
          </wp:inline>
        </w:drawing>
      </w:r>
    </w:p>
    <w:p w14:paraId="3E38D1F7" w14:textId="77777777" w:rsidR="00EB2BE7" w:rsidRPr="00C414F4" w:rsidRDefault="00000000">
      <w:pPr>
        <w:pStyle w:val="Heading3"/>
        <w:rPr>
          <w:color w:val="009EDE"/>
        </w:rPr>
      </w:pPr>
      <w:r w:rsidRPr="00C414F4">
        <w:rPr>
          <w:color w:val="009EDE"/>
        </w:rPr>
        <w:lastRenderedPageBreak/>
        <w:t>Sharing via SMS</w:t>
      </w:r>
    </w:p>
    <w:p w14:paraId="24DBB870" w14:textId="3E4ACB13" w:rsidR="00EB2BE7" w:rsidRDefault="00000000">
      <w:r>
        <w:t xml:space="preserve">Click the </w:t>
      </w:r>
      <w:r>
        <w:rPr>
          <w:b/>
        </w:rPr>
        <w:t>Send SMS</w:t>
      </w:r>
      <w:r>
        <w:t xml:space="preserve"> button on the job card</w:t>
      </w:r>
      <w:r w:rsidR="00B0532C">
        <w:t xml:space="preserve"> </w:t>
      </w:r>
      <w:r w:rsidR="00B0532C">
        <w:t xml:space="preserve">and then from the dropdown select </w:t>
      </w:r>
      <w:r w:rsidR="00B0532C">
        <w:rPr>
          <w:b/>
        </w:rPr>
        <w:t xml:space="preserve">Send by </w:t>
      </w:r>
      <w:r w:rsidR="00B0532C">
        <w:rPr>
          <w:b/>
        </w:rPr>
        <w:t>SMS</w:t>
      </w:r>
      <w:r>
        <w:t xml:space="preserve">. Enter the recipient's mobile number and send the prepopulated message containing the tracking link. </w:t>
      </w:r>
    </w:p>
    <w:p w14:paraId="5682FE7E" w14:textId="5108E77B" w:rsidR="00B0532C" w:rsidRDefault="00B0532C">
      <w:r>
        <w:rPr>
          <w:noProof/>
        </w:rPr>
        <w:drawing>
          <wp:inline distT="0" distB="0" distL="0" distR="0" wp14:anchorId="5DA53A1D" wp14:editId="1C557F10">
            <wp:extent cx="5486400" cy="1696085"/>
            <wp:effectExtent l="0" t="0" r="0" b="0"/>
            <wp:docPr id="8364495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49533" name="Picture 836449533"/>
                    <pic:cNvPicPr/>
                  </pic:nvPicPr>
                  <pic:blipFill>
                    <a:blip r:embed="rId10"/>
                    <a:stretch>
                      <a:fillRect/>
                    </a:stretch>
                  </pic:blipFill>
                  <pic:spPr>
                    <a:xfrm>
                      <a:off x="0" y="0"/>
                      <a:ext cx="5486400" cy="1696085"/>
                    </a:xfrm>
                    <a:prstGeom prst="rect">
                      <a:avLst/>
                    </a:prstGeom>
                  </pic:spPr>
                </pic:pic>
              </a:graphicData>
            </a:graphic>
          </wp:inline>
        </w:drawing>
      </w:r>
    </w:p>
    <w:p w14:paraId="74EC6F61" w14:textId="77777777" w:rsidR="00EB2BE7" w:rsidRPr="00C414F4" w:rsidRDefault="00000000">
      <w:pPr>
        <w:pStyle w:val="Heading3"/>
        <w:rPr>
          <w:color w:val="009EDE"/>
        </w:rPr>
      </w:pPr>
      <w:r w:rsidRPr="00C414F4">
        <w:rPr>
          <w:color w:val="009EDE"/>
        </w:rPr>
        <w:t>Sharing via Tracking Link</w:t>
      </w:r>
    </w:p>
    <w:p w14:paraId="2D79D699" w14:textId="64163846" w:rsidR="00EB2BE7" w:rsidRDefault="00000000">
      <w:r>
        <w:t xml:space="preserve">Click the </w:t>
      </w:r>
      <w:r>
        <w:rPr>
          <w:b/>
        </w:rPr>
        <w:t>Share</w:t>
      </w:r>
      <w:r>
        <w:t xml:space="preserve"> button on the job card </w:t>
      </w:r>
      <w:r w:rsidR="00B0532C">
        <w:t xml:space="preserve">and then from the dropdown select </w:t>
      </w:r>
      <w:r w:rsidR="00B0532C">
        <w:rPr>
          <w:b/>
        </w:rPr>
        <w:t xml:space="preserve">Copy Link </w:t>
      </w:r>
      <w:r>
        <w:t>to copy a unique tracking link to the clipboard. This link can then be shared through any medium — messaging apps, forums, personal websites or any other channel. The link maintains the referral attribution regardless of where it is shared.</w:t>
      </w:r>
    </w:p>
    <w:p w14:paraId="362A76E3" w14:textId="77777777" w:rsidR="00EB2BE7" w:rsidRDefault="00000000">
      <w:pPr>
        <w:pStyle w:val="Heading3"/>
        <w:rPr>
          <w:color w:val="009EDE"/>
        </w:rPr>
      </w:pPr>
      <w:r w:rsidRPr="00C414F4">
        <w:rPr>
          <w:color w:val="009EDE"/>
        </w:rPr>
        <w:t>Sharing via Social Media</w:t>
      </w:r>
    </w:p>
    <w:p w14:paraId="05D248BA" w14:textId="3E7E0895" w:rsidR="00B0532C" w:rsidRPr="00B0532C" w:rsidRDefault="00B0532C" w:rsidP="00B0532C">
      <w:r>
        <w:t xml:space="preserve">Click the </w:t>
      </w:r>
      <w:r>
        <w:rPr>
          <w:b/>
        </w:rPr>
        <w:t>Share</w:t>
      </w:r>
      <w:r>
        <w:t xml:space="preserve"> button on the job card and then from the dropdown select</w:t>
      </w:r>
      <w:r>
        <w:t xml:space="preserve"> any of the following:</w:t>
      </w:r>
    </w:p>
    <w:p w14:paraId="57EFCBE2" w14:textId="76DCFDBE" w:rsidR="00EB2BE7" w:rsidRDefault="00000000">
      <w:pPr>
        <w:pStyle w:val="ListBullet"/>
      </w:pPr>
      <w:r>
        <w:rPr>
          <w:b/>
        </w:rPr>
        <w:t>Facebook</w:t>
      </w:r>
      <w:r>
        <w:t xml:space="preserve"> — Click the </w:t>
      </w:r>
      <w:r w:rsidR="00B0532C">
        <w:t xml:space="preserve">Share on </w:t>
      </w:r>
      <w:r>
        <w:t>Facebook to open a new tab with a draft Facebook post containing the tracking link. The user must be logged into Facebook for this to work.</w:t>
      </w:r>
    </w:p>
    <w:p w14:paraId="256D6F60" w14:textId="1937BD32" w:rsidR="00EB2BE7" w:rsidRDefault="00000000">
      <w:pPr>
        <w:pStyle w:val="ListBullet"/>
      </w:pPr>
      <w:r>
        <w:rPr>
          <w:b/>
        </w:rPr>
        <w:t>X (formerly Twitter)</w:t>
      </w:r>
      <w:r>
        <w:t xml:space="preserve"> —</w:t>
      </w:r>
      <w:r w:rsidR="00B0532C" w:rsidRPr="00B0532C">
        <w:t xml:space="preserve"> </w:t>
      </w:r>
      <w:r w:rsidR="00B0532C">
        <w:t>Click the Share on</w:t>
      </w:r>
      <w:r w:rsidR="00B0532C">
        <w:t xml:space="preserve"> X</w:t>
      </w:r>
      <w:r>
        <w:t xml:space="preserve"> to open a new tab with a pre-drafted post. The user must be signed in to X.</w:t>
      </w:r>
    </w:p>
    <w:p w14:paraId="72567A48" w14:textId="295F7993" w:rsidR="00EB2BE7" w:rsidRDefault="00000000">
      <w:pPr>
        <w:pStyle w:val="ListBullet"/>
      </w:pPr>
      <w:r>
        <w:rPr>
          <w:b/>
        </w:rPr>
        <w:t>LinkedIn</w:t>
      </w:r>
      <w:r>
        <w:t xml:space="preserve"> —</w:t>
      </w:r>
      <w:r w:rsidR="00B0532C">
        <w:t xml:space="preserve"> </w:t>
      </w:r>
      <w:r w:rsidR="00B0532C">
        <w:t xml:space="preserve">Click the Share on </w:t>
      </w:r>
      <w:r>
        <w:t>LinkedIn to open a new tab where the job can be shared as a public post or a private message. The user must be logged into LinkedIn.</w:t>
      </w:r>
    </w:p>
    <w:p w14:paraId="1DC431D5" w14:textId="77777777" w:rsidR="00EB2BE7" w:rsidRPr="00C414F4" w:rsidRDefault="00000000">
      <w:pPr>
        <w:pStyle w:val="Heading3"/>
        <w:rPr>
          <w:color w:val="009EDE"/>
        </w:rPr>
      </w:pPr>
      <w:r w:rsidRPr="00C414F4">
        <w:rPr>
          <w:color w:val="009EDE"/>
        </w:rPr>
        <w:t>Sharing All Jobs at Once</w:t>
      </w:r>
    </w:p>
    <w:p w14:paraId="0AB86843" w14:textId="77777777" w:rsidR="00EB2BE7" w:rsidRDefault="00000000">
      <w:r>
        <w:t>Instead of sharing individual positions, employees can share the complete list of open jobs.</w:t>
      </w:r>
    </w:p>
    <w:p w14:paraId="5F848870" w14:textId="77777777" w:rsidR="00EB2BE7" w:rsidRPr="00E9355D" w:rsidRDefault="00000000" w:rsidP="00E9355D">
      <w:pPr>
        <w:ind w:left="432"/>
        <w:jc w:val="center"/>
        <w:rPr>
          <w:rFonts w:ascii="Arial Black" w:hAnsi="Arial Black"/>
          <w:color w:val="365F91" w:themeColor="accent1" w:themeShade="BF"/>
        </w:rPr>
      </w:pPr>
      <w:r w:rsidRPr="00E9355D">
        <w:rPr>
          <w:rFonts w:ascii="Arial Black" w:hAnsi="Arial Black"/>
          <w:color w:val="365F91" w:themeColor="accent1" w:themeShade="BF"/>
          <w:sz w:val="20"/>
        </w:rPr>
        <w:t>Referrals Application =&gt; Email a friend</w:t>
      </w:r>
    </w:p>
    <w:p w14:paraId="2D08EBA8" w14:textId="60EF49E0" w:rsidR="00B0532C" w:rsidRDefault="00B0532C">
      <w:r>
        <w:rPr>
          <w:noProof/>
        </w:rPr>
        <w:drawing>
          <wp:inline distT="0" distB="0" distL="0" distR="0" wp14:anchorId="56F1FFCC" wp14:editId="587D9091">
            <wp:extent cx="4657725" cy="1413313"/>
            <wp:effectExtent l="0" t="0" r="0" b="0"/>
            <wp:docPr id="1556419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19197" name="Picture 1556419197"/>
                    <pic:cNvPicPr/>
                  </pic:nvPicPr>
                  <pic:blipFill>
                    <a:blip r:embed="rId11"/>
                    <a:stretch>
                      <a:fillRect/>
                    </a:stretch>
                  </pic:blipFill>
                  <pic:spPr>
                    <a:xfrm>
                      <a:off x="0" y="0"/>
                      <a:ext cx="4720697" cy="1432421"/>
                    </a:xfrm>
                    <a:prstGeom prst="rect">
                      <a:avLst/>
                    </a:prstGeom>
                  </pic:spPr>
                </pic:pic>
              </a:graphicData>
            </a:graphic>
          </wp:inline>
        </w:drawing>
      </w:r>
    </w:p>
    <w:p w14:paraId="5EAF2324" w14:textId="77777777" w:rsidR="00B0532C" w:rsidRDefault="00B0532C" w:rsidP="00B0532C">
      <w:r>
        <w:lastRenderedPageBreak/>
        <w:t xml:space="preserve">A preconfigured email template opens with a tracking link to all active job positions. Multiple recipients can be added by separating email addresses with commas. Edit the message if needed, then click </w:t>
      </w:r>
      <w:r>
        <w:rPr>
          <w:b/>
        </w:rPr>
        <w:t>Send Mail</w:t>
      </w:r>
      <w:r>
        <w:t>.</w:t>
      </w:r>
    </w:p>
    <w:p w14:paraId="2B3C6525" w14:textId="77777777" w:rsidR="00EB2BE7" w:rsidRPr="00C414F4" w:rsidRDefault="00000000">
      <w:pPr>
        <w:pStyle w:val="Heading2"/>
        <w:rPr>
          <w:color w:val="009EDE"/>
        </w:rPr>
      </w:pPr>
      <w:r w:rsidRPr="00C414F4">
        <w:rPr>
          <w:color w:val="009EDE"/>
        </w:rPr>
        <w:t>Referral Points System</w:t>
      </w:r>
    </w:p>
    <w:p w14:paraId="470117C7" w14:textId="46958790" w:rsidR="00EB2BE7" w:rsidRDefault="00000000">
      <w:r>
        <w:t xml:space="preserve">The Referrals app uses a points-based system to incentivise employees. Points are earned automatically as a referred candidate progresses through the recruitment pipeline stages. The points are configured on each recruitment stage and can be </w:t>
      </w:r>
      <w:r w:rsidR="00A042FC">
        <w:t>customized</w:t>
      </w:r>
      <w:r>
        <w:t xml:space="preserve"> by the administrator</w:t>
      </w:r>
      <w:r w:rsidR="00A042FC">
        <w:t xml:space="preserve"> using the recruitment app</w:t>
      </w:r>
      <w:r>
        <w:t>.</w:t>
      </w:r>
    </w:p>
    <w:p w14:paraId="4C526A2C" w14:textId="77777777" w:rsidR="00EB2BE7" w:rsidRPr="00C414F4" w:rsidRDefault="00000000">
      <w:pPr>
        <w:pStyle w:val="Heading3"/>
        <w:rPr>
          <w:color w:val="009EDE"/>
        </w:rPr>
      </w:pPr>
      <w:r w:rsidRPr="00C414F4">
        <w:rPr>
          <w:color w:val="009EDE"/>
        </w:rPr>
        <w:t>Viewing Points</w:t>
      </w:r>
    </w:p>
    <w:p w14:paraId="10C009AB" w14:textId="77777777" w:rsidR="00EB2BE7" w:rsidRDefault="00000000">
      <w:r>
        <w:t>The employee's current points are displayed on the Referrals dashboard:</w:t>
      </w:r>
    </w:p>
    <w:p w14:paraId="323FA1AA" w14:textId="77777777" w:rsidR="00EB2BE7" w:rsidRDefault="00000000">
      <w:pPr>
        <w:pStyle w:val="ListBullet"/>
      </w:pPr>
      <w:r>
        <w:rPr>
          <w:b/>
        </w:rPr>
        <w:t>Total</w:t>
      </w:r>
      <w:r>
        <w:t xml:space="preserve"> — Lifetime points earned across all referrals</w:t>
      </w:r>
    </w:p>
    <w:p w14:paraId="4E29C79B" w14:textId="5FF4E7C5" w:rsidR="00EB2BE7" w:rsidRDefault="00000000">
      <w:pPr>
        <w:pStyle w:val="ListBullet"/>
      </w:pPr>
      <w:r>
        <w:rPr>
          <w:b/>
        </w:rPr>
        <w:t>To Spend</w:t>
      </w:r>
      <w:r>
        <w:t xml:space="preserve"> — Points available for redeeming rewards </w:t>
      </w:r>
    </w:p>
    <w:p w14:paraId="33DB5EC6" w14:textId="77777777" w:rsidR="00EB2BE7" w:rsidRPr="00C414F4" w:rsidRDefault="00000000">
      <w:pPr>
        <w:pStyle w:val="Heading3"/>
        <w:rPr>
          <w:color w:val="009EDE"/>
        </w:rPr>
      </w:pPr>
      <w:r w:rsidRPr="00C414F4">
        <w:rPr>
          <w:color w:val="009EDE"/>
        </w:rPr>
        <w:t>My Referrals</w:t>
      </w:r>
    </w:p>
    <w:p w14:paraId="01CFA721" w14:textId="77777777" w:rsidR="00EB2BE7" w:rsidRPr="00E9355D" w:rsidRDefault="00000000" w:rsidP="00E9355D">
      <w:pPr>
        <w:ind w:left="432"/>
        <w:jc w:val="center"/>
        <w:rPr>
          <w:rFonts w:ascii="Arial Black" w:hAnsi="Arial Black"/>
          <w:color w:val="365F91" w:themeColor="accent1" w:themeShade="BF"/>
        </w:rPr>
      </w:pPr>
      <w:r w:rsidRPr="00E9355D">
        <w:rPr>
          <w:rFonts w:ascii="Arial Black" w:hAnsi="Arial Black"/>
          <w:color w:val="365F91" w:themeColor="accent1" w:themeShade="BF"/>
          <w:sz w:val="20"/>
        </w:rPr>
        <w:t>Referrals Application =&gt; Referrals (on dashboard)</w:t>
      </w:r>
    </w:p>
    <w:p w14:paraId="164B3E42" w14:textId="77777777" w:rsidR="00EB2BE7" w:rsidRDefault="00000000">
      <w:r>
        <w:t xml:space="preserve">Clicking </w:t>
      </w:r>
      <w:r>
        <w:rPr>
          <w:b/>
        </w:rPr>
        <w:t>Referrals</w:t>
      </w:r>
      <w:r>
        <w:t xml:space="preserve"> on the dashboard opens the </w:t>
      </w:r>
      <w:r>
        <w:rPr>
          <w:b/>
        </w:rPr>
        <w:t>My Referral</w:t>
      </w:r>
      <w:r>
        <w:t xml:space="preserve"> page showing all the employee's referrals. Each referral card displays:</w:t>
      </w:r>
    </w:p>
    <w:p w14:paraId="5FA03654" w14:textId="1C7E7493" w:rsidR="00EB2BE7" w:rsidRDefault="00000000">
      <w:pPr>
        <w:pStyle w:val="ListBullet"/>
      </w:pPr>
      <w:r>
        <w:t>The applicant's name</w:t>
      </w:r>
    </w:p>
    <w:p w14:paraId="205128E2" w14:textId="77777777" w:rsidR="00EB2BE7" w:rsidRDefault="00000000">
      <w:pPr>
        <w:pStyle w:val="ListBullet"/>
      </w:pPr>
      <w:r>
        <w:t>The application title</w:t>
      </w:r>
    </w:p>
    <w:p w14:paraId="649A1CF2" w14:textId="77777777" w:rsidR="00EB2BE7" w:rsidRDefault="00000000">
      <w:pPr>
        <w:pStyle w:val="ListBullet"/>
      </w:pPr>
      <w:r>
        <w:t>The job position</w:t>
      </w:r>
    </w:p>
    <w:p w14:paraId="07556E9F" w14:textId="77777777" w:rsidR="00EB2BE7" w:rsidRDefault="00000000">
      <w:pPr>
        <w:pStyle w:val="ListBullet"/>
      </w:pPr>
      <w:r>
        <w:t>The recruiter responsible</w:t>
      </w:r>
    </w:p>
    <w:p w14:paraId="73818327" w14:textId="77777777" w:rsidR="00EB2BE7" w:rsidRDefault="00000000">
      <w:pPr>
        <w:pStyle w:val="ListBullet"/>
      </w:pPr>
      <w:r>
        <w:t>Points earned so far</w:t>
      </w:r>
    </w:p>
    <w:p w14:paraId="4A91749D" w14:textId="77777777" w:rsidR="00EB2BE7" w:rsidRDefault="00000000">
      <w:pPr>
        <w:pStyle w:val="ListBullet"/>
      </w:pPr>
      <w:r>
        <w:t>A progress bar showing points earned versus total possible points</w:t>
      </w:r>
    </w:p>
    <w:p w14:paraId="49339835" w14:textId="77777777" w:rsidR="00EB2BE7" w:rsidRDefault="00000000">
      <w:pPr>
        <w:pStyle w:val="ListBullet"/>
      </w:pPr>
      <w:r>
        <w:t>A checklist of recruitment stages with green checkmarks for completed stages</w:t>
      </w:r>
    </w:p>
    <w:p w14:paraId="614E514D" w14:textId="3C040AB4" w:rsidR="00666CA4" w:rsidRDefault="00666CA4" w:rsidP="00666CA4">
      <w:pPr>
        <w:pStyle w:val="ListBullet"/>
        <w:numPr>
          <w:ilvl w:val="0"/>
          <w:numId w:val="0"/>
        </w:numPr>
        <w:ind w:left="360"/>
      </w:pPr>
      <w:r>
        <w:rPr>
          <w:noProof/>
        </w:rPr>
        <w:drawing>
          <wp:inline distT="0" distB="0" distL="0" distR="0" wp14:anchorId="021B80FF" wp14:editId="42D479FB">
            <wp:extent cx="4577610" cy="2367255"/>
            <wp:effectExtent l="0" t="0" r="0" b="0"/>
            <wp:docPr id="8544607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60775" name="Picture 854460775"/>
                    <pic:cNvPicPr/>
                  </pic:nvPicPr>
                  <pic:blipFill>
                    <a:blip r:embed="rId12"/>
                    <a:stretch>
                      <a:fillRect/>
                    </a:stretch>
                  </pic:blipFill>
                  <pic:spPr>
                    <a:xfrm>
                      <a:off x="0" y="0"/>
                      <a:ext cx="4608656" cy="2383310"/>
                    </a:xfrm>
                    <a:prstGeom prst="rect">
                      <a:avLst/>
                    </a:prstGeom>
                  </pic:spPr>
                </pic:pic>
              </a:graphicData>
            </a:graphic>
          </wp:inline>
        </w:drawing>
      </w:r>
    </w:p>
    <w:p w14:paraId="57F2F6EC" w14:textId="77777777" w:rsidR="00EB2BE7" w:rsidRPr="00C414F4" w:rsidRDefault="00000000">
      <w:pPr>
        <w:pStyle w:val="Heading2"/>
        <w:rPr>
          <w:color w:val="009EDE"/>
        </w:rPr>
      </w:pPr>
      <w:r w:rsidRPr="00C414F4">
        <w:rPr>
          <w:color w:val="009EDE"/>
        </w:rPr>
        <w:lastRenderedPageBreak/>
        <w:t>Levels and Gamification</w:t>
      </w:r>
    </w:p>
    <w:p w14:paraId="1EF7A5FC" w14:textId="77777777" w:rsidR="00EB2BE7" w:rsidRDefault="00000000">
      <w:r>
        <w:t>The Referrals app includes a levelling system that adds a gamification layer to the referral process. As employees accumulate points, they level up, and their avatar on the dashboard changes to reflect their current level.</w:t>
      </w:r>
    </w:p>
    <w:p w14:paraId="28D04044" w14:textId="77777777" w:rsidR="00EB2BE7" w:rsidRPr="00C414F4" w:rsidRDefault="00000000">
      <w:pPr>
        <w:pStyle w:val="Heading3"/>
        <w:rPr>
          <w:color w:val="009EDE"/>
        </w:rPr>
      </w:pPr>
      <w:r w:rsidRPr="00C414F4">
        <w:rPr>
          <w:color w:val="009EDE"/>
        </w:rPr>
        <w:t>How Levels Work</w:t>
      </w:r>
    </w:p>
    <w:p w14:paraId="583E2693" w14:textId="63A76BE9" w:rsidR="00EB2BE7" w:rsidRDefault="00000000">
      <w:pPr>
        <w:pStyle w:val="ListBullet"/>
      </w:pPr>
      <w:r>
        <w:t xml:space="preserve">The user's current level is displayed beneath their photo on the dashboard </w:t>
      </w:r>
    </w:p>
    <w:p w14:paraId="635AC63E" w14:textId="2F94254D" w:rsidR="00EB2BE7" w:rsidRDefault="00000000">
      <w:pPr>
        <w:pStyle w:val="ListBullet"/>
      </w:pPr>
      <w:r>
        <w:t xml:space="preserve">A coloured ring around the user's photo shows progress toward the next level </w:t>
      </w:r>
    </w:p>
    <w:p w14:paraId="2C74277E" w14:textId="77777777" w:rsidR="00EB2BE7" w:rsidRDefault="00000000">
      <w:pPr>
        <w:pStyle w:val="ListBullet"/>
      </w:pPr>
      <w:r>
        <w:t xml:space="preserve">When enough points are accumulated to level up, the ring fills completely and a </w:t>
      </w:r>
      <w:r>
        <w:rPr>
          <w:b/>
        </w:rPr>
        <w:t>LEVEL UP!</w:t>
      </w:r>
      <w:r>
        <w:t xml:space="preserve"> message appears</w:t>
      </w:r>
    </w:p>
    <w:p w14:paraId="7F1BE6FC" w14:textId="77777777" w:rsidR="00EB2BE7" w:rsidRDefault="00000000">
      <w:pPr>
        <w:pStyle w:val="ListBullet"/>
      </w:pPr>
      <w:r>
        <w:t>Clicking the message upgrades the avatar to the new level</w:t>
      </w:r>
    </w:p>
    <w:p w14:paraId="09723E7C" w14:textId="77777777" w:rsidR="00EB2BE7" w:rsidRPr="00C414F4" w:rsidRDefault="00000000">
      <w:pPr>
        <w:pStyle w:val="Heading3"/>
        <w:rPr>
          <w:color w:val="009EDE"/>
        </w:rPr>
      </w:pPr>
      <w:r w:rsidRPr="00C414F4">
        <w:rPr>
          <w:color w:val="009EDE"/>
        </w:rPr>
        <w:t>Modifying Levels</w:t>
      </w:r>
    </w:p>
    <w:p w14:paraId="7ED3C8F9" w14:textId="77777777" w:rsidR="00EB2BE7" w:rsidRPr="00E9355D" w:rsidRDefault="00000000" w:rsidP="00E9355D">
      <w:pPr>
        <w:ind w:left="432"/>
        <w:jc w:val="center"/>
        <w:rPr>
          <w:rFonts w:ascii="Arial Black" w:hAnsi="Arial Black"/>
          <w:color w:val="365F91" w:themeColor="accent1" w:themeShade="BF"/>
        </w:rPr>
      </w:pPr>
      <w:r w:rsidRPr="00E9355D">
        <w:rPr>
          <w:rFonts w:ascii="Arial Black" w:hAnsi="Arial Black"/>
          <w:color w:val="365F91" w:themeColor="accent1" w:themeShade="BF"/>
          <w:sz w:val="20"/>
        </w:rPr>
        <w:t>Referrals Application =&gt; Configuration =&gt; Levels</w:t>
      </w:r>
    </w:p>
    <w:p w14:paraId="1DD205ED" w14:textId="63631CBD" w:rsidR="00EB2BE7" w:rsidRDefault="00000000">
      <w:r>
        <w:t>Administrators can modify the level names, point thresholds and avatar images.</w:t>
      </w:r>
    </w:p>
    <w:p w14:paraId="1D3A062E" w14:textId="77777777" w:rsidR="00EB2BE7" w:rsidRDefault="00000000">
      <w:r>
        <w:t xml:space="preserve">Each level has a </w:t>
      </w:r>
      <w:r>
        <w:rPr>
          <w:b/>
        </w:rPr>
        <w:t>Level Name</w:t>
      </w:r>
      <w:r>
        <w:t xml:space="preserve"> field and a </w:t>
      </w:r>
      <w:r>
        <w:rPr>
          <w:b/>
        </w:rPr>
        <w:t>Points</w:t>
      </w:r>
      <w:r>
        <w:t xml:space="preserve"> field specifying the total accumulated points needed to reach that level.</w:t>
      </w:r>
    </w:p>
    <w:p w14:paraId="560BC536" w14:textId="5B1CBB35" w:rsidR="00EB2BE7" w:rsidRDefault="00666CA4">
      <w:r>
        <w:rPr>
          <w:noProof/>
        </w:rPr>
        <w:drawing>
          <wp:inline distT="0" distB="0" distL="0" distR="0" wp14:anchorId="7846B6F1" wp14:editId="3F8E8ECB">
            <wp:extent cx="5486400" cy="2316480"/>
            <wp:effectExtent l="0" t="0" r="0" b="7620"/>
            <wp:docPr id="19008637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63731" name="Picture 1900863731"/>
                    <pic:cNvPicPr/>
                  </pic:nvPicPr>
                  <pic:blipFill>
                    <a:blip r:embed="rId13"/>
                    <a:stretch>
                      <a:fillRect/>
                    </a:stretch>
                  </pic:blipFill>
                  <pic:spPr>
                    <a:xfrm>
                      <a:off x="0" y="0"/>
                      <a:ext cx="5486400" cy="2316480"/>
                    </a:xfrm>
                    <a:prstGeom prst="rect">
                      <a:avLst/>
                    </a:prstGeom>
                  </pic:spPr>
                </pic:pic>
              </a:graphicData>
            </a:graphic>
          </wp:inline>
        </w:drawing>
      </w:r>
    </w:p>
    <w:p w14:paraId="1C9992CB" w14:textId="77777777" w:rsidR="00EB2BE7" w:rsidRPr="00C414F4" w:rsidRDefault="00000000">
      <w:pPr>
        <w:pStyle w:val="Heading2"/>
        <w:rPr>
          <w:color w:val="009EDE"/>
        </w:rPr>
      </w:pPr>
      <w:r w:rsidRPr="00C414F4">
        <w:rPr>
          <w:color w:val="009EDE"/>
        </w:rPr>
        <w:t>Hired Referrals and Avatars</w:t>
      </w:r>
    </w:p>
    <w:p w14:paraId="4AA137FB" w14:textId="77777777" w:rsidR="00EB2BE7" w:rsidRDefault="00000000">
      <w:r>
        <w:t>When a candidate referred by an employee is hired, the employee "grows their superhero team" on the dashboard. The next time the employee opens the Referrals app, instead of the main dashboard, a special screen appears with the message:</w:t>
      </w:r>
    </w:p>
    <w:p w14:paraId="25ED87E7" w14:textId="77777777" w:rsidR="00EB2BE7" w:rsidRDefault="00000000">
      <w:r>
        <w:rPr>
          <w:b/>
        </w:rPr>
        <w:t>(REFERRAL NAME) HAS BEEN HIRED! Choose an avatar for your new friend!</w:t>
      </w:r>
    </w:p>
    <w:p w14:paraId="296FF17D" w14:textId="6B778717" w:rsidR="00055474" w:rsidRDefault="00000000">
      <w:r>
        <w:t xml:space="preserve">The employee selects an available avatar for their hired referral. Once </w:t>
      </w:r>
      <w:r w:rsidR="00055474">
        <w:t xml:space="preserve">an </w:t>
      </w:r>
      <w:r>
        <w:t xml:space="preserve">avatar </w:t>
      </w:r>
      <w:r w:rsidR="00055474">
        <w:t>is</w:t>
      </w:r>
      <w:r>
        <w:t xml:space="preserve"> assigned, the dashboard loads with the new friend avatars visible alongside the user's own avatar.</w:t>
      </w:r>
    </w:p>
    <w:p w14:paraId="35DBC4C2" w14:textId="77777777" w:rsidR="00EB2BE7" w:rsidRPr="00C414F4" w:rsidRDefault="00000000">
      <w:pPr>
        <w:pStyle w:val="Heading3"/>
        <w:rPr>
          <w:color w:val="009EDE"/>
        </w:rPr>
      </w:pPr>
      <w:r w:rsidRPr="00C414F4">
        <w:rPr>
          <w:color w:val="009EDE"/>
        </w:rPr>
        <w:lastRenderedPageBreak/>
        <w:t>Modifying Friend Avatars</w:t>
      </w:r>
    </w:p>
    <w:p w14:paraId="4B1824A9" w14:textId="77777777" w:rsidR="00EB2BE7" w:rsidRPr="00E9355D" w:rsidRDefault="00000000" w:rsidP="00E9355D">
      <w:pPr>
        <w:ind w:left="432"/>
        <w:jc w:val="center"/>
        <w:rPr>
          <w:rFonts w:ascii="Arial Black" w:hAnsi="Arial Black"/>
          <w:color w:val="365F91" w:themeColor="accent1" w:themeShade="BF"/>
        </w:rPr>
      </w:pPr>
      <w:r w:rsidRPr="00E9355D">
        <w:rPr>
          <w:rFonts w:ascii="Arial Black" w:hAnsi="Arial Black"/>
          <w:color w:val="365F91" w:themeColor="accent1" w:themeShade="BF"/>
          <w:sz w:val="20"/>
        </w:rPr>
        <w:t>Referrals Application =&gt; Configuration =&gt; Friends</w:t>
      </w:r>
    </w:p>
    <w:p w14:paraId="78434D98" w14:textId="1D964928" w:rsidR="00EB2BE7" w:rsidRDefault="00000000">
      <w:r>
        <w:t xml:space="preserve">Administrators can modify the friend avatars, including the Friend Name, Dashboard Image, Image (thumbnail) and Position (Front or Back). </w:t>
      </w:r>
    </w:p>
    <w:p w14:paraId="4904B721" w14:textId="4E761A9F" w:rsidR="00EB2BE7" w:rsidRDefault="00666CA4">
      <w:r>
        <w:rPr>
          <w:noProof/>
        </w:rPr>
        <w:drawing>
          <wp:inline distT="0" distB="0" distL="0" distR="0" wp14:anchorId="23E81E41" wp14:editId="5F879F8C">
            <wp:extent cx="4200525" cy="2620645"/>
            <wp:effectExtent l="0" t="0" r="0" b="8255"/>
            <wp:docPr id="645547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47947" name="Picture 645547947"/>
                    <pic:cNvPicPr/>
                  </pic:nvPicPr>
                  <pic:blipFill>
                    <a:blip r:embed="rId14"/>
                    <a:stretch>
                      <a:fillRect/>
                    </a:stretch>
                  </pic:blipFill>
                  <pic:spPr>
                    <a:xfrm>
                      <a:off x="0" y="0"/>
                      <a:ext cx="4231660" cy="2640070"/>
                    </a:xfrm>
                    <a:prstGeom prst="rect">
                      <a:avLst/>
                    </a:prstGeom>
                  </pic:spPr>
                </pic:pic>
              </a:graphicData>
            </a:graphic>
          </wp:inline>
        </w:drawing>
      </w:r>
    </w:p>
    <w:p w14:paraId="54F25104" w14:textId="77777777" w:rsidR="00EB2BE7" w:rsidRPr="00C414F4" w:rsidRDefault="00000000">
      <w:pPr>
        <w:pStyle w:val="Heading2"/>
        <w:rPr>
          <w:color w:val="009EDE"/>
        </w:rPr>
      </w:pPr>
      <w:r w:rsidRPr="00C414F4">
        <w:rPr>
          <w:color w:val="009EDE"/>
        </w:rPr>
        <w:t>Rewards Configuration and Redemption</w:t>
      </w:r>
    </w:p>
    <w:p w14:paraId="6F1AF319" w14:textId="77777777" w:rsidR="00EB2BE7" w:rsidRDefault="00000000">
      <w:r>
        <w:t>The Referrals app includes a rewards shop where employees can exchange their earned points for prizes. Rewards must be created and configured by an administrator before employees can redeem them. Rewards are the only configuration required after installing the Referrals app — everything else is preconfigured.</w:t>
      </w:r>
    </w:p>
    <w:p w14:paraId="1E94B7E8" w14:textId="77777777" w:rsidR="00EB2BE7" w:rsidRPr="00C414F4" w:rsidRDefault="00000000">
      <w:pPr>
        <w:pStyle w:val="Heading3"/>
        <w:rPr>
          <w:color w:val="009EDE"/>
        </w:rPr>
      </w:pPr>
      <w:r w:rsidRPr="00C414F4">
        <w:rPr>
          <w:color w:val="009EDE"/>
        </w:rPr>
        <w:t>Creating Rewards</w:t>
      </w:r>
    </w:p>
    <w:p w14:paraId="4A600C4F" w14:textId="77777777" w:rsidR="00EB2BE7" w:rsidRPr="00E9355D" w:rsidRDefault="00000000" w:rsidP="00E9355D">
      <w:pPr>
        <w:ind w:left="432"/>
        <w:jc w:val="center"/>
        <w:rPr>
          <w:rFonts w:ascii="Arial Black" w:hAnsi="Arial Black"/>
          <w:color w:val="365F91" w:themeColor="accent1" w:themeShade="BF"/>
        </w:rPr>
      </w:pPr>
      <w:r w:rsidRPr="00E9355D">
        <w:rPr>
          <w:rFonts w:ascii="Arial Black" w:hAnsi="Arial Black"/>
          <w:color w:val="365F91" w:themeColor="accent1" w:themeShade="BF"/>
          <w:sz w:val="20"/>
        </w:rPr>
        <w:t>Referrals Application =&gt; Configuration =&gt; Rewards =&gt; New</w:t>
      </w:r>
    </w:p>
    <w:p w14:paraId="61C5020C" w14:textId="77777777" w:rsidR="00EB2BE7" w:rsidRDefault="00000000">
      <w:r>
        <w:t>On the reward form, configure the following:</w:t>
      </w:r>
    </w:p>
    <w:p w14:paraId="5DEC6DE9" w14:textId="77777777" w:rsidR="00EB2BE7" w:rsidRDefault="00000000">
      <w:pPr>
        <w:pStyle w:val="ListBullet"/>
      </w:pPr>
      <w:r>
        <w:rPr>
          <w:b/>
        </w:rPr>
        <w:t>Product Name</w:t>
      </w:r>
      <w:r>
        <w:t xml:space="preserve"> — The name of the reward as it appears in the shop. This field is required.</w:t>
      </w:r>
    </w:p>
    <w:p w14:paraId="52415E88" w14:textId="77777777" w:rsidR="00EB2BE7" w:rsidRDefault="00000000">
      <w:pPr>
        <w:pStyle w:val="ListBullet"/>
      </w:pPr>
      <w:r>
        <w:rPr>
          <w:b/>
        </w:rPr>
        <w:t>Cost</w:t>
      </w:r>
      <w:r>
        <w:t xml:space="preserve"> — The number of points required to redeem the reward. If left at zero, the reward appears as free in the shop.</w:t>
      </w:r>
    </w:p>
    <w:p w14:paraId="608949B3" w14:textId="77777777" w:rsidR="00EB2BE7" w:rsidRDefault="00000000">
      <w:pPr>
        <w:pStyle w:val="ListBullet"/>
      </w:pPr>
      <w:r>
        <w:rPr>
          <w:b/>
        </w:rPr>
        <w:t>Gift Responsible</w:t>
      </w:r>
      <w:r>
        <w:t xml:space="preserve"> — The person responsible for procuring and delivering the reward. This person is automatically notified when an employee purchases the reward, so they know when to arrange delivery.</w:t>
      </w:r>
    </w:p>
    <w:p w14:paraId="0DDD51DD" w14:textId="77777777" w:rsidR="00EB2BE7" w:rsidRDefault="00000000">
      <w:pPr>
        <w:pStyle w:val="ListBullet"/>
      </w:pPr>
      <w:r>
        <w:rPr>
          <w:b/>
        </w:rPr>
        <w:t>Photo</w:t>
      </w:r>
      <w:r>
        <w:t xml:space="preserve"> — An image of the reward displayed on the reward card. If not set, a placeholder icon appears.</w:t>
      </w:r>
    </w:p>
    <w:p w14:paraId="7E9A4C18" w14:textId="77777777" w:rsidR="00EB2BE7" w:rsidRDefault="00000000">
      <w:pPr>
        <w:pStyle w:val="ListBullet"/>
      </w:pPr>
      <w:r>
        <w:rPr>
          <w:b/>
        </w:rPr>
        <w:t>Description</w:t>
      </w:r>
      <w:r>
        <w:t xml:space="preserve"> — A description visible on the reward card beneath the title. This field is required.</w:t>
      </w:r>
    </w:p>
    <w:p w14:paraId="6CB86B84" w14:textId="5DA9314F" w:rsidR="00EB2BE7" w:rsidRDefault="00666CA4">
      <w:r>
        <w:rPr>
          <w:noProof/>
        </w:rPr>
        <w:lastRenderedPageBreak/>
        <w:drawing>
          <wp:inline distT="0" distB="0" distL="0" distR="0" wp14:anchorId="3ED58854" wp14:editId="26179C7F">
            <wp:extent cx="5486400" cy="1642110"/>
            <wp:effectExtent l="0" t="0" r="0" b="0"/>
            <wp:docPr id="5594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03" name="Picture 559403"/>
                    <pic:cNvPicPr/>
                  </pic:nvPicPr>
                  <pic:blipFill>
                    <a:blip r:embed="rId15"/>
                    <a:stretch>
                      <a:fillRect/>
                    </a:stretch>
                  </pic:blipFill>
                  <pic:spPr>
                    <a:xfrm>
                      <a:off x="0" y="0"/>
                      <a:ext cx="5486400" cy="1642110"/>
                    </a:xfrm>
                    <a:prstGeom prst="rect">
                      <a:avLst/>
                    </a:prstGeom>
                  </pic:spPr>
                </pic:pic>
              </a:graphicData>
            </a:graphic>
          </wp:inline>
        </w:drawing>
      </w:r>
    </w:p>
    <w:p w14:paraId="7A019180" w14:textId="77777777" w:rsidR="00EB2BE7" w:rsidRPr="00C414F4" w:rsidRDefault="00000000">
      <w:pPr>
        <w:pStyle w:val="Heading3"/>
        <w:rPr>
          <w:color w:val="009EDE"/>
        </w:rPr>
      </w:pPr>
      <w:r w:rsidRPr="00C414F4">
        <w:rPr>
          <w:color w:val="009EDE"/>
        </w:rPr>
        <w:t>Redeeming Rewards</w:t>
      </w:r>
    </w:p>
    <w:p w14:paraId="2937CEF7" w14:textId="79B7F8E8" w:rsidR="00EB2BE7" w:rsidRPr="00E9355D" w:rsidRDefault="00000000" w:rsidP="00E9355D">
      <w:pPr>
        <w:ind w:left="432"/>
        <w:jc w:val="center"/>
        <w:rPr>
          <w:rFonts w:ascii="Arial Black" w:hAnsi="Arial Black"/>
          <w:color w:val="365F91" w:themeColor="accent1" w:themeShade="BF"/>
        </w:rPr>
      </w:pPr>
      <w:r w:rsidRPr="00E9355D">
        <w:rPr>
          <w:rFonts w:ascii="Arial Black" w:hAnsi="Arial Black"/>
          <w:color w:val="365F91" w:themeColor="accent1" w:themeShade="BF"/>
          <w:sz w:val="20"/>
        </w:rPr>
        <w:t xml:space="preserve">Referrals Application =&gt; Rewards </w:t>
      </w:r>
    </w:p>
    <w:p w14:paraId="24707FA9" w14:textId="1F25C8D3" w:rsidR="00EB2BE7" w:rsidRDefault="00000000" w:rsidP="00705354">
      <w:r>
        <w:t xml:space="preserve">Clicking </w:t>
      </w:r>
      <w:r>
        <w:rPr>
          <w:b/>
        </w:rPr>
        <w:t>Rewards</w:t>
      </w:r>
      <w:r>
        <w:t xml:space="preserve"> on the dashboard opens the rewards shop. Each reward card displays the reward name, photo, description and the points required in the top-right corner.</w:t>
      </w:r>
      <w:r w:rsidR="00705354">
        <w:t xml:space="preserve"> </w:t>
      </w:r>
      <w:r>
        <w:t xml:space="preserve">If the employee has enough points, a </w:t>
      </w:r>
      <w:r>
        <w:rPr>
          <w:b/>
        </w:rPr>
        <w:t>Buy</w:t>
      </w:r>
      <w:r>
        <w:t xml:space="preserve"> button appears at the bottom of the card</w:t>
      </w:r>
    </w:p>
    <w:p w14:paraId="0D516421" w14:textId="77777777" w:rsidR="00EB2BE7" w:rsidRDefault="00000000">
      <w:r>
        <w:t xml:space="preserve">Clicking </w:t>
      </w:r>
      <w:r>
        <w:rPr>
          <w:b/>
        </w:rPr>
        <w:t>Buy</w:t>
      </w:r>
      <w:r>
        <w:t xml:space="preserve"> opens a confirmation popup. Clicking </w:t>
      </w:r>
      <w:r>
        <w:rPr>
          <w:b/>
        </w:rPr>
        <w:t>Ok</w:t>
      </w:r>
      <w:r>
        <w:t xml:space="preserve"> completes the purchase and deducts the points from the employee's available balance. The </w:t>
      </w:r>
      <w:r>
        <w:rPr>
          <w:b/>
        </w:rPr>
        <w:t>Gift Responsible</w:t>
      </w:r>
      <w:r>
        <w:t xml:space="preserve"> person is automatically notified to arrange delivery of the reward.</w:t>
      </w:r>
    </w:p>
    <w:p w14:paraId="067AF3EC" w14:textId="405E3969" w:rsidR="00EB2BE7" w:rsidRDefault="00666CA4">
      <w:r>
        <w:rPr>
          <w:noProof/>
        </w:rPr>
        <w:drawing>
          <wp:inline distT="0" distB="0" distL="0" distR="0" wp14:anchorId="79CD436A" wp14:editId="053708F6">
            <wp:extent cx="4532732" cy="2299700"/>
            <wp:effectExtent l="0" t="0" r="1270" b="5715"/>
            <wp:docPr id="9309992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99270" name="Picture 930999270"/>
                    <pic:cNvPicPr/>
                  </pic:nvPicPr>
                  <pic:blipFill>
                    <a:blip r:embed="rId16"/>
                    <a:stretch>
                      <a:fillRect/>
                    </a:stretch>
                  </pic:blipFill>
                  <pic:spPr>
                    <a:xfrm>
                      <a:off x="0" y="0"/>
                      <a:ext cx="4547134" cy="2307007"/>
                    </a:xfrm>
                    <a:prstGeom prst="rect">
                      <a:avLst/>
                    </a:prstGeom>
                  </pic:spPr>
                </pic:pic>
              </a:graphicData>
            </a:graphic>
          </wp:inline>
        </w:drawing>
      </w:r>
    </w:p>
    <w:p w14:paraId="35EC6579" w14:textId="77777777" w:rsidR="00EB2BE7" w:rsidRPr="00C414F4" w:rsidRDefault="00000000">
      <w:pPr>
        <w:pStyle w:val="Heading2"/>
        <w:rPr>
          <w:color w:val="009EDE"/>
        </w:rPr>
      </w:pPr>
      <w:r w:rsidRPr="00C414F4">
        <w:rPr>
          <w:color w:val="009EDE"/>
        </w:rPr>
        <w:t>Alerts</w:t>
      </w:r>
    </w:p>
    <w:p w14:paraId="48FDAA66" w14:textId="77777777" w:rsidR="00EB2BE7" w:rsidRDefault="00000000">
      <w:r>
        <w:t>Administrators can post alert banners on the Referrals dashboard to communicate important information to all employees, such as bonus point campaigns, new job openings or program updates.</w:t>
      </w:r>
    </w:p>
    <w:p w14:paraId="0CFA988C" w14:textId="77777777" w:rsidR="00EB2BE7" w:rsidRPr="00C414F4" w:rsidRDefault="00000000">
      <w:pPr>
        <w:pStyle w:val="Heading3"/>
        <w:rPr>
          <w:color w:val="009EDE"/>
        </w:rPr>
      </w:pPr>
      <w:r w:rsidRPr="00C414F4">
        <w:rPr>
          <w:color w:val="009EDE"/>
        </w:rPr>
        <w:t>Creating Alerts</w:t>
      </w:r>
    </w:p>
    <w:p w14:paraId="04BAF51A" w14:textId="77777777" w:rsidR="00EB2BE7" w:rsidRPr="00E9355D" w:rsidRDefault="00000000" w:rsidP="00E9355D">
      <w:pPr>
        <w:ind w:left="432"/>
        <w:jc w:val="center"/>
        <w:rPr>
          <w:rFonts w:ascii="Arial Black" w:hAnsi="Arial Black"/>
          <w:color w:val="365F91" w:themeColor="accent1" w:themeShade="BF"/>
        </w:rPr>
      </w:pPr>
      <w:r w:rsidRPr="00E9355D">
        <w:rPr>
          <w:rFonts w:ascii="Arial Black" w:hAnsi="Arial Black"/>
          <w:color w:val="365F91" w:themeColor="accent1" w:themeShade="BF"/>
          <w:sz w:val="20"/>
        </w:rPr>
        <w:t>Referrals Application =&gt; Configuration =&gt; Alerts =&gt; New</w:t>
      </w:r>
    </w:p>
    <w:p w14:paraId="13598971" w14:textId="77777777" w:rsidR="00EB2BE7" w:rsidRDefault="00000000">
      <w:r>
        <w:t>Configure the following fields:</w:t>
      </w:r>
    </w:p>
    <w:p w14:paraId="6CFA60DB" w14:textId="77777777" w:rsidR="00EB2BE7" w:rsidRDefault="00000000">
      <w:pPr>
        <w:pStyle w:val="ListBullet"/>
      </w:pPr>
      <w:r>
        <w:rPr>
          <w:b/>
        </w:rPr>
        <w:lastRenderedPageBreak/>
        <w:t>Alert</w:t>
      </w:r>
      <w:r>
        <w:t xml:space="preserve"> — The text message displayed in the banner on the dashboard</w:t>
      </w:r>
    </w:p>
    <w:p w14:paraId="5C62A339" w14:textId="77777777" w:rsidR="00EB2BE7" w:rsidRDefault="00000000">
      <w:pPr>
        <w:pStyle w:val="ListBullet"/>
      </w:pPr>
      <w:r>
        <w:rPr>
          <w:b/>
        </w:rPr>
        <w:t>Date From</w:t>
      </w:r>
      <w:r>
        <w:t xml:space="preserve"> — The date the alert becomes visible</w:t>
      </w:r>
    </w:p>
    <w:p w14:paraId="4F1CB0AD" w14:textId="77777777" w:rsidR="00EB2BE7" w:rsidRDefault="00000000">
      <w:pPr>
        <w:pStyle w:val="ListBullet"/>
      </w:pPr>
      <w:r>
        <w:rPr>
          <w:b/>
        </w:rPr>
        <w:t>Date To</w:t>
      </w:r>
      <w:r>
        <w:t xml:space="preserve"> — The date the alert is hidden</w:t>
      </w:r>
    </w:p>
    <w:p w14:paraId="1AB2B710" w14:textId="77777777" w:rsidR="00EB2BE7" w:rsidRDefault="00000000">
      <w:pPr>
        <w:pStyle w:val="ListBullet"/>
      </w:pPr>
      <w:r>
        <w:rPr>
          <w:b/>
        </w:rPr>
        <w:t>Company</w:t>
      </w:r>
      <w:r>
        <w:t xml:space="preserve"> — Restrict the alert to a specific company (leave blank to show to all users). This field only appears in multi-company databases.</w:t>
      </w:r>
    </w:p>
    <w:p w14:paraId="5525AEF6" w14:textId="77777777" w:rsidR="00EB2BE7" w:rsidRDefault="00000000">
      <w:pPr>
        <w:pStyle w:val="ListBullet"/>
      </w:pPr>
      <w:r>
        <w:rPr>
          <w:b/>
        </w:rPr>
        <w:t>On Click</w:t>
      </w:r>
      <w:r>
        <w:t xml:space="preserve"> — Choose the behaviour when the alert is clicked:</w:t>
      </w:r>
    </w:p>
    <w:p w14:paraId="21B5FE84" w14:textId="77777777" w:rsidR="00EB2BE7" w:rsidRDefault="00000000">
      <w:pPr>
        <w:pStyle w:val="ListBullet"/>
      </w:pPr>
      <w:r>
        <w:rPr>
          <w:b/>
        </w:rPr>
        <w:t>Not Clickable</w:t>
      </w:r>
      <w:r>
        <w:t xml:space="preserve"> — The alert only displays text</w:t>
      </w:r>
    </w:p>
    <w:p w14:paraId="5DF1DE0D" w14:textId="77777777" w:rsidR="00EB2BE7" w:rsidRDefault="00000000">
      <w:pPr>
        <w:pStyle w:val="ListBullet"/>
      </w:pPr>
      <w:r>
        <w:rPr>
          <w:b/>
        </w:rPr>
        <w:t>Go to All Jobs</w:t>
      </w:r>
      <w:r>
        <w:t xml:space="preserve"> — Clicking the alert navigates to the jobs page on the website</w:t>
      </w:r>
    </w:p>
    <w:p w14:paraId="22E0793B" w14:textId="77777777" w:rsidR="00EB2BE7" w:rsidRDefault="00000000">
      <w:pPr>
        <w:pStyle w:val="ListBullet"/>
      </w:pPr>
      <w:r>
        <w:rPr>
          <w:b/>
        </w:rPr>
        <w:t>Specify URL</w:t>
      </w:r>
      <w:r>
        <w:t xml:space="preserve"> — Clicking the alert navigates to a custom URL</w:t>
      </w:r>
    </w:p>
    <w:p w14:paraId="1897A47A" w14:textId="5BAD442E" w:rsidR="00EB2BE7" w:rsidRDefault="00055474">
      <w:r>
        <w:rPr>
          <w:noProof/>
        </w:rPr>
        <w:drawing>
          <wp:inline distT="0" distB="0" distL="0" distR="0" wp14:anchorId="211D77A6" wp14:editId="63BAEE25">
            <wp:extent cx="5486400" cy="2026285"/>
            <wp:effectExtent l="0" t="0" r="0" b="0"/>
            <wp:docPr id="14523351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35150" name="Picture 13"/>
                    <pic:cNvPicPr/>
                  </pic:nvPicPr>
                  <pic:blipFill>
                    <a:blip r:embed="rId17"/>
                    <a:stretch>
                      <a:fillRect/>
                    </a:stretch>
                  </pic:blipFill>
                  <pic:spPr>
                    <a:xfrm>
                      <a:off x="0" y="0"/>
                      <a:ext cx="5486400" cy="2026285"/>
                    </a:xfrm>
                    <a:prstGeom prst="rect">
                      <a:avLst/>
                    </a:prstGeom>
                  </pic:spPr>
                </pic:pic>
              </a:graphicData>
            </a:graphic>
          </wp:inline>
        </w:drawing>
      </w:r>
    </w:p>
    <w:p w14:paraId="0C8DA035" w14:textId="77777777" w:rsidR="00EB2BE7" w:rsidRPr="00C414F4" w:rsidRDefault="00000000">
      <w:pPr>
        <w:pStyle w:val="Heading3"/>
        <w:rPr>
          <w:color w:val="009EDE"/>
        </w:rPr>
      </w:pPr>
      <w:r w:rsidRPr="00C414F4">
        <w:rPr>
          <w:color w:val="009EDE"/>
        </w:rPr>
        <w:t>Notifying Users</w:t>
      </w:r>
    </w:p>
    <w:p w14:paraId="3047DA76" w14:textId="77777777" w:rsidR="00EB2BE7" w:rsidRDefault="00000000">
      <w:r>
        <w:t xml:space="preserve">After creating an alert, click the </w:t>
      </w:r>
      <w:r>
        <w:rPr>
          <w:b/>
        </w:rPr>
        <w:t>Send Mail</w:t>
      </w:r>
      <w:r>
        <w:t xml:space="preserve"> button to email all users about the new alert. The email contains a link to the Referrals dashboard with the default subject "New Alert In Referrals App".</w:t>
      </w:r>
    </w:p>
    <w:p w14:paraId="4F94A61A" w14:textId="77777777" w:rsidR="00EB2BE7" w:rsidRPr="00C414F4" w:rsidRDefault="00000000">
      <w:pPr>
        <w:pStyle w:val="Heading3"/>
        <w:rPr>
          <w:color w:val="009EDE"/>
        </w:rPr>
      </w:pPr>
      <w:r w:rsidRPr="00C414F4">
        <w:rPr>
          <w:color w:val="009EDE"/>
        </w:rPr>
        <w:t>Dismissing Alerts</w:t>
      </w:r>
    </w:p>
    <w:p w14:paraId="14B506FE" w14:textId="77777777" w:rsidR="00EB2BE7" w:rsidRDefault="00000000">
      <w:r>
        <w:t>Employees can dismiss individual alerts by clicking the close icon on the alert banner. Once dismissed, the alert will not reappear for that user.</w:t>
      </w:r>
    </w:p>
    <w:p w14:paraId="5AAA5280" w14:textId="77777777" w:rsidR="00EB2BE7" w:rsidRPr="00C414F4" w:rsidRDefault="00000000">
      <w:pPr>
        <w:pStyle w:val="Heading2"/>
        <w:rPr>
          <w:color w:val="009EDE"/>
        </w:rPr>
      </w:pPr>
      <w:r w:rsidRPr="00C414F4">
        <w:rPr>
          <w:color w:val="009EDE"/>
        </w:rPr>
        <w:t>Reporting and Analytics</w:t>
      </w:r>
    </w:p>
    <w:p w14:paraId="532BD21D" w14:textId="079616C1" w:rsidR="00EB2BE7" w:rsidRDefault="00000000">
      <w:r>
        <w:t xml:space="preserve">The Referrals app provides three reporting views to help administrators analyse the effectiveness of the referral program. </w:t>
      </w:r>
    </w:p>
    <w:p w14:paraId="532885AA" w14:textId="77777777" w:rsidR="00EB2BE7" w:rsidRPr="00C414F4" w:rsidRDefault="00000000">
      <w:pPr>
        <w:pStyle w:val="Heading3"/>
        <w:rPr>
          <w:color w:val="009EDE"/>
        </w:rPr>
      </w:pPr>
      <w:r w:rsidRPr="00C414F4">
        <w:rPr>
          <w:color w:val="009EDE"/>
        </w:rPr>
        <w:t>Referral Analysis</w:t>
      </w:r>
    </w:p>
    <w:p w14:paraId="549CB082" w14:textId="77777777" w:rsidR="00EB2BE7" w:rsidRPr="00E9355D" w:rsidRDefault="00000000" w:rsidP="00E9355D">
      <w:pPr>
        <w:ind w:left="432"/>
        <w:jc w:val="center"/>
        <w:rPr>
          <w:rFonts w:ascii="Arial Black" w:hAnsi="Arial Black"/>
          <w:color w:val="365F91" w:themeColor="accent1" w:themeShade="BF"/>
        </w:rPr>
      </w:pPr>
      <w:r w:rsidRPr="00E9355D">
        <w:rPr>
          <w:rFonts w:ascii="Arial Black" w:hAnsi="Arial Black"/>
          <w:color w:val="365F91" w:themeColor="accent1" w:themeShade="BF"/>
          <w:sz w:val="20"/>
        </w:rPr>
        <w:t>Referrals Application =&gt; Reporting =&gt; Referral Analysis</w:t>
      </w:r>
    </w:p>
    <w:p w14:paraId="24EC30B7" w14:textId="4EADDEFD" w:rsidR="00480AD6" w:rsidRDefault="00480AD6" w:rsidP="00480AD6">
      <w:r>
        <w:t xml:space="preserve">The </w:t>
      </w:r>
      <w:r>
        <w:rPr>
          <w:b/>
        </w:rPr>
        <w:t>Employees Referral Analysis</w:t>
      </w:r>
      <w:r>
        <w:t xml:space="preserve"> report gives an overview of all referral activity, showing how many applicants were referred and their current status (Hired, In Progress or Not Hired). It is available in both graph and pivot views and can be filtered and grouped in various ways to </w:t>
      </w:r>
      <w:r>
        <w:t>analyze</w:t>
      </w:r>
      <w:r>
        <w:t xml:space="preserve"> referral performance.</w:t>
      </w:r>
    </w:p>
    <w:p w14:paraId="4054CAD4" w14:textId="477C0E00" w:rsidR="00EB2BE7" w:rsidRDefault="00E018CE">
      <w:r>
        <w:rPr>
          <w:noProof/>
        </w:rPr>
        <w:lastRenderedPageBreak/>
        <w:drawing>
          <wp:inline distT="0" distB="0" distL="0" distR="0" wp14:anchorId="7D32003C" wp14:editId="66436D58">
            <wp:extent cx="5486400" cy="3125470"/>
            <wp:effectExtent l="0" t="0" r="0" b="0"/>
            <wp:docPr id="12365736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73624" name="Picture 1236573624"/>
                    <pic:cNvPicPr/>
                  </pic:nvPicPr>
                  <pic:blipFill>
                    <a:blip r:embed="rId18"/>
                    <a:stretch>
                      <a:fillRect/>
                    </a:stretch>
                  </pic:blipFill>
                  <pic:spPr>
                    <a:xfrm>
                      <a:off x="0" y="0"/>
                      <a:ext cx="5486400" cy="3125470"/>
                    </a:xfrm>
                    <a:prstGeom prst="rect">
                      <a:avLst/>
                    </a:prstGeom>
                  </pic:spPr>
                </pic:pic>
              </a:graphicData>
            </a:graphic>
          </wp:inline>
        </w:drawing>
      </w:r>
    </w:p>
    <w:p w14:paraId="0FF60248" w14:textId="77777777" w:rsidR="00EB2BE7" w:rsidRPr="00C414F4" w:rsidRDefault="00000000">
      <w:pPr>
        <w:pStyle w:val="Heading3"/>
        <w:rPr>
          <w:color w:val="009EDE"/>
        </w:rPr>
      </w:pPr>
      <w:r w:rsidRPr="00C414F4">
        <w:rPr>
          <w:color w:val="009EDE"/>
        </w:rPr>
        <w:t>Points Report</w:t>
      </w:r>
    </w:p>
    <w:p w14:paraId="6BC240C5" w14:textId="77777777" w:rsidR="00EB2BE7" w:rsidRPr="00E9355D" w:rsidRDefault="00000000" w:rsidP="00E9355D">
      <w:pPr>
        <w:ind w:left="432"/>
        <w:jc w:val="center"/>
        <w:rPr>
          <w:rFonts w:ascii="Arial Black" w:hAnsi="Arial Black"/>
          <w:color w:val="365F91" w:themeColor="accent1" w:themeShade="BF"/>
        </w:rPr>
      </w:pPr>
      <w:r w:rsidRPr="00E9355D">
        <w:rPr>
          <w:rFonts w:ascii="Arial Black" w:hAnsi="Arial Black"/>
          <w:color w:val="365F91" w:themeColor="accent1" w:themeShade="BF"/>
          <w:sz w:val="20"/>
        </w:rPr>
        <w:t>Referrals Application =&gt; Reporting =&gt; Points</w:t>
      </w:r>
    </w:p>
    <w:p w14:paraId="6B674218" w14:textId="77777777" w:rsidR="00480AD6" w:rsidRDefault="00480AD6" w:rsidP="00480AD6">
      <w:r>
        <w:t xml:space="preserve">The </w:t>
      </w:r>
      <w:r>
        <w:rPr>
          <w:b/>
        </w:rPr>
        <w:t>Points</w:t>
      </w:r>
      <w:r>
        <w:t xml:space="preserve"> report tracks all referral points earned and spent by employees. It shows point entries for each recruitment stage progression as well as reward redemptions, giving a complete picture of an employee's referral activity.</w:t>
      </w:r>
    </w:p>
    <w:p w14:paraId="31531A81" w14:textId="6BC787EB" w:rsidR="00EB2BE7" w:rsidRDefault="00E018CE">
      <w:r>
        <w:rPr>
          <w:noProof/>
        </w:rPr>
        <w:drawing>
          <wp:inline distT="0" distB="0" distL="0" distR="0" wp14:anchorId="60B62B1F" wp14:editId="39BB1B9F">
            <wp:extent cx="5486400" cy="1458595"/>
            <wp:effectExtent l="0" t="0" r="0" b="8255"/>
            <wp:docPr id="3658961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96162" name="Picture 365896162"/>
                    <pic:cNvPicPr/>
                  </pic:nvPicPr>
                  <pic:blipFill>
                    <a:blip r:embed="rId19"/>
                    <a:stretch>
                      <a:fillRect/>
                    </a:stretch>
                  </pic:blipFill>
                  <pic:spPr>
                    <a:xfrm>
                      <a:off x="0" y="0"/>
                      <a:ext cx="5486400" cy="1458595"/>
                    </a:xfrm>
                    <a:prstGeom prst="rect">
                      <a:avLst/>
                    </a:prstGeom>
                  </pic:spPr>
                </pic:pic>
              </a:graphicData>
            </a:graphic>
          </wp:inline>
        </w:drawing>
      </w:r>
    </w:p>
    <w:p w14:paraId="5C2C8AF9" w14:textId="77777777" w:rsidR="00EB2BE7" w:rsidRPr="00C414F4" w:rsidRDefault="00000000">
      <w:pPr>
        <w:pStyle w:val="Heading3"/>
        <w:rPr>
          <w:color w:val="009EDE"/>
        </w:rPr>
      </w:pPr>
      <w:r w:rsidRPr="00C414F4">
        <w:rPr>
          <w:color w:val="009EDE"/>
        </w:rPr>
        <w:t>Rewards Report</w:t>
      </w:r>
    </w:p>
    <w:p w14:paraId="33DC5091" w14:textId="77777777" w:rsidR="00EB2BE7" w:rsidRPr="00E9355D" w:rsidRDefault="00000000" w:rsidP="00E9355D">
      <w:pPr>
        <w:ind w:left="432"/>
        <w:jc w:val="center"/>
        <w:rPr>
          <w:rFonts w:ascii="Arial Black" w:hAnsi="Arial Black"/>
          <w:color w:val="365F91" w:themeColor="accent1" w:themeShade="BF"/>
        </w:rPr>
      </w:pPr>
      <w:r w:rsidRPr="00E9355D">
        <w:rPr>
          <w:rFonts w:ascii="Arial Black" w:hAnsi="Arial Black"/>
          <w:color w:val="365F91" w:themeColor="accent1" w:themeShade="BF"/>
          <w:sz w:val="20"/>
        </w:rPr>
        <w:t>Referrals Application =&gt; Reporting =&gt; Rewards</w:t>
      </w:r>
    </w:p>
    <w:p w14:paraId="260BA9E9" w14:textId="2C6FFE7F" w:rsidR="00EB2BE7" w:rsidRDefault="00480AD6">
      <w:r w:rsidRPr="00480AD6">
        <w:t xml:space="preserve">The </w:t>
      </w:r>
      <w:r w:rsidRPr="00480AD6">
        <w:rPr>
          <w:b/>
        </w:rPr>
        <w:t>Reward Analysis</w:t>
      </w:r>
      <w:r w:rsidRPr="00480AD6">
        <w:t xml:space="preserve"> report shows which rewards have been redeemed and by whom</w:t>
      </w:r>
      <w:r w:rsidR="00000000">
        <w:t>. This helps administrators understand which rewards are most popular and ensure adequate stock of high-demand items.</w:t>
      </w:r>
    </w:p>
    <w:p w14:paraId="1BA4FE78" w14:textId="0A883679" w:rsidR="00E018CE" w:rsidRDefault="00E018CE">
      <w:r>
        <w:rPr>
          <w:noProof/>
        </w:rPr>
        <w:lastRenderedPageBreak/>
        <w:drawing>
          <wp:inline distT="0" distB="0" distL="0" distR="0" wp14:anchorId="269E698B" wp14:editId="0A93289D">
            <wp:extent cx="5486400" cy="3136900"/>
            <wp:effectExtent l="0" t="0" r="0" b="6350"/>
            <wp:docPr id="15856309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30925" name="Picture 1585630925"/>
                    <pic:cNvPicPr/>
                  </pic:nvPicPr>
                  <pic:blipFill>
                    <a:blip r:embed="rId20"/>
                    <a:stretch>
                      <a:fillRect/>
                    </a:stretch>
                  </pic:blipFill>
                  <pic:spPr>
                    <a:xfrm>
                      <a:off x="0" y="0"/>
                      <a:ext cx="5486400" cy="3136900"/>
                    </a:xfrm>
                    <a:prstGeom prst="rect">
                      <a:avLst/>
                    </a:prstGeom>
                  </pic:spPr>
                </pic:pic>
              </a:graphicData>
            </a:graphic>
          </wp:inline>
        </w:drawing>
      </w:r>
    </w:p>
    <w:p w14:paraId="60E2DA2B" w14:textId="77777777" w:rsidR="00EB2BE7" w:rsidRPr="00C414F4" w:rsidRDefault="00000000">
      <w:pPr>
        <w:pStyle w:val="Heading2"/>
        <w:rPr>
          <w:color w:val="009EDE"/>
        </w:rPr>
      </w:pPr>
      <w:r w:rsidRPr="00C414F4">
        <w:rPr>
          <w:color w:val="009EDE"/>
        </w:rPr>
        <w:t>Conclusion</w:t>
      </w:r>
    </w:p>
    <w:p w14:paraId="79D89B94" w14:textId="33FBABCD" w:rsidR="00EB2BE7" w:rsidRDefault="00F505A0">
      <w:r w:rsidRPr="00F505A0">
        <w:t xml:space="preserve">In a job market where finding the right person is harder than ever, the people already inside an </w:t>
      </w:r>
      <w:r w:rsidRPr="00F505A0">
        <w:t>organization</w:t>
      </w:r>
      <w:r w:rsidRPr="00F505A0">
        <w:t xml:space="preserve"> are one of the most underused hiring resources available. Odoo 19 Referrals</w:t>
      </w:r>
      <w:r w:rsidR="00702947">
        <w:t xml:space="preserve"> application</w:t>
      </w:r>
      <w:r w:rsidRPr="00F505A0">
        <w:t xml:space="preserve"> makes it easy to tap into that network — not just once, but consistently, with every job that opens. </w:t>
      </w:r>
      <w:r w:rsidR="00702947">
        <w:t>It transforms</w:t>
      </w:r>
      <w:r w:rsidR="00702947">
        <w:t xml:space="preserve"> employee referrals from an informal, untracked process into a structured, gamified program fully integrated with the recruitment pipeline</w:t>
      </w:r>
      <w:r w:rsidR="00702947">
        <w:t xml:space="preserve">. </w:t>
      </w:r>
      <w:r w:rsidRPr="00F505A0">
        <w:t>Th</w:t>
      </w:r>
      <w:r w:rsidR="00702947">
        <w:t>is</w:t>
      </w:r>
      <w:r w:rsidRPr="00F505A0">
        <w:t xml:space="preserve"> kind of structured, ongoing employee participation in hiring is what separates companies that struggle to find good people from those that rarely have to look very far.</w:t>
      </w:r>
    </w:p>
    <w:p w14:paraId="690B7491" w14:textId="26DB6AF3" w:rsidR="00EB2BE7" w:rsidRDefault="00EB2BE7"/>
    <w:sectPr w:rsidR="00EB2B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7437810">
    <w:abstractNumId w:val="8"/>
  </w:num>
  <w:num w:numId="2" w16cid:durableId="474370627">
    <w:abstractNumId w:val="6"/>
  </w:num>
  <w:num w:numId="3" w16cid:durableId="1203059033">
    <w:abstractNumId w:val="5"/>
  </w:num>
  <w:num w:numId="4" w16cid:durableId="526218486">
    <w:abstractNumId w:val="4"/>
  </w:num>
  <w:num w:numId="5" w16cid:durableId="481701910">
    <w:abstractNumId w:val="7"/>
  </w:num>
  <w:num w:numId="6" w16cid:durableId="1280146138">
    <w:abstractNumId w:val="3"/>
  </w:num>
  <w:num w:numId="7" w16cid:durableId="1425802156">
    <w:abstractNumId w:val="2"/>
  </w:num>
  <w:num w:numId="8" w16cid:durableId="485515887">
    <w:abstractNumId w:val="1"/>
  </w:num>
  <w:num w:numId="9" w16cid:durableId="884174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474"/>
    <w:rsid w:val="0006063C"/>
    <w:rsid w:val="0009195A"/>
    <w:rsid w:val="0015074B"/>
    <w:rsid w:val="0029639D"/>
    <w:rsid w:val="00326F90"/>
    <w:rsid w:val="00356078"/>
    <w:rsid w:val="00363662"/>
    <w:rsid w:val="003A0470"/>
    <w:rsid w:val="00480AD6"/>
    <w:rsid w:val="00666A77"/>
    <w:rsid w:val="00666CA4"/>
    <w:rsid w:val="006B4C40"/>
    <w:rsid w:val="00702947"/>
    <w:rsid w:val="00705354"/>
    <w:rsid w:val="00A042FC"/>
    <w:rsid w:val="00AA1D8D"/>
    <w:rsid w:val="00B0532C"/>
    <w:rsid w:val="00B47730"/>
    <w:rsid w:val="00C414F4"/>
    <w:rsid w:val="00CB0664"/>
    <w:rsid w:val="00D10E50"/>
    <w:rsid w:val="00D34C99"/>
    <w:rsid w:val="00D901BD"/>
    <w:rsid w:val="00E018CE"/>
    <w:rsid w:val="00E64138"/>
    <w:rsid w:val="00E926C2"/>
    <w:rsid w:val="00E9355D"/>
    <w:rsid w:val="00EB2BE7"/>
    <w:rsid w:val="00F505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DC6BB"/>
  <w14:defaultImageDpi w14:val="300"/>
  <w15:docId w15:val="{D1657D46-3B73-4740-9CDD-DEC51D53A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2C3E50"/>
      <w:sz w:val="3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34495E"/>
      <w:sz w:val="28"/>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5D6D7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66CA4"/>
    <w:rPr>
      <w:color w:val="0000FF" w:themeColor="hyperlink"/>
      <w:u w:val="single"/>
    </w:rPr>
  </w:style>
  <w:style w:type="character" w:styleId="UnresolvedMention">
    <w:name w:val="Unresolved Mention"/>
    <w:basedOn w:val="DefaultParagraphFont"/>
    <w:uiPriority w:val="99"/>
    <w:semiHidden/>
    <w:unhideWhenUsed/>
    <w:rsid w:val="00666C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12</Pages>
  <Words>2133</Words>
  <Characters>12164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raj</cp:lastModifiedBy>
  <cp:revision>6</cp:revision>
  <dcterms:created xsi:type="dcterms:W3CDTF">2026-03-02T11:55:00Z</dcterms:created>
  <dcterms:modified xsi:type="dcterms:W3CDTF">2026-03-02T14:33:00Z</dcterms:modified>
  <cp:category/>
</cp:coreProperties>
</file>