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576EA" w14:textId="77777777" w:rsidR="00F5262F" w:rsidRDefault="00000000">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 </w:t>
      </w:r>
    </w:p>
    <w:p w14:paraId="06EFCC39" w14:textId="77777777" w:rsidR="00F5262F" w:rsidRDefault="00000000">
      <w:pPr>
        <w:widowControl w:val="0"/>
        <w:pBdr>
          <w:top w:val="nil"/>
          <w:left w:val="nil"/>
          <w:bottom w:val="nil"/>
          <w:right w:val="nil"/>
          <w:between w:val="nil"/>
        </w:pBdr>
        <w:spacing w:before="632" w:line="240" w:lineRule="auto"/>
        <w:ind w:right="5072"/>
        <w:jc w:val="right"/>
        <w:rPr>
          <w:b/>
          <w:color w:val="000000"/>
          <w:sz w:val="36"/>
          <w:szCs w:val="36"/>
        </w:rPr>
      </w:pPr>
      <w:r>
        <w:rPr>
          <w:b/>
          <w:color w:val="000000"/>
          <w:sz w:val="36"/>
          <w:szCs w:val="36"/>
        </w:rPr>
        <w:t xml:space="preserve">REPORT </w:t>
      </w:r>
    </w:p>
    <w:p w14:paraId="387A58AF" w14:textId="77777777" w:rsidR="00F5262F" w:rsidRDefault="00000000">
      <w:pPr>
        <w:widowControl w:val="0"/>
        <w:pBdr>
          <w:top w:val="nil"/>
          <w:left w:val="nil"/>
          <w:bottom w:val="nil"/>
          <w:right w:val="nil"/>
          <w:between w:val="nil"/>
        </w:pBdr>
        <w:spacing w:before="285" w:line="264" w:lineRule="auto"/>
        <w:ind w:left="1850" w:right="1439"/>
        <w:jc w:val="center"/>
        <w:rPr>
          <w:b/>
          <w:sz w:val="52"/>
          <w:szCs w:val="52"/>
        </w:rPr>
      </w:pPr>
      <w:r>
        <w:rPr>
          <w:b/>
          <w:color w:val="000000"/>
          <w:sz w:val="52"/>
          <w:szCs w:val="52"/>
        </w:rPr>
        <w:t xml:space="preserve">Time Series Forecasting of </w:t>
      </w:r>
      <w:r>
        <w:rPr>
          <w:b/>
          <w:sz w:val="52"/>
          <w:szCs w:val="52"/>
        </w:rPr>
        <w:t>Ultratech Cement</w:t>
      </w:r>
    </w:p>
    <w:p w14:paraId="48A91155" w14:textId="1C27966D" w:rsidR="00F5262F" w:rsidRDefault="00000000">
      <w:pPr>
        <w:widowControl w:val="0"/>
        <w:pBdr>
          <w:top w:val="nil"/>
          <w:left w:val="nil"/>
          <w:bottom w:val="nil"/>
          <w:right w:val="nil"/>
          <w:between w:val="nil"/>
        </w:pBdr>
        <w:spacing w:before="285" w:line="264" w:lineRule="auto"/>
        <w:ind w:left="1850" w:right="1439"/>
        <w:jc w:val="center"/>
        <w:rPr>
          <w:b/>
          <w:color w:val="000000"/>
          <w:sz w:val="36"/>
          <w:szCs w:val="36"/>
        </w:rPr>
      </w:pPr>
      <w:r>
        <w:rPr>
          <w:b/>
          <w:color w:val="000000"/>
          <w:sz w:val="36"/>
          <w:szCs w:val="36"/>
        </w:rPr>
        <w:t xml:space="preserve">By </w:t>
      </w:r>
    </w:p>
    <w:p w14:paraId="35C2971C" w14:textId="414E3448" w:rsidR="00EA07B5" w:rsidRDefault="00EA07B5">
      <w:pPr>
        <w:widowControl w:val="0"/>
        <w:pBdr>
          <w:top w:val="nil"/>
          <w:left w:val="nil"/>
          <w:bottom w:val="nil"/>
          <w:right w:val="nil"/>
          <w:between w:val="nil"/>
        </w:pBdr>
        <w:spacing w:before="285" w:line="264" w:lineRule="auto"/>
        <w:ind w:left="1850" w:right="1439"/>
        <w:jc w:val="center"/>
        <w:rPr>
          <w:b/>
          <w:color w:val="000000"/>
          <w:sz w:val="36"/>
          <w:szCs w:val="36"/>
        </w:rPr>
      </w:pPr>
      <w:r>
        <w:rPr>
          <w:b/>
          <w:color w:val="000000"/>
          <w:sz w:val="36"/>
          <w:szCs w:val="36"/>
        </w:rPr>
        <w:t>ROHAN SANKLECHA</w:t>
      </w:r>
    </w:p>
    <w:p w14:paraId="4DCC7276" w14:textId="0F431920" w:rsidR="00F5262F" w:rsidRDefault="00000000">
      <w:pPr>
        <w:widowControl w:val="0"/>
        <w:pBdr>
          <w:top w:val="nil"/>
          <w:left w:val="nil"/>
          <w:bottom w:val="nil"/>
          <w:right w:val="nil"/>
          <w:between w:val="nil"/>
        </w:pBdr>
        <w:spacing w:before="285" w:line="264" w:lineRule="auto"/>
        <w:ind w:left="1850" w:right="1439"/>
        <w:jc w:val="center"/>
        <w:rPr>
          <w:b/>
          <w:sz w:val="36"/>
          <w:szCs w:val="36"/>
        </w:rPr>
      </w:pPr>
      <w:r>
        <w:rPr>
          <w:b/>
          <w:sz w:val="36"/>
          <w:szCs w:val="36"/>
        </w:rPr>
        <w:t>SERIAL NUMBER 20</w:t>
      </w:r>
    </w:p>
    <w:p w14:paraId="375004B1" w14:textId="77777777" w:rsidR="00F5262F" w:rsidRDefault="00000000">
      <w:pPr>
        <w:widowControl w:val="0"/>
        <w:pBdr>
          <w:top w:val="nil"/>
          <w:left w:val="nil"/>
          <w:bottom w:val="nil"/>
          <w:right w:val="nil"/>
          <w:between w:val="nil"/>
        </w:pBdr>
        <w:spacing w:before="297" w:line="240" w:lineRule="auto"/>
        <w:ind w:right="5182"/>
        <w:jc w:val="right"/>
        <w:rPr>
          <w:color w:val="000000"/>
          <w:sz w:val="36"/>
          <w:szCs w:val="36"/>
        </w:rPr>
      </w:pPr>
      <w:r>
        <w:rPr>
          <w:sz w:val="36"/>
          <w:szCs w:val="36"/>
        </w:rPr>
        <w:t xml:space="preserve">                                     </w:t>
      </w:r>
    </w:p>
    <w:p w14:paraId="13D0BC64" w14:textId="77777777" w:rsidR="00F5262F" w:rsidRDefault="00000000">
      <w:pPr>
        <w:widowControl w:val="0"/>
        <w:pBdr>
          <w:top w:val="nil"/>
          <w:left w:val="nil"/>
          <w:bottom w:val="nil"/>
          <w:right w:val="nil"/>
          <w:between w:val="nil"/>
        </w:pBdr>
        <w:spacing w:before="295" w:line="240" w:lineRule="auto"/>
        <w:ind w:right="3631"/>
        <w:jc w:val="right"/>
        <w:rPr>
          <w:b/>
          <w:color w:val="000000"/>
          <w:sz w:val="36"/>
          <w:szCs w:val="36"/>
        </w:rPr>
      </w:pPr>
      <w:r>
        <w:rPr>
          <w:b/>
          <w:color w:val="000000"/>
          <w:sz w:val="36"/>
          <w:szCs w:val="36"/>
        </w:rPr>
        <w:t xml:space="preserve">Under The Supervision Of </w:t>
      </w:r>
    </w:p>
    <w:p w14:paraId="49D803BF" w14:textId="77777777" w:rsidR="00F5262F" w:rsidRDefault="00000000">
      <w:pPr>
        <w:widowControl w:val="0"/>
        <w:pBdr>
          <w:top w:val="nil"/>
          <w:left w:val="nil"/>
          <w:bottom w:val="nil"/>
          <w:right w:val="nil"/>
          <w:between w:val="nil"/>
        </w:pBdr>
        <w:spacing w:before="295" w:line="240" w:lineRule="auto"/>
        <w:ind w:right="4262"/>
        <w:jc w:val="right"/>
        <w:rPr>
          <w:b/>
          <w:color w:val="000000"/>
          <w:sz w:val="36"/>
          <w:szCs w:val="36"/>
        </w:rPr>
      </w:pPr>
      <w:proofErr w:type="spellStart"/>
      <w:r>
        <w:rPr>
          <w:b/>
          <w:color w:val="000000"/>
          <w:sz w:val="36"/>
          <w:szCs w:val="36"/>
        </w:rPr>
        <w:t>Dr.</w:t>
      </w:r>
      <w:proofErr w:type="spellEnd"/>
      <w:r>
        <w:rPr>
          <w:b/>
          <w:color w:val="000000"/>
          <w:sz w:val="36"/>
          <w:szCs w:val="36"/>
        </w:rPr>
        <w:t xml:space="preserve"> </w:t>
      </w:r>
      <w:proofErr w:type="spellStart"/>
      <w:r>
        <w:rPr>
          <w:b/>
          <w:color w:val="000000"/>
          <w:sz w:val="36"/>
          <w:szCs w:val="36"/>
        </w:rPr>
        <w:t>Nagaraju</w:t>
      </w:r>
      <w:proofErr w:type="spellEnd"/>
      <w:r>
        <w:rPr>
          <w:b/>
          <w:color w:val="000000"/>
          <w:sz w:val="36"/>
          <w:szCs w:val="36"/>
        </w:rPr>
        <w:t xml:space="preserve"> Thota </w:t>
      </w:r>
    </w:p>
    <w:p w14:paraId="7F1491CC" w14:textId="77777777" w:rsidR="00F5262F" w:rsidRDefault="00000000">
      <w:pPr>
        <w:widowControl w:val="0"/>
        <w:pBdr>
          <w:top w:val="nil"/>
          <w:left w:val="nil"/>
          <w:bottom w:val="nil"/>
          <w:right w:val="nil"/>
          <w:between w:val="nil"/>
        </w:pBdr>
        <w:spacing w:before="203" w:line="240" w:lineRule="auto"/>
        <w:ind w:right="4354"/>
        <w:jc w:val="right"/>
        <w:rPr>
          <w:b/>
          <w:color w:val="000000"/>
          <w:sz w:val="36"/>
          <w:szCs w:val="36"/>
        </w:rPr>
      </w:pPr>
      <w:r>
        <w:rPr>
          <w:b/>
          <w:noProof/>
          <w:color w:val="000000"/>
          <w:sz w:val="36"/>
          <w:szCs w:val="36"/>
        </w:rPr>
        <w:drawing>
          <wp:inline distT="19050" distB="19050" distL="19050" distR="19050" wp14:anchorId="19DA8C95" wp14:editId="704FE9AC">
            <wp:extent cx="1916430" cy="191643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1916430" cy="1916430"/>
                    </a:xfrm>
                    <a:prstGeom prst="rect">
                      <a:avLst/>
                    </a:prstGeom>
                    <a:ln/>
                  </pic:spPr>
                </pic:pic>
              </a:graphicData>
            </a:graphic>
          </wp:inline>
        </w:drawing>
      </w:r>
    </w:p>
    <w:p w14:paraId="532A3007" w14:textId="77777777" w:rsidR="00F5262F" w:rsidRDefault="00000000">
      <w:pPr>
        <w:widowControl w:val="0"/>
        <w:pBdr>
          <w:top w:val="nil"/>
          <w:left w:val="nil"/>
          <w:bottom w:val="nil"/>
          <w:right w:val="nil"/>
          <w:between w:val="nil"/>
        </w:pBdr>
        <w:spacing w:line="240" w:lineRule="auto"/>
        <w:ind w:right="3328"/>
        <w:jc w:val="right"/>
        <w:rPr>
          <w:b/>
          <w:color w:val="000000"/>
        </w:rPr>
      </w:pPr>
      <w:r>
        <w:rPr>
          <w:b/>
          <w:color w:val="000000"/>
        </w:rPr>
        <w:t xml:space="preserve">Birla Institute Of Technology And Science, </w:t>
      </w:r>
      <w:proofErr w:type="spellStart"/>
      <w:r>
        <w:rPr>
          <w:b/>
          <w:color w:val="000000"/>
        </w:rPr>
        <w:t>Pilani</w:t>
      </w:r>
      <w:proofErr w:type="spellEnd"/>
      <w:r>
        <w:rPr>
          <w:b/>
          <w:color w:val="000000"/>
        </w:rPr>
        <w:t xml:space="preserve"> </w:t>
      </w:r>
    </w:p>
    <w:p w14:paraId="14814C32" w14:textId="77777777" w:rsidR="00F5262F" w:rsidRDefault="00000000">
      <w:pPr>
        <w:widowControl w:val="0"/>
        <w:pBdr>
          <w:top w:val="nil"/>
          <w:left w:val="nil"/>
          <w:bottom w:val="nil"/>
          <w:right w:val="nil"/>
          <w:between w:val="nil"/>
        </w:pBdr>
        <w:spacing w:before="32" w:line="240" w:lineRule="auto"/>
        <w:ind w:right="4839"/>
        <w:jc w:val="right"/>
        <w:rPr>
          <w:b/>
          <w:color w:val="000000"/>
        </w:rPr>
      </w:pPr>
      <w:r>
        <w:rPr>
          <w:b/>
          <w:color w:val="000000"/>
        </w:rPr>
        <w:t xml:space="preserve">Hyderabad Campus </w:t>
      </w:r>
    </w:p>
    <w:p w14:paraId="3F54D0DD" w14:textId="77777777" w:rsidR="00F5262F" w:rsidRDefault="00000000">
      <w:pPr>
        <w:widowControl w:val="0"/>
        <w:pBdr>
          <w:top w:val="nil"/>
          <w:left w:val="nil"/>
          <w:bottom w:val="nil"/>
          <w:right w:val="nil"/>
          <w:between w:val="nil"/>
        </w:pBdr>
        <w:spacing w:before="272" w:line="240" w:lineRule="auto"/>
        <w:ind w:right="5275"/>
        <w:jc w:val="right"/>
        <w:rPr>
          <w:b/>
          <w:color w:val="000000"/>
        </w:rPr>
      </w:pPr>
      <w:r>
        <w:rPr>
          <w:b/>
          <w:color w:val="000000"/>
        </w:rPr>
        <w:t>(</w:t>
      </w:r>
      <w:r>
        <w:rPr>
          <w:b/>
        </w:rPr>
        <w:t>DEC</w:t>
      </w:r>
      <w:r>
        <w:rPr>
          <w:b/>
          <w:color w:val="000000"/>
        </w:rPr>
        <w:t xml:space="preserve"> 202</w:t>
      </w:r>
      <w:r>
        <w:rPr>
          <w:b/>
        </w:rPr>
        <w:t>2</w:t>
      </w:r>
      <w:r>
        <w:rPr>
          <w:b/>
          <w:color w:val="000000"/>
        </w:rPr>
        <w:t xml:space="preserve">) </w:t>
      </w:r>
    </w:p>
    <w:p w14:paraId="33DD78B1" w14:textId="77777777" w:rsidR="00F5262F" w:rsidRDefault="00000000">
      <w:pPr>
        <w:widowControl w:val="0"/>
        <w:pBdr>
          <w:top w:val="nil"/>
          <w:left w:val="nil"/>
          <w:bottom w:val="nil"/>
          <w:right w:val="nil"/>
          <w:between w:val="nil"/>
        </w:pBdr>
        <w:spacing w:before="503" w:line="240" w:lineRule="auto"/>
        <w:ind w:right="5122"/>
        <w:jc w:val="right"/>
        <w:rPr>
          <w:b/>
          <w:color w:val="000000"/>
          <w:sz w:val="36"/>
          <w:szCs w:val="36"/>
        </w:rPr>
      </w:pPr>
      <w:r>
        <w:rPr>
          <w:b/>
          <w:color w:val="000000"/>
          <w:sz w:val="36"/>
          <w:szCs w:val="36"/>
        </w:rPr>
        <w:t xml:space="preserve">FIN F414 </w:t>
      </w:r>
    </w:p>
    <w:p w14:paraId="526BDFF0" w14:textId="77777777" w:rsidR="00F5262F" w:rsidRDefault="00000000">
      <w:pPr>
        <w:widowControl w:val="0"/>
        <w:pBdr>
          <w:top w:val="nil"/>
          <w:left w:val="nil"/>
          <w:bottom w:val="nil"/>
          <w:right w:val="nil"/>
          <w:between w:val="nil"/>
        </w:pBdr>
        <w:spacing w:before="55" w:line="240" w:lineRule="auto"/>
        <w:ind w:right="1804"/>
        <w:jc w:val="right"/>
        <w:rPr>
          <w:b/>
          <w:sz w:val="36"/>
          <w:szCs w:val="36"/>
        </w:rPr>
      </w:pPr>
      <w:r>
        <w:rPr>
          <w:b/>
          <w:color w:val="000000"/>
          <w:sz w:val="36"/>
          <w:szCs w:val="36"/>
        </w:rPr>
        <w:t>FINANCIAL RISK ANALYTICS &amp; MANAGEMENT</w:t>
      </w:r>
    </w:p>
    <w:p w14:paraId="0F7AD887" w14:textId="77777777" w:rsidR="00F5262F" w:rsidRDefault="00F5262F">
      <w:pPr>
        <w:widowControl w:val="0"/>
        <w:pBdr>
          <w:top w:val="nil"/>
          <w:left w:val="nil"/>
          <w:bottom w:val="nil"/>
          <w:right w:val="nil"/>
          <w:between w:val="nil"/>
        </w:pBdr>
        <w:spacing w:before="55" w:line="240" w:lineRule="auto"/>
        <w:ind w:right="1804"/>
        <w:jc w:val="right"/>
        <w:rPr>
          <w:b/>
          <w:sz w:val="36"/>
          <w:szCs w:val="36"/>
        </w:rPr>
      </w:pPr>
    </w:p>
    <w:p w14:paraId="76D15A74" w14:textId="77777777" w:rsidR="00F5262F" w:rsidRDefault="00000000">
      <w:pPr>
        <w:widowControl w:val="0"/>
        <w:pBdr>
          <w:top w:val="nil"/>
          <w:left w:val="nil"/>
          <w:bottom w:val="nil"/>
          <w:right w:val="nil"/>
          <w:between w:val="nil"/>
        </w:pBdr>
        <w:spacing w:line="240" w:lineRule="auto"/>
        <w:rPr>
          <w:b/>
          <w:color w:val="000000"/>
          <w:sz w:val="40"/>
          <w:szCs w:val="40"/>
        </w:rPr>
      </w:pPr>
      <w:r>
        <w:rPr>
          <w:b/>
          <w:sz w:val="36"/>
          <w:szCs w:val="36"/>
        </w:rPr>
        <w:t xml:space="preserve">              </w:t>
      </w:r>
      <w:r>
        <w:rPr>
          <w:b/>
          <w:color w:val="000000"/>
          <w:sz w:val="40"/>
          <w:szCs w:val="40"/>
        </w:rPr>
        <w:t xml:space="preserve">ACKNOWLEDGEMENT </w:t>
      </w:r>
    </w:p>
    <w:p w14:paraId="588802CF" w14:textId="4A91F782" w:rsidR="00F5262F" w:rsidRDefault="00000000">
      <w:pPr>
        <w:widowControl w:val="0"/>
        <w:pBdr>
          <w:top w:val="nil"/>
          <w:left w:val="nil"/>
          <w:bottom w:val="nil"/>
          <w:right w:val="nil"/>
          <w:between w:val="nil"/>
        </w:pBdr>
        <w:spacing w:before="194" w:line="365" w:lineRule="auto"/>
        <w:ind w:left="1439" w:right="1266" w:firstLine="2"/>
        <w:rPr>
          <w:color w:val="000000"/>
        </w:rPr>
      </w:pPr>
      <w:r>
        <w:t xml:space="preserve">I would like to extend our heartfelt thanks to </w:t>
      </w:r>
      <w:proofErr w:type="spellStart"/>
      <w:r>
        <w:t>Dr.</w:t>
      </w:r>
      <w:proofErr w:type="spellEnd"/>
      <w:r>
        <w:t xml:space="preserve"> </w:t>
      </w:r>
      <w:proofErr w:type="spellStart"/>
      <w:r>
        <w:t>Nagaraju</w:t>
      </w:r>
      <w:proofErr w:type="spellEnd"/>
      <w:r>
        <w:t xml:space="preserve"> Thota, sir, for providing us with the chance for this project and for spending so much of his valuable time guiding us as needed. His contribution to the project through lectures, notes, and slides proved to be quite important. I want to express our gratitude to him for giving us this wonderful chance to put what we learned in class into practice and get first-hand knowledge. For all of his assistance and direction with this project as well as the course as a whole, I am grateful.</w:t>
      </w:r>
      <w:r>
        <w:rPr>
          <w:color w:val="000000"/>
        </w:rPr>
        <w:t xml:space="preserve"> </w:t>
      </w:r>
    </w:p>
    <w:p w14:paraId="74E0A3FA" w14:textId="0A0E2517" w:rsidR="00F5262F" w:rsidRDefault="00000000">
      <w:pPr>
        <w:widowControl w:val="0"/>
        <w:pBdr>
          <w:top w:val="nil"/>
          <w:left w:val="nil"/>
          <w:bottom w:val="nil"/>
          <w:right w:val="nil"/>
          <w:between w:val="nil"/>
        </w:pBdr>
        <w:spacing w:before="194" w:line="365" w:lineRule="auto"/>
        <w:ind w:left="1439" w:right="1266" w:firstLine="2"/>
      </w:pPr>
      <w:r>
        <w:rPr>
          <w:noProof/>
        </w:rPr>
        <w:drawing>
          <wp:inline distT="114300" distB="114300" distL="114300" distR="114300" wp14:anchorId="44C45881" wp14:editId="49F97843">
            <wp:extent cx="5740312" cy="31539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40312" cy="3153938"/>
                    </a:xfrm>
                    <a:prstGeom prst="rect">
                      <a:avLst/>
                    </a:prstGeom>
                    <a:ln/>
                  </pic:spPr>
                </pic:pic>
              </a:graphicData>
            </a:graphic>
          </wp:inline>
        </w:drawing>
      </w:r>
    </w:p>
    <w:p w14:paraId="2FC77BC3" w14:textId="5BB1AAFC" w:rsidR="00F5262F" w:rsidRDefault="00EA07B5" w:rsidP="00EA07B5">
      <w:pPr>
        <w:widowControl w:val="0"/>
        <w:pBdr>
          <w:top w:val="nil"/>
          <w:left w:val="nil"/>
          <w:bottom w:val="nil"/>
          <w:right w:val="nil"/>
          <w:between w:val="nil"/>
        </w:pBdr>
        <w:spacing w:before="194" w:line="365" w:lineRule="auto"/>
        <w:ind w:left="1439" w:right="1266" w:firstLine="2"/>
      </w:pPr>
      <w:r>
        <w:rPr>
          <w:noProof/>
        </w:rPr>
        <w:lastRenderedPageBreak/>
        <w:drawing>
          <wp:anchor distT="114300" distB="114300" distL="114300" distR="114300" simplePos="0" relativeHeight="251658240" behindDoc="0" locked="0" layoutInCell="1" hidden="0" allowOverlap="1" wp14:anchorId="597705EC" wp14:editId="3D851290">
            <wp:simplePos x="0" y="0"/>
            <wp:positionH relativeFrom="column">
              <wp:posOffset>2025158</wp:posOffset>
            </wp:positionH>
            <wp:positionV relativeFrom="paragraph">
              <wp:posOffset>-107</wp:posOffset>
            </wp:positionV>
            <wp:extent cx="3235633" cy="2906078"/>
            <wp:effectExtent l="0" t="0" r="0" b="0"/>
            <wp:wrapSquare wrapText="bothSides" distT="114300" distB="114300" distL="114300" distR="11430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3235633" cy="2906078"/>
                    </a:xfrm>
                    <a:prstGeom prst="rect">
                      <a:avLst/>
                    </a:prstGeom>
                    <a:ln/>
                  </pic:spPr>
                </pic:pic>
              </a:graphicData>
            </a:graphic>
          </wp:anchor>
        </w:drawing>
      </w:r>
    </w:p>
    <w:p w14:paraId="110CE51F" w14:textId="36BE92F4" w:rsidR="00EA07B5" w:rsidRDefault="00EA07B5" w:rsidP="00EA07B5">
      <w:pPr>
        <w:widowControl w:val="0"/>
        <w:pBdr>
          <w:top w:val="nil"/>
          <w:left w:val="nil"/>
          <w:bottom w:val="nil"/>
          <w:right w:val="nil"/>
          <w:between w:val="nil"/>
        </w:pBdr>
        <w:spacing w:before="194" w:line="365" w:lineRule="auto"/>
        <w:ind w:left="1439" w:right="1266" w:firstLine="2"/>
      </w:pPr>
    </w:p>
    <w:p w14:paraId="4818796D" w14:textId="6DF71BD1" w:rsidR="00EA07B5" w:rsidRDefault="00EA07B5" w:rsidP="00EA07B5">
      <w:pPr>
        <w:widowControl w:val="0"/>
        <w:pBdr>
          <w:top w:val="nil"/>
          <w:left w:val="nil"/>
          <w:bottom w:val="nil"/>
          <w:right w:val="nil"/>
          <w:between w:val="nil"/>
        </w:pBdr>
        <w:spacing w:before="194" w:line="365" w:lineRule="auto"/>
        <w:ind w:left="1439" w:right="1266" w:firstLine="2"/>
      </w:pPr>
    </w:p>
    <w:p w14:paraId="3BF31D3B" w14:textId="77777777" w:rsidR="00EA07B5" w:rsidRPr="00EA07B5" w:rsidRDefault="00EA07B5" w:rsidP="00EA07B5">
      <w:pPr>
        <w:widowControl w:val="0"/>
        <w:pBdr>
          <w:top w:val="nil"/>
          <w:left w:val="nil"/>
          <w:bottom w:val="nil"/>
          <w:right w:val="nil"/>
          <w:between w:val="nil"/>
        </w:pBdr>
        <w:spacing w:before="194" w:line="365" w:lineRule="auto"/>
        <w:ind w:left="1439" w:right="1266" w:firstLine="2"/>
      </w:pPr>
    </w:p>
    <w:p w14:paraId="12E3C667"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473F19BC"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5ACB239A"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3E21B0C6"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2D877000"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3FE08232"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22EF9BF8"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5D3F50D5"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
    <w:p w14:paraId="4EAB7BDB" w14:textId="77777777" w:rsidR="00EA07B5" w:rsidRDefault="00EA07B5">
      <w:pPr>
        <w:widowControl w:val="0"/>
        <w:pBdr>
          <w:top w:val="nil"/>
          <w:left w:val="nil"/>
          <w:bottom w:val="nil"/>
          <w:right w:val="nil"/>
          <w:between w:val="nil"/>
        </w:pBdr>
        <w:spacing w:before="387" w:line="240" w:lineRule="auto"/>
        <w:ind w:right="3201"/>
        <w:jc w:val="right"/>
        <w:rPr>
          <w:b/>
          <w:color w:val="000000"/>
          <w:sz w:val="40"/>
          <w:szCs w:val="40"/>
        </w:rPr>
      </w:pPr>
    </w:p>
    <w:p w14:paraId="06A79CF6" w14:textId="77777777" w:rsidR="00EA07B5" w:rsidRDefault="00EA07B5">
      <w:pPr>
        <w:widowControl w:val="0"/>
        <w:pBdr>
          <w:top w:val="nil"/>
          <w:left w:val="nil"/>
          <w:bottom w:val="nil"/>
          <w:right w:val="nil"/>
          <w:between w:val="nil"/>
        </w:pBdr>
        <w:spacing w:before="387" w:line="240" w:lineRule="auto"/>
        <w:ind w:right="3201"/>
        <w:jc w:val="right"/>
        <w:rPr>
          <w:b/>
          <w:color w:val="000000"/>
          <w:sz w:val="40"/>
          <w:szCs w:val="40"/>
        </w:rPr>
      </w:pPr>
    </w:p>
    <w:p w14:paraId="610CF01E" w14:textId="5335953F" w:rsidR="00F5262F" w:rsidRDefault="00EA07B5" w:rsidP="00EA07B5">
      <w:pPr>
        <w:widowControl w:val="0"/>
        <w:pBdr>
          <w:top w:val="nil"/>
          <w:left w:val="nil"/>
          <w:bottom w:val="nil"/>
          <w:right w:val="nil"/>
          <w:between w:val="nil"/>
        </w:pBdr>
        <w:spacing w:before="387" w:line="240" w:lineRule="auto"/>
        <w:ind w:right="3201"/>
        <w:jc w:val="center"/>
        <w:rPr>
          <w:b/>
          <w:color w:val="000000"/>
          <w:sz w:val="40"/>
          <w:szCs w:val="40"/>
        </w:rPr>
      </w:pPr>
      <w:r>
        <w:rPr>
          <w:b/>
          <w:color w:val="000000"/>
          <w:sz w:val="40"/>
          <w:szCs w:val="40"/>
        </w:rPr>
        <w:t xml:space="preserve">                      </w:t>
      </w:r>
      <w:r w:rsidR="00000000">
        <w:rPr>
          <w:b/>
          <w:color w:val="000000"/>
          <w:sz w:val="40"/>
          <w:szCs w:val="40"/>
        </w:rPr>
        <w:t xml:space="preserve">ABOUT THE COMPANY </w:t>
      </w:r>
    </w:p>
    <w:p w14:paraId="48648896" w14:textId="325427A7" w:rsidR="00F5262F" w:rsidRDefault="00000000">
      <w:pPr>
        <w:widowControl w:val="0"/>
        <w:pBdr>
          <w:top w:val="nil"/>
          <w:left w:val="nil"/>
          <w:bottom w:val="nil"/>
          <w:right w:val="nil"/>
          <w:between w:val="nil"/>
        </w:pBdr>
        <w:spacing w:before="427" w:line="240" w:lineRule="auto"/>
        <w:rPr>
          <w:b/>
          <w:color w:val="000000"/>
          <w:sz w:val="31"/>
          <w:szCs w:val="31"/>
        </w:rPr>
      </w:pPr>
      <w:r>
        <w:rPr>
          <w:b/>
          <w:sz w:val="31"/>
          <w:szCs w:val="31"/>
        </w:rPr>
        <w:t xml:space="preserve">             </w:t>
      </w:r>
      <w:r w:rsidR="00EA07B5">
        <w:rPr>
          <w:b/>
          <w:sz w:val="31"/>
          <w:szCs w:val="31"/>
        </w:rPr>
        <w:t xml:space="preserve">  </w:t>
      </w:r>
      <w:r>
        <w:rPr>
          <w:b/>
          <w:sz w:val="31"/>
          <w:szCs w:val="31"/>
        </w:rPr>
        <w:t xml:space="preserve"> </w:t>
      </w:r>
      <w:r>
        <w:rPr>
          <w:b/>
          <w:color w:val="000000"/>
          <w:sz w:val="31"/>
          <w:szCs w:val="31"/>
        </w:rPr>
        <w:t xml:space="preserve">Nature of business </w:t>
      </w:r>
    </w:p>
    <w:p w14:paraId="53D8CC97" w14:textId="77777777" w:rsidR="00F5262F" w:rsidRDefault="00000000">
      <w:pPr>
        <w:widowControl w:val="0"/>
        <w:pBdr>
          <w:top w:val="nil"/>
          <w:left w:val="nil"/>
          <w:bottom w:val="nil"/>
          <w:right w:val="nil"/>
          <w:between w:val="nil"/>
        </w:pBdr>
        <w:spacing w:before="427" w:line="240" w:lineRule="auto"/>
        <w:ind w:left="1440" w:right="555"/>
        <w:rPr>
          <w:b/>
          <w:sz w:val="21"/>
          <w:szCs w:val="21"/>
        </w:rPr>
      </w:pPr>
      <w:r>
        <w:t>India-based UltraTech Cement Limited is a firm that deals in cement and items connected to cement. Ordinary Portland Cement (OPC), Portland Blast Furnace Slag Cement (PSC), Portland Pozzolana Cement (PPC), white cement and white cement-based products, ready mix concrete, including specialty concrete, building products, such as aerated autoclaved concrete (AAC) blocks and joining mortars, and a host of other products are manufactured by the company and sold in retail formats. UltraTech Cement, UltraTech Concrete, UltraTech Building Products, Birla White Cement, and White Topping Concrete are among the company's offerings. Tile adhesives, repair materials (MICROKRETE and BASEKRETE), waterproofing products, industrial and precision grout, plasters (READIPLAST, SUPER STUCCO), and masonry products are all part of its UltraTech Building product line (FIXOBLOCK)</w:t>
      </w:r>
      <w:r>
        <w:rPr>
          <w:sz w:val="21"/>
          <w:szCs w:val="21"/>
        </w:rPr>
        <w:t>.</w:t>
      </w:r>
      <w:r>
        <w:rPr>
          <w:b/>
          <w:color w:val="000000"/>
          <w:sz w:val="21"/>
          <w:szCs w:val="21"/>
        </w:rPr>
        <w:t xml:space="preserve"> </w:t>
      </w:r>
    </w:p>
    <w:p w14:paraId="3F2D9E7D" w14:textId="77777777" w:rsidR="00F5262F" w:rsidRDefault="00F5262F">
      <w:pPr>
        <w:widowControl w:val="0"/>
        <w:pBdr>
          <w:top w:val="nil"/>
          <w:left w:val="nil"/>
          <w:bottom w:val="nil"/>
          <w:right w:val="nil"/>
          <w:between w:val="nil"/>
        </w:pBdr>
        <w:spacing w:before="427" w:line="240" w:lineRule="auto"/>
        <w:rPr>
          <w:b/>
          <w:sz w:val="31"/>
          <w:szCs w:val="31"/>
        </w:rPr>
      </w:pPr>
    </w:p>
    <w:p w14:paraId="5425EEE3" w14:textId="77777777" w:rsidR="00F5262F" w:rsidRDefault="00000000">
      <w:pPr>
        <w:widowControl w:val="0"/>
        <w:rPr>
          <w:b/>
          <w:color w:val="000000"/>
          <w:sz w:val="31"/>
          <w:szCs w:val="31"/>
        </w:rPr>
      </w:pPr>
      <w:r>
        <w:rPr>
          <w:b/>
          <w:sz w:val="21"/>
          <w:szCs w:val="21"/>
          <w:highlight w:val="white"/>
        </w:rPr>
        <w:t xml:space="preserve">                      </w:t>
      </w:r>
      <w:r>
        <w:rPr>
          <w:b/>
          <w:color w:val="000000"/>
          <w:sz w:val="31"/>
          <w:szCs w:val="31"/>
        </w:rPr>
        <w:t xml:space="preserve">Ownership Pattern </w:t>
      </w:r>
    </w:p>
    <w:p w14:paraId="4E4A4D43" w14:textId="6D19C0E7" w:rsidR="00F5262F" w:rsidRDefault="00000000">
      <w:pPr>
        <w:widowControl w:val="0"/>
        <w:pBdr>
          <w:top w:val="nil"/>
          <w:left w:val="nil"/>
          <w:bottom w:val="nil"/>
          <w:right w:val="nil"/>
          <w:between w:val="nil"/>
        </w:pBdr>
        <w:spacing w:before="174" w:line="265" w:lineRule="auto"/>
        <w:ind w:left="1445" w:right="1603" w:firstLine="4"/>
        <w:rPr>
          <w:color w:val="000000"/>
        </w:rPr>
      </w:pPr>
      <w:r>
        <w:t xml:space="preserve">Ultratech cement </w:t>
      </w:r>
      <w:r>
        <w:rPr>
          <w:color w:val="000000"/>
        </w:rPr>
        <w:t xml:space="preserve">is a public limited </w:t>
      </w:r>
      <w:r w:rsidR="00EA07B5">
        <w:rPr>
          <w:color w:val="000000"/>
        </w:rPr>
        <w:t>company.</w:t>
      </w:r>
      <w:r w:rsidR="00EA07B5">
        <w:t xml:space="preserve"> Aditya</w:t>
      </w:r>
      <w:r>
        <w:t xml:space="preserve"> </w:t>
      </w:r>
      <w:r w:rsidR="00EA07B5">
        <w:t>Birla</w:t>
      </w:r>
      <w:r>
        <w:t xml:space="preserve"> group</w:t>
      </w:r>
      <w:r>
        <w:rPr>
          <w:color w:val="000000"/>
        </w:rPr>
        <w:t xml:space="preserve"> holds the majority of the  shares. </w:t>
      </w:r>
    </w:p>
    <w:p w14:paraId="1382D22B" w14:textId="77777777" w:rsidR="00F5262F" w:rsidRDefault="00000000">
      <w:pPr>
        <w:widowControl w:val="0"/>
        <w:pBdr>
          <w:top w:val="nil"/>
          <w:left w:val="nil"/>
          <w:bottom w:val="nil"/>
          <w:right w:val="nil"/>
          <w:between w:val="nil"/>
        </w:pBdr>
        <w:spacing w:before="9" w:line="240" w:lineRule="auto"/>
        <w:ind w:left="1456"/>
        <w:rPr>
          <w:color w:val="000000"/>
        </w:rPr>
      </w:pPr>
      <w:r>
        <w:rPr>
          <w:color w:val="000000"/>
        </w:rPr>
        <w:t xml:space="preserve">Promoters - </w:t>
      </w:r>
      <w:r>
        <w:t>59</w:t>
      </w:r>
      <w:r>
        <w:rPr>
          <w:color w:val="000000"/>
        </w:rPr>
        <w:t>.</w:t>
      </w:r>
      <w:r>
        <w:t>6</w:t>
      </w:r>
      <w:r>
        <w:rPr>
          <w:color w:val="000000"/>
        </w:rPr>
        <w:t xml:space="preserve">% - </w:t>
      </w:r>
      <w:r>
        <w:t>Aditya Birla group</w:t>
      </w:r>
      <w:r>
        <w:rPr>
          <w:color w:val="000000"/>
        </w:rPr>
        <w:t xml:space="preserve"> </w:t>
      </w:r>
    </w:p>
    <w:p w14:paraId="1CC57265" w14:textId="77777777" w:rsidR="00F5262F" w:rsidRDefault="00000000">
      <w:pPr>
        <w:widowControl w:val="0"/>
        <w:pBdr>
          <w:top w:val="nil"/>
          <w:left w:val="nil"/>
          <w:bottom w:val="nil"/>
          <w:right w:val="nil"/>
          <w:between w:val="nil"/>
        </w:pBdr>
        <w:spacing w:before="32" w:line="240" w:lineRule="auto"/>
        <w:ind w:left="1456"/>
        <w:rPr>
          <w:color w:val="000000"/>
        </w:rPr>
      </w:pPr>
      <w:r>
        <w:t>FII</w:t>
      </w:r>
      <w:r>
        <w:rPr>
          <w:color w:val="000000"/>
        </w:rPr>
        <w:t xml:space="preserve"> - </w:t>
      </w:r>
      <w:r>
        <w:t>13.12</w:t>
      </w:r>
      <w:r>
        <w:rPr>
          <w:color w:val="000000"/>
        </w:rPr>
        <w:t>%</w:t>
      </w:r>
    </w:p>
    <w:p w14:paraId="5DC25E10" w14:textId="77777777" w:rsidR="00F5262F" w:rsidRDefault="00000000">
      <w:pPr>
        <w:widowControl w:val="0"/>
        <w:pBdr>
          <w:top w:val="nil"/>
          <w:left w:val="nil"/>
          <w:bottom w:val="nil"/>
          <w:right w:val="nil"/>
          <w:between w:val="nil"/>
        </w:pBdr>
        <w:spacing w:before="32" w:line="240" w:lineRule="auto"/>
        <w:ind w:left="1456"/>
      </w:pPr>
      <w:r>
        <w:t>DII- 17.04%</w:t>
      </w:r>
    </w:p>
    <w:p w14:paraId="049F6FB2" w14:textId="77777777" w:rsidR="00F5262F" w:rsidRDefault="00000000">
      <w:pPr>
        <w:widowControl w:val="0"/>
        <w:pBdr>
          <w:top w:val="nil"/>
          <w:left w:val="nil"/>
          <w:bottom w:val="nil"/>
          <w:right w:val="nil"/>
          <w:between w:val="nil"/>
        </w:pBdr>
        <w:spacing w:before="32" w:line="240" w:lineRule="auto"/>
        <w:ind w:left="1456"/>
      </w:pPr>
      <w:r>
        <w:t>OTHERS</w:t>
      </w:r>
      <w:r>
        <w:rPr>
          <w:color w:val="000000"/>
        </w:rPr>
        <w:t xml:space="preserve"> -</w:t>
      </w:r>
      <w:r>
        <w:t xml:space="preserve"> 23%</w:t>
      </w:r>
    </w:p>
    <w:p w14:paraId="738CB802" w14:textId="77777777" w:rsidR="00F5262F" w:rsidRDefault="00000000">
      <w:pPr>
        <w:widowControl w:val="0"/>
        <w:pBdr>
          <w:top w:val="nil"/>
          <w:left w:val="nil"/>
          <w:bottom w:val="nil"/>
          <w:right w:val="nil"/>
          <w:between w:val="nil"/>
        </w:pBdr>
        <w:spacing w:before="32" w:line="240" w:lineRule="auto"/>
        <w:ind w:left="1456"/>
      </w:pPr>
      <w:r>
        <w:rPr>
          <w:noProof/>
        </w:rPr>
        <w:lastRenderedPageBreak/>
        <w:drawing>
          <wp:inline distT="114300" distB="114300" distL="114300" distR="114300" wp14:anchorId="7C78FB1F" wp14:editId="4846D643">
            <wp:extent cx="4414202" cy="2730500"/>
            <wp:effectExtent l="0" t="0" r="0" b="0"/>
            <wp:docPr id="8" name="image28.png" descr="Points scored"/>
            <wp:cNvGraphicFramePr/>
            <a:graphic xmlns:a="http://schemas.openxmlformats.org/drawingml/2006/main">
              <a:graphicData uri="http://schemas.openxmlformats.org/drawingml/2006/picture">
                <pic:pic xmlns:pic="http://schemas.openxmlformats.org/drawingml/2006/picture">
                  <pic:nvPicPr>
                    <pic:cNvPr id="0" name="image28.png" descr="Points scored"/>
                    <pic:cNvPicPr preferRelativeResize="0"/>
                  </pic:nvPicPr>
                  <pic:blipFill>
                    <a:blip r:embed="rId9"/>
                    <a:srcRect/>
                    <a:stretch>
                      <a:fillRect/>
                    </a:stretch>
                  </pic:blipFill>
                  <pic:spPr>
                    <a:xfrm>
                      <a:off x="0" y="0"/>
                      <a:ext cx="4414202" cy="2730500"/>
                    </a:xfrm>
                    <a:prstGeom prst="rect">
                      <a:avLst/>
                    </a:prstGeom>
                    <a:ln/>
                  </pic:spPr>
                </pic:pic>
              </a:graphicData>
            </a:graphic>
          </wp:inline>
        </w:drawing>
      </w:r>
    </w:p>
    <w:p w14:paraId="787C1557" w14:textId="77777777" w:rsidR="00F5262F" w:rsidRDefault="00F5262F">
      <w:pPr>
        <w:widowControl w:val="0"/>
        <w:pBdr>
          <w:top w:val="nil"/>
          <w:left w:val="nil"/>
          <w:bottom w:val="nil"/>
          <w:right w:val="nil"/>
          <w:between w:val="nil"/>
        </w:pBdr>
        <w:spacing w:before="174" w:line="262" w:lineRule="auto"/>
        <w:ind w:right="1152"/>
      </w:pPr>
    </w:p>
    <w:p w14:paraId="4B4BAB1B" w14:textId="77777777" w:rsidR="00F5262F" w:rsidRDefault="00000000">
      <w:pPr>
        <w:widowControl w:val="0"/>
        <w:pBdr>
          <w:top w:val="nil"/>
          <w:left w:val="nil"/>
          <w:bottom w:val="nil"/>
          <w:right w:val="nil"/>
          <w:between w:val="nil"/>
        </w:pBdr>
        <w:spacing w:before="174" w:line="262" w:lineRule="auto"/>
        <w:ind w:right="1152"/>
        <w:rPr>
          <w:b/>
          <w:color w:val="000000"/>
          <w:sz w:val="31"/>
          <w:szCs w:val="31"/>
        </w:rPr>
      </w:pPr>
      <w:r>
        <w:t xml:space="preserve">                     </w:t>
      </w:r>
      <w:r>
        <w:rPr>
          <w:color w:val="000000"/>
        </w:rPr>
        <w:t xml:space="preserve">  </w:t>
      </w:r>
      <w:r>
        <w:rPr>
          <w:b/>
          <w:color w:val="000000"/>
          <w:sz w:val="31"/>
          <w:szCs w:val="31"/>
        </w:rPr>
        <w:t xml:space="preserve">Importance in Industry </w:t>
      </w:r>
    </w:p>
    <w:p w14:paraId="30F0186E" w14:textId="6038BEBE" w:rsidR="00F5262F" w:rsidRDefault="00000000">
      <w:pPr>
        <w:widowControl w:val="0"/>
        <w:pBdr>
          <w:top w:val="nil"/>
          <w:left w:val="nil"/>
          <w:bottom w:val="nil"/>
          <w:right w:val="nil"/>
          <w:between w:val="nil"/>
        </w:pBdr>
        <w:spacing w:before="174" w:line="263" w:lineRule="auto"/>
        <w:ind w:left="1442" w:right="1200" w:firstLine="7"/>
        <w:rPr>
          <w:b/>
          <w:sz w:val="31"/>
          <w:szCs w:val="31"/>
        </w:rPr>
      </w:pPr>
      <w:r>
        <w:t xml:space="preserve">India is the world's second-largest cement manufacturer. It makes sense given that India's cement sector contributes significantly to the country's economy and directly or indirectly employs more than a million people. The Indian cement business has drawn large investments from both domestic and foreign companies since it was deregulated in 1982. The cement industry is anticipated to gain the most from India's potential for expansion in the infrastructure and building sectors. The sector is anticipated to receive a significant boost from some of the most significant recent projects, such the creation of 98 smart </w:t>
      </w:r>
      <w:r w:rsidR="00EA07B5">
        <w:t>cities. Several</w:t>
      </w:r>
      <w:r>
        <w:t xml:space="preserve"> international players, like Lafarge-Holcim, Heidelberg Cement, and </w:t>
      </w:r>
      <w:proofErr w:type="spellStart"/>
      <w:r>
        <w:t>Vicat</w:t>
      </w:r>
      <w:proofErr w:type="spellEnd"/>
      <w:r>
        <w:t>, have recently made investments in the nation in anticipation of these changes and with the assistance of sensible government foreign policies. The readily available cement-making raw resources, such as limestone and coal, play a vital role in the sector's expansion.</w:t>
      </w:r>
    </w:p>
    <w:p w14:paraId="05E603D7" w14:textId="77777777" w:rsidR="00F5262F" w:rsidRDefault="00000000">
      <w:pPr>
        <w:widowControl w:val="0"/>
        <w:pBdr>
          <w:top w:val="nil"/>
          <w:left w:val="nil"/>
          <w:bottom w:val="nil"/>
          <w:right w:val="nil"/>
          <w:between w:val="nil"/>
        </w:pBdr>
        <w:spacing w:before="174" w:line="263" w:lineRule="auto"/>
        <w:ind w:left="1442" w:right="1200" w:firstLine="7"/>
        <w:rPr>
          <w:b/>
          <w:sz w:val="31"/>
          <w:szCs w:val="31"/>
        </w:rPr>
      </w:pPr>
      <w:r>
        <w:rPr>
          <w:b/>
          <w:color w:val="000000"/>
          <w:sz w:val="31"/>
          <w:szCs w:val="31"/>
        </w:rPr>
        <w:t>1.6 Board of directors:</w:t>
      </w:r>
    </w:p>
    <w:tbl>
      <w:tblPr>
        <w:tblStyle w:val="a"/>
        <w:tblW w:w="7140" w:type="dxa"/>
        <w:tblInd w:w="1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3315"/>
      </w:tblGrid>
      <w:tr w:rsidR="00F5262F" w14:paraId="16AE8563" w14:textId="77777777">
        <w:trPr>
          <w:trHeight w:val="900"/>
        </w:trPr>
        <w:tc>
          <w:tcPr>
            <w:tcW w:w="3825" w:type="dxa"/>
            <w:shd w:val="clear" w:color="auto" w:fill="auto"/>
            <w:tcMar>
              <w:top w:w="100" w:type="dxa"/>
              <w:left w:w="100" w:type="dxa"/>
              <w:bottom w:w="100" w:type="dxa"/>
              <w:right w:w="100" w:type="dxa"/>
            </w:tcMar>
          </w:tcPr>
          <w:p w14:paraId="642DF458"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Mr.Kumar</w:t>
            </w:r>
            <w:proofErr w:type="spellEnd"/>
            <w:r>
              <w:rPr>
                <w:b/>
                <w:sz w:val="23"/>
                <w:szCs w:val="23"/>
              </w:rPr>
              <w:t xml:space="preserve"> Mangalam Birla</w:t>
            </w:r>
          </w:p>
          <w:p w14:paraId="5203B85F" w14:textId="77777777" w:rsidR="00F5262F" w:rsidRDefault="00F5262F">
            <w:pPr>
              <w:widowControl w:val="0"/>
              <w:pBdr>
                <w:top w:val="nil"/>
                <w:left w:val="nil"/>
                <w:bottom w:val="nil"/>
                <w:right w:val="nil"/>
                <w:between w:val="nil"/>
              </w:pBdr>
              <w:spacing w:line="240" w:lineRule="auto"/>
              <w:rPr>
                <w:b/>
                <w:sz w:val="23"/>
                <w:szCs w:val="23"/>
              </w:rPr>
            </w:pPr>
          </w:p>
        </w:tc>
        <w:tc>
          <w:tcPr>
            <w:tcW w:w="3315" w:type="dxa"/>
            <w:shd w:val="clear" w:color="auto" w:fill="auto"/>
            <w:tcMar>
              <w:top w:w="100" w:type="dxa"/>
              <w:left w:w="100" w:type="dxa"/>
              <w:bottom w:w="100" w:type="dxa"/>
              <w:right w:w="100" w:type="dxa"/>
            </w:tcMar>
          </w:tcPr>
          <w:p w14:paraId="73C4FDA2"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Chairman</w:t>
            </w:r>
          </w:p>
          <w:p w14:paraId="674329FC"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3CF8A7A5" w14:textId="77777777">
        <w:trPr>
          <w:trHeight w:val="615"/>
        </w:trPr>
        <w:tc>
          <w:tcPr>
            <w:tcW w:w="3825" w:type="dxa"/>
            <w:shd w:val="clear" w:color="auto" w:fill="auto"/>
            <w:tcMar>
              <w:top w:w="100" w:type="dxa"/>
              <w:left w:w="100" w:type="dxa"/>
              <w:bottom w:w="100" w:type="dxa"/>
              <w:right w:w="100" w:type="dxa"/>
            </w:tcMar>
          </w:tcPr>
          <w:p w14:paraId="403FDC77" w14:textId="77777777" w:rsidR="00F5262F" w:rsidRDefault="00000000">
            <w:pPr>
              <w:widowControl w:val="0"/>
              <w:pBdr>
                <w:top w:val="nil"/>
                <w:left w:val="nil"/>
                <w:bottom w:val="nil"/>
                <w:right w:val="nil"/>
                <w:between w:val="nil"/>
              </w:pBdr>
              <w:spacing w:line="240" w:lineRule="auto"/>
              <w:rPr>
                <w:b/>
                <w:sz w:val="31"/>
                <w:szCs w:val="31"/>
              </w:rPr>
            </w:pPr>
            <w:proofErr w:type="spellStart"/>
            <w:r>
              <w:rPr>
                <w:b/>
                <w:sz w:val="23"/>
                <w:szCs w:val="23"/>
              </w:rPr>
              <w:t>Mr.Ashish</w:t>
            </w:r>
            <w:proofErr w:type="spellEnd"/>
            <w:r>
              <w:rPr>
                <w:b/>
                <w:sz w:val="23"/>
                <w:szCs w:val="23"/>
              </w:rPr>
              <w:t xml:space="preserve"> Dwivedi</w:t>
            </w:r>
          </w:p>
        </w:tc>
        <w:tc>
          <w:tcPr>
            <w:tcW w:w="3315" w:type="dxa"/>
            <w:shd w:val="clear" w:color="auto" w:fill="auto"/>
            <w:tcMar>
              <w:top w:w="100" w:type="dxa"/>
              <w:left w:w="100" w:type="dxa"/>
              <w:bottom w:w="100" w:type="dxa"/>
              <w:right w:w="100" w:type="dxa"/>
            </w:tcMar>
          </w:tcPr>
          <w:p w14:paraId="6CF98F3A" w14:textId="77777777" w:rsidR="00F5262F" w:rsidRDefault="00000000">
            <w:pPr>
              <w:widowControl w:val="0"/>
              <w:pBdr>
                <w:top w:val="nil"/>
                <w:left w:val="nil"/>
                <w:bottom w:val="nil"/>
                <w:right w:val="nil"/>
                <w:between w:val="nil"/>
              </w:pBdr>
              <w:spacing w:line="240" w:lineRule="auto"/>
              <w:rPr>
                <w:b/>
                <w:sz w:val="31"/>
                <w:szCs w:val="31"/>
              </w:rPr>
            </w:pPr>
            <w:r>
              <w:rPr>
                <w:b/>
                <w:sz w:val="23"/>
                <w:szCs w:val="23"/>
              </w:rPr>
              <w:t>Chief Executive Officer</w:t>
            </w:r>
          </w:p>
        </w:tc>
      </w:tr>
      <w:tr w:rsidR="00F5262F" w14:paraId="57707173" w14:textId="77777777">
        <w:trPr>
          <w:trHeight w:val="960"/>
        </w:trPr>
        <w:tc>
          <w:tcPr>
            <w:tcW w:w="3825" w:type="dxa"/>
            <w:shd w:val="clear" w:color="auto" w:fill="auto"/>
            <w:tcMar>
              <w:top w:w="100" w:type="dxa"/>
              <w:left w:w="100" w:type="dxa"/>
              <w:bottom w:w="100" w:type="dxa"/>
              <w:right w:w="100" w:type="dxa"/>
            </w:tcMar>
          </w:tcPr>
          <w:p w14:paraId="2A443D49" w14:textId="77777777" w:rsidR="00F5262F" w:rsidRDefault="00000000">
            <w:pPr>
              <w:widowControl w:val="0"/>
              <w:pBdr>
                <w:top w:val="nil"/>
                <w:left w:val="nil"/>
                <w:bottom w:val="nil"/>
                <w:right w:val="nil"/>
                <w:between w:val="nil"/>
              </w:pBdr>
              <w:spacing w:line="240" w:lineRule="auto"/>
              <w:rPr>
                <w:b/>
                <w:sz w:val="31"/>
                <w:szCs w:val="31"/>
              </w:rPr>
            </w:pPr>
            <w:proofErr w:type="spellStart"/>
            <w:r>
              <w:rPr>
                <w:b/>
                <w:sz w:val="23"/>
                <w:szCs w:val="23"/>
              </w:rPr>
              <w:t>Mr.Ramesh</w:t>
            </w:r>
            <w:proofErr w:type="spellEnd"/>
            <w:r>
              <w:rPr>
                <w:b/>
                <w:sz w:val="23"/>
                <w:szCs w:val="23"/>
              </w:rPr>
              <w:t xml:space="preserve"> </w:t>
            </w:r>
            <w:proofErr w:type="spellStart"/>
            <w:r>
              <w:rPr>
                <w:b/>
                <w:sz w:val="23"/>
                <w:szCs w:val="23"/>
              </w:rPr>
              <w:t>Mitragotri</w:t>
            </w:r>
            <w:proofErr w:type="spellEnd"/>
          </w:p>
        </w:tc>
        <w:tc>
          <w:tcPr>
            <w:tcW w:w="3315" w:type="dxa"/>
            <w:shd w:val="clear" w:color="auto" w:fill="auto"/>
            <w:tcMar>
              <w:top w:w="100" w:type="dxa"/>
              <w:left w:w="100" w:type="dxa"/>
              <w:bottom w:w="100" w:type="dxa"/>
              <w:right w:w="100" w:type="dxa"/>
            </w:tcMar>
          </w:tcPr>
          <w:p w14:paraId="16EFD2EB"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Chief Human Resource Officer</w:t>
            </w:r>
          </w:p>
          <w:p w14:paraId="097B3A18" w14:textId="77777777" w:rsidR="00F5262F" w:rsidRDefault="00F5262F">
            <w:pPr>
              <w:widowControl w:val="0"/>
              <w:pBdr>
                <w:top w:val="nil"/>
                <w:left w:val="nil"/>
                <w:bottom w:val="nil"/>
                <w:right w:val="nil"/>
                <w:between w:val="nil"/>
              </w:pBdr>
              <w:spacing w:line="240" w:lineRule="auto"/>
              <w:rPr>
                <w:sz w:val="31"/>
                <w:szCs w:val="31"/>
              </w:rPr>
            </w:pPr>
          </w:p>
        </w:tc>
      </w:tr>
      <w:tr w:rsidR="00F5262F" w14:paraId="3C350C40" w14:textId="77777777">
        <w:trPr>
          <w:trHeight w:val="615"/>
        </w:trPr>
        <w:tc>
          <w:tcPr>
            <w:tcW w:w="3825" w:type="dxa"/>
            <w:shd w:val="clear" w:color="auto" w:fill="auto"/>
            <w:tcMar>
              <w:top w:w="100" w:type="dxa"/>
              <w:left w:w="100" w:type="dxa"/>
              <w:bottom w:w="100" w:type="dxa"/>
              <w:right w:w="100" w:type="dxa"/>
            </w:tcMar>
          </w:tcPr>
          <w:p w14:paraId="0FBD349A"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Mr.Sujeet</w:t>
            </w:r>
            <w:proofErr w:type="spellEnd"/>
            <w:r>
              <w:rPr>
                <w:b/>
                <w:sz w:val="23"/>
                <w:szCs w:val="23"/>
              </w:rPr>
              <w:t xml:space="preserve"> Jai</w:t>
            </w:r>
          </w:p>
          <w:p w14:paraId="6897BA08"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1FC8A6B1"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Chief Legal Officer</w:t>
            </w:r>
          </w:p>
          <w:p w14:paraId="6FAF8959"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7000954A" w14:textId="77777777">
        <w:tc>
          <w:tcPr>
            <w:tcW w:w="3825" w:type="dxa"/>
            <w:shd w:val="clear" w:color="auto" w:fill="auto"/>
            <w:tcMar>
              <w:top w:w="100" w:type="dxa"/>
              <w:left w:w="100" w:type="dxa"/>
              <w:bottom w:w="100" w:type="dxa"/>
              <w:right w:w="100" w:type="dxa"/>
            </w:tcMar>
          </w:tcPr>
          <w:p w14:paraId="5A23C2E6"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lastRenderedPageBreak/>
              <w:t>Mr.E</w:t>
            </w:r>
            <w:proofErr w:type="spellEnd"/>
            <w:r>
              <w:rPr>
                <w:b/>
                <w:sz w:val="23"/>
                <w:szCs w:val="23"/>
              </w:rPr>
              <w:t xml:space="preserve"> R Raj Narayanan</w:t>
            </w:r>
          </w:p>
          <w:p w14:paraId="28F8CE9E"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6C1B4DCD"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Chief Manufacturing Officer</w:t>
            </w:r>
          </w:p>
          <w:p w14:paraId="6E849978"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30C4A7D3" w14:textId="77777777">
        <w:trPr>
          <w:trHeight w:val="480"/>
        </w:trPr>
        <w:tc>
          <w:tcPr>
            <w:tcW w:w="3825" w:type="dxa"/>
            <w:shd w:val="clear" w:color="auto" w:fill="auto"/>
            <w:tcMar>
              <w:top w:w="100" w:type="dxa"/>
              <w:left w:w="100" w:type="dxa"/>
              <w:bottom w:w="100" w:type="dxa"/>
              <w:right w:w="100" w:type="dxa"/>
            </w:tcMar>
          </w:tcPr>
          <w:p w14:paraId="616C2C18"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Mr.Vivek</w:t>
            </w:r>
            <w:proofErr w:type="spellEnd"/>
            <w:r>
              <w:rPr>
                <w:b/>
                <w:sz w:val="23"/>
                <w:szCs w:val="23"/>
              </w:rPr>
              <w:t xml:space="preserve"> Agrawal</w:t>
            </w:r>
          </w:p>
          <w:p w14:paraId="0DE48A6F"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139F8584"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Chief Marketing Officer</w:t>
            </w:r>
          </w:p>
          <w:p w14:paraId="69D1CD7A"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0FB1E127" w14:textId="77777777">
        <w:tc>
          <w:tcPr>
            <w:tcW w:w="3825" w:type="dxa"/>
            <w:shd w:val="clear" w:color="auto" w:fill="auto"/>
            <w:tcMar>
              <w:top w:w="100" w:type="dxa"/>
              <w:left w:w="100" w:type="dxa"/>
              <w:bottom w:w="100" w:type="dxa"/>
              <w:right w:w="100" w:type="dxa"/>
            </w:tcMar>
          </w:tcPr>
          <w:p w14:paraId="03670FB7"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Mr.Sanjeeb</w:t>
            </w:r>
            <w:proofErr w:type="spellEnd"/>
            <w:r>
              <w:rPr>
                <w:b/>
                <w:sz w:val="23"/>
                <w:szCs w:val="23"/>
              </w:rPr>
              <w:t xml:space="preserve"> Kumar Chatterjee</w:t>
            </w:r>
          </w:p>
          <w:p w14:paraId="23D28C97"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5F683DAB"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 xml:space="preserve">Co. Secretary &amp; </w:t>
            </w:r>
            <w:proofErr w:type="spellStart"/>
            <w:r>
              <w:rPr>
                <w:b/>
                <w:sz w:val="23"/>
                <w:szCs w:val="23"/>
              </w:rPr>
              <w:t>Compl</w:t>
            </w:r>
            <w:proofErr w:type="spellEnd"/>
            <w:r>
              <w:rPr>
                <w:b/>
                <w:sz w:val="23"/>
                <w:szCs w:val="23"/>
              </w:rPr>
              <w:t>. Officer</w:t>
            </w:r>
          </w:p>
          <w:p w14:paraId="3D12A788"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10DB6C0B" w14:textId="77777777">
        <w:tc>
          <w:tcPr>
            <w:tcW w:w="3825" w:type="dxa"/>
            <w:shd w:val="clear" w:color="auto" w:fill="auto"/>
            <w:tcMar>
              <w:top w:w="100" w:type="dxa"/>
              <w:left w:w="100" w:type="dxa"/>
              <w:bottom w:w="100" w:type="dxa"/>
              <w:right w:w="100" w:type="dxa"/>
            </w:tcMar>
          </w:tcPr>
          <w:p w14:paraId="3617595B" w14:textId="77777777" w:rsidR="00F5262F" w:rsidRDefault="00000000">
            <w:pPr>
              <w:widowControl w:val="0"/>
              <w:pBdr>
                <w:top w:val="nil"/>
                <w:left w:val="nil"/>
                <w:bottom w:val="nil"/>
                <w:right w:val="nil"/>
                <w:between w:val="nil"/>
              </w:pBdr>
              <w:spacing w:line="240" w:lineRule="auto"/>
              <w:rPr>
                <w:b/>
                <w:sz w:val="31"/>
                <w:szCs w:val="31"/>
              </w:rPr>
            </w:pPr>
            <w:proofErr w:type="spellStart"/>
            <w:r>
              <w:rPr>
                <w:b/>
                <w:sz w:val="23"/>
                <w:szCs w:val="23"/>
              </w:rPr>
              <w:t>Mr.Pramod</w:t>
            </w:r>
            <w:proofErr w:type="spellEnd"/>
            <w:r>
              <w:rPr>
                <w:b/>
                <w:sz w:val="23"/>
                <w:szCs w:val="23"/>
              </w:rPr>
              <w:t xml:space="preserve"> </w:t>
            </w:r>
            <w:proofErr w:type="spellStart"/>
            <w:r>
              <w:rPr>
                <w:b/>
                <w:sz w:val="23"/>
                <w:szCs w:val="23"/>
              </w:rPr>
              <w:t>Rajgaria</w:t>
            </w:r>
            <w:proofErr w:type="spellEnd"/>
          </w:p>
        </w:tc>
        <w:tc>
          <w:tcPr>
            <w:tcW w:w="3315" w:type="dxa"/>
            <w:shd w:val="clear" w:color="auto" w:fill="auto"/>
            <w:tcMar>
              <w:top w:w="100" w:type="dxa"/>
              <w:left w:w="100" w:type="dxa"/>
              <w:bottom w:w="100" w:type="dxa"/>
              <w:right w:w="100" w:type="dxa"/>
            </w:tcMar>
          </w:tcPr>
          <w:p w14:paraId="38CBB6C6"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President</w:t>
            </w:r>
          </w:p>
          <w:p w14:paraId="7A2FA50A"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13E4B07B" w14:textId="77777777">
        <w:tc>
          <w:tcPr>
            <w:tcW w:w="3825" w:type="dxa"/>
            <w:shd w:val="clear" w:color="auto" w:fill="auto"/>
            <w:tcMar>
              <w:top w:w="100" w:type="dxa"/>
              <w:left w:w="100" w:type="dxa"/>
              <w:bottom w:w="100" w:type="dxa"/>
              <w:right w:w="100" w:type="dxa"/>
            </w:tcMar>
          </w:tcPr>
          <w:p w14:paraId="4CCC9BC4"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Mr.Sunil</w:t>
            </w:r>
            <w:proofErr w:type="spellEnd"/>
            <w:r>
              <w:rPr>
                <w:b/>
                <w:sz w:val="23"/>
                <w:szCs w:val="23"/>
              </w:rPr>
              <w:t xml:space="preserve"> Duggal</w:t>
            </w:r>
          </w:p>
          <w:p w14:paraId="608089C4"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3E31FCB2"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Independent Director</w:t>
            </w:r>
          </w:p>
          <w:p w14:paraId="1EB80000" w14:textId="77777777" w:rsidR="00F5262F" w:rsidRDefault="00F5262F">
            <w:pPr>
              <w:widowControl w:val="0"/>
              <w:pBdr>
                <w:top w:val="nil"/>
                <w:left w:val="nil"/>
                <w:bottom w:val="nil"/>
                <w:right w:val="nil"/>
                <w:between w:val="nil"/>
              </w:pBdr>
              <w:spacing w:line="240" w:lineRule="auto"/>
              <w:rPr>
                <w:b/>
                <w:sz w:val="31"/>
                <w:szCs w:val="31"/>
              </w:rPr>
            </w:pPr>
          </w:p>
        </w:tc>
      </w:tr>
      <w:tr w:rsidR="00F5262F" w14:paraId="62D540B1" w14:textId="77777777">
        <w:trPr>
          <w:trHeight w:val="900"/>
        </w:trPr>
        <w:tc>
          <w:tcPr>
            <w:tcW w:w="3825" w:type="dxa"/>
            <w:shd w:val="clear" w:color="auto" w:fill="auto"/>
            <w:tcMar>
              <w:top w:w="100" w:type="dxa"/>
              <w:left w:w="100" w:type="dxa"/>
              <w:bottom w:w="100" w:type="dxa"/>
              <w:right w:w="100" w:type="dxa"/>
            </w:tcMar>
          </w:tcPr>
          <w:p w14:paraId="4753262A" w14:textId="77777777" w:rsidR="00F5262F" w:rsidRDefault="00000000">
            <w:pPr>
              <w:widowControl w:val="0"/>
              <w:pBdr>
                <w:top w:val="nil"/>
                <w:left w:val="nil"/>
                <w:bottom w:val="nil"/>
                <w:right w:val="nil"/>
                <w:between w:val="nil"/>
              </w:pBdr>
              <w:spacing w:line="240" w:lineRule="auto"/>
              <w:rPr>
                <w:b/>
                <w:sz w:val="23"/>
                <w:szCs w:val="23"/>
              </w:rPr>
            </w:pPr>
            <w:proofErr w:type="spellStart"/>
            <w:r>
              <w:rPr>
                <w:b/>
                <w:sz w:val="23"/>
                <w:szCs w:val="23"/>
              </w:rPr>
              <w:t>Mr.K</w:t>
            </w:r>
            <w:proofErr w:type="spellEnd"/>
            <w:r>
              <w:rPr>
                <w:b/>
                <w:sz w:val="23"/>
                <w:szCs w:val="23"/>
              </w:rPr>
              <w:t xml:space="preserve"> C </w:t>
            </w:r>
            <w:proofErr w:type="spellStart"/>
            <w:r>
              <w:rPr>
                <w:b/>
                <w:sz w:val="23"/>
                <w:szCs w:val="23"/>
              </w:rPr>
              <w:t>Jhanwar</w:t>
            </w:r>
            <w:proofErr w:type="spellEnd"/>
          </w:p>
          <w:p w14:paraId="5BEBFE09" w14:textId="77777777" w:rsidR="00F5262F" w:rsidRDefault="00F5262F">
            <w:pPr>
              <w:widowControl w:val="0"/>
              <w:pBdr>
                <w:top w:val="nil"/>
                <w:left w:val="nil"/>
                <w:bottom w:val="nil"/>
                <w:right w:val="nil"/>
                <w:between w:val="nil"/>
              </w:pBdr>
              <w:spacing w:line="240" w:lineRule="auto"/>
              <w:rPr>
                <w:b/>
                <w:sz w:val="31"/>
                <w:szCs w:val="31"/>
              </w:rPr>
            </w:pPr>
          </w:p>
        </w:tc>
        <w:tc>
          <w:tcPr>
            <w:tcW w:w="3315" w:type="dxa"/>
            <w:shd w:val="clear" w:color="auto" w:fill="auto"/>
            <w:tcMar>
              <w:top w:w="100" w:type="dxa"/>
              <w:left w:w="100" w:type="dxa"/>
              <w:bottom w:w="100" w:type="dxa"/>
              <w:right w:w="100" w:type="dxa"/>
            </w:tcMar>
          </w:tcPr>
          <w:p w14:paraId="077D84E0" w14:textId="77777777" w:rsidR="00F5262F" w:rsidRDefault="00000000">
            <w:pPr>
              <w:widowControl w:val="0"/>
              <w:pBdr>
                <w:top w:val="nil"/>
                <w:left w:val="nil"/>
                <w:bottom w:val="nil"/>
                <w:right w:val="nil"/>
                <w:between w:val="nil"/>
              </w:pBdr>
              <w:spacing w:line="240" w:lineRule="auto"/>
              <w:rPr>
                <w:b/>
                <w:sz w:val="23"/>
                <w:szCs w:val="23"/>
              </w:rPr>
            </w:pPr>
            <w:r>
              <w:rPr>
                <w:b/>
                <w:sz w:val="23"/>
                <w:szCs w:val="23"/>
              </w:rPr>
              <w:t>Managing Director</w:t>
            </w:r>
          </w:p>
          <w:p w14:paraId="755F4489" w14:textId="77777777" w:rsidR="00F5262F" w:rsidRDefault="00F5262F">
            <w:pPr>
              <w:widowControl w:val="0"/>
              <w:pBdr>
                <w:top w:val="nil"/>
                <w:left w:val="nil"/>
                <w:bottom w:val="nil"/>
                <w:right w:val="nil"/>
                <w:between w:val="nil"/>
              </w:pBdr>
              <w:spacing w:line="240" w:lineRule="auto"/>
              <w:rPr>
                <w:b/>
                <w:sz w:val="31"/>
                <w:szCs w:val="31"/>
              </w:rPr>
            </w:pPr>
          </w:p>
        </w:tc>
      </w:tr>
    </w:tbl>
    <w:p w14:paraId="2A1FA922" w14:textId="77777777" w:rsidR="00F5262F" w:rsidRDefault="00F5262F">
      <w:pPr>
        <w:widowControl w:val="0"/>
        <w:pBdr>
          <w:top w:val="nil"/>
          <w:left w:val="nil"/>
          <w:bottom w:val="nil"/>
          <w:right w:val="nil"/>
          <w:between w:val="nil"/>
        </w:pBdr>
        <w:spacing w:before="1588" w:line="240" w:lineRule="auto"/>
        <w:ind w:left="1464"/>
        <w:rPr>
          <w:b/>
          <w:sz w:val="31"/>
          <w:szCs w:val="31"/>
        </w:rPr>
      </w:pPr>
    </w:p>
    <w:p w14:paraId="1BA8473C" w14:textId="77777777" w:rsidR="00F5262F" w:rsidRDefault="00F5262F">
      <w:pPr>
        <w:widowControl w:val="0"/>
        <w:pBdr>
          <w:top w:val="nil"/>
          <w:left w:val="nil"/>
          <w:bottom w:val="nil"/>
          <w:right w:val="nil"/>
          <w:between w:val="nil"/>
        </w:pBdr>
        <w:spacing w:before="1588" w:line="240" w:lineRule="auto"/>
        <w:rPr>
          <w:b/>
          <w:sz w:val="23"/>
          <w:szCs w:val="23"/>
        </w:rPr>
      </w:pPr>
    </w:p>
    <w:p w14:paraId="21C18005"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color w:val="000000"/>
          <w:sz w:val="18"/>
          <w:szCs w:val="18"/>
        </w:rPr>
      </w:pPr>
    </w:p>
    <w:p w14:paraId="175914A3" w14:textId="77777777" w:rsidR="00F5262F" w:rsidRDefault="00F5262F">
      <w:pPr>
        <w:widowControl w:val="0"/>
        <w:pBdr>
          <w:top w:val="nil"/>
          <w:left w:val="nil"/>
          <w:bottom w:val="nil"/>
          <w:right w:val="nil"/>
          <w:between w:val="nil"/>
        </w:pBdr>
        <w:spacing w:before="387" w:line="240" w:lineRule="auto"/>
        <w:ind w:right="3197"/>
        <w:jc w:val="right"/>
        <w:rPr>
          <w:b/>
          <w:sz w:val="40"/>
          <w:szCs w:val="40"/>
        </w:rPr>
      </w:pPr>
    </w:p>
    <w:p w14:paraId="4F797C5E" w14:textId="77777777" w:rsidR="00F5262F" w:rsidRDefault="00F5262F">
      <w:pPr>
        <w:widowControl w:val="0"/>
        <w:pBdr>
          <w:top w:val="nil"/>
          <w:left w:val="nil"/>
          <w:bottom w:val="nil"/>
          <w:right w:val="nil"/>
          <w:between w:val="nil"/>
        </w:pBdr>
        <w:spacing w:before="387" w:line="240" w:lineRule="auto"/>
        <w:ind w:right="3197"/>
        <w:jc w:val="right"/>
        <w:rPr>
          <w:b/>
          <w:sz w:val="40"/>
          <w:szCs w:val="40"/>
        </w:rPr>
      </w:pPr>
    </w:p>
    <w:p w14:paraId="02A5031C" w14:textId="77777777" w:rsidR="00F5262F" w:rsidRDefault="00F5262F">
      <w:pPr>
        <w:widowControl w:val="0"/>
        <w:pBdr>
          <w:top w:val="nil"/>
          <w:left w:val="nil"/>
          <w:bottom w:val="nil"/>
          <w:right w:val="nil"/>
          <w:between w:val="nil"/>
        </w:pBdr>
        <w:spacing w:before="387" w:line="240" w:lineRule="auto"/>
        <w:ind w:right="3197"/>
        <w:jc w:val="right"/>
        <w:rPr>
          <w:b/>
          <w:sz w:val="40"/>
          <w:szCs w:val="40"/>
        </w:rPr>
      </w:pPr>
    </w:p>
    <w:p w14:paraId="0F74FE4D" w14:textId="77777777" w:rsidR="00F5262F" w:rsidRDefault="00F5262F">
      <w:pPr>
        <w:widowControl w:val="0"/>
        <w:pBdr>
          <w:top w:val="nil"/>
          <w:left w:val="nil"/>
          <w:bottom w:val="nil"/>
          <w:right w:val="nil"/>
          <w:between w:val="nil"/>
        </w:pBdr>
        <w:spacing w:before="387" w:line="240" w:lineRule="auto"/>
        <w:ind w:right="3197"/>
        <w:jc w:val="right"/>
        <w:rPr>
          <w:b/>
          <w:sz w:val="40"/>
          <w:szCs w:val="40"/>
        </w:rPr>
      </w:pPr>
    </w:p>
    <w:p w14:paraId="164C7B23" w14:textId="77777777" w:rsidR="00F5262F" w:rsidRDefault="00F5262F">
      <w:pPr>
        <w:widowControl w:val="0"/>
        <w:pBdr>
          <w:top w:val="nil"/>
          <w:left w:val="nil"/>
          <w:bottom w:val="nil"/>
          <w:right w:val="nil"/>
          <w:between w:val="nil"/>
        </w:pBdr>
        <w:spacing w:before="387" w:line="240" w:lineRule="auto"/>
        <w:ind w:right="3197"/>
        <w:jc w:val="right"/>
        <w:rPr>
          <w:b/>
          <w:sz w:val="40"/>
          <w:szCs w:val="40"/>
        </w:rPr>
      </w:pPr>
    </w:p>
    <w:p w14:paraId="2255B0E1" w14:textId="4865ED6D" w:rsidR="00F5262F" w:rsidRDefault="00EA07B5" w:rsidP="00EA07B5">
      <w:pPr>
        <w:widowControl w:val="0"/>
        <w:pBdr>
          <w:top w:val="nil"/>
          <w:left w:val="nil"/>
          <w:bottom w:val="nil"/>
          <w:right w:val="nil"/>
          <w:between w:val="nil"/>
        </w:pBdr>
        <w:spacing w:before="387" w:line="240" w:lineRule="auto"/>
        <w:ind w:right="3197"/>
        <w:rPr>
          <w:b/>
          <w:color w:val="000000"/>
          <w:sz w:val="40"/>
          <w:szCs w:val="40"/>
        </w:rPr>
      </w:pPr>
      <w:r>
        <w:rPr>
          <w:b/>
          <w:sz w:val="40"/>
          <w:szCs w:val="40"/>
        </w:rPr>
        <w:t xml:space="preserve">             </w:t>
      </w:r>
      <w:r w:rsidR="00000000">
        <w:rPr>
          <w:b/>
          <w:color w:val="000000"/>
          <w:sz w:val="40"/>
          <w:szCs w:val="40"/>
        </w:rPr>
        <w:t xml:space="preserve">DAILY RETURNS ANALYSIS </w:t>
      </w:r>
    </w:p>
    <w:p w14:paraId="4C6F5E23" w14:textId="77777777" w:rsidR="00F5262F" w:rsidRDefault="00000000">
      <w:pPr>
        <w:widowControl w:val="0"/>
        <w:pBdr>
          <w:top w:val="nil"/>
          <w:left w:val="nil"/>
          <w:bottom w:val="nil"/>
          <w:right w:val="nil"/>
          <w:between w:val="nil"/>
        </w:pBdr>
        <w:spacing w:before="427" w:line="240" w:lineRule="auto"/>
        <w:ind w:left="1462"/>
        <w:rPr>
          <w:b/>
          <w:color w:val="000000"/>
          <w:sz w:val="31"/>
          <w:szCs w:val="31"/>
        </w:rPr>
      </w:pPr>
      <w:r>
        <w:rPr>
          <w:b/>
          <w:color w:val="000000"/>
          <w:sz w:val="31"/>
          <w:szCs w:val="31"/>
        </w:rPr>
        <w:t xml:space="preserve">Estimation of Beta Using CAPM Model </w:t>
      </w:r>
    </w:p>
    <w:p w14:paraId="677B399B" w14:textId="77777777" w:rsidR="00F5262F" w:rsidRDefault="00000000">
      <w:pPr>
        <w:widowControl w:val="0"/>
        <w:pBdr>
          <w:top w:val="nil"/>
          <w:left w:val="nil"/>
          <w:bottom w:val="nil"/>
          <w:right w:val="nil"/>
          <w:between w:val="nil"/>
        </w:pBdr>
        <w:spacing w:before="177" w:line="240" w:lineRule="auto"/>
        <w:ind w:left="1444"/>
        <w:rPr>
          <w:color w:val="000000"/>
        </w:rPr>
      </w:pPr>
      <w:r>
        <w:rPr>
          <w:color w:val="000000"/>
        </w:rPr>
        <w:t xml:space="preserve">The CAPM model can be described as </w:t>
      </w:r>
    </w:p>
    <w:p w14:paraId="7D5DE7CA" w14:textId="77777777" w:rsidR="00F5262F" w:rsidRDefault="00000000">
      <w:pPr>
        <w:widowControl w:val="0"/>
        <w:pBdr>
          <w:top w:val="nil"/>
          <w:left w:val="nil"/>
          <w:bottom w:val="nil"/>
          <w:right w:val="nil"/>
          <w:between w:val="nil"/>
        </w:pBdr>
        <w:spacing w:before="32" w:line="240" w:lineRule="auto"/>
        <w:ind w:left="1455"/>
        <w:rPr>
          <w:b/>
          <w:color w:val="000000"/>
        </w:rPr>
      </w:pPr>
      <w:r>
        <w:rPr>
          <w:b/>
          <w:color w:val="000000"/>
        </w:rPr>
        <w:t xml:space="preserve">E(R) = Rf + Beta * (Rm -Rf) </w:t>
      </w:r>
    </w:p>
    <w:p w14:paraId="16923396" w14:textId="77777777" w:rsidR="00F5262F" w:rsidRDefault="00000000">
      <w:pPr>
        <w:widowControl w:val="0"/>
        <w:pBdr>
          <w:top w:val="nil"/>
          <w:left w:val="nil"/>
          <w:bottom w:val="nil"/>
          <w:right w:val="nil"/>
          <w:between w:val="nil"/>
        </w:pBdr>
        <w:spacing w:before="32" w:line="240" w:lineRule="auto"/>
        <w:ind w:left="1441"/>
        <w:rPr>
          <w:color w:val="000000"/>
        </w:rPr>
      </w:pPr>
      <w:r>
        <w:rPr>
          <w:color w:val="000000"/>
        </w:rPr>
        <w:t xml:space="preserve">Where </w:t>
      </w:r>
    </w:p>
    <w:p w14:paraId="01D1B712"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E(R) is the expected return of the firm </w:t>
      </w:r>
    </w:p>
    <w:p w14:paraId="6568DC24" w14:textId="77777777" w:rsidR="00F5262F" w:rsidRDefault="00000000">
      <w:pPr>
        <w:widowControl w:val="0"/>
        <w:pBdr>
          <w:top w:val="nil"/>
          <w:left w:val="nil"/>
          <w:bottom w:val="nil"/>
          <w:right w:val="nil"/>
          <w:between w:val="nil"/>
        </w:pBdr>
        <w:spacing w:before="35" w:line="240" w:lineRule="auto"/>
        <w:ind w:left="1818"/>
        <w:rPr>
          <w:color w:val="000000"/>
        </w:rPr>
      </w:pPr>
      <w:r>
        <w:rPr>
          <w:color w:val="000000"/>
        </w:rPr>
        <w:t xml:space="preserve">● Rm is the returns of the market </w:t>
      </w:r>
    </w:p>
    <w:p w14:paraId="02D2508A"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Rf is the risk free rate </w:t>
      </w:r>
    </w:p>
    <w:p w14:paraId="59686120" w14:textId="77777777" w:rsidR="00F5262F" w:rsidRDefault="00000000">
      <w:pPr>
        <w:widowControl w:val="0"/>
        <w:pBdr>
          <w:top w:val="nil"/>
          <w:left w:val="nil"/>
          <w:bottom w:val="nil"/>
          <w:right w:val="nil"/>
          <w:between w:val="nil"/>
        </w:pBdr>
        <w:spacing w:before="272" w:line="263" w:lineRule="auto"/>
        <w:ind w:left="1446" w:right="1552" w:firstLine="9"/>
        <w:rPr>
          <w:color w:val="000000"/>
        </w:rPr>
      </w:pPr>
      <w:r>
        <w:rPr>
          <w:color w:val="000000"/>
        </w:rPr>
        <w:t xml:space="preserve">Beta can be estimated by running a regression model where the dependent variable y is the  returns of the firm and the independent variable x is the returns of the market. The slope  parameter estimated from the regression model is the beta of the CAPM model. Beta of a  security tells us how sensitive the security’s returns are to the market's returns. </w:t>
      </w:r>
    </w:p>
    <w:p w14:paraId="1462DBCD" w14:textId="77777777" w:rsidR="00F5262F" w:rsidRDefault="00000000">
      <w:pPr>
        <w:widowControl w:val="0"/>
        <w:pBdr>
          <w:top w:val="nil"/>
          <w:left w:val="nil"/>
          <w:bottom w:val="nil"/>
          <w:right w:val="nil"/>
          <w:between w:val="nil"/>
        </w:pBdr>
        <w:spacing w:before="250" w:line="262" w:lineRule="auto"/>
        <w:ind w:left="1448" w:right="1689" w:firstLine="8"/>
        <w:jc w:val="both"/>
        <w:rPr>
          <w:color w:val="000000"/>
        </w:rPr>
      </w:pPr>
      <w:r>
        <w:rPr>
          <w:color w:val="000000"/>
        </w:rPr>
        <w:t>Returns were calculated for a daily basis from</w:t>
      </w:r>
      <w:r>
        <w:rPr>
          <w:rFonts w:ascii="Roboto" w:eastAsia="Roboto" w:hAnsi="Roboto" w:cs="Roboto"/>
          <w:color w:val="212529"/>
          <w:sz w:val="23"/>
          <w:szCs w:val="23"/>
        </w:rPr>
        <w:t xml:space="preserve"> November 1st 2020 to 30st 2022 (2 years)</w:t>
      </w:r>
      <w:r>
        <w:rPr>
          <w:color w:val="000000"/>
        </w:rPr>
        <w:t xml:space="preserve">. The  closing prices of the security is plotted in the graph shown below. The excess returns were  calculated for the security as well as the index.  </w:t>
      </w:r>
    </w:p>
    <w:p w14:paraId="2F97036B" w14:textId="77777777" w:rsidR="00F5262F" w:rsidRDefault="00000000">
      <w:pPr>
        <w:widowControl w:val="0"/>
        <w:pBdr>
          <w:top w:val="nil"/>
          <w:left w:val="nil"/>
          <w:bottom w:val="nil"/>
          <w:right w:val="nil"/>
          <w:between w:val="nil"/>
        </w:pBdr>
        <w:spacing w:before="558" w:line="201" w:lineRule="auto"/>
        <w:ind w:left="1438" w:right="1183"/>
        <w:jc w:val="center"/>
      </w:pPr>
      <w:r>
        <w:rPr>
          <w:noProof/>
        </w:rPr>
        <w:drawing>
          <wp:inline distT="114300" distB="114300" distL="114300" distR="114300" wp14:anchorId="6096A7DF" wp14:editId="0EB3068F">
            <wp:extent cx="5217918" cy="220178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217918" cy="2201780"/>
                    </a:xfrm>
                    <a:prstGeom prst="rect">
                      <a:avLst/>
                    </a:prstGeom>
                    <a:ln/>
                  </pic:spPr>
                </pic:pic>
              </a:graphicData>
            </a:graphic>
          </wp:inline>
        </w:drawing>
      </w:r>
    </w:p>
    <w:p w14:paraId="4F6ADF56" w14:textId="77777777" w:rsidR="00F5262F" w:rsidRDefault="00000000">
      <w:pPr>
        <w:widowControl w:val="0"/>
        <w:pBdr>
          <w:top w:val="nil"/>
          <w:left w:val="nil"/>
          <w:bottom w:val="nil"/>
          <w:right w:val="nil"/>
          <w:between w:val="nil"/>
        </w:pBdr>
        <w:spacing w:before="558" w:line="201" w:lineRule="auto"/>
        <w:ind w:left="1438" w:right="1183"/>
        <w:jc w:val="center"/>
        <w:rPr>
          <w:color w:val="000000"/>
        </w:rPr>
      </w:pPr>
      <w:r>
        <w:rPr>
          <w:color w:val="000000"/>
        </w:rPr>
        <w:t xml:space="preserve">  Daily Closing Prices for </w:t>
      </w:r>
      <w:r>
        <w:t>Ultratech cement</w:t>
      </w:r>
    </w:p>
    <w:p w14:paraId="5206BA50" w14:textId="77777777" w:rsidR="00F5262F" w:rsidRDefault="00000000">
      <w:pPr>
        <w:widowControl w:val="0"/>
        <w:pBdr>
          <w:top w:val="nil"/>
          <w:left w:val="nil"/>
          <w:bottom w:val="nil"/>
          <w:right w:val="nil"/>
          <w:between w:val="nil"/>
        </w:pBdr>
        <w:spacing w:before="340" w:line="263" w:lineRule="auto"/>
        <w:ind w:left="1441" w:right="1210" w:firstLine="3"/>
        <w:rPr>
          <w:color w:val="000000"/>
        </w:rPr>
      </w:pPr>
      <w:r>
        <w:rPr>
          <w:color w:val="000000"/>
        </w:rPr>
        <w:t xml:space="preserve">The returns of the security was calculated for the analysis period and the plot is shown in the  figure below. Return distribution was a random walk and the returns oscillated between -10% to  10%.. There were some outliers present in between, where returns were -20% (End of April  2020) and 18% (December 2020). </w:t>
      </w:r>
    </w:p>
    <w:p w14:paraId="67266142"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color w:val="000000"/>
          <w:sz w:val="18"/>
          <w:szCs w:val="18"/>
        </w:rPr>
      </w:pPr>
    </w:p>
    <w:p w14:paraId="466E04C8" w14:textId="095241C6" w:rsidR="00F5262F" w:rsidRDefault="00000000">
      <w:pPr>
        <w:widowControl w:val="0"/>
        <w:pBdr>
          <w:top w:val="nil"/>
          <w:left w:val="nil"/>
          <w:bottom w:val="nil"/>
          <w:right w:val="nil"/>
          <w:between w:val="nil"/>
        </w:pBdr>
        <w:spacing w:before="413" w:line="240" w:lineRule="auto"/>
        <w:ind w:right="1183"/>
        <w:jc w:val="right"/>
        <w:rPr>
          <w:rFonts w:ascii="Times New Roman" w:eastAsia="Times New Roman" w:hAnsi="Times New Roman" w:cs="Times New Roman"/>
          <w:b/>
          <w:color w:val="000000"/>
          <w:sz w:val="18"/>
          <w:szCs w:val="18"/>
        </w:rPr>
      </w:pPr>
      <w:r>
        <w:rPr>
          <w:rFonts w:ascii="Times New Roman" w:eastAsia="Times New Roman" w:hAnsi="Times New Roman" w:cs="Times New Roman"/>
          <w:b/>
          <w:noProof/>
          <w:sz w:val="18"/>
          <w:szCs w:val="18"/>
        </w:rPr>
        <w:lastRenderedPageBreak/>
        <w:drawing>
          <wp:inline distT="114300" distB="114300" distL="114300" distR="114300" wp14:anchorId="050F48AF" wp14:editId="366425E9">
            <wp:extent cx="5347433" cy="2333625"/>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347433" cy="2333625"/>
                    </a:xfrm>
                    <a:prstGeom prst="rect">
                      <a:avLst/>
                    </a:prstGeom>
                    <a:ln/>
                  </pic:spPr>
                </pic:pic>
              </a:graphicData>
            </a:graphic>
          </wp:inline>
        </w:drawing>
      </w:r>
    </w:p>
    <w:p w14:paraId="59816541" w14:textId="77777777" w:rsidR="00EA07B5" w:rsidRDefault="00EA07B5" w:rsidP="00EA07B5">
      <w:pPr>
        <w:widowControl w:val="0"/>
        <w:pBdr>
          <w:top w:val="nil"/>
          <w:left w:val="nil"/>
          <w:bottom w:val="nil"/>
          <w:right w:val="nil"/>
          <w:between w:val="nil"/>
        </w:pBdr>
        <w:spacing w:line="240" w:lineRule="auto"/>
        <w:ind w:right="4175"/>
        <w:rPr>
          <w:rFonts w:ascii="Times New Roman" w:eastAsia="Times New Roman" w:hAnsi="Times New Roman" w:cs="Times New Roman"/>
          <w:b/>
          <w:color w:val="000000"/>
          <w:sz w:val="18"/>
          <w:szCs w:val="18"/>
        </w:rPr>
      </w:pPr>
    </w:p>
    <w:p w14:paraId="765C3682" w14:textId="77777777" w:rsidR="00EA07B5" w:rsidRDefault="00EA07B5" w:rsidP="00EA07B5">
      <w:pPr>
        <w:widowControl w:val="0"/>
        <w:pBdr>
          <w:top w:val="nil"/>
          <w:left w:val="nil"/>
          <w:bottom w:val="nil"/>
          <w:right w:val="nil"/>
          <w:between w:val="nil"/>
        </w:pBdr>
        <w:spacing w:line="240" w:lineRule="auto"/>
        <w:ind w:right="4175"/>
        <w:rPr>
          <w:rFonts w:ascii="Times New Roman" w:eastAsia="Times New Roman" w:hAnsi="Times New Roman" w:cs="Times New Roman"/>
          <w:b/>
          <w:color w:val="000000"/>
          <w:sz w:val="18"/>
          <w:szCs w:val="18"/>
        </w:rPr>
      </w:pPr>
    </w:p>
    <w:p w14:paraId="120C1E55" w14:textId="77777777" w:rsidR="00EA07B5" w:rsidRDefault="00EA07B5" w:rsidP="00EA07B5">
      <w:pPr>
        <w:widowControl w:val="0"/>
        <w:pBdr>
          <w:top w:val="nil"/>
          <w:left w:val="nil"/>
          <w:bottom w:val="nil"/>
          <w:right w:val="nil"/>
          <w:between w:val="nil"/>
        </w:pBdr>
        <w:spacing w:line="240" w:lineRule="auto"/>
        <w:ind w:right="4175"/>
        <w:rPr>
          <w:rFonts w:ascii="Times New Roman" w:eastAsia="Times New Roman" w:hAnsi="Times New Roman" w:cs="Times New Roman"/>
          <w:b/>
          <w:color w:val="000000"/>
          <w:sz w:val="18"/>
          <w:szCs w:val="18"/>
        </w:rPr>
      </w:pPr>
    </w:p>
    <w:p w14:paraId="05BA4467" w14:textId="59034BC6" w:rsidR="00F5262F" w:rsidRDefault="00EA07B5" w:rsidP="00EA07B5">
      <w:pPr>
        <w:widowControl w:val="0"/>
        <w:pBdr>
          <w:top w:val="nil"/>
          <w:left w:val="nil"/>
          <w:bottom w:val="nil"/>
          <w:right w:val="nil"/>
          <w:between w:val="nil"/>
        </w:pBdr>
        <w:spacing w:line="240" w:lineRule="auto"/>
        <w:ind w:right="4175"/>
        <w:rPr>
          <w:color w:val="000000"/>
        </w:rPr>
      </w:pPr>
      <w:r>
        <w:rPr>
          <w:rFonts w:ascii="Times New Roman" w:eastAsia="Times New Roman" w:hAnsi="Times New Roman" w:cs="Times New Roman"/>
          <w:b/>
          <w:color w:val="000000"/>
          <w:sz w:val="18"/>
          <w:szCs w:val="18"/>
        </w:rPr>
        <w:t xml:space="preserve">                                </w:t>
      </w:r>
      <w:r w:rsidR="00000000">
        <w:rPr>
          <w:color w:val="000000"/>
        </w:rPr>
        <w:t xml:space="preserve"> Daily returns of </w:t>
      </w:r>
      <w:r w:rsidR="00000000">
        <w:t>Ultratech Cement</w:t>
      </w:r>
    </w:p>
    <w:p w14:paraId="55DECB6E" w14:textId="4C16564B" w:rsidR="00F5262F" w:rsidRDefault="00000000" w:rsidP="00EA07B5">
      <w:pPr>
        <w:widowControl w:val="0"/>
        <w:pBdr>
          <w:top w:val="nil"/>
          <w:left w:val="nil"/>
          <w:bottom w:val="nil"/>
          <w:right w:val="nil"/>
          <w:between w:val="nil"/>
        </w:pBdr>
        <w:spacing w:before="32" w:line="207" w:lineRule="auto"/>
        <w:ind w:left="1438" w:right="1185"/>
        <w:rPr>
          <w:color w:val="000000"/>
        </w:rPr>
      </w:pPr>
      <w:r>
        <w:rPr>
          <w:color w:val="000000"/>
        </w:rPr>
        <w:t xml:space="preserve">A linear regression was done between the excess security returns as the dependent variable  and excess market returns as the independent variable and the following results were obtained: </w:t>
      </w:r>
      <w:r>
        <w:rPr>
          <w:noProof/>
          <w:color w:val="000000"/>
        </w:rPr>
        <w:drawing>
          <wp:inline distT="114300" distB="114300" distL="114300" distR="114300" wp14:anchorId="3B0F284C" wp14:editId="121AF59F">
            <wp:extent cx="6085041" cy="2459048"/>
            <wp:effectExtent l="0" t="0" r="0" b="508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6094730" cy="2462964"/>
                    </a:xfrm>
                    <a:prstGeom prst="rect">
                      <a:avLst/>
                    </a:prstGeom>
                    <a:ln/>
                  </pic:spPr>
                </pic:pic>
              </a:graphicData>
            </a:graphic>
          </wp:inline>
        </w:drawing>
      </w:r>
      <w:r>
        <w:rPr>
          <w:color w:val="000000"/>
        </w:rPr>
        <w:t xml:space="preserve"> Regression statistics for</w:t>
      </w:r>
      <w:r>
        <w:t xml:space="preserve"> Ultratech cement</w:t>
      </w:r>
      <w:r>
        <w:rPr>
          <w:color w:val="000000"/>
        </w:rPr>
        <w:t xml:space="preserve"> And NSEI </w:t>
      </w:r>
    </w:p>
    <w:p w14:paraId="5F2F14A6" w14:textId="77777777" w:rsidR="00F5262F" w:rsidRDefault="00000000">
      <w:pPr>
        <w:widowControl w:val="0"/>
        <w:pBdr>
          <w:top w:val="nil"/>
          <w:left w:val="nil"/>
          <w:bottom w:val="nil"/>
          <w:right w:val="nil"/>
          <w:between w:val="nil"/>
        </w:pBdr>
        <w:spacing w:before="310" w:line="263" w:lineRule="auto"/>
        <w:ind w:left="1445" w:right="1540" w:firstLine="3"/>
        <w:jc w:val="both"/>
        <w:rPr>
          <w:color w:val="000000"/>
        </w:rPr>
      </w:pPr>
      <w:r>
        <w:rPr>
          <w:color w:val="000000"/>
        </w:rPr>
        <w:t xml:space="preserve">Slope of the regression was found to be </w:t>
      </w:r>
      <w:r>
        <w:t>0.92</w:t>
      </w:r>
      <w:r>
        <w:rPr>
          <w:color w:val="000000"/>
        </w:rPr>
        <w:t xml:space="preserve"> and intercept to be </w:t>
      </w:r>
      <w:r>
        <w:t>0.00023</w:t>
      </w:r>
      <w:r>
        <w:rPr>
          <w:color w:val="000000"/>
        </w:rPr>
        <w:t>. The p value of the  slope is less than 0.0</w:t>
      </w:r>
      <w:r>
        <w:t>1</w:t>
      </w:r>
      <w:r>
        <w:rPr>
          <w:color w:val="000000"/>
        </w:rPr>
        <w:t>, which tells us that the slope of the regression is significant on a 9</w:t>
      </w:r>
      <w:r>
        <w:t>9</w:t>
      </w:r>
      <w:r>
        <w:rPr>
          <w:color w:val="000000"/>
        </w:rPr>
        <w:t xml:space="preserve">% Confidence Interval.  </w:t>
      </w:r>
    </w:p>
    <w:p w14:paraId="2C380E68" w14:textId="77777777" w:rsidR="00F5262F" w:rsidRDefault="00000000">
      <w:pPr>
        <w:widowControl w:val="0"/>
        <w:pBdr>
          <w:top w:val="nil"/>
          <w:left w:val="nil"/>
          <w:bottom w:val="nil"/>
          <w:right w:val="nil"/>
          <w:between w:val="nil"/>
        </w:pBdr>
        <w:spacing w:before="10" w:line="263" w:lineRule="auto"/>
        <w:ind w:left="1443" w:right="1482" w:firstLine="11"/>
        <w:rPr>
          <w:color w:val="000000"/>
        </w:rPr>
      </w:pPr>
      <w:r>
        <w:rPr>
          <w:b/>
          <w:color w:val="000000"/>
        </w:rPr>
        <w:t xml:space="preserve">Inference: </w:t>
      </w:r>
      <w:r>
        <w:rPr>
          <w:color w:val="000000"/>
        </w:rPr>
        <w:t xml:space="preserve">The beta of the stock is </w:t>
      </w:r>
      <w:r>
        <w:t>0.92</w:t>
      </w:r>
      <w:r>
        <w:rPr>
          <w:color w:val="000000"/>
        </w:rPr>
        <w:t>.</w:t>
      </w:r>
      <w:r>
        <w:t xml:space="preserve"> </w:t>
      </w:r>
      <w:r>
        <w:rPr>
          <w:color w:val="000000"/>
        </w:rPr>
        <w:t xml:space="preserve">This tells us that the security’s price is </w:t>
      </w:r>
      <w:r>
        <w:t>less</w:t>
      </w:r>
      <w:r>
        <w:rPr>
          <w:color w:val="000000"/>
        </w:rPr>
        <w:t xml:space="preserve"> volatile  than the market</w:t>
      </w:r>
      <w:r>
        <w:t xml:space="preserve"> as market beta is considered as 1</w:t>
      </w:r>
      <w:r>
        <w:rPr>
          <w:color w:val="000000"/>
        </w:rPr>
        <w:t xml:space="preserve">. Security is </w:t>
      </w:r>
      <w:r>
        <w:t>less</w:t>
      </w:r>
      <w:r>
        <w:rPr>
          <w:color w:val="000000"/>
        </w:rPr>
        <w:t xml:space="preserve"> sensitive to macroeconomic factors than the market. If the market moves up by 1%, then this security will move up by </w:t>
      </w:r>
      <w:r>
        <w:t>only 0.92</w:t>
      </w:r>
      <w:r>
        <w:rPr>
          <w:color w:val="000000"/>
        </w:rPr>
        <w:t xml:space="preserve">%. </w:t>
      </w:r>
    </w:p>
    <w:p w14:paraId="7D8D670C" w14:textId="77777777" w:rsidR="00F5262F" w:rsidRDefault="00000000">
      <w:pPr>
        <w:widowControl w:val="0"/>
        <w:pBdr>
          <w:top w:val="nil"/>
          <w:left w:val="nil"/>
          <w:bottom w:val="nil"/>
          <w:right w:val="nil"/>
          <w:between w:val="nil"/>
        </w:pBdr>
        <w:spacing w:before="366" w:line="342" w:lineRule="auto"/>
        <w:ind w:left="1444" w:right="2017" w:firstLine="18"/>
        <w:rPr>
          <w:b/>
          <w:color w:val="000000"/>
          <w:sz w:val="31"/>
          <w:szCs w:val="31"/>
        </w:rPr>
      </w:pPr>
      <w:r>
        <w:rPr>
          <w:b/>
          <w:color w:val="000000"/>
          <w:sz w:val="31"/>
          <w:szCs w:val="31"/>
        </w:rPr>
        <w:t>Estimating AR and MA Coefficients using ARIMA</w:t>
      </w:r>
      <w:r>
        <w:rPr>
          <w:b/>
          <w:sz w:val="31"/>
          <w:szCs w:val="31"/>
        </w:rPr>
        <w:t xml:space="preserve"> </w:t>
      </w:r>
      <w:r>
        <w:rPr>
          <w:b/>
          <w:color w:val="000000"/>
          <w:sz w:val="31"/>
          <w:szCs w:val="31"/>
        </w:rPr>
        <w:t xml:space="preserve">model. </w:t>
      </w:r>
    </w:p>
    <w:p w14:paraId="34B72B33" w14:textId="77777777" w:rsidR="00F5262F" w:rsidRDefault="00000000">
      <w:pPr>
        <w:widowControl w:val="0"/>
        <w:pBdr>
          <w:top w:val="nil"/>
          <w:left w:val="nil"/>
          <w:bottom w:val="nil"/>
          <w:right w:val="nil"/>
          <w:between w:val="nil"/>
        </w:pBdr>
        <w:spacing w:before="366" w:line="342" w:lineRule="auto"/>
        <w:ind w:left="1444" w:right="2017" w:firstLine="18"/>
        <w:rPr>
          <w:color w:val="000000"/>
        </w:rPr>
      </w:pPr>
      <w:r>
        <w:rPr>
          <w:color w:val="000000"/>
        </w:rPr>
        <w:t>The AR and MA coefficients can be determined by running the ACF and PACF plots.</w:t>
      </w:r>
    </w:p>
    <w:p w14:paraId="72011678"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2EC7FCB8" w14:textId="77777777" w:rsidR="00F5262F" w:rsidRDefault="00000000">
      <w:pPr>
        <w:widowControl w:val="0"/>
        <w:pBdr>
          <w:top w:val="nil"/>
          <w:left w:val="nil"/>
          <w:bottom w:val="nil"/>
          <w:right w:val="nil"/>
          <w:between w:val="nil"/>
        </w:pBdr>
        <w:spacing w:before="413" w:line="240" w:lineRule="auto"/>
        <w:ind w:right="1183"/>
        <w:jc w:val="right"/>
        <w:rPr>
          <w:rFonts w:ascii="Times New Roman" w:eastAsia="Times New Roman" w:hAnsi="Times New Roman" w:cs="Times New Roman"/>
          <w:b/>
          <w:color w:val="000000"/>
          <w:sz w:val="18"/>
          <w:szCs w:val="18"/>
        </w:rPr>
      </w:pPr>
      <w:r>
        <w:rPr>
          <w:rFonts w:ascii="Times New Roman" w:eastAsia="Times New Roman" w:hAnsi="Times New Roman" w:cs="Times New Roman"/>
          <w:b/>
          <w:noProof/>
          <w:sz w:val="18"/>
          <w:szCs w:val="18"/>
        </w:rPr>
        <w:drawing>
          <wp:inline distT="114300" distB="114300" distL="114300" distR="114300" wp14:anchorId="725D4A79" wp14:editId="7FFF0355">
            <wp:extent cx="5718908" cy="2152650"/>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5718908" cy="2152650"/>
                    </a:xfrm>
                    <a:prstGeom prst="rect">
                      <a:avLst/>
                    </a:prstGeom>
                    <a:ln/>
                  </pic:spPr>
                </pic:pic>
              </a:graphicData>
            </a:graphic>
          </wp:inline>
        </w:drawing>
      </w:r>
    </w:p>
    <w:p w14:paraId="4936F3E3" w14:textId="77777777" w:rsidR="00F5262F" w:rsidRDefault="00000000">
      <w:pPr>
        <w:widowControl w:val="0"/>
        <w:pBdr>
          <w:top w:val="nil"/>
          <w:left w:val="nil"/>
          <w:bottom w:val="nil"/>
          <w:right w:val="nil"/>
          <w:between w:val="nil"/>
        </w:pBdr>
        <w:spacing w:line="240" w:lineRule="auto"/>
        <w:ind w:right="4175"/>
        <w:jc w:val="right"/>
        <w:rPr>
          <w:color w:val="000000"/>
        </w:rPr>
      </w:pPr>
      <w:r>
        <w:rPr>
          <w:color w:val="000000"/>
        </w:rPr>
        <w:t xml:space="preserve"> Daily returns of </w:t>
      </w:r>
      <w:r>
        <w:t>Ultratech cement</w:t>
      </w:r>
      <w:r>
        <w:rPr>
          <w:color w:val="000000"/>
        </w:rPr>
        <w:t xml:space="preserve"> </w:t>
      </w:r>
    </w:p>
    <w:p w14:paraId="5C372B86" w14:textId="77777777" w:rsidR="00F5262F" w:rsidRDefault="00000000">
      <w:pPr>
        <w:widowControl w:val="0"/>
        <w:pBdr>
          <w:top w:val="nil"/>
          <w:left w:val="nil"/>
          <w:bottom w:val="nil"/>
          <w:right w:val="nil"/>
          <w:between w:val="nil"/>
        </w:pBdr>
        <w:spacing w:before="32" w:line="263" w:lineRule="auto"/>
        <w:ind w:left="1446" w:right="1151" w:firstLine="9"/>
        <w:rPr>
          <w:color w:val="000000"/>
        </w:rPr>
      </w:pPr>
      <w:r>
        <w:rPr>
          <w:color w:val="000000"/>
        </w:rPr>
        <w:t xml:space="preserve">Mean and Variance of the returns were calculated. The mean was </w:t>
      </w:r>
      <w:r>
        <w:t>0.00087</w:t>
      </w:r>
      <w:r>
        <w:rPr>
          <w:color w:val="000000"/>
        </w:rPr>
        <w:t xml:space="preserve"> and variance was</w:t>
      </w:r>
      <w:r>
        <w:t xml:space="preserve"> 0.0002​​</w:t>
      </w:r>
      <w:r>
        <w:rPr>
          <w:color w:val="000000"/>
        </w:rPr>
        <w:t xml:space="preserve">. Since the mean is close to zero and variance seems constant throughout the analysis  period, we ran an Augmented Dickey- Fuller test to check whether the series is stationary series  or not. Results of the test are shown below: </w:t>
      </w:r>
    </w:p>
    <w:p w14:paraId="4B8D8846" w14:textId="77777777" w:rsidR="00F5262F" w:rsidRDefault="00000000">
      <w:pPr>
        <w:widowControl w:val="0"/>
        <w:pBdr>
          <w:top w:val="nil"/>
          <w:left w:val="nil"/>
          <w:bottom w:val="nil"/>
          <w:right w:val="nil"/>
          <w:between w:val="nil"/>
        </w:pBdr>
        <w:spacing w:before="26" w:line="202" w:lineRule="auto"/>
        <w:ind w:left="1438" w:right="1183"/>
        <w:jc w:val="center"/>
      </w:pPr>
      <w:r>
        <w:rPr>
          <w:noProof/>
        </w:rPr>
        <w:drawing>
          <wp:inline distT="114300" distB="114300" distL="114300" distR="114300" wp14:anchorId="752FCBFC" wp14:editId="45B18958">
            <wp:extent cx="3585527" cy="2714948"/>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3585527" cy="2714948"/>
                    </a:xfrm>
                    <a:prstGeom prst="rect">
                      <a:avLst/>
                    </a:prstGeom>
                    <a:ln/>
                  </pic:spPr>
                </pic:pic>
              </a:graphicData>
            </a:graphic>
          </wp:inline>
        </w:drawing>
      </w:r>
    </w:p>
    <w:p w14:paraId="0FB1C20B" w14:textId="77777777" w:rsidR="00F5262F" w:rsidRDefault="00000000">
      <w:pPr>
        <w:widowControl w:val="0"/>
        <w:pBdr>
          <w:top w:val="nil"/>
          <w:left w:val="nil"/>
          <w:bottom w:val="nil"/>
          <w:right w:val="nil"/>
          <w:between w:val="nil"/>
        </w:pBdr>
        <w:spacing w:before="26" w:line="202" w:lineRule="auto"/>
        <w:ind w:left="1438" w:right="1183"/>
        <w:jc w:val="center"/>
        <w:rPr>
          <w:color w:val="000000"/>
        </w:rPr>
      </w:pPr>
      <w:r>
        <w:rPr>
          <w:color w:val="000000"/>
        </w:rPr>
        <w:t xml:space="preserve"> Augmented Dickey-Fuller Test for </w:t>
      </w:r>
      <w:r>
        <w:t xml:space="preserve">Ultratech cement </w:t>
      </w:r>
      <w:r>
        <w:rPr>
          <w:color w:val="000000"/>
        </w:rPr>
        <w:t xml:space="preserve">Daily returns </w:t>
      </w:r>
    </w:p>
    <w:p w14:paraId="316DE6F4" w14:textId="77777777" w:rsidR="00F5262F" w:rsidRDefault="00000000">
      <w:pPr>
        <w:widowControl w:val="0"/>
        <w:pBdr>
          <w:top w:val="nil"/>
          <w:left w:val="nil"/>
          <w:bottom w:val="nil"/>
          <w:right w:val="nil"/>
          <w:between w:val="nil"/>
        </w:pBdr>
        <w:spacing w:before="53" w:line="262" w:lineRule="auto"/>
        <w:ind w:left="1439" w:right="1222" w:firstLine="5"/>
        <w:rPr>
          <w:color w:val="000000"/>
        </w:rPr>
      </w:pPr>
      <w:r>
        <w:rPr>
          <w:color w:val="000000"/>
        </w:rPr>
        <w:t xml:space="preserve">The p value of this test is less than 0.05 which tells us to reject the null </w:t>
      </w:r>
      <w:proofErr w:type="spellStart"/>
      <w:r>
        <w:rPr>
          <w:color w:val="000000"/>
        </w:rPr>
        <w:t>hypothesis.Therefore</w:t>
      </w:r>
      <w:proofErr w:type="spellEnd"/>
      <w:r>
        <w:rPr>
          <w:color w:val="000000"/>
        </w:rPr>
        <w:t xml:space="preserve">, for the  Augmented Dickey-Fuller test, we can say that this series is a stationary series. The series is stationary, so it will satisfy the following properties: </w:t>
      </w:r>
    </w:p>
    <w:p w14:paraId="6041F901" w14:textId="77777777" w:rsidR="00F5262F" w:rsidRDefault="00000000">
      <w:pPr>
        <w:widowControl w:val="0"/>
        <w:pBdr>
          <w:top w:val="nil"/>
          <w:left w:val="nil"/>
          <w:bottom w:val="nil"/>
          <w:right w:val="nil"/>
          <w:between w:val="nil"/>
        </w:pBdr>
        <w:spacing w:before="16" w:line="240" w:lineRule="auto"/>
        <w:ind w:left="1818"/>
        <w:rPr>
          <w:color w:val="000000"/>
        </w:rPr>
      </w:pPr>
      <w:r>
        <w:rPr>
          <w:color w:val="000000"/>
        </w:rPr>
        <w:t>● The mean E(y</w:t>
      </w:r>
      <w:r>
        <w:rPr>
          <w:rFonts w:ascii="Cambria Math" w:eastAsia="Cambria Math" w:hAnsi="Cambria Math" w:cs="Cambria Math"/>
          <w:color w:val="000000"/>
        </w:rPr>
        <w:t>ₜ</w:t>
      </w:r>
      <w:r>
        <w:rPr>
          <w:color w:val="000000"/>
        </w:rPr>
        <w:t xml:space="preserve">) is the same for all t. </w:t>
      </w:r>
    </w:p>
    <w:p w14:paraId="5DFA7773" w14:textId="77777777" w:rsidR="00F5262F" w:rsidRDefault="00000000">
      <w:pPr>
        <w:widowControl w:val="0"/>
        <w:pBdr>
          <w:top w:val="nil"/>
          <w:left w:val="nil"/>
          <w:bottom w:val="nil"/>
          <w:right w:val="nil"/>
          <w:between w:val="nil"/>
        </w:pBdr>
        <w:spacing w:before="39" w:line="240" w:lineRule="auto"/>
        <w:ind w:left="1818"/>
        <w:rPr>
          <w:color w:val="000000"/>
        </w:rPr>
      </w:pPr>
      <w:r>
        <w:rPr>
          <w:color w:val="000000"/>
        </w:rPr>
        <w:t>● The variance of y</w:t>
      </w:r>
      <w:r>
        <w:rPr>
          <w:rFonts w:ascii="Cambria Math" w:eastAsia="Cambria Math" w:hAnsi="Cambria Math" w:cs="Cambria Math"/>
          <w:color w:val="000000"/>
        </w:rPr>
        <w:t xml:space="preserve">ₜ </w:t>
      </w:r>
      <w:r>
        <w:rPr>
          <w:color w:val="000000"/>
        </w:rPr>
        <w:t xml:space="preserve">is the same for all t </w:t>
      </w:r>
    </w:p>
    <w:p w14:paraId="6CC559AE" w14:textId="77777777" w:rsidR="00F5262F" w:rsidRDefault="00000000">
      <w:pPr>
        <w:widowControl w:val="0"/>
        <w:pBdr>
          <w:top w:val="nil"/>
          <w:left w:val="nil"/>
          <w:bottom w:val="nil"/>
          <w:right w:val="nil"/>
          <w:between w:val="nil"/>
        </w:pBdr>
        <w:spacing w:before="39" w:line="240" w:lineRule="auto"/>
        <w:ind w:left="1818"/>
        <w:rPr>
          <w:color w:val="000000"/>
        </w:rPr>
      </w:pPr>
      <w:r>
        <w:rPr>
          <w:color w:val="000000"/>
        </w:rPr>
        <w:t>● The covariance and correlation between y</w:t>
      </w:r>
      <w:r>
        <w:rPr>
          <w:rFonts w:ascii="Cambria Math" w:eastAsia="Cambria Math" w:hAnsi="Cambria Math" w:cs="Cambria Math"/>
          <w:color w:val="000000"/>
        </w:rPr>
        <w:t xml:space="preserve">ₜ </w:t>
      </w:r>
      <w:r>
        <w:rPr>
          <w:color w:val="000000"/>
        </w:rPr>
        <w:t>and y</w:t>
      </w:r>
      <w:r>
        <w:rPr>
          <w:rFonts w:ascii="Cambria Math" w:eastAsia="Cambria Math" w:hAnsi="Cambria Math" w:cs="Cambria Math"/>
          <w:color w:val="000000"/>
        </w:rPr>
        <w:t xml:space="preserve">ₜ₋₁ </w:t>
      </w:r>
      <w:r>
        <w:rPr>
          <w:color w:val="000000"/>
        </w:rPr>
        <w:t xml:space="preserve">is same for all t </w:t>
      </w:r>
    </w:p>
    <w:p w14:paraId="6A0E5F6B" w14:textId="77777777" w:rsidR="00F5262F" w:rsidRDefault="00000000">
      <w:pPr>
        <w:widowControl w:val="0"/>
        <w:pBdr>
          <w:top w:val="nil"/>
          <w:left w:val="nil"/>
          <w:bottom w:val="nil"/>
          <w:right w:val="nil"/>
          <w:between w:val="nil"/>
        </w:pBdr>
        <w:spacing w:before="323" w:line="240" w:lineRule="auto"/>
        <w:ind w:left="1440"/>
        <w:rPr>
          <w:b/>
        </w:rPr>
      </w:pPr>
      <w:r>
        <w:rPr>
          <w:b/>
          <w:color w:val="000000"/>
        </w:rPr>
        <w:t>ACF Plot</w:t>
      </w:r>
    </w:p>
    <w:p w14:paraId="446F8BC6" w14:textId="77777777" w:rsidR="00F5262F" w:rsidRDefault="00000000" w:rsidP="00EA07B5">
      <w:pPr>
        <w:widowControl w:val="0"/>
        <w:spacing w:before="2718" w:line="240" w:lineRule="auto"/>
        <w:ind w:right="5201"/>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6EEC61E" wp14:editId="2992B673">
            <wp:extent cx="5734582" cy="1705610"/>
            <wp:effectExtent l="0" t="0" r="6350" b="0"/>
            <wp:docPr id="3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50160" cy="1710243"/>
                    </a:xfrm>
                    <a:prstGeom prst="rect">
                      <a:avLst/>
                    </a:prstGeom>
                    <a:ln/>
                  </pic:spPr>
                </pic:pic>
              </a:graphicData>
            </a:graphic>
          </wp:inline>
        </w:drawing>
      </w:r>
    </w:p>
    <w:p w14:paraId="06520718" w14:textId="77777777" w:rsidR="00F5262F" w:rsidRDefault="00F5262F">
      <w:pPr>
        <w:widowControl w:val="0"/>
        <w:pBdr>
          <w:top w:val="nil"/>
          <w:left w:val="nil"/>
          <w:bottom w:val="nil"/>
          <w:right w:val="nil"/>
          <w:between w:val="nil"/>
        </w:pBdr>
        <w:spacing w:before="413" w:line="240" w:lineRule="auto"/>
        <w:ind w:right="1184"/>
        <w:jc w:val="right"/>
        <w:rPr>
          <w:rFonts w:ascii="Times New Roman" w:eastAsia="Times New Roman" w:hAnsi="Times New Roman" w:cs="Times New Roman"/>
          <w:b/>
          <w:color w:val="000000"/>
          <w:sz w:val="18"/>
          <w:szCs w:val="18"/>
        </w:rPr>
      </w:pPr>
    </w:p>
    <w:p w14:paraId="13E6E73B" w14:textId="77777777" w:rsidR="00F5262F" w:rsidRDefault="00000000">
      <w:pPr>
        <w:widowControl w:val="0"/>
        <w:pBdr>
          <w:top w:val="nil"/>
          <w:left w:val="nil"/>
          <w:bottom w:val="nil"/>
          <w:right w:val="nil"/>
          <w:between w:val="nil"/>
        </w:pBdr>
        <w:spacing w:line="240" w:lineRule="auto"/>
        <w:ind w:right="3503"/>
        <w:jc w:val="right"/>
        <w:rPr>
          <w:color w:val="000000"/>
        </w:rPr>
      </w:pPr>
      <w:r>
        <w:rPr>
          <w:color w:val="000000"/>
        </w:rPr>
        <w:t>ACF Plot for Daily Returns o</w:t>
      </w:r>
      <w:r>
        <w:t xml:space="preserve">f </w:t>
      </w:r>
      <w:proofErr w:type="spellStart"/>
      <w:r>
        <w:t>ultratech</w:t>
      </w:r>
      <w:proofErr w:type="spellEnd"/>
      <w:r>
        <w:t xml:space="preserve"> cement</w:t>
      </w:r>
      <w:r>
        <w:rPr>
          <w:color w:val="000000"/>
        </w:rPr>
        <w:t xml:space="preserve"> </w:t>
      </w:r>
    </w:p>
    <w:p w14:paraId="1C418F2A" w14:textId="77777777" w:rsidR="00F5262F" w:rsidRDefault="00000000">
      <w:pPr>
        <w:widowControl w:val="0"/>
        <w:pBdr>
          <w:top w:val="nil"/>
          <w:left w:val="nil"/>
          <w:bottom w:val="nil"/>
          <w:right w:val="nil"/>
          <w:between w:val="nil"/>
        </w:pBdr>
        <w:spacing w:before="323" w:line="263" w:lineRule="auto"/>
        <w:ind w:left="1443" w:right="1319" w:firstLine="1"/>
        <w:rPr>
          <w:color w:val="000000"/>
        </w:rPr>
      </w:pPr>
      <w:r>
        <w:rPr>
          <w:color w:val="000000"/>
        </w:rPr>
        <w:t xml:space="preserve">The ACF property defines a </w:t>
      </w:r>
      <w:proofErr w:type="spellStart"/>
      <w:r>
        <w:rPr>
          <w:color w:val="000000"/>
        </w:rPr>
        <w:t>well defined</w:t>
      </w:r>
      <w:proofErr w:type="spellEnd"/>
      <w:r>
        <w:rPr>
          <w:color w:val="000000"/>
        </w:rPr>
        <w:t xml:space="preserve"> pattern for autocorrelation. From our graph, we can see that there is no </w:t>
      </w:r>
      <w:r>
        <w:t>significant</w:t>
      </w:r>
      <w:r>
        <w:rPr>
          <w:color w:val="000000"/>
        </w:rPr>
        <w:t xml:space="preserve"> spike</w:t>
      </w:r>
      <w:r>
        <w:t>. There is one spike at lag order 8,</w:t>
      </w:r>
      <w:r>
        <w:rPr>
          <w:color w:val="000000"/>
        </w:rPr>
        <w:t xml:space="preserve"> therefore we can say that the order of the MA model is zero. It is estimated as a MA (0) model. </w:t>
      </w:r>
    </w:p>
    <w:p w14:paraId="1A1DF1BC" w14:textId="77777777" w:rsidR="00F5262F" w:rsidRDefault="00000000">
      <w:pPr>
        <w:widowControl w:val="0"/>
        <w:pBdr>
          <w:top w:val="nil"/>
          <w:left w:val="nil"/>
          <w:bottom w:val="nil"/>
          <w:right w:val="nil"/>
          <w:between w:val="nil"/>
        </w:pBdr>
        <w:spacing w:before="1174" w:line="240" w:lineRule="auto"/>
        <w:ind w:left="1455"/>
        <w:rPr>
          <w:b/>
          <w:color w:val="000000"/>
        </w:rPr>
      </w:pPr>
      <w:r>
        <w:rPr>
          <w:b/>
          <w:color w:val="000000"/>
        </w:rPr>
        <w:t xml:space="preserve">PACF Plot </w:t>
      </w:r>
    </w:p>
    <w:p w14:paraId="09CF8AF9" w14:textId="77777777" w:rsidR="00F5262F" w:rsidRDefault="00000000">
      <w:pPr>
        <w:widowControl w:val="0"/>
        <w:pBdr>
          <w:top w:val="nil"/>
          <w:left w:val="nil"/>
          <w:bottom w:val="nil"/>
          <w:right w:val="nil"/>
          <w:between w:val="nil"/>
        </w:pBdr>
        <w:spacing w:before="48" w:line="201" w:lineRule="auto"/>
        <w:ind w:left="1438" w:right="1185"/>
        <w:jc w:val="center"/>
      </w:pPr>
      <w:r>
        <w:rPr>
          <w:b/>
          <w:noProof/>
        </w:rPr>
        <w:drawing>
          <wp:inline distT="114300" distB="114300" distL="114300" distR="114300" wp14:anchorId="358CC516" wp14:editId="7471A61F">
            <wp:extent cx="5452427" cy="1835673"/>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452427" cy="1835673"/>
                    </a:xfrm>
                    <a:prstGeom prst="rect">
                      <a:avLst/>
                    </a:prstGeom>
                    <a:ln/>
                  </pic:spPr>
                </pic:pic>
              </a:graphicData>
            </a:graphic>
          </wp:inline>
        </w:drawing>
      </w:r>
    </w:p>
    <w:p w14:paraId="7A13257B" w14:textId="77777777" w:rsidR="00F5262F" w:rsidRDefault="00000000">
      <w:pPr>
        <w:widowControl w:val="0"/>
        <w:pBdr>
          <w:top w:val="nil"/>
          <w:left w:val="nil"/>
          <w:bottom w:val="nil"/>
          <w:right w:val="nil"/>
          <w:between w:val="nil"/>
        </w:pBdr>
        <w:spacing w:before="48" w:line="201" w:lineRule="auto"/>
        <w:ind w:left="1438" w:right="1185"/>
        <w:jc w:val="center"/>
        <w:rPr>
          <w:color w:val="000000"/>
        </w:rPr>
      </w:pPr>
      <w:r>
        <w:rPr>
          <w:color w:val="000000"/>
        </w:rPr>
        <w:t xml:space="preserve"> PACF Plot for Daily Returns of </w:t>
      </w:r>
      <w:r>
        <w:t>Ultratech</w:t>
      </w:r>
      <w:r>
        <w:rPr>
          <w:color w:val="000000"/>
        </w:rPr>
        <w:t xml:space="preserve"> </w:t>
      </w:r>
      <w:r>
        <w:t>cement</w:t>
      </w:r>
    </w:p>
    <w:p w14:paraId="4B91D446" w14:textId="77777777" w:rsidR="00F5262F" w:rsidRDefault="00000000">
      <w:pPr>
        <w:widowControl w:val="0"/>
        <w:pBdr>
          <w:top w:val="nil"/>
          <w:left w:val="nil"/>
          <w:bottom w:val="nil"/>
          <w:right w:val="nil"/>
          <w:between w:val="nil"/>
        </w:pBdr>
        <w:spacing w:line="240" w:lineRule="auto"/>
        <w:ind w:left="1442"/>
      </w:pPr>
      <w:r>
        <w:t xml:space="preserve">Number of spikes in the PACF indicate the suitable AR </w:t>
      </w:r>
      <w:proofErr w:type="spellStart"/>
      <w:r>
        <w:t>order.In</w:t>
      </w:r>
      <w:proofErr w:type="spellEnd"/>
      <w:r>
        <w:t xml:space="preserve"> PACF plot, the number of </w:t>
      </w:r>
    </w:p>
    <w:p w14:paraId="34894D2F" w14:textId="77777777" w:rsidR="00F5262F" w:rsidRDefault="00000000">
      <w:pPr>
        <w:widowControl w:val="0"/>
        <w:pBdr>
          <w:top w:val="nil"/>
          <w:left w:val="nil"/>
          <w:bottom w:val="nil"/>
          <w:right w:val="nil"/>
          <w:between w:val="nil"/>
        </w:pBdr>
        <w:spacing w:line="240" w:lineRule="auto"/>
        <w:ind w:left="1442"/>
      </w:pPr>
      <w:r>
        <w:t>spikes is not clear( does not show clear pattern) indicating that the AR model order is also 0.</w:t>
      </w:r>
    </w:p>
    <w:p w14:paraId="1262D00E" w14:textId="77777777" w:rsidR="00F5262F" w:rsidRDefault="00000000">
      <w:pPr>
        <w:widowControl w:val="0"/>
        <w:spacing w:before="413" w:line="240" w:lineRule="auto"/>
        <w:ind w:left="1442" w:right="2586"/>
        <w:jc w:val="right"/>
      </w:pPr>
      <w:r>
        <w:rPr>
          <w:rFonts w:ascii="Times New Roman" w:eastAsia="Times New Roman" w:hAnsi="Times New Roman" w:cs="Times New Roman"/>
          <w:b/>
          <w:noProof/>
          <w:sz w:val="18"/>
          <w:szCs w:val="18"/>
        </w:rPr>
        <w:drawing>
          <wp:inline distT="19050" distB="19050" distL="19050" distR="19050" wp14:anchorId="46FED7E4" wp14:editId="39AD1D92">
            <wp:extent cx="4162424" cy="9525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162424" cy="952500"/>
                    </a:xfrm>
                    <a:prstGeom prst="rect">
                      <a:avLst/>
                    </a:prstGeom>
                    <a:ln/>
                  </pic:spPr>
                </pic:pic>
              </a:graphicData>
            </a:graphic>
          </wp:inline>
        </w:drawing>
      </w:r>
    </w:p>
    <w:p w14:paraId="73D4639A" w14:textId="77777777" w:rsidR="00F5262F" w:rsidRDefault="00000000">
      <w:pPr>
        <w:widowControl w:val="0"/>
        <w:pBdr>
          <w:top w:val="nil"/>
          <w:left w:val="nil"/>
          <w:bottom w:val="nil"/>
          <w:right w:val="nil"/>
          <w:between w:val="nil"/>
        </w:pBdr>
        <w:spacing w:line="240" w:lineRule="auto"/>
        <w:rPr>
          <w:color w:val="000000"/>
        </w:rPr>
      </w:pPr>
      <w:r>
        <w:t xml:space="preserve">                       </w:t>
      </w:r>
      <w:r>
        <w:rPr>
          <w:color w:val="000000"/>
        </w:rPr>
        <w:t xml:space="preserve"> After this, we run the ARIMA test on all orders (</w:t>
      </w:r>
      <w:proofErr w:type="spellStart"/>
      <w:r>
        <w:rPr>
          <w:color w:val="000000"/>
        </w:rPr>
        <w:t>p,d,q</w:t>
      </w:r>
      <w:proofErr w:type="spellEnd"/>
      <w:r>
        <w:rPr>
          <w:color w:val="000000"/>
        </w:rPr>
        <w:t>) which we might think would make a</w:t>
      </w:r>
    </w:p>
    <w:p w14:paraId="35FE05D4" w14:textId="77777777" w:rsidR="00F5262F" w:rsidRDefault="00000000">
      <w:pPr>
        <w:widowControl w:val="0"/>
        <w:pBdr>
          <w:top w:val="nil"/>
          <w:left w:val="nil"/>
          <w:bottom w:val="nil"/>
          <w:right w:val="nil"/>
          <w:between w:val="nil"/>
        </w:pBdr>
        <w:spacing w:line="240" w:lineRule="auto"/>
        <w:ind w:left="1442"/>
        <w:rPr>
          <w:color w:val="000000"/>
        </w:rPr>
      </w:pPr>
      <w:r>
        <w:rPr>
          <w:color w:val="000000"/>
        </w:rPr>
        <w:t xml:space="preserve">good model. The best model is the one with the lowest AIC score. Using the ARIMA model </w:t>
      </w:r>
    </w:p>
    <w:p w14:paraId="6D326BA8" w14:textId="77777777" w:rsidR="00F5262F" w:rsidRDefault="00000000">
      <w:pPr>
        <w:widowControl w:val="0"/>
        <w:pBdr>
          <w:top w:val="nil"/>
          <w:left w:val="nil"/>
          <w:bottom w:val="nil"/>
          <w:right w:val="nil"/>
          <w:between w:val="nil"/>
        </w:pBdr>
        <w:spacing w:line="240" w:lineRule="auto"/>
        <w:ind w:left="1442"/>
        <w:rPr>
          <w:color w:val="000000"/>
        </w:rPr>
      </w:pPr>
      <w:r>
        <w:rPr>
          <w:color w:val="000000"/>
        </w:rPr>
        <w:t>then we predict values for a small interval of time and evaluate the model</w:t>
      </w:r>
    </w:p>
    <w:p w14:paraId="4258FD79" w14:textId="77777777" w:rsidR="00F5262F" w:rsidRDefault="00F5262F">
      <w:pPr>
        <w:widowControl w:val="0"/>
        <w:pBdr>
          <w:top w:val="nil"/>
          <w:left w:val="nil"/>
          <w:bottom w:val="nil"/>
          <w:right w:val="nil"/>
          <w:between w:val="nil"/>
        </w:pBdr>
        <w:spacing w:before="413" w:line="240" w:lineRule="auto"/>
        <w:ind w:right="2586"/>
        <w:jc w:val="right"/>
        <w:rPr>
          <w:rFonts w:ascii="Times New Roman" w:eastAsia="Times New Roman" w:hAnsi="Times New Roman" w:cs="Times New Roman"/>
          <w:b/>
          <w:color w:val="000000"/>
          <w:sz w:val="18"/>
          <w:szCs w:val="18"/>
        </w:rPr>
      </w:pPr>
    </w:p>
    <w:p w14:paraId="6B00E518" w14:textId="77777777" w:rsidR="00F5262F" w:rsidRDefault="00000000">
      <w:pPr>
        <w:widowControl w:val="0"/>
        <w:pBdr>
          <w:top w:val="nil"/>
          <w:left w:val="nil"/>
          <w:bottom w:val="nil"/>
          <w:right w:val="nil"/>
          <w:between w:val="nil"/>
        </w:pBdr>
        <w:spacing w:before="14" w:line="262" w:lineRule="auto"/>
        <w:ind w:left="1453" w:right="1630"/>
        <w:rPr>
          <w:color w:val="000000"/>
        </w:rPr>
      </w:pPr>
      <w:r>
        <w:rPr>
          <w:color w:val="000000"/>
        </w:rPr>
        <w:lastRenderedPageBreak/>
        <w:t xml:space="preserve"> </w:t>
      </w:r>
    </w:p>
    <w:p w14:paraId="1C61B744" w14:textId="77777777" w:rsidR="00F5262F" w:rsidRDefault="00000000">
      <w:pPr>
        <w:widowControl w:val="0"/>
        <w:pBdr>
          <w:top w:val="nil"/>
          <w:left w:val="nil"/>
          <w:bottom w:val="nil"/>
          <w:right w:val="nil"/>
          <w:between w:val="nil"/>
        </w:pBdr>
        <w:spacing w:before="592" w:line="240" w:lineRule="auto"/>
        <w:ind w:left="1453"/>
        <w:rPr>
          <w:b/>
          <w:color w:val="000000"/>
        </w:rPr>
      </w:pPr>
      <w:r>
        <w:rPr>
          <w:b/>
          <w:color w:val="000000"/>
        </w:rPr>
        <w:t xml:space="preserve">Identification and interpretation of ARIMA model </w:t>
      </w:r>
    </w:p>
    <w:p w14:paraId="6BC074C2" w14:textId="77777777" w:rsidR="00F5262F" w:rsidRDefault="00000000">
      <w:pPr>
        <w:widowControl w:val="0"/>
        <w:pBdr>
          <w:top w:val="nil"/>
          <w:left w:val="nil"/>
          <w:bottom w:val="nil"/>
          <w:right w:val="nil"/>
          <w:between w:val="nil"/>
        </w:pBdr>
        <w:spacing w:before="275" w:line="343" w:lineRule="auto"/>
        <w:ind w:left="1446" w:right="1175" w:hanging="7"/>
        <w:rPr>
          <w:color w:val="000000"/>
        </w:rPr>
      </w:pPr>
      <w:r>
        <w:rPr>
          <w:color w:val="000000"/>
          <w:highlight w:val="white"/>
        </w:rPr>
        <w:t xml:space="preserve">ARIMA models may include all or none of the autoregressive terms, moving average terms, and </w:t>
      </w:r>
      <w:r>
        <w:rPr>
          <w:color w:val="000000"/>
        </w:rPr>
        <w:t xml:space="preserve"> </w:t>
      </w:r>
      <w:r>
        <w:rPr>
          <w:color w:val="000000"/>
          <w:highlight w:val="white"/>
        </w:rPr>
        <w:t xml:space="preserve">differencing parameters. </w:t>
      </w:r>
      <w:r>
        <w:rPr>
          <w:color w:val="000000"/>
        </w:rPr>
        <w:t xml:space="preserve"> </w:t>
      </w:r>
    </w:p>
    <w:p w14:paraId="514C1423" w14:textId="77777777" w:rsidR="00F5262F" w:rsidRDefault="00000000">
      <w:pPr>
        <w:widowControl w:val="0"/>
        <w:pBdr>
          <w:top w:val="nil"/>
          <w:left w:val="nil"/>
          <w:bottom w:val="nil"/>
          <w:right w:val="nil"/>
          <w:between w:val="nil"/>
        </w:pBdr>
        <w:spacing w:before="266" w:line="343" w:lineRule="auto"/>
        <w:ind w:left="1439" w:right="1273" w:firstLine="1"/>
        <w:rPr>
          <w:color w:val="000000"/>
        </w:rPr>
      </w:pPr>
      <w:r>
        <w:rPr>
          <w:color w:val="000000"/>
          <w:highlight w:val="white"/>
        </w:rPr>
        <w:t xml:space="preserve">When no differencing is required the models can be expressed as ARIMA(p,0,q) type. In cases </w:t>
      </w:r>
      <w:r>
        <w:rPr>
          <w:color w:val="000000"/>
        </w:rPr>
        <w:t xml:space="preserve"> </w:t>
      </w:r>
      <w:r>
        <w:rPr>
          <w:color w:val="000000"/>
          <w:highlight w:val="white"/>
        </w:rPr>
        <w:t xml:space="preserve">where the data are non-stationary, we need to incorporate the differencing factors. </w:t>
      </w:r>
      <w:r>
        <w:rPr>
          <w:color w:val="000000"/>
        </w:rPr>
        <w:t xml:space="preserve"> </w:t>
      </w:r>
      <w:r>
        <w:rPr>
          <w:color w:val="000000"/>
          <w:highlight w:val="white"/>
        </w:rPr>
        <w:t xml:space="preserve">So in case of stock price modelling we may very need differencing but as returns are already a </w:t>
      </w:r>
      <w:r>
        <w:rPr>
          <w:color w:val="000000"/>
        </w:rPr>
        <w:t xml:space="preserve"> </w:t>
      </w:r>
      <w:r>
        <w:rPr>
          <w:color w:val="000000"/>
          <w:highlight w:val="white"/>
        </w:rPr>
        <w:t>relative difference we are not likely to encounter differencing for modelling returns.</w:t>
      </w:r>
      <w:r>
        <w:rPr>
          <w:color w:val="000000"/>
        </w:rPr>
        <w:t xml:space="preserve"> </w:t>
      </w:r>
    </w:p>
    <w:p w14:paraId="6EAD5EA6" w14:textId="77777777" w:rsidR="00F5262F" w:rsidRDefault="00000000">
      <w:pPr>
        <w:widowControl w:val="0"/>
        <w:pBdr>
          <w:top w:val="nil"/>
          <w:left w:val="nil"/>
          <w:bottom w:val="nil"/>
          <w:right w:val="nil"/>
          <w:between w:val="nil"/>
        </w:pBdr>
        <w:spacing w:before="266" w:line="344" w:lineRule="auto"/>
        <w:ind w:left="1446" w:right="1470" w:firstLine="10"/>
        <w:rPr>
          <w:color w:val="000000"/>
        </w:rPr>
      </w:pPr>
      <w:r>
        <w:rPr>
          <w:color w:val="000000"/>
          <w:highlight w:val="white"/>
        </w:rPr>
        <w:t>For daily returns data, from the ACF and PACF plots we have a MA(0) and AR(</w:t>
      </w:r>
      <w:r>
        <w:rPr>
          <w:highlight w:val="white"/>
        </w:rPr>
        <w:t>0</w:t>
      </w:r>
      <w:r>
        <w:rPr>
          <w:color w:val="000000"/>
          <w:highlight w:val="white"/>
        </w:rPr>
        <w:t xml:space="preserve">) model. We </w:t>
      </w:r>
      <w:r>
        <w:rPr>
          <w:color w:val="000000"/>
        </w:rPr>
        <w:t xml:space="preserve"> </w:t>
      </w:r>
      <w:r>
        <w:rPr>
          <w:color w:val="000000"/>
          <w:highlight w:val="white"/>
        </w:rPr>
        <w:t xml:space="preserve">ran the </w:t>
      </w:r>
      <w:proofErr w:type="spellStart"/>
      <w:r>
        <w:rPr>
          <w:color w:val="000000"/>
          <w:highlight w:val="white"/>
        </w:rPr>
        <w:t>auto.arima</w:t>
      </w:r>
      <w:proofErr w:type="spellEnd"/>
      <w:r>
        <w:rPr>
          <w:color w:val="000000"/>
          <w:highlight w:val="white"/>
        </w:rPr>
        <w:t xml:space="preserve">() function to cross examine our results. The results we obtained from the </w:t>
      </w:r>
      <w:r>
        <w:rPr>
          <w:color w:val="000000"/>
        </w:rPr>
        <w:t xml:space="preserve"> </w:t>
      </w:r>
      <w:proofErr w:type="spellStart"/>
      <w:r>
        <w:rPr>
          <w:color w:val="000000"/>
          <w:highlight w:val="white"/>
        </w:rPr>
        <w:t>auto.arima</w:t>
      </w:r>
      <w:proofErr w:type="spellEnd"/>
      <w:r>
        <w:rPr>
          <w:color w:val="000000"/>
          <w:highlight w:val="white"/>
        </w:rPr>
        <w:t>() function was that the model is AR(0) and MA(0) model.</w:t>
      </w:r>
      <w:r>
        <w:rPr>
          <w:color w:val="000000"/>
        </w:rPr>
        <w:t xml:space="preserve"> </w:t>
      </w:r>
    </w:p>
    <w:p w14:paraId="0C1501A4" w14:textId="77777777" w:rsidR="00F5262F" w:rsidRDefault="00000000">
      <w:pPr>
        <w:widowControl w:val="0"/>
        <w:pBdr>
          <w:top w:val="nil"/>
          <w:left w:val="nil"/>
          <w:bottom w:val="nil"/>
          <w:right w:val="nil"/>
          <w:between w:val="nil"/>
        </w:pBdr>
        <w:spacing w:before="265" w:line="240" w:lineRule="auto"/>
        <w:ind w:left="1444"/>
        <w:rPr>
          <w:color w:val="000000"/>
          <w:highlight w:val="white"/>
        </w:rPr>
      </w:pPr>
      <w:r>
        <w:rPr>
          <w:color w:val="000000"/>
          <w:highlight w:val="white"/>
        </w:rPr>
        <w:t>Thus, the values that have been used for both p and q is zero.</w:t>
      </w:r>
    </w:p>
    <w:p w14:paraId="1CECA375" w14:textId="77777777" w:rsidR="00F5262F" w:rsidRDefault="00F5262F">
      <w:pPr>
        <w:widowControl w:val="0"/>
        <w:pBdr>
          <w:top w:val="nil"/>
          <w:left w:val="nil"/>
          <w:bottom w:val="nil"/>
          <w:right w:val="nil"/>
          <w:between w:val="nil"/>
        </w:pBdr>
        <w:spacing w:before="2694" w:line="240" w:lineRule="auto"/>
        <w:ind w:right="5201"/>
        <w:jc w:val="right"/>
        <w:rPr>
          <w:rFonts w:ascii="Times New Roman" w:eastAsia="Times New Roman" w:hAnsi="Times New Roman" w:cs="Times New Roman"/>
          <w:b/>
          <w:color w:val="000000"/>
          <w:sz w:val="24"/>
          <w:szCs w:val="24"/>
        </w:rPr>
      </w:pPr>
    </w:p>
    <w:p w14:paraId="3D477FCB" w14:textId="77777777" w:rsidR="00F5262F" w:rsidRDefault="00F5262F">
      <w:pPr>
        <w:widowControl w:val="0"/>
        <w:pBdr>
          <w:top w:val="nil"/>
          <w:left w:val="nil"/>
          <w:bottom w:val="nil"/>
          <w:right w:val="nil"/>
          <w:between w:val="nil"/>
        </w:pBdr>
        <w:spacing w:line="240" w:lineRule="auto"/>
        <w:rPr>
          <w:rFonts w:ascii="Times New Roman" w:eastAsia="Times New Roman" w:hAnsi="Times New Roman" w:cs="Times New Roman"/>
          <w:b/>
          <w:color w:val="000000"/>
          <w:sz w:val="18"/>
          <w:szCs w:val="18"/>
        </w:rPr>
      </w:pPr>
    </w:p>
    <w:p w14:paraId="7AFE62BD" w14:textId="77777777" w:rsidR="00F5262F" w:rsidRDefault="00000000">
      <w:pPr>
        <w:widowControl w:val="0"/>
        <w:spacing w:line="240" w:lineRule="auto"/>
        <w:ind w:left="2099"/>
        <w:rPr>
          <w:rFonts w:ascii="Times New Roman" w:eastAsia="Times New Roman" w:hAnsi="Times New Roman" w:cs="Times New Roman"/>
          <w:b/>
          <w:color w:val="000000"/>
          <w:sz w:val="18"/>
          <w:szCs w:val="18"/>
        </w:rPr>
      </w:pPr>
      <w:r>
        <w:rPr>
          <w:rFonts w:ascii="Cambria" w:eastAsia="Cambria" w:hAnsi="Cambria" w:cs="Cambria"/>
          <w:noProof/>
          <w:sz w:val="20"/>
          <w:szCs w:val="20"/>
        </w:rPr>
        <w:drawing>
          <wp:inline distT="0" distB="0" distL="0" distR="0" wp14:anchorId="4154386A" wp14:editId="57051432">
            <wp:extent cx="4042727" cy="1585174"/>
            <wp:effectExtent l="0" t="0" r="0" b="0"/>
            <wp:docPr id="31" name="image22.jp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jpg" descr="Text&#10;&#10;Description automatically generated with medium confidence"/>
                    <pic:cNvPicPr preferRelativeResize="0"/>
                  </pic:nvPicPr>
                  <pic:blipFill>
                    <a:blip r:embed="rId17"/>
                    <a:srcRect/>
                    <a:stretch>
                      <a:fillRect/>
                    </a:stretch>
                  </pic:blipFill>
                  <pic:spPr>
                    <a:xfrm>
                      <a:off x="0" y="0"/>
                      <a:ext cx="4042727" cy="1585174"/>
                    </a:xfrm>
                    <a:prstGeom prst="rect">
                      <a:avLst/>
                    </a:prstGeom>
                    <a:ln/>
                  </pic:spPr>
                </pic:pic>
              </a:graphicData>
            </a:graphic>
          </wp:inline>
        </w:drawing>
      </w:r>
    </w:p>
    <w:p w14:paraId="0C1EDE41" w14:textId="77777777" w:rsidR="00F5262F" w:rsidRDefault="00000000">
      <w:pPr>
        <w:widowControl w:val="0"/>
        <w:pBdr>
          <w:top w:val="nil"/>
          <w:left w:val="nil"/>
          <w:bottom w:val="nil"/>
          <w:right w:val="nil"/>
          <w:between w:val="nil"/>
        </w:pBdr>
        <w:spacing w:line="240" w:lineRule="auto"/>
        <w:ind w:right="2922"/>
        <w:jc w:val="right"/>
        <w:rPr>
          <w:color w:val="000000"/>
        </w:rPr>
      </w:pPr>
      <w:r>
        <w:rPr>
          <w:color w:val="000000"/>
        </w:rPr>
        <w:t xml:space="preserve"> Auto ARIMA results for Daily Returns of </w:t>
      </w:r>
      <w:r>
        <w:t>Ultratech cement</w:t>
      </w:r>
      <w:r>
        <w:rPr>
          <w:color w:val="000000"/>
        </w:rPr>
        <w:t xml:space="preserve"> </w:t>
      </w:r>
    </w:p>
    <w:p w14:paraId="1741252E" w14:textId="77777777" w:rsidR="00F5262F" w:rsidRDefault="00000000">
      <w:pPr>
        <w:widowControl w:val="0"/>
        <w:pBdr>
          <w:top w:val="nil"/>
          <w:left w:val="nil"/>
          <w:bottom w:val="nil"/>
          <w:right w:val="nil"/>
          <w:between w:val="nil"/>
        </w:pBdr>
        <w:spacing w:before="272" w:line="240" w:lineRule="auto"/>
        <w:ind w:left="1444"/>
        <w:rPr>
          <w:color w:val="000000"/>
        </w:rPr>
      </w:pPr>
      <w:r>
        <w:rPr>
          <w:color w:val="000000"/>
          <w:highlight w:val="white"/>
        </w:rPr>
        <w:t>The results for the ARIMA model are presented below</w:t>
      </w:r>
      <w:r>
        <w:rPr>
          <w:color w:val="000000"/>
        </w:rPr>
        <w:t xml:space="preserve"> </w:t>
      </w:r>
    </w:p>
    <w:p w14:paraId="393C06B7" w14:textId="77777777" w:rsidR="00F5262F" w:rsidRDefault="00000000">
      <w:pPr>
        <w:widowControl w:val="0"/>
        <w:pBdr>
          <w:top w:val="nil"/>
          <w:left w:val="nil"/>
          <w:bottom w:val="nil"/>
          <w:right w:val="nil"/>
          <w:between w:val="nil"/>
        </w:pBdr>
        <w:spacing w:before="376" w:line="229" w:lineRule="auto"/>
        <w:ind w:left="1438" w:right="1183"/>
        <w:jc w:val="center"/>
        <w:rPr>
          <w:color w:val="000000"/>
        </w:rPr>
      </w:pPr>
      <w:r>
        <w:rPr>
          <w:rFonts w:ascii="Cambria" w:eastAsia="Cambria" w:hAnsi="Cambria" w:cs="Cambria"/>
          <w:b/>
          <w:noProof/>
          <w:sz w:val="24"/>
          <w:szCs w:val="24"/>
        </w:rPr>
        <w:lastRenderedPageBreak/>
        <w:drawing>
          <wp:inline distT="0" distB="0" distL="0" distR="0" wp14:anchorId="78E4AC42" wp14:editId="77B167F8">
            <wp:extent cx="5915025" cy="1828800"/>
            <wp:effectExtent l="0" t="0" r="0" b="0"/>
            <wp:docPr id="39" name="image34.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jpg" descr="Table&#10;&#10;Description automatically generated"/>
                    <pic:cNvPicPr preferRelativeResize="0"/>
                  </pic:nvPicPr>
                  <pic:blipFill>
                    <a:blip r:embed="rId18"/>
                    <a:srcRect/>
                    <a:stretch>
                      <a:fillRect/>
                    </a:stretch>
                  </pic:blipFill>
                  <pic:spPr>
                    <a:xfrm>
                      <a:off x="0" y="0"/>
                      <a:ext cx="5915025" cy="1828800"/>
                    </a:xfrm>
                    <a:prstGeom prst="rect">
                      <a:avLst/>
                    </a:prstGeom>
                    <a:ln/>
                  </pic:spPr>
                </pic:pic>
              </a:graphicData>
            </a:graphic>
          </wp:inline>
        </w:drawing>
      </w:r>
      <w:r>
        <w:rPr>
          <w:color w:val="000000"/>
          <w:highlight w:val="white"/>
        </w:rPr>
        <w:t xml:space="preserve">ARIMA model test for Daily returns of </w:t>
      </w:r>
      <w:r>
        <w:rPr>
          <w:highlight w:val="white"/>
        </w:rPr>
        <w:t>Ultratech cement</w:t>
      </w:r>
    </w:p>
    <w:p w14:paraId="4EDA6C60" w14:textId="77777777" w:rsidR="00F5262F" w:rsidRDefault="00000000">
      <w:pPr>
        <w:widowControl w:val="0"/>
        <w:pBdr>
          <w:top w:val="nil"/>
          <w:left w:val="nil"/>
          <w:bottom w:val="nil"/>
          <w:right w:val="nil"/>
          <w:between w:val="nil"/>
        </w:pBdr>
        <w:spacing w:before="105" w:line="240" w:lineRule="auto"/>
        <w:ind w:left="1441"/>
        <w:rPr>
          <w:color w:val="000000"/>
        </w:rPr>
      </w:pPr>
      <w:r>
        <w:rPr>
          <w:color w:val="000000"/>
        </w:rPr>
        <w:t xml:space="preserve"> The AIC value is - </w:t>
      </w:r>
      <w:r>
        <w:t>2543.23</w:t>
      </w:r>
      <w:r>
        <w:rPr>
          <w:color w:val="000000"/>
        </w:rPr>
        <w:t>.</w:t>
      </w:r>
    </w:p>
    <w:p w14:paraId="2C7C8D2C" w14:textId="77777777" w:rsidR="00F5262F" w:rsidRDefault="00000000">
      <w:pPr>
        <w:widowControl w:val="0"/>
        <w:pBdr>
          <w:top w:val="nil"/>
          <w:left w:val="nil"/>
          <w:bottom w:val="nil"/>
          <w:right w:val="nil"/>
          <w:between w:val="nil"/>
        </w:pBdr>
        <w:spacing w:before="105" w:line="240" w:lineRule="auto"/>
        <w:ind w:left="1441"/>
        <w:rPr>
          <w:color w:val="000000"/>
        </w:rPr>
      </w:pPr>
      <w:r>
        <w:t>The BIC value is - 2538.25</w:t>
      </w:r>
      <w:r>
        <w:rPr>
          <w:color w:val="000000"/>
        </w:rPr>
        <w:t xml:space="preserve">  </w:t>
      </w:r>
    </w:p>
    <w:p w14:paraId="414092D9" w14:textId="77777777" w:rsidR="00F5262F" w:rsidRDefault="00000000">
      <w:pPr>
        <w:widowControl w:val="0"/>
        <w:pBdr>
          <w:top w:val="nil"/>
          <w:left w:val="nil"/>
          <w:bottom w:val="nil"/>
          <w:right w:val="nil"/>
          <w:between w:val="nil"/>
        </w:pBdr>
        <w:spacing w:before="32" w:line="240" w:lineRule="auto"/>
        <w:ind w:left="1454"/>
        <w:rPr>
          <w:b/>
          <w:color w:val="000000"/>
        </w:rPr>
      </w:pPr>
      <w:r>
        <w:rPr>
          <w:b/>
          <w:color w:val="000000"/>
        </w:rPr>
        <w:t>Diagnostic Test</w:t>
      </w:r>
    </w:p>
    <w:p w14:paraId="654E5BB5" w14:textId="77777777" w:rsidR="00F5262F" w:rsidRDefault="00000000">
      <w:pPr>
        <w:widowControl w:val="0"/>
        <w:spacing w:before="413" w:line="240" w:lineRule="auto"/>
        <w:ind w:right="1183"/>
        <w:jc w:val="right"/>
        <w:rPr>
          <w:rFonts w:ascii="Times New Roman" w:eastAsia="Times New Roman" w:hAnsi="Times New Roman" w:cs="Times New Roman"/>
          <w:b/>
          <w:color w:val="000000"/>
          <w:sz w:val="18"/>
          <w:szCs w:val="18"/>
        </w:rPr>
      </w:pPr>
      <w:r>
        <w:rPr>
          <w:rFonts w:ascii="Times New Roman" w:eastAsia="Times New Roman" w:hAnsi="Times New Roman" w:cs="Times New Roman"/>
          <w:b/>
          <w:noProof/>
          <w:sz w:val="18"/>
          <w:szCs w:val="18"/>
        </w:rPr>
        <w:drawing>
          <wp:inline distT="0" distB="0" distL="114300" distR="114300" wp14:anchorId="6BEE8901" wp14:editId="390AEB91">
            <wp:extent cx="5838825" cy="29004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838825" cy="2900400"/>
                    </a:xfrm>
                    <a:prstGeom prst="rect">
                      <a:avLst/>
                    </a:prstGeom>
                    <a:ln/>
                  </pic:spPr>
                </pic:pic>
              </a:graphicData>
            </a:graphic>
          </wp:inline>
        </w:drawing>
      </w:r>
    </w:p>
    <w:p w14:paraId="0A211688" w14:textId="77777777" w:rsidR="00F5262F" w:rsidRDefault="00000000">
      <w:pPr>
        <w:widowControl w:val="0"/>
        <w:pBdr>
          <w:top w:val="nil"/>
          <w:left w:val="nil"/>
          <w:bottom w:val="nil"/>
          <w:right w:val="nil"/>
          <w:between w:val="nil"/>
        </w:pBdr>
        <w:spacing w:line="240" w:lineRule="auto"/>
        <w:ind w:right="2793"/>
        <w:rPr>
          <w:color w:val="000000"/>
        </w:rPr>
      </w:pPr>
      <w:r>
        <w:rPr>
          <w:rFonts w:ascii="Times New Roman" w:eastAsia="Times New Roman" w:hAnsi="Times New Roman" w:cs="Times New Roman"/>
          <w:b/>
          <w:sz w:val="18"/>
          <w:szCs w:val="18"/>
        </w:rPr>
        <w:t xml:space="preserve">                                                          </w:t>
      </w:r>
      <w:r>
        <w:rPr>
          <w:color w:val="000000"/>
        </w:rPr>
        <w:t xml:space="preserve"> Diagnostic Model Test for Daily Returns of</w:t>
      </w:r>
      <w:r>
        <w:t xml:space="preserve"> Ultratech cement</w:t>
      </w:r>
      <w:r>
        <w:rPr>
          <w:color w:val="000000"/>
        </w:rPr>
        <w:t xml:space="preserve"> </w:t>
      </w:r>
    </w:p>
    <w:p w14:paraId="326A28D6" w14:textId="77777777" w:rsidR="00F5262F" w:rsidRDefault="00F5262F">
      <w:pPr>
        <w:widowControl w:val="0"/>
        <w:pBdr>
          <w:top w:val="nil"/>
          <w:left w:val="nil"/>
          <w:bottom w:val="nil"/>
          <w:right w:val="nil"/>
          <w:between w:val="nil"/>
        </w:pBdr>
        <w:spacing w:before="32" w:line="240" w:lineRule="auto"/>
        <w:ind w:left="1453"/>
        <w:rPr>
          <w:b/>
        </w:rPr>
      </w:pPr>
    </w:p>
    <w:p w14:paraId="2DAD73E2" w14:textId="77777777" w:rsidR="00F5262F" w:rsidRDefault="00000000">
      <w:pPr>
        <w:widowControl w:val="0"/>
        <w:pBdr>
          <w:top w:val="nil"/>
          <w:left w:val="nil"/>
          <w:bottom w:val="nil"/>
          <w:right w:val="nil"/>
          <w:between w:val="nil"/>
        </w:pBdr>
        <w:spacing w:before="32" w:line="240" w:lineRule="auto"/>
        <w:ind w:left="1453"/>
        <w:rPr>
          <w:b/>
          <w:color w:val="000000"/>
        </w:rPr>
      </w:pPr>
      <w:r>
        <w:rPr>
          <w:b/>
          <w:color w:val="000000"/>
        </w:rPr>
        <w:t xml:space="preserve">Interpretation: </w:t>
      </w:r>
    </w:p>
    <w:p w14:paraId="72436C48" w14:textId="77777777" w:rsidR="00F5262F" w:rsidRDefault="00000000">
      <w:pPr>
        <w:widowControl w:val="0"/>
        <w:pBdr>
          <w:top w:val="nil"/>
          <w:left w:val="nil"/>
          <w:bottom w:val="nil"/>
          <w:right w:val="nil"/>
          <w:between w:val="nil"/>
        </w:pBdr>
        <w:spacing w:before="32" w:line="240" w:lineRule="auto"/>
        <w:ind w:left="1448"/>
        <w:rPr>
          <w:color w:val="000000"/>
        </w:rPr>
      </w:pPr>
      <w:r>
        <w:rPr>
          <w:color w:val="000000"/>
        </w:rPr>
        <w:t xml:space="preserve">Standardized Residuals of the model are randomly distributed. </w:t>
      </w:r>
    </w:p>
    <w:p w14:paraId="1F9DF56D" w14:textId="77777777" w:rsidR="00F5262F" w:rsidRDefault="00000000">
      <w:pPr>
        <w:widowControl w:val="0"/>
        <w:pBdr>
          <w:top w:val="nil"/>
          <w:left w:val="nil"/>
          <w:bottom w:val="nil"/>
          <w:right w:val="nil"/>
          <w:between w:val="nil"/>
        </w:pBdr>
        <w:spacing w:before="32" w:line="240" w:lineRule="auto"/>
        <w:ind w:left="1450"/>
        <w:rPr>
          <w:color w:val="000000"/>
        </w:rPr>
      </w:pPr>
      <w:r>
        <w:rPr>
          <w:color w:val="000000"/>
        </w:rPr>
        <w:t xml:space="preserve">• ACF of residuals is not significant for any value lag. </w:t>
      </w:r>
    </w:p>
    <w:p w14:paraId="09DD2666" w14:textId="77777777" w:rsidR="00F5262F" w:rsidRDefault="00000000">
      <w:pPr>
        <w:widowControl w:val="0"/>
        <w:pBdr>
          <w:top w:val="nil"/>
          <w:left w:val="nil"/>
          <w:bottom w:val="nil"/>
          <w:right w:val="nil"/>
          <w:between w:val="nil"/>
        </w:pBdr>
        <w:spacing w:before="35" w:line="240" w:lineRule="auto"/>
        <w:ind w:left="1450"/>
        <w:rPr>
          <w:color w:val="000000"/>
        </w:rPr>
      </w:pPr>
      <w:r>
        <w:rPr>
          <w:color w:val="000000"/>
        </w:rPr>
        <w:t xml:space="preserve">• The p-values for </w:t>
      </w:r>
      <w:proofErr w:type="spellStart"/>
      <w:r>
        <w:rPr>
          <w:color w:val="000000"/>
        </w:rPr>
        <w:t>Ljung</w:t>
      </w:r>
      <w:proofErr w:type="spellEnd"/>
      <w:r>
        <w:rPr>
          <w:color w:val="000000"/>
        </w:rPr>
        <w:t xml:space="preserve">-Box are always greater than 0.05. </w:t>
      </w:r>
    </w:p>
    <w:p w14:paraId="0416DBB1" w14:textId="77777777" w:rsidR="00F5262F" w:rsidRDefault="00000000">
      <w:pPr>
        <w:widowControl w:val="0"/>
        <w:pBdr>
          <w:top w:val="nil"/>
          <w:left w:val="nil"/>
          <w:bottom w:val="nil"/>
          <w:right w:val="nil"/>
          <w:between w:val="nil"/>
        </w:pBdr>
        <w:spacing w:before="32" w:line="262" w:lineRule="auto"/>
        <w:ind w:left="1445" w:right="1516" w:hanging="1"/>
        <w:rPr>
          <w:color w:val="000000"/>
        </w:rPr>
      </w:pPr>
      <w:r>
        <w:rPr>
          <w:color w:val="000000"/>
        </w:rPr>
        <w:t xml:space="preserve">Therefore, we can conclude on the basis of the above three observations that the model is a  good fit. </w:t>
      </w:r>
    </w:p>
    <w:p w14:paraId="7BF6D776" w14:textId="77777777" w:rsidR="00F5262F" w:rsidRDefault="00000000">
      <w:pPr>
        <w:widowControl w:val="0"/>
        <w:pBdr>
          <w:top w:val="nil"/>
          <w:left w:val="nil"/>
          <w:bottom w:val="nil"/>
          <w:right w:val="nil"/>
          <w:between w:val="nil"/>
        </w:pBdr>
        <w:spacing w:before="304" w:line="240" w:lineRule="auto"/>
        <w:ind w:left="1454"/>
        <w:rPr>
          <w:b/>
          <w:color w:val="000000"/>
        </w:rPr>
      </w:pPr>
      <w:r>
        <w:rPr>
          <w:b/>
          <w:color w:val="000000"/>
        </w:rPr>
        <w:t xml:space="preserve">Prediction using the ARIMA model </w:t>
      </w:r>
    </w:p>
    <w:p w14:paraId="47B4B29E" w14:textId="77777777" w:rsidR="00F5262F" w:rsidRDefault="00000000">
      <w:pPr>
        <w:widowControl w:val="0"/>
        <w:pBdr>
          <w:top w:val="nil"/>
          <w:left w:val="nil"/>
          <w:bottom w:val="nil"/>
          <w:right w:val="nil"/>
          <w:between w:val="nil"/>
        </w:pBdr>
        <w:spacing w:before="46" w:line="201" w:lineRule="auto"/>
        <w:ind w:left="1438" w:right="1183"/>
        <w:jc w:val="center"/>
        <w:rPr>
          <w:color w:val="000000"/>
        </w:rPr>
      </w:pPr>
      <w:r>
        <w:rPr>
          <w:rFonts w:ascii="Cambria" w:eastAsia="Cambria" w:hAnsi="Cambria" w:cs="Cambria"/>
          <w:noProof/>
          <w:sz w:val="21"/>
          <w:szCs w:val="21"/>
        </w:rPr>
        <w:lastRenderedPageBreak/>
        <w:drawing>
          <wp:inline distT="0" distB="0" distL="0" distR="0" wp14:anchorId="72FBEB6B" wp14:editId="45836E98">
            <wp:extent cx="5966777" cy="1800225"/>
            <wp:effectExtent l="0" t="0" r="0" b="0"/>
            <wp:docPr id="6" name="image3.jp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Graphical user interface, text, application, email&#10;&#10;Description automatically generated"/>
                    <pic:cNvPicPr preferRelativeResize="0"/>
                  </pic:nvPicPr>
                  <pic:blipFill>
                    <a:blip r:embed="rId20"/>
                    <a:srcRect/>
                    <a:stretch>
                      <a:fillRect/>
                    </a:stretch>
                  </pic:blipFill>
                  <pic:spPr>
                    <a:xfrm>
                      <a:off x="0" y="0"/>
                      <a:ext cx="5966777" cy="1800225"/>
                    </a:xfrm>
                    <a:prstGeom prst="rect">
                      <a:avLst/>
                    </a:prstGeom>
                    <a:ln/>
                  </pic:spPr>
                </pic:pic>
              </a:graphicData>
            </a:graphic>
          </wp:inline>
        </w:drawing>
      </w:r>
      <w:r>
        <w:rPr>
          <w:color w:val="000000"/>
        </w:rPr>
        <w:t xml:space="preserve"> Forecasted Returns Of</w:t>
      </w:r>
      <w:r>
        <w:t xml:space="preserve"> </w:t>
      </w:r>
      <w:proofErr w:type="spellStart"/>
      <w:r>
        <w:t>ultratech</w:t>
      </w:r>
      <w:proofErr w:type="spellEnd"/>
      <w:r>
        <w:t xml:space="preserve"> cement</w:t>
      </w:r>
      <w:r>
        <w:rPr>
          <w:color w:val="000000"/>
        </w:rPr>
        <w:t xml:space="preserve"> using ARIMA model </w:t>
      </w:r>
    </w:p>
    <w:p w14:paraId="7A352ED6" w14:textId="77777777" w:rsidR="00F5262F" w:rsidRDefault="00000000">
      <w:pPr>
        <w:widowControl w:val="0"/>
        <w:pBdr>
          <w:top w:val="nil"/>
          <w:left w:val="nil"/>
          <w:bottom w:val="nil"/>
          <w:right w:val="nil"/>
          <w:between w:val="nil"/>
        </w:pBdr>
        <w:spacing w:before="583" w:line="343" w:lineRule="auto"/>
        <w:ind w:left="1444" w:right="1382" w:hanging="1"/>
        <w:rPr>
          <w:color w:val="000000"/>
          <w:highlight w:val="white"/>
        </w:rPr>
      </w:pPr>
      <w:r>
        <w:rPr>
          <w:color w:val="000000"/>
          <w:highlight w:val="white"/>
        </w:rPr>
        <w:t xml:space="preserve">This is something specific to a stable series. As already mentioned, historical data can lead to </w:t>
      </w:r>
      <w:r>
        <w:rPr>
          <w:color w:val="000000"/>
        </w:rPr>
        <w:t xml:space="preserve"> </w:t>
      </w:r>
      <w:r>
        <w:rPr>
          <w:color w:val="000000"/>
          <w:highlight w:val="white"/>
        </w:rPr>
        <w:t xml:space="preserve">convergent future predictions only for stable data or for smoothened (differenced) data. The </w:t>
      </w:r>
      <w:r>
        <w:rPr>
          <w:color w:val="000000"/>
        </w:rPr>
        <w:t xml:space="preserve"> </w:t>
      </w:r>
      <w:r>
        <w:rPr>
          <w:color w:val="000000"/>
          <w:highlight w:val="white"/>
        </w:rPr>
        <w:t xml:space="preserve">prediction interval has been decided by seeing when the forecast converges. This is because </w:t>
      </w:r>
      <w:r>
        <w:rPr>
          <w:color w:val="000000"/>
        </w:rPr>
        <w:t xml:space="preserve"> </w:t>
      </w:r>
      <w:r>
        <w:rPr>
          <w:color w:val="000000"/>
          <w:highlight w:val="white"/>
        </w:rPr>
        <w:t xml:space="preserve">after running for some interval, the data series will converge at one value and the curve will </w:t>
      </w:r>
      <w:r>
        <w:rPr>
          <w:color w:val="000000"/>
        </w:rPr>
        <w:t xml:space="preserve"> </w:t>
      </w:r>
      <w:r>
        <w:rPr>
          <w:color w:val="000000"/>
          <w:highlight w:val="white"/>
        </w:rPr>
        <w:t>stabilize.</w:t>
      </w:r>
    </w:p>
    <w:p w14:paraId="6552C6F8" w14:textId="77777777" w:rsidR="00F5262F" w:rsidRDefault="00000000">
      <w:pPr>
        <w:widowControl w:val="0"/>
        <w:pBdr>
          <w:top w:val="nil"/>
          <w:left w:val="nil"/>
          <w:bottom w:val="nil"/>
          <w:right w:val="nil"/>
          <w:between w:val="nil"/>
        </w:pBdr>
        <w:spacing w:before="74" w:line="240" w:lineRule="auto"/>
        <w:ind w:right="5201"/>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3A8026B"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4F71930B"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5322F479"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7F0999E0"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2E611100"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5CD5F2C2"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16CEDA71"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189ECBFD" w14:textId="77777777" w:rsidR="00F5262F" w:rsidRDefault="00F5262F">
      <w:pPr>
        <w:widowControl w:val="0"/>
        <w:pBdr>
          <w:top w:val="nil"/>
          <w:left w:val="nil"/>
          <w:bottom w:val="nil"/>
          <w:right w:val="nil"/>
          <w:between w:val="nil"/>
        </w:pBdr>
        <w:spacing w:before="261" w:line="234" w:lineRule="auto"/>
        <w:ind w:left="1438" w:right="1724"/>
        <w:jc w:val="center"/>
        <w:rPr>
          <w:highlight w:val="white"/>
        </w:rPr>
      </w:pPr>
    </w:p>
    <w:p w14:paraId="6A0400C9" w14:textId="77777777" w:rsidR="00EA07B5" w:rsidRDefault="00EA07B5">
      <w:pPr>
        <w:widowControl w:val="0"/>
        <w:pBdr>
          <w:top w:val="nil"/>
          <w:left w:val="nil"/>
          <w:bottom w:val="nil"/>
          <w:right w:val="nil"/>
          <w:between w:val="nil"/>
        </w:pBdr>
        <w:spacing w:before="261" w:line="234" w:lineRule="auto"/>
        <w:ind w:left="1438" w:right="1724"/>
        <w:jc w:val="center"/>
        <w:rPr>
          <w:b/>
          <w:color w:val="000000"/>
          <w:sz w:val="31"/>
          <w:szCs w:val="31"/>
        </w:rPr>
      </w:pPr>
    </w:p>
    <w:p w14:paraId="0D3C3066" w14:textId="77777777" w:rsidR="00EA07B5" w:rsidRDefault="00EA07B5">
      <w:pPr>
        <w:widowControl w:val="0"/>
        <w:pBdr>
          <w:top w:val="nil"/>
          <w:left w:val="nil"/>
          <w:bottom w:val="nil"/>
          <w:right w:val="nil"/>
          <w:between w:val="nil"/>
        </w:pBdr>
        <w:spacing w:before="261" w:line="234" w:lineRule="auto"/>
        <w:ind w:left="1438" w:right="1724"/>
        <w:jc w:val="center"/>
        <w:rPr>
          <w:b/>
          <w:color w:val="000000"/>
          <w:sz w:val="31"/>
          <w:szCs w:val="31"/>
        </w:rPr>
      </w:pPr>
    </w:p>
    <w:p w14:paraId="3DADA2DE" w14:textId="77777777" w:rsidR="00EA07B5" w:rsidRDefault="00EA07B5">
      <w:pPr>
        <w:widowControl w:val="0"/>
        <w:pBdr>
          <w:top w:val="nil"/>
          <w:left w:val="nil"/>
          <w:bottom w:val="nil"/>
          <w:right w:val="nil"/>
          <w:between w:val="nil"/>
        </w:pBdr>
        <w:spacing w:before="261" w:line="234" w:lineRule="auto"/>
        <w:ind w:left="1438" w:right="1724"/>
        <w:jc w:val="center"/>
        <w:rPr>
          <w:b/>
          <w:color w:val="000000"/>
          <w:sz w:val="31"/>
          <w:szCs w:val="31"/>
        </w:rPr>
      </w:pPr>
    </w:p>
    <w:p w14:paraId="4BF2AB3C" w14:textId="77777777" w:rsidR="00EA07B5" w:rsidRDefault="00EA07B5">
      <w:pPr>
        <w:widowControl w:val="0"/>
        <w:pBdr>
          <w:top w:val="nil"/>
          <w:left w:val="nil"/>
          <w:bottom w:val="nil"/>
          <w:right w:val="nil"/>
          <w:between w:val="nil"/>
        </w:pBdr>
        <w:spacing w:before="261" w:line="234" w:lineRule="auto"/>
        <w:ind w:left="1438" w:right="1724"/>
        <w:jc w:val="center"/>
        <w:rPr>
          <w:b/>
          <w:color w:val="000000"/>
          <w:sz w:val="31"/>
          <w:szCs w:val="31"/>
        </w:rPr>
      </w:pPr>
    </w:p>
    <w:p w14:paraId="0CEB523B" w14:textId="77777777" w:rsidR="00EA07B5" w:rsidRDefault="00EA07B5">
      <w:pPr>
        <w:widowControl w:val="0"/>
        <w:pBdr>
          <w:top w:val="nil"/>
          <w:left w:val="nil"/>
          <w:bottom w:val="nil"/>
          <w:right w:val="nil"/>
          <w:between w:val="nil"/>
        </w:pBdr>
        <w:spacing w:before="261" w:line="234" w:lineRule="auto"/>
        <w:ind w:left="1438" w:right="1724"/>
        <w:jc w:val="center"/>
        <w:rPr>
          <w:b/>
          <w:color w:val="000000"/>
          <w:sz w:val="31"/>
          <w:szCs w:val="31"/>
        </w:rPr>
      </w:pPr>
    </w:p>
    <w:p w14:paraId="1F045F76" w14:textId="3ABE49E5" w:rsidR="00F5262F" w:rsidRDefault="00000000">
      <w:pPr>
        <w:widowControl w:val="0"/>
        <w:pBdr>
          <w:top w:val="nil"/>
          <w:left w:val="nil"/>
          <w:bottom w:val="nil"/>
          <w:right w:val="nil"/>
          <w:between w:val="nil"/>
        </w:pBdr>
        <w:spacing w:before="261" w:line="234" w:lineRule="auto"/>
        <w:ind w:left="1438" w:right="1724"/>
        <w:jc w:val="center"/>
        <w:rPr>
          <w:b/>
          <w:color w:val="000000"/>
          <w:sz w:val="31"/>
          <w:szCs w:val="31"/>
        </w:rPr>
      </w:pPr>
      <w:r>
        <w:rPr>
          <w:b/>
          <w:color w:val="000000"/>
          <w:sz w:val="31"/>
          <w:szCs w:val="31"/>
        </w:rPr>
        <w:lastRenderedPageBreak/>
        <w:t>Forecasting Volatility using GARCH &amp; EGARCH models</w:t>
      </w:r>
    </w:p>
    <w:p w14:paraId="05CEEE57" w14:textId="77777777" w:rsidR="00F5262F" w:rsidRDefault="00000000">
      <w:pPr>
        <w:widowControl w:val="0"/>
        <w:pBdr>
          <w:top w:val="nil"/>
          <w:left w:val="nil"/>
          <w:bottom w:val="nil"/>
          <w:right w:val="nil"/>
          <w:between w:val="nil"/>
        </w:pBdr>
        <w:spacing w:before="261" w:line="234" w:lineRule="auto"/>
        <w:ind w:left="1438" w:right="1724"/>
        <w:jc w:val="center"/>
        <w:rPr>
          <w:rFonts w:ascii="Cambria" w:eastAsia="Cambria" w:hAnsi="Cambria" w:cs="Cambria"/>
        </w:rPr>
      </w:pPr>
      <w:r>
        <w:rPr>
          <w:b/>
          <w:color w:val="000000"/>
          <w:sz w:val="31"/>
          <w:szCs w:val="31"/>
        </w:rPr>
        <w:t xml:space="preserve"> </w:t>
      </w:r>
      <w:r>
        <w:rPr>
          <w:color w:val="000000"/>
          <w:highlight w:val="white"/>
        </w:rPr>
        <w:t>We run the GARCH models again on the daily returns of</w:t>
      </w:r>
      <w:r>
        <w:rPr>
          <w:highlight w:val="white"/>
        </w:rPr>
        <w:t xml:space="preserve"> Ultratech Cement</w:t>
      </w:r>
      <w:r>
        <w:rPr>
          <w:color w:val="000000"/>
          <w:highlight w:val="white"/>
        </w:rPr>
        <w:t>.</w:t>
      </w:r>
      <w:r>
        <w:rPr>
          <w:color w:val="000000"/>
        </w:rPr>
        <w:t xml:space="preserve"> </w:t>
      </w:r>
      <w:r>
        <w:rPr>
          <w:rFonts w:ascii="Cambria" w:eastAsia="Cambria" w:hAnsi="Cambria" w:cs="Cambria"/>
          <w:noProof/>
        </w:rPr>
        <w:drawing>
          <wp:inline distT="0" distB="0" distL="0" distR="0" wp14:anchorId="5E368779" wp14:editId="6CF80705">
            <wp:extent cx="5171323" cy="2944178"/>
            <wp:effectExtent l="0" t="0" r="0" b="0"/>
            <wp:docPr id="30" name="image2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jpg" descr="Table&#10;&#10;Description automatically generated"/>
                    <pic:cNvPicPr preferRelativeResize="0"/>
                  </pic:nvPicPr>
                  <pic:blipFill>
                    <a:blip r:embed="rId21"/>
                    <a:srcRect/>
                    <a:stretch>
                      <a:fillRect/>
                    </a:stretch>
                  </pic:blipFill>
                  <pic:spPr>
                    <a:xfrm>
                      <a:off x="0" y="0"/>
                      <a:ext cx="5171323" cy="2944178"/>
                    </a:xfrm>
                    <a:prstGeom prst="rect">
                      <a:avLst/>
                    </a:prstGeom>
                    <a:ln/>
                  </pic:spPr>
                </pic:pic>
              </a:graphicData>
            </a:graphic>
          </wp:inline>
        </w:drawing>
      </w:r>
    </w:p>
    <w:p w14:paraId="6E9A231E" w14:textId="77777777" w:rsidR="00F5262F" w:rsidRDefault="00000000">
      <w:pPr>
        <w:widowControl w:val="0"/>
        <w:pBdr>
          <w:top w:val="nil"/>
          <w:left w:val="nil"/>
          <w:bottom w:val="nil"/>
          <w:right w:val="nil"/>
          <w:between w:val="nil"/>
        </w:pBdr>
        <w:spacing w:before="261" w:line="234" w:lineRule="auto"/>
        <w:ind w:left="1438" w:right="1724"/>
        <w:jc w:val="center"/>
        <w:rPr>
          <w:color w:val="000000"/>
        </w:rPr>
      </w:pPr>
      <w:r>
        <w:rPr>
          <w:color w:val="000000"/>
          <w:highlight w:val="white"/>
        </w:rPr>
        <w:t xml:space="preserve">GARCH model Specs for Daily Returns of </w:t>
      </w:r>
      <w:r>
        <w:rPr>
          <w:highlight w:val="white"/>
        </w:rPr>
        <w:t>Ultratech cement</w:t>
      </w:r>
    </w:p>
    <w:p w14:paraId="2A4239D9" w14:textId="77777777" w:rsidR="00F5262F" w:rsidRDefault="00000000">
      <w:pPr>
        <w:widowControl w:val="0"/>
        <w:pBdr>
          <w:top w:val="nil"/>
          <w:left w:val="nil"/>
          <w:bottom w:val="nil"/>
          <w:right w:val="nil"/>
          <w:between w:val="nil"/>
        </w:pBdr>
        <w:spacing w:before="672" w:line="262" w:lineRule="auto"/>
        <w:ind w:left="1442" w:right="1445" w:firstLine="14"/>
        <w:rPr>
          <w:color w:val="000000"/>
        </w:rPr>
      </w:pPr>
      <w:r>
        <w:rPr>
          <w:color w:val="000000"/>
        </w:rPr>
        <w:t xml:space="preserve">From the above table we see that GARCH (1,1) is the most appropriate model and by default  the mean model ARFIMA(1,0,1) is chosen. </w:t>
      </w:r>
    </w:p>
    <w:p w14:paraId="49B20EBA" w14:textId="77777777" w:rsidR="00F5262F" w:rsidRDefault="00000000">
      <w:pPr>
        <w:widowControl w:val="0"/>
        <w:pBdr>
          <w:top w:val="nil"/>
          <w:left w:val="nil"/>
          <w:bottom w:val="nil"/>
          <w:right w:val="nil"/>
          <w:between w:val="nil"/>
        </w:pBdr>
        <w:spacing w:before="14" w:line="240" w:lineRule="auto"/>
        <w:ind w:left="1441"/>
        <w:rPr>
          <w:color w:val="000000"/>
        </w:rPr>
      </w:pPr>
      <w:r>
        <w:rPr>
          <w:color w:val="000000"/>
        </w:rPr>
        <w:t>We run the EGARCH models again on the daily returns of</w:t>
      </w:r>
      <w:r>
        <w:t xml:space="preserve"> Ultratech cement</w:t>
      </w:r>
      <w:r>
        <w:rPr>
          <w:color w:val="000000"/>
        </w:rPr>
        <w:t>.</w:t>
      </w:r>
    </w:p>
    <w:p w14:paraId="4EEBC7B1"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4658AE23" w14:textId="77777777" w:rsidR="00F5262F" w:rsidRDefault="00000000">
      <w:pPr>
        <w:widowControl w:val="0"/>
        <w:spacing w:before="1"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8"/>
          <w:szCs w:val="28"/>
        </w:rPr>
        <w:lastRenderedPageBreak/>
        <w:drawing>
          <wp:inline distT="0" distB="0" distL="0" distR="0" wp14:anchorId="02323166" wp14:editId="5A9DBCCB">
            <wp:extent cx="4848225" cy="3533775"/>
            <wp:effectExtent l="0" t="0" r="0" b="0"/>
            <wp:docPr id="35" name="image32.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jpg" descr="Table&#10;&#10;Description automatically generated"/>
                    <pic:cNvPicPr preferRelativeResize="0"/>
                  </pic:nvPicPr>
                  <pic:blipFill>
                    <a:blip r:embed="rId22"/>
                    <a:srcRect/>
                    <a:stretch>
                      <a:fillRect/>
                    </a:stretch>
                  </pic:blipFill>
                  <pic:spPr>
                    <a:xfrm>
                      <a:off x="0" y="0"/>
                      <a:ext cx="4848225" cy="3533775"/>
                    </a:xfrm>
                    <a:prstGeom prst="rect">
                      <a:avLst/>
                    </a:prstGeom>
                    <a:ln/>
                  </pic:spPr>
                </pic:pic>
              </a:graphicData>
            </a:graphic>
          </wp:inline>
        </w:drawing>
      </w:r>
    </w:p>
    <w:p w14:paraId="531D5093" w14:textId="77777777" w:rsidR="00F5262F" w:rsidRDefault="00000000">
      <w:pPr>
        <w:widowControl w:val="0"/>
        <w:pBdr>
          <w:top w:val="nil"/>
          <w:left w:val="nil"/>
          <w:bottom w:val="nil"/>
          <w:right w:val="nil"/>
          <w:between w:val="nil"/>
        </w:pBdr>
        <w:spacing w:line="240" w:lineRule="auto"/>
        <w:ind w:right="2745"/>
        <w:jc w:val="right"/>
        <w:rPr>
          <w:color w:val="000000"/>
        </w:rPr>
      </w:pPr>
      <w:r>
        <w:rPr>
          <w:color w:val="000000"/>
          <w:highlight w:val="white"/>
        </w:rPr>
        <w:t xml:space="preserve"> EGARCH model Specs for Daily Returns of </w:t>
      </w:r>
      <w:r>
        <w:rPr>
          <w:highlight w:val="white"/>
        </w:rPr>
        <w:t>Ultratech cement</w:t>
      </w:r>
    </w:p>
    <w:p w14:paraId="26A90BC5" w14:textId="77777777" w:rsidR="00F5262F" w:rsidRDefault="00000000">
      <w:pPr>
        <w:widowControl w:val="0"/>
        <w:pBdr>
          <w:top w:val="nil"/>
          <w:left w:val="nil"/>
          <w:bottom w:val="nil"/>
          <w:right w:val="nil"/>
          <w:between w:val="nil"/>
        </w:pBdr>
        <w:spacing w:before="361" w:line="343" w:lineRule="auto"/>
        <w:ind w:left="1450" w:right="1286" w:firstLine="6"/>
        <w:rPr>
          <w:color w:val="000000"/>
          <w:highlight w:val="white"/>
        </w:rPr>
      </w:pPr>
      <w:r>
        <w:rPr>
          <w:color w:val="000000"/>
          <w:highlight w:val="white"/>
        </w:rPr>
        <w:t xml:space="preserve">From the above table we see that EGARCH (1,1) is the most suitable model and by default the </w:t>
      </w:r>
      <w:r>
        <w:rPr>
          <w:color w:val="000000"/>
        </w:rPr>
        <w:t xml:space="preserve"> </w:t>
      </w:r>
      <w:r>
        <w:rPr>
          <w:color w:val="000000"/>
          <w:highlight w:val="white"/>
        </w:rPr>
        <w:t xml:space="preserve">mean model ARFIMA(1,0,1) is chosen. These results are similar to what we observed for the </w:t>
      </w:r>
      <w:r>
        <w:rPr>
          <w:color w:val="000000"/>
        </w:rPr>
        <w:t xml:space="preserve"> </w:t>
      </w:r>
      <w:r>
        <w:rPr>
          <w:color w:val="000000"/>
          <w:highlight w:val="white"/>
        </w:rPr>
        <w:t>GARCH model.</w:t>
      </w:r>
    </w:p>
    <w:p w14:paraId="3E353B6A"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1B3529DA"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61934997"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6A7B04F0"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0C795849"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263CADFB"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00EB3846"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5ADA90D9" w14:textId="77777777" w:rsidR="00F5262F" w:rsidRDefault="00000000">
      <w:pPr>
        <w:widowControl w:val="0"/>
        <w:pBdr>
          <w:top w:val="nil"/>
          <w:left w:val="nil"/>
          <w:bottom w:val="nil"/>
          <w:right w:val="nil"/>
          <w:between w:val="nil"/>
        </w:pBdr>
        <w:spacing w:before="399" w:line="240" w:lineRule="auto"/>
        <w:ind w:left="1455"/>
        <w:rPr>
          <w:b/>
          <w:color w:val="000000"/>
        </w:rPr>
      </w:pPr>
      <w:r>
        <w:rPr>
          <w:b/>
          <w:color w:val="000000"/>
        </w:rPr>
        <w:t xml:space="preserve">Estimating the Model </w:t>
      </w:r>
    </w:p>
    <w:p w14:paraId="0DF3B040" w14:textId="77777777" w:rsidR="00F5262F" w:rsidRDefault="00000000">
      <w:pPr>
        <w:widowControl w:val="0"/>
        <w:pBdr>
          <w:top w:val="nil"/>
          <w:left w:val="nil"/>
          <w:bottom w:val="nil"/>
          <w:right w:val="nil"/>
          <w:between w:val="nil"/>
        </w:pBdr>
        <w:spacing w:before="401" w:line="202" w:lineRule="auto"/>
        <w:ind w:left="344" w:right="1093"/>
        <w:jc w:val="center"/>
        <w:rPr>
          <w:rFonts w:ascii="Cambria" w:eastAsia="Cambria" w:hAnsi="Cambria" w:cs="Cambria"/>
          <w:sz w:val="12"/>
          <w:szCs w:val="12"/>
        </w:rPr>
      </w:pPr>
      <w:r>
        <w:rPr>
          <w:rFonts w:ascii="Cambria" w:eastAsia="Cambria" w:hAnsi="Cambria" w:cs="Cambria"/>
          <w:noProof/>
          <w:sz w:val="17"/>
          <w:szCs w:val="17"/>
        </w:rPr>
        <w:lastRenderedPageBreak/>
        <w:drawing>
          <wp:inline distT="0" distB="0" distL="0" distR="0" wp14:anchorId="70608E10" wp14:editId="4336F63F">
            <wp:extent cx="4830139" cy="4362450"/>
            <wp:effectExtent l="0" t="0" r="0" b="0"/>
            <wp:docPr id="22" name="image23.jp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jpg" descr="A screenshot of a computer&#10;&#10;Description automatically generated with low confidence"/>
                    <pic:cNvPicPr preferRelativeResize="0"/>
                  </pic:nvPicPr>
                  <pic:blipFill>
                    <a:blip r:embed="rId23"/>
                    <a:srcRect/>
                    <a:stretch>
                      <a:fillRect/>
                    </a:stretch>
                  </pic:blipFill>
                  <pic:spPr>
                    <a:xfrm>
                      <a:off x="0" y="0"/>
                      <a:ext cx="4830139" cy="4362450"/>
                    </a:xfrm>
                    <a:prstGeom prst="rect">
                      <a:avLst/>
                    </a:prstGeom>
                    <a:ln/>
                  </pic:spPr>
                </pic:pic>
              </a:graphicData>
            </a:graphic>
          </wp:inline>
        </w:drawing>
      </w:r>
      <w:r>
        <w:rPr>
          <w:rFonts w:ascii="Cambria" w:eastAsia="Cambria" w:hAnsi="Cambria" w:cs="Cambria"/>
          <w:noProof/>
          <w:sz w:val="12"/>
          <w:szCs w:val="12"/>
        </w:rPr>
        <w:lastRenderedPageBreak/>
        <w:drawing>
          <wp:inline distT="0" distB="0" distL="0" distR="0" wp14:anchorId="2E91A13C" wp14:editId="23E3462D">
            <wp:extent cx="3867150" cy="5000625"/>
            <wp:effectExtent l="0" t="0" r="0" b="0"/>
            <wp:docPr id="14" name="image7.jpg" descr="A black and white documen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jpg" descr="A black and white document&#10;&#10;Description automatically generated with low confidence"/>
                    <pic:cNvPicPr preferRelativeResize="0"/>
                  </pic:nvPicPr>
                  <pic:blipFill>
                    <a:blip r:embed="rId24"/>
                    <a:srcRect/>
                    <a:stretch>
                      <a:fillRect/>
                    </a:stretch>
                  </pic:blipFill>
                  <pic:spPr>
                    <a:xfrm>
                      <a:off x="0" y="0"/>
                      <a:ext cx="3867150" cy="5000625"/>
                    </a:xfrm>
                    <a:prstGeom prst="rect">
                      <a:avLst/>
                    </a:prstGeom>
                    <a:ln/>
                  </pic:spPr>
                </pic:pic>
              </a:graphicData>
            </a:graphic>
          </wp:inline>
        </w:drawing>
      </w:r>
      <w:r>
        <w:rPr>
          <w:noProof/>
        </w:rPr>
        <w:drawing>
          <wp:anchor distT="0" distB="0" distL="0" distR="0" simplePos="0" relativeHeight="251659264" behindDoc="0" locked="0" layoutInCell="1" hidden="0" allowOverlap="1" wp14:anchorId="6107FBD8" wp14:editId="0A5582F6">
            <wp:simplePos x="0" y="0"/>
            <wp:positionH relativeFrom="column">
              <wp:posOffset>438150</wp:posOffset>
            </wp:positionH>
            <wp:positionV relativeFrom="paragraph">
              <wp:posOffset>180975</wp:posOffset>
            </wp:positionV>
            <wp:extent cx="4943475" cy="4696778"/>
            <wp:effectExtent l="0" t="0" r="0" b="0"/>
            <wp:wrapSquare wrapText="bothSides" distT="0" distB="0" distL="0" distR="0"/>
            <wp:docPr id="53" name="image48.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jpg" descr="Table&#10;&#10;Description automatically generated"/>
                    <pic:cNvPicPr preferRelativeResize="0"/>
                  </pic:nvPicPr>
                  <pic:blipFill>
                    <a:blip r:embed="rId25"/>
                    <a:srcRect/>
                    <a:stretch>
                      <a:fillRect/>
                    </a:stretch>
                  </pic:blipFill>
                  <pic:spPr>
                    <a:xfrm>
                      <a:off x="0" y="0"/>
                      <a:ext cx="4943475" cy="4696778"/>
                    </a:xfrm>
                    <a:prstGeom prst="rect">
                      <a:avLst/>
                    </a:prstGeom>
                    <a:ln/>
                  </pic:spPr>
                </pic:pic>
              </a:graphicData>
            </a:graphic>
          </wp:anchor>
        </w:drawing>
      </w:r>
    </w:p>
    <w:p w14:paraId="58BD36E7" w14:textId="77777777" w:rsidR="00F5262F" w:rsidRDefault="00000000">
      <w:pPr>
        <w:widowControl w:val="0"/>
        <w:pBdr>
          <w:top w:val="nil"/>
          <w:left w:val="nil"/>
          <w:bottom w:val="nil"/>
          <w:right w:val="nil"/>
          <w:between w:val="nil"/>
        </w:pBdr>
        <w:spacing w:before="401" w:line="202" w:lineRule="auto"/>
        <w:ind w:left="344" w:right="1093"/>
        <w:jc w:val="center"/>
        <w:rPr>
          <w:color w:val="000000"/>
        </w:rPr>
      </w:pPr>
      <w:r>
        <w:rPr>
          <w:color w:val="000000"/>
        </w:rPr>
        <w:lastRenderedPageBreak/>
        <w:t xml:space="preserve"> Diagnostic Test of GARCH model for Daily Returns of </w:t>
      </w:r>
      <w:r>
        <w:t>Ultratech cement</w:t>
      </w:r>
    </w:p>
    <w:p w14:paraId="6DF029D6"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3181E27E" w14:textId="77777777" w:rsidR="00F5262F" w:rsidRDefault="00000000">
      <w:pPr>
        <w:widowControl w:val="0"/>
        <w:pBdr>
          <w:top w:val="nil"/>
          <w:left w:val="nil"/>
          <w:bottom w:val="nil"/>
          <w:right w:val="nil"/>
          <w:between w:val="nil"/>
        </w:pBdr>
        <w:spacing w:before="399" w:line="240" w:lineRule="auto"/>
        <w:ind w:left="1454"/>
        <w:rPr>
          <w:b/>
          <w:color w:val="000000"/>
        </w:rPr>
      </w:pPr>
      <w:r>
        <w:rPr>
          <w:b/>
          <w:color w:val="000000"/>
        </w:rPr>
        <w:t xml:space="preserve">Interpretation: </w:t>
      </w:r>
    </w:p>
    <w:p w14:paraId="5EDAB70A" w14:textId="77777777" w:rsidR="00F5262F" w:rsidRDefault="00000000">
      <w:pPr>
        <w:widowControl w:val="0"/>
        <w:pBdr>
          <w:top w:val="nil"/>
          <w:left w:val="nil"/>
          <w:bottom w:val="nil"/>
          <w:right w:val="nil"/>
          <w:between w:val="nil"/>
        </w:pBdr>
        <w:spacing w:before="32" w:line="262" w:lineRule="auto"/>
        <w:ind w:left="2173" w:right="1337" w:hanging="355"/>
        <w:rPr>
          <w:color w:val="000000"/>
        </w:rPr>
      </w:pPr>
      <w:r>
        <w:rPr>
          <w:color w:val="000000"/>
        </w:rPr>
        <w:t xml:space="preserve">● In GARCH, the variance tends to show mean reversion which means it gets pulled to a  long-term volatility rate over time. </w:t>
      </w:r>
    </w:p>
    <w:p w14:paraId="07ACEE7A" w14:textId="77777777" w:rsidR="00F5262F" w:rsidRDefault="00000000">
      <w:pPr>
        <w:widowControl w:val="0"/>
        <w:pBdr>
          <w:top w:val="nil"/>
          <w:left w:val="nil"/>
          <w:bottom w:val="nil"/>
          <w:right w:val="nil"/>
          <w:between w:val="nil"/>
        </w:pBdr>
        <w:spacing w:before="14" w:line="262" w:lineRule="auto"/>
        <w:ind w:left="2173" w:right="1530" w:hanging="355"/>
        <w:rPr>
          <w:color w:val="000000"/>
        </w:rPr>
      </w:pPr>
      <w:r>
        <w:rPr>
          <w:color w:val="000000"/>
        </w:rPr>
        <w:t xml:space="preserve">● The conclusion obtained from the weighted </w:t>
      </w:r>
      <w:proofErr w:type="spellStart"/>
      <w:r>
        <w:rPr>
          <w:color w:val="000000"/>
        </w:rPr>
        <w:t>Ljung</w:t>
      </w:r>
      <w:proofErr w:type="spellEnd"/>
      <w:r>
        <w:rPr>
          <w:color w:val="000000"/>
        </w:rPr>
        <w:t xml:space="preserve">-Box Test shows us that there is no  relationship between the residuals and this is a stable model. </w:t>
      </w:r>
    </w:p>
    <w:p w14:paraId="10456AC2" w14:textId="77777777" w:rsidR="00F5262F" w:rsidRDefault="00000000">
      <w:pPr>
        <w:widowControl w:val="0"/>
        <w:pBdr>
          <w:top w:val="nil"/>
          <w:left w:val="nil"/>
          <w:bottom w:val="nil"/>
          <w:right w:val="nil"/>
          <w:between w:val="nil"/>
        </w:pBdr>
        <w:spacing w:before="14" w:line="262" w:lineRule="auto"/>
        <w:ind w:left="2167" w:right="1310" w:hanging="348"/>
        <w:rPr>
          <w:color w:val="000000"/>
        </w:rPr>
      </w:pPr>
      <w:r>
        <w:rPr>
          <w:color w:val="000000"/>
        </w:rPr>
        <w:t xml:space="preserve">● Here Omega, Alpha and Beta are obtained from estimated standard errors in the figure  above. </w:t>
      </w:r>
    </w:p>
    <w:p w14:paraId="521D3CF0" w14:textId="77777777" w:rsidR="00F5262F" w:rsidRDefault="00000000">
      <w:pPr>
        <w:widowControl w:val="0"/>
        <w:pBdr>
          <w:top w:val="nil"/>
          <w:left w:val="nil"/>
          <w:bottom w:val="nil"/>
          <w:right w:val="nil"/>
          <w:between w:val="nil"/>
        </w:pBdr>
        <w:spacing w:before="251" w:line="240" w:lineRule="auto"/>
        <w:ind w:left="1450"/>
        <w:rPr>
          <w:b/>
          <w:color w:val="000000"/>
        </w:rPr>
      </w:pPr>
      <w:r>
        <w:rPr>
          <w:b/>
          <w:color w:val="000000"/>
        </w:rPr>
        <w:t xml:space="preserve">GARCH Model Forecasting </w:t>
      </w:r>
    </w:p>
    <w:p w14:paraId="46B7A053" w14:textId="77777777" w:rsidR="00F5262F" w:rsidRDefault="00000000">
      <w:pPr>
        <w:widowControl w:val="0"/>
        <w:pBdr>
          <w:top w:val="nil"/>
          <w:left w:val="nil"/>
          <w:bottom w:val="nil"/>
          <w:right w:val="nil"/>
          <w:between w:val="nil"/>
        </w:pBdr>
        <w:spacing w:before="272" w:line="262" w:lineRule="auto"/>
        <w:ind w:left="1454" w:right="1264" w:hanging="11"/>
        <w:rPr>
          <w:color w:val="000000"/>
        </w:rPr>
      </w:pPr>
      <w:r>
        <w:rPr>
          <w:color w:val="000000"/>
        </w:rPr>
        <w:t xml:space="preserve">We use the GARCH model for predicting volatility. Results are shown  in the figure given below </w:t>
      </w:r>
    </w:p>
    <w:p w14:paraId="0D8E6187" w14:textId="77777777" w:rsidR="00F5262F" w:rsidRDefault="00F5262F">
      <w:pPr>
        <w:widowControl w:val="0"/>
        <w:pBdr>
          <w:top w:val="nil"/>
          <w:left w:val="nil"/>
          <w:bottom w:val="nil"/>
          <w:right w:val="nil"/>
          <w:between w:val="nil"/>
        </w:pBdr>
        <w:spacing w:before="272" w:line="262" w:lineRule="auto"/>
        <w:ind w:left="1454" w:right="1264" w:hanging="11"/>
      </w:pPr>
    </w:p>
    <w:p w14:paraId="2A403590" w14:textId="77777777" w:rsidR="00F5262F" w:rsidRDefault="00000000">
      <w:pPr>
        <w:widowControl w:val="0"/>
        <w:pBdr>
          <w:top w:val="nil"/>
          <w:left w:val="nil"/>
          <w:bottom w:val="nil"/>
          <w:right w:val="nil"/>
          <w:between w:val="nil"/>
        </w:pBdr>
        <w:spacing w:before="272" w:line="262" w:lineRule="auto"/>
        <w:ind w:left="1454" w:right="1264" w:hanging="11"/>
      </w:pPr>
      <w:r>
        <w:rPr>
          <w:noProof/>
        </w:rPr>
        <w:drawing>
          <wp:anchor distT="0" distB="0" distL="114300" distR="114300" simplePos="0" relativeHeight="251660288" behindDoc="0" locked="0" layoutInCell="1" hidden="0" allowOverlap="1" wp14:anchorId="0D8DC3A7" wp14:editId="12979E8F">
            <wp:simplePos x="0" y="0"/>
            <wp:positionH relativeFrom="column">
              <wp:posOffset>2171700</wp:posOffset>
            </wp:positionH>
            <wp:positionV relativeFrom="paragraph">
              <wp:posOffset>0</wp:posOffset>
            </wp:positionV>
            <wp:extent cx="3613538" cy="3163253"/>
            <wp:effectExtent l="0" t="0" r="0" b="0"/>
            <wp:wrapNone/>
            <wp:docPr id="45"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6"/>
                    <a:srcRect/>
                    <a:stretch>
                      <a:fillRect/>
                    </a:stretch>
                  </pic:blipFill>
                  <pic:spPr>
                    <a:xfrm>
                      <a:off x="0" y="0"/>
                      <a:ext cx="3613538" cy="3163253"/>
                    </a:xfrm>
                    <a:prstGeom prst="rect">
                      <a:avLst/>
                    </a:prstGeom>
                    <a:ln/>
                  </pic:spPr>
                </pic:pic>
              </a:graphicData>
            </a:graphic>
          </wp:anchor>
        </w:drawing>
      </w:r>
    </w:p>
    <w:p w14:paraId="7C538DA8" w14:textId="77777777" w:rsidR="00F5262F" w:rsidRDefault="00F5262F">
      <w:pPr>
        <w:widowControl w:val="0"/>
        <w:pBdr>
          <w:top w:val="nil"/>
          <w:left w:val="nil"/>
          <w:bottom w:val="nil"/>
          <w:right w:val="nil"/>
          <w:between w:val="nil"/>
        </w:pBdr>
        <w:spacing w:before="28" w:line="200" w:lineRule="auto"/>
        <w:ind w:left="2530" w:right="2257"/>
        <w:jc w:val="center"/>
      </w:pPr>
    </w:p>
    <w:p w14:paraId="2C6E56A6" w14:textId="77777777" w:rsidR="00F5262F" w:rsidRDefault="00F5262F">
      <w:pPr>
        <w:widowControl w:val="0"/>
        <w:pBdr>
          <w:top w:val="nil"/>
          <w:left w:val="nil"/>
          <w:bottom w:val="nil"/>
          <w:right w:val="nil"/>
          <w:between w:val="nil"/>
        </w:pBdr>
        <w:spacing w:before="28" w:line="200" w:lineRule="auto"/>
        <w:ind w:left="2530" w:right="2257"/>
        <w:jc w:val="center"/>
      </w:pPr>
    </w:p>
    <w:p w14:paraId="1FFEF872" w14:textId="77777777" w:rsidR="00F5262F" w:rsidRDefault="00F5262F">
      <w:pPr>
        <w:widowControl w:val="0"/>
        <w:pBdr>
          <w:top w:val="nil"/>
          <w:left w:val="nil"/>
          <w:bottom w:val="nil"/>
          <w:right w:val="nil"/>
          <w:between w:val="nil"/>
        </w:pBdr>
        <w:spacing w:before="28" w:line="200" w:lineRule="auto"/>
        <w:ind w:left="2530" w:right="2257"/>
        <w:jc w:val="center"/>
      </w:pPr>
    </w:p>
    <w:p w14:paraId="138DF499" w14:textId="77777777" w:rsidR="00F5262F" w:rsidRDefault="00F5262F">
      <w:pPr>
        <w:widowControl w:val="0"/>
        <w:pBdr>
          <w:top w:val="nil"/>
          <w:left w:val="nil"/>
          <w:bottom w:val="nil"/>
          <w:right w:val="nil"/>
          <w:between w:val="nil"/>
        </w:pBdr>
        <w:spacing w:before="28" w:line="200" w:lineRule="auto"/>
        <w:ind w:left="2530" w:right="2257"/>
        <w:jc w:val="center"/>
      </w:pPr>
    </w:p>
    <w:p w14:paraId="47ED5A7D" w14:textId="77777777" w:rsidR="00F5262F" w:rsidRDefault="00F5262F">
      <w:pPr>
        <w:widowControl w:val="0"/>
        <w:pBdr>
          <w:top w:val="nil"/>
          <w:left w:val="nil"/>
          <w:bottom w:val="nil"/>
          <w:right w:val="nil"/>
          <w:between w:val="nil"/>
        </w:pBdr>
        <w:spacing w:before="28" w:line="200" w:lineRule="auto"/>
        <w:ind w:left="2530" w:right="2257"/>
        <w:jc w:val="center"/>
      </w:pPr>
    </w:p>
    <w:p w14:paraId="77B53D21" w14:textId="77777777" w:rsidR="00F5262F" w:rsidRDefault="00F5262F">
      <w:pPr>
        <w:widowControl w:val="0"/>
        <w:pBdr>
          <w:top w:val="nil"/>
          <w:left w:val="nil"/>
          <w:bottom w:val="nil"/>
          <w:right w:val="nil"/>
          <w:between w:val="nil"/>
        </w:pBdr>
        <w:spacing w:before="28" w:line="200" w:lineRule="auto"/>
        <w:ind w:left="2530" w:right="2257"/>
        <w:jc w:val="center"/>
      </w:pPr>
    </w:p>
    <w:p w14:paraId="7EF72561" w14:textId="77777777" w:rsidR="00F5262F" w:rsidRDefault="00F5262F">
      <w:pPr>
        <w:widowControl w:val="0"/>
        <w:pBdr>
          <w:top w:val="nil"/>
          <w:left w:val="nil"/>
          <w:bottom w:val="nil"/>
          <w:right w:val="nil"/>
          <w:between w:val="nil"/>
        </w:pBdr>
        <w:spacing w:before="28" w:line="200" w:lineRule="auto"/>
        <w:ind w:left="2530" w:right="2257"/>
        <w:jc w:val="center"/>
      </w:pPr>
    </w:p>
    <w:p w14:paraId="6A61E6F5" w14:textId="77777777" w:rsidR="00F5262F" w:rsidRDefault="00F5262F">
      <w:pPr>
        <w:widowControl w:val="0"/>
        <w:pBdr>
          <w:top w:val="nil"/>
          <w:left w:val="nil"/>
          <w:bottom w:val="nil"/>
          <w:right w:val="nil"/>
          <w:between w:val="nil"/>
        </w:pBdr>
        <w:spacing w:before="28" w:line="200" w:lineRule="auto"/>
        <w:ind w:left="2530" w:right="2257"/>
        <w:jc w:val="center"/>
      </w:pPr>
    </w:p>
    <w:p w14:paraId="48E6346C" w14:textId="77777777" w:rsidR="00F5262F" w:rsidRDefault="00F5262F">
      <w:pPr>
        <w:widowControl w:val="0"/>
        <w:pBdr>
          <w:top w:val="nil"/>
          <w:left w:val="nil"/>
          <w:bottom w:val="nil"/>
          <w:right w:val="nil"/>
          <w:between w:val="nil"/>
        </w:pBdr>
        <w:spacing w:before="28" w:line="200" w:lineRule="auto"/>
        <w:ind w:left="2530" w:right="2257"/>
        <w:jc w:val="center"/>
      </w:pPr>
    </w:p>
    <w:p w14:paraId="4275F0E5" w14:textId="77777777" w:rsidR="00F5262F" w:rsidRDefault="00F5262F">
      <w:pPr>
        <w:widowControl w:val="0"/>
        <w:pBdr>
          <w:top w:val="nil"/>
          <w:left w:val="nil"/>
          <w:bottom w:val="nil"/>
          <w:right w:val="nil"/>
          <w:between w:val="nil"/>
        </w:pBdr>
        <w:spacing w:before="28" w:line="200" w:lineRule="auto"/>
        <w:ind w:left="2530" w:right="2257"/>
        <w:jc w:val="center"/>
      </w:pPr>
    </w:p>
    <w:p w14:paraId="41A75CFB" w14:textId="77777777" w:rsidR="00F5262F" w:rsidRDefault="00F5262F">
      <w:pPr>
        <w:widowControl w:val="0"/>
        <w:pBdr>
          <w:top w:val="nil"/>
          <w:left w:val="nil"/>
          <w:bottom w:val="nil"/>
          <w:right w:val="nil"/>
          <w:between w:val="nil"/>
        </w:pBdr>
        <w:spacing w:before="28" w:line="200" w:lineRule="auto"/>
        <w:ind w:left="2530" w:right="2257"/>
        <w:jc w:val="center"/>
      </w:pPr>
    </w:p>
    <w:p w14:paraId="4CA6D037" w14:textId="77777777" w:rsidR="00F5262F" w:rsidRDefault="00F5262F">
      <w:pPr>
        <w:widowControl w:val="0"/>
        <w:pBdr>
          <w:top w:val="nil"/>
          <w:left w:val="nil"/>
          <w:bottom w:val="nil"/>
          <w:right w:val="nil"/>
          <w:between w:val="nil"/>
        </w:pBdr>
        <w:spacing w:before="28" w:line="200" w:lineRule="auto"/>
        <w:ind w:left="2530" w:right="2257"/>
        <w:jc w:val="center"/>
      </w:pPr>
    </w:p>
    <w:p w14:paraId="368EAF50" w14:textId="77777777" w:rsidR="00F5262F" w:rsidRDefault="00F5262F">
      <w:pPr>
        <w:widowControl w:val="0"/>
        <w:pBdr>
          <w:top w:val="nil"/>
          <w:left w:val="nil"/>
          <w:bottom w:val="nil"/>
          <w:right w:val="nil"/>
          <w:between w:val="nil"/>
        </w:pBdr>
        <w:spacing w:before="28" w:line="200" w:lineRule="auto"/>
        <w:ind w:left="2530" w:right="2257"/>
        <w:jc w:val="center"/>
      </w:pPr>
    </w:p>
    <w:p w14:paraId="1AE86808" w14:textId="77777777" w:rsidR="00F5262F" w:rsidRDefault="00F5262F">
      <w:pPr>
        <w:widowControl w:val="0"/>
        <w:pBdr>
          <w:top w:val="nil"/>
          <w:left w:val="nil"/>
          <w:bottom w:val="nil"/>
          <w:right w:val="nil"/>
          <w:between w:val="nil"/>
        </w:pBdr>
        <w:spacing w:before="28" w:line="200" w:lineRule="auto"/>
        <w:ind w:left="2530" w:right="2257"/>
        <w:jc w:val="center"/>
      </w:pPr>
    </w:p>
    <w:p w14:paraId="60EBB7D2" w14:textId="77777777" w:rsidR="00F5262F" w:rsidRDefault="00F5262F">
      <w:pPr>
        <w:widowControl w:val="0"/>
        <w:pBdr>
          <w:top w:val="nil"/>
          <w:left w:val="nil"/>
          <w:bottom w:val="nil"/>
          <w:right w:val="nil"/>
          <w:between w:val="nil"/>
        </w:pBdr>
        <w:spacing w:before="28" w:line="200" w:lineRule="auto"/>
        <w:ind w:left="2530" w:right="2257"/>
        <w:jc w:val="center"/>
      </w:pPr>
    </w:p>
    <w:p w14:paraId="4DF7E6FA" w14:textId="77777777" w:rsidR="00F5262F" w:rsidRDefault="00F5262F">
      <w:pPr>
        <w:widowControl w:val="0"/>
        <w:pBdr>
          <w:top w:val="nil"/>
          <w:left w:val="nil"/>
          <w:bottom w:val="nil"/>
          <w:right w:val="nil"/>
          <w:between w:val="nil"/>
        </w:pBdr>
        <w:spacing w:before="28" w:line="200" w:lineRule="auto"/>
        <w:ind w:left="2530" w:right="2257"/>
        <w:jc w:val="center"/>
      </w:pPr>
    </w:p>
    <w:p w14:paraId="3173DE58" w14:textId="77777777" w:rsidR="00EA07B5" w:rsidRDefault="00EA07B5">
      <w:pPr>
        <w:widowControl w:val="0"/>
        <w:pBdr>
          <w:top w:val="nil"/>
          <w:left w:val="nil"/>
          <w:bottom w:val="nil"/>
          <w:right w:val="nil"/>
          <w:between w:val="nil"/>
        </w:pBdr>
        <w:spacing w:before="28" w:line="200" w:lineRule="auto"/>
        <w:ind w:left="2530" w:right="2257"/>
        <w:jc w:val="center"/>
        <w:rPr>
          <w:color w:val="000000"/>
        </w:rPr>
      </w:pPr>
    </w:p>
    <w:p w14:paraId="52914177" w14:textId="77777777" w:rsidR="00EA07B5" w:rsidRDefault="00EA07B5">
      <w:pPr>
        <w:widowControl w:val="0"/>
        <w:pBdr>
          <w:top w:val="nil"/>
          <w:left w:val="nil"/>
          <w:bottom w:val="nil"/>
          <w:right w:val="nil"/>
          <w:between w:val="nil"/>
        </w:pBdr>
        <w:spacing w:before="28" w:line="200" w:lineRule="auto"/>
        <w:ind w:left="2530" w:right="2257"/>
        <w:jc w:val="center"/>
        <w:rPr>
          <w:color w:val="000000"/>
        </w:rPr>
      </w:pPr>
    </w:p>
    <w:p w14:paraId="1340BFD3" w14:textId="77777777" w:rsidR="00EA07B5" w:rsidRDefault="00EA07B5">
      <w:pPr>
        <w:widowControl w:val="0"/>
        <w:pBdr>
          <w:top w:val="nil"/>
          <w:left w:val="nil"/>
          <w:bottom w:val="nil"/>
          <w:right w:val="nil"/>
          <w:between w:val="nil"/>
        </w:pBdr>
        <w:spacing w:before="28" w:line="200" w:lineRule="auto"/>
        <w:ind w:left="2530" w:right="2257"/>
        <w:jc w:val="center"/>
        <w:rPr>
          <w:color w:val="000000"/>
        </w:rPr>
      </w:pPr>
    </w:p>
    <w:p w14:paraId="7E04B88E" w14:textId="77777777" w:rsidR="00EA07B5" w:rsidRDefault="00EA07B5">
      <w:pPr>
        <w:widowControl w:val="0"/>
        <w:pBdr>
          <w:top w:val="nil"/>
          <w:left w:val="nil"/>
          <w:bottom w:val="nil"/>
          <w:right w:val="nil"/>
          <w:between w:val="nil"/>
        </w:pBdr>
        <w:spacing w:before="28" w:line="200" w:lineRule="auto"/>
        <w:ind w:left="2530" w:right="2257"/>
        <w:jc w:val="center"/>
        <w:rPr>
          <w:color w:val="000000"/>
        </w:rPr>
      </w:pPr>
    </w:p>
    <w:p w14:paraId="3A64F00B" w14:textId="360BCEAE" w:rsidR="00F5262F" w:rsidRDefault="00000000">
      <w:pPr>
        <w:widowControl w:val="0"/>
        <w:pBdr>
          <w:top w:val="nil"/>
          <w:left w:val="nil"/>
          <w:bottom w:val="nil"/>
          <w:right w:val="nil"/>
          <w:between w:val="nil"/>
        </w:pBdr>
        <w:spacing w:before="28" w:line="200" w:lineRule="auto"/>
        <w:ind w:left="2530" w:right="2257"/>
        <w:jc w:val="center"/>
        <w:rPr>
          <w:color w:val="000000"/>
        </w:rPr>
      </w:pPr>
      <w:r>
        <w:rPr>
          <w:color w:val="000000"/>
        </w:rPr>
        <w:t xml:space="preserve">GARCH Model Volatility Forecast for Daily Returns of </w:t>
      </w:r>
      <w:r>
        <w:t>Ultratech cement</w:t>
      </w:r>
    </w:p>
    <w:p w14:paraId="4D59AD10"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04511B34"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368D4BF2"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65A74347"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5CCCD5C1"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39313A96"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30A14E6E"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6EF8AE61" w14:textId="77777777" w:rsidR="00F5262F" w:rsidRDefault="00000000">
      <w:pPr>
        <w:widowControl w:val="0"/>
        <w:pBdr>
          <w:top w:val="nil"/>
          <w:left w:val="nil"/>
          <w:bottom w:val="nil"/>
          <w:right w:val="nil"/>
          <w:between w:val="nil"/>
        </w:pBdr>
        <w:spacing w:before="1167" w:line="240" w:lineRule="auto"/>
        <w:ind w:right="4003"/>
        <w:jc w:val="right"/>
        <w:rPr>
          <w:b/>
          <w:color w:val="000000"/>
          <w:sz w:val="40"/>
          <w:szCs w:val="40"/>
        </w:rPr>
      </w:pPr>
      <w:r>
        <w:rPr>
          <w:b/>
          <w:color w:val="000000"/>
          <w:sz w:val="40"/>
          <w:szCs w:val="40"/>
        </w:rPr>
        <w:lastRenderedPageBreak/>
        <w:t xml:space="preserve">WEEKLY RETURNS </w:t>
      </w:r>
    </w:p>
    <w:p w14:paraId="5546BE8A" w14:textId="77777777" w:rsidR="00F5262F" w:rsidRDefault="00000000">
      <w:pPr>
        <w:widowControl w:val="0"/>
        <w:pBdr>
          <w:top w:val="nil"/>
          <w:left w:val="nil"/>
          <w:bottom w:val="nil"/>
          <w:right w:val="nil"/>
          <w:between w:val="nil"/>
        </w:pBdr>
        <w:spacing w:before="427" w:line="240" w:lineRule="auto"/>
        <w:ind w:left="1462"/>
        <w:rPr>
          <w:b/>
          <w:color w:val="000000"/>
          <w:sz w:val="31"/>
          <w:szCs w:val="31"/>
        </w:rPr>
      </w:pPr>
      <w:r>
        <w:rPr>
          <w:b/>
          <w:color w:val="000000"/>
          <w:sz w:val="31"/>
          <w:szCs w:val="31"/>
        </w:rPr>
        <w:t xml:space="preserve">Estimation of Beta Using CAPM Model </w:t>
      </w:r>
    </w:p>
    <w:p w14:paraId="1608A55A" w14:textId="77777777" w:rsidR="00F5262F" w:rsidRDefault="00000000">
      <w:pPr>
        <w:widowControl w:val="0"/>
        <w:pBdr>
          <w:top w:val="nil"/>
          <w:left w:val="nil"/>
          <w:bottom w:val="nil"/>
          <w:right w:val="nil"/>
          <w:between w:val="nil"/>
        </w:pBdr>
        <w:spacing w:before="174" w:line="240" w:lineRule="auto"/>
        <w:ind w:left="1444"/>
        <w:rPr>
          <w:color w:val="000000"/>
        </w:rPr>
      </w:pPr>
      <w:r>
        <w:rPr>
          <w:color w:val="000000"/>
        </w:rPr>
        <w:t xml:space="preserve">The CAPM model can be described as </w:t>
      </w:r>
    </w:p>
    <w:p w14:paraId="64BC32C7" w14:textId="77777777" w:rsidR="00F5262F" w:rsidRDefault="00000000">
      <w:pPr>
        <w:widowControl w:val="0"/>
        <w:pBdr>
          <w:top w:val="nil"/>
          <w:left w:val="nil"/>
          <w:bottom w:val="nil"/>
          <w:right w:val="nil"/>
          <w:between w:val="nil"/>
        </w:pBdr>
        <w:spacing w:before="35" w:line="240" w:lineRule="auto"/>
        <w:ind w:left="1455"/>
        <w:rPr>
          <w:b/>
          <w:color w:val="000000"/>
        </w:rPr>
      </w:pPr>
      <w:r>
        <w:rPr>
          <w:b/>
          <w:color w:val="000000"/>
        </w:rPr>
        <w:t xml:space="preserve">E(R) = Rf + Beta * (Rm -Rf) </w:t>
      </w:r>
    </w:p>
    <w:p w14:paraId="22F4E844" w14:textId="77777777" w:rsidR="00F5262F" w:rsidRDefault="00000000">
      <w:pPr>
        <w:widowControl w:val="0"/>
        <w:pBdr>
          <w:top w:val="nil"/>
          <w:left w:val="nil"/>
          <w:bottom w:val="nil"/>
          <w:right w:val="nil"/>
          <w:between w:val="nil"/>
        </w:pBdr>
        <w:spacing w:before="32" w:line="240" w:lineRule="auto"/>
        <w:ind w:left="1441"/>
        <w:rPr>
          <w:color w:val="000000"/>
        </w:rPr>
      </w:pPr>
      <w:r>
        <w:rPr>
          <w:color w:val="000000"/>
        </w:rPr>
        <w:t xml:space="preserve">Where </w:t>
      </w:r>
    </w:p>
    <w:p w14:paraId="287F48BA"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E(R) is the expected return of the firm </w:t>
      </w:r>
    </w:p>
    <w:p w14:paraId="3615E11C"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Rm is the returns of the market </w:t>
      </w:r>
    </w:p>
    <w:p w14:paraId="0069CB56" w14:textId="77777777" w:rsidR="00F5262F" w:rsidRDefault="00000000">
      <w:pPr>
        <w:widowControl w:val="0"/>
        <w:pBdr>
          <w:top w:val="nil"/>
          <w:left w:val="nil"/>
          <w:bottom w:val="nil"/>
          <w:right w:val="nil"/>
          <w:between w:val="nil"/>
        </w:pBdr>
        <w:spacing w:before="35" w:line="240" w:lineRule="auto"/>
        <w:ind w:left="1818"/>
        <w:rPr>
          <w:color w:val="000000"/>
        </w:rPr>
      </w:pPr>
      <w:r>
        <w:rPr>
          <w:color w:val="000000"/>
        </w:rPr>
        <w:t xml:space="preserve">● Rf is the risk free rate </w:t>
      </w:r>
    </w:p>
    <w:p w14:paraId="75AA65C0" w14:textId="77777777" w:rsidR="00F5262F" w:rsidRDefault="00000000">
      <w:pPr>
        <w:widowControl w:val="0"/>
        <w:pBdr>
          <w:top w:val="nil"/>
          <w:left w:val="nil"/>
          <w:bottom w:val="nil"/>
          <w:right w:val="nil"/>
          <w:between w:val="nil"/>
        </w:pBdr>
        <w:spacing w:before="272" w:line="262" w:lineRule="auto"/>
        <w:ind w:left="1446" w:right="1552" w:firstLine="9"/>
        <w:rPr>
          <w:color w:val="000000"/>
        </w:rPr>
      </w:pPr>
      <w:r>
        <w:rPr>
          <w:color w:val="000000"/>
        </w:rPr>
        <w:t xml:space="preserve">Beta can be estimated by running a regression model where the dependent variable y is the  returns of the firm and the independent variable x is the returns of the market. The slope  parameter estimated from the regression model is the beta of the CAPM model. Beta of a  security tells us how sensitive the security’s returns are to the market's returns. </w:t>
      </w:r>
    </w:p>
    <w:p w14:paraId="250E69D8" w14:textId="77777777" w:rsidR="00F5262F" w:rsidRDefault="00000000">
      <w:pPr>
        <w:widowControl w:val="0"/>
        <w:pBdr>
          <w:top w:val="nil"/>
          <w:left w:val="nil"/>
          <w:bottom w:val="nil"/>
          <w:right w:val="nil"/>
          <w:between w:val="nil"/>
        </w:pBdr>
        <w:spacing w:before="254" w:line="262" w:lineRule="auto"/>
        <w:ind w:left="1448" w:right="1688" w:firstLine="8"/>
        <w:jc w:val="both"/>
        <w:rPr>
          <w:color w:val="000000"/>
        </w:rPr>
      </w:pPr>
      <w:r>
        <w:rPr>
          <w:color w:val="000000"/>
        </w:rPr>
        <w:t xml:space="preserve">Returns were calculated for a daily basis from </w:t>
      </w:r>
      <w:r>
        <w:t>1</w:t>
      </w:r>
      <w:r>
        <w:rPr>
          <w:color w:val="000000"/>
        </w:rPr>
        <w:t xml:space="preserve">st </w:t>
      </w:r>
      <w:r>
        <w:t>Nov</w:t>
      </w:r>
      <w:r>
        <w:rPr>
          <w:color w:val="000000"/>
        </w:rPr>
        <w:t xml:space="preserve"> 20</w:t>
      </w:r>
      <w:r>
        <w:t>20</w:t>
      </w:r>
      <w:r>
        <w:rPr>
          <w:color w:val="000000"/>
        </w:rPr>
        <w:t xml:space="preserve"> to </w:t>
      </w:r>
      <w:r>
        <w:t>31</w:t>
      </w:r>
      <w:r>
        <w:rPr>
          <w:color w:val="000000"/>
        </w:rPr>
        <w:t xml:space="preserve">th </w:t>
      </w:r>
      <w:r>
        <w:t>Oct</w:t>
      </w:r>
      <w:r>
        <w:rPr>
          <w:color w:val="000000"/>
        </w:rPr>
        <w:t xml:space="preserve"> 202</w:t>
      </w:r>
      <w:r>
        <w:t>2</w:t>
      </w:r>
      <w:r>
        <w:rPr>
          <w:color w:val="000000"/>
        </w:rPr>
        <w:t xml:space="preserve">. The  closing prices of the security is plotted in the graph shown below. The excess returns were  calculated for the security as well as the index.  </w:t>
      </w:r>
    </w:p>
    <w:p w14:paraId="34FF4555" w14:textId="77777777" w:rsidR="00F5262F" w:rsidRDefault="00000000">
      <w:pPr>
        <w:widowControl w:val="0"/>
        <w:pBdr>
          <w:top w:val="nil"/>
          <w:left w:val="nil"/>
          <w:bottom w:val="nil"/>
          <w:right w:val="nil"/>
          <w:between w:val="nil"/>
        </w:pBdr>
        <w:spacing w:before="267" w:line="200" w:lineRule="auto"/>
        <w:ind w:left="1438" w:right="1184"/>
        <w:jc w:val="center"/>
      </w:pPr>
      <w:r>
        <w:rPr>
          <w:noProof/>
          <w:color w:val="000000"/>
        </w:rPr>
        <w:drawing>
          <wp:inline distT="114300" distB="114300" distL="114300" distR="114300" wp14:anchorId="5DAA92F6" wp14:editId="73D4DE5A">
            <wp:extent cx="5543441" cy="2805819"/>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543441" cy="2805819"/>
                    </a:xfrm>
                    <a:prstGeom prst="rect">
                      <a:avLst/>
                    </a:prstGeom>
                    <a:ln/>
                  </pic:spPr>
                </pic:pic>
              </a:graphicData>
            </a:graphic>
          </wp:inline>
        </w:drawing>
      </w:r>
    </w:p>
    <w:p w14:paraId="40139AC1" w14:textId="77777777" w:rsidR="00F5262F" w:rsidRDefault="00000000">
      <w:pPr>
        <w:widowControl w:val="0"/>
        <w:pBdr>
          <w:top w:val="nil"/>
          <w:left w:val="nil"/>
          <w:bottom w:val="nil"/>
          <w:right w:val="nil"/>
          <w:between w:val="nil"/>
        </w:pBdr>
        <w:spacing w:before="267" w:line="200" w:lineRule="auto"/>
        <w:ind w:left="1438" w:right="1184"/>
        <w:jc w:val="center"/>
      </w:pPr>
      <w:r>
        <w:rPr>
          <w:color w:val="000000"/>
        </w:rPr>
        <w:t xml:space="preserve"> Weekly Closing Prices of </w:t>
      </w:r>
      <w:proofErr w:type="spellStart"/>
      <w:r>
        <w:t>ultratech</w:t>
      </w:r>
      <w:proofErr w:type="spellEnd"/>
      <w:r>
        <w:t xml:space="preserve"> cement</w:t>
      </w:r>
    </w:p>
    <w:p w14:paraId="4B24C5E3" w14:textId="77777777" w:rsidR="00F5262F" w:rsidRDefault="00000000">
      <w:pPr>
        <w:widowControl w:val="0"/>
        <w:pBdr>
          <w:top w:val="nil"/>
          <w:left w:val="nil"/>
          <w:bottom w:val="nil"/>
          <w:right w:val="nil"/>
          <w:between w:val="nil"/>
        </w:pBdr>
        <w:spacing w:before="267" w:line="200" w:lineRule="auto"/>
        <w:ind w:left="1438" w:right="1184"/>
        <w:jc w:val="center"/>
        <w:rPr>
          <w:color w:val="000000"/>
        </w:rPr>
      </w:pPr>
      <w:r>
        <w:rPr>
          <w:color w:val="000000"/>
        </w:rPr>
        <w:t xml:space="preserve">The returns of the security was calculated for the analysis period and the plot is shown in the  figure below. </w:t>
      </w:r>
      <w:r>
        <w:rPr>
          <w:noProof/>
        </w:rPr>
        <w:lastRenderedPageBreak/>
        <w:drawing>
          <wp:inline distT="114300" distB="114300" distL="114300" distR="114300" wp14:anchorId="48630D9E" wp14:editId="1B0E4808">
            <wp:extent cx="6338252" cy="263842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338252" cy="2638425"/>
                    </a:xfrm>
                    <a:prstGeom prst="rect">
                      <a:avLst/>
                    </a:prstGeom>
                    <a:ln/>
                  </pic:spPr>
                </pic:pic>
              </a:graphicData>
            </a:graphic>
          </wp:inline>
        </w:drawing>
      </w:r>
      <w:r>
        <w:rPr>
          <w:color w:val="000000"/>
        </w:rPr>
        <w:t xml:space="preserve"> Weekly Returns of</w:t>
      </w:r>
      <w:r>
        <w:t xml:space="preserve"> </w:t>
      </w:r>
      <w:proofErr w:type="spellStart"/>
      <w:r>
        <w:t>ultratech</w:t>
      </w:r>
      <w:proofErr w:type="spellEnd"/>
      <w:r>
        <w:t xml:space="preserve"> cement</w:t>
      </w:r>
      <w:r>
        <w:rPr>
          <w:color w:val="000000"/>
        </w:rPr>
        <w:t xml:space="preserve"> </w:t>
      </w:r>
    </w:p>
    <w:p w14:paraId="5CC88542" w14:textId="77777777" w:rsidR="00F5262F" w:rsidRDefault="00000000">
      <w:pPr>
        <w:widowControl w:val="0"/>
        <w:pBdr>
          <w:top w:val="nil"/>
          <w:left w:val="nil"/>
          <w:bottom w:val="nil"/>
          <w:right w:val="nil"/>
          <w:between w:val="nil"/>
        </w:pBdr>
        <w:spacing w:before="20" w:line="263" w:lineRule="auto"/>
        <w:ind w:left="1442" w:right="1335" w:hanging="2"/>
        <w:rPr>
          <w:color w:val="000000"/>
        </w:rPr>
      </w:pPr>
      <w:r>
        <w:rPr>
          <w:color w:val="000000"/>
        </w:rPr>
        <w:t xml:space="preserve">A linear regression was performed between the excess security returns as the dependent  variable and excess market returns as the independent variable and the following results were  obtained: </w:t>
      </w:r>
    </w:p>
    <w:p w14:paraId="13AD0F1E" w14:textId="77777777" w:rsidR="00F5262F" w:rsidRDefault="00000000">
      <w:pPr>
        <w:widowControl w:val="0"/>
        <w:pBdr>
          <w:top w:val="nil"/>
          <w:left w:val="nil"/>
          <w:bottom w:val="nil"/>
          <w:right w:val="nil"/>
          <w:between w:val="nil"/>
        </w:pBdr>
        <w:spacing w:before="24" w:line="201" w:lineRule="auto"/>
        <w:ind w:left="1438" w:right="1185"/>
        <w:jc w:val="center"/>
        <w:rPr>
          <w:color w:val="000000"/>
        </w:rPr>
      </w:pPr>
      <w:r>
        <w:rPr>
          <w:rFonts w:ascii="Cambria" w:eastAsia="Cambria" w:hAnsi="Cambria" w:cs="Cambria"/>
          <w:i/>
          <w:noProof/>
        </w:rPr>
        <w:drawing>
          <wp:inline distT="0" distB="0" distL="0" distR="0" wp14:anchorId="0DEE2863" wp14:editId="04900A67">
            <wp:extent cx="5895975" cy="2933700"/>
            <wp:effectExtent l="0" t="0" r="0" b="0"/>
            <wp:docPr id="34" name="image2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jpg" descr="Text&#10;&#10;Description automatically generated"/>
                    <pic:cNvPicPr preferRelativeResize="0"/>
                  </pic:nvPicPr>
                  <pic:blipFill>
                    <a:blip r:embed="rId29"/>
                    <a:srcRect/>
                    <a:stretch>
                      <a:fillRect/>
                    </a:stretch>
                  </pic:blipFill>
                  <pic:spPr>
                    <a:xfrm>
                      <a:off x="0" y="0"/>
                      <a:ext cx="5895975" cy="2933700"/>
                    </a:xfrm>
                    <a:prstGeom prst="rect">
                      <a:avLst/>
                    </a:prstGeom>
                    <a:ln/>
                  </pic:spPr>
                </pic:pic>
              </a:graphicData>
            </a:graphic>
          </wp:inline>
        </w:drawing>
      </w:r>
      <w:r>
        <w:rPr>
          <w:color w:val="000000"/>
        </w:rPr>
        <w:t xml:space="preserve"> Regression statistics for </w:t>
      </w:r>
      <w:proofErr w:type="spellStart"/>
      <w:r>
        <w:t>ultratech</w:t>
      </w:r>
      <w:proofErr w:type="spellEnd"/>
      <w:r>
        <w:t xml:space="preserve"> cement </w:t>
      </w:r>
      <w:r>
        <w:rPr>
          <w:color w:val="000000"/>
        </w:rPr>
        <w:t xml:space="preserve">And NSEI </w:t>
      </w:r>
    </w:p>
    <w:p w14:paraId="7129B914" w14:textId="77777777" w:rsidR="00F5262F" w:rsidRDefault="00000000">
      <w:pPr>
        <w:widowControl w:val="0"/>
        <w:pBdr>
          <w:top w:val="nil"/>
          <w:left w:val="nil"/>
          <w:bottom w:val="nil"/>
          <w:right w:val="nil"/>
          <w:between w:val="nil"/>
        </w:pBdr>
        <w:spacing w:before="49" w:line="262" w:lineRule="auto"/>
        <w:ind w:left="1446" w:right="1539" w:firstLine="3"/>
        <w:jc w:val="both"/>
        <w:rPr>
          <w:color w:val="000000"/>
        </w:rPr>
      </w:pPr>
      <w:r>
        <w:rPr>
          <w:color w:val="000000"/>
        </w:rPr>
        <w:t xml:space="preserve">Slope of the regression was found to be </w:t>
      </w:r>
      <w:r>
        <w:t>0.955</w:t>
      </w:r>
      <w:r>
        <w:rPr>
          <w:color w:val="000000"/>
        </w:rPr>
        <w:t xml:space="preserve"> and intercept to be 0.000</w:t>
      </w:r>
      <w:r>
        <w:t>91</w:t>
      </w:r>
      <w:r>
        <w:rPr>
          <w:color w:val="000000"/>
        </w:rPr>
        <w:t>. The p value of the  slope is less than 0.0</w:t>
      </w:r>
      <w:r>
        <w:t>1</w:t>
      </w:r>
      <w:r>
        <w:rPr>
          <w:color w:val="000000"/>
        </w:rPr>
        <w:t>, which tells us that the slope of the regression is significant on a 9</w:t>
      </w:r>
      <w:r>
        <w:t>9</w:t>
      </w:r>
      <w:r>
        <w:rPr>
          <w:color w:val="000000"/>
        </w:rPr>
        <w:t xml:space="preserve">%  Confidence Interval. </w:t>
      </w:r>
    </w:p>
    <w:p w14:paraId="68AE2388"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7B960E91" w14:textId="77777777" w:rsidR="00F5262F" w:rsidRDefault="00000000">
      <w:pPr>
        <w:widowControl w:val="0"/>
        <w:pBdr>
          <w:top w:val="nil"/>
          <w:left w:val="nil"/>
          <w:bottom w:val="nil"/>
          <w:right w:val="nil"/>
          <w:between w:val="nil"/>
        </w:pBdr>
        <w:spacing w:before="399" w:line="262" w:lineRule="auto"/>
        <w:ind w:left="1442" w:right="1482" w:firstLine="11"/>
        <w:rPr>
          <w:color w:val="000000"/>
        </w:rPr>
      </w:pPr>
      <w:r>
        <w:rPr>
          <w:b/>
          <w:color w:val="000000"/>
        </w:rPr>
        <w:t xml:space="preserve">Inference: </w:t>
      </w:r>
      <w:r>
        <w:rPr>
          <w:color w:val="000000"/>
        </w:rPr>
        <w:t xml:space="preserve">The beta of the stock is </w:t>
      </w:r>
      <w:r>
        <w:t>0.955</w:t>
      </w:r>
      <w:r>
        <w:rPr>
          <w:color w:val="000000"/>
        </w:rPr>
        <w:t xml:space="preserve">. This tells us that the security’s price is </w:t>
      </w:r>
      <w:r>
        <w:t>less</w:t>
      </w:r>
      <w:r>
        <w:rPr>
          <w:color w:val="000000"/>
        </w:rPr>
        <w:t xml:space="preserve"> volatile  than the market. Security is </w:t>
      </w:r>
      <w:r>
        <w:t>less</w:t>
      </w:r>
      <w:r>
        <w:rPr>
          <w:color w:val="000000"/>
        </w:rPr>
        <w:t xml:space="preserve"> sensitive to macroeconomic factors than the market. If the  market moves up/down by 1%, then this security will move up/down by </w:t>
      </w:r>
      <w:r>
        <w:t>0.955</w:t>
      </w:r>
      <w:r>
        <w:rPr>
          <w:color w:val="000000"/>
        </w:rPr>
        <w:t xml:space="preserve">%. </w:t>
      </w:r>
    </w:p>
    <w:p w14:paraId="44C3628A" w14:textId="77777777" w:rsidR="00EA07B5" w:rsidRDefault="00EA07B5">
      <w:pPr>
        <w:widowControl w:val="0"/>
        <w:pBdr>
          <w:top w:val="nil"/>
          <w:left w:val="nil"/>
          <w:bottom w:val="nil"/>
          <w:right w:val="nil"/>
          <w:between w:val="nil"/>
        </w:pBdr>
        <w:spacing w:before="369" w:line="240" w:lineRule="auto"/>
        <w:ind w:left="1462"/>
        <w:rPr>
          <w:b/>
          <w:color w:val="000000"/>
          <w:sz w:val="31"/>
          <w:szCs w:val="31"/>
        </w:rPr>
      </w:pPr>
    </w:p>
    <w:p w14:paraId="46B9BBAC" w14:textId="16292D81" w:rsidR="00F5262F" w:rsidRDefault="00000000">
      <w:pPr>
        <w:widowControl w:val="0"/>
        <w:pBdr>
          <w:top w:val="nil"/>
          <w:left w:val="nil"/>
          <w:bottom w:val="nil"/>
          <w:right w:val="nil"/>
          <w:between w:val="nil"/>
        </w:pBdr>
        <w:spacing w:before="369" w:line="240" w:lineRule="auto"/>
        <w:ind w:left="1462"/>
        <w:rPr>
          <w:b/>
          <w:color w:val="000000"/>
          <w:sz w:val="31"/>
          <w:szCs w:val="31"/>
        </w:rPr>
      </w:pPr>
      <w:r>
        <w:rPr>
          <w:b/>
          <w:color w:val="000000"/>
          <w:sz w:val="31"/>
          <w:szCs w:val="31"/>
        </w:rPr>
        <w:lastRenderedPageBreak/>
        <w:t xml:space="preserve">Estimating AR and MA Coefficients using ARIMA model. </w:t>
      </w:r>
    </w:p>
    <w:p w14:paraId="5E619E02" w14:textId="77777777" w:rsidR="00F5262F" w:rsidRDefault="00000000">
      <w:pPr>
        <w:widowControl w:val="0"/>
        <w:pBdr>
          <w:top w:val="nil"/>
          <w:left w:val="nil"/>
          <w:bottom w:val="nil"/>
          <w:right w:val="nil"/>
          <w:between w:val="nil"/>
        </w:pBdr>
        <w:spacing w:before="174" w:line="203" w:lineRule="auto"/>
        <w:ind w:left="1438" w:right="1184"/>
        <w:jc w:val="center"/>
        <w:rPr>
          <w:color w:val="000000"/>
        </w:rPr>
      </w:pPr>
      <w:r>
        <w:rPr>
          <w:color w:val="000000"/>
        </w:rPr>
        <w:t>The AR and MA coefficients can be determined by running the ACF and PACF plots</w:t>
      </w:r>
      <w:r>
        <w:t>.</w:t>
      </w:r>
    </w:p>
    <w:p w14:paraId="61F79B79" w14:textId="77777777" w:rsidR="00F5262F" w:rsidRDefault="00000000">
      <w:pPr>
        <w:widowControl w:val="0"/>
        <w:pBdr>
          <w:top w:val="nil"/>
          <w:left w:val="nil"/>
          <w:bottom w:val="nil"/>
          <w:right w:val="nil"/>
          <w:between w:val="nil"/>
        </w:pBdr>
        <w:spacing w:before="24" w:line="263" w:lineRule="auto"/>
        <w:ind w:left="1446" w:right="1151" w:firstLine="9"/>
        <w:rPr>
          <w:color w:val="000000"/>
        </w:rPr>
      </w:pPr>
      <w:r>
        <w:rPr>
          <w:color w:val="000000"/>
        </w:rPr>
        <w:t xml:space="preserve">. Since the mean is close to zero and variance seems constant throughout the analysis  period, we ran an Augmented Dickey- Fuller test to check whether the series is stationary series  or not.  </w:t>
      </w:r>
    </w:p>
    <w:p w14:paraId="73146E9C" w14:textId="77777777" w:rsidR="00F5262F" w:rsidRDefault="00000000">
      <w:pPr>
        <w:widowControl w:val="0"/>
        <w:pBdr>
          <w:top w:val="nil"/>
          <w:left w:val="nil"/>
          <w:bottom w:val="nil"/>
          <w:right w:val="nil"/>
          <w:between w:val="nil"/>
        </w:pBdr>
        <w:spacing w:before="10" w:line="240" w:lineRule="auto"/>
        <w:ind w:left="1456"/>
        <w:rPr>
          <w:color w:val="000000"/>
        </w:rPr>
      </w:pPr>
      <w:r>
        <w:rPr>
          <w:color w:val="000000"/>
        </w:rPr>
        <w:t xml:space="preserve">Results of the test are shown below: </w:t>
      </w:r>
    </w:p>
    <w:p w14:paraId="71E447F6" w14:textId="77777777" w:rsidR="00F5262F" w:rsidRDefault="00000000">
      <w:pPr>
        <w:widowControl w:val="0"/>
        <w:pBdr>
          <w:top w:val="nil"/>
          <w:left w:val="nil"/>
          <w:bottom w:val="nil"/>
          <w:right w:val="nil"/>
          <w:between w:val="nil"/>
        </w:pBdr>
        <w:spacing w:before="338" w:line="202" w:lineRule="auto"/>
        <w:ind w:left="1438" w:right="1183"/>
        <w:jc w:val="center"/>
        <w:rPr>
          <w:rFonts w:ascii="Cambria" w:eastAsia="Cambria" w:hAnsi="Cambria" w:cs="Cambria"/>
          <w:sz w:val="20"/>
          <w:szCs w:val="20"/>
        </w:rPr>
      </w:pPr>
      <w:r>
        <w:rPr>
          <w:rFonts w:ascii="Cambria" w:eastAsia="Cambria" w:hAnsi="Cambria" w:cs="Cambria"/>
          <w:noProof/>
          <w:sz w:val="20"/>
          <w:szCs w:val="20"/>
        </w:rPr>
        <w:drawing>
          <wp:inline distT="0" distB="0" distL="0" distR="0" wp14:anchorId="24EBB9E2" wp14:editId="0246C9E1">
            <wp:extent cx="3629025" cy="2476500"/>
            <wp:effectExtent l="0" t="0" r="0" b="0"/>
            <wp:docPr id="15" name="image1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Text&#10;&#10;Description automatically generated"/>
                    <pic:cNvPicPr preferRelativeResize="0"/>
                  </pic:nvPicPr>
                  <pic:blipFill>
                    <a:blip r:embed="rId30"/>
                    <a:srcRect/>
                    <a:stretch>
                      <a:fillRect/>
                    </a:stretch>
                  </pic:blipFill>
                  <pic:spPr>
                    <a:xfrm>
                      <a:off x="0" y="0"/>
                      <a:ext cx="3629025" cy="2476500"/>
                    </a:xfrm>
                    <a:prstGeom prst="rect">
                      <a:avLst/>
                    </a:prstGeom>
                    <a:ln/>
                  </pic:spPr>
                </pic:pic>
              </a:graphicData>
            </a:graphic>
          </wp:inline>
        </w:drawing>
      </w:r>
    </w:p>
    <w:p w14:paraId="5DA99AC8" w14:textId="77777777" w:rsidR="00F5262F" w:rsidRDefault="00000000">
      <w:pPr>
        <w:widowControl w:val="0"/>
        <w:pBdr>
          <w:top w:val="nil"/>
          <w:left w:val="nil"/>
          <w:bottom w:val="nil"/>
          <w:right w:val="nil"/>
          <w:between w:val="nil"/>
        </w:pBdr>
        <w:spacing w:before="338" w:line="202" w:lineRule="auto"/>
        <w:ind w:left="1438" w:right="1183"/>
        <w:jc w:val="center"/>
        <w:rPr>
          <w:color w:val="000000"/>
        </w:rPr>
      </w:pPr>
      <w:r>
        <w:rPr>
          <w:color w:val="000000"/>
        </w:rPr>
        <w:t>Results of ADF Test for Weekly Returns of</w:t>
      </w:r>
      <w:r>
        <w:t xml:space="preserve"> </w:t>
      </w:r>
      <w:proofErr w:type="spellStart"/>
      <w:r>
        <w:t>ultratech</w:t>
      </w:r>
      <w:proofErr w:type="spellEnd"/>
      <w:r>
        <w:t xml:space="preserve"> cement</w:t>
      </w:r>
    </w:p>
    <w:p w14:paraId="4EA3D295" w14:textId="77777777" w:rsidR="00F5262F" w:rsidRDefault="00F5262F">
      <w:pPr>
        <w:widowControl w:val="0"/>
        <w:pBdr>
          <w:top w:val="nil"/>
          <w:left w:val="nil"/>
          <w:bottom w:val="nil"/>
          <w:right w:val="nil"/>
          <w:between w:val="nil"/>
        </w:pBdr>
        <w:spacing w:before="508" w:line="240" w:lineRule="auto"/>
        <w:ind w:right="5201"/>
        <w:jc w:val="right"/>
        <w:rPr>
          <w:rFonts w:ascii="Times New Roman" w:eastAsia="Times New Roman" w:hAnsi="Times New Roman" w:cs="Times New Roman"/>
          <w:b/>
          <w:color w:val="000000"/>
          <w:sz w:val="24"/>
          <w:szCs w:val="24"/>
        </w:rPr>
      </w:pPr>
    </w:p>
    <w:p w14:paraId="7DD2757E"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0DF25B09" w14:textId="77777777" w:rsidR="00F5262F" w:rsidRDefault="00000000">
      <w:pPr>
        <w:widowControl w:val="0"/>
        <w:pBdr>
          <w:top w:val="nil"/>
          <w:left w:val="nil"/>
          <w:bottom w:val="nil"/>
          <w:right w:val="nil"/>
          <w:between w:val="nil"/>
        </w:pBdr>
        <w:spacing w:before="399" w:line="262" w:lineRule="auto"/>
        <w:ind w:left="1453" w:right="2215" w:hanging="9"/>
        <w:rPr>
          <w:color w:val="000000"/>
        </w:rPr>
      </w:pPr>
      <w:r>
        <w:rPr>
          <w:color w:val="000000"/>
        </w:rPr>
        <w:t xml:space="preserve">The p value of this test is greater than 0.05 which tells us that we fail to reject the null  hypothesis. The series is </w:t>
      </w:r>
      <w:r>
        <w:t>non-stationary</w:t>
      </w:r>
      <w:r>
        <w:rPr>
          <w:color w:val="000000"/>
        </w:rPr>
        <w:t xml:space="preserve">. </w:t>
      </w:r>
    </w:p>
    <w:p w14:paraId="259B3047" w14:textId="77777777" w:rsidR="00F5262F" w:rsidRDefault="00000000">
      <w:pPr>
        <w:widowControl w:val="0"/>
        <w:pBdr>
          <w:top w:val="nil"/>
          <w:left w:val="nil"/>
          <w:bottom w:val="nil"/>
          <w:right w:val="nil"/>
          <w:between w:val="nil"/>
        </w:pBdr>
        <w:spacing w:before="11" w:line="269" w:lineRule="auto"/>
        <w:ind w:left="1818" w:right="1536" w:hanging="369"/>
        <w:rPr>
          <w:color w:val="000000"/>
        </w:rPr>
      </w:pPr>
      <w:r>
        <w:rPr>
          <w:color w:val="000000"/>
        </w:rPr>
        <w:t xml:space="preserve">Since the series is found to be </w:t>
      </w:r>
      <w:proofErr w:type="spellStart"/>
      <w:r>
        <w:rPr>
          <w:color w:val="000000"/>
        </w:rPr>
        <w:t>non stationary</w:t>
      </w:r>
      <w:proofErr w:type="spellEnd"/>
      <w:r>
        <w:rPr>
          <w:color w:val="000000"/>
        </w:rPr>
        <w:t>, therefore it will not follow the below properties: ● The mean E(y</w:t>
      </w:r>
      <w:r>
        <w:rPr>
          <w:rFonts w:ascii="Cambria Math" w:eastAsia="Cambria Math" w:hAnsi="Cambria Math" w:cs="Cambria Math"/>
          <w:color w:val="000000"/>
        </w:rPr>
        <w:t>ₜ</w:t>
      </w:r>
      <w:r>
        <w:rPr>
          <w:color w:val="000000"/>
        </w:rPr>
        <w:t xml:space="preserve">) is the same for all t. </w:t>
      </w:r>
    </w:p>
    <w:p w14:paraId="4D97DC9F" w14:textId="77777777" w:rsidR="00F5262F" w:rsidRDefault="00000000">
      <w:pPr>
        <w:widowControl w:val="0"/>
        <w:pBdr>
          <w:top w:val="nil"/>
          <w:left w:val="nil"/>
          <w:bottom w:val="nil"/>
          <w:right w:val="nil"/>
          <w:between w:val="nil"/>
        </w:pBdr>
        <w:spacing w:before="10" w:line="240" w:lineRule="auto"/>
        <w:ind w:left="1818"/>
        <w:rPr>
          <w:color w:val="000000"/>
        </w:rPr>
      </w:pPr>
      <w:r>
        <w:rPr>
          <w:color w:val="000000"/>
        </w:rPr>
        <w:t>● The variance of y</w:t>
      </w:r>
      <w:r>
        <w:rPr>
          <w:rFonts w:ascii="Cambria Math" w:eastAsia="Cambria Math" w:hAnsi="Cambria Math" w:cs="Cambria Math"/>
          <w:color w:val="000000"/>
        </w:rPr>
        <w:t xml:space="preserve">ₜ </w:t>
      </w:r>
      <w:r>
        <w:rPr>
          <w:color w:val="000000"/>
        </w:rPr>
        <w:t xml:space="preserve">is the same for all t </w:t>
      </w:r>
    </w:p>
    <w:p w14:paraId="55F7AEE1" w14:textId="77777777" w:rsidR="00F5262F" w:rsidRDefault="00000000">
      <w:pPr>
        <w:widowControl w:val="0"/>
        <w:pBdr>
          <w:top w:val="nil"/>
          <w:left w:val="nil"/>
          <w:bottom w:val="nil"/>
          <w:right w:val="nil"/>
          <w:between w:val="nil"/>
        </w:pBdr>
        <w:spacing w:before="39" w:line="240" w:lineRule="auto"/>
        <w:ind w:left="1818"/>
        <w:rPr>
          <w:color w:val="000000"/>
        </w:rPr>
      </w:pPr>
      <w:r>
        <w:rPr>
          <w:color w:val="000000"/>
        </w:rPr>
        <w:t>● The covariance and correlation between y</w:t>
      </w:r>
      <w:r>
        <w:rPr>
          <w:rFonts w:ascii="Cambria Math" w:eastAsia="Cambria Math" w:hAnsi="Cambria Math" w:cs="Cambria Math"/>
          <w:color w:val="000000"/>
        </w:rPr>
        <w:t xml:space="preserve">ₜ </w:t>
      </w:r>
      <w:r>
        <w:rPr>
          <w:color w:val="000000"/>
        </w:rPr>
        <w:t>and y</w:t>
      </w:r>
      <w:r>
        <w:rPr>
          <w:rFonts w:ascii="Cambria Math" w:eastAsia="Cambria Math" w:hAnsi="Cambria Math" w:cs="Cambria Math"/>
          <w:color w:val="000000"/>
        </w:rPr>
        <w:t xml:space="preserve">ₜ₋₁ </w:t>
      </w:r>
      <w:r>
        <w:rPr>
          <w:color w:val="000000"/>
        </w:rPr>
        <w:t xml:space="preserve">is same for all t </w:t>
      </w:r>
    </w:p>
    <w:p w14:paraId="19FCD5E4" w14:textId="77777777" w:rsidR="00F5262F" w:rsidRDefault="00F5262F">
      <w:pPr>
        <w:widowControl w:val="0"/>
        <w:pBdr>
          <w:top w:val="nil"/>
          <w:left w:val="nil"/>
          <w:bottom w:val="nil"/>
          <w:right w:val="nil"/>
          <w:between w:val="nil"/>
        </w:pBdr>
        <w:spacing w:before="32" w:line="240" w:lineRule="auto"/>
        <w:ind w:left="1439"/>
        <w:rPr>
          <w:b/>
        </w:rPr>
      </w:pPr>
    </w:p>
    <w:p w14:paraId="13A651BD" w14:textId="77777777" w:rsidR="00F5262F" w:rsidRDefault="00F5262F">
      <w:pPr>
        <w:widowControl w:val="0"/>
        <w:pBdr>
          <w:top w:val="nil"/>
          <w:left w:val="nil"/>
          <w:bottom w:val="nil"/>
          <w:right w:val="nil"/>
          <w:between w:val="nil"/>
        </w:pBdr>
        <w:spacing w:before="32" w:line="240" w:lineRule="auto"/>
        <w:ind w:left="1439"/>
        <w:rPr>
          <w:b/>
        </w:rPr>
      </w:pPr>
    </w:p>
    <w:p w14:paraId="6E9A8531" w14:textId="77777777" w:rsidR="00F5262F" w:rsidRDefault="00F5262F">
      <w:pPr>
        <w:widowControl w:val="0"/>
        <w:pBdr>
          <w:top w:val="nil"/>
          <w:left w:val="nil"/>
          <w:bottom w:val="nil"/>
          <w:right w:val="nil"/>
          <w:between w:val="nil"/>
        </w:pBdr>
        <w:spacing w:before="32" w:line="240" w:lineRule="auto"/>
        <w:ind w:left="1439"/>
        <w:rPr>
          <w:b/>
        </w:rPr>
      </w:pPr>
    </w:p>
    <w:p w14:paraId="38F49838" w14:textId="77777777" w:rsidR="00F5262F" w:rsidRDefault="00000000">
      <w:pPr>
        <w:widowControl w:val="0"/>
        <w:pBdr>
          <w:top w:val="nil"/>
          <w:left w:val="nil"/>
          <w:bottom w:val="nil"/>
          <w:right w:val="nil"/>
          <w:between w:val="nil"/>
        </w:pBdr>
        <w:spacing w:before="32" w:line="240" w:lineRule="auto"/>
        <w:ind w:left="1439"/>
        <w:rPr>
          <w:b/>
          <w:color w:val="000000"/>
        </w:rPr>
      </w:pPr>
      <w:r>
        <w:rPr>
          <w:b/>
          <w:color w:val="000000"/>
        </w:rPr>
        <w:t xml:space="preserve">ACF Plot </w:t>
      </w:r>
    </w:p>
    <w:p w14:paraId="1A807A15" w14:textId="77777777" w:rsidR="00F5262F" w:rsidRDefault="00000000">
      <w:pPr>
        <w:widowControl w:val="0"/>
        <w:pBdr>
          <w:top w:val="nil"/>
          <w:left w:val="nil"/>
          <w:bottom w:val="nil"/>
          <w:right w:val="nil"/>
          <w:between w:val="nil"/>
        </w:pBdr>
        <w:spacing w:before="48" w:line="201" w:lineRule="auto"/>
        <w:ind w:left="1952" w:right="1697"/>
        <w:jc w:val="center"/>
        <w:rPr>
          <w:color w:val="000000"/>
        </w:rPr>
      </w:pPr>
      <w:r>
        <w:rPr>
          <w:rFonts w:ascii="Cambria" w:eastAsia="Cambria" w:hAnsi="Cambria" w:cs="Cambria"/>
          <w:b/>
          <w:noProof/>
        </w:rPr>
        <w:lastRenderedPageBreak/>
        <w:drawing>
          <wp:inline distT="0" distB="0" distL="0" distR="0" wp14:anchorId="70BB67BF" wp14:editId="6087EE44">
            <wp:extent cx="5576252" cy="3114675"/>
            <wp:effectExtent l="0" t="0" r="0" b="0"/>
            <wp:docPr id="47" name="image53.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Chart&#10;&#10;Description automatically generated with medium confidence"/>
                    <pic:cNvPicPr preferRelativeResize="0"/>
                  </pic:nvPicPr>
                  <pic:blipFill>
                    <a:blip r:embed="rId31"/>
                    <a:srcRect/>
                    <a:stretch>
                      <a:fillRect/>
                    </a:stretch>
                  </pic:blipFill>
                  <pic:spPr>
                    <a:xfrm>
                      <a:off x="0" y="0"/>
                      <a:ext cx="5576252" cy="3114675"/>
                    </a:xfrm>
                    <a:prstGeom prst="rect">
                      <a:avLst/>
                    </a:prstGeom>
                    <a:ln/>
                  </pic:spPr>
                </pic:pic>
              </a:graphicData>
            </a:graphic>
          </wp:inline>
        </w:drawing>
      </w:r>
      <w:r>
        <w:rPr>
          <w:color w:val="000000"/>
        </w:rPr>
        <w:t xml:space="preserve">ACF Plot for Weekly Returns of </w:t>
      </w:r>
      <w:proofErr w:type="spellStart"/>
      <w:r>
        <w:t>ultratech</w:t>
      </w:r>
      <w:proofErr w:type="spellEnd"/>
      <w:r>
        <w:t xml:space="preserve"> cement</w:t>
      </w:r>
    </w:p>
    <w:p w14:paraId="4DD83405" w14:textId="77777777" w:rsidR="00F5262F" w:rsidRDefault="00000000">
      <w:pPr>
        <w:widowControl w:val="0"/>
        <w:pBdr>
          <w:top w:val="nil"/>
          <w:left w:val="nil"/>
          <w:bottom w:val="nil"/>
          <w:right w:val="nil"/>
          <w:between w:val="nil"/>
        </w:pBdr>
        <w:spacing w:before="53" w:line="262" w:lineRule="auto"/>
        <w:ind w:left="1443" w:right="1332" w:firstLine="1"/>
        <w:rPr>
          <w:color w:val="000000"/>
        </w:rPr>
      </w:pPr>
      <w:r>
        <w:rPr>
          <w:color w:val="000000"/>
        </w:rPr>
        <w:t xml:space="preserve">The ACF property defines a distinct pattern for the </w:t>
      </w:r>
      <w:proofErr w:type="spellStart"/>
      <w:r>
        <w:rPr>
          <w:color w:val="000000"/>
        </w:rPr>
        <w:t>autocorrelations.Since</w:t>
      </w:r>
      <w:proofErr w:type="spellEnd"/>
      <w:r>
        <w:rPr>
          <w:color w:val="000000"/>
        </w:rPr>
        <w:t xml:space="preserve">, the ACF is not significant for any value of lag, the order of the moving average model is  zero. It is estimated to be a MA (0) model. </w:t>
      </w:r>
    </w:p>
    <w:p w14:paraId="7A508D16" w14:textId="77777777" w:rsidR="00F5262F" w:rsidRDefault="00000000">
      <w:pPr>
        <w:widowControl w:val="0"/>
        <w:pBdr>
          <w:top w:val="nil"/>
          <w:left w:val="nil"/>
          <w:bottom w:val="nil"/>
          <w:right w:val="nil"/>
          <w:between w:val="nil"/>
        </w:pBdr>
        <w:spacing w:before="11" w:line="240" w:lineRule="auto"/>
        <w:ind w:left="1455"/>
        <w:rPr>
          <w:b/>
          <w:color w:val="000000"/>
        </w:rPr>
      </w:pPr>
      <w:r>
        <w:rPr>
          <w:b/>
          <w:color w:val="000000"/>
        </w:rPr>
        <w:t xml:space="preserve">PACF Plot </w:t>
      </w:r>
    </w:p>
    <w:p w14:paraId="7F418D0F" w14:textId="77777777" w:rsidR="00F5262F" w:rsidRDefault="00000000">
      <w:pPr>
        <w:widowControl w:val="0"/>
        <w:pBdr>
          <w:top w:val="nil"/>
          <w:left w:val="nil"/>
          <w:bottom w:val="nil"/>
          <w:right w:val="nil"/>
          <w:between w:val="nil"/>
        </w:pBdr>
        <w:spacing w:before="47" w:line="201" w:lineRule="auto"/>
        <w:ind w:left="1678" w:right="1424"/>
        <w:jc w:val="center"/>
        <w:rPr>
          <w:color w:val="000000"/>
        </w:rPr>
      </w:pPr>
      <w:r>
        <w:rPr>
          <w:rFonts w:ascii="Cambria" w:eastAsia="Cambria" w:hAnsi="Cambria" w:cs="Cambria"/>
          <w:noProof/>
          <w:sz w:val="20"/>
          <w:szCs w:val="20"/>
        </w:rPr>
        <w:drawing>
          <wp:inline distT="0" distB="0" distL="0" distR="0" wp14:anchorId="59CC9C6A" wp14:editId="19997610">
            <wp:extent cx="5823902" cy="3040150"/>
            <wp:effectExtent l="0" t="0" r="0" b="0"/>
            <wp:docPr id="19" name="image1.png" descr="Chart, timeline,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timeline, box and whisker chart&#10;&#10;Description automatically generated"/>
                    <pic:cNvPicPr preferRelativeResize="0"/>
                  </pic:nvPicPr>
                  <pic:blipFill>
                    <a:blip r:embed="rId32"/>
                    <a:srcRect/>
                    <a:stretch>
                      <a:fillRect/>
                    </a:stretch>
                  </pic:blipFill>
                  <pic:spPr>
                    <a:xfrm>
                      <a:off x="0" y="0"/>
                      <a:ext cx="5823902" cy="3040150"/>
                    </a:xfrm>
                    <a:prstGeom prst="rect">
                      <a:avLst/>
                    </a:prstGeom>
                    <a:ln/>
                  </pic:spPr>
                </pic:pic>
              </a:graphicData>
            </a:graphic>
          </wp:inline>
        </w:drawing>
      </w:r>
      <w:r>
        <w:rPr>
          <w:color w:val="000000"/>
        </w:rPr>
        <w:t xml:space="preserve"> PACF Plots for Weekly Returns of</w:t>
      </w:r>
      <w:r>
        <w:t xml:space="preserve"> </w:t>
      </w:r>
      <w:proofErr w:type="spellStart"/>
      <w:r>
        <w:t>ultratech</w:t>
      </w:r>
      <w:proofErr w:type="spellEnd"/>
      <w:r>
        <w:t xml:space="preserve"> cement</w:t>
      </w:r>
    </w:p>
    <w:p w14:paraId="10CD7343"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34CB79BA" w14:textId="77777777" w:rsidR="00F5262F" w:rsidRDefault="00F5262F">
      <w:pPr>
        <w:widowControl w:val="0"/>
        <w:pBdr>
          <w:top w:val="nil"/>
          <w:left w:val="nil"/>
          <w:bottom w:val="nil"/>
          <w:right w:val="nil"/>
          <w:between w:val="nil"/>
        </w:pBdr>
        <w:spacing w:before="297" w:line="240" w:lineRule="auto"/>
        <w:ind w:right="2586"/>
        <w:jc w:val="right"/>
        <w:rPr>
          <w:color w:val="000000"/>
        </w:rPr>
      </w:pPr>
    </w:p>
    <w:p w14:paraId="7D09AABC" w14:textId="77777777" w:rsidR="00F5262F" w:rsidRDefault="00000000">
      <w:pPr>
        <w:widowControl w:val="0"/>
        <w:pBdr>
          <w:top w:val="nil"/>
          <w:left w:val="nil"/>
          <w:bottom w:val="nil"/>
          <w:right w:val="nil"/>
          <w:between w:val="nil"/>
        </w:pBdr>
        <w:spacing w:line="263" w:lineRule="auto"/>
        <w:ind w:left="1438" w:right="1298"/>
        <w:rPr>
          <w:color w:val="000000"/>
        </w:rPr>
      </w:pPr>
      <w:r>
        <w:rPr>
          <w:color w:val="000000"/>
        </w:rPr>
        <w:t>Autocorrelation for all the lags are statistically unsignificant. This suggests a possible AR (0)  model for these data. As can be seen from the graph above that the PACF is not significant for  any value of lag, the order of the auto regressive model can be taken as zero. After this, we run the ARIMA model on all orders (</w:t>
      </w:r>
      <w:proofErr w:type="spellStart"/>
      <w:r>
        <w:rPr>
          <w:color w:val="000000"/>
        </w:rPr>
        <w:t>p,d,q</w:t>
      </w:r>
      <w:proofErr w:type="spellEnd"/>
      <w:r>
        <w:rPr>
          <w:color w:val="000000"/>
        </w:rPr>
        <w:t xml:space="preserve">) which we think might make a good  model and </w:t>
      </w:r>
      <w:r>
        <w:rPr>
          <w:color w:val="000000"/>
        </w:rPr>
        <w:lastRenderedPageBreak/>
        <w:t xml:space="preserve">choose the best amongst them. The best model is that which has the least AIC  value. </w:t>
      </w:r>
    </w:p>
    <w:p w14:paraId="76E7EA26" w14:textId="77777777" w:rsidR="00F5262F" w:rsidRDefault="00000000">
      <w:pPr>
        <w:widowControl w:val="0"/>
        <w:pBdr>
          <w:top w:val="nil"/>
          <w:left w:val="nil"/>
          <w:bottom w:val="nil"/>
          <w:right w:val="nil"/>
          <w:between w:val="nil"/>
        </w:pBdr>
        <w:spacing w:before="11" w:line="265" w:lineRule="auto"/>
        <w:ind w:left="1453" w:right="1629" w:firstLine="2"/>
        <w:rPr>
          <w:color w:val="000000"/>
        </w:rPr>
      </w:pPr>
      <w:r>
        <w:rPr>
          <w:color w:val="000000"/>
        </w:rPr>
        <w:t xml:space="preserve">Using the ARIMA model then we predict values for a small interval of time and evaluate the  model. </w:t>
      </w:r>
    </w:p>
    <w:p w14:paraId="3A0EBDC0" w14:textId="77777777" w:rsidR="00F5262F" w:rsidRDefault="00F5262F">
      <w:pPr>
        <w:widowControl w:val="0"/>
        <w:pBdr>
          <w:top w:val="nil"/>
          <w:left w:val="nil"/>
          <w:bottom w:val="nil"/>
          <w:right w:val="nil"/>
          <w:between w:val="nil"/>
        </w:pBdr>
        <w:spacing w:before="11" w:line="265" w:lineRule="auto"/>
        <w:ind w:left="1453" w:right="1629" w:firstLine="2"/>
      </w:pPr>
    </w:p>
    <w:p w14:paraId="629231A9" w14:textId="77777777" w:rsidR="00F5262F" w:rsidRDefault="00000000">
      <w:pPr>
        <w:widowControl w:val="0"/>
        <w:pBdr>
          <w:top w:val="nil"/>
          <w:left w:val="nil"/>
          <w:bottom w:val="nil"/>
          <w:right w:val="nil"/>
          <w:between w:val="nil"/>
        </w:pBdr>
        <w:spacing w:before="9" w:line="240" w:lineRule="auto"/>
        <w:ind w:left="1453"/>
        <w:rPr>
          <w:b/>
          <w:color w:val="000000"/>
        </w:rPr>
      </w:pPr>
      <w:r>
        <w:rPr>
          <w:b/>
          <w:color w:val="000000"/>
        </w:rPr>
        <w:t xml:space="preserve">Identification and interpretation of ARIMA model </w:t>
      </w:r>
    </w:p>
    <w:p w14:paraId="1D88021A" w14:textId="77777777" w:rsidR="00F5262F" w:rsidRDefault="00000000">
      <w:pPr>
        <w:widowControl w:val="0"/>
        <w:pBdr>
          <w:top w:val="nil"/>
          <w:left w:val="nil"/>
          <w:bottom w:val="nil"/>
          <w:right w:val="nil"/>
          <w:between w:val="nil"/>
        </w:pBdr>
        <w:spacing w:before="273" w:line="343" w:lineRule="auto"/>
        <w:ind w:left="1446" w:right="1175" w:hanging="7"/>
        <w:rPr>
          <w:color w:val="000000"/>
        </w:rPr>
      </w:pPr>
      <w:r>
        <w:rPr>
          <w:color w:val="000000"/>
          <w:highlight w:val="white"/>
        </w:rPr>
        <w:t xml:space="preserve">ARIMA models may include all or none of the autoregressive terms, moving average terms, and </w:t>
      </w:r>
      <w:r>
        <w:rPr>
          <w:color w:val="000000"/>
        </w:rPr>
        <w:t xml:space="preserve"> </w:t>
      </w:r>
      <w:r>
        <w:rPr>
          <w:color w:val="000000"/>
          <w:highlight w:val="white"/>
        </w:rPr>
        <w:t xml:space="preserve">differencing parameters. </w:t>
      </w:r>
      <w:r>
        <w:rPr>
          <w:color w:val="000000"/>
        </w:rPr>
        <w:t xml:space="preserve"> </w:t>
      </w:r>
    </w:p>
    <w:p w14:paraId="05C573E5" w14:textId="77777777" w:rsidR="00F5262F" w:rsidRDefault="00000000">
      <w:pPr>
        <w:widowControl w:val="0"/>
        <w:pBdr>
          <w:top w:val="nil"/>
          <w:left w:val="nil"/>
          <w:bottom w:val="nil"/>
          <w:right w:val="nil"/>
          <w:between w:val="nil"/>
        </w:pBdr>
        <w:spacing w:before="266" w:line="344" w:lineRule="auto"/>
        <w:ind w:left="1439" w:right="1274" w:firstLine="1"/>
        <w:rPr>
          <w:color w:val="000000"/>
        </w:rPr>
      </w:pPr>
      <w:r>
        <w:rPr>
          <w:color w:val="000000"/>
          <w:highlight w:val="white"/>
        </w:rPr>
        <w:t xml:space="preserve">When no differencing is required the models can be expressed as ARIMA(p,0,q) type. In cases </w:t>
      </w:r>
      <w:r>
        <w:rPr>
          <w:color w:val="000000"/>
        </w:rPr>
        <w:t xml:space="preserve"> </w:t>
      </w:r>
      <w:r>
        <w:rPr>
          <w:color w:val="000000"/>
          <w:highlight w:val="white"/>
        </w:rPr>
        <w:t xml:space="preserve">where the data are non-stationary, we need to incorporate the differencing factors. </w:t>
      </w:r>
      <w:r>
        <w:rPr>
          <w:color w:val="000000"/>
        </w:rPr>
        <w:t xml:space="preserve"> </w:t>
      </w:r>
      <w:r>
        <w:rPr>
          <w:color w:val="000000"/>
          <w:highlight w:val="white"/>
        </w:rPr>
        <w:t xml:space="preserve">So in case of stock price modelling we may very need differencing but as returns are already a </w:t>
      </w:r>
      <w:r>
        <w:rPr>
          <w:color w:val="000000"/>
        </w:rPr>
        <w:t xml:space="preserve"> </w:t>
      </w:r>
      <w:r>
        <w:rPr>
          <w:color w:val="000000"/>
          <w:highlight w:val="white"/>
        </w:rPr>
        <w:t>relative difference we are not likely to encounter differencing for modelling returns.</w:t>
      </w:r>
      <w:r>
        <w:rPr>
          <w:color w:val="000000"/>
        </w:rPr>
        <w:t xml:space="preserve"> </w:t>
      </w:r>
    </w:p>
    <w:p w14:paraId="02FBC082" w14:textId="77777777" w:rsidR="00F5262F" w:rsidRDefault="00000000">
      <w:pPr>
        <w:widowControl w:val="0"/>
        <w:pBdr>
          <w:top w:val="nil"/>
          <w:left w:val="nil"/>
          <w:bottom w:val="nil"/>
          <w:right w:val="nil"/>
          <w:between w:val="nil"/>
        </w:pBdr>
        <w:spacing w:before="265" w:line="343" w:lineRule="auto"/>
        <w:ind w:left="1446" w:right="1250" w:firstLine="10"/>
        <w:rPr>
          <w:color w:val="000000"/>
        </w:rPr>
      </w:pPr>
      <w:r>
        <w:rPr>
          <w:color w:val="000000"/>
          <w:highlight w:val="white"/>
        </w:rPr>
        <w:t xml:space="preserve">For weekly returns data, from the ACF and PACF plots we have a MA(0) and AR(0) model. We </w:t>
      </w:r>
      <w:r>
        <w:rPr>
          <w:color w:val="000000"/>
        </w:rPr>
        <w:t xml:space="preserve"> </w:t>
      </w:r>
      <w:r>
        <w:rPr>
          <w:color w:val="000000"/>
          <w:highlight w:val="white"/>
        </w:rPr>
        <w:t xml:space="preserve">ran the </w:t>
      </w:r>
      <w:proofErr w:type="spellStart"/>
      <w:r>
        <w:rPr>
          <w:color w:val="000000"/>
          <w:highlight w:val="white"/>
        </w:rPr>
        <w:t>auto.arima</w:t>
      </w:r>
      <w:proofErr w:type="spellEnd"/>
      <w:r>
        <w:rPr>
          <w:color w:val="000000"/>
          <w:highlight w:val="white"/>
        </w:rPr>
        <w:t xml:space="preserve">() function to cross examine our results. The results we obtained from the </w:t>
      </w:r>
      <w:r>
        <w:rPr>
          <w:color w:val="000000"/>
        </w:rPr>
        <w:t xml:space="preserve"> </w:t>
      </w:r>
      <w:proofErr w:type="spellStart"/>
      <w:r>
        <w:rPr>
          <w:color w:val="000000"/>
          <w:highlight w:val="white"/>
        </w:rPr>
        <w:t>auto.arima</w:t>
      </w:r>
      <w:proofErr w:type="spellEnd"/>
      <w:r>
        <w:rPr>
          <w:color w:val="000000"/>
          <w:highlight w:val="white"/>
        </w:rPr>
        <w:t>() function was that the model is AR(0) and MA(0) model.</w:t>
      </w:r>
      <w:r>
        <w:rPr>
          <w:color w:val="000000"/>
        </w:rPr>
        <w:t xml:space="preserve"> </w:t>
      </w:r>
    </w:p>
    <w:p w14:paraId="0F14E411" w14:textId="77777777" w:rsidR="00F5262F" w:rsidRDefault="00000000">
      <w:pPr>
        <w:widowControl w:val="0"/>
        <w:pBdr>
          <w:top w:val="nil"/>
          <w:left w:val="nil"/>
          <w:bottom w:val="nil"/>
          <w:right w:val="nil"/>
          <w:between w:val="nil"/>
        </w:pBdr>
        <w:spacing w:before="266" w:line="240" w:lineRule="auto"/>
        <w:ind w:left="1444"/>
        <w:rPr>
          <w:color w:val="000000"/>
          <w:highlight w:val="white"/>
        </w:rPr>
      </w:pPr>
      <w:r>
        <w:rPr>
          <w:color w:val="000000"/>
          <w:highlight w:val="white"/>
        </w:rPr>
        <w:t>Thus, the values that have been used for both p and q is zero.</w:t>
      </w:r>
    </w:p>
    <w:p w14:paraId="2F7E136E"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12BC36BC" w14:textId="77777777" w:rsidR="00F5262F" w:rsidRDefault="00000000">
      <w:pPr>
        <w:widowControl w:val="0"/>
        <w:spacing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0"/>
          <w:szCs w:val="20"/>
        </w:rPr>
        <w:drawing>
          <wp:inline distT="0" distB="0" distL="0" distR="0" wp14:anchorId="2F52F857" wp14:editId="1D0DE1BF">
            <wp:extent cx="4339813" cy="2159080"/>
            <wp:effectExtent l="0" t="0" r="0" b="0"/>
            <wp:docPr id="37" name="image36.jp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jpg" descr="A screenshot of a computer&#10;&#10;Description automatically generated with medium confidence"/>
                    <pic:cNvPicPr preferRelativeResize="0"/>
                  </pic:nvPicPr>
                  <pic:blipFill>
                    <a:blip r:embed="rId33"/>
                    <a:srcRect/>
                    <a:stretch>
                      <a:fillRect/>
                    </a:stretch>
                  </pic:blipFill>
                  <pic:spPr>
                    <a:xfrm>
                      <a:off x="0" y="0"/>
                      <a:ext cx="4339813" cy="2159080"/>
                    </a:xfrm>
                    <a:prstGeom prst="rect">
                      <a:avLst/>
                    </a:prstGeom>
                    <a:ln/>
                  </pic:spPr>
                </pic:pic>
              </a:graphicData>
            </a:graphic>
          </wp:inline>
        </w:drawing>
      </w:r>
    </w:p>
    <w:p w14:paraId="598C809E" w14:textId="77777777" w:rsidR="00F5262F" w:rsidRDefault="00000000">
      <w:pPr>
        <w:widowControl w:val="0"/>
        <w:pBdr>
          <w:top w:val="nil"/>
          <w:left w:val="nil"/>
          <w:bottom w:val="nil"/>
          <w:right w:val="nil"/>
          <w:between w:val="nil"/>
        </w:pBdr>
        <w:spacing w:line="240" w:lineRule="auto"/>
        <w:ind w:right="2773"/>
        <w:jc w:val="right"/>
        <w:rPr>
          <w:color w:val="000000"/>
        </w:rPr>
      </w:pPr>
      <w:r>
        <w:rPr>
          <w:color w:val="000000"/>
        </w:rPr>
        <w:t xml:space="preserve"> Auto ARIMA results for Weekly Returns of </w:t>
      </w:r>
      <w:proofErr w:type="spellStart"/>
      <w:r>
        <w:t>ultratech</w:t>
      </w:r>
      <w:proofErr w:type="spellEnd"/>
      <w:r>
        <w:t xml:space="preserve"> cement</w:t>
      </w:r>
    </w:p>
    <w:p w14:paraId="7E2F21AF" w14:textId="77777777" w:rsidR="00F5262F" w:rsidRDefault="00000000">
      <w:pPr>
        <w:widowControl w:val="0"/>
        <w:pBdr>
          <w:top w:val="nil"/>
          <w:left w:val="nil"/>
          <w:bottom w:val="nil"/>
          <w:right w:val="nil"/>
          <w:between w:val="nil"/>
        </w:pBdr>
        <w:spacing w:before="272" w:line="240" w:lineRule="auto"/>
        <w:ind w:left="1444"/>
        <w:rPr>
          <w:color w:val="000000"/>
        </w:rPr>
      </w:pPr>
      <w:r>
        <w:rPr>
          <w:color w:val="000000"/>
          <w:highlight w:val="white"/>
        </w:rPr>
        <w:t>The results for the ARIMA model are presented below</w:t>
      </w:r>
      <w:r>
        <w:rPr>
          <w:color w:val="000000"/>
        </w:rPr>
        <w:t xml:space="preserve"> </w:t>
      </w:r>
    </w:p>
    <w:p w14:paraId="712C332D" w14:textId="77777777" w:rsidR="00F5262F" w:rsidRDefault="00000000">
      <w:pPr>
        <w:widowControl w:val="0"/>
        <w:pBdr>
          <w:top w:val="nil"/>
          <w:left w:val="nil"/>
          <w:bottom w:val="nil"/>
          <w:right w:val="nil"/>
          <w:between w:val="nil"/>
        </w:pBdr>
        <w:spacing w:before="375" w:line="223" w:lineRule="auto"/>
        <w:ind w:left="1438" w:right="1183"/>
        <w:jc w:val="center"/>
        <w:rPr>
          <w:highlight w:val="white"/>
        </w:rPr>
      </w:pPr>
      <w:r>
        <w:rPr>
          <w:noProof/>
        </w:rPr>
        <w:drawing>
          <wp:anchor distT="0" distB="0" distL="114300" distR="114300" simplePos="0" relativeHeight="251661312" behindDoc="0" locked="0" layoutInCell="1" hidden="0" allowOverlap="1" wp14:anchorId="389A2272" wp14:editId="0C2842E3">
            <wp:simplePos x="0" y="0"/>
            <wp:positionH relativeFrom="column">
              <wp:posOffset>1362075</wp:posOffset>
            </wp:positionH>
            <wp:positionV relativeFrom="paragraph">
              <wp:posOffset>190500</wp:posOffset>
            </wp:positionV>
            <wp:extent cx="4554220" cy="1491615"/>
            <wp:effectExtent l="0" t="0" r="0" b="0"/>
            <wp:wrapNone/>
            <wp:docPr id="3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4"/>
                    <a:srcRect/>
                    <a:stretch>
                      <a:fillRect/>
                    </a:stretch>
                  </pic:blipFill>
                  <pic:spPr>
                    <a:xfrm>
                      <a:off x="0" y="0"/>
                      <a:ext cx="4554220" cy="1491615"/>
                    </a:xfrm>
                    <a:prstGeom prst="rect">
                      <a:avLst/>
                    </a:prstGeom>
                    <a:ln/>
                  </pic:spPr>
                </pic:pic>
              </a:graphicData>
            </a:graphic>
          </wp:anchor>
        </w:drawing>
      </w:r>
    </w:p>
    <w:p w14:paraId="47B4483F" w14:textId="77777777" w:rsidR="00F5262F" w:rsidRDefault="00F5262F">
      <w:pPr>
        <w:widowControl w:val="0"/>
        <w:pBdr>
          <w:top w:val="nil"/>
          <w:left w:val="nil"/>
          <w:bottom w:val="nil"/>
          <w:right w:val="nil"/>
          <w:between w:val="nil"/>
        </w:pBdr>
        <w:spacing w:before="375" w:line="223" w:lineRule="auto"/>
        <w:ind w:left="1438" w:right="1183"/>
        <w:jc w:val="center"/>
        <w:rPr>
          <w:highlight w:val="white"/>
        </w:rPr>
      </w:pPr>
    </w:p>
    <w:p w14:paraId="6A447F50" w14:textId="77777777" w:rsidR="00F5262F" w:rsidRDefault="00F5262F">
      <w:pPr>
        <w:widowControl w:val="0"/>
        <w:pBdr>
          <w:top w:val="nil"/>
          <w:left w:val="nil"/>
          <w:bottom w:val="nil"/>
          <w:right w:val="nil"/>
          <w:between w:val="nil"/>
        </w:pBdr>
        <w:spacing w:before="375" w:line="223" w:lineRule="auto"/>
        <w:ind w:left="1438" w:right="1183"/>
        <w:jc w:val="center"/>
        <w:rPr>
          <w:highlight w:val="white"/>
        </w:rPr>
      </w:pPr>
    </w:p>
    <w:p w14:paraId="60D50584" w14:textId="77777777" w:rsidR="00F5262F" w:rsidRDefault="00000000">
      <w:pPr>
        <w:widowControl w:val="0"/>
        <w:pBdr>
          <w:top w:val="nil"/>
          <w:left w:val="nil"/>
          <w:bottom w:val="nil"/>
          <w:right w:val="nil"/>
          <w:between w:val="nil"/>
        </w:pBdr>
        <w:spacing w:before="375" w:line="223" w:lineRule="auto"/>
        <w:ind w:left="1438" w:right="1183"/>
        <w:jc w:val="center"/>
        <w:rPr>
          <w:color w:val="000000"/>
        </w:rPr>
      </w:pPr>
      <w:r>
        <w:rPr>
          <w:color w:val="000000"/>
          <w:highlight w:val="white"/>
        </w:rPr>
        <w:t xml:space="preserve">ARIMA model Test for Weekly returns of </w:t>
      </w:r>
      <w:proofErr w:type="spellStart"/>
      <w:r>
        <w:rPr>
          <w:highlight w:val="white"/>
        </w:rPr>
        <w:t>ultratech</w:t>
      </w:r>
      <w:proofErr w:type="spellEnd"/>
      <w:r>
        <w:rPr>
          <w:highlight w:val="white"/>
        </w:rPr>
        <w:t xml:space="preserve"> cement</w:t>
      </w:r>
    </w:p>
    <w:p w14:paraId="6741708B" w14:textId="77777777" w:rsidR="00F5262F" w:rsidRDefault="00000000">
      <w:pPr>
        <w:widowControl w:val="0"/>
        <w:pBdr>
          <w:top w:val="nil"/>
          <w:left w:val="nil"/>
          <w:bottom w:val="nil"/>
          <w:right w:val="nil"/>
          <w:between w:val="nil"/>
        </w:pBdr>
        <w:spacing w:before="104" w:line="240" w:lineRule="auto"/>
        <w:ind w:left="1441"/>
        <w:rPr>
          <w:color w:val="000000"/>
        </w:rPr>
      </w:pPr>
      <w:r>
        <w:rPr>
          <w:color w:val="000000"/>
        </w:rPr>
        <w:lastRenderedPageBreak/>
        <w:t xml:space="preserve">We do not have any coefficients. </w:t>
      </w:r>
    </w:p>
    <w:p w14:paraId="54876B4C" w14:textId="77777777" w:rsidR="00F5262F" w:rsidRDefault="00000000">
      <w:pPr>
        <w:widowControl w:val="0"/>
        <w:pBdr>
          <w:top w:val="nil"/>
          <w:left w:val="nil"/>
          <w:bottom w:val="nil"/>
          <w:right w:val="nil"/>
          <w:between w:val="nil"/>
        </w:pBdr>
        <w:spacing w:before="104" w:line="240" w:lineRule="auto"/>
        <w:ind w:left="1441"/>
        <w:rPr>
          <w:color w:val="000000"/>
        </w:rPr>
      </w:pPr>
      <w:r>
        <w:rPr>
          <w:color w:val="000000"/>
        </w:rPr>
        <w:t>The AIC value is -</w:t>
      </w:r>
      <w:r>
        <w:t>346.51</w:t>
      </w:r>
      <w:r>
        <w:rPr>
          <w:color w:val="000000"/>
        </w:rPr>
        <w:t xml:space="preserve">.  </w:t>
      </w:r>
    </w:p>
    <w:p w14:paraId="6A2C248A" w14:textId="77777777" w:rsidR="00F5262F" w:rsidRDefault="00000000">
      <w:pPr>
        <w:widowControl w:val="0"/>
        <w:pBdr>
          <w:top w:val="nil"/>
          <w:left w:val="nil"/>
          <w:bottom w:val="nil"/>
          <w:right w:val="nil"/>
          <w:between w:val="nil"/>
        </w:pBdr>
        <w:spacing w:before="104" w:line="240" w:lineRule="auto"/>
        <w:ind w:left="1441"/>
      </w:pPr>
      <w:r>
        <w:t>The BIC value is -333.34</w:t>
      </w:r>
    </w:p>
    <w:p w14:paraId="3A82AB7C" w14:textId="77777777" w:rsidR="00F5262F" w:rsidRDefault="00000000">
      <w:pPr>
        <w:widowControl w:val="0"/>
        <w:pBdr>
          <w:top w:val="nil"/>
          <w:left w:val="nil"/>
          <w:bottom w:val="nil"/>
          <w:right w:val="nil"/>
          <w:between w:val="nil"/>
        </w:pBdr>
        <w:spacing w:before="272" w:line="240" w:lineRule="auto"/>
        <w:ind w:left="1454"/>
        <w:rPr>
          <w:b/>
          <w:color w:val="000000"/>
          <w:highlight w:val="white"/>
        </w:rPr>
      </w:pPr>
      <w:r>
        <w:rPr>
          <w:b/>
          <w:color w:val="000000"/>
          <w:highlight w:val="white"/>
        </w:rPr>
        <w:t>Diagnostic Test</w:t>
      </w:r>
    </w:p>
    <w:p w14:paraId="41F9765C" w14:textId="77777777" w:rsidR="00F5262F" w:rsidRDefault="00000000">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r>
        <w:rPr>
          <w:noProof/>
        </w:rPr>
        <w:drawing>
          <wp:anchor distT="0" distB="0" distL="114300" distR="114300" simplePos="0" relativeHeight="251662336" behindDoc="0" locked="0" layoutInCell="1" hidden="0" allowOverlap="1" wp14:anchorId="7F9ABF46" wp14:editId="6EA8E533">
            <wp:simplePos x="0" y="0"/>
            <wp:positionH relativeFrom="column">
              <wp:posOffset>933450</wp:posOffset>
            </wp:positionH>
            <wp:positionV relativeFrom="paragraph">
              <wp:posOffset>19050</wp:posOffset>
            </wp:positionV>
            <wp:extent cx="5069840" cy="3599180"/>
            <wp:effectExtent l="0" t="0" r="0" b="0"/>
            <wp:wrapSquare wrapText="bothSides" distT="0" distB="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069840" cy="3599180"/>
                    </a:xfrm>
                    <a:prstGeom prst="rect">
                      <a:avLst/>
                    </a:prstGeom>
                    <a:ln/>
                  </pic:spPr>
                </pic:pic>
              </a:graphicData>
            </a:graphic>
          </wp:anchor>
        </w:drawing>
      </w:r>
    </w:p>
    <w:p w14:paraId="1A3E77BF" w14:textId="77777777" w:rsidR="00F5262F" w:rsidRDefault="00F5262F">
      <w:pPr>
        <w:widowControl w:val="0"/>
        <w:pBdr>
          <w:top w:val="nil"/>
          <w:left w:val="nil"/>
          <w:bottom w:val="nil"/>
          <w:right w:val="nil"/>
          <w:between w:val="nil"/>
        </w:pBdr>
        <w:spacing w:before="413" w:line="240" w:lineRule="auto"/>
        <w:ind w:right="441"/>
        <w:jc w:val="right"/>
        <w:rPr>
          <w:rFonts w:ascii="Times New Roman" w:eastAsia="Times New Roman" w:hAnsi="Times New Roman" w:cs="Times New Roman"/>
          <w:b/>
          <w:color w:val="000000"/>
          <w:sz w:val="18"/>
          <w:szCs w:val="18"/>
        </w:rPr>
      </w:pPr>
    </w:p>
    <w:p w14:paraId="6984A96F" w14:textId="77777777" w:rsidR="00F5262F" w:rsidRDefault="00F5262F">
      <w:pPr>
        <w:widowControl w:val="0"/>
        <w:pBdr>
          <w:top w:val="nil"/>
          <w:left w:val="nil"/>
          <w:bottom w:val="nil"/>
          <w:right w:val="nil"/>
          <w:between w:val="nil"/>
        </w:pBdr>
        <w:spacing w:line="240" w:lineRule="auto"/>
        <w:ind w:right="3049"/>
        <w:jc w:val="right"/>
      </w:pPr>
    </w:p>
    <w:p w14:paraId="2164F95E" w14:textId="77777777" w:rsidR="00F5262F" w:rsidRDefault="00F5262F">
      <w:pPr>
        <w:widowControl w:val="0"/>
        <w:pBdr>
          <w:top w:val="nil"/>
          <w:left w:val="nil"/>
          <w:bottom w:val="nil"/>
          <w:right w:val="nil"/>
          <w:between w:val="nil"/>
        </w:pBdr>
        <w:spacing w:line="240" w:lineRule="auto"/>
        <w:ind w:right="3049"/>
        <w:jc w:val="right"/>
      </w:pPr>
    </w:p>
    <w:p w14:paraId="39BF5028" w14:textId="77777777" w:rsidR="00F5262F" w:rsidRDefault="00F5262F">
      <w:pPr>
        <w:widowControl w:val="0"/>
        <w:pBdr>
          <w:top w:val="nil"/>
          <w:left w:val="nil"/>
          <w:bottom w:val="nil"/>
          <w:right w:val="nil"/>
          <w:between w:val="nil"/>
        </w:pBdr>
        <w:spacing w:line="240" w:lineRule="auto"/>
        <w:ind w:right="3049"/>
        <w:jc w:val="right"/>
      </w:pPr>
    </w:p>
    <w:p w14:paraId="7B72F388" w14:textId="77777777" w:rsidR="00F5262F" w:rsidRDefault="00F5262F">
      <w:pPr>
        <w:widowControl w:val="0"/>
        <w:pBdr>
          <w:top w:val="nil"/>
          <w:left w:val="nil"/>
          <w:bottom w:val="nil"/>
          <w:right w:val="nil"/>
          <w:between w:val="nil"/>
        </w:pBdr>
        <w:spacing w:line="240" w:lineRule="auto"/>
        <w:ind w:right="3049"/>
        <w:jc w:val="right"/>
      </w:pPr>
    </w:p>
    <w:p w14:paraId="03F5A2EB" w14:textId="77777777" w:rsidR="00F5262F" w:rsidRDefault="00F5262F">
      <w:pPr>
        <w:widowControl w:val="0"/>
        <w:pBdr>
          <w:top w:val="nil"/>
          <w:left w:val="nil"/>
          <w:bottom w:val="nil"/>
          <w:right w:val="nil"/>
          <w:between w:val="nil"/>
        </w:pBdr>
        <w:spacing w:line="240" w:lineRule="auto"/>
        <w:ind w:right="3049"/>
        <w:jc w:val="right"/>
      </w:pPr>
    </w:p>
    <w:p w14:paraId="0177C440" w14:textId="77777777" w:rsidR="00F5262F" w:rsidRDefault="00F5262F">
      <w:pPr>
        <w:widowControl w:val="0"/>
        <w:pBdr>
          <w:top w:val="nil"/>
          <w:left w:val="nil"/>
          <w:bottom w:val="nil"/>
          <w:right w:val="nil"/>
          <w:between w:val="nil"/>
        </w:pBdr>
        <w:spacing w:line="240" w:lineRule="auto"/>
        <w:ind w:right="3049"/>
        <w:jc w:val="right"/>
      </w:pPr>
    </w:p>
    <w:p w14:paraId="6AB08B89" w14:textId="77777777" w:rsidR="00F5262F" w:rsidRDefault="00F5262F">
      <w:pPr>
        <w:widowControl w:val="0"/>
        <w:pBdr>
          <w:top w:val="nil"/>
          <w:left w:val="nil"/>
          <w:bottom w:val="nil"/>
          <w:right w:val="nil"/>
          <w:between w:val="nil"/>
        </w:pBdr>
        <w:spacing w:line="240" w:lineRule="auto"/>
        <w:ind w:right="3049"/>
        <w:jc w:val="right"/>
      </w:pPr>
    </w:p>
    <w:p w14:paraId="11E60122" w14:textId="77777777" w:rsidR="00F5262F" w:rsidRDefault="00F5262F">
      <w:pPr>
        <w:widowControl w:val="0"/>
        <w:pBdr>
          <w:top w:val="nil"/>
          <w:left w:val="nil"/>
          <w:bottom w:val="nil"/>
          <w:right w:val="nil"/>
          <w:between w:val="nil"/>
        </w:pBdr>
        <w:spacing w:line="240" w:lineRule="auto"/>
        <w:ind w:right="3049"/>
        <w:jc w:val="right"/>
      </w:pPr>
    </w:p>
    <w:p w14:paraId="3FC625AE" w14:textId="77777777" w:rsidR="00F5262F" w:rsidRDefault="00F5262F">
      <w:pPr>
        <w:widowControl w:val="0"/>
        <w:pBdr>
          <w:top w:val="nil"/>
          <w:left w:val="nil"/>
          <w:bottom w:val="nil"/>
          <w:right w:val="nil"/>
          <w:between w:val="nil"/>
        </w:pBdr>
        <w:spacing w:line="240" w:lineRule="auto"/>
        <w:ind w:right="3049"/>
        <w:jc w:val="right"/>
      </w:pPr>
    </w:p>
    <w:p w14:paraId="2FA0641F" w14:textId="77777777" w:rsidR="00F5262F" w:rsidRDefault="00F5262F">
      <w:pPr>
        <w:widowControl w:val="0"/>
        <w:pBdr>
          <w:top w:val="nil"/>
          <w:left w:val="nil"/>
          <w:bottom w:val="nil"/>
          <w:right w:val="nil"/>
          <w:between w:val="nil"/>
        </w:pBdr>
        <w:spacing w:line="240" w:lineRule="auto"/>
        <w:ind w:right="3049"/>
        <w:jc w:val="right"/>
      </w:pPr>
    </w:p>
    <w:p w14:paraId="372DBFEC" w14:textId="77777777" w:rsidR="00F5262F" w:rsidRDefault="00F5262F">
      <w:pPr>
        <w:widowControl w:val="0"/>
        <w:pBdr>
          <w:top w:val="nil"/>
          <w:left w:val="nil"/>
          <w:bottom w:val="nil"/>
          <w:right w:val="nil"/>
          <w:between w:val="nil"/>
        </w:pBdr>
        <w:spacing w:line="240" w:lineRule="auto"/>
        <w:ind w:right="3049"/>
        <w:jc w:val="right"/>
      </w:pPr>
    </w:p>
    <w:p w14:paraId="71287F39" w14:textId="77777777" w:rsidR="00F5262F" w:rsidRDefault="00F5262F">
      <w:pPr>
        <w:widowControl w:val="0"/>
        <w:pBdr>
          <w:top w:val="nil"/>
          <w:left w:val="nil"/>
          <w:bottom w:val="nil"/>
          <w:right w:val="nil"/>
          <w:between w:val="nil"/>
        </w:pBdr>
        <w:spacing w:line="240" w:lineRule="auto"/>
        <w:ind w:right="3049"/>
        <w:jc w:val="right"/>
      </w:pPr>
    </w:p>
    <w:p w14:paraId="39A59A47" w14:textId="77777777" w:rsidR="00F5262F" w:rsidRDefault="00F5262F">
      <w:pPr>
        <w:widowControl w:val="0"/>
        <w:pBdr>
          <w:top w:val="nil"/>
          <w:left w:val="nil"/>
          <w:bottom w:val="nil"/>
          <w:right w:val="nil"/>
          <w:between w:val="nil"/>
        </w:pBdr>
        <w:spacing w:line="240" w:lineRule="auto"/>
        <w:ind w:right="3049"/>
        <w:jc w:val="right"/>
      </w:pPr>
    </w:p>
    <w:p w14:paraId="211C7747" w14:textId="77777777" w:rsidR="00F5262F" w:rsidRDefault="00F5262F">
      <w:pPr>
        <w:widowControl w:val="0"/>
        <w:pBdr>
          <w:top w:val="nil"/>
          <w:left w:val="nil"/>
          <w:bottom w:val="nil"/>
          <w:right w:val="nil"/>
          <w:between w:val="nil"/>
        </w:pBdr>
        <w:spacing w:line="240" w:lineRule="auto"/>
        <w:ind w:right="3049"/>
        <w:jc w:val="right"/>
      </w:pPr>
    </w:p>
    <w:p w14:paraId="5C189E55" w14:textId="77777777" w:rsidR="00F5262F" w:rsidRDefault="00F5262F">
      <w:pPr>
        <w:widowControl w:val="0"/>
        <w:pBdr>
          <w:top w:val="nil"/>
          <w:left w:val="nil"/>
          <w:bottom w:val="nil"/>
          <w:right w:val="nil"/>
          <w:between w:val="nil"/>
        </w:pBdr>
        <w:spacing w:line="240" w:lineRule="auto"/>
        <w:ind w:right="3049"/>
        <w:jc w:val="right"/>
      </w:pPr>
    </w:p>
    <w:p w14:paraId="377EFDEB" w14:textId="77777777" w:rsidR="00F5262F" w:rsidRDefault="00F5262F">
      <w:pPr>
        <w:widowControl w:val="0"/>
        <w:pBdr>
          <w:top w:val="nil"/>
          <w:left w:val="nil"/>
          <w:bottom w:val="nil"/>
          <w:right w:val="nil"/>
          <w:between w:val="nil"/>
        </w:pBdr>
        <w:spacing w:line="240" w:lineRule="auto"/>
        <w:ind w:right="3049"/>
        <w:jc w:val="right"/>
      </w:pPr>
    </w:p>
    <w:p w14:paraId="1DDFEE73" w14:textId="77777777" w:rsidR="00F5262F" w:rsidRDefault="00F5262F">
      <w:pPr>
        <w:widowControl w:val="0"/>
        <w:pBdr>
          <w:top w:val="nil"/>
          <w:left w:val="nil"/>
          <w:bottom w:val="nil"/>
          <w:right w:val="nil"/>
          <w:between w:val="nil"/>
        </w:pBdr>
        <w:spacing w:line="240" w:lineRule="auto"/>
        <w:ind w:right="3049"/>
        <w:jc w:val="right"/>
      </w:pPr>
    </w:p>
    <w:p w14:paraId="32CB6F98" w14:textId="77777777" w:rsidR="00F5262F" w:rsidRDefault="00F5262F">
      <w:pPr>
        <w:widowControl w:val="0"/>
        <w:pBdr>
          <w:top w:val="nil"/>
          <w:left w:val="nil"/>
          <w:bottom w:val="nil"/>
          <w:right w:val="nil"/>
          <w:between w:val="nil"/>
        </w:pBdr>
        <w:spacing w:line="240" w:lineRule="auto"/>
        <w:ind w:right="3049"/>
      </w:pPr>
    </w:p>
    <w:p w14:paraId="4184EE70" w14:textId="77777777" w:rsidR="00F5262F" w:rsidRDefault="00F5262F">
      <w:pPr>
        <w:widowControl w:val="0"/>
        <w:pBdr>
          <w:top w:val="nil"/>
          <w:left w:val="nil"/>
          <w:bottom w:val="nil"/>
          <w:right w:val="nil"/>
          <w:between w:val="nil"/>
        </w:pBdr>
        <w:spacing w:line="240" w:lineRule="auto"/>
        <w:ind w:right="3049"/>
        <w:jc w:val="right"/>
      </w:pPr>
    </w:p>
    <w:p w14:paraId="4968D36F" w14:textId="77777777" w:rsidR="00EA07B5" w:rsidRDefault="00EA07B5">
      <w:pPr>
        <w:widowControl w:val="0"/>
        <w:pBdr>
          <w:top w:val="nil"/>
          <w:left w:val="nil"/>
          <w:bottom w:val="nil"/>
          <w:right w:val="nil"/>
          <w:between w:val="nil"/>
        </w:pBdr>
        <w:spacing w:line="240" w:lineRule="auto"/>
        <w:ind w:right="3049"/>
        <w:jc w:val="right"/>
        <w:rPr>
          <w:color w:val="000000"/>
        </w:rPr>
      </w:pPr>
    </w:p>
    <w:p w14:paraId="23BC1ED3" w14:textId="16A81636" w:rsidR="00F5262F" w:rsidRDefault="00000000">
      <w:pPr>
        <w:widowControl w:val="0"/>
        <w:pBdr>
          <w:top w:val="nil"/>
          <w:left w:val="nil"/>
          <w:bottom w:val="nil"/>
          <w:right w:val="nil"/>
          <w:between w:val="nil"/>
        </w:pBdr>
        <w:spacing w:line="240" w:lineRule="auto"/>
        <w:ind w:right="3049"/>
        <w:jc w:val="right"/>
        <w:rPr>
          <w:color w:val="000000"/>
        </w:rPr>
      </w:pPr>
      <w:r>
        <w:rPr>
          <w:color w:val="000000"/>
        </w:rPr>
        <w:t xml:space="preserve"> Diagnostic Test for Weekly returns of </w:t>
      </w:r>
      <w:proofErr w:type="spellStart"/>
      <w:r>
        <w:t>ultratech</w:t>
      </w:r>
      <w:proofErr w:type="spellEnd"/>
      <w:r>
        <w:t xml:space="preserve"> cement</w:t>
      </w:r>
    </w:p>
    <w:p w14:paraId="02F739DB" w14:textId="77777777" w:rsidR="00F5262F" w:rsidRDefault="00F5262F">
      <w:pPr>
        <w:widowControl w:val="0"/>
        <w:pBdr>
          <w:top w:val="nil"/>
          <w:left w:val="nil"/>
          <w:bottom w:val="nil"/>
          <w:right w:val="nil"/>
          <w:between w:val="nil"/>
        </w:pBdr>
        <w:spacing w:before="32" w:line="240" w:lineRule="auto"/>
        <w:ind w:left="1454"/>
        <w:rPr>
          <w:b/>
        </w:rPr>
      </w:pPr>
    </w:p>
    <w:p w14:paraId="617338AF" w14:textId="77777777" w:rsidR="00F5262F" w:rsidRDefault="00000000">
      <w:pPr>
        <w:widowControl w:val="0"/>
        <w:pBdr>
          <w:top w:val="nil"/>
          <w:left w:val="nil"/>
          <w:bottom w:val="nil"/>
          <w:right w:val="nil"/>
          <w:between w:val="nil"/>
        </w:pBdr>
        <w:spacing w:before="32" w:line="240" w:lineRule="auto"/>
        <w:ind w:left="1454"/>
        <w:rPr>
          <w:b/>
          <w:color w:val="000000"/>
        </w:rPr>
      </w:pPr>
      <w:r>
        <w:rPr>
          <w:b/>
          <w:color w:val="000000"/>
        </w:rPr>
        <w:t xml:space="preserve">Interpretation: </w:t>
      </w:r>
    </w:p>
    <w:p w14:paraId="1C527F46" w14:textId="77777777" w:rsidR="00F5262F" w:rsidRDefault="00000000">
      <w:pPr>
        <w:widowControl w:val="0"/>
        <w:pBdr>
          <w:top w:val="nil"/>
          <w:left w:val="nil"/>
          <w:bottom w:val="nil"/>
          <w:right w:val="nil"/>
          <w:between w:val="nil"/>
        </w:pBdr>
        <w:spacing w:before="35" w:line="240" w:lineRule="auto"/>
        <w:ind w:left="1450"/>
        <w:rPr>
          <w:color w:val="000000"/>
        </w:rPr>
      </w:pPr>
      <w:r>
        <w:rPr>
          <w:color w:val="000000"/>
        </w:rPr>
        <w:t xml:space="preserve">• Standardized Residuals of the model are randomly distributed. </w:t>
      </w:r>
    </w:p>
    <w:p w14:paraId="23E967EA" w14:textId="77777777" w:rsidR="00F5262F" w:rsidRDefault="00000000">
      <w:pPr>
        <w:widowControl w:val="0"/>
        <w:pBdr>
          <w:top w:val="nil"/>
          <w:left w:val="nil"/>
          <w:bottom w:val="nil"/>
          <w:right w:val="nil"/>
          <w:between w:val="nil"/>
        </w:pBdr>
        <w:spacing w:before="32" w:line="240" w:lineRule="auto"/>
        <w:ind w:left="1450"/>
        <w:rPr>
          <w:color w:val="000000"/>
        </w:rPr>
      </w:pPr>
      <w:r>
        <w:rPr>
          <w:color w:val="000000"/>
        </w:rPr>
        <w:t xml:space="preserve">• ACF of residuals is not significant for any value lag. </w:t>
      </w:r>
    </w:p>
    <w:p w14:paraId="4C443A6C" w14:textId="77777777" w:rsidR="00F5262F" w:rsidRDefault="00000000">
      <w:pPr>
        <w:widowControl w:val="0"/>
        <w:pBdr>
          <w:top w:val="nil"/>
          <w:left w:val="nil"/>
          <w:bottom w:val="nil"/>
          <w:right w:val="nil"/>
          <w:between w:val="nil"/>
        </w:pBdr>
        <w:spacing w:before="32" w:line="240" w:lineRule="auto"/>
        <w:ind w:left="1450"/>
        <w:rPr>
          <w:color w:val="000000"/>
        </w:rPr>
      </w:pPr>
      <w:r>
        <w:rPr>
          <w:color w:val="000000"/>
        </w:rPr>
        <w:t xml:space="preserve">• The p-values for </w:t>
      </w:r>
      <w:proofErr w:type="spellStart"/>
      <w:r>
        <w:rPr>
          <w:color w:val="000000"/>
        </w:rPr>
        <w:t>Ljung</w:t>
      </w:r>
      <w:proofErr w:type="spellEnd"/>
      <w:r>
        <w:rPr>
          <w:color w:val="000000"/>
        </w:rPr>
        <w:t xml:space="preserve">-Box is greater than 0.05 for first 2 lags </w:t>
      </w:r>
    </w:p>
    <w:p w14:paraId="708226D6" w14:textId="77777777" w:rsidR="00F5262F" w:rsidRDefault="00000000">
      <w:pPr>
        <w:widowControl w:val="0"/>
        <w:pBdr>
          <w:top w:val="nil"/>
          <w:left w:val="nil"/>
          <w:bottom w:val="nil"/>
          <w:right w:val="nil"/>
          <w:between w:val="nil"/>
        </w:pBdr>
        <w:spacing w:before="32" w:line="262" w:lineRule="auto"/>
        <w:ind w:left="1453" w:right="1884" w:hanging="9"/>
        <w:rPr>
          <w:color w:val="000000"/>
        </w:rPr>
      </w:pPr>
      <w:r>
        <w:rPr>
          <w:color w:val="000000"/>
        </w:rPr>
        <w:t xml:space="preserve">Therefore, we can conclude on the basis of above three observations that the model is a  moderate fit. </w:t>
      </w:r>
    </w:p>
    <w:p w14:paraId="4C18C545" w14:textId="77777777" w:rsidR="00F5262F" w:rsidRDefault="00000000">
      <w:pPr>
        <w:widowControl w:val="0"/>
        <w:pBdr>
          <w:top w:val="nil"/>
          <w:left w:val="nil"/>
          <w:bottom w:val="nil"/>
          <w:right w:val="nil"/>
          <w:between w:val="nil"/>
        </w:pBdr>
        <w:spacing w:before="14" w:line="240" w:lineRule="auto"/>
        <w:ind w:left="1455"/>
        <w:rPr>
          <w:b/>
          <w:color w:val="000000"/>
        </w:rPr>
      </w:pPr>
      <w:r>
        <w:rPr>
          <w:b/>
          <w:color w:val="000000"/>
        </w:rPr>
        <w:t xml:space="preserve">Prediction using the ARIMA model </w:t>
      </w:r>
    </w:p>
    <w:p w14:paraId="6D54C6B3" w14:textId="77777777" w:rsidR="00F5262F" w:rsidRDefault="00000000">
      <w:pPr>
        <w:widowControl w:val="0"/>
        <w:pBdr>
          <w:top w:val="nil"/>
          <w:left w:val="nil"/>
          <w:bottom w:val="nil"/>
          <w:right w:val="nil"/>
          <w:between w:val="nil"/>
        </w:pBdr>
        <w:spacing w:before="46" w:line="201" w:lineRule="auto"/>
        <w:ind w:left="1438" w:right="1183"/>
        <w:jc w:val="center"/>
        <w:rPr>
          <w:color w:val="000000"/>
        </w:rPr>
      </w:pPr>
      <w:r>
        <w:rPr>
          <w:rFonts w:ascii="Cambria" w:eastAsia="Cambria" w:hAnsi="Cambria" w:cs="Cambria"/>
          <w:noProof/>
          <w:sz w:val="28"/>
          <w:szCs w:val="28"/>
        </w:rPr>
        <w:drawing>
          <wp:inline distT="0" distB="0" distL="0" distR="0" wp14:anchorId="606DD0A2" wp14:editId="6FE9C179">
            <wp:extent cx="6565900" cy="1745615"/>
            <wp:effectExtent l="0" t="0" r="0" b="0"/>
            <wp:docPr id="27" name="image20.jp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jpg" descr="Graphical user interface, text, application, email&#10;&#10;Description automatically generated"/>
                    <pic:cNvPicPr preferRelativeResize="0"/>
                  </pic:nvPicPr>
                  <pic:blipFill>
                    <a:blip r:embed="rId36"/>
                    <a:srcRect/>
                    <a:stretch>
                      <a:fillRect/>
                    </a:stretch>
                  </pic:blipFill>
                  <pic:spPr>
                    <a:xfrm>
                      <a:off x="0" y="0"/>
                      <a:ext cx="6565900" cy="1745615"/>
                    </a:xfrm>
                    <a:prstGeom prst="rect">
                      <a:avLst/>
                    </a:prstGeom>
                    <a:ln/>
                  </pic:spPr>
                </pic:pic>
              </a:graphicData>
            </a:graphic>
          </wp:inline>
        </w:drawing>
      </w:r>
      <w:r>
        <w:rPr>
          <w:color w:val="000000"/>
        </w:rPr>
        <w:t xml:space="preserve"> ARIMA model Forecast for Weekly Returns of </w:t>
      </w:r>
      <w:proofErr w:type="spellStart"/>
      <w:r>
        <w:t>ultratech</w:t>
      </w:r>
      <w:proofErr w:type="spellEnd"/>
      <w:r>
        <w:t xml:space="preserve"> cement</w:t>
      </w:r>
    </w:p>
    <w:p w14:paraId="6857AAAD"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063B8D30" w14:textId="77777777" w:rsidR="00F5262F" w:rsidRDefault="00000000">
      <w:pPr>
        <w:widowControl w:val="0"/>
        <w:pBdr>
          <w:top w:val="nil"/>
          <w:left w:val="nil"/>
          <w:bottom w:val="nil"/>
          <w:right w:val="nil"/>
          <w:between w:val="nil"/>
        </w:pBdr>
        <w:spacing w:before="399" w:line="343" w:lineRule="auto"/>
        <w:ind w:left="1444" w:right="1382" w:hanging="1"/>
        <w:rPr>
          <w:color w:val="000000"/>
        </w:rPr>
      </w:pPr>
      <w:r>
        <w:rPr>
          <w:color w:val="000000"/>
          <w:highlight w:val="white"/>
        </w:rPr>
        <w:lastRenderedPageBreak/>
        <w:t xml:space="preserve">This is something specific to a stable series. As already mentioned, historical data can lead to </w:t>
      </w:r>
      <w:r>
        <w:rPr>
          <w:color w:val="000000"/>
        </w:rPr>
        <w:t xml:space="preserve"> </w:t>
      </w:r>
      <w:r>
        <w:rPr>
          <w:color w:val="000000"/>
          <w:highlight w:val="white"/>
        </w:rPr>
        <w:t xml:space="preserve">convergent future predictions only for stable data or for smoothened (differenced) data. The </w:t>
      </w:r>
      <w:r>
        <w:rPr>
          <w:color w:val="000000"/>
        </w:rPr>
        <w:t xml:space="preserve"> </w:t>
      </w:r>
      <w:r>
        <w:rPr>
          <w:color w:val="000000"/>
          <w:highlight w:val="white"/>
        </w:rPr>
        <w:t xml:space="preserve">prediction interval has been decided by seeing when the forecast converges. This is because </w:t>
      </w:r>
      <w:r>
        <w:rPr>
          <w:color w:val="000000"/>
        </w:rPr>
        <w:t xml:space="preserve"> </w:t>
      </w:r>
      <w:r>
        <w:rPr>
          <w:color w:val="000000"/>
          <w:highlight w:val="white"/>
        </w:rPr>
        <w:t xml:space="preserve">after running for some interval, the data series will converge at one value and the curve will </w:t>
      </w:r>
      <w:r>
        <w:rPr>
          <w:color w:val="000000"/>
        </w:rPr>
        <w:t xml:space="preserve"> </w:t>
      </w:r>
      <w:r>
        <w:rPr>
          <w:color w:val="000000"/>
          <w:highlight w:val="white"/>
        </w:rPr>
        <w:t>stabilize</w:t>
      </w:r>
      <w:r>
        <w:rPr>
          <w:color w:val="000000"/>
        </w:rPr>
        <w:t xml:space="preserve"> </w:t>
      </w:r>
    </w:p>
    <w:p w14:paraId="35A411DA" w14:textId="77777777" w:rsidR="00F5262F" w:rsidRDefault="00000000">
      <w:pPr>
        <w:widowControl w:val="0"/>
        <w:pBdr>
          <w:top w:val="nil"/>
          <w:left w:val="nil"/>
          <w:bottom w:val="nil"/>
          <w:right w:val="nil"/>
          <w:between w:val="nil"/>
        </w:pBdr>
        <w:spacing w:before="268" w:line="343" w:lineRule="auto"/>
        <w:ind w:left="1457" w:right="1234" w:hanging="13"/>
        <w:rPr>
          <w:color w:val="000000"/>
        </w:rPr>
      </w:pPr>
      <w:r>
        <w:rPr>
          <w:color w:val="000000"/>
          <w:highlight w:val="white"/>
        </w:rPr>
        <w:t>The ARIMA Model was used to predict the return after the analysis period. The forecast given by the model is given above.</w:t>
      </w:r>
      <w:r>
        <w:rPr>
          <w:color w:val="000000"/>
        </w:rPr>
        <w:t xml:space="preserve"> </w:t>
      </w:r>
    </w:p>
    <w:p w14:paraId="724DA080" w14:textId="77777777" w:rsidR="00F5262F" w:rsidRDefault="00000000">
      <w:pPr>
        <w:widowControl w:val="0"/>
        <w:pBdr>
          <w:top w:val="nil"/>
          <w:left w:val="nil"/>
          <w:bottom w:val="nil"/>
          <w:right w:val="nil"/>
          <w:between w:val="nil"/>
        </w:pBdr>
        <w:spacing w:before="261" w:line="499" w:lineRule="auto"/>
        <w:ind w:left="1441" w:right="2117" w:firstLine="20"/>
        <w:rPr>
          <w:b/>
          <w:color w:val="000000"/>
          <w:sz w:val="31"/>
          <w:szCs w:val="31"/>
        </w:rPr>
      </w:pPr>
      <w:r>
        <w:rPr>
          <w:b/>
          <w:color w:val="000000"/>
          <w:sz w:val="31"/>
          <w:szCs w:val="31"/>
        </w:rPr>
        <w:t>Forecasting Volatility using GARCH &amp; EGARCH</w:t>
      </w:r>
      <w:r>
        <w:rPr>
          <w:b/>
          <w:sz w:val="31"/>
          <w:szCs w:val="31"/>
        </w:rPr>
        <w:t xml:space="preserve"> </w:t>
      </w:r>
      <w:r>
        <w:rPr>
          <w:b/>
          <w:color w:val="000000"/>
          <w:sz w:val="31"/>
          <w:szCs w:val="31"/>
        </w:rPr>
        <w:t xml:space="preserve">models </w:t>
      </w:r>
    </w:p>
    <w:p w14:paraId="27133335" w14:textId="77777777" w:rsidR="00F5262F" w:rsidRDefault="00000000">
      <w:pPr>
        <w:widowControl w:val="0"/>
        <w:pBdr>
          <w:top w:val="nil"/>
          <w:left w:val="nil"/>
          <w:bottom w:val="nil"/>
          <w:right w:val="nil"/>
          <w:between w:val="nil"/>
        </w:pBdr>
        <w:spacing w:before="261" w:line="499" w:lineRule="auto"/>
        <w:ind w:left="1441" w:right="2117" w:firstLine="20"/>
        <w:rPr>
          <w:color w:val="000000"/>
        </w:rPr>
      </w:pPr>
      <w:r>
        <w:rPr>
          <w:color w:val="000000"/>
          <w:highlight w:val="white"/>
        </w:rPr>
        <w:t>We run the GARCH models again on the daily returns of</w:t>
      </w:r>
      <w:r>
        <w:rPr>
          <w:highlight w:val="white"/>
        </w:rPr>
        <w:t xml:space="preserve"> </w:t>
      </w:r>
      <w:proofErr w:type="spellStart"/>
      <w:r>
        <w:rPr>
          <w:highlight w:val="white"/>
        </w:rPr>
        <w:t>ultratech</w:t>
      </w:r>
      <w:proofErr w:type="spellEnd"/>
      <w:r>
        <w:rPr>
          <w:highlight w:val="white"/>
        </w:rPr>
        <w:t xml:space="preserve"> cement</w:t>
      </w:r>
      <w:r>
        <w:rPr>
          <w:color w:val="000000"/>
          <w:highlight w:val="white"/>
        </w:rPr>
        <w:t>.</w:t>
      </w:r>
      <w:r>
        <w:rPr>
          <w:color w:val="000000"/>
        </w:rPr>
        <w:t xml:space="preserve"> </w:t>
      </w:r>
    </w:p>
    <w:p w14:paraId="26A03087" w14:textId="77777777" w:rsidR="00F5262F" w:rsidRDefault="00000000">
      <w:pPr>
        <w:widowControl w:val="0"/>
        <w:pBdr>
          <w:top w:val="nil"/>
          <w:left w:val="nil"/>
          <w:bottom w:val="nil"/>
          <w:right w:val="nil"/>
          <w:between w:val="nil"/>
        </w:pBdr>
        <w:spacing w:before="14" w:line="200" w:lineRule="auto"/>
        <w:ind w:left="2428" w:right="2174"/>
        <w:jc w:val="center"/>
        <w:rPr>
          <w:rFonts w:ascii="Cambria" w:eastAsia="Cambria" w:hAnsi="Cambria" w:cs="Cambria"/>
          <w:sz w:val="21"/>
          <w:szCs w:val="21"/>
        </w:rPr>
      </w:pPr>
      <w:r>
        <w:rPr>
          <w:rFonts w:ascii="Cambria" w:eastAsia="Cambria" w:hAnsi="Cambria" w:cs="Cambria"/>
          <w:noProof/>
          <w:sz w:val="21"/>
          <w:szCs w:val="21"/>
        </w:rPr>
        <w:drawing>
          <wp:inline distT="0" distB="0" distL="0" distR="0" wp14:anchorId="75B02B00" wp14:editId="026E9C82">
            <wp:extent cx="3076575" cy="3495675"/>
            <wp:effectExtent l="0" t="0" r="0" b="0"/>
            <wp:docPr id="43" name="image38.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jpg" descr="Table&#10;&#10;Description automatically generated"/>
                    <pic:cNvPicPr preferRelativeResize="0"/>
                  </pic:nvPicPr>
                  <pic:blipFill>
                    <a:blip r:embed="rId37"/>
                    <a:srcRect/>
                    <a:stretch>
                      <a:fillRect/>
                    </a:stretch>
                  </pic:blipFill>
                  <pic:spPr>
                    <a:xfrm>
                      <a:off x="0" y="0"/>
                      <a:ext cx="3076575" cy="3495675"/>
                    </a:xfrm>
                    <a:prstGeom prst="rect">
                      <a:avLst/>
                    </a:prstGeom>
                    <a:ln/>
                  </pic:spPr>
                </pic:pic>
              </a:graphicData>
            </a:graphic>
          </wp:inline>
        </w:drawing>
      </w:r>
    </w:p>
    <w:p w14:paraId="6A726E54" w14:textId="77777777" w:rsidR="00F5262F" w:rsidRDefault="00000000">
      <w:pPr>
        <w:widowControl w:val="0"/>
        <w:pBdr>
          <w:top w:val="nil"/>
          <w:left w:val="nil"/>
          <w:bottom w:val="nil"/>
          <w:right w:val="nil"/>
          <w:between w:val="nil"/>
        </w:pBdr>
        <w:spacing w:before="14" w:line="200" w:lineRule="auto"/>
        <w:ind w:left="2428" w:right="2174"/>
        <w:jc w:val="center"/>
        <w:rPr>
          <w:color w:val="000000"/>
        </w:rPr>
      </w:pPr>
      <w:r>
        <w:rPr>
          <w:color w:val="000000"/>
        </w:rPr>
        <w:t xml:space="preserve"> GARCH Model Specs for Weekly Returns of </w:t>
      </w:r>
      <w:proofErr w:type="spellStart"/>
      <w:r>
        <w:t>ultratech</w:t>
      </w:r>
      <w:proofErr w:type="spellEnd"/>
      <w:r>
        <w:t xml:space="preserve"> cement</w:t>
      </w:r>
    </w:p>
    <w:p w14:paraId="42FF6AB3" w14:textId="77777777" w:rsidR="00F5262F" w:rsidRDefault="00000000">
      <w:pPr>
        <w:widowControl w:val="0"/>
        <w:pBdr>
          <w:top w:val="nil"/>
          <w:left w:val="nil"/>
          <w:bottom w:val="nil"/>
          <w:right w:val="nil"/>
          <w:between w:val="nil"/>
        </w:pBdr>
        <w:spacing w:before="49" w:line="262" w:lineRule="auto"/>
        <w:ind w:left="1442" w:right="1445" w:firstLine="14"/>
        <w:rPr>
          <w:color w:val="000000"/>
        </w:rPr>
      </w:pPr>
      <w:r>
        <w:rPr>
          <w:color w:val="000000"/>
        </w:rPr>
        <w:t>From the above table we see that GARCH (1,1) is the most appropriate model and by default  the mean model ARFIMA(1,0,1) is chosen.</w:t>
      </w:r>
    </w:p>
    <w:p w14:paraId="5BAD3B3A"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1FC616FC" w14:textId="77777777" w:rsidR="00F5262F" w:rsidRDefault="00000000">
      <w:pPr>
        <w:widowControl w:val="0"/>
        <w:pBdr>
          <w:top w:val="nil"/>
          <w:left w:val="nil"/>
          <w:bottom w:val="nil"/>
          <w:right w:val="nil"/>
          <w:between w:val="nil"/>
        </w:pBdr>
        <w:spacing w:before="399" w:line="202" w:lineRule="auto"/>
        <w:ind w:left="1441" w:right="2226"/>
        <w:jc w:val="right"/>
        <w:rPr>
          <w:rFonts w:ascii="Cambria" w:eastAsia="Cambria" w:hAnsi="Cambria" w:cs="Cambria"/>
          <w:sz w:val="21"/>
          <w:szCs w:val="21"/>
        </w:rPr>
      </w:pPr>
      <w:r>
        <w:rPr>
          <w:color w:val="000000"/>
        </w:rPr>
        <w:t>We run the EGARCH models again on the daily returns of</w:t>
      </w:r>
      <w:r>
        <w:t xml:space="preserve"> </w:t>
      </w:r>
      <w:proofErr w:type="spellStart"/>
      <w:r>
        <w:t>ultratech</w:t>
      </w:r>
      <w:proofErr w:type="spellEnd"/>
      <w:r>
        <w:t xml:space="preserve"> cement</w:t>
      </w:r>
      <w:r>
        <w:rPr>
          <w:color w:val="000000"/>
        </w:rPr>
        <w:t xml:space="preserve">. </w:t>
      </w:r>
      <w:r>
        <w:rPr>
          <w:rFonts w:ascii="Cambria" w:eastAsia="Cambria" w:hAnsi="Cambria" w:cs="Cambria"/>
          <w:noProof/>
          <w:sz w:val="21"/>
          <w:szCs w:val="21"/>
        </w:rPr>
        <w:lastRenderedPageBreak/>
        <w:drawing>
          <wp:inline distT="0" distB="0" distL="0" distR="0" wp14:anchorId="6876E44A" wp14:editId="3420EC83">
            <wp:extent cx="4838700" cy="3457575"/>
            <wp:effectExtent l="0" t="0" r="0" b="0"/>
            <wp:docPr id="48" name="image40.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jpg" descr="Table&#10;&#10;Description automatically generated"/>
                    <pic:cNvPicPr preferRelativeResize="0"/>
                  </pic:nvPicPr>
                  <pic:blipFill>
                    <a:blip r:embed="rId38"/>
                    <a:srcRect/>
                    <a:stretch>
                      <a:fillRect/>
                    </a:stretch>
                  </pic:blipFill>
                  <pic:spPr>
                    <a:xfrm>
                      <a:off x="0" y="0"/>
                      <a:ext cx="4838700" cy="3457575"/>
                    </a:xfrm>
                    <a:prstGeom prst="rect">
                      <a:avLst/>
                    </a:prstGeom>
                    <a:ln/>
                  </pic:spPr>
                </pic:pic>
              </a:graphicData>
            </a:graphic>
          </wp:inline>
        </w:drawing>
      </w:r>
    </w:p>
    <w:p w14:paraId="0D6C7F24" w14:textId="77777777" w:rsidR="00F5262F" w:rsidRDefault="00000000">
      <w:pPr>
        <w:widowControl w:val="0"/>
        <w:pBdr>
          <w:top w:val="nil"/>
          <w:left w:val="nil"/>
          <w:bottom w:val="nil"/>
          <w:right w:val="nil"/>
          <w:between w:val="nil"/>
        </w:pBdr>
        <w:spacing w:before="399" w:line="202" w:lineRule="auto"/>
        <w:ind w:left="1441" w:right="2226"/>
        <w:jc w:val="right"/>
        <w:rPr>
          <w:color w:val="000000"/>
        </w:rPr>
      </w:pPr>
      <w:r>
        <w:rPr>
          <w:color w:val="000000"/>
        </w:rPr>
        <w:t xml:space="preserve">EGARCH Model Specs for Weekly Returns of </w:t>
      </w:r>
      <w:proofErr w:type="spellStart"/>
      <w:r>
        <w:t>ultratech</w:t>
      </w:r>
      <w:proofErr w:type="spellEnd"/>
      <w:r>
        <w:t xml:space="preserve"> cement</w:t>
      </w:r>
    </w:p>
    <w:p w14:paraId="16564765" w14:textId="77777777" w:rsidR="00F5262F" w:rsidRDefault="00000000">
      <w:pPr>
        <w:widowControl w:val="0"/>
        <w:pBdr>
          <w:top w:val="nil"/>
          <w:left w:val="nil"/>
          <w:bottom w:val="nil"/>
          <w:right w:val="nil"/>
          <w:between w:val="nil"/>
        </w:pBdr>
        <w:spacing w:before="886" w:line="343" w:lineRule="auto"/>
        <w:ind w:left="1450" w:right="1286" w:firstLine="6"/>
        <w:rPr>
          <w:highlight w:val="white"/>
        </w:rPr>
      </w:pPr>
      <w:r>
        <w:rPr>
          <w:color w:val="000000"/>
          <w:highlight w:val="white"/>
        </w:rPr>
        <w:t xml:space="preserve">From the above table we see that EGARCH (1,1) is the most suitable model and by default the </w:t>
      </w:r>
      <w:r>
        <w:rPr>
          <w:color w:val="000000"/>
        </w:rPr>
        <w:t xml:space="preserve"> </w:t>
      </w:r>
      <w:r>
        <w:rPr>
          <w:color w:val="000000"/>
          <w:highlight w:val="white"/>
        </w:rPr>
        <w:t xml:space="preserve">mean model ARFIMA(1,0,1) is chosen. These results are similar to what we observed for the </w:t>
      </w:r>
      <w:r>
        <w:rPr>
          <w:color w:val="000000"/>
        </w:rPr>
        <w:t xml:space="preserve"> </w:t>
      </w:r>
      <w:r>
        <w:rPr>
          <w:color w:val="000000"/>
          <w:highlight w:val="white"/>
        </w:rPr>
        <w:t>GARCH model.</w:t>
      </w:r>
    </w:p>
    <w:p w14:paraId="06FDB3D4" w14:textId="77777777" w:rsidR="00F5262F" w:rsidRDefault="00000000">
      <w:pPr>
        <w:widowControl w:val="0"/>
        <w:pBdr>
          <w:top w:val="nil"/>
          <w:left w:val="nil"/>
          <w:bottom w:val="nil"/>
          <w:right w:val="nil"/>
          <w:between w:val="nil"/>
        </w:pBdr>
        <w:spacing w:before="886" w:line="343" w:lineRule="auto"/>
        <w:ind w:left="1450" w:right="1286" w:firstLine="6"/>
        <w:rPr>
          <w:b/>
          <w:color w:val="000000"/>
        </w:rPr>
      </w:pPr>
      <w:r>
        <w:rPr>
          <w:b/>
          <w:color w:val="000000"/>
        </w:rPr>
        <w:t xml:space="preserve">Estimating the Model </w:t>
      </w:r>
    </w:p>
    <w:p w14:paraId="4DE88017" w14:textId="77777777" w:rsidR="00F5262F" w:rsidRDefault="00000000">
      <w:pPr>
        <w:widowControl w:val="0"/>
        <w:spacing w:before="7" w:line="240" w:lineRule="auto"/>
        <w:jc w:val="center"/>
        <w:rPr>
          <w:b/>
        </w:rPr>
      </w:pPr>
      <w:r>
        <w:rPr>
          <w:rFonts w:ascii="Cambria" w:eastAsia="Cambria" w:hAnsi="Cambria" w:cs="Cambria"/>
          <w:noProof/>
          <w:sz w:val="21"/>
          <w:szCs w:val="21"/>
        </w:rPr>
        <w:lastRenderedPageBreak/>
        <w:drawing>
          <wp:inline distT="0" distB="0" distL="0" distR="0" wp14:anchorId="6E1E3135" wp14:editId="1752B35F">
            <wp:extent cx="4429125" cy="4867275"/>
            <wp:effectExtent l="0" t="0" r="0" b="0"/>
            <wp:docPr id="5" name="image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Table&#10;&#10;Description automatically generated"/>
                    <pic:cNvPicPr preferRelativeResize="0"/>
                  </pic:nvPicPr>
                  <pic:blipFill>
                    <a:blip r:embed="rId39"/>
                    <a:srcRect/>
                    <a:stretch>
                      <a:fillRect/>
                    </a:stretch>
                  </pic:blipFill>
                  <pic:spPr>
                    <a:xfrm>
                      <a:off x="0" y="0"/>
                      <a:ext cx="4429125" cy="4867275"/>
                    </a:xfrm>
                    <a:prstGeom prst="rect">
                      <a:avLst/>
                    </a:prstGeom>
                    <a:ln/>
                  </pic:spPr>
                </pic:pic>
              </a:graphicData>
            </a:graphic>
          </wp:inline>
        </w:drawing>
      </w:r>
    </w:p>
    <w:p w14:paraId="6B86D569" w14:textId="77777777" w:rsidR="00F5262F" w:rsidRDefault="00000000">
      <w:pPr>
        <w:widowControl w:val="0"/>
        <w:pBdr>
          <w:top w:val="nil"/>
          <w:left w:val="nil"/>
          <w:bottom w:val="nil"/>
          <w:right w:val="nil"/>
          <w:between w:val="nil"/>
        </w:pBdr>
        <w:spacing w:before="236" w:line="208" w:lineRule="auto"/>
        <w:ind w:left="179" w:right="44"/>
        <w:jc w:val="center"/>
        <w:rPr>
          <w:rFonts w:ascii="Cambria" w:eastAsia="Cambria" w:hAnsi="Cambria" w:cs="Cambria"/>
        </w:rPr>
      </w:pPr>
      <w:r>
        <w:rPr>
          <w:rFonts w:ascii="Cambria" w:eastAsia="Cambria" w:hAnsi="Cambria" w:cs="Cambria"/>
          <w:noProof/>
        </w:rPr>
        <w:lastRenderedPageBreak/>
        <w:drawing>
          <wp:inline distT="0" distB="0" distL="0" distR="0" wp14:anchorId="5AB7F364" wp14:editId="5E011FCA">
            <wp:extent cx="3552934" cy="3581510"/>
            <wp:effectExtent l="0" t="0" r="0" b="0"/>
            <wp:docPr id="24" name="image18.jpg" descr="A close-up of a docu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jpg" descr="A close-up of a document&#10;&#10;Description automatically generated with medium confidence"/>
                    <pic:cNvPicPr preferRelativeResize="0"/>
                  </pic:nvPicPr>
                  <pic:blipFill>
                    <a:blip r:embed="rId40"/>
                    <a:srcRect/>
                    <a:stretch>
                      <a:fillRect/>
                    </a:stretch>
                  </pic:blipFill>
                  <pic:spPr>
                    <a:xfrm>
                      <a:off x="0" y="0"/>
                      <a:ext cx="3552934" cy="3581510"/>
                    </a:xfrm>
                    <a:prstGeom prst="rect">
                      <a:avLst/>
                    </a:prstGeom>
                    <a:ln/>
                  </pic:spPr>
                </pic:pic>
              </a:graphicData>
            </a:graphic>
          </wp:inline>
        </w:drawing>
      </w:r>
    </w:p>
    <w:p w14:paraId="2EB5FBEE" w14:textId="77777777" w:rsidR="00F5262F" w:rsidRDefault="00000000">
      <w:pPr>
        <w:widowControl w:val="0"/>
        <w:pBdr>
          <w:top w:val="nil"/>
          <w:left w:val="nil"/>
          <w:bottom w:val="nil"/>
          <w:right w:val="nil"/>
          <w:between w:val="nil"/>
        </w:pBdr>
        <w:spacing w:before="236" w:line="208" w:lineRule="auto"/>
        <w:ind w:left="179" w:right="44"/>
        <w:jc w:val="center"/>
        <w:rPr>
          <w:rFonts w:ascii="Cambria" w:eastAsia="Cambria" w:hAnsi="Cambria" w:cs="Cambria"/>
          <w:sz w:val="12"/>
          <w:szCs w:val="12"/>
        </w:rPr>
      </w:pPr>
      <w:r>
        <w:rPr>
          <w:rFonts w:ascii="Cambria" w:eastAsia="Cambria" w:hAnsi="Cambria" w:cs="Cambria"/>
          <w:noProof/>
          <w:sz w:val="12"/>
          <w:szCs w:val="12"/>
        </w:rPr>
        <w:drawing>
          <wp:inline distT="0" distB="0" distL="0" distR="0" wp14:anchorId="6C2D67C4" wp14:editId="24F2ACD0">
            <wp:extent cx="3176697" cy="4500321"/>
            <wp:effectExtent l="0" t="0" r="0" b="0"/>
            <wp:docPr id="29" name="image21.jp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Description automatically generated with low confidence"/>
                    <pic:cNvPicPr preferRelativeResize="0"/>
                  </pic:nvPicPr>
                  <pic:blipFill>
                    <a:blip r:embed="rId41"/>
                    <a:srcRect/>
                    <a:stretch>
                      <a:fillRect/>
                    </a:stretch>
                  </pic:blipFill>
                  <pic:spPr>
                    <a:xfrm>
                      <a:off x="0" y="0"/>
                      <a:ext cx="3176697" cy="4500321"/>
                    </a:xfrm>
                    <a:prstGeom prst="rect">
                      <a:avLst/>
                    </a:prstGeom>
                    <a:ln/>
                  </pic:spPr>
                </pic:pic>
              </a:graphicData>
            </a:graphic>
          </wp:inline>
        </w:drawing>
      </w:r>
    </w:p>
    <w:p w14:paraId="168EAAC3" w14:textId="77777777" w:rsidR="00F5262F" w:rsidRDefault="00F5262F">
      <w:pPr>
        <w:widowControl w:val="0"/>
        <w:pBdr>
          <w:top w:val="nil"/>
          <w:left w:val="nil"/>
          <w:bottom w:val="nil"/>
          <w:right w:val="nil"/>
          <w:between w:val="nil"/>
        </w:pBdr>
        <w:spacing w:before="236" w:line="208" w:lineRule="auto"/>
        <w:ind w:left="179" w:right="44"/>
        <w:jc w:val="center"/>
      </w:pPr>
    </w:p>
    <w:p w14:paraId="7A39B162" w14:textId="77777777" w:rsidR="00F5262F" w:rsidRDefault="00000000">
      <w:pPr>
        <w:widowControl w:val="0"/>
        <w:pBdr>
          <w:top w:val="nil"/>
          <w:left w:val="nil"/>
          <w:bottom w:val="nil"/>
          <w:right w:val="nil"/>
          <w:between w:val="nil"/>
        </w:pBdr>
        <w:spacing w:before="236" w:line="208" w:lineRule="auto"/>
        <w:ind w:left="179" w:right="44"/>
        <w:jc w:val="center"/>
      </w:pPr>
      <w:r>
        <w:rPr>
          <w:color w:val="000000"/>
        </w:rPr>
        <w:t>Diagnostic Test of GARCH Model for Weekly Returns of</w:t>
      </w:r>
      <w:r>
        <w:t xml:space="preserve"> </w:t>
      </w:r>
      <w:proofErr w:type="spellStart"/>
      <w:r>
        <w:t>ultratech</w:t>
      </w:r>
      <w:proofErr w:type="spellEnd"/>
      <w:r>
        <w:t xml:space="preserve"> cement</w:t>
      </w:r>
    </w:p>
    <w:p w14:paraId="125705CC" w14:textId="77777777" w:rsidR="00F5262F" w:rsidRDefault="00F5262F">
      <w:pPr>
        <w:widowControl w:val="0"/>
        <w:pBdr>
          <w:top w:val="nil"/>
          <w:left w:val="nil"/>
          <w:bottom w:val="nil"/>
          <w:right w:val="nil"/>
          <w:between w:val="nil"/>
        </w:pBdr>
        <w:spacing w:before="236" w:line="208" w:lineRule="auto"/>
        <w:ind w:left="179" w:right="44"/>
        <w:jc w:val="center"/>
      </w:pPr>
    </w:p>
    <w:p w14:paraId="2F862D11" w14:textId="77777777" w:rsidR="00F5262F" w:rsidRDefault="00000000">
      <w:pPr>
        <w:widowControl w:val="0"/>
        <w:pBdr>
          <w:top w:val="nil"/>
          <w:left w:val="nil"/>
          <w:bottom w:val="nil"/>
          <w:right w:val="nil"/>
          <w:between w:val="nil"/>
        </w:pBdr>
        <w:spacing w:before="236" w:line="208" w:lineRule="auto"/>
        <w:ind w:left="179" w:right="44"/>
        <w:rPr>
          <w:b/>
          <w:color w:val="000000"/>
        </w:rPr>
      </w:pPr>
      <w:r>
        <w:t xml:space="preserve">                           </w:t>
      </w:r>
      <w:r>
        <w:rPr>
          <w:b/>
          <w:color w:val="000000"/>
        </w:rPr>
        <w:t xml:space="preserve">Interpretation: </w:t>
      </w:r>
    </w:p>
    <w:p w14:paraId="497BA35E" w14:textId="77777777" w:rsidR="00F5262F" w:rsidRDefault="00000000">
      <w:pPr>
        <w:widowControl w:val="0"/>
        <w:pBdr>
          <w:top w:val="nil"/>
          <w:left w:val="nil"/>
          <w:bottom w:val="nil"/>
          <w:right w:val="nil"/>
          <w:between w:val="nil"/>
        </w:pBdr>
        <w:spacing w:before="32" w:line="262" w:lineRule="auto"/>
        <w:ind w:left="2173" w:right="1337" w:hanging="355"/>
        <w:rPr>
          <w:color w:val="000000"/>
        </w:rPr>
      </w:pPr>
      <w:r>
        <w:rPr>
          <w:color w:val="000000"/>
        </w:rPr>
        <w:t xml:space="preserve">● In GARCH, the variance tends to show mean reversion which means it gets pulled to a  long-term volatility rate over time. </w:t>
      </w:r>
    </w:p>
    <w:p w14:paraId="27371DD9" w14:textId="77777777" w:rsidR="00F5262F" w:rsidRDefault="00000000">
      <w:pPr>
        <w:widowControl w:val="0"/>
        <w:pBdr>
          <w:top w:val="nil"/>
          <w:left w:val="nil"/>
          <w:bottom w:val="nil"/>
          <w:right w:val="nil"/>
          <w:between w:val="nil"/>
        </w:pBdr>
        <w:spacing w:before="14" w:line="262" w:lineRule="auto"/>
        <w:ind w:left="2173" w:right="1530" w:hanging="355"/>
        <w:rPr>
          <w:color w:val="000000"/>
        </w:rPr>
      </w:pPr>
      <w:r>
        <w:rPr>
          <w:color w:val="000000"/>
        </w:rPr>
        <w:t xml:space="preserve">● The conclusion obtained from the weighted </w:t>
      </w:r>
      <w:proofErr w:type="spellStart"/>
      <w:r>
        <w:rPr>
          <w:color w:val="000000"/>
        </w:rPr>
        <w:t>Ljung</w:t>
      </w:r>
      <w:proofErr w:type="spellEnd"/>
      <w:r>
        <w:rPr>
          <w:color w:val="000000"/>
        </w:rPr>
        <w:t xml:space="preserve">-Box Test shows us that there is no  relationship between the residuals and this is a stable model. </w:t>
      </w:r>
    </w:p>
    <w:p w14:paraId="0880D95D" w14:textId="77777777" w:rsidR="00F5262F" w:rsidRDefault="00000000">
      <w:pPr>
        <w:widowControl w:val="0"/>
        <w:pBdr>
          <w:top w:val="nil"/>
          <w:left w:val="nil"/>
          <w:bottom w:val="nil"/>
          <w:right w:val="nil"/>
          <w:between w:val="nil"/>
        </w:pBdr>
        <w:spacing w:before="14" w:line="262" w:lineRule="auto"/>
        <w:ind w:left="2167" w:right="1309" w:hanging="348"/>
        <w:rPr>
          <w:color w:val="000000"/>
        </w:rPr>
      </w:pPr>
      <w:r>
        <w:rPr>
          <w:color w:val="000000"/>
        </w:rPr>
        <w:t xml:space="preserve">● Here Omega, Alpha and Beta are obtained from estimated standard errors in the figure  above. </w:t>
      </w:r>
    </w:p>
    <w:p w14:paraId="521F7BDB" w14:textId="77777777" w:rsidR="00F5262F" w:rsidRDefault="00000000">
      <w:pPr>
        <w:widowControl w:val="0"/>
        <w:pBdr>
          <w:top w:val="nil"/>
          <w:left w:val="nil"/>
          <w:bottom w:val="nil"/>
          <w:right w:val="nil"/>
          <w:between w:val="nil"/>
        </w:pBdr>
        <w:spacing w:before="251" w:line="240" w:lineRule="auto"/>
        <w:ind w:left="1450"/>
        <w:rPr>
          <w:b/>
          <w:color w:val="000000"/>
        </w:rPr>
      </w:pPr>
      <w:r>
        <w:rPr>
          <w:b/>
          <w:color w:val="000000"/>
        </w:rPr>
        <w:t xml:space="preserve">GARCH Model Forecast: </w:t>
      </w:r>
    </w:p>
    <w:p w14:paraId="1CDF6DCE" w14:textId="77777777" w:rsidR="00F5262F" w:rsidRDefault="00000000">
      <w:pPr>
        <w:widowControl w:val="0"/>
        <w:pBdr>
          <w:top w:val="nil"/>
          <w:left w:val="nil"/>
          <w:bottom w:val="nil"/>
          <w:right w:val="nil"/>
          <w:between w:val="nil"/>
        </w:pBdr>
        <w:spacing w:before="32" w:line="262" w:lineRule="auto"/>
        <w:ind w:left="1447" w:right="1199" w:firstLine="8"/>
        <w:rPr>
          <w:color w:val="000000"/>
        </w:rPr>
      </w:pPr>
      <w:r>
        <w:rPr>
          <w:color w:val="000000"/>
        </w:rPr>
        <w:t xml:space="preserve">Now we use the GARCH Model to forecast volatility. The forecast are  as follows: </w:t>
      </w:r>
    </w:p>
    <w:p w14:paraId="42844B3B" w14:textId="77777777" w:rsidR="00F5262F" w:rsidRDefault="00000000">
      <w:pPr>
        <w:widowControl w:val="0"/>
        <w:pBdr>
          <w:top w:val="nil"/>
          <w:left w:val="nil"/>
          <w:bottom w:val="nil"/>
          <w:right w:val="nil"/>
          <w:between w:val="nil"/>
        </w:pBdr>
        <w:spacing w:before="28" w:line="200" w:lineRule="auto"/>
        <w:ind w:left="2412" w:right="2142"/>
        <w:jc w:val="center"/>
        <w:rPr>
          <w:color w:val="000000"/>
        </w:rPr>
      </w:pPr>
      <w:r>
        <w:rPr>
          <w:rFonts w:ascii="Cambria" w:eastAsia="Cambria" w:hAnsi="Cambria" w:cs="Cambria"/>
          <w:noProof/>
          <w:sz w:val="26"/>
          <w:szCs w:val="26"/>
        </w:rPr>
        <w:drawing>
          <wp:inline distT="0" distB="0" distL="0" distR="0" wp14:anchorId="0CDC5C8A" wp14:editId="7CD6DDB7">
            <wp:extent cx="4143375" cy="3419475"/>
            <wp:effectExtent l="0" t="0" r="0" b="0"/>
            <wp:docPr id="50" name="image44.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Table&#10;&#10;Description automatically generated"/>
                    <pic:cNvPicPr preferRelativeResize="0"/>
                  </pic:nvPicPr>
                  <pic:blipFill>
                    <a:blip r:embed="rId42"/>
                    <a:srcRect/>
                    <a:stretch>
                      <a:fillRect/>
                    </a:stretch>
                  </pic:blipFill>
                  <pic:spPr>
                    <a:xfrm>
                      <a:off x="0" y="0"/>
                      <a:ext cx="4143375" cy="3419475"/>
                    </a:xfrm>
                    <a:prstGeom prst="rect">
                      <a:avLst/>
                    </a:prstGeom>
                    <a:ln/>
                  </pic:spPr>
                </pic:pic>
              </a:graphicData>
            </a:graphic>
          </wp:inline>
        </w:drawing>
      </w:r>
      <w:r>
        <w:rPr>
          <w:color w:val="000000"/>
        </w:rPr>
        <w:t xml:space="preserve"> GARCH Model Volatility Forecast for Weekly Returns of </w:t>
      </w:r>
      <w:proofErr w:type="spellStart"/>
      <w:r>
        <w:t>ultratech</w:t>
      </w:r>
      <w:proofErr w:type="spellEnd"/>
      <w:r>
        <w:t xml:space="preserve"> cement</w:t>
      </w:r>
    </w:p>
    <w:p w14:paraId="6846F6A4"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0570D41D" w14:textId="77777777" w:rsidR="00F5262F" w:rsidRDefault="00F5262F">
      <w:pPr>
        <w:widowControl w:val="0"/>
        <w:pBdr>
          <w:top w:val="nil"/>
          <w:left w:val="nil"/>
          <w:bottom w:val="nil"/>
          <w:right w:val="nil"/>
          <w:between w:val="nil"/>
        </w:pBdr>
        <w:spacing w:before="387" w:line="240" w:lineRule="auto"/>
        <w:ind w:right="3868"/>
        <w:jc w:val="right"/>
        <w:rPr>
          <w:b/>
          <w:sz w:val="40"/>
          <w:szCs w:val="40"/>
        </w:rPr>
      </w:pPr>
    </w:p>
    <w:p w14:paraId="54860A8A" w14:textId="77777777" w:rsidR="00F5262F" w:rsidRDefault="00F5262F">
      <w:pPr>
        <w:widowControl w:val="0"/>
        <w:pBdr>
          <w:top w:val="nil"/>
          <w:left w:val="nil"/>
          <w:bottom w:val="nil"/>
          <w:right w:val="nil"/>
          <w:between w:val="nil"/>
        </w:pBdr>
        <w:spacing w:before="387" w:line="240" w:lineRule="auto"/>
        <w:ind w:right="3868"/>
        <w:jc w:val="right"/>
        <w:rPr>
          <w:b/>
          <w:sz w:val="40"/>
          <w:szCs w:val="40"/>
        </w:rPr>
      </w:pPr>
    </w:p>
    <w:p w14:paraId="354F3E34" w14:textId="77777777" w:rsidR="00F5262F" w:rsidRDefault="00F5262F">
      <w:pPr>
        <w:widowControl w:val="0"/>
        <w:pBdr>
          <w:top w:val="nil"/>
          <w:left w:val="nil"/>
          <w:bottom w:val="nil"/>
          <w:right w:val="nil"/>
          <w:between w:val="nil"/>
        </w:pBdr>
        <w:spacing w:before="387" w:line="240" w:lineRule="auto"/>
        <w:ind w:right="3868"/>
        <w:jc w:val="right"/>
        <w:rPr>
          <w:b/>
          <w:sz w:val="40"/>
          <w:szCs w:val="40"/>
        </w:rPr>
      </w:pPr>
    </w:p>
    <w:p w14:paraId="3C122436" w14:textId="77777777" w:rsidR="00F5262F" w:rsidRDefault="00000000">
      <w:pPr>
        <w:widowControl w:val="0"/>
        <w:pBdr>
          <w:top w:val="nil"/>
          <w:left w:val="nil"/>
          <w:bottom w:val="nil"/>
          <w:right w:val="nil"/>
          <w:between w:val="nil"/>
        </w:pBdr>
        <w:spacing w:before="387" w:line="240" w:lineRule="auto"/>
        <w:ind w:right="3868"/>
        <w:jc w:val="right"/>
        <w:rPr>
          <w:b/>
          <w:color w:val="000000"/>
          <w:sz w:val="40"/>
          <w:szCs w:val="40"/>
        </w:rPr>
      </w:pPr>
      <w:r>
        <w:rPr>
          <w:b/>
          <w:color w:val="000000"/>
          <w:sz w:val="40"/>
          <w:szCs w:val="40"/>
        </w:rPr>
        <w:lastRenderedPageBreak/>
        <w:t xml:space="preserve">MONTHLY RETURNS </w:t>
      </w:r>
    </w:p>
    <w:p w14:paraId="1F0404DC" w14:textId="77777777" w:rsidR="00F5262F" w:rsidRDefault="00000000">
      <w:pPr>
        <w:widowControl w:val="0"/>
        <w:pBdr>
          <w:top w:val="nil"/>
          <w:left w:val="nil"/>
          <w:bottom w:val="nil"/>
          <w:right w:val="nil"/>
          <w:between w:val="nil"/>
        </w:pBdr>
        <w:spacing w:before="427" w:line="240" w:lineRule="auto"/>
        <w:ind w:left="1462"/>
        <w:rPr>
          <w:b/>
          <w:color w:val="000000"/>
          <w:sz w:val="31"/>
          <w:szCs w:val="31"/>
        </w:rPr>
      </w:pPr>
      <w:r>
        <w:rPr>
          <w:b/>
          <w:color w:val="000000"/>
          <w:sz w:val="31"/>
          <w:szCs w:val="31"/>
        </w:rPr>
        <w:t xml:space="preserve">Estimation of Beta Using CAPM Model </w:t>
      </w:r>
    </w:p>
    <w:p w14:paraId="783B2C35" w14:textId="77777777" w:rsidR="00F5262F" w:rsidRDefault="00000000">
      <w:pPr>
        <w:widowControl w:val="0"/>
        <w:pBdr>
          <w:top w:val="nil"/>
          <w:left w:val="nil"/>
          <w:bottom w:val="nil"/>
          <w:right w:val="nil"/>
          <w:between w:val="nil"/>
        </w:pBdr>
        <w:spacing w:before="177" w:line="240" w:lineRule="auto"/>
        <w:ind w:left="1444"/>
        <w:rPr>
          <w:color w:val="000000"/>
        </w:rPr>
      </w:pPr>
      <w:r>
        <w:rPr>
          <w:color w:val="000000"/>
        </w:rPr>
        <w:t xml:space="preserve">The CAPM model can be described as </w:t>
      </w:r>
    </w:p>
    <w:p w14:paraId="111BE79D" w14:textId="77777777" w:rsidR="00F5262F" w:rsidRDefault="00000000">
      <w:pPr>
        <w:widowControl w:val="0"/>
        <w:pBdr>
          <w:top w:val="nil"/>
          <w:left w:val="nil"/>
          <w:bottom w:val="nil"/>
          <w:right w:val="nil"/>
          <w:between w:val="nil"/>
        </w:pBdr>
        <w:spacing w:before="32" w:line="240" w:lineRule="auto"/>
        <w:ind w:left="1455"/>
        <w:rPr>
          <w:b/>
          <w:color w:val="000000"/>
        </w:rPr>
      </w:pPr>
      <w:r>
        <w:rPr>
          <w:b/>
          <w:color w:val="000000"/>
        </w:rPr>
        <w:t xml:space="preserve">E(R) = Rf + Beta * (Rm -Rf) </w:t>
      </w:r>
    </w:p>
    <w:p w14:paraId="76913D56" w14:textId="77777777" w:rsidR="00F5262F" w:rsidRDefault="00000000">
      <w:pPr>
        <w:widowControl w:val="0"/>
        <w:pBdr>
          <w:top w:val="nil"/>
          <w:left w:val="nil"/>
          <w:bottom w:val="nil"/>
          <w:right w:val="nil"/>
          <w:between w:val="nil"/>
        </w:pBdr>
        <w:spacing w:before="32" w:line="240" w:lineRule="auto"/>
        <w:ind w:left="1441"/>
        <w:rPr>
          <w:color w:val="000000"/>
        </w:rPr>
      </w:pPr>
      <w:r>
        <w:rPr>
          <w:color w:val="000000"/>
        </w:rPr>
        <w:t xml:space="preserve">Where </w:t>
      </w:r>
    </w:p>
    <w:p w14:paraId="3CEAFB23"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E(R) is the expected return of the firm </w:t>
      </w:r>
    </w:p>
    <w:p w14:paraId="1DB140F6" w14:textId="77777777" w:rsidR="00F5262F" w:rsidRDefault="00000000">
      <w:pPr>
        <w:widowControl w:val="0"/>
        <w:pBdr>
          <w:top w:val="nil"/>
          <w:left w:val="nil"/>
          <w:bottom w:val="nil"/>
          <w:right w:val="nil"/>
          <w:between w:val="nil"/>
        </w:pBdr>
        <w:spacing w:before="35" w:line="240" w:lineRule="auto"/>
        <w:ind w:left="1818"/>
        <w:rPr>
          <w:color w:val="000000"/>
        </w:rPr>
      </w:pPr>
      <w:r>
        <w:rPr>
          <w:color w:val="000000"/>
        </w:rPr>
        <w:t xml:space="preserve">● Rm is the returns of the market </w:t>
      </w:r>
    </w:p>
    <w:p w14:paraId="3415EFA4" w14:textId="77777777" w:rsidR="00F5262F" w:rsidRDefault="00000000">
      <w:pPr>
        <w:widowControl w:val="0"/>
        <w:pBdr>
          <w:top w:val="nil"/>
          <w:left w:val="nil"/>
          <w:bottom w:val="nil"/>
          <w:right w:val="nil"/>
          <w:between w:val="nil"/>
        </w:pBdr>
        <w:spacing w:before="32" w:line="240" w:lineRule="auto"/>
        <w:ind w:left="1818"/>
        <w:rPr>
          <w:color w:val="000000"/>
        </w:rPr>
      </w:pPr>
      <w:r>
        <w:rPr>
          <w:color w:val="000000"/>
        </w:rPr>
        <w:t xml:space="preserve">● Rf is the risk free rate </w:t>
      </w:r>
    </w:p>
    <w:p w14:paraId="48972AFD" w14:textId="77777777" w:rsidR="00F5262F" w:rsidRDefault="00000000">
      <w:pPr>
        <w:widowControl w:val="0"/>
        <w:pBdr>
          <w:top w:val="nil"/>
          <w:left w:val="nil"/>
          <w:bottom w:val="nil"/>
          <w:right w:val="nil"/>
          <w:between w:val="nil"/>
        </w:pBdr>
        <w:spacing w:before="272" w:line="263" w:lineRule="auto"/>
        <w:ind w:left="1446" w:right="1552" w:firstLine="9"/>
        <w:rPr>
          <w:color w:val="000000"/>
        </w:rPr>
      </w:pPr>
      <w:r>
        <w:rPr>
          <w:color w:val="000000"/>
        </w:rPr>
        <w:t xml:space="preserve">Beta can be estimated by running a regression model where the dependent variable y is the  returns of the firm and the independent variable x is the returns of the market. The slope  parameter estimated from the regression model is the beta of the CAPM model. Beta of a  security tells us how sensitive the security’s returns are to the market's returns. </w:t>
      </w:r>
    </w:p>
    <w:p w14:paraId="6A58FF87" w14:textId="77777777" w:rsidR="00F5262F" w:rsidRDefault="00000000">
      <w:pPr>
        <w:widowControl w:val="0"/>
        <w:pBdr>
          <w:top w:val="nil"/>
          <w:left w:val="nil"/>
          <w:bottom w:val="nil"/>
          <w:right w:val="nil"/>
          <w:between w:val="nil"/>
        </w:pBdr>
        <w:spacing w:before="250" w:line="262" w:lineRule="auto"/>
        <w:ind w:left="1448" w:right="1406" w:firstLine="8"/>
        <w:rPr>
          <w:color w:val="000000"/>
        </w:rPr>
      </w:pPr>
      <w:r>
        <w:rPr>
          <w:color w:val="000000"/>
        </w:rPr>
        <w:t xml:space="preserve">Returns were calculated for a monthly basis from 1st </w:t>
      </w:r>
      <w:proofErr w:type="spellStart"/>
      <w:r>
        <w:t>nov</w:t>
      </w:r>
      <w:proofErr w:type="spellEnd"/>
      <w:r>
        <w:rPr>
          <w:color w:val="000000"/>
        </w:rPr>
        <w:t xml:space="preserve"> 20</w:t>
      </w:r>
      <w:r>
        <w:t>20</w:t>
      </w:r>
      <w:r>
        <w:rPr>
          <w:color w:val="000000"/>
        </w:rPr>
        <w:t xml:space="preserve"> to </w:t>
      </w:r>
      <w:r>
        <w:t>31st</w:t>
      </w:r>
      <w:r>
        <w:rPr>
          <w:color w:val="000000"/>
        </w:rPr>
        <w:t xml:space="preserve"> </w:t>
      </w:r>
      <w:r>
        <w:t>oct</w:t>
      </w:r>
      <w:r>
        <w:rPr>
          <w:color w:val="000000"/>
        </w:rPr>
        <w:t xml:space="preserve"> 202</w:t>
      </w:r>
      <w:r>
        <w:t>2</w:t>
      </w:r>
      <w:r>
        <w:rPr>
          <w:color w:val="000000"/>
        </w:rPr>
        <w:t xml:space="preserve">. The  closing prices of the security is plotted in the graph shown below. The excess returns were  calculated for the security as well as the index.  </w:t>
      </w:r>
    </w:p>
    <w:p w14:paraId="734FD327" w14:textId="77777777" w:rsidR="00F5262F" w:rsidRDefault="00000000">
      <w:pPr>
        <w:widowControl w:val="0"/>
        <w:pBdr>
          <w:top w:val="nil"/>
          <w:left w:val="nil"/>
          <w:bottom w:val="nil"/>
          <w:right w:val="nil"/>
          <w:between w:val="nil"/>
        </w:pBdr>
        <w:spacing w:before="267" w:line="200" w:lineRule="auto"/>
        <w:ind w:left="1438" w:right="1184"/>
        <w:jc w:val="center"/>
      </w:pPr>
      <w:r>
        <w:rPr>
          <w:noProof/>
        </w:rPr>
        <w:drawing>
          <wp:inline distT="114300" distB="114300" distL="114300" distR="114300" wp14:anchorId="5A04AF8A" wp14:editId="00CF16EE">
            <wp:extent cx="5386074" cy="256434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386074" cy="2564343"/>
                    </a:xfrm>
                    <a:prstGeom prst="rect">
                      <a:avLst/>
                    </a:prstGeom>
                    <a:ln/>
                  </pic:spPr>
                </pic:pic>
              </a:graphicData>
            </a:graphic>
          </wp:inline>
        </w:drawing>
      </w:r>
    </w:p>
    <w:p w14:paraId="58647BB3" w14:textId="77777777" w:rsidR="00F5262F" w:rsidRDefault="00000000">
      <w:pPr>
        <w:widowControl w:val="0"/>
        <w:pBdr>
          <w:top w:val="nil"/>
          <w:left w:val="nil"/>
          <w:bottom w:val="nil"/>
          <w:right w:val="nil"/>
          <w:between w:val="nil"/>
        </w:pBdr>
        <w:spacing w:before="267" w:line="200" w:lineRule="auto"/>
        <w:ind w:left="1438" w:right="1184"/>
        <w:jc w:val="center"/>
        <w:rPr>
          <w:color w:val="000000"/>
        </w:rPr>
      </w:pPr>
      <w:r>
        <w:rPr>
          <w:color w:val="000000"/>
        </w:rPr>
        <w:t>Monthly Closing Prices of</w:t>
      </w:r>
      <w:r>
        <w:t xml:space="preserve"> </w:t>
      </w:r>
      <w:proofErr w:type="spellStart"/>
      <w:r>
        <w:t>ultratech</w:t>
      </w:r>
      <w:proofErr w:type="spellEnd"/>
      <w:r>
        <w:t xml:space="preserve"> cement</w:t>
      </w:r>
      <w:r>
        <w:rPr>
          <w:color w:val="000000"/>
        </w:rPr>
        <w:t xml:space="preserve"> </w:t>
      </w:r>
    </w:p>
    <w:p w14:paraId="21EA57AC" w14:textId="77777777" w:rsidR="00F5262F" w:rsidRDefault="00000000">
      <w:pPr>
        <w:widowControl w:val="0"/>
        <w:pBdr>
          <w:top w:val="nil"/>
          <w:left w:val="nil"/>
          <w:bottom w:val="nil"/>
          <w:right w:val="nil"/>
          <w:between w:val="nil"/>
        </w:pBdr>
        <w:spacing w:before="53" w:line="262" w:lineRule="auto"/>
        <w:ind w:left="1441" w:right="1419" w:firstLine="3"/>
        <w:rPr>
          <w:color w:val="000000"/>
        </w:rPr>
      </w:pPr>
      <w:r>
        <w:rPr>
          <w:color w:val="000000"/>
        </w:rPr>
        <w:t>The returns of the security was calculated for the analysis period and the plot is shown in the  figure below.</w:t>
      </w:r>
    </w:p>
    <w:p w14:paraId="36322C90" w14:textId="77777777" w:rsidR="00F5262F" w:rsidRDefault="00000000">
      <w:pPr>
        <w:widowControl w:val="0"/>
        <w:pBdr>
          <w:top w:val="nil"/>
          <w:left w:val="nil"/>
          <w:bottom w:val="nil"/>
          <w:right w:val="nil"/>
          <w:between w:val="nil"/>
        </w:pBdr>
        <w:spacing w:before="27" w:line="206" w:lineRule="auto"/>
        <w:ind w:left="1438" w:right="1184"/>
        <w:jc w:val="center"/>
      </w:pPr>
      <w:r>
        <w:rPr>
          <w:noProof/>
        </w:rPr>
        <w:lastRenderedPageBreak/>
        <w:drawing>
          <wp:inline distT="114300" distB="114300" distL="114300" distR="114300" wp14:anchorId="23AF5B1D" wp14:editId="19473949">
            <wp:extent cx="5207984" cy="282215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207984" cy="2822152"/>
                    </a:xfrm>
                    <a:prstGeom prst="rect">
                      <a:avLst/>
                    </a:prstGeom>
                    <a:ln/>
                  </pic:spPr>
                </pic:pic>
              </a:graphicData>
            </a:graphic>
          </wp:inline>
        </w:drawing>
      </w:r>
    </w:p>
    <w:p w14:paraId="3DE46A4D" w14:textId="77777777" w:rsidR="00F5262F" w:rsidRDefault="00000000">
      <w:pPr>
        <w:widowControl w:val="0"/>
        <w:pBdr>
          <w:top w:val="nil"/>
          <w:left w:val="nil"/>
          <w:bottom w:val="nil"/>
          <w:right w:val="nil"/>
          <w:between w:val="nil"/>
        </w:pBdr>
        <w:spacing w:before="27" w:line="206" w:lineRule="auto"/>
        <w:ind w:left="1438" w:right="1184"/>
        <w:jc w:val="center"/>
      </w:pPr>
      <w:r>
        <w:rPr>
          <w:color w:val="000000"/>
        </w:rPr>
        <w:t xml:space="preserve"> Monthly Returns for </w:t>
      </w:r>
      <w:proofErr w:type="spellStart"/>
      <w:r>
        <w:t>ultratech</w:t>
      </w:r>
      <w:proofErr w:type="spellEnd"/>
      <w:r>
        <w:t xml:space="preserve"> cement</w:t>
      </w:r>
    </w:p>
    <w:p w14:paraId="7ECEEB94" w14:textId="77777777" w:rsidR="00F5262F" w:rsidRDefault="00000000">
      <w:pPr>
        <w:widowControl w:val="0"/>
        <w:pBdr>
          <w:top w:val="nil"/>
          <w:left w:val="nil"/>
          <w:bottom w:val="nil"/>
          <w:right w:val="nil"/>
          <w:between w:val="nil"/>
        </w:pBdr>
        <w:spacing w:before="27" w:line="206" w:lineRule="auto"/>
        <w:ind w:left="1438" w:right="1184"/>
        <w:jc w:val="center"/>
        <w:rPr>
          <w:color w:val="000000"/>
        </w:rPr>
      </w:pPr>
      <w:r>
        <w:rPr>
          <w:color w:val="000000"/>
        </w:rPr>
        <w:t xml:space="preserve">A linear regression was performed between the excess security returns as the dependent  variable and excess market returns as the independent variable and the following results were  obtained: </w:t>
      </w:r>
    </w:p>
    <w:p w14:paraId="63308446" w14:textId="77777777" w:rsidR="00F5262F" w:rsidRDefault="00000000">
      <w:pPr>
        <w:widowControl w:val="0"/>
        <w:pBdr>
          <w:top w:val="nil"/>
          <w:left w:val="nil"/>
          <w:bottom w:val="nil"/>
          <w:right w:val="nil"/>
          <w:between w:val="nil"/>
        </w:pBdr>
        <w:spacing w:before="27" w:line="209" w:lineRule="auto"/>
        <w:ind w:left="1438" w:right="1185"/>
        <w:jc w:val="center"/>
        <w:rPr>
          <w:color w:val="000000"/>
        </w:rPr>
      </w:pPr>
      <w:r>
        <w:rPr>
          <w:rFonts w:ascii="Cambria" w:eastAsia="Cambria" w:hAnsi="Cambria" w:cs="Cambria"/>
          <w:noProof/>
          <w:sz w:val="21"/>
          <w:szCs w:val="21"/>
        </w:rPr>
        <w:drawing>
          <wp:inline distT="0" distB="0" distL="0" distR="0" wp14:anchorId="5C6D6B04" wp14:editId="6CAF5134">
            <wp:extent cx="5934075" cy="2686050"/>
            <wp:effectExtent l="0" t="0" r="0" b="0"/>
            <wp:docPr id="20" name="image16.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Text&#10;&#10;Description automatically generated"/>
                    <pic:cNvPicPr preferRelativeResize="0"/>
                  </pic:nvPicPr>
                  <pic:blipFill>
                    <a:blip r:embed="rId45"/>
                    <a:srcRect/>
                    <a:stretch>
                      <a:fillRect/>
                    </a:stretch>
                  </pic:blipFill>
                  <pic:spPr>
                    <a:xfrm>
                      <a:off x="0" y="0"/>
                      <a:ext cx="5934075" cy="2686050"/>
                    </a:xfrm>
                    <a:prstGeom prst="rect">
                      <a:avLst/>
                    </a:prstGeom>
                    <a:ln/>
                  </pic:spPr>
                </pic:pic>
              </a:graphicData>
            </a:graphic>
          </wp:inline>
        </w:drawing>
      </w:r>
      <w:r>
        <w:rPr>
          <w:color w:val="000000"/>
        </w:rPr>
        <w:t xml:space="preserve"> Regression statistics for Monthly Returns of</w:t>
      </w:r>
      <w:r>
        <w:t xml:space="preserve"> </w:t>
      </w:r>
      <w:proofErr w:type="spellStart"/>
      <w:r>
        <w:t>ultratech</w:t>
      </w:r>
      <w:proofErr w:type="spellEnd"/>
      <w:r>
        <w:t xml:space="preserve"> cement</w:t>
      </w:r>
      <w:r>
        <w:rPr>
          <w:color w:val="000000"/>
        </w:rPr>
        <w:t xml:space="preserve"> and NSEI </w:t>
      </w:r>
    </w:p>
    <w:p w14:paraId="574F66D7" w14:textId="77777777" w:rsidR="00F5262F" w:rsidRDefault="00000000">
      <w:pPr>
        <w:widowControl w:val="0"/>
        <w:pBdr>
          <w:top w:val="nil"/>
          <w:left w:val="nil"/>
          <w:bottom w:val="nil"/>
          <w:right w:val="nil"/>
          <w:between w:val="nil"/>
        </w:pBdr>
        <w:spacing w:before="73" w:line="263" w:lineRule="auto"/>
        <w:ind w:left="1445" w:right="1541" w:firstLine="3"/>
        <w:rPr>
          <w:color w:val="000000"/>
        </w:rPr>
      </w:pPr>
      <w:r>
        <w:rPr>
          <w:color w:val="000000"/>
        </w:rPr>
        <w:t xml:space="preserve">Slope of the regression was found to be </w:t>
      </w:r>
      <w:r>
        <w:t>0.52</w:t>
      </w:r>
      <w:r>
        <w:rPr>
          <w:color w:val="000000"/>
        </w:rPr>
        <w:t xml:space="preserve"> and intercept to be 0.0</w:t>
      </w:r>
      <w:r>
        <w:t>16</w:t>
      </w:r>
      <w:r>
        <w:rPr>
          <w:color w:val="000000"/>
        </w:rPr>
        <w:t>. The p value of the  slope is less than 0.0</w:t>
      </w:r>
      <w:r>
        <w:t>1</w:t>
      </w:r>
      <w:r>
        <w:rPr>
          <w:color w:val="000000"/>
        </w:rPr>
        <w:t>, which tells us that the slope of the regression is significant on a 9</w:t>
      </w:r>
      <w:r>
        <w:t>9</w:t>
      </w:r>
      <w:r>
        <w:rPr>
          <w:color w:val="000000"/>
        </w:rPr>
        <w:t xml:space="preserve">%  Confidence Interval. </w:t>
      </w:r>
    </w:p>
    <w:p w14:paraId="1C293826"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745BCED0" w14:textId="77777777" w:rsidR="00F5262F" w:rsidRDefault="00000000">
      <w:pPr>
        <w:widowControl w:val="0"/>
        <w:pBdr>
          <w:top w:val="nil"/>
          <w:left w:val="nil"/>
          <w:bottom w:val="nil"/>
          <w:right w:val="nil"/>
          <w:between w:val="nil"/>
        </w:pBdr>
        <w:spacing w:before="399" w:line="262" w:lineRule="auto"/>
        <w:ind w:left="1442" w:right="1482" w:firstLine="11"/>
        <w:rPr>
          <w:color w:val="000000"/>
        </w:rPr>
      </w:pPr>
      <w:r>
        <w:rPr>
          <w:b/>
          <w:color w:val="000000"/>
        </w:rPr>
        <w:t xml:space="preserve">Inference: </w:t>
      </w:r>
      <w:r>
        <w:rPr>
          <w:color w:val="000000"/>
        </w:rPr>
        <w:t xml:space="preserve">The beta of the stock is </w:t>
      </w:r>
      <w:r>
        <w:t>0.52</w:t>
      </w:r>
      <w:r>
        <w:rPr>
          <w:color w:val="000000"/>
        </w:rPr>
        <w:t xml:space="preserve">. This tells us that the security’s price is </w:t>
      </w:r>
      <w:r>
        <w:t>less</w:t>
      </w:r>
      <w:r>
        <w:rPr>
          <w:color w:val="000000"/>
        </w:rPr>
        <w:t xml:space="preserve"> volatile  than the market. Security is </w:t>
      </w:r>
      <w:r>
        <w:t>less</w:t>
      </w:r>
      <w:r>
        <w:rPr>
          <w:color w:val="000000"/>
        </w:rPr>
        <w:t xml:space="preserve"> sensitive to macroeconomic factors than the market. If the  market moves up/down by 1%, then this security will move up/down by </w:t>
      </w:r>
      <w:r>
        <w:t>0.52</w:t>
      </w:r>
      <w:r>
        <w:rPr>
          <w:color w:val="000000"/>
        </w:rPr>
        <w:t xml:space="preserve">%. </w:t>
      </w:r>
    </w:p>
    <w:p w14:paraId="0119E692" w14:textId="77777777" w:rsidR="00F5262F" w:rsidRDefault="00000000">
      <w:pPr>
        <w:widowControl w:val="0"/>
        <w:pBdr>
          <w:top w:val="nil"/>
          <w:left w:val="nil"/>
          <w:bottom w:val="nil"/>
          <w:right w:val="nil"/>
          <w:between w:val="nil"/>
        </w:pBdr>
        <w:spacing w:before="369" w:line="240" w:lineRule="auto"/>
        <w:ind w:left="1462"/>
        <w:rPr>
          <w:b/>
          <w:color w:val="000000"/>
          <w:sz w:val="31"/>
          <w:szCs w:val="31"/>
        </w:rPr>
      </w:pPr>
      <w:r>
        <w:rPr>
          <w:b/>
          <w:color w:val="000000"/>
          <w:sz w:val="31"/>
          <w:szCs w:val="31"/>
        </w:rPr>
        <w:t xml:space="preserve">Estimating AR and MA Coefficients using ARIMA model. </w:t>
      </w:r>
    </w:p>
    <w:p w14:paraId="59AF1CD2" w14:textId="77777777" w:rsidR="00F5262F" w:rsidRDefault="00000000">
      <w:pPr>
        <w:widowControl w:val="0"/>
        <w:pBdr>
          <w:top w:val="nil"/>
          <w:left w:val="nil"/>
          <w:bottom w:val="nil"/>
          <w:right w:val="nil"/>
          <w:between w:val="nil"/>
        </w:pBdr>
        <w:spacing w:before="174" w:line="209" w:lineRule="auto"/>
        <w:ind w:left="1438" w:right="1184"/>
        <w:jc w:val="center"/>
        <w:rPr>
          <w:color w:val="000000"/>
        </w:rPr>
      </w:pPr>
      <w:r>
        <w:rPr>
          <w:color w:val="000000"/>
        </w:rPr>
        <w:lastRenderedPageBreak/>
        <w:t>The AR and MA coefficients can be determined by running the ACF and PACF plots.</w:t>
      </w:r>
    </w:p>
    <w:p w14:paraId="2DF17D75" w14:textId="77777777" w:rsidR="00F5262F" w:rsidRDefault="00000000">
      <w:pPr>
        <w:widowControl w:val="0"/>
        <w:pBdr>
          <w:top w:val="nil"/>
          <w:left w:val="nil"/>
          <w:bottom w:val="nil"/>
          <w:right w:val="nil"/>
          <w:between w:val="nil"/>
        </w:pBdr>
        <w:spacing w:before="109" w:line="262" w:lineRule="auto"/>
        <w:ind w:left="1446" w:right="1151" w:firstLine="8"/>
        <w:rPr>
          <w:color w:val="000000"/>
        </w:rPr>
      </w:pPr>
      <w:r>
        <w:rPr>
          <w:color w:val="000000"/>
        </w:rPr>
        <w:t xml:space="preserve">Since the mean is close to zero and variance seems constant throughout the analysis  period, we ran an Augmented Dickey- Fuller test to check whether the series is stationary series  or not.  </w:t>
      </w:r>
    </w:p>
    <w:p w14:paraId="2466B64A" w14:textId="77777777" w:rsidR="00F5262F" w:rsidRDefault="00000000">
      <w:pPr>
        <w:widowControl w:val="0"/>
        <w:pBdr>
          <w:top w:val="nil"/>
          <w:left w:val="nil"/>
          <w:bottom w:val="nil"/>
          <w:right w:val="nil"/>
          <w:between w:val="nil"/>
        </w:pBdr>
        <w:spacing w:before="14" w:line="240" w:lineRule="auto"/>
        <w:ind w:left="1456"/>
        <w:rPr>
          <w:color w:val="000000"/>
        </w:rPr>
      </w:pPr>
      <w:r>
        <w:rPr>
          <w:color w:val="000000"/>
        </w:rPr>
        <w:t xml:space="preserve">Results of the test are shown below: </w:t>
      </w:r>
    </w:p>
    <w:p w14:paraId="136C04FC" w14:textId="77777777" w:rsidR="00F5262F" w:rsidRDefault="00000000">
      <w:pPr>
        <w:widowControl w:val="0"/>
        <w:pBdr>
          <w:top w:val="nil"/>
          <w:left w:val="nil"/>
          <w:bottom w:val="nil"/>
          <w:right w:val="nil"/>
          <w:between w:val="nil"/>
        </w:pBdr>
        <w:spacing w:before="46" w:line="215" w:lineRule="auto"/>
        <w:ind w:left="1438" w:right="1183"/>
        <w:jc w:val="center"/>
        <w:rPr>
          <w:rFonts w:ascii="Cambria" w:eastAsia="Cambria" w:hAnsi="Cambria" w:cs="Cambria"/>
          <w:sz w:val="20"/>
          <w:szCs w:val="20"/>
        </w:rPr>
      </w:pPr>
      <w:r>
        <w:rPr>
          <w:rFonts w:ascii="Cambria" w:eastAsia="Cambria" w:hAnsi="Cambria" w:cs="Cambria"/>
          <w:noProof/>
          <w:sz w:val="20"/>
          <w:szCs w:val="20"/>
        </w:rPr>
        <w:drawing>
          <wp:inline distT="0" distB="0" distL="0" distR="0" wp14:anchorId="1CCB2AD5" wp14:editId="3936F96F">
            <wp:extent cx="3552825" cy="2476500"/>
            <wp:effectExtent l="0" t="0" r="0" b="0"/>
            <wp:docPr id="28" name="image27.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jpg" descr="Text&#10;&#10;Description automatically generated"/>
                    <pic:cNvPicPr preferRelativeResize="0"/>
                  </pic:nvPicPr>
                  <pic:blipFill>
                    <a:blip r:embed="rId46"/>
                    <a:srcRect/>
                    <a:stretch>
                      <a:fillRect/>
                    </a:stretch>
                  </pic:blipFill>
                  <pic:spPr>
                    <a:xfrm>
                      <a:off x="0" y="0"/>
                      <a:ext cx="3552825" cy="2476500"/>
                    </a:xfrm>
                    <a:prstGeom prst="rect">
                      <a:avLst/>
                    </a:prstGeom>
                    <a:ln/>
                  </pic:spPr>
                </pic:pic>
              </a:graphicData>
            </a:graphic>
          </wp:inline>
        </w:drawing>
      </w:r>
    </w:p>
    <w:p w14:paraId="3207F1B1" w14:textId="77777777" w:rsidR="00F5262F" w:rsidRDefault="00000000">
      <w:pPr>
        <w:widowControl w:val="0"/>
        <w:pBdr>
          <w:top w:val="nil"/>
          <w:left w:val="nil"/>
          <w:bottom w:val="nil"/>
          <w:right w:val="nil"/>
          <w:between w:val="nil"/>
        </w:pBdr>
        <w:spacing w:before="46" w:line="215" w:lineRule="auto"/>
        <w:ind w:left="1438" w:right="1183"/>
        <w:jc w:val="center"/>
        <w:rPr>
          <w:color w:val="000000"/>
        </w:rPr>
      </w:pPr>
      <w:r>
        <w:rPr>
          <w:color w:val="000000"/>
        </w:rPr>
        <w:t xml:space="preserve">Augmented Dickey-Fuller Test for Monthly returns of </w:t>
      </w:r>
      <w:proofErr w:type="spellStart"/>
      <w:r>
        <w:t>ultratech</w:t>
      </w:r>
      <w:proofErr w:type="spellEnd"/>
      <w:r>
        <w:t xml:space="preserve"> cement</w:t>
      </w:r>
    </w:p>
    <w:p w14:paraId="75CFEB57"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448452DB" w14:textId="77777777" w:rsidR="00F5262F" w:rsidRDefault="00000000">
      <w:pPr>
        <w:widowControl w:val="0"/>
        <w:pBdr>
          <w:top w:val="nil"/>
          <w:left w:val="nil"/>
          <w:bottom w:val="nil"/>
          <w:right w:val="nil"/>
          <w:between w:val="nil"/>
        </w:pBdr>
        <w:spacing w:before="399" w:line="262" w:lineRule="auto"/>
        <w:ind w:left="1453" w:right="2215" w:hanging="9"/>
        <w:rPr>
          <w:color w:val="000000"/>
        </w:rPr>
      </w:pPr>
      <w:r>
        <w:rPr>
          <w:color w:val="000000"/>
        </w:rPr>
        <w:t xml:space="preserve">The p value of this test is greater than 0.05 which tells us that we fail to reject the null  hypothesis. The series is </w:t>
      </w:r>
      <w:r>
        <w:t>non-stationary</w:t>
      </w:r>
      <w:r>
        <w:rPr>
          <w:color w:val="000000"/>
        </w:rPr>
        <w:t xml:space="preserve">. </w:t>
      </w:r>
    </w:p>
    <w:p w14:paraId="236B64EA" w14:textId="77777777" w:rsidR="00F5262F" w:rsidRDefault="00000000">
      <w:pPr>
        <w:widowControl w:val="0"/>
        <w:pBdr>
          <w:top w:val="nil"/>
          <w:left w:val="nil"/>
          <w:bottom w:val="nil"/>
          <w:right w:val="nil"/>
          <w:between w:val="nil"/>
        </w:pBdr>
        <w:spacing w:before="11" w:line="269" w:lineRule="auto"/>
        <w:ind w:left="1818" w:right="1536" w:hanging="369"/>
        <w:rPr>
          <w:color w:val="000000"/>
        </w:rPr>
      </w:pPr>
      <w:r>
        <w:rPr>
          <w:color w:val="000000"/>
        </w:rPr>
        <w:t xml:space="preserve">Since the series is found to be </w:t>
      </w:r>
      <w:proofErr w:type="spellStart"/>
      <w:r>
        <w:rPr>
          <w:color w:val="000000"/>
        </w:rPr>
        <w:t>non stationary</w:t>
      </w:r>
      <w:proofErr w:type="spellEnd"/>
      <w:r>
        <w:rPr>
          <w:color w:val="000000"/>
        </w:rPr>
        <w:t>, therefore it will not follow the below properties: ● The mean E(y</w:t>
      </w:r>
      <w:r>
        <w:rPr>
          <w:rFonts w:ascii="Cambria Math" w:eastAsia="Cambria Math" w:hAnsi="Cambria Math" w:cs="Cambria Math"/>
          <w:color w:val="000000"/>
        </w:rPr>
        <w:t>ₜ</w:t>
      </w:r>
      <w:r>
        <w:rPr>
          <w:color w:val="000000"/>
        </w:rPr>
        <w:t xml:space="preserve">) is the same for all t. </w:t>
      </w:r>
    </w:p>
    <w:p w14:paraId="6A0B382D" w14:textId="77777777" w:rsidR="00F5262F" w:rsidRDefault="00000000">
      <w:pPr>
        <w:widowControl w:val="0"/>
        <w:pBdr>
          <w:top w:val="nil"/>
          <w:left w:val="nil"/>
          <w:bottom w:val="nil"/>
          <w:right w:val="nil"/>
          <w:between w:val="nil"/>
        </w:pBdr>
        <w:spacing w:before="10" w:line="240" w:lineRule="auto"/>
        <w:ind w:left="1818"/>
        <w:rPr>
          <w:color w:val="000000"/>
        </w:rPr>
      </w:pPr>
      <w:r>
        <w:rPr>
          <w:color w:val="000000"/>
        </w:rPr>
        <w:t>● The variance of y</w:t>
      </w:r>
      <w:r>
        <w:rPr>
          <w:rFonts w:ascii="Cambria Math" w:eastAsia="Cambria Math" w:hAnsi="Cambria Math" w:cs="Cambria Math"/>
          <w:color w:val="000000"/>
        </w:rPr>
        <w:t xml:space="preserve">ₜ </w:t>
      </w:r>
      <w:r>
        <w:rPr>
          <w:color w:val="000000"/>
        </w:rPr>
        <w:t xml:space="preserve">is the same for all t </w:t>
      </w:r>
    </w:p>
    <w:p w14:paraId="4B770803" w14:textId="77777777" w:rsidR="00F5262F" w:rsidRDefault="00000000">
      <w:pPr>
        <w:widowControl w:val="0"/>
        <w:pBdr>
          <w:top w:val="nil"/>
          <w:left w:val="nil"/>
          <w:bottom w:val="nil"/>
          <w:right w:val="nil"/>
          <w:between w:val="nil"/>
        </w:pBdr>
        <w:spacing w:before="39" w:line="240" w:lineRule="auto"/>
        <w:ind w:left="1818"/>
        <w:rPr>
          <w:color w:val="000000"/>
        </w:rPr>
      </w:pPr>
      <w:r>
        <w:rPr>
          <w:color w:val="000000"/>
        </w:rPr>
        <w:t>● The covariance and correlation between y</w:t>
      </w:r>
      <w:r>
        <w:rPr>
          <w:rFonts w:ascii="Cambria Math" w:eastAsia="Cambria Math" w:hAnsi="Cambria Math" w:cs="Cambria Math"/>
          <w:color w:val="000000"/>
        </w:rPr>
        <w:t xml:space="preserve">ₜ </w:t>
      </w:r>
      <w:r>
        <w:rPr>
          <w:color w:val="000000"/>
        </w:rPr>
        <w:t>and y</w:t>
      </w:r>
      <w:r>
        <w:rPr>
          <w:rFonts w:ascii="Cambria Math" w:eastAsia="Cambria Math" w:hAnsi="Cambria Math" w:cs="Cambria Math"/>
          <w:color w:val="000000"/>
        </w:rPr>
        <w:t xml:space="preserve">ₜ₋₁ </w:t>
      </w:r>
      <w:r>
        <w:rPr>
          <w:color w:val="000000"/>
        </w:rPr>
        <w:t xml:space="preserve">is same for all t </w:t>
      </w:r>
    </w:p>
    <w:p w14:paraId="307B49FC" w14:textId="77777777" w:rsidR="00F5262F" w:rsidRDefault="00F5262F">
      <w:pPr>
        <w:widowControl w:val="0"/>
        <w:pBdr>
          <w:top w:val="nil"/>
          <w:left w:val="nil"/>
          <w:bottom w:val="nil"/>
          <w:right w:val="nil"/>
          <w:between w:val="nil"/>
        </w:pBdr>
        <w:spacing w:before="32" w:line="240" w:lineRule="auto"/>
        <w:ind w:left="1439"/>
        <w:rPr>
          <w:b/>
        </w:rPr>
      </w:pPr>
    </w:p>
    <w:p w14:paraId="04D21BCC" w14:textId="77777777" w:rsidR="00F5262F" w:rsidRDefault="00000000">
      <w:pPr>
        <w:widowControl w:val="0"/>
        <w:pBdr>
          <w:top w:val="nil"/>
          <w:left w:val="nil"/>
          <w:bottom w:val="nil"/>
          <w:right w:val="nil"/>
          <w:between w:val="nil"/>
        </w:pBdr>
        <w:spacing w:before="32" w:line="240" w:lineRule="auto"/>
        <w:ind w:left="1439"/>
        <w:rPr>
          <w:b/>
          <w:color w:val="000000"/>
        </w:rPr>
      </w:pPr>
      <w:r>
        <w:rPr>
          <w:b/>
          <w:color w:val="000000"/>
        </w:rPr>
        <w:t xml:space="preserve">ACF Plot </w:t>
      </w:r>
    </w:p>
    <w:p w14:paraId="0B810D05" w14:textId="77777777" w:rsidR="00F5262F" w:rsidRDefault="00000000">
      <w:pPr>
        <w:widowControl w:val="0"/>
        <w:pBdr>
          <w:top w:val="nil"/>
          <w:left w:val="nil"/>
          <w:bottom w:val="nil"/>
          <w:right w:val="nil"/>
          <w:between w:val="nil"/>
        </w:pBdr>
        <w:spacing w:before="48" w:line="207" w:lineRule="auto"/>
        <w:ind w:left="1438" w:right="1185"/>
        <w:jc w:val="center"/>
        <w:rPr>
          <w:rFonts w:ascii="Cambria" w:eastAsia="Cambria" w:hAnsi="Cambria" w:cs="Cambria"/>
          <w:sz w:val="20"/>
          <w:szCs w:val="20"/>
        </w:rPr>
      </w:pPr>
      <w:r>
        <w:rPr>
          <w:rFonts w:ascii="Cambria" w:eastAsia="Cambria" w:hAnsi="Cambria" w:cs="Cambria"/>
          <w:noProof/>
          <w:sz w:val="20"/>
          <w:szCs w:val="20"/>
        </w:rPr>
        <w:lastRenderedPageBreak/>
        <w:drawing>
          <wp:inline distT="0" distB="0" distL="0" distR="0" wp14:anchorId="0D0BD8D1" wp14:editId="1A8973F7">
            <wp:extent cx="5472003" cy="3171825"/>
            <wp:effectExtent l="0" t="0" r="0" b="0"/>
            <wp:docPr id="12"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47"/>
                    <a:srcRect/>
                    <a:stretch>
                      <a:fillRect/>
                    </a:stretch>
                  </pic:blipFill>
                  <pic:spPr>
                    <a:xfrm>
                      <a:off x="0" y="0"/>
                      <a:ext cx="5472003" cy="3171825"/>
                    </a:xfrm>
                    <a:prstGeom prst="rect">
                      <a:avLst/>
                    </a:prstGeom>
                    <a:ln/>
                  </pic:spPr>
                </pic:pic>
              </a:graphicData>
            </a:graphic>
          </wp:inline>
        </w:drawing>
      </w:r>
    </w:p>
    <w:p w14:paraId="70DD3D39" w14:textId="77777777" w:rsidR="00F5262F" w:rsidRDefault="00000000">
      <w:pPr>
        <w:widowControl w:val="0"/>
        <w:pBdr>
          <w:top w:val="nil"/>
          <w:left w:val="nil"/>
          <w:bottom w:val="nil"/>
          <w:right w:val="nil"/>
          <w:between w:val="nil"/>
        </w:pBdr>
        <w:spacing w:before="48" w:line="207" w:lineRule="auto"/>
        <w:ind w:left="1438" w:right="1185"/>
        <w:jc w:val="center"/>
        <w:rPr>
          <w:color w:val="000000"/>
        </w:rPr>
      </w:pPr>
      <w:r>
        <w:rPr>
          <w:color w:val="000000"/>
        </w:rPr>
        <w:t xml:space="preserve">  ACF Plot for Monthly Returns of </w:t>
      </w:r>
      <w:proofErr w:type="spellStart"/>
      <w:r>
        <w:t>ultratech</w:t>
      </w:r>
      <w:proofErr w:type="spellEnd"/>
      <w:r>
        <w:t xml:space="preserve"> cement</w:t>
      </w:r>
    </w:p>
    <w:p w14:paraId="7282ADB0" w14:textId="77777777" w:rsidR="00F5262F" w:rsidRDefault="00000000">
      <w:pPr>
        <w:widowControl w:val="0"/>
        <w:pBdr>
          <w:top w:val="nil"/>
          <w:left w:val="nil"/>
          <w:bottom w:val="nil"/>
          <w:right w:val="nil"/>
          <w:between w:val="nil"/>
        </w:pBdr>
        <w:spacing w:before="73" w:line="263" w:lineRule="auto"/>
        <w:ind w:left="1444" w:right="1332" w:firstLine="1"/>
        <w:rPr>
          <w:color w:val="000000"/>
        </w:rPr>
      </w:pPr>
      <w:r>
        <w:rPr>
          <w:color w:val="000000"/>
        </w:rPr>
        <w:t xml:space="preserve">The ACF property defines a distinct pattern for the </w:t>
      </w:r>
      <w:proofErr w:type="spellStart"/>
      <w:r>
        <w:rPr>
          <w:color w:val="000000"/>
        </w:rPr>
        <w:t>autocorrelations.Since</w:t>
      </w:r>
      <w:proofErr w:type="spellEnd"/>
      <w:r>
        <w:rPr>
          <w:color w:val="000000"/>
        </w:rPr>
        <w:t xml:space="preserve">, the ACF is not significant for any value of lag, the order of the moving average model is  zero. It is estimated to be a MA (0) model. </w:t>
      </w:r>
    </w:p>
    <w:p w14:paraId="1A4E2E0E" w14:textId="77777777" w:rsidR="00F5262F" w:rsidRDefault="00F5262F">
      <w:pPr>
        <w:widowControl w:val="0"/>
        <w:pBdr>
          <w:top w:val="nil"/>
          <w:left w:val="nil"/>
          <w:bottom w:val="nil"/>
          <w:right w:val="nil"/>
          <w:between w:val="nil"/>
        </w:pBdr>
        <w:spacing w:before="73" w:line="263" w:lineRule="auto"/>
        <w:ind w:left="1444" w:right="1332" w:firstLine="1"/>
      </w:pPr>
    </w:p>
    <w:p w14:paraId="44497EF7" w14:textId="77777777" w:rsidR="00F5262F" w:rsidRDefault="00000000">
      <w:pPr>
        <w:widowControl w:val="0"/>
        <w:pBdr>
          <w:top w:val="nil"/>
          <w:left w:val="nil"/>
          <w:bottom w:val="nil"/>
          <w:right w:val="nil"/>
          <w:between w:val="nil"/>
        </w:pBdr>
        <w:spacing w:before="9" w:line="240" w:lineRule="auto"/>
        <w:ind w:left="1456"/>
        <w:rPr>
          <w:b/>
          <w:color w:val="000000"/>
        </w:rPr>
      </w:pPr>
      <w:r>
        <w:rPr>
          <w:b/>
          <w:color w:val="000000"/>
        </w:rPr>
        <w:t>PACF Plot</w:t>
      </w:r>
    </w:p>
    <w:p w14:paraId="5298A631"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452C852F" w14:textId="77777777" w:rsidR="00F5262F" w:rsidRDefault="00000000">
      <w:pPr>
        <w:widowControl w:val="0"/>
        <w:spacing w:before="4" w:line="240" w:lineRule="auto"/>
        <w:jc w:val="center"/>
        <w:rPr>
          <w:rFonts w:ascii="Times New Roman" w:eastAsia="Times New Roman" w:hAnsi="Times New Roman" w:cs="Times New Roman"/>
          <w:b/>
          <w:color w:val="000000"/>
          <w:sz w:val="18"/>
          <w:szCs w:val="18"/>
        </w:rPr>
      </w:pPr>
      <w:r>
        <w:rPr>
          <w:rFonts w:ascii="Cambria" w:eastAsia="Cambria" w:hAnsi="Cambria" w:cs="Cambria"/>
          <w:b/>
          <w:noProof/>
          <w:sz w:val="21"/>
          <w:szCs w:val="21"/>
        </w:rPr>
        <w:drawing>
          <wp:inline distT="0" distB="0" distL="0" distR="0" wp14:anchorId="26327A63" wp14:editId="798DEF85">
            <wp:extent cx="6565900" cy="3164840"/>
            <wp:effectExtent l="0" t="0" r="0" b="0"/>
            <wp:docPr id="17" name="image1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10;&#10;Description automatically generated"/>
                    <pic:cNvPicPr preferRelativeResize="0"/>
                  </pic:nvPicPr>
                  <pic:blipFill>
                    <a:blip r:embed="rId48"/>
                    <a:srcRect/>
                    <a:stretch>
                      <a:fillRect/>
                    </a:stretch>
                  </pic:blipFill>
                  <pic:spPr>
                    <a:xfrm>
                      <a:off x="0" y="0"/>
                      <a:ext cx="6565900" cy="3164840"/>
                    </a:xfrm>
                    <a:prstGeom prst="rect">
                      <a:avLst/>
                    </a:prstGeom>
                    <a:ln/>
                  </pic:spPr>
                </pic:pic>
              </a:graphicData>
            </a:graphic>
          </wp:inline>
        </w:drawing>
      </w:r>
    </w:p>
    <w:p w14:paraId="57FE3EAE" w14:textId="77777777" w:rsidR="00F5262F" w:rsidRDefault="00000000">
      <w:pPr>
        <w:widowControl w:val="0"/>
        <w:pBdr>
          <w:top w:val="nil"/>
          <w:left w:val="nil"/>
          <w:bottom w:val="nil"/>
          <w:right w:val="nil"/>
          <w:between w:val="nil"/>
        </w:pBdr>
        <w:spacing w:line="240" w:lineRule="auto"/>
        <w:ind w:right="3229"/>
        <w:jc w:val="right"/>
        <w:rPr>
          <w:color w:val="000000"/>
        </w:rPr>
      </w:pPr>
      <w:r>
        <w:rPr>
          <w:color w:val="000000"/>
        </w:rPr>
        <w:t xml:space="preserve">PACF Plot for Monthly Returns of </w:t>
      </w:r>
      <w:proofErr w:type="spellStart"/>
      <w:r>
        <w:t>ultratech</w:t>
      </w:r>
      <w:proofErr w:type="spellEnd"/>
      <w:r>
        <w:t xml:space="preserve"> cement</w:t>
      </w:r>
    </w:p>
    <w:p w14:paraId="4FB7748C" w14:textId="77777777" w:rsidR="00F5262F" w:rsidRDefault="00F5262F">
      <w:pPr>
        <w:widowControl w:val="0"/>
        <w:pBdr>
          <w:top w:val="nil"/>
          <w:left w:val="nil"/>
          <w:bottom w:val="nil"/>
          <w:right w:val="nil"/>
          <w:between w:val="nil"/>
        </w:pBdr>
        <w:spacing w:before="253" w:line="316" w:lineRule="auto"/>
        <w:ind w:left="1444" w:right="1263" w:hanging="2"/>
        <w:rPr>
          <w:color w:val="000000"/>
        </w:rPr>
      </w:pPr>
    </w:p>
    <w:p w14:paraId="4BFF08CF" w14:textId="77777777" w:rsidR="00F5262F" w:rsidRDefault="00000000">
      <w:pPr>
        <w:widowControl w:val="0"/>
        <w:pBdr>
          <w:top w:val="nil"/>
          <w:left w:val="nil"/>
          <w:bottom w:val="nil"/>
          <w:right w:val="nil"/>
          <w:between w:val="nil"/>
        </w:pBdr>
        <w:spacing w:line="263" w:lineRule="auto"/>
        <w:ind w:left="1438" w:right="1298"/>
        <w:rPr>
          <w:color w:val="000000"/>
        </w:rPr>
      </w:pPr>
      <w:r>
        <w:rPr>
          <w:color w:val="000000"/>
        </w:rPr>
        <w:t xml:space="preserve">Autocorrelation for all the lags are statistically unsignificant. This suggests a possible AR (0)  </w:t>
      </w:r>
      <w:r>
        <w:rPr>
          <w:color w:val="000000"/>
        </w:rPr>
        <w:lastRenderedPageBreak/>
        <w:t>model for these data. As can be seen from the graph above that the PACF is not significant for  any value of lag, the order of the auto regressive model can be taken as zero.</w:t>
      </w:r>
    </w:p>
    <w:p w14:paraId="1201C0E6" w14:textId="77777777" w:rsidR="00F5262F" w:rsidRDefault="00F5262F">
      <w:pPr>
        <w:widowControl w:val="0"/>
        <w:pBdr>
          <w:top w:val="nil"/>
          <w:left w:val="nil"/>
          <w:bottom w:val="nil"/>
          <w:right w:val="nil"/>
          <w:between w:val="nil"/>
        </w:pBdr>
        <w:spacing w:line="263" w:lineRule="auto"/>
        <w:ind w:left="1438" w:right="1298"/>
      </w:pPr>
    </w:p>
    <w:p w14:paraId="6851E6E8" w14:textId="77777777" w:rsidR="00F5262F" w:rsidRDefault="00000000">
      <w:pPr>
        <w:widowControl w:val="0"/>
        <w:pBdr>
          <w:top w:val="nil"/>
          <w:left w:val="nil"/>
          <w:bottom w:val="nil"/>
          <w:right w:val="nil"/>
          <w:between w:val="nil"/>
        </w:pBdr>
        <w:spacing w:line="263" w:lineRule="auto"/>
        <w:ind w:left="1438" w:right="1298"/>
        <w:rPr>
          <w:color w:val="000000"/>
        </w:rPr>
      </w:pPr>
      <w:r>
        <w:rPr>
          <w:color w:val="000000"/>
        </w:rPr>
        <w:t xml:space="preserve"> After this, we run the ARIMA model on all orders (</w:t>
      </w:r>
      <w:proofErr w:type="spellStart"/>
      <w:r>
        <w:rPr>
          <w:color w:val="000000"/>
        </w:rPr>
        <w:t>p,d,q</w:t>
      </w:r>
      <w:proofErr w:type="spellEnd"/>
      <w:r>
        <w:rPr>
          <w:color w:val="000000"/>
        </w:rPr>
        <w:t xml:space="preserve">) which we think might make a good  model and choose the best amongst them. The best model is that which has the least AIC  value. </w:t>
      </w:r>
    </w:p>
    <w:p w14:paraId="29144AB1" w14:textId="77777777" w:rsidR="00F5262F" w:rsidRDefault="00000000">
      <w:pPr>
        <w:widowControl w:val="0"/>
        <w:pBdr>
          <w:top w:val="nil"/>
          <w:left w:val="nil"/>
          <w:bottom w:val="nil"/>
          <w:right w:val="nil"/>
          <w:between w:val="nil"/>
        </w:pBdr>
        <w:spacing w:before="11" w:line="262" w:lineRule="auto"/>
        <w:ind w:left="1453" w:right="1629" w:firstLine="2"/>
        <w:rPr>
          <w:color w:val="000000"/>
        </w:rPr>
      </w:pPr>
      <w:r>
        <w:rPr>
          <w:color w:val="000000"/>
        </w:rPr>
        <w:t xml:space="preserve">Using the ARIMA model then we predict values for a small interval of time and evaluate the  model. </w:t>
      </w:r>
    </w:p>
    <w:p w14:paraId="0A823E2C" w14:textId="77777777" w:rsidR="00F5262F" w:rsidRDefault="00000000">
      <w:pPr>
        <w:widowControl w:val="0"/>
        <w:pBdr>
          <w:top w:val="nil"/>
          <w:left w:val="nil"/>
          <w:bottom w:val="nil"/>
          <w:right w:val="nil"/>
          <w:between w:val="nil"/>
        </w:pBdr>
        <w:spacing w:before="11" w:line="240" w:lineRule="auto"/>
        <w:ind w:left="1453"/>
        <w:rPr>
          <w:b/>
          <w:color w:val="000000"/>
        </w:rPr>
      </w:pPr>
      <w:r>
        <w:rPr>
          <w:b/>
          <w:color w:val="000000"/>
        </w:rPr>
        <w:t xml:space="preserve">Identification and interpretation of ARIMA model </w:t>
      </w:r>
    </w:p>
    <w:p w14:paraId="4197D79B" w14:textId="77777777" w:rsidR="00F5262F" w:rsidRDefault="00000000">
      <w:pPr>
        <w:widowControl w:val="0"/>
        <w:pBdr>
          <w:top w:val="nil"/>
          <w:left w:val="nil"/>
          <w:bottom w:val="nil"/>
          <w:right w:val="nil"/>
          <w:between w:val="nil"/>
        </w:pBdr>
        <w:spacing w:before="275" w:line="343" w:lineRule="auto"/>
        <w:ind w:left="1446" w:right="1176" w:hanging="7"/>
        <w:rPr>
          <w:color w:val="000000"/>
        </w:rPr>
      </w:pPr>
      <w:r>
        <w:rPr>
          <w:color w:val="000000"/>
          <w:highlight w:val="white"/>
        </w:rPr>
        <w:t xml:space="preserve">ARIMA models may include all or none of the autoregressive terms, moving average terms, and </w:t>
      </w:r>
      <w:r>
        <w:rPr>
          <w:color w:val="000000"/>
        </w:rPr>
        <w:t xml:space="preserve"> </w:t>
      </w:r>
      <w:r>
        <w:rPr>
          <w:color w:val="000000"/>
          <w:highlight w:val="white"/>
        </w:rPr>
        <w:t xml:space="preserve">differencing parameters. </w:t>
      </w:r>
      <w:r>
        <w:rPr>
          <w:color w:val="000000"/>
        </w:rPr>
        <w:t xml:space="preserve"> </w:t>
      </w:r>
    </w:p>
    <w:p w14:paraId="793722EE" w14:textId="77777777" w:rsidR="00F5262F" w:rsidRDefault="00000000">
      <w:pPr>
        <w:widowControl w:val="0"/>
        <w:pBdr>
          <w:top w:val="nil"/>
          <w:left w:val="nil"/>
          <w:bottom w:val="nil"/>
          <w:right w:val="nil"/>
          <w:between w:val="nil"/>
        </w:pBdr>
        <w:spacing w:before="266" w:line="343" w:lineRule="auto"/>
        <w:ind w:left="1439" w:right="1274" w:firstLine="1"/>
        <w:rPr>
          <w:color w:val="000000"/>
        </w:rPr>
      </w:pPr>
      <w:r>
        <w:rPr>
          <w:color w:val="000000"/>
          <w:highlight w:val="white"/>
        </w:rPr>
        <w:t xml:space="preserve">When no differencing is required the models can be expressed as ARIMA(p,0,q) type. In cases </w:t>
      </w:r>
      <w:r>
        <w:rPr>
          <w:color w:val="000000"/>
        </w:rPr>
        <w:t xml:space="preserve"> </w:t>
      </w:r>
      <w:r>
        <w:rPr>
          <w:color w:val="000000"/>
          <w:highlight w:val="white"/>
        </w:rPr>
        <w:t xml:space="preserve">where the data are non-stationary, we need to incorporate the differencing factors. So in case of stock price </w:t>
      </w:r>
      <w:proofErr w:type="spellStart"/>
      <w:r>
        <w:rPr>
          <w:highlight w:val="white"/>
        </w:rPr>
        <w:t>modeling</w:t>
      </w:r>
      <w:proofErr w:type="spellEnd"/>
      <w:r>
        <w:rPr>
          <w:color w:val="000000"/>
          <w:highlight w:val="white"/>
        </w:rPr>
        <w:t xml:space="preserve"> we may very need differencing but as returns are already a </w:t>
      </w:r>
      <w:r>
        <w:rPr>
          <w:color w:val="000000"/>
        </w:rPr>
        <w:t xml:space="preserve"> </w:t>
      </w:r>
      <w:r>
        <w:rPr>
          <w:color w:val="000000"/>
          <w:highlight w:val="white"/>
        </w:rPr>
        <w:t xml:space="preserve">relative difference we are not likely to encounter differencing for </w:t>
      </w:r>
      <w:proofErr w:type="spellStart"/>
      <w:r>
        <w:rPr>
          <w:highlight w:val="white"/>
        </w:rPr>
        <w:t>modeling</w:t>
      </w:r>
      <w:proofErr w:type="spellEnd"/>
      <w:r>
        <w:rPr>
          <w:color w:val="000000"/>
          <w:highlight w:val="white"/>
        </w:rPr>
        <w:t xml:space="preserve"> returns.</w:t>
      </w:r>
      <w:r>
        <w:rPr>
          <w:color w:val="000000"/>
        </w:rPr>
        <w:t xml:space="preserve"> </w:t>
      </w:r>
    </w:p>
    <w:p w14:paraId="53440B8E" w14:textId="77777777" w:rsidR="00F5262F" w:rsidRDefault="00000000">
      <w:pPr>
        <w:widowControl w:val="0"/>
        <w:pBdr>
          <w:top w:val="nil"/>
          <w:left w:val="nil"/>
          <w:bottom w:val="nil"/>
          <w:right w:val="nil"/>
          <w:between w:val="nil"/>
        </w:pBdr>
        <w:spacing w:before="266" w:line="343" w:lineRule="auto"/>
        <w:ind w:left="1446" w:right="1152" w:firstLine="10"/>
        <w:rPr>
          <w:color w:val="000000"/>
        </w:rPr>
      </w:pPr>
      <w:r>
        <w:rPr>
          <w:color w:val="000000"/>
          <w:highlight w:val="white"/>
        </w:rPr>
        <w:t xml:space="preserve">For monthly returns data, from the ACF and PACF plots we have a MA(0) and AR(0) model. We </w:t>
      </w:r>
      <w:r>
        <w:rPr>
          <w:color w:val="000000"/>
        </w:rPr>
        <w:t xml:space="preserve"> </w:t>
      </w:r>
      <w:r>
        <w:rPr>
          <w:color w:val="000000"/>
          <w:highlight w:val="white"/>
        </w:rPr>
        <w:t xml:space="preserve">ran the </w:t>
      </w:r>
      <w:proofErr w:type="spellStart"/>
      <w:r>
        <w:rPr>
          <w:color w:val="000000"/>
          <w:highlight w:val="white"/>
        </w:rPr>
        <w:t>auto.arima</w:t>
      </w:r>
      <w:proofErr w:type="spellEnd"/>
      <w:r>
        <w:rPr>
          <w:color w:val="000000"/>
          <w:highlight w:val="white"/>
        </w:rPr>
        <w:t xml:space="preserve">() function to cross examine our results. The results we obtained from the </w:t>
      </w:r>
      <w:r>
        <w:rPr>
          <w:color w:val="000000"/>
        </w:rPr>
        <w:t xml:space="preserve"> </w:t>
      </w:r>
      <w:proofErr w:type="spellStart"/>
      <w:r>
        <w:rPr>
          <w:color w:val="000000"/>
          <w:highlight w:val="white"/>
        </w:rPr>
        <w:t>auto.arima</w:t>
      </w:r>
      <w:proofErr w:type="spellEnd"/>
      <w:r>
        <w:rPr>
          <w:color w:val="000000"/>
          <w:highlight w:val="white"/>
        </w:rPr>
        <w:t>() function was that the model is AR(0) and MA(0) model.</w:t>
      </w:r>
      <w:r>
        <w:rPr>
          <w:color w:val="000000"/>
        </w:rPr>
        <w:t xml:space="preserve"> </w:t>
      </w:r>
    </w:p>
    <w:p w14:paraId="747C339B" w14:textId="77777777" w:rsidR="00F5262F" w:rsidRDefault="00000000">
      <w:pPr>
        <w:widowControl w:val="0"/>
        <w:pBdr>
          <w:top w:val="nil"/>
          <w:left w:val="nil"/>
          <w:bottom w:val="nil"/>
          <w:right w:val="nil"/>
          <w:between w:val="nil"/>
        </w:pBdr>
        <w:spacing w:before="268" w:line="240" w:lineRule="auto"/>
        <w:ind w:left="1444"/>
        <w:rPr>
          <w:color w:val="000000"/>
        </w:rPr>
      </w:pPr>
      <w:r>
        <w:rPr>
          <w:color w:val="000000"/>
          <w:highlight w:val="white"/>
        </w:rPr>
        <w:t>Thus, the values that have been used for both p and q is zero.</w:t>
      </w:r>
      <w:r>
        <w:rPr>
          <w:color w:val="000000"/>
        </w:rPr>
        <w:t xml:space="preserve"> </w:t>
      </w:r>
    </w:p>
    <w:p w14:paraId="5BD4A629" w14:textId="77777777" w:rsidR="00F5262F" w:rsidRDefault="00000000">
      <w:pPr>
        <w:widowControl w:val="0"/>
        <w:pBdr>
          <w:top w:val="nil"/>
          <w:left w:val="nil"/>
          <w:bottom w:val="nil"/>
          <w:right w:val="nil"/>
          <w:between w:val="nil"/>
        </w:pBdr>
        <w:spacing w:before="375" w:line="206" w:lineRule="auto"/>
        <w:ind w:left="1438" w:right="1185"/>
        <w:jc w:val="center"/>
        <w:rPr>
          <w:color w:val="000000"/>
        </w:rPr>
      </w:pPr>
      <w:r>
        <w:rPr>
          <w:rFonts w:ascii="Cambria" w:eastAsia="Cambria" w:hAnsi="Cambria" w:cs="Cambria"/>
          <w:noProof/>
          <w:sz w:val="21"/>
          <w:szCs w:val="21"/>
        </w:rPr>
        <w:drawing>
          <wp:inline distT="0" distB="0" distL="0" distR="0" wp14:anchorId="552AAD10" wp14:editId="613E2071">
            <wp:extent cx="6419850" cy="2371725"/>
            <wp:effectExtent l="0" t="0" r="0" b="0"/>
            <wp:docPr id="42" name="image8.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Graphical user interface, text, application&#10;&#10;Description automatically generated"/>
                    <pic:cNvPicPr preferRelativeResize="0"/>
                  </pic:nvPicPr>
                  <pic:blipFill>
                    <a:blip r:embed="rId49"/>
                    <a:srcRect/>
                    <a:stretch>
                      <a:fillRect/>
                    </a:stretch>
                  </pic:blipFill>
                  <pic:spPr>
                    <a:xfrm>
                      <a:off x="0" y="0"/>
                      <a:ext cx="6419850" cy="2371725"/>
                    </a:xfrm>
                    <a:prstGeom prst="rect">
                      <a:avLst/>
                    </a:prstGeom>
                    <a:ln/>
                  </pic:spPr>
                </pic:pic>
              </a:graphicData>
            </a:graphic>
          </wp:inline>
        </w:drawing>
      </w:r>
      <w:r>
        <w:rPr>
          <w:color w:val="000000"/>
        </w:rPr>
        <w:t xml:space="preserve"> Auto ARIMA results for Monthly Returns of </w:t>
      </w:r>
      <w:proofErr w:type="spellStart"/>
      <w:r>
        <w:t>ultratech</w:t>
      </w:r>
      <w:proofErr w:type="spellEnd"/>
      <w:r>
        <w:t xml:space="preserve"> cement</w:t>
      </w:r>
    </w:p>
    <w:p w14:paraId="07F75F9F" w14:textId="77777777" w:rsidR="00F5262F" w:rsidRDefault="00000000">
      <w:pPr>
        <w:widowControl w:val="0"/>
        <w:spacing w:before="6"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1"/>
          <w:szCs w:val="21"/>
        </w:rPr>
        <w:lastRenderedPageBreak/>
        <w:drawing>
          <wp:inline distT="0" distB="0" distL="0" distR="0" wp14:anchorId="276F82E4" wp14:editId="7BFD379F">
            <wp:extent cx="6419850" cy="2371725"/>
            <wp:effectExtent l="0" t="0" r="0" b="0"/>
            <wp:docPr id="1" name="image8.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Graphical user interface, text, application&#10;&#10;Description automatically generated"/>
                    <pic:cNvPicPr preferRelativeResize="0"/>
                  </pic:nvPicPr>
                  <pic:blipFill>
                    <a:blip r:embed="rId49"/>
                    <a:srcRect/>
                    <a:stretch>
                      <a:fillRect/>
                    </a:stretch>
                  </pic:blipFill>
                  <pic:spPr>
                    <a:xfrm>
                      <a:off x="0" y="0"/>
                      <a:ext cx="6419850" cy="2371725"/>
                    </a:xfrm>
                    <a:prstGeom prst="rect">
                      <a:avLst/>
                    </a:prstGeom>
                    <a:ln/>
                  </pic:spPr>
                </pic:pic>
              </a:graphicData>
            </a:graphic>
          </wp:inline>
        </w:drawing>
      </w:r>
    </w:p>
    <w:p w14:paraId="381BF961" w14:textId="77777777" w:rsidR="00F5262F" w:rsidRDefault="00000000">
      <w:pPr>
        <w:widowControl w:val="0"/>
        <w:pBdr>
          <w:top w:val="nil"/>
          <w:left w:val="nil"/>
          <w:bottom w:val="nil"/>
          <w:right w:val="nil"/>
          <w:between w:val="nil"/>
        </w:pBdr>
        <w:spacing w:before="399" w:line="240" w:lineRule="auto"/>
        <w:ind w:right="2862"/>
        <w:jc w:val="right"/>
        <w:rPr>
          <w:color w:val="000000"/>
        </w:rPr>
      </w:pPr>
      <w:r>
        <w:rPr>
          <w:color w:val="000000"/>
          <w:highlight w:val="white"/>
        </w:rPr>
        <w:t xml:space="preserve"> ARIMA model Test for Monthly returns of</w:t>
      </w:r>
      <w:r>
        <w:rPr>
          <w:highlight w:val="white"/>
        </w:rPr>
        <w:t xml:space="preserve"> </w:t>
      </w:r>
      <w:proofErr w:type="spellStart"/>
      <w:r>
        <w:rPr>
          <w:highlight w:val="white"/>
        </w:rPr>
        <w:t>ultratech</w:t>
      </w:r>
      <w:proofErr w:type="spellEnd"/>
      <w:r>
        <w:rPr>
          <w:highlight w:val="white"/>
        </w:rPr>
        <w:t xml:space="preserve"> cement</w:t>
      </w:r>
      <w:r>
        <w:rPr>
          <w:color w:val="000000"/>
        </w:rPr>
        <w:t xml:space="preserve"> </w:t>
      </w:r>
    </w:p>
    <w:p w14:paraId="243AD4EF" w14:textId="77777777" w:rsidR="00F5262F" w:rsidRDefault="00000000">
      <w:pPr>
        <w:widowControl w:val="0"/>
        <w:pBdr>
          <w:top w:val="nil"/>
          <w:left w:val="nil"/>
          <w:bottom w:val="nil"/>
          <w:right w:val="nil"/>
          <w:between w:val="nil"/>
        </w:pBdr>
        <w:spacing w:before="361" w:line="240" w:lineRule="auto"/>
        <w:ind w:left="1441"/>
        <w:rPr>
          <w:color w:val="000000"/>
        </w:rPr>
      </w:pPr>
      <w:r>
        <w:rPr>
          <w:color w:val="000000"/>
        </w:rPr>
        <w:t>We do not have any coefficients.</w:t>
      </w:r>
    </w:p>
    <w:p w14:paraId="00078E60" w14:textId="77777777" w:rsidR="00F5262F" w:rsidRDefault="00000000">
      <w:pPr>
        <w:widowControl w:val="0"/>
        <w:pBdr>
          <w:top w:val="nil"/>
          <w:left w:val="nil"/>
          <w:bottom w:val="nil"/>
          <w:right w:val="nil"/>
          <w:between w:val="nil"/>
        </w:pBdr>
        <w:spacing w:before="361" w:line="240" w:lineRule="auto"/>
        <w:ind w:left="1441"/>
        <w:rPr>
          <w:color w:val="000000"/>
        </w:rPr>
      </w:pPr>
      <w:r>
        <w:rPr>
          <w:color w:val="000000"/>
        </w:rPr>
        <w:t xml:space="preserve"> The AIC value is -</w:t>
      </w:r>
      <w:r>
        <w:t>50</w:t>
      </w:r>
      <w:r>
        <w:rPr>
          <w:color w:val="000000"/>
        </w:rPr>
        <w:t>.</w:t>
      </w:r>
      <w:r>
        <w:t>46</w:t>
      </w:r>
      <w:r>
        <w:rPr>
          <w:color w:val="000000"/>
        </w:rPr>
        <w:t>.</w:t>
      </w:r>
    </w:p>
    <w:p w14:paraId="3CED992B" w14:textId="77777777" w:rsidR="00F5262F" w:rsidRDefault="00000000">
      <w:pPr>
        <w:widowControl w:val="0"/>
        <w:pBdr>
          <w:top w:val="nil"/>
          <w:left w:val="nil"/>
          <w:bottom w:val="nil"/>
          <w:right w:val="nil"/>
          <w:between w:val="nil"/>
        </w:pBdr>
        <w:spacing w:before="361" w:line="240" w:lineRule="auto"/>
        <w:ind w:left="1441"/>
      </w:pPr>
      <w:r>
        <w:t>The BIC value is -48.27.</w:t>
      </w:r>
    </w:p>
    <w:p w14:paraId="0219EB7B" w14:textId="77777777" w:rsidR="00F5262F" w:rsidRDefault="00000000">
      <w:pPr>
        <w:widowControl w:val="0"/>
        <w:pBdr>
          <w:top w:val="nil"/>
          <w:left w:val="nil"/>
          <w:bottom w:val="nil"/>
          <w:right w:val="nil"/>
          <w:between w:val="nil"/>
        </w:pBdr>
        <w:spacing w:before="361" w:line="240" w:lineRule="auto"/>
        <w:ind w:left="1441"/>
        <w:rPr>
          <w:b/>
        </w:rPr>
      </w:pPr>
      <w:r>
        <w:rPr>
          <w:b/>
        </w:rPr>
        <w:t>ESTIMATED COEFFICIENT - ARIMA MODEL</w:t>
      </w:r>
    </w:p>
    <w:p w14:paraId="376B7B2A" w14:textId="77777777" w:rsidR="00F5262F" w:rsidRDefault="00000000">
      <w:pPr>
        <w:widowControl w:val="0"/>
        <w:pBdr>
          <w:top w:val="nil"/>
          <w:left w:val="nil"/>
          <w:bottom w:val="nil"/>
          <w:right w:val="nil"/>
          <w:between w:val="nil"/>
        </w:pBdr>
        <w:spacing w:before="361" w:line="240" w:lineRule="auto"/>
        <w:ind w:left="1441"/>
        <w:rPr>
          <w:b/>
        </w:rPr>
      </w:pPr>
      <w:r>
        <w:rPr>
          <w:noProof/>
        </w:rPr>
        <w:drawing>
          <wp:anchor distT="0" distB="0" distL="114300" distR="114300" simplePos="0" relativeHeight="251663360" behindDoc="0" locked="0" layoutInCell="1" hidden="0" allowOverlap="1" wp14:anchorId="3C4BC3F3" wp14:editId="41A91E6A">
            <wp:simplePos x="0" y="0"/>
            <wp:positionH relativeFrom="column">
              <wp:posOffset>1028700</wp:posOffset>
            </wp:positionH>
            <wp:positionV relativeFrom="paragraph">
              <wp:posOffset>229569</wp:posOffset>
            </wp:positionV>
            <wp:extent cx="4661852" cy="1553951"/>
            <wp:effectExtent l="0" t="0" r="0" b="0"/>
            <wp:wrapNone/>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4661852" cy="1553951"/>
                    </a:xfrm>
                    <a:prstGeom prst="rect">
                      <a:avLst/>
                    </a:prstGeom>
                    <a:ln/>
                  </pic:spPr>
                </pic:pic>
              </a:graphicData>
            </a:graphic>
          </wp:anchor>
        </w:drawing>
      </w:r>
    </w:p>
    <w:p w14:paraId="3160DDEA" w14:textId="77777777" w:rsidR="00F5262F" w:rsidRDefault="00000000">
      <w:pPr>
        <w:widowControl w:val="0"/>
        <w:pBdr>
          <w:top w:val="nil"/>
          <w:left w:val="nil"/>
          <w:bottom w:val="nil"/>
          <w:right w:val="nil"/>
          <w:between w:val="nil"/>
        </w:pBdr>
        <w:spacing w:before="361" w:line="240" w:lineRule="auto"/>
        <w:ind w:left="1441"/>
        <w:rPr>
          <w:color w:val="000000"/>
        </w:rPr>
      </w:pPr>
      <w:r>
        <w:rPr>
          <w:color w:val="000000"/>
        </w:rPr>
        <w:t xml:space="preserve">  </w:t>
      </w:r>
    </w:p>
    <w:p w14:paraId="6C2E3AD0" w14:textId="77777777" w:rsidR="00F5262F" w:rsidRDefault="00F5262F">
      <w:pPr>
        <w:widowControl w:val="0"/>
        <w:pBdr>
          <w:top w:val="nil"/>
          <w:left w:val="nil"/>
          <w:bottom w:val="nil"/>
          <w:right w:val="nil"/>
          <w:between w:val="nil"/>
        </w:pBdr>
        <w:spacing w:before="32" w:line="240" w:lineRule="auto"/>
        <w:ind w:left="1455"/>
        <w:rPr>
          <w:b/>
        </w:rPr>
      </w:pPr>
    </w:p>
    <w:p w14:paraId="4493317A" w14:textId="77777777" w:rsidR="00F5262F" w:rsidRDefault="00F5262F">
      <w:pPr>
        <w:widowControl w:val="0"/>
        <w:pBdr>
          <w:top w:val="nil"/>
          <w:left w:val="nil"/>
          <w:bottom w:val="nil"/>
          <w:right w:val="nil"/>
          <w:between w:val="nil"/>
        </w:pBdr>
        <w:spacing w:before="32" w:line="240" w:lineRule="auto"/>
        <w:ind w:left="1455"/>
        <w:rPr>
          <w:b/>
        </w:rPr>
      </w:pPr>
    </w:p>
    <w:p w14:paraId="5DDDEF28" w14:textId="77777777" w:rsidR="00F5262F" w:rsidRDefault="00F5262F">
      <w:pPr>
        <w:widowControl w:val="0"/>
        <w:pBdr>
          <w:top w:val="nil"/>
          <w:left w:val="nil"/>
          <w:bottom w:val="nil"/>
          <w:right w:val="nil"/>
          <w:between w:val="nil"/>
        </w:pBdr>
        <w:spacing w:before="32" w:line="240" w:lineRule="auto"/>
        <w:ind w:left="1455"/>
        <w:rPr>
          <w:b/>
        </w:rPr>
      </w:pPr>
    </w:p>
    <w:p w14:paraId="262CC991" w14:textId="77777777" w:rsidR="00F5262F" w:rsidRDefault="00F5262F">
      <w:pPr>
        <w:widowControl w:val="0"/>
        <w:pBdr>
          <w:top w:val="nil"/>
          <w:left w:val="nil"/>
          <w:bottom w:val="nil"/>
          <w:right w:val="nil"/>
          <w:between w:val="nil"/>
        </w:pBdr>
        <w:spacing w:before="32" w:line="240" w:lineRule="auto"/>
        <w:ind w:left="1455"/>
        <w:rPr>
          <w:b/>
        </w:rPr>
      </w:pPr>
    </w:p>
    <w:p w14:paraId="1F3D9911" w14:textId="77777777" w:rsidR="00F5262F" w:rsidRDefault="00F5262F">
      <w:pPr>
        <w:widowControl w:val="0"/>
        <w:pBdr>
          <w:top w:val="nil"/>
          <w:left w:val="nil"/>
          <w:bottom w:val="nil"/>
          <w:right w:val="nil"/>
          <w:between w:val="nil"/>
        </w:pBdr>
        <w:spacing w:before="32" w:line="240" w:lineRule="auto"/>
        <w:ind w:left="1455"/>
        <w:rPr>
          <w:b/>
        </w:rPr>
      </w:pPr>
    </w:p>
    <w:p w14:paraId="1925EF67" w14:textId="77777777" w:rsidR="00F5262F" w:rsidRDefault="00F5262F">
      <w:pPr>
        <w:widowControl w:val="0"/>
        <w:pBdr>
          <w:top w:val="nil"/>
          <w:left w:val="nil"/>
          <w:bottom w:val="nil"/>
          <w:right w:val="nil"/>
          <w:between w:val="nil"/>
        </w:pBdr>
        <w:spacing w:before="32" w:line="240" w:lineRule="auto"/>
        <w:ind w:left="1455"/>
        <w:rPr>
          <w:b/>
        </w:rPr>
      </w:pPr>
    </w:p>
    <w:p w14:paraId="5F5E0E2B" w14:textId="77777777" w:rsidR="00F5262F" w:rsidRDefault="00F5262F">
      <w:pPr>
        <w:widowControl w:val="0"/>
        <w:pBdr>
          <w:top w:val="nil"/>
          <w:left w:val="nil"/>
          <w:bottom w:val="nil"/>
          <w:right w:val="nil"/>
          <w:between w:val="nil"/>
        </w:pBdr>
        <w:spacing w:before="32" w:line="240" w:lineRule="auto"/>
        <w:ind w:left="1455"/>
        <w:rPr>
          <w:b/>
        </w:rPr>
      </w:pPr>
    </w:p>
    <w:p w14:paraId="365279F6" w14:textId="77777777" w:rsidR="00F5262F" w:rsidRDefault="00000000">
      <w:pPr>
        <w:widowControl w:val="0"/>
        <w:pBdr>
          <w:top w:val="nil"/>
          <w:left w:val="nil"/>
          <w:bottom w:val="nil"/>
          <w:right w:val="nil"/>
          <w:between w:val="nil"/>
        </w:pBdr>
        <w:spacing w:before="32" w:line="240" w:lineRule="auto"/>
        <w:ind w:left="1455"/>
        <w:rPr>
          <w:b/>
          <w:color w:val="000000"/>
        </w:rPr>
      </w:pPr>
      <w:r>
        <w:rPr>
          <w:b/>
          <w:color w:val="000000"/>
        </w:rPr>
        <w:t xml:space="preserve">Diagnostic Test </w:t>
      </w:r>
    </w:p>
    <w:p w14:paraId="151DB341" w14:textId="77777777" w:rsidR="00F5262F" w:rsidRDefault="00F5262F">
      <w:pPr>
        <w:widowControl w:val="0"/>
        <w:pBdr>
          <w:top w:val="nil"/>
          <w:left w:val="nil"/>
          <w:bottom w:val="nil"/>
          <w:right w:val="nil"/>
          <w:between w:val="nil"/>
        </w:pBdr>
        <w:spacing w:before="190" w:line="204" w:lineRule="auto"/>
        <w:ind w:left="1438" w:right="1184"/>
        <w:jc w:val="center"/>
        <w:rPr>
          <w:b/>
        </w:rPr>
      </w:pPr>
    </w:p>
    <w:p w14:paraId="2F7272C5" w14:textId="77777777" w:rsidR="00F5262F" w:rsidRDefault="00F5262F">
      <w:pPr>
        <w:widowControl w:val="0"/>
        <w:pBdr>
          <w:top w:val="nil"/>
          <w:left w:val="nil"/>
          <w:bottom w:val="nil"/>
          <w:right w:val="nil"/>
          <w:between w:val="nil"/>
        </w:pBdr>
        <w:spacing w:before="190" w:line="204" w:lineRule="auto"/>
        <w:ind w:left="1438" w:right="1184"/>
        <w:jc w:val="center"/>
        <w:rPr>
          <w:b/>
        </w:rPr>
      </w:pPr>
    </w:p>
    <w:p w14:paraId="54A9C535" w14:textId="77777777" w:rsidR="00F5262F" w:rsidRDefault="00F5262F">
      <w:pPr>
        <w:widowControl w:val="0"/>
        <w:pBdr>
          <w:top w:val="nil"/>
          <w:left w:val="nil"/>
          <w:bottom w:val="nil"/>
          <w:right w:val="nil"/>
          <w:between w:val="nil"/>
        </w:pBdr>
        <w:spacing w:before="190" w:line="204" w:lineRule="auto"/>
        <w:ind w:left="1438" w:right="1184"/>
        <w:jc w:val="center"/>
        <w:rPr>
          <w:b/>
        </w:rPr>
      </w:pPr>
    </w:p>
    <w:p w14:paraId="0FFF73B3" w14:textId="77777777" w:rsidR="00F5262F" w:rsidRDefault="00F5262F">
      <w:pPr>
        <w:widowControl w:val="0"/>
        <w:pBdr>
          <w:top w:val="nil"/>
          <w:left w:val="nil"/>
          <w:bottom w:val="nil"/>
          <w:right w:val="nil"/>
          <w:between w:val="nil"/>
        </w:pBdr>
        <w:spacing w:before="190" w:line="204" w:lineRule="auto"/>
        <w:ind w:left="1438" w:right="1184"/>
        <w:jc w:val="center"/>
        <w:rPr>
          <w:b/>
        </w:rPr>
      </w:pPr>
    </w:p>
    <w:p w14:paraId="56064DA7" w14:textId="77777777" w:rsidR="00F5262F" w:rsidRDefault="00F5262F">
      <w:pPr>
        <w:widowControl w:val="0"/>
        <w:pBdr>
          <w:top w:val="nil"/>
          <w:left w:val="nil"/>
          <w:bottom w:val="nil"/>
          <w:right w:val="nil"/>
          <w:between w:val="nil"/>
        </w:pBdr>
        <w:spacing w:before="190" w:line="204" w:lineRule="auto"/>
        <w:ind w:left="1438" w:right="1184"/>
        <w:jc w:val="center"/>
        <w:rPr>
          <w:b/>
        </w:rPr>
      </w:pPr>
    </w:p>
    <w:p w14:paraId="4ADDDF47" w14:textId="77777777" w:rsidR="00F5262F" w:rsidRDefault="00000000">
      <w:pPr>
        <w:widowControl w:val="0"/>
        <w:pBdr>
          <w:top w:val="nil"/>
          <w:left w:val="nil"/>
          <w:bottom w:val="nil"/>
          <w:right w:val="nil"/>
          <w:between w:val="nil"/>
        </w:pBdr>
        <w:spacing w:before="190" w:line="204" w:lineRule="auto"/>
        <w:ind w:left="1438" w:right="1184"/>
        <w:jc w:val="center"/>
        <w:rPr>
          <w:b/>
        </w:rPr>
      </w:pPr>
      <w:r>
        <w:rPr>
          <w:b/>
          <w:noProof/>
        </w:rPr>
        <w:lastRenderedPageBreak/>
        <w:drawing>
          <wp:inline distT="0" distB="0" distL="114300" distR="114300" wp14:anchorId="100099E2" wp14:editId="021C309F">
            <wp:extent cx="5335270" cy="3888105"/>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335270" cy="3888105"/>
                    </a:xfrm>
                    <a:prstGeom prst="rect">
                      <a:avLst/>
                    </a:prstGeom>
                    <a:ln/>
                  </pic:spPr>
                </pic:pic>
              </a:graphicData>
            </a:graphic>
          </wp:inline>
        </w:drawing>
      </w:r>
    </w:p>
    <w:p w14:paraId="3CCB77F1" w14:textId="77777777" w:rsidR="00F5262F" w:rsidRDefault="00000000">
      <w:pPr>
        <w:widowControl w:val="0"/>
        <w:pBdr>
          <w:top w:val="nil"/>
          <w:left w:val="nil"/>
          <w:bottom w:val="nil"/>
          <w:right w:val="nil"/>
          <w:between w:val="nil"/>
        </w:pBdr>
        <w:spacing w:before="190" w:line="204" w:lineRule="auto"/>
        <w:ind w:left="1438" w:right="1184"/>
        <w:jc w:val="center"/>
        <w:rPr>
          <w:color w:val="000000"/>
        </w:rPr>
      </w:pPr>
      <w:r>
        <w:rPr>
          <w:color w:val="000000"/>
        </w:rPr>
        <w:t xml:space="preserve">Diagnostic Test for Monthly Returns of </w:t>
      </w:r>
      <w:r>
        <w:t>Ultratech cement</w:t>
      </w:r>
    </w:p>
    <w:p w14:paraId="64C52786" w14:textId="77777777" w:rsidR="00F5262F" w:rsidRDefault="00000000">
      <w:pPr>
        <w:widowControl w:val="0"/>
        <w:pBdr>
          <w:top w:val="nil"/>
          <w:left w:val="nil"/>
          <w:bottom w:val="nil"/>
          <w:right w:val="nil"/>
          <w:between w:val="nil"/>
        </w:pBdr>
        <w:spacing w:before="504" w:line="240" w:lineRule="auto"/>
        <w:ind w:left="1454"/>
        <w:rPr>
          <w:b/>
          <w:color w:val="000000"/>
        </w:rPr>
      </w:pPr>
      <w:r>
        <w:rPr>
          <w:b/>
          <w:color w:val="000000"/>
        </w:rPr>
        <w:t xml:space="preserve">Interpretation: </w:t>
      </w:r>
    </w:p>
    <w:p w14:paraId="7A8A2AC0" w14:textId="77777777" w:rsidR="00F5262F" w:rsidRDefault="00000000">
      <w:pPr>
        <w:widowControl w:val="0"/>
        <w:pBdr>
          <w:top w:val="nil"/>
          <w:left w:val="nil"/>
          <w:bottom w:val="nil"/>
          <w:right w:val="nil"/>
          <w:between w:val="nil"/>
        </w:pBdr>
        <w:spacing w:before="35" w:line="240" w:lineRule="auto"/>
        <w:ind w:left="1450"/>
        <w:rPr>
          <w:color w:val="000000"/>
        </w:rPr>
      </w:pPr>
      <w:r>
        <w:rPr>
          <w:color w:val="000000"/>
        </w:rPr>
        <w:t xml:space="preserve">• Standardized Residuals of the model are randomly distributed. </w:t>
      </w:r>
    </w:p>
    <w:p w14:paraId="2196F73F" w14:textId="77777777" w:rsidR="00F5262F" w:rsidRDefault="00000000">
      <w:pPr>
        <w:widowControl w:val="0"/>
        <w:pBdr>
          <w:top w:val="nil"/>
          <w:left w:val="nil"/>
          <w:bottom w:val="nil"/>
          <w:right w:val="nil"/>
          <w:between w:val="nil"/>
        </w:pBdr>
        <w:spacing w:before="32" w:line="240" w:lineRule="auto"/>
        <w:ind w:left="1450"/>
        <w:rPr>
          <w:color w:val="000000"/>
        </w:rPr>
      </w:pPr>
      <w:r>
        <w:rPr>
          <w:color w:val="000000"/>
        </w:rPr>
        <w:t xml:space="preserve">• ACF of residuals is not significant for any value lag. </w:t>
      </w:r>
    </w:p>
    <w:p w14:paraId="3797EA27" w14:textId="77777777" w:rsidR="00F5262F" w:rsidRDefault="00000000">
      <w:pPr>
        <w:widowControl w:val="0"/>
        <w:pBdr>
          <w:top w:val="nil"/>
          <w:left w:val="nil"/>
          <w:bottom w:val="nil"/>
          <w:right w:val="nil"/>
          <w:between w:val="nil"/>
        </w:pBdr>
        <w:spacing w:before="32" w:line="240" w:lineRule="auto"/>
        <w:ind w:left="1450"/>
      </w:pPr>
      <w:r>
        <w:rPr>
          <w:color w:val="000000"/>
        </w:rPr>
        <w:t xml:space="preserve">• The p-values for </w:t>
      </w:r>
      <w:proofErr w:type="spellStart"/>
      <w:r>
        <w:rPr>
          <w:color w:val="000000"/>
        </w:rPr>
        <w:t>Ljung</w:t>
      </w:r>
      <w:proofErr w:type="spellEnd"/>
      <w:r>
        <w:rPr>
          <w:color w:val="000000"/>
        </w:rPr>
        <w:t>-Box is greater than 0.05</w:t>
      </w:r>
      <w:r>
        <w:t xml:space="preserve"> </w:t>
      </w:r>
    </w:p>
    <w:p w14:paraId="59FEB1D5" w14:textId="77777777" w:rsidR="00F5262F" w:rsidRDefault="00000000">
      <w:pPr>
        <w:widowControl w:val="0"/>
        <w:pBdr>
          <w:top w:val="nil"/>
          <w:left w:val="nil"/>
          <w:bottom w:val="nil"/>
          <w:right w:val="nil"/>
          <w:between w:val="nil"/>
        </w:pBdr>
        <w:spacing w:before="32" w:line="240" w:lineRule="auto"/>
        <w:ind w:left="1450"/>
        <w:rPr>
          <w:color w:val="000000"/>
        </w:rPr>
      </w:pPr>
      <w:r>
        <w:rPr>
          <w:color w:val="000000"/>
        </w:rPr>
        <w:t xml:space="preserve">Therefore, we can conclude on the basis of above three observations that the model is a  moderate fit. </w:t>
      </w:r>
    </w:p>
    <w:p w14:paraId="1AF92627" w14:textId="77777777" w:rsidR="00F5262F" w:rsidRDefault="00F5262F">
      <w:pPr>
        <w:widowControl w:val="0"/>
        <w:pBdr>
          <w:top w:val="nil"/>
          <w:left w:val="nil"/>
          <w:bottom w:val="nil"/>
          <w:right w:val="nil"/>
          <w:between w:val="nil"/>
        </w:pBdr>
        <w:spacing w:before="9" w:line="240" w:lineRule="auto"/>
        <w:ind w:left="1455"/>
        <w:rPr>
          <w:b/>
        </w:rPr>
      </w:pPr>
    </w:p>
    <w:p w14:paraId="63395D9D" w14:textId="77777777" w:rsidR="00F5262F" w:rsidRDefault="00F5262F">
      <w:pPr>
        <w:widowControl w:val="0"/>
        <w:pBdr>
          <w:top w:val="nil"/>
          <w:left w:val="nil"/>
          <w:bottom w:val="nil"/>
          <w:right w:val="nil"/>
          <w:between w:val="nil"/>
        </w:pBdr>
        <w:spacing w:before="9" w:line="240" w:lineRule="auto"/>
        <w:ind w:left="1455"/>
        <w:rPr>
          <w:b/>
        </w:rPr>
      </w:pPr>
    </w:p>
    <w:p w14:paraId="2AC939C3" w14:textId="77777777" w:rsidR="00F5262F" w:rsidRDefault="00000000">
      <w:pPr>
        <w:widowControl w:val="0"/>
        <w:pBdr>
          <w:top w:val="nil"/>
          <w:left w:val="nil"/>
          <w:bottom w:val="nil"/>
          <w:right w:val="nil"/>
          <w:between w:val="nil"/>
        </w:pBdr>
        <w:spacing w:before="9" w:line="240" w:lineRule="auto"/>
        <w:ind w:left="1455"/>
        <w:rPr>
          <w:b/>
          <w:color w:val="000000"/>
        </w:rPr>
      </w:pPr>
      <w:r>
        <w:rPr>
          <w:b/>
          <w:color w:val="000000"/>
        </w:rPr>
        <w:t>Prediction using the ARIMA model</w:t>
      </w:r>
    </w:p>
    <w:p w14:paraId="04B9ACA2"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62207E91" w14:textId="77777777" w:rsidR="00F5262F" w:rsidRDefault="00000000">
      <w:pPr>
        <w:widowControl w:val="0"/>
        <w:spacing w:before="8"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1"/>
          <w:szCs w:val="21"/>
        </w:rPr>
        <w:drawing>
          <wp:inline distT="0" distB="0" distL="0" distR="0" wp14:anchorId="0E81FC1C" wp14:editId="2BB1886E">
            <wp:extent cx="6562725" cy="2091373"/>
            <wp:effectExtent l="0" t="0" r="0" b="0"/>
            <wp:docPr id="54" name="image47.jp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7.jpg" descr="A screenshot of a computer&#10;&#10;Description automatically generated with medium confidence"/>
                    <pic:cNvPicPr preferRelativeResize="0"/>
                  </pic:nvPicPr>
                  <pic:blipFill>
                    <a:blip r:embed="rId52"/>
                    <a:srcRect/>
                    <a:stretch>
                      <a:fillRect/>
                    </a:stretch>
                  </pic:blipFill>
                  <pic:spPr>
                    <a:xfrm>
                      <a:off x="0" y="0"/>
                      <a:ext cx="6562725" cy="2091373"/>
                    </a:xfrm>
                    <a:prstGeom prst="rect">
                      <a:avLst/>
                    </a:prstGeom>
                    <a:ln/>
                  </pic:spPr>
                </pic:pic>
              </a:graphicData>
            </a:graphic>
          </wp:inline>
        </w:drawing>
      </w:r>
    </w:p>
    <w:p w14:paraId="13A477F7" w14:textId="77777777" w:rsidR="00F5262F" w:rsidRDefault="00000000">
      <w:pPr>
        <w:widowControl w:val="0"/>
        <w:pBdr>
          <w:top w:val="nil"/>
          <w:left w:val="nil"/>
          <w:bottom w:val="nil"/>
          <w:right w:val="nil"/>
          <w:between w:val="nil"/>
        </w:pBdr>
        <w:spacing w:line="240" w:lineRule="auto"/>
        <w:ind w:right="2634"/>
        <w:jc w:val="right"/>
        <w:rPr>
          <w:color w:val="000000"/>
        </w:rPr>
      </w:pPr>
      <w:r>
        <w:rPr>
          <w:color w:val="000000"/>
        </w:rPr>
        <w:t xml:space="preserve">ARIMA Model Forecast for Monthly Returns of </w:t>
      </w:r>
      <w:proofErr w:type="spellStart"/>
      <w:r>
        <w:t>ultratech</w:t>
      </w:r>
      <w:proofErr w:type="spellEnd"/>
      <w:r>
        <w:t xml:space="preserve"> cement</w:t>
      </w:r>
    </w:p>
    <w:p w14:paraId="279AF8CD" w14:textId="77777777" w:rsidR="00F5262F" w:rsidRDefault="00000000">
      <w:pPr>
        <w:widowControl w:val="0"/>
        <w:pBdr>
          <w:top w:val="nil"/>
          <w:left w:val="nil"/>
          <w:bottom w:val="nil"/>
          <w:right w:val="nil"/>
          <w:between w:val="nil"/>
        </w:pBdr>
        <w:spacing w:before="255" w:line="343" w:lineRule="auto"/>
        <w:ind w:left="1444" w:right="1382" w:hanging="1"/>
        <w:rPr>
          <w:color w:val="000000"/>
        </w:rPr>
      </w:pPr>
      <w:r>
        <w:rPr>
          <w:color w:val="000000"/>
          <w:highlight w:val="white"/>
        </w:rPr>
        <w:lastRenderedPageBreak/>
        <w:t xml:space="preserve">This is something specific to a stable series. As already mentioned, historical data can lead to </w:t>
      </w:r>
      <w:r>
        <w:rPr>
          <w:color w:val="000000"/>
        </w:rPr>
        <w:t xml:space="preserve"> </w:t>
      </w:r>
      <w:r>
        <w:rPr>
          <w:color w:val="000000"/>
          <w:highlight w:val="white"/>
        </w:rPr>
        <w:t xml:space="preserve">convergent future predictions only for stable data or for smoothened (differenced) data. The </w:t>
      </w:r>
      <w:r>
        <w:rPr>
          <w:color w:val="000000"/>
        </w:rPr>
        <w:t xml:space="preserve"> </w:t>
      </w:r>
      <w:r>
        <w:rPr>
          <w:color w:val="000000"/>
          <w:highlight w:val="white"/>
        </w:rPr>
        <w:t xml:space="preserve">prediction interval has been decided by seeing when the forecast converges. This is because </w:t>
      </w:r>
      <w:r>
        <w:rPr>
          <w:color w:val="000000"/>
        </w:rPr>
        <w:t xml:space="preserve"> </w:t>
      </w:r>
      <w:r>
        <w:rPr>
          <w:color w:val="000000"/>
          <w:highlight w:val="white"/>
        </w:rPr>
        <w:t xml:space="preserve">after running for some interval, the data series will converge at one value and the curve will </w:t>
      </w:r>
      <w:r>
        <w:rPr>
          <w:color w:val="000000"/>
        </w:rPr>
        <w:t xml:space="preserve"> </w:t>
      </w:r>
      <w:r>
        <w:rPr>
          <w:color w:val="000000"/>
          <w:highlight w:val="white"/>
        </w:rPr>
        <w:t>stabilize</w:t>
      </w:r>
      <w:r>
        <w:rPr>
          <w:color w:val="000000"/>
        </w:rPr>
        <w:t xml:space="preserve"> </w:t>
      </w:r>
    </w:p>
    <w:p w14:paraId="7F47A18B" w14:textId="77777777" w:rsidR="00F5262F" w:rsidRDefault="00000000">
      <w:pPr>
        <w:widowControl w:val="0"/>
        <w:pBdr>
          <w:top w:val="nil"/>
          <w:left w:val="nil"/>
          <w:bottom w:val="nil"/>
          <w:right w:val="nil"/>
          <w:between w:val="nil"/>
        </w:pBdr>
        <w:spacing w:before="266" w:line="345" w:lineRule="auto"/>
        <w:ind w:left="1457" w:right="1234" w:hanging="13"/>
        <w:rPr>
          <w:color w:val="000000"/>
        </w:rPr>
      </w:pPr>
      <w:r>
        <w:rPr>
          <w:color w:val="000000"/>
          <w:highlight w:val="white"/>
        </w:rPr>
        <w:t>The forecast given by the model is given above.</w:t>
      </w:r>
      <w:r>
        <w:rPr>
          <w:color w:val="000000"/>
        </w:rPr>
        <w:t xml:space="preserve"> </w:t>
      </w:r>
    </w:p>
    <w:p w14:paraId="7A0D3FDD" w14:textId="77777777" w:rsidR="00F5262F" w:rsidRDefault="00000000">
      <w:pPr>
        <w:widowControl w:val="0"/>
        <w:pBdr>
          <w:top w:val="nil"/>
          <w:left w:val="nil"/>
          <w:bottom w:val="nil"/>
          <w:right w:val="nil"/>
          <w:between w:val="nil"/>
        </w:pBdr>
        <w:spacing w:before="379" w:line="401" w:lineRule="auto"/>
        <w:ind w:left="1441" w:right="2028" w:firstLine="109"/>
        <w:rPr>
          <w:color w:val="000000"/>
          <w:highlight w:val="white"/>
        </w:rPr>
      </w:pPr>
      <w:r>
        <w:rPr>
          <w:b/>
          <w:color w:val="000000"/>
          <w:sz w:val="31"/>
          <w:szCs w:val="31"/>
          <w:highlight w:val="white"/>
        </w:rPr>
        <w:t>Forecasting Volatility using GARCH &amp; EGARCH models</w:t>
      </w:r>
      <w:r>
        <w:rPr>
          <w:b/>
          <w:color w:val="000000"/>
          <w:sz w:val="31"/>
          <w:szCs w:val="31"/>
        </w:rPr>
        <w:t xml:space="preserve"> </w:t>
      </w:r>
      <w:r>
        <w:rPr>
          <w:color w:val="000000"/>
          <w:highlight w:val="white"/>
        </w:rPr>
        <w:t>We run the GARCH models again on the daily returns of</w:t>
      </w:r>
      <w:r>
        <w:rPr>
          <w:highlight w:val="white"/>
        </w:rPr>
        <w:t xml:space="preserve"> </w:t>
      </w:r>
      <w:proofErr w:type="spellStart"/>
      <w:r>
        <w:rPr>
          <w:highlight w:val="white"/>
        </w:rPr>
        <w:t>ultratech</w:t>
      </w:r>
      <w:proofErr w:type="spellEnd"/>
      <w:r>
        <w:rPr>
          <w:highlight w:val="white"/>
        </w:rPr>
        <w:t xml:space="preserve"> cement</w:t>
      </w:r>
      <w:r>
        <w:rPr>
          <w:color w:val="000000"/>
          <w:highlight w:val="white"/>
        </w:rPr>
        <w:t>.</w:t>
      </w:r>
    </w:p>
    <w:p w14:paraId="6957F08D" w14:textId="77777777" w:rsidR="00F5262F"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 </w:t>
      </w:r>
    </w:p>
    <w:p w14:paraId="6DB44762" w14:textId="77777777" w:rsidR="00F5262F" w:rsidRDefault="00000000">
      <w:pPr>
        <w:widowControl w:val="0"/>
        <w:spacing w:before="9"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1"/>
          <w:szCs w:val="21"/>
        </w:rPr>
        <w:drawing>
          <wp:inline distT="0" distB="0" distL="0" distR="0" wp14:anchorId="54CBAEAA" wp14:editId="24F88D45">
            <wp:extent cx="3392925" cy="3662363"/>
            <wp:effectExtent l="0" t="0" r="0" b="0"/>
            <wp:docPr id="51" name="image3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jpg" descr="Table&#10;&#10;Description automatically generated"/>
                    <pic:cNvPicPr preferRelativeResize="0"/>
                  </pic:nvPicPr>
                  <pic:blipFill>
                    <a:blip r:embed="rId53"/>
                    <a:srcRect/>
                    <a:stretch>
                      <a:fillRect/>
                    </a:stretch>
                  </pic:blipFill>
                  <pic:spPr>
                    <a:xfrm>
                      <a:off x="0" y="0"/>
                      <a:ext cx="3392925" cy="3662363"/>
                    </a:xfrm>
                    <a:prstGeom prst="rect">
                      <a:avLst/>
                    </a:prstGeom>
                    <a:ln/>
                  </pic:spPr>
                </pic:pic>
              </a:graphicData>
            </a:graphic>
          </wp:inline>
        </w:drawing>
      </w:r>
    </w:p>
    <w:p w14:paraId="3823659A" w14:textId="77777777" w:rsidR="00F5262F" w:rsidRDefault="00000000">
      <w:pPr>
        <w:widowControl w:val="0"/>
        <w:pBdr>
          <w:top w:val="nil"/>
          <w:left w:val="nil"/>
          <w:bottom w:val="nil"/>
          <w:right w:val="nil"/>
          <w:between w:val="nil"/>
        </w:pBdr>
        <w:spacing w:line="240" w:lineRule="auto"/>
        <w:ind w:right="3049"/>
        <w:jc w:val="right"/>
        <w:rPr>
          <w:color w:val="000000"/>
        </w:rPr>
      </w:pPr>
      <w:r>
        <w:rPr>
          <w:color w:val="000000"/>
        </w:rPr>
        <w:t xml:space="preserve">GARCH Specs for Monthly returns of </w:t>
      </w:r>
      <w:proofErr w:type="spellStart"/>
      <w:r>
        <w:t>ultratech</w:t>
      </w:r>
      <w:proofErr w:type="spellEnd"/>
      <w:r>
        <w:t xml:space="preserve"> cement</w:t>
      </w:r>
    </w:p>
    <w:p w14:paraId="40FD871B" w14:textId="77777777" w:rsidR="00F5262F" w:rsidRDefault="00000000">
      <w:pPr>
        <w:widowControl w:val="0"/>
        <w:pBdr>
          <w:top w:val="nil"/>
          <w:left w:val="nil"/>
          <w:bottom w:val="nil"/>
          <w:right w:val="nil"/>
          <w:between w:val="nil"/>
        </w:pBdr>
        <w:spacing w:before="174" w:line="262" w:lineRule="auto"/>
        <w:ind w:left="1442" w:right="1445" w:firstLine="14"/>
        <w:rPr>
          <w:color w:val="000000"/>
        </w:rPr>
      </w:pPr>
      <w:r>
        <w:rPr>
          <w:color w:val="000000"/>
        </w:rPr>
        <w:t xml:space="preserve">From the above table we see that GARCH (1,1) is the most appropriate model and by default  the mean model ARFIMA(1,0,1) is chosen. </w:t>
      </w:r>
    </w:p>
    <w:p w14:paraId="5934FF8F" w14:textId="77777777" w:rsidR="00F5262F" w:rsidRDefault="00000000">
      <w:pPr>
        <w:widowControl w:val="0"/>
        <w:pBdr>
          <w:top w:val="nil"/>
          <w:left w:val="nil"/>
          <w:bottom w:val="nil"/>
          <w:right w:val="nil"/>
          <w:between w:val="nil"/>
        </w:pBdr>
        <w:spacing w:before="14" w:line="240" w:lineRule="auto"/>
        <w:ind w:left="1441"/>
        <w:rPr>
          <w:color w:val="000000"/>
        </w:rPr>
      </w:pPr>
      <w:r>
        <w:rPr>
          <w:color w:val="000000"/>
        </w:rPr>
        <w:t>We run the EGARCH models again on the daily returns of</w:t>
      </w:r>
      <w:r>
        <w:t xml:space="preserve"> </w:t>
      </w:r>
      <w:proofErr w:type="spellStart"/>
      <w:r>
        <w:t>ultratech</w:t>
      </w:r>
      <w:proofErr w:type="spellEnd"/>
      <w:r>
        <w:t xml:space="preserve"> cement</w:t>
      </w:r>
      <w:r>
        <w:rPr>
          <w:color w:val="000000"/>
        </w:rPr>
        <w:t>.</w:t>
      </w:r>
    </w:p>
    <w:p w14:paraId="613CE83D"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78A65D73" w14:textId="77777777" w:rsidR="00F5262F" w:rsidRDefault="00000000">
      <w:pPr>
        <w:widowControl w:val="0"/>
        <w:spacing w:before="8"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1"/>
          <w:szCs w:val="21"/>
        </w:rPr>
        <w:lastRenderedPageBreak/>
        <w:drawing>
          <wp:inline distT="0" distB="0" distL="0" distR="0" wp14:anchorId="6E505DEA" wp14:editId="1C2FCFA6">
            <wp:extent cx="5615545" cy="3093461"/>
            <wp:effectExtent l="0" t="0" r="0" b="0"/>
            <wp:docPr id="2" name="image15.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Table&#10;&#10;Description automatically generated"/>
                    <pic:cNvPicPr preferRelativeResize="0"/>
                  </pic:nvPicPr>
                  <pic:blipFill>
                    <a:blip r:embed="rId54"/>
                    <a:srcRect/>
                    <a:stretch>
                      <a:fillRect/>
                    </a:stretch>
                  </pic:blipFill>
                  <pic:spPr>
                    <a:xfrm>
                      <a:off x="0" y="0"/>
                      <a:ext cx="5615545" cy="3093461"/>
                    </a:xfrm>
                    <a:prstGeom prst="rect">
                      <a:avLst/>
                    </a:prstGeom>
                    <a:ln/>
                  </pic:spPr>
                </pic:pic>
              </a:graphicData>
            </a:graphic>
          </wp:inline>
        </w:drawing>
      </w:r>
    </w:p>
    <w:p w14:paraId="215BF732" w14:textId="77777777" w:rsidR="00F5262F" w:rsidRDefault="00000000">
      <w:pPr>
        <w:widowControl w:val="0"/>
        <w:pBdr>
          <w:top w:val="nil"/>
          <w:left w:val="nil"/>
          <w:bottom w:val="nil"/>
          <w:right w:val="nil"/>
          <w:between w:val="nil"/>
        </w:pBdr>
        <w:spacing w:line="240" w:lineRule="auto"/>
        <w:ind w:right="2610"/>
        <w:jc w:val="right"/>
        <w:rPr>
          <w:color w:val="000000"/>
        </w:rPr>
      </w:pPr>
      <w:r>
        <w:rPr>
          <w:color w:val="000000"/>
        </w:rPr>
        <w:t xml:space="preserve"> EGARCH Model Specs for Monthly returns for </w:t>
      </w:r>
      <w:proofErr w:type="spellStart"/>
      <w:r>
        <w:t>ultratech</w:t>
      </w:r>
      <w:proofErr w:type="spellEnd"/>
      <w:r>
        <w:t xml:space="preserve"> cement</w:t>
      </w:r>
    </w:p>
    <w:p w14:paraId="6026FABA" w14:textId="77777777" w:rsidR="00F5262F" w:rsidRDefault="00000000">
      <w:pPr>
        <w:widowControl w:val="0"/>
        <w:pBdr>
          <w:top w:val="nil"/>
          <w:left w:val="nil"/>
          <w:bottom w:val="nil"/>
          <w:right w:val="nil"/>
          <w:between w:val="nil"/>
        </w:pBdr>
        <w:spacing w:before="875" w:line="343" w:lineRule="auto"/>
        <w:ind w:left="1450" w:right="1286" w:firstLine="6"/>
        <w:rPr>
          <w:color w:val="000000"/>
        </w:rPr>
      </w:pPr>
      <w:r>
        <w:rPr>
          <w:color w:val="000000"/>
          <w:highlight w:val="white"/>
        </w:rPr>
        <w:t xml:space="preserve">From the above table we see that EGARCH (1,1) is the most suitable model and by default the </w:t>
      </w:r>
      <w:r>
        <w:rPr>
          <w:color w:val="000000"/>
        </w:rPr>
        <w:t xml:space="preserve"> </w:t>
      </w:r>
      <w:r>
        <w:rPr>
          <w:color w:val="000000"/>
          <w:highlight w:val="white"/>
        </w:rPr>
        <w:t xml:space="preserve">mean model ARFIMA(1,0,1) is chosen. These results are similar to what we observed for the </w:t>
      </w:r>
      <w:r>
        <w:rPr>
          <w:color w:val="000000"/>
        </w:rPr>
        <w:t xml:space="preserve"> </w:t>
      </w:r>
      <w:r>
        <w:rPr>
          <w:color w:val="000000"/>
          <w:highlight w:val="white"/>
        </w:rPr>
        <w:t>GARCH model.</w:t>
      </w:r>
      <w:r>
        <w:rPr>
          <w:color w:val="000000"/>
        </w:rPr>
        <w:t xml:space="preserve"> </w:t>
      </w:r>
    </w:p>
    <w:p w14:paraId="526D88F0" w14:textId="77777777" w:rsidR="00F5262F" w:rsidRDefault="00000000">
      <w:pPr>
        <w:widowControl w:val="0"/>
        <w:pBdr>
          <w:top w:val="nil"/>
          <w:left w:val="nil"/>
          <w:bottom w:val="nil"/>
          <w:right w:val="nil"/>
          <w:between w:val="nil"/>
        </w:pBdr>
        <w:spacing w:before="1430" w:line="240" w:lineRule="auto"/>
        <w:ind w:left="1455"/>
        <w:rPr>
          <w:b/>
          <w:color w:val="000000"/>
        </w:rPr>
      </w:pPr>
      <w:r>
        <w:rPr>
          <w:b/>
          <w:color w:val="000000"/>
        </w:rPr>
        <w:t>Estimating the Model</w:t>
      </w:r>
    </w:p>
    <w:p w14:paraId="4F2B3115"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color w:val="000000"/>
          <w:sz w:val="18"/>
          <w:szCs w:val="18"/>
        </w:rPr>
      </w:pPr>
    </w:p>
    <w:p w14:paraId="4706E0EC" w14:textId="77777777" w:rsidR="00F5262F" w:rsidRDefault="00000000">
      <w:pPr>
        <w:widowControl w:val="0"/>
        <w:spacing w:before="5" w:line="240" w:lineRule="auto"/>
        <w:jc w:val="center"/>
        <w:rPr>
          <w:rFonts w:ascii="Times New Roman" w:eastAsia="Times New Roman" w:hAnsi="Times New Roman" w:cs="Times New Roman"/>
          <w:b/>
          <w:color w:val="000000"/>
          <w:sz w:val="18"/>
          <w:szCs w:val="18"/>
        </w:rPr>
      </w:pPr>
      <w:r>
        <w:rPr>
          <w:rFonts w:ascii="Cambria" w:eastAsia="Cambria" w:hAnsi="Cambria" w:cs="Cambria"/>
          <w:noProof/>
          <w:sz w:val="28"/>
          <w:szCs w:val="28"/>
        </w:rPr>
        <w:drawing>
          <wp:inline distT="0" distB="0" distL="0" distR="0" wp14:anchorId="713DCDAC" wp14:editId="6B082C6E">
            <wp:extent cx="2981325" cy="2124075"/>
            <wp:effectExtent l="0" t="0" r="0" b="0"/>
            <wp:docPr id="49" name="image42.jp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jpg" descr="Table&#10;&#10;Description automatically generated"/>
                    <pic:cNvPicPr preferRelativeResize="0"/>
                  </pic:nvPicPr>
                  <pic:blipFill>
                    <a:blip r:embed="rId55"/>
                    <a:srcRect/>
                    <a:stretch>
                      <a:fillRect/>
                    </a:stretch>
                  </pic:blipFill>
                  <pic:spPr>
                    <a:xfrm>
                      <a:off x="0" y="0"/>
                      <a:ext cx="2981325" cy="2124075"/>
                    </a:xfrm>
                    <a:prstGeom prst="rect">
                      <a:avLst/>
                    </a:prstGeom>
                    <a:ln/>
                  </pic:spPr>
                </pic:pic>
              </a:graphicData>
            </a:graphic>
          </wp:inline>
        </w:drawing>
      </w:r>
    </w:p>
    <w:p w14:paraId="6DEFA5F5" w14:textId="77777777" w:rsidR="00F5262F" w:rsidRDefault="00F5262F">
      <w:pPr>
        <w:widowControl w:val="0"/>
        <w:pBdr>
          <w:top w:val="nil"/>
          <w:left w:val="nil"/>
          <w:bottom w:val="nil"/>
          <w:right w:val="nil"/>
          <w:between w:val="nil"/>
        </w:pBdr>
        <w:spacing w:line="240" w:lineRule="auto"/>
        <w:ind w:right="2982"/>
        <w:jc w:val="right"/>
      </w:pPr>
    </w:p>
    <w:p w14:paraId="1DBE9B3F" w14:textId="77777777" w:rsidR="00F5262F" w:rsidRDefault="00F5262F">
      <w:pPr>
        <w:widowControl w:val="0"/>
        <w:pBdr>
          <w:top w:val="nil"/>
          <w:left w:val="nil"/>
          <w:bottom w:val="nil"/>
          <w:right w:val="nil"/>
          <w:between w:val="nil"/>
        </w:pBdr>
        <w:spacing w:line="240" w:lineRule="auto"/>
        <w:ind w:right="2982"/>
        <w:jc w:val="right"/>
      </w:pPr>
    </w:p>
    <w:p w14:paraId="34568173" w14:textId="77777777" w:rsidR="00F5262F" w:rsidRDefault="00000000">
      <w:pPr>
        <w:widowControl w:val="0"/>
        <w:pBdr>
          <w:top w:val="nil"/>
          <w:left w:val="nil"/>
          <w:bottom w:val="nil"/>
          <w:right w:val="nil"/>
          <w:between w:val="nil"/>
        </w:pBdr>
        <w:spacing w:line="240" w:lineRule="auto"/>
        <w:ind w:right="2982"/>
        <w:jc w:val="right"/>
      </w:pPr>
      <w:r>
        <w:rPr>
          <w:noProof/>
        </w:rPr>
        <w:lastRenderedPageBreak/>
        <w:drawing>
          <wp:inline distT="0" distB="0" distL="114300" distR="114300" wp14:anchorId="339D55FF" wp14:editId="35F8EFFA">
            <wp:extent cx="2920365" cy="426148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2920365" cy="4261485"/>
                    </a:xfrm>
                    <a:prstGeom prst="rect">
                      <a:avLst/>
                    </a:prstGeom>
                    <a:ln/>
                  </pic:spPr>
                </pic:pic>
              </a:graphicData>
            </a:graphic>
          </wp:inline>
        </w:drawing>
      </w:r>
    </w:p>
    <w:p w14:paraId="75B0F024" w14:textId="77777777" w:rsidR="00F5262F" w:rsidRDefault="00F5262F">
      <w:pPr>
        <w:widowControl w:val="0"/>
        <w:pBdr>
          <w:top w:val="nil"/>
          <w:left w:val="nil"/>
          <w:bottom w:val="nil"/>
          <w:right w:val="nil"/>
          <w:between w:val="nil"/>
        </w:pBdr>
        <w:spacing w:line="240" w:lineRule="auto"/>
        <w:ind w:right="2982"/>
        <w:jc w:val="right"/>
      </w:pPr>
    </w:p>
    <w:p w14:paraId="1FF98D57" w14:textId="77777777" w:rsidR="00F5262F" w:rsidRDefault="00F5262F">
      <w:pPr>
        <w:widowControl w:val="0"/>
        <w:pBdr>
          <w:top w:val="nil"/>
          <w:left w:val="nil"/>
          <w:bottom w:val="nil"/>
          <w:right w:val="nil"/>
          <w:between w:val="nil"/>
        </w:pBdr>
        <w:spacing w:line="240" w:lineRule="auto"/>
        <w:ind w:right="2982"/>
        <w:jc w:val="right"/>
      </w:pPr>
    </w:p>
    <w:p w14:paraId="43B00A9D" w14:textId="77777777" w:rsidR="00F5262F" w:rsidRDefault="00000000">
      <w:pPr>
        <w:widowControl w:val="0"/>
        <w:pBdr>
          <w:top w:val="nil"/>
          <w:left w:val="nil"/>
          <w:bottom w:val="nil"/>
          <w:right w:val="nil"/>
          <w:between w:val="nil"/>
        </w:pBdr>
        <w:spacing w:line="240" w:lineRule="auto"/>
        <w:ind w:right="2982"/>
        <w:jc w:val="right"/>
        <w:rPr>
          <w:color w:val="000000"/>
        </w:rPr>
      </w:pPr>
      <w:r>
        <w:rPr>
          <w:color w:val="000000"/>
        </w:rPr>
        <w:t xml:space="preserve"> Diagnostic Test for Monthly Returns of </w:t>
      </w:r>
      <w:proofErr w:type="spellStart"/>
      <w:r>
        <w:t>ultratech</w:t>
      </w:r>
      <w:proofErr w:type="spellEnd"/>
      <w:r>
        <w:t xml:space="preserve"> cement</w:t>
      </w:r>
    </w:p>
    <w:p w14:paraId="5393F1DD" w14:textId="77777777" w:rsidR="00F5262F" w:rsidRDefault="00F5262F">
      <w:pPr>
        <w:widowControl w:val="0"/>
        <w:pBdr>
          <w:top w:val="nil"/>
          <w:left w:val="nil"/>
          <w:bottom w:val="nil"/>
          <w:right w:val="nil"/>
          <w:between w:val="nil"/>
        </w:pBdr>
        <w:spacing w:line="240" w:lineRule="auto"/>
        <w:ind w:right="2982"/>
        <w:jc w:val="right"/>
      </w:pPr>
    </w:p>
    <w:p w14:paraId="6DB29A67" w14:textId="77777777" w:rsidR="00F5262F" w:rsidRDefault="00F5262F">
      <w:pPr>
        <w:widowControl w:val="0"/>
        <w:pBdr>
          <w:top w:val="nil"/>
          <w:left w:val="nil"/>
          <w:bottom w:val="nil"/>
          <w:right w:val="nil"/>
          <w:between w:val="nil"/>
        </w:pBdr>
        <w:spacing w:line="240" w:lineRule="auto"/>
        <w:ind w:right="2982"/>
        <w:jc w:val="right"/>
      </w:pPr>
    </w:p>
    <w:p w14:paraId="77DA4991" w14:textId="77777777" w:rsidR="00F5262F" w:rsidRDefault="00000000">
      <w:pPr>
        <w:widowControl w:val="0"/>
        <w:pBdr>
          <w:top w:val="nil"/>
          <w:left w:val="nil"/>
          <w:bottom w:val="nil"/>
          <w:right w:val="nil"/>
          <w:between w:val="nil"/>
        </w:pBdr>
        <w:spacing w:before="35" w:line="262" w:lineRule="auto"/>
        <w:ind w:left="2173" w:right="1337" w:hanging="355"/>
      </w:pPr>
      <w:r>
        <w:rPr>
          <w:color w:val="000000"/>
        </w:rPr>
        <w:t>● In GARCH, the variance tends to show mean reversion which means it gets pulled to a  long-term volatility rate over time.</w:t>
      </w:r>
    </w:p>
    <w:p w14:paraId="0C452C1A" w14:textId="77777777" w:rsidR="00F5262F" w:rsidRDefault="00000000">
      <w:pPr>
        <w:widowControl w:val="0"/>
        <w:pBdr>
          <w:top w:val="nil"/>
          <w:left w:val="nil"/>
          <w:bottom w:val="nil"/>
          <w:right w:val="nil"/>
          <w:between w:val="nil"/>
        </w:pBdr>
        <w:spacing w:before="35" w:line="262" w:lineRule="auto"/>
        <w:ind w:left="2173" w:right="1337" w:hanging="355"/>
        <w:rPr>
          <w:color w:val="000000"/>
        </w:rPr>
      </w:pPr>
      <w:r>
        <w:rPr>
          <w:color w:val="000000"/>
        </w:rPr>
        <w:t xml:space="preserve">● The conclusion obtained from the weighted </w:t>
      </w:r>
      <w:proofErr w:type="spellStart"/>
      <w:r>
        <w:rPr>
          <w:color w:val="000000"/>
        </w:rPr>
        <w:t>Ljung</w:t>
      </w:r>
      <w:proofErr w:type="spellEnd"/>
      <w:r>
        <w:rPr>
          <w:color w:val="000000"/>
        </w:rPr>
        <w:t xml:space="preserve">-Box Test shows us that there is no  relationship between the residuals and this is a stable model. </w:t>
      </w:r>
    </w:p>
    <w:p w14:paraId="54B98EA0" w14:textId="77777777" w:rsidR="00F5262F" w:rsidRDefault="00000000">
      <w:pPr>
        <w:widowControl w:val="0"/>
        <w:pBdr>
          <w:top w:val="nil"/>
          <w:left w:val="nil"/>
          <w:bottom w:val="nil"/>
          <w:right w:val="nil"/>
          <w:between w:val="nil"/>
        </w:pBdr>
        <w:spacing w:before="9" w:line="262" w:lineRule="auto"/>
        <w:ind w:left="2167" w:right="1310" w:hanging="348"/>
        <w:rPr>
          <w:color w:val="000000"/>
        </w:rPr>
      </w:pPr>
      <w:r>
        <w:rPr>
          <w:color w:val="000000"/>
        </w:rPr>
        <w:t xml:space="preserve">● Here Omega, Alpha and Beta are obtained from estimated standard errors in the figure  above. </w:t>
      </w:r>
    </w:p>
    <w:p w14:paraId="6DA17E44" w14:textId="77777777" w:rsidR="00F5262F" w:rsidRDefault="00000000">
      <w:pPr>
        <w:widowControl w:val="0"/>
        <w:pBdr>
          <w:top w:val="nil"/>
          <w:left w:val="nil"/>
          <w:bottom w:val="nil"/>
          <w:right w:val="nil"/>
          <w:between w:val="nil"/>
        </w:pBdr>
        <w:spacing w:before="251" w:line="240" w:lineRule="auto"/>
        <w:ind w:left="1449"/>
        <w:rPr>
          <w:b/>
          <w:color w:val="000000"/>
        </w:rPr>
      </w:pPr>
      <w:r>
        <w:rPr>
          <w:b/>
          <w:color w:val="000000"/>
        </w:rPr>
        <w:t xml:space="preserve">GARCH Model Forecast: </w:t>
      </w:r>
    </w:p>
    <w:p w14:paraId="6775F75A" w14:textId="77777777" w:rsidR="00F5262F" w:rsidRDefault="00000000">
      <w:pPr>
        <w:widowControl w:val="0"/>
        <w:pBdr>
          <w:top w:val="nil"/>
          <w:left w:val="nil"/>
          <w:bottom w:val="nil"/>
          <w:right w:val="nil"/>
          <w:between w:val="nil"/>
        </w:pBdr>
        <w:spacing w:before="35" w:line="262" w:lineRule="auto"/>
        <w:ind w:left="1447" w:right="1199" w:firstLine="8"/>
        <w:rPr>
          <w:color w:val="000000"/>
        </w:rPr>
      </w:pPr>
      <w:r>
        <w:rPr>
          <w:color w:val="000000"/>
        </w:rPr>
        <w:t xml:space="preserve">Now we use the GARCH Model to forecast volatility. The forecast are  as follows: </w:t>
      </w:r>
    </w:p>
    <w:p w14:paraId="339F3341" w14:textId="77777777" w:rsidR="00F5262F" w:rsidRDefault="00F5262F">
      <w:pPr>
        <w:widowControl w:val="0"/>
        <w:pBdr>
          <w:top w:val="nil"/>
          <w:left w:val="nil"/>
          <w:bottom w:val="nil"/>
          <w:right w:val="nil"/>
          <w:between w:val="nil"/>
        </w:pBdr>
        <w:spacing w:before="26" w:line="200" w:lineRule="auto"/>
        <w:ind w:left="2388" w:right="2115"/>
        <w:jc w:val="center"/>
      </w:pPr>
    </w:p>
    <w:p w14:paraId="7D7E0C3E" w14:textId="77777777" w:rsidR="00F5262F" w:rsidRDefault="00F5262F">
      <w:pPr>
        <w:widowControl w:val="0"/>
        <w:pBdr>
          <w:top w:val="nil"/>
          <w:left w:val="nil"/>
          <w:bottom w:val="nil"/>
          <w:right w:val="nil"/>
          <w:between w:val="nil"/>
        </w:pBdr>
        <w:spacing w:before="26" w:line="200" w:lineRule="auto"/>
        <w:ind w:left="2388" w:right="2115"/>
        <w:jc w:val="center"/>
      </w:pPr>
    </w:p>
    <w:p w14:paraId="67A8993D" w14:textId="77777777" w:rsidR="00F5262F" w:rsidRDefault="00F5262F">
      <w:pPr>
        <w:widowControl w:val="0"/>
        <w:pBdr>
          <w:top w:val="nil"/>
          <w:left w:val="nil"/>
          <w:bottom w:val="nil"/>
          <w:right w:val="nil"/>
          <w:between w:val="nil"/>
        </w:pBdr>
        <w:spacing w:before="26" w:line="200" w:lineRule="auto"/>
        <w:ind w:left="2388" w:right="2115"/>
        <w:jc w:val="center"/>
      </w:pPr>
    </w:p>
    <w:p w14:paraId="4A0B9698" w14:textId="77777777" w:rsidR="00F5262F" w:rsidRDefault="00F5262F">
      <w:pPr>
        <w:widowControl w:val="0"/>
        <w:pBdr>
          <w:top w:val="nil"/>
          <w:left w:val="nil"/>
          <w:bottom w:val="nil"/>
          <w:right w:val="nil"/>
          <w:between w:val="nil"/>
        </w:pBdr>
        <w:spacing w:before="26" w:line="200" w:lineRule="auto"/>
        <w:ind w:left="2388" w:right="2115"/>
        <w:jc w:val="center"/>
      </w:pPr>
    </w:p>
    <w:p w14:paraId="399D3277" w14:textId="77777777" w:rsidR="00F5262F" w:rsidRDefault="00F5262F">
      <w:pPr>
        <w:widowControl w:val="0"/>
        <w:pBdr>
          <w:top w:val="nil"/>
          <w:left w:val="nil"/>
          <w:bottom w:val="nil"/>
          <w:right w:val="nil"/>
          <w:between w:val="nil"/>
        </w:pBdr>
        <w:spacing w:before="26" w:line="200" w:lineRule="auto"/>
        <w:ind w:left="2388" w:right="2115"/>
        <w:jc w:val="center"/>
      </w:pPr>
    </w:p>
    <w:p w14:paraId="5EA5D2A0" w14:textId="77777777" w:rsidR="00F5262F" w:rsidRDefault="00F5262F">
      <w:pPr>
        <w:widowControl w:val="0"/>
        <w:pBdr>
          <w:top w:val="nil"/>
          <w:left w:val="nil"/>
          <w:bottom w:val="nil"/>
          <w:right w:val="nil"/>
          <w:between w:val="nil"/>
        </w:pBdr>
        <w:spacing w:before="26" w:line="200" w:lineRule="auto"/>
        <w:ind w:left="2388" w:right="2115"/>
        <w:jc w:val="center"/>
      </w:pPr>
    </w:p>
    <w:p w14:paraId="1A8E2456" w14:textId="77777777" w:rsidR="00F5262F" w:rsidRDefault="00F5262F">
      <w:pPr>
        <w:widowControl w:val="0"/>
        <w:pBdr>
          <w:top w:val="nil"/>
          <w:left w:val="nil"/>
          <w:bottom w:val="nil"/>
          <w:right w:val="nil"/>
          <w:between w:val="nil"/>
        </w:pBdr>
        <w:spacing w:before="26" w:line="200" w:lineRule="auto"/>
        <w:ind w:left="2388" w:right="2115"/>
        <w:jc w:val="center"/>
      </w:pPr>
    </w:p>
    <w:p w14:paraId="5A14B369" w14:textId="77777777" w:rsidR="00F5262F" w:rsidRDefault="00F5262F">
      <w:pPr>
        <w:widowControl w:val="0"/>
        <w:pBdr>
          <w:top w:val="nil"/>
          <w:left w:val="nil"/>
          <w:bottom w:val="nil"/>
          <w:right w:val="nil"/>
          <w:between w:val="nil"/>
        </w:pBdr>
        <w:spacing w:before="26" w:line="200" w:lineRule="auto"/>
        <w:ind w:left="2388" w:right="2115"/>
        <w:jc w:val="center"/>
      </w:pPr>
    </w:p>
    <w:p w14:paraId="67339783" w14:textId="77777777" w:rsidR="00F5262F" w:rsidRDefault="00F5262F">
      <w:pPr>
        <w:widowControl w:val="0"/>
        <w:pBdr>
          <w:top w:val="nil"/>
          <w:left w:val="nil"/>
          <w:bottom w:val="nil"/>
          <w:right w:val="nil"/>
          <w:between w:val="nil"/>
        </w:pBdr>
        <w:spacing w:before="26" w:line="200" w:lineRule="auto"/>
        <w:ind w:left="2388" w:right="2115"/>
        <w:jc w:val="center"/>
      </w:pPr>
    </w:p>
    <w:p w14:paraId="41486AA9" w14:textId="77777777" w:rsidR="00F5262F" w:rsidRDefault="00000000">
      <w:pPr>
        <w:widowControl w:val="0"/>
        <w:pBdr>
          <w:top w:val="nil"/>
          <w:left w:val="nil"/>
          <w:bottom w:val="nil"/>
          <w:right w:val="nil"/>
          <w:between w:val="nil"/>
        </w:pBdr>
        <w:spacing w:before="26" w:line="200" w:lineRule="auto"/>
        <w:ind w:left="2388" w:right="2115"/>
        <w:jc w:val="center"/>
      </w:pPr>
      <w:r>
        <w:rPr>
          <w:noProof/>
        </w:rPr>
        <w:lastRenderedPageBreak/>
        <w:drawing>
          <wp:inline distT="0" distB="0" distL="114300" distR="114300" wp14:anchorId="2A1B2995" wp14:editId="6F16F1D9">
            <wp:extent cx="3955643" cy="3422759"/>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3955643" cy="3422759"/>
                    </a:xfrm>
                    <a:prstGeom prst="rect">
                      <a:avLst/>
                    </a:prstGeom>
                    <a:ln/>
                  </pic:spPr>
                </pic:pic>
              </a:graphicData>
            </a:graphic>
          </wp:inline>
        </w:drawing>
      </w:r>
    </w:p>
    <w:p w14:paraId="1230A8B8" w14:textId="77777777" w:rsidR="00F5262F" w:rsidRDefault="00F5262F">
      <w:pPr>
        <w:widowControl w:val="0"/>
        <w:pBdr>
          <w:top w:val="nil"/>
          <w:left w:val="nil"/>
          <w:bottom w:val="nil"/>
          <w:right w:val="nil"/>
          <w:between w:val="nil"/>
        </w:pBdr>
        <w:spacing w:before="26" w:line="200" w:lineRule="auto"/>
        <w:ind w:left="2388" w:right="2115"/>
        <w:jc w:val="center"/>
      </w:pPr>
    </w:p>
    <w:p w14:paraId="6FC54DB8" w14:textId="77777777" w:rsidR="00F5262F" w:rsidRDefault="00000000">
      <w:pPr>
        <w:widowControl w:val="0"/>
        <w:pBdr>
          <w:top w:val="nil"/>
          <w:left w:val="nil"/>
          <w:bottom w:val="nil"/>
          <w:right w:val="nil"/>
          <w:between w:val="nil"/>
        </w:pBdr>
        <w:spacing w:before="26" w:line="200" w:lineRule="auto"/>
        <w:ind w:left="2388" w:right="2115"/>
        <w:jc w:val="center"/>
        <w:rPr>
          <w:color w:val="000000"/>
        </w:rPr>
      </w:pPr>
      <w:r>
        <w:rPr>
          <w:color w:val="000000"/>
        </w:rPr>
        <w:t xml:space="preserve">GARCH Model Volatility Forecast for Monthly Returns of </w:t>
      </w:r>
      <w:proofErr w:type="spellStart"/>
      <w:r>
        <w:t>ultratech</w:t>
      </w:r>
      <w:proofErr w:type="spellEnd"/>
      <w:r>
        <w:t xml:space="preserve"> cement</w:t>
      </w:r>
    </w:p>
    <w:p w14:paraId="7F43727E"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598C4648"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75711165" w14:textId="77777777" w:rsidR="00F5262F" w:rsidRDefault="00F5262F">
      <w:pPr>
        <w:widowControl w:val="0"/>
        <w:pBdr>
          <w:top w:val="nil"/>
          <w:left w:val="nil"/>
          <w:bottom w:val="nil"/>
          <w:right w:val="nil"/>
          <w:between w:val="nil"/>
        </w:pBdr>
        <w:spacing w:line="240" w:lineRule="auto"/>
        <w:ind w:left="1442"/>
        <w:rPr>
          <w:rFonts w:ascii="Times New Roman" w:eastAsia="Times New Roman" w:hAnsi="Times New Roman" w:cs="Times New Roman"/>
          <w:b/>
          <w:sz w:val="24"/>
          <w:szCs w:val="24"/>
        </w:rPr>
      </w:pPr>
    </w:p>
    <w:p w14:paraId="0DB53659" w14:textId="77777777" w:rsidR="00F5262F" w:rsidRDefault="00F5262F">
      <w:pPr>
        <w:widowControl w:val="0"/>
        <w:pBdr>
          <w:top w:val="nil"/>
          <w:left w:val="nil"/>
          <w:bottom w:val="nil"/>
          <w:right w:val="nil"/>
          <w:between w:val="nil"/>
        </w:pBdr>
        <w:spacing w:before="1273" w:line="240" w:lineRule="auto"/>
        <w:ind w:right="4550"/>
        <w:jc w:val="right"/>
        <w:rPr>
          <w:b/>
          <w:sz w:val="40"/>
          <w:szCs w:val="40"/>
        </w:rPr>
      </w:pPr>
    </w:p>
    <w:p w14:paraId="7BF2A21C" w14:textId="77777777" w:rsidR="00F5262F" w:rsidRDefault="00F5262F">
      <w:pPr>
        <w:widowControl w:val="0"/>
        <w:pBdr>
          <w:top w:val="nil"/>
          <w:left w:val="nil"/>
          <w:bottom w:val="nil"/>
          <w:right w:val="nil"/>
          <w:between w:val="nil"/>
        </w:pBdr>
        <w:spacing w:before="1273" w:line="240" w:lineRule="auto"/>
        <w:ind w:right="4550"/>
        <w:jc w:val="right"/>
        <w:rPr>
          <w:b/>
          <w:sz w:val="40"/>
          <w:szCs w:val="40"/>
        </w:rPr>
      </w:pPr>
    </w:p>
    <w:p w14:paraId="26420BB4" w14:textId="77777777" w:rsidR="00F5262F" w:rsidRDefault="00F5262F">
      <w:pPr>
        <w:widowControl w:val="0"/>
        <w:pBdr>
          <w:top w:val="nil"/>
          <w:left w:val="nil"/>
          <w:bottom w:val="nil"/>
          <w:right w:val="nil"/>
          <w:between w:val="nil"/>
        </w:pBdr>
        <w:spacing w:before="1273" w:line="240" w:lineRule="auto"/>
        <w:ind w:right="4550"/>
        <w:jc w:val="right"/>
        <w:rPr>
          <w:b/>
          <w:sz w:val="40"/>
          <w:szCs w:val="40"/>
        </w:rPr>
      </w:pPr>
    </w:p>
    <w:p w14:paraId="4EC7B1DC" w14:textId="77777777" w:rsidR="00F5262F" w:rsidRDefault="00000000">
      <w:pPr>
        <w:widowControl w:val="0"/>
        <w:pBdr>
          <w:top w:val="nil"/>
          <w:left w:val="nil"/>
          <w:bottom w:val="nil"/>
          <w:right w:val="nil"/>
          <w:between w:val="nil"/>
        </w:pBdr>
        <w:spacing w:before="1273" w:line="240" w:lineRule="auto"/>
        <w:ind w:right="4550"/>
        <w:jc w:val="right"/>
        <w:rPr>
          <w:b/>
          <w:color w:val="000000"/>
          <w:sz w:val="40"/>
          <w:szCs w:val="40"/>
        </w:rPr>
      </w:pPr>
      <w:r>
        <w:rPr>
          <w:b/>
          <w:color w:val="000000"/>
          <w:sz w:val="40"/>
          <w:szCs w:val="40"/>
        </w:rPr>
        <w:lastRenderedPageBreak/>
        <w:t xml:space="preserve">CONCLUSION </w:t>
      </w:r>
    </w:p>
    <w:p w14:paraId="5DFF2AF9" w14:textId="77777777" w:rsidR="00F5262F" w:rsidRDefault="00000000">
      <w:pPr>
        <w:widowControl w:val="0"/>
        <w:pBdr>
          <w:top w:val="nil"/>
          <w:left w:val="nil"/>
          <w:bottom w:val="nil"/>
          <w:right w:val="nil"/>
          <w:between w:val="nil"/>
        </w:pBdr>
        <w:spacing w:before="350" w:line="263" w:lineRule="auto"/>
        <w:ind w:left="1446" w:right="1433" w:firstLine="3"/>
        <w:rPr>
          <w:color w:val="000000"/>
        </w:rPr>
      </w:pPr>
      <w:r>
        <w:t xml:space="preserve">Ultratech cement is India’s </w:t>
      </w:r>
      <w:r>
        <w:rPr>
          <w:sz w:val="21"/>
          <w:szCs w:val="21"/>
          <w:highlight w:val="white"/>
        </w:rPr>
        <w:t xml:space="preserve">largest manufacturer of grey cement Ready Mix Concrete (RMC) and white </w:t>
      </w:r>
      <w:proofErr w:type="spellStart"/>
      <w:r>
        <w:rPr>
          <w:sz w:val="21"/>
          <w:szCs w:val="21"/>
          <w:highlight w:val="white"/>
        </w:rPr>
        <w:t>cement.It</w:t>
      </w:r>
      <w:proofErr w:type="spellEnd"/>
      <w:r>
        <w:rPr>
          <w:sz w:val="21"/>
          <w:szCs w:val="21"/>
          <w:highlight w:val="white"/>
        </w:rPr>
        <w:t xml:space="preserve"> is also one of the leading cement producers globally </w:t>
      </w:r>
      <w:r>
        <w:t xml:space="preserve"> </w:t>
      </w:r>
      <w:r>
        <w:rPr>
          <w:color w:val="000000"/>
        </w:rPr>
        <w:t xml:space="preserve">.  </w:t>
      </w:r>
    </w:p>
    <w:p w14:paraId="21207B6F" w14:textId="77777777" w:rsidR="00F5262F" w:rsidRDefault="00000000">
      <w:pPr>
        <w:widowControl w:val="0"/>
        <w:pBdr>
          <w:top w:val="nil"/>
          <w:left w:val="nil"/>
          <w:bottom w:val="nil"/>
          <w:right w:val="nil"/>
          <w:between w:val="nil"/>
        </w:pBdr>
        <w:spacing w:before="13" w:line="240" w:lineRule="auto"/>
        <w:ind w:left="1444"/>
        <w:rPr>
          <w:color w:val="000000"/>
        </w:rPr>
      </w:pPr>
      <w:r>
        <w:rPr>
          <w:color w:val="000000"/>
        </w:rPr>
        <w:t xml:space="preserve">The results from the company analysis done is given below: </w:t>
      </w:r>
    </w:p>
    <w:p w14:paraId="762C1728" w14:textId="77777777" w:rsidR="00F5262F" w:rsidRDefault="00000000">
      <w:pPr>
        <w:widowControl w:val="0"/>
        <w:pBdr>
          <w:top w:val="nil"/>
          <w:left w:val="nil"/>
          <w:bottom w:val="nil"/>
          <w:right w:val="nil"/>
          <w:between w:val="nil"/>
        </w:pBdr>
        <w:spacing w:before="32" w:line="262" w:lineRule="auto"/>
        <w:ind w:left="2161" w:right="1325" w:hanging="342"/>
        <w:rPr>
          <w:color w:val="000000"/>
        </w:rPr>
      </w:pPr>
      <w:r>
        <w:rPr>
          <w:color w:val="000000"/>
        </w:rPr>
        <w:t xml:space="preserve">● The beta from regression analysis between security’s returns (dependent variable) and  market returns (independent variable) was performed, and beta obtained for different  frequencies is given below </w:t>
      </w:r>
    </w:p>
    <w:p w14:paraId="14813E76" w14:textId="77777777" w:rsidR="00F5262F" w:rsidRDefault="00000000">
      <w:pPr>
        <w:widowControl w:val="0"/>
        <w:pBdr>
          <w:top w:val="nil"/>
          <w:left w:val="nil"/>
          <w:bottom w:val="nil"/>
          <w:right w:val="nil"/>
          <w:between w:val="nil"/>
        </w:pBdr>
        <w:spacing w:before="14" w:line="240" w:lineRule="auto"/>
        <w:ind w:left="2538"/>
        <w:rPr>
          <w:color w:val="000000"/>
        </w:rPr>
      </w:pPr>
      <w:r>
        <w:rPr>
          <w:color w:val="000000"/>
        </w:rPr>
        <w:t xml:space="preserve">○ Daily returns Beta = </w:t>
      </w:r>
      <w:r>
        <w:t>0.921</w:t>
      </w:r>
      <w:r>
        <w:rPr>
          <w:color w:val="000000"/>
        </w:rPr>
        <w:t xml:space="preserve"> </w:t>
      </w:r>
    </w:p>
    <w:p w14:paraId="3D46021E" w14:textId="77777777" w:rsidR="00F5262F" w:rsidRDefault="00000000">
      <w:pPr>
        <w:widowControl w:val="0"/>
        <w:pBdr>
          <w:top w:val="nil"/>
          <w:left w:val="nil"/>
          <w:bottom w:val="nil"/>
          <w:right w:val="nil"/>
          <w:between w:val="nil"/>
        </w:pBdr>
        <w:spacing w:before="32" w:line="240" w:lineRule="auto"/>
        <w:ind w:left="2538"/>
        <w:rPr>
          <w:color w:val="000000"/>
        </w:rPr>
      </w:pPr>
      <w:r>
        <w:rPr>
          <w:color w:val="000000"/>
        </w:rPr>
        <w:t xml:space="preserve">○ Weekly returns Beta = </w:t>
      </w:r>
      <w:r>
        <w:t>0.955</w:t>
      </w:r>
      <w:r>
        <w:rPr>
          <w:color w:val="000000"/>
        </w:rPr>
        <w:t xml:space="preserve"> </w:t>
      </w:r>
    </w:p>
    <w:p w14:paraId="41CC1D27" w14:textId="77777777" w:rsidR="00F5262F" w:rsidRDefault="00000000">
      <w:pPr>
        <w:widowControl w:val="0"/>
        <w:pBdr>
          <w:top w:val="nil"/>
          <w:left w:val="nil"/>
          <w:bottom w:val="nil"/>
          <w:right w:val="nil"/>
          <w:between w:val="nil"/>
        </w:pBdr>
        <w:spacing w:before="32" w:line="240" w:lineRule="auto"/>
        <w:ind w:left="2539"/>
        <w:rPr>
          <w:color w:val="000000"/>
        </w:rPr>
      </w:pPr>
      <w:r>
        <w:rPr>
          <w:color w:val="000000"/>
        </w:rPr>
        <w:t>○ Monthly returns Beta = 0</w:t>
      </w:r>
      <w:r>
        <w:t>.52</w:t>
      </w:r>
    </w:p>
    <w:p w14:paraId="4E873C5B" w14:textId="77777777" w:rsidR="00F5262F" w:rsidRDefault="00000000">
      <w:pPr>
        <w:widowControl w:val="0"/>
        <w:pBdr>
          <w:top w:val="nil"/>
          <w:left w:val="nil"/>
          <w:bottom w:val="nil"/>
          <w:right w:val="nil"/>
          <w:between w:val="nil"/>
        </w:pBdr>
        <w:spacing w:before="323" w:line="265" w:lineRule="auto"/>
        <w:ind w:left="1818" w:right="1285"/>
        <w:jc w:val="center"/>
        <w:rPr>
          <w:color w:val="000000"/>
        </w:rPr>
      </w:pPr>
      <w:r>
        <w:rPr>
          <w:color w:val="000000"/>
        </w:rPr>
        <w:t xml:space="preserve">● ARIMA(0,0,0) model was found to be the best model to forecast returns for all the three  frequencies and returns for next 10 time periods were forecasted using the model. </w:t>
      </w:r>
    </w:p>
    <w:p w14:paraId="35234B12" w14:textId="77777777" w:rsidR="00F5262F" w:rsidRDefault="00000000">
      <w:pPr>
        <w:widowControl w:val="0"/>
        <w:pBdr>
          <w:top w:val="nil"/>
          <w:left w:val="nil"/>
          <w:bottom w:val="nil"/>
          <w:right w:val="nil"/>
          <w:between w:val="nil"/>
        </w:pBdr>
        <w:spacing w:before="299" w:line="263" w:lineRule="auto"/>
        <w:ind w:left="2164" w:right="1638" w:hanging="344"/>
        <w:jc w:val="both"/>
        <w:rPr>
          <w:color w:val="000000"/>
        </w:rPr>
      </w:pPr>
      <w:r>
        <w:rPr>
          <w:color w:val="000000"/>
        </w:rPr>
        <w:t>● GARCH(1,1) model was the best fit model to forecast conditional volatility for all the  three frequencies and volatility of the next 10 time periods was forecasted using the  model.</w:t>
      </w:r>
    </w:p>
    <w:p w14:paraId="2603CD7A" w14:textId="77777777" w:rsidR="00F5262F" w:rsidRDefault="00F5262F">
      <w:pPr>
        <w:widowControl w:val="0"/>
        <w:pBdr>
          <w:top w:val="nil"/>
          <w:left w:val="nil"/>
          <w:bottom w:val="nil"/>
          <w:right w:val="nil"/>
          <w:between w:val="nil"/>
        </w:pBdr>
        <w:spacing w:before="413" w:line="240" w:lineRule="auto"/>
        <w:ind w:right="1183"/>
        <w:jc w:val="right"/>
        <w:rPr>
          <w:rFonts w:ascii="Times New Roman" w:eastAsia="Times New Roman" w:hAnsi="Times New Roman" w:cs="Times New Roman"/>
          <w:b/>
          <w:color w:val="000000"/>
          <w:sz w:val="18"/>
          <w:szCs w:val="18"/>
        </w:rPr>
      </w:pPr>
    </w:p>
    <w:p w14:paraId="7AEE9649" w14:textId="77777777" w:rsidR="00F5262F" w:rsidRDefault="00F5262F">
      <w:pPr>
        <w:widowControl w:val="0"/>
        <w:pBdr>
          <w:top w:val="nil"/>
          <w:left w:val="nil"/>
          <w:bottom w:val="nil"/>
          <w:right w:val="nil"/>
          <w:between w:val="nil"/>
        </w:pBdr>
        <w:spacing w:before="413" w:line="240" w:lineRule="auto"/>
        <w:ind w:right="1183"/>
        <w:jc w:val="right"/>
        <w:rPr>
          <w:rFonts w:ascii="Times New Roman" w:eastAsia="Times New Roman" w:hAnsi="Times New Roman" w:cs="Times New Roman"/>
          <w:b/>
          <w:color w:val="000000"/>
          <w:sz w:val="18"/>
          <w:szCs w:val="18"/>
        </w:rPr>
      </w:pPr>
    </w:p>
    <w:p w14:paraId="2E086DF9" w14:textId="77777777" w:rsidR="00F5262F" w:rsidRDefault="00F5262F">
      <w:pPr>
        <w:widowControl w:val="0"/>
        <w:pBdr>
          <w:top w:val="nil"/>
          <w:left w:val="nil"/>
          <w:bottom w:val="nil"/>
          <w:right w:val="nil"/>
          <w:between w:val="nil"/>
        </w:pBdr>
        <w:spacing w:line="240" w:lineRule="auto"/>
        <w:ind w:right="2625"/>
        <w:jc w:val="right"/>
        <w:rPr>
          <w:color w:val="000000"/>
        </w:rPr>
      </w:pPr>
    </w:p>
    <w:p w14:paraId="146FC240" w14:textId="77777777" w:rsidR="00F5262F" w:rsidRDefault="00F5262F">
      <w:pPr>
        <w:widowControl w:val="0"/>
        <w:pBdr>
          <w:top w:val="nil"/>
          <w:left w:val="nil"/>
          <w:bottom w:val="nil"/>
          <w:right w:val="nil"/>
          <w:between w:val="nil"/>
        </w:pBdr>
        <w:spacing w:before="413" w:line="240" w:lineRule="auto"/>
        <w:ind w:right="2451"/>
        <w:jc w:val="right"/>
        <w:rPr>
          <w:rFonts w:ascii="Times New Roman" w:eastAsia="Times New Roman" w:hAnsi="Times New Roman" w:cs="Times New Roman"/>
          <w:b/>
          <w:color w:val="000000"/>
          <w:sz w:val="18"/>
          <w:szCs w:val="18"/>
        </w:rPr>
      </w:pPr>
    </w:p>
    <w:p w14:paraId="1E7BCE18" w14:textId="77777777" w:rsidR="00F5262F" w:rsidRDefault="00F5262F">
      <w:pPr>
        <w:widowControl w:val="0"/>
        <w:pBdr>
          <w:top w:val="nil"/>
          <w:left w:val="nil"/>
          <w:bottom w:val="nil"/>
          <w:right w:val="nil"/>
          <w:between w:val="nil"/>
        </w:pBdr>
        <w:spacing w:before="413" w:line="240" w:lineRule="auto"/>
        <w:ind w:right="2811"/>
        <w:jc w:val="right"/>
        <w:rPr>
          <w:rFonts w:ascii="Times New Roman" w:eastAsia="Times New Roman" w:hAnsi="Times New Roman" w:cs="Times New Roman"/>
          <w:b/>
          <w:color w:val="000000"/>
          <w:sz w:val="18"/>
          <w:szCs w:val="18"/>
        </w:rPr>
      </w:pPr>
    </w:p>
    <w:p w14:paraId="0E9E3514" w14:textId="77777777" w:rsidR="00F5262F" w:rsidRDefault="00F5262F">
      <w:pPr>
        <w:widowControl w:val="0"/>
        <w:pBdr>
          <w:top w:val="nil"/>
          <w:left w:val="nil"/>
          <w:bottom w:val="nil"/>
          <w:right w:val="nil"/>
          <w:between w:val="nil"/>
        </w:pBdr>
        <w:spacing w:before="24" w:line="240" w:lineRule="auto"/>
        <w:ind w:right="3516"/>
        <w:jc w:val="right"/>
        <w:rPr>
          <w:color w:val="000000"/>
        </w:rPr>
      </w:pPr>
    </w:p>
    <w:p w14:paraId="6667093E" w14:textId="77777777" w:rsidR="00F5262F" w:rsidRDefault="00F5262F">
      <w:pPr>
        <w:widowControl w:val="0"/>
        <w:pBdr>
          <w:top w:val="nil"/>
          <w:left w:val="nil"/>
          <w:bottom w:val="nil"/>
          <w:right w:val="nil"/>
          <w:between w:val="nil"/>
        </w:pBdr>
        <w:spacing w:before="1706" w:line="240" w:lineRule="auto"/>
        <w:ind w:right="5201"/>
        <w:jc w:val="center"/>
        <w:rPr>
          <w:rFonts w:ascii="Times New Roman" w:eastAsia="Times New Roman" w:hAnsi="Times New Roman" w:cs="Times New Roman"/>
          <w:b/>
          <w:color w:val="000000"/>
          <w:sz w:val="24"/>
          <w:szCs w:val="24"/>
        </w:rPr>
      </w:pPr>
    </w:p>
    <w:sectPr w:rsidR="00F5262F">
      <w:headerReference w:type="default" r:id="rId58"/>
      <w:footerReference w:type="default" r:id="rId59"/>
      <w:pgSz w:w="12240" w:h="15840"/>
      <w:pgMar w:top="815" w:right="256" w:bottom="1653" w:left="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86EFF" w14:textId="77777777" w:rsidR="0031770E" w:rsidRDefault="0031770E">
      <w:pPr>
        <w:spacing w:line="240" w:lineRule="auto"/>
      </w:pPr>
      <w:r>
        <w:separator/>
      </w:r>
    </w:p>
  </w:endnote>
  <w:endnote w:type="continuationSeparator" w:id="0">
    <w:p w14:paraId="30578746" w14:textId="77777777" w:rsidR="0031770E" w:rsidRDefault="003177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C9309" w14:textId="77777777" w:rsidR="00F5262F" w:rsidRDefault="00000000">
    <w:r>
      <w:t xml:space="preserve">                                               </w:t>
    </w:r>
  </w:p>
  <w:p w14:paraId="1AD1A99F" w14:textId="77777777" w:rsidR="00F5262F" w:rsidRDefault="00F5262F"/>
  <w:p w14:paraId="7864FB38" w14:textId="77777777" w:rsidR="00F5262F" w:rsidRDefault="00000000">
    <w:pPr>
      <w:rPr>
        <w:b/>
      </w:rPr>
    </w:pPr>
    <w:r>
      <w:rPr>
        <w:b/>
      </w:rPr>
      <w:t xml:space="preserve">                                                                                   </w:t>
    </w:r>
    <w:r>
      <w:rPr>
        <w:b/>
      </w:rPr>
      <w:t xml:space="preserve">Page </w:t>
    </w:r>
    <w:r>
      <w:rPr>
        <w:b/>
      </w:rPr>
      <w:fldChar w:fldCharType="begin"/>
    </w:r>
    <w:r>
      <w:rPr>
        <w:b/>
      </w:rPr>
      <w:instrText>PAGE</w:instrText>
    </w:r>
    <w:r>
      <w:rPr>
        <w:b/>
      </w:rPr>
      <w:fldChar w:fldCharType="separate"/>
    </w:r>
    <w:r w:rsidR="00EA07B5">
      <w:rPr>
        <w:b/>
        <w:noProof/>
      </w:rPr>
      <w:t>1</w:t>
    </w:r>
    <w:r>
      <w:rPr>
        <w:b/>
      </w:rPr>
      <w:fldChar w:fldCharType="end"/>
    </w:r>
    <w:r>
      <w:rPr>
        <w:b/>
      </w:rPr>
      <w:t xml:space="preserve"> of 40</w:t>
    </w:r>
  </w:p>
  <w:p w14:paraId="550697F7" w14:textId="77777777" w:rsidR="00F5262F" w:rsidRDefault="00F526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5F01F" w14:textId="77777777" w:rsidR="0031770E" w:rsidRDefault="0031770E">
      <w:pPr>
        <w:spacing w:line="240" w:lineRule="auto"/>
      </w:pPr>
      <w:r>
        <w:separator/>
      </w:r>
    </w:p>
  </w:footnote>
  <w:footnote w:type="continuationSeparator" w:id="0">
    <w:p w14:paraId="7B3FF827" w14:textId="77777777" w:rsidR="0031770E" w:rsidRDefault="003177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CDA3" w14:textId="77777777" w:rsidR="00F5262F" w:rsidRDefault="00000000">
    <w:pPr>
      <w:rPr>
        <w:b/>
      </w:rPr>
    </w:pPr>
    <w:r>
      <w:rPr>
        <w:b/>
      </w:rPr>
      <w:t xml:space="preserve">    FRAM: Serial Number: 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62F"/>
    <w:rsid w:val="0031770E"/>
    <w:rsid w:val="00EA07B5"/>
    <w:rsid w:val="00F52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401AEA"/>
  <w15:docId w15:val="{1A63B4A4-2A2A-474F-A130-CE178E1A5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footer" Target="footer1.xml"/><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40</Pages>
  <Words>3801</Words>
  <Characters>21669</Characters>
  <Application>Microsoft Office Word</Application>
  <DocSecurity>0</DocSecurity>
  <Lines>180</Lines>
  <Paragraphs>50</Paragraphs>
  <ScaleCrop>false</ScaleCrop>
  <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 sanklecha</cp:lastModifiedBy>
  <cp:revision>2</cp:revision>
  <dcterms:created xsi:type="dcterms:W3CDTF">2022-12-09T17:23:00Z</dcterms:created>
  <dcterms:modified xsi:type="dcterms:W3CDTF">2022-12-09T17:30:00Z</dcterms:modified>
</cp:coreProperties>
</file>