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50"/>
        <w:gridCol w:w="2786"/>
        <w:gridCol w:w="2069"/>
      </w:tblGrid>
      <w:tr w:rsidR="00004213" w14:paraId="00844B5A" w14:textId="77777777" w:rsidTr="00331CCA">
        <w:tc>
          <w:tcPr>
            <w:tcW w:w="3145" w:type="dxa"/>
            <w:vAlign w:val="center"/>
          </w:tcPr>
          <w:p w14:paraId="2F52D9B1" w14:textId="77777777" w:rsidR="00004213" w:rsidRDefault="00004213" w:rsidP="005D2177">
            <w:pPr>
              <w:jc w:val="center"/>
            </w:pPr>
            <w:r>
              <w:t>Description</w:t>
            </w:r>
          </w:p>
        </w:tc>
        <w:tc>
          <w:tcPr>
            <w:tcW w:w="1350" w:type="dxa"/>
            <w:vAlign w:val="center"/>
          </w:tcPr>
          <w:p w14:paraId="18762B8D" w14:textId="77777777" w:rsidR="00004213" w:rsidRDefault="00004213" w:rsidP="005D2177">
            <w:pPr>
              <w:jc w:val="center"/>
            </w:pPr>
            <w:r>
              <w:t>[Command]</w:t>
            </w:r>
          </w:p>
        </w:tc>
        <w:tc>
          <w:tcPr>
            <w:tcW w:w="2786" w:type="dxa"/>
            <w:vAlign w:val="center"/>
          </w:tcPr>
          <w:p w14:paraId="0871884F" w14:textId="77777777" w:rsidR="00004213" w:rsidRDefault="00004213" w:rsidP="005D2177">
            <w:pPr>
              <w:jc w:val="center"/>
            </w:pPr>
            <w:r>
              <w:t>[Parameter1]</w:t>
            </w:r>
          </w:p>
        </w:tc>
        <w:tc>
          <w:tcPr>
            <w:tcW w:w="2069" w:type="dxa"/>
            <w:vAlign w:val="center"/>
          </w:tcPr>
          <w:p w14:paraId="0686E823" w14:textId="77777777" w:rsidR="00004213" w:rsidRDefault="00004213" w:rsidP="005D2177">
            <w:pPr>
              <w:jc w:val="center"/>
            </w:pPr>
            <w:r>
              <w:t>[Parameter2]</w:t>
            </w:r>
          </w:p>
        </w:tc>
      </w:tr>
      <w:tr w:rsidR="00004213" w14:paraId="0AA55D1C" w14:textId="77777777" w:rsidTr="00331CCA">
        <w:trPr>
          <w:trHeight w:val="521"/>
        </w:trPr>
        <w:tc>
          <w:tcPr>
            <w:tcW w:w="3145" w:type="dxa"/>
            <w:vAlign w:val="center"/>
          </w:tcPr>
          <w:p w14:paraId="6E4B7DDB" w14:textId="2E0EC3DA" w:rsidR="00004213" w:rsidRDefault="00004213" w:rsidP="005D2177">
            <w:r>
              <w:t>Auto Capture Using Sonar</w:t>
            </w:r>
          </w:p>
        </w:tc>
        <w:tc>
          <w:tcPr>
            <w:tcW w:w="1350" w:type="dxa"/>
            <w:vAlign w:val="center"/>
          </w:tcPr>
          <w:p w14:paraId="6128234F" w14:textId="6388CC41" w:rsidR="00004213" w:rsidRDefault="00004213" w:rsidP="005D2177">
            <w:pPr>
              <w:jc w:val="center"/>
            </w:pPr>
            <w:r>
              <w:t>01</w:t>
            </w:r>
          </w:p>
        </w:tc>
        <w:tc>
          <w:tcPr>
            <w:tcW w:w="2786" w:type="dxa"/>
            <w:vAlign w:val="center"/>
          </w:tcPr>
          <w:p w14:paraId="7A702516" w14:textId="77777777" w:rsidR="00004213" w:rsidRDefault="00004213" w:rsidP="005D2177">
            <w:pPr>
              <w:jc w:val="center"/>
            </w:pPr>
            <w:r>
              <w:t>00/01</w:t>
            </w:r>
          </w:p>
          <w:p w14:paraId="12DE98D8" w14:textId="77777777" w:rsidR="00004213" w:rsidRDefault="00004213" w:rsidP="005D2177">
            <w:r>
              <w:t>00: Turned off</w:t>
            </w:r>
          </w:p>
          <w:p w14:paraId="5BDF7087" w14:textId="140B2387" w:rsidR="00004213" w:rsidRDefault="00004213" w:rsidP="005D2177">
            <w:r>
              <w:t>01: Turned on</w:t>
            </w:r>
          </w:p>
        </w:tc>
        <w:tc>
          <w:tcPr>
            <w:tcW w:w="2069" w:type="dxa"/>
            <w:vAlign w:val="center"/>
          </w:tcPr>
          <w:p w14:paraId="25ECDB4A" w14:textId="4BBA0827" w:rsidR="00004213" w:rsidRDefault="00004213" w:rsidP="005D2177">
            <w:pPr>
              <w:jc w:val="center"/>
            </w:pPr>
            <w:r>
              <w:t>xx</w:t>
            </w:r>
          </w:p>
        </w:tc>
      </w:tr>
      <w:tr w:rsidR="00004213" w14:paraId="6290507F" w14:textId="77777777" w:rsidTr="00331CCA">
        <w:trPr>
          <w:trHeight w:val="521"/>
        </w:trPr>
        <w:tc>
          <w:tcPr>
            <w:tcW w:w="3145" w:type="dxa"/>
            <w:vAlign w:val="center"/>
          </w:tcPr>
          <w:p w14:paraId="04F1A9A2" w14:textId="012D2BC6" w:rsidR="00004213" w:rsidRDefault="00004213" w:rsidP="005D2177">
            <w:r>
              <w:t>Manual Capture</w:t>
            </w:r>
          </w:p>
        </w:tc>
        <w:tc>
          <w:tcPr>
            <w:tcW w:w="1350" w:type="dxa"/>
            <w:vAlign w:val="center"/>
          </w:tcPr>
          <w:p w14:paraId="460550A4" w14:textId="28EBE1CF" w:rsidR="00004213" w:rsidRDefault="00004213" w:rsidP="005D2177">
            <w:pPr>
              <w:jc w:val="center"/>
            </w:pPr>
            <w:r>
              <w:t>02</w:t>
            </w:r>
          </w:p>
        </w:tc>
        <w:tc>
          <w:tcPr>
            <w:tcW w:w="2786" w:type="dxa"/>
            <w:vAlign w:val="center"/>
          </w:tcPr>
          <w:p w14:paraId="7581A5D2" w14:textId="77777777" w:rsidR="00004213" w:rsidRDefault="00004213" w:rsidP="005D2177">
            <w:pPr>
              <w:jc w:val="center"/>
            </w:pPr>
            <w:r>
              <w:t>00/01</w:t>
            </w:r>
          </w:p>
          <w:p w14:paraId="25FA56D0" w14:textId="77777777" w:rsidR="00004213" w:rsidRDefault="00004213" w:rsidP="005D2177">
            <w:r>
              <w:t>00: No recognition</w:t>
            </w:r>
          </w:p>
          <w:p w14:paraId="54F38489" w14:textId="4EEFF01B" w:rsidR="00004213" w:rsidRDefault="00004213" w:rsidP="005D2177">
            <w:r>
              <w:t>01: Recognize</w:t>
            </w:r>
          </w:p>
        </w:tc>
        <w:tc>
          <w:tcPr>
            <w:tcW w:w="2069" w:type="dxa"/>
            <w:vAlign w:val="center"/>
          </w:tcPr>
          <w:p w14:paraId="1D305742" w14:textId="4BB6D850" w:rsidR="00004213" w:rsidRDefault="00CF245F" w:rsidP="005D2177">
            <w:pPr>
              <w:jc w:val="center"/>
            </w:pPr>
            <w:r>
              <w:t>x</w:t>
            </w:r>
            <w:r w:rsidR="00004213">
              <w:t>x</w:t>
            </w:r>
          </w:p>
        </w:tc>
      </w:tr>
      <w:tr w:rsidR="00004213" w14:paraId="4D27C590" w14:textId="77777777" w:rsidTr="00331CCA">
        <w:trPr>
          <w:trHeight w:val="521"/>
        </w:trPr>
        <w:tc>
          <w:tcPr>
            <w:tcW w:w="3145" w:type="dxa"/>
            <w:vAlign w:val="center"/>
          </w:tcPr>
          <w:p w14:paraId="69125E65" w14:textId="3418BE99" w:rsidR="00004213" w:rsidRDefault="00004213" w:rsidP="005D2177">
            <w:r>
              <w:t>Minimum Auto Capture Range</w:t>
            </w:r>
          </w:p>
        </w:tc>
        <w:tc>
          <w:tcPr>
            <w:tcW w:w="1350" w:type="dxa"/>
            <w:vAlign w:val="center"/>
          </w:tcPr>
          <w:p w14:paraId="00BC2921" w14:textId="1F74FF52" w:rsidR="00004213" w:rsidRDefault="00004213" w:rsidP="005D2177">
            <w:pPr>
              <w:jc w:val="center"/>
            </w:pPr>
            <w:r>
              <w:t>03</w:t>
            </w:r>
          </w:p>
        </w:tc>
        <w:tc>
          <w:tcPr>
            <w:tcW w:w="2786" w:type="dxa"/>
            <w:vAlign w:val="center"/>
          </w:tcPr>
          <w:p w14:paraId="71B1A335" w14:textId="77777777" w:rsidR="00004213" w:rsidRDefault="00004213" w:rsidP="005D2177">
            <w:pPr>
              <w:jc w:val="center"/>
            </w:pPr>
            <w:r>
              <w:t>Minimum</w:t>
            </w:r>
          </w:p>
          <w:p w14:paraId="29AE21BC" w14:textId="1D69DBAF" w:rsidR="00004213" w:rsidRDefault="00004213" w:rsidP="005D2177">
            <w:pPr>
              <w:jc w:val="center"/>
            </w:pPr>
            <w:r>
              <w:t>20</w:t>
            </w:r>
            <w:r w:rsidR="00D373C4">
              <w:t xml:space="preserve"> </w:t>
            </w:r>
            <w:r>
              <w:t xml:space="preserve"> &lt; min &lt; 40</w:t>
            </w:r>
          </w:p>
          <w:p w14:paraId="69851760" w14:textId="0E46FF51" w:rsidR="005C6B40" w:rsidRDefault="005C6B40" w:rsidP="005C6B40">
            <w:r>
              <w:t>value = 0</w:t>
            </w:r>
            <w:r w:rsidR="00331CCA">
              <w:t>0:</w:t>
            </w:r>
            <w:r>
              <w:t xml:space="preserve"> unchanged</w:t>
            </w:r>
          </w:p>
          <w:p w14:paraId="4D8281B2" w14:textId="1A04299E" w:rsidR="00B57BAE" w:rsidRDefault="00331CCA" w:rsidP="005C6B40">
            <w:r>
              <w:t>v</w:t>
            </w:r>
            <w:r w:rsidR="00B57BAE">
              <w:t>alue = 99</w:t>
            </w:r>
            <w:r>
              <w:t>:</w:t>
            </w:r>
            <w:r w:rsidR="00B57BAE">
              <w:t xml:space="preserve"> default loaded</w:t>
            </w:r>
          </w:p>
        </w:tc>
        <w:tc>
          <w:tcPr>
            <w:tcW w:w="2069" w:type="dxa"/>
            <w:vAlign w:val="center"/>
          </w:tcPr>
          <w:p w14:paraId="72730309" w14:textId="77777777" w:rsidR="00004213" w:rsidRDefault="00004213" w:rsidP="005D2177">
            <w:pPr>
              <w:jc w:val="center"/>
            </w:pPr>
            <w:r>
              <w:t>Maximum</w:t>
            </w:r>
          </w:p>
          <w:p w14:paraId="20C4F332" w14:textId="6B4B31C7" w:rsidR="00004213" w:rsidRDefault="00004213" w:rsidP="005D2177">
            <w:pPr>
              <w:jc w:val="center"/>
            </w:pPr>
            <w:r>
              <w:t xml:space="preserve">20 &lt; max &lt; </w:t>
            </w:r>
            <w:r w:rsidR="005454D3">
              <w:t>6</w:t>
            </w:r>
            <w:r>
              <w:t>0</w:t>
            </w:r>
          </w:p>
          <w:p w14:paraId="22B67809" w14:textId="6E949A4B" w:rsidR="00004213" w:rsidRPr="00004213" w:rsidRDefault="00004213" w:rsidP="005D2177">
            <w:pPr>
              <w:rPr>
                <w:b/>
                <w:bCs/>
              </w:rPr>
            </w:pPr>
            <w:r>
              <w:rPr>
                <w:b/>
                <w:bCs/>
              </w:rPr>
              <w:t>P.S. Max &gt; Min</w:t>
            </w:r>
          </w:p>
        </w:tc>
      </w:tr>
    </w:tbl>
    <w:p w14:paraId="0F0DC15C" w14:textId="77777777" w:rsidR="005D2177" w:rsidRDefault="005D2177"/>
    <w:p w14:paraId="55E8BE11" w14:textId="36D11B36" w:rsidR="00C97D21" w:rsidRDefault="00004213">
      <w:r>
        <w:t>All the numbers are unsigned decimals (not hexadecimals)</w:t>
      </w:r>
    </w:p>
    <w:p w14:paraId="4B33D94D" w14:textId="1DBF98A0" w:rsidR="00004213" w:rsidRDefault="00004213">
      <w:r>
        <w:t xml:space="preserve">Example string message: </w:t>
      </w:r>
      <w:r w:rsidRPr="00004213">
        <w:rPr>
          <w:highlight w:val="yellow"/>
        </w:rPr>
        <w:t>01</w:t>
      </w:r>
      <w:r w:rsidRPr="00004213">
        <w:rPr>
          <w:highlight w:val="green"/>
        </w:rPr>
        <w:t>00</w:t>
      </w:r>
      <w:r w:rsidRPr="00004213">
        <w:rPr>
          <w:highlight w:val="red"/>
        </w:rPr>
        <w:t>10</w:t>
      </w:r>
    </w:p>
    <w:p w14:paraId="220C524D" w14:textId="3DC272F9" w:rsidR="00CD0391" w:rsidRDefault="005D2177" w:rsidP="00D373C4">
      <w:r>
        <w:t xml:space="preserve">Each packet is 6 bytes long and broken into </w:t>
      </w:r>
      <w:r w:rsidR="00CD0391">
        <w:t>2 bytes chunks for each part.</w:t>
      </w:r>
    </w:p>
    <w:p w14:paraId="67C194F8" w14:textId="184BEC86" w:rsidR="00F1554F" w:rsidRDefault="00F1554F" w:rsidP="00D373C4">
      <w:r>
        <w:t>Example mosquito control command:</w:t>
      </w:r>
    </w:p>
    <w:p w14:paraId="33BD9D08" w14:textId="1F105EE5" w:rsidR="00F1554F" w:rsidRPr="00F1554F" w:rsidRDefault="00256805" w:rsidP="00256805">
      <w:pPr>
        <w:jc w:val="center"/>
        <w:rPr>
          <w:i/>
          <w:iCs/>
        </w:rPr>
      </w:pPr>
      <w:proofErr w:type="spellStart"/>
      <w:r>
        <w:rPr>
          <w:i/>
          <w:iCs/>
        </w:rPr>
        <w:t>m</w:t>
      </w:r>
      <w:r w:rsidR="00F1554F">
        <w:rPr>
          <w:i/>
          <w:iCs/>
        </w:rPr>
        <w:t>osqui</w:t>
      </w:r>
      <w:r>
        <w:rPr>
          <w:i/>
          <w:iCs/>
        </w:rPr>
        <w:t>t</w:t>
      </w:r>
      <w:r w:rsidR="00F1554F">
        <w:rPr>
          <w:i/>
          <w:iCs/>
        </w:rPr>
        <w:t>to_pub</w:t>
      </w:r>
      <w:proofErr w:type="spellEnd"/>
      <w:r w:rsidR="00F1554F">
        <w:rPr>
          <w:i/>
          <w:iCs/>
        </w:rPr>
        <w:t xml:space="preserve"> -h 142.93.62.203 -t Control -m 010010</w:t>
      </w:r>
    </w:p>
    <w:sectPr w:rsidR="00F1554F" w:rsidRPr="00F1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3B45E" w14:textId="77777777" w:rsidR="00AE1D4D" w:rsidRDefault="00AE1D4D" w:rsidP="00004213">
      <w:pPr>
        <w:spacing w:after="0" w:line="240" w:lineRule="auto"/>
      </w:pPr>
      <w:r>
        <w:separator/>
      </w:r>
    </w:p>
  </w:endnote>
  <w:endnote w:type="continuationSeparator" w:id="0">
    <w:p w14:paraId="323D6C78" w14:textId="77777777" w:rsidR="00AE1D4D" w:rsidRDefault="00AE1D4D" w:rsidP="0000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2DF2F" w14:textId="77777777" w:rsidR="00AE1D4D" w:rsidRDefault="00AE1D4D" w:rsidP="00004213">
      <w:pPr>
        <w:spacing w:after="0" w:line="240" w:lineRule="auto"/>
      </w:pPr>
      <w:r>
        <w:separator/>
      </w:r>
    </w:p>
  </w:footnote>
  <w:footnote w:type="continuationSeparator" w:id="0">
    <w:p w14:paraId="1153F720" w14:textId="77777777" w:rsidR="00AE1D4D" w:rsidRDefault="00AE1D4D" w:rsidP="00004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E2"/>
    <w:rsid w:val="00004213"/>
    <w:rsid w:val="000869E2"/>
    <w:rsid w:val="00256805"/>
    <w:rsid w:val="00331CCA"/>
    <w:rsid w:val="00407B65"/>
    <w:rsid w:val="005454D3"/>
    <w:rsid w:val="005C6B40"/>
    <w:rsid w:val="005D2177"/>
    <w:rsid w:val="00680E11"/>
    <w:rsid w:val="006A27E5"/>
    <w:rsid w:val="009907F7"/>
    <w:rsid w:val="00AE1D4D"/>
    <w:rsid w:val="00B57BAE"/>
    <w:rsid w:val="00C97D21"/>
    <w:rsid w:val="00CD0391"/>
    <w:rsid w:val="00CF245F"/>
    <w:rsid w:val="00D373C4"/>
    <w:rsid w:val="00E3797C"/>
    <w:rsid w:val="00F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526"/>
  <w15:chartTrackingRefBased/>
  <w15:docId w15:val="{074F8AB0-6D67-4A20-AEE8-F223B4B4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1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13"/>
    <w:rPr>
      <w:lang w:val="en-AU"/>
    </w:rPr>
  </w:style>
  <w:style w:type="character" w:styleId="Hyperlink">
    <w:name w:val="Hyperlink"/>
    <w:basedOn w:val="DefaultParagraphFont"/>
    <w:uiPriority w:val="99"/>
    <w:unhideWhenUsed/>
    <w:rsid w:val="00CD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Saha Turai</dc:creator>
  <cp:keywords/>
  <dc:description/>
  <cp:lastModifiedBy>Rohan Saha Turai</cp:lastModifiedBy>
  <cp:revision>10</cp:revision>
  <dcterms:created xsi:type="dcterms:W3CDTF">2020-06-09T18:06:00Z</dcterms:created>
  <dcterms:modified xsi:type="dcterms:W3CDTF">2020-06-10T23:41:00Z</dcterms:modified>
</cp:coreProperties>
</file>