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16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0" w:type="dxa"/>
          <w:right w:w="0" w:type="dxa"/>
        </w:tblCellMar>
        <w:tblLook w:val="01E0" w:firstRow="1" w:lastRow="1" w:firstColumn="1" w:lastColumn="1" w:noHBand="0" w:noVBand="0"/>
      </w:tblPr>
      <w:tblGrid>
        <w:gridCol w:w="1656"/>
        <w:gridCol w:w="5746"/>
        <w:gridCol w:w="2530"/>
      </w:tblGrid>
      <w:tr w:rsidR="0082157B" w14:paraId="7FFCB18F" w14:textId="77777777">
        <w:trPr>
          <w:trHeight w:val="1041"/>
        </w:trPr>
        <w:tc>
          <w:tcPr>
            <w:tcW w:w="1656" w:type="dxa"/>
            <w:tcBorders>
              <w:bottom w:val="single" w:sz="4" w:space="0" w:color="000001"/>
            </w:tcBorders>
          </w:tcPr>
          <w:p w14:paraId="23468EE0" w14:textId="77777777" w:rsidR="0082157B" w:rsidRDefault="00613293">
            <w:pPr>
              <w:pStyle w:val="TableParagraph"/>
              <w:spacing w:before="0"/>
              <w:ind w:left="412"/>
              <w:rPr>
                <w:rFonts w:ascii="Times New Roman"/>
                <w:sz w:val="20"/>
              </w:rPr>
            </w:pPr>
            <w:r>
              <w:rPr>
                <w:rFonts w:ascii="Times New Roman"/>
                <w:noProof/>
                <w:sz w:val="20"/>
                <w:lang w:val="en-IN" w:eastAsia="en-IN"/>
              </w:rPr>
              <w:drawing>
                <wp:inline distT="0" distB="0" distL="0" distR="0" wp14:anchorId="1B6A8503" wp14:editId="607D7B89">
                  <wp:extent cx="521513" cy="5429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1513" cy="542925"/>
                          </a:xfrm>
                          <a:prstGeom prst="rect">
                            <a:avLst/>
                          </a:prstGeom>
                        </pic:spPr>
                      </pic:pic>
                    </a:graphicData>
                  </a:graphic>
                </wp:inline>
              </w:drawing>
            </w:r>
          </w:p>
        </w:tc>
        <w:tc>
          <w:tcPr>
            <w:tcW w:w="5746" w:type="dxa"/>
            <w:tcBorders>
              <w:bottom w:val="single" w:sz="4" w:space="0" w:color="000001"/>
            </w:tcBorders>
          </w:tcPr>
          <w:p w14:paraId="64E3FE37" w14:textId="77777777" w:rsidR="0082157B" w:rsidRDefault="00613293">
            <w:pPr>
              <w:pStyle w:val="TableParagraph"/>
              <w:spacing w:before="141"/>
              <w:ind w:left="0" w:right="2"/>
              <w:jc w:val="center"/>
              <w:rPr>
                <w:b/>
              </w:rPr>
            </w:pPr>
            <w:r>
              <w:rPr>
                <w:b/>
              </w:rPr>
              <w:t>Dr</w:t>
            </w:r>
            <w:r>
              <w:rPr>
                <w:b/>
                <w:spacing w:val="-2"/>
              </w:rPr>
              <w:t xml:space="preserve"> </w:t>
            </w:r>
            <w:r>
              <w:rPr>
                <w:b/>
              </w:rPr>
              <w:t>D</w:t>
            </w:r>
            <w:r>
              <w:rPr>
                <w:b/>
                <w:spacing w:val="-1"/>
              </w:rPr>
              <w:t xml:space="preserve"> </w:t>
            </w:r>
            <w:r>
              <w:rPr>
                <w:b/>
              </w:rPr>
              <w:t>Y</w:t>
            </w:r>
            <w:r>
              <w:rPr>
                <w:b/>
                <w:spacing w:val="-1"/>
              </w:rPr>
              <w:t xml:space="preserve"> </w:t>
            </w:r>
            <w:r>
              <w:rPr>
                <w:b/>
              </w:rPr>
              <w:t>Patil</w:t>
            </w:r>
            <w:r>
              <w:rPr>
                <w:b/>
                <w:spacing w:val="1"/>
              </w:rPr>
              <w:t xml:space="preserve"> </w:t>
            </w:r>
            <w:r>
              <w:rPr>
                <w:b/>
                <w:spacing w:val="-2"/>
              </w:rPr>
              <w:t>Pratishthan’s</w:t>
            </w:r>
          </w:p>
          <w:p w14:paraId="199C71D4" w14:textId="77777777" w:rsidR="0082157B" w:rsidRDefault="00613293">
            <w:pPr>
              <w:pStyle w:val="TableParagraph"/>
              <w:spacing w:before="2"/>
              <w:ind w:left="213" w:right="218"/>
              <w:jc w:val="center"/>
              <w:rPr>
                <w:b/>
              </w:rPr>
            </w:pPr>
            <w:r>
              <w:rPr>
                <w:b/>
              </w:rPr>
              <w:t>Dr.</w:t>
            </w:r>
            <w:r>
              <w:rPr>
                <w:b/>
                <w:spacing w:val="-6"/>
              </w:rPr>
              <w:t xml:space="preserve"> </w:t>
            </w:r>
            <w:r>
              <w:rPr>
                <w:b/>
              </w:rPr>
              <w:t>D.Y.</w:t>
            </w:r>
            <w:r>
              <w:rPr>
                <w:b/>
                <w:spacing w:val="-6"/>
              </w:rPr>
              <w:t xml:space="preserve"> </w:t>
            </w:r>
            <w:r>
              <w:rPr>
                <w:b/>
              </w:rPr>
              <w:t>Patil</w:t>
            </w:r>
            <w:r>
              <w:rPr>
                <w:b/>
                <w:spacing w:val="-7"/>
              </w:rPr>
              <w:t xml:space="preserve"> </w:t>
            </w:r>
            <w:r>
              <w:rPr>
                <w:b/>
              </w:rPr>
              <w:t>Institute</w:t>
            </w:r>
            <w:r>
              <w:rPr>
                <w:b/>
                <w:spacing w:val="-8"/>
              </w:rPr>
              <w:t xml:space="preserve"> </w:t>
            </w:r>
            <w:r>
              <w:rPr>
                <w:b/>
              </w:rPr>
              <w:t>of</w:t>
            </w:r>
            <w:r>
              <w:rPr>
                <w:b/>
                <w:spacing w:val="-7"/>
              </w:rPr>
              <w:t xml:space="preserve"> </w:t>
            </w:r>
            <w:r>
              <w:rPr>
                <w:b/>
              </w:rPr>
              <w:t>Engineering,</w:t>
            </w:r>
            <w:r>
              <w:rPr>
                <w:b/>
                <w:spacing w:val="-10"/>
              </w:rPr>
              <w:t xml:space="preserve"> </w:t>
            </w:r>
            <w:r>
              <w:rPr>
                <w:b/>
              </w:rPr>
              <w:t>Management and Research, Akurdi, Pune</w:t>
            </w:r>
          </w:p>
        </w:tc>
        <w:tc>
          <w:tcPr>
            <w:tcW w:w="2530" w:type="dxa"/>
            <w:tcBorders>
              <w:bottom w:val="single" w:sz="4" w:space="0" w:color="000001"/>
            </w:tcBorders>
          </w:tcPr>
          <w:p w14:paraId="21C7906F" w14:textId="77777777" w:rsidR="0082157B" w:rsidRDefault="0082157B">
            <w:pPr>
              <w:pStyle w:val="TableParagraph"/>
              <w:spacing w:before="0"/>
              <w:ind w:left="0"/>
              <w:rPr>
                <w:rFonts w:ascii="Times New Roman"/>
              </w:rPr>
            </w:pPr>
          </w:p>
        </w:tc>
      </w:tr>
      <w:tr w:rsidR="0082157B" w14:paraId="1B57A4E3" w14:textId="77777777" w:rsidTr="00E6077F">
        <w:trPr>
          <w:trHeight w:val="505"/>
        </w:trPr>
        <w:tc>
          <w:tcPr>
            <w:tcW w:w="1656" w:type="dxa"/>
            <w:tcBorders>
              <w:top w:val="single" w:sz="4" w:space="0" w:color="000001"/>
              <w:left w:val="single" w:sz="4" w:space="0" w:color="000001"/>
              <w:bottom w:val="single" w:sz="4" w:space="0" w:color="000001"/>
              <w:right w:val="single" w:sz="4" w:space="0" w:color="000001"/>
            </w:tcBorders>
            <w:shd w:val="clear" w:color="auto" w:fill="D8D8D8"/>
          </w:tcPr>
          <w:p w14:paraId="1C34C6D8" w14:textId="561EB873" w:rsidR="0082157B" w:rsidRDefault="00613293">
            <w:pPr>
              <w:pStyle w:val="TableParagraph"/>
              <w:spacing w:before="0" w:line="254" w:lineRule="exact"/>
              <w:ind w:left="105" w:firstLine="189"/>
              <w:rPr>
                <w:b/>
              </w:rPr>
            </w:pPr>
            <w:r>
              <w:rPr>
                <w:b/>
                <w:spacing w:val="-2"/>
              </w:rPr>
              <w:t xml:space="preserve">Academic </w:t>
            </w:r>
            <w:r>
              <w:rPr>
                <w:b/>
              </w:rPr>
              <w:t>Year:</w:t>
            </w:r>
            <w:r>
              <w:rPr>
                <w:b/>
                <w:spacing w:val="-16"/>
              </w:rPr>
              <w:t xml:space="preserve"> </w:t>
            </w:r>
            <w:r>
              <w:rPr>
                <w:b/>
              </w:rPr>
              <w:t>2026-27</w:t>
            </w:r>
          </w:p>
        </w:tc>
        <w:tc>
          <w:tcPr>
            <w:tcW w:w="5746" w:type="dxa"/>
            <w:tcBorders>
              <w:top w:val="single" w:sz="4" w:space="0" w:color="000001"/>
              <w:left w:val="single" w:sz="4" w:space="0" w:color="000001"/>
              <w:bottom w:val="single" w:sz="4" w:space="0" w:color="000001"/>
              <w:right w:val="single" w:sz="4" w:space="0" w:color="000001"/>
            </w:tcBorders>
            <w:shd w:val="clear" w:color="auto" w:fill="D8D8D8"/>
          </w:tcPr>
          <w:p w14:paraId="2FBD04BE" w14:textId="77777777" w:rsidR="0082157B" w:rsidRDefault="00613293">
            <w:pPr>
              <w:pStyle w:val="TableParagraph"/>
              <w:spacing w:before="127"/>
              <w:ind w:left="0" w:right="7"/>
              <w:jc w:val="center"/>
              <w:rPr>
                <w:b/>
              </w:rPr>
            </w:pPr>
            <w:r>
              <w:rPr>
                <w:b/>
              </w:rPr>
              <w:t>BE</w:t>
            </w:r>
            <w:r>
              <w:rPr>
                <w:b/>
                <w:spacing w:val="-2"/>
              </w:rPr>
              <w:t xml:space="preserve"> </w:t>
            </w:r>
            <w:r>
              <w:rPr>
                <w:b/>
              </w:rPr>
              <w:t xml:space="preserve">Project </w:t>
            </w:r>
            <w:r>
              <w:rPr>
                <w:b/>
                <w:spacing w:val="-2"/>
              </w:rPr>
              <w:t>Synopsis</w:t>
            </w:r>
          </w:p>
        </w:tc>
        <w:tc>
          <w:tcPr>
            <w:tcW w:w="2530" w:type="dxa"/>
            <w:tcBorders>
              <w:top w:val="single" w:sz="4" w:space="0" w:color="000001"/>
              <w:left w:val="single" w:sz="4" w:space="0" w:color="000001"/>
              <w:bottom w:val="single" w:sz="4" w:space="0" w:color="000001"/>
              <w:right w:val="single" w:sz="4" w:space="0" w:color="000001"/>
            </w:tcBorders>
            <w:shd w:val="clear" w:color="auto" w:fill="D8D8D8"/>
            <w:vAlign w:val="center"/>
          </w:tcPr>
          <w:p w14:paraId="016BB050" w14:textId="77777777" w:rsidR="0082157B" w:rsidRDefault="00613293" w:rsidP="00E6077F">
            <w:pPr>
              <w:pStyle w:val="TableParagraph"/>
              <w:spacing w:before="0" w:line="254" w:lineRule="exact"/>
              <w:ind w:left="97" w:right="474"/>
              <w:jc w:val="center"/>
              <w:rPr>
                <w:b/>
              </w:rPr>
            </w:pPr>
            <w:r>
              <w:rPr>
                <w:b/>
              </w:rPr>
              <w:t>Revision : 00 Dated</w:t>
            </w:r>
            <w:r>
              <w:rPr>
                <w:b/>
                <w:spacing w:val="-16"/>
              </w:rPr>
              <w:t xml:space="preserve"> </w:t>
            </w:r>
            <w:r>
              <w:rPr>
                <w:b/>
              </w:rPr>
              <w:t>:</w:t>
            </w:r>
            <w:r>
              <w:rPr>
                <w:b/>
                <w:spacing w:val="-15"/>
              </w:rPr>
              <w:t xml:space="preserve"> </w:t>
            </w:r>
            <w:r>
              <w:rPr>
                <w:b/>
              </w:rPr>
              <w:t>20/11/2019</w:t>
            </w:r>
          </w:p>
        </w:tc>
      </w:tr>
      <w:tr w:rsidR="0082157B" w14:paraId="1A5F2F05" w14:textId="77777777" w:rsidTr="00E6077F">
        <w:trPr>
          <w:trHeight w:val="504"/>
        </w:trPr>
        <w:tc>
          <w:tcPr>
            <w:tcW w:w="1656" w:type="dxa"/>
            <w:tcBorders>
              <w:top w:val="single" w:sz="4" w:space="0" w:color="000001"/>
              <w:left w:val="single" w:sz="4" w:space="0" w:color="000001"/>
              <w:bottom w:val="single" w:sz="4" w:space="0" w:color="000001"/>
              <w:right w:val="single" w:sz="4" w:space="0" w:color="000001"/>
            </w:tcBorders>
            <w:shd w:val="clear" w:color="auto" w:fill="D8D8D8"/>
          </w:tcPr>
          <w:p w14:paraId="0C5D584F" w14:textId="77777777" w:rsidR="0082157B" w:rsidRDefault="00613293">
            <w:pPr>
              <w:pStyle w:val="TableParagraph"/>
              <w:spacing w:before="125"/>
              <w:ind w:left="393"/>
              <w:rPr>
                <w:b/>
              </w:rPr>
            </w:pPr>
            <w:r>
              <w:rPr>
                <w:b/>
              </w:rPr>
              <w:t>Term</w:t>
            </w:r>
            <w:r>
              <w:rPr>
                <w:b/>
                <w:spacing w:val="1"/>
              </w:rPr>
              <w:t xml:space="preserve"> </w:t>
            </w:r>
            <w:r>
              <w:rPr>
                <w:b/>
              </w:rPr>
              <w:t>–</w:t>
            </w:r>
            <w:r>
              <w:rPr>
                <w:b/>
                <w:spacing w:val="-4"/>
              </w:rPr>
              <w:t xml:space="preserve"> </w:t>
            </w:r>
            <w:r>
              <w:rPr>
                <w:b/>
                <w:spacing w:val="-10"/>
              </w:rPr>
              <w:t>I</w:t>
            </w:r>
          </w:p>
        </w:tc>
        <w:tc>
          <w:tcPr>
            <w:tcW w:w="5746" w:type="dxa"/>
            <w:tcBorders>
              <w:top w:val="single" w:sz="4" w:space="0" w:color="000001"/>
              <w:left w:val="single" w:sz="4" w:space="0" w:color="000001"/>
              <w:bottom w:val="single" w:sz="4" w:space="0" w:color="000001"/>
              <w:right w:val="single" w:sz="4" w:space="0" w:color="000001"/>
            </w:tcBorders>
            <w:shd w:val="clear" w:color="auto" w:fill="D8D8D8"/>
          </w:tcPr>
          <w:p w14:paraId="74118462" w14:textId="77777777" w:rsidR="0082157B" w:rsidRDefault="00613293">
            <w:pPr>
              <w:pStyle w:val="TableParagraph"/>
              <w:spacing w:before="125"/>
              <w:ind w:left="59" w:right="209"/>
              <w:jc w:val="center"/>
              <w:rPr>
                <w:b/>
              </w:rPr>
            </w:pPr>
            <w:r>
              <w:rPr>
                <w:b/>
              </w:rPr>
              <w:t>Department:</w:t>
            </w:r>
            <w:r>
              <w:rPr>
                <w:b/>
                <w:spacing w:val="-5"/>
              </w:rPr>
              <w:t xml:space="preserve"> </w:t>
            </w:r>
            <w:r>
              <w:rPr>
                <w:b/>
              </w:rPr>
              <w:t>Artificial</w:t>
            </w:r>
            <w:r>
              <w:rPr>
                <w:b/>
                <w:spacing w:val="-3"/>
              </w:rPr>
              <w:t xml:space="preserve"> </w:t>
            </w:r>
            <w:r>
              <w:rPr>
                <w:b/>
              </w:rPr>
              <w:t>Intelligence</w:t>
            </w:r>
            <w:r>
              <w:rPr>
                <w:b/>
                <w:spacing w:val="-5"/>
              </w:rPr>
              <w:t xml:space="preserve"> </w:t>
            </w:r>
            <w:r>
              <w:rPr>
                <w:b/>
              </w:rPr>
              <w:t>and</w:t>
            </w:r>
            <w:r>
              <w:rPr>
                <w:b/>
                <w:spacing w:val="-4"/>
              </w:rPr>
              <w:t xml:space="preserve"> </w:t>
            </w:r>
            <w:r>
              <w:rPr>
                <w:b/>
              </w:rPr>
              <w:t>Data</w:t>
            </w:r>
            <w:r>
              <w:rPr>
                <w:b/>
                <w:spacing w:val="-5"/>
              </w:rPr>
              <w:t xml:space="preserve"> </w:t>
            </w:r>
            <w:r>
              <w:rPr>
                <w:b/>
                <w:spacing w:val="-2"/>
              </w:rPr>
              <w:t>Science</w:t>
            </w:r>
          </w:p>
        </w:tc>
        <w:tc>
          <w:tcPr>
            <w:tcW w:w="2530" w:type="dxa"/>
            <w:tcBorders>
              <w:top w:val="single" w:sz="4" w:space="0" w:color="000001"/>
              <w:left w:val="single" w:sz="4" w:space="0" w:color="000001"/>
              <w:bottom w:val="single" w:sz="4" w:space="0" w:color="000001"/>
              <w:right w:val="single" w:sz="4" w:space="0" w:color="000001"/>
            </w:tcBorders>
            <w:shd w:val="clear" w:color="auto" w:fill="D8D8D8"/>
            <w:vAlign w:val="center"/>
          </w:tcPr>
          <w:p w14:paraId="28417B54" w14:textId="22E008AD" w:rsidR="0082157B" w:rsidRDefault="00613293" w:rsidP="00E6077F">
            <w:pPr>
              <w:pStyle w:val="TableParagraph"/>
              <w:spacing w:before="0" w:line="254" w:lineRule="exact"/>
              <w:ind w:left="97"/>
              <w:jc w:val="center"/>
              <w:rPr>
                <w:b/>
              </w:rPr>
            </w:pPr>
            <w:r>
              <w:rPr>
                <w:b/>
              </w:rPr>
              <w:t>Date</w:t>
            </w:r>
            <w:r>
              <w:rPr>
                <w:b/>
                <w:spacing w:val="-11"/>
              </w:rPr>
              <w:t xml:space="preserve"> </w:t>
            </w:r>
            <w:r>
              <w:rPr>
                <w:b/>
              </w:rPr>
              <w:t>of</w:t>
            </w:r>
            <w:r>
              <w:rPr>
                <w:b/>
                <w:spacing w:val="-14"/>
              </w:rPr>
              <w:t xml:space="preserve"> </w:t>
            </w:r>
            <w:r w:rsidR="00E6077F">
              <w:rPr>
                <w:b/>
              </w:rPr>
              <w:t>Preparation</w:t>
            </w:r>
            <w:r w:rsidR="00E6077F">
              <w:rPr>
                <w:b/>
                <w:spacing w:val="-14"/>
              </w:rPr>
              <w:t>:</w:t>
            </w:r>
          </w:p>
          <w:p w14:paraId="5F109634" w14:textId="64968F16" w:rsidR="00E6077F" w:rsidRDefault="00E6077F" w:rsidP="00E6077F">
            <w:pPr>
              <w:pStyle w:val="TableParagraph"/>
              <w:spacing w:before="0" w:line="254" w:lineRule="exact"/>
              <w:ind w:left="97"/>
              <w:jc w:val="center"/>
              <w:rPr>
                <w:b/>
              </w:rPr>
            </w:pPr>
            <w:r>
              <w:rPr>
                <w:b/>
              </w:rPr>
              <w:t>16/08/2026</w:t>
            </w:r>
          </w:p>
        </w:tc>
      </w:tr>
    </w:tbl>
    <w:p w14:paraId="509B9C65" w14:textId="77777777" w:rsidR="0082157B" w:rsidRDefault="0082157B">
      <w:pPr>
        <w:pStyle w:val="BodyText"/>
        <w:spacing w:after="1"/>
        <w:rPr>
          <w:sz w:val="13"/>
        </w:rPr>
      </w:pPr>
    </w:p>
    <w:tbl>
      <w:tblPr>
        <w:tblW w:w="0" w:type="auto"/>
        <w:tblInd w:w="11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0"/>
        <w:gridCol w:w="6096"/>
      </w:tblGrid>
      <w:tr w:rsidR="0082157B" w14:paraId="6AE2DEE1" w14:textId="77777777" w:rsidTr="00E6077F">
        <w:trPr>
          <w:trHeight w:val="364"/>
        </w:trPr>
        <w:tc>
          <w:tcPr>
            <w:tcW w:w="3790" w:type="dxa"/>
            <w:vAlign w:val="center"/>
          </w:tcPr>
          <w:p w14:paraId="7CCBB6C3" w14:textId="77777777" w:rsidR="0082157B" w:rsidRDefault="00613293" w:rsidP="00E6077F">
            <w:pPr>
              <w:pStyle w:val="TableParagraph"/>
              <w:spacing w:line="257" w:lineRule="exact"/>
              <w:rPr>
                <w:rFonts w:ascii="Times New Roman"/>
                <w:b/>
                <w:sz w:val="24"/>
              </w:rPr>
            </w:pPr>
            <w:r>
              <w:rPr>
                <w:rFonts w:ascii="Times New Roman"/>
                <w:b/>
                <w:sz w:val="24"/>
              </w:rPr>
              <w:t>Project</w:t>
            </w:r>
            <w:r>
              <w:rPr>
                <w:rFonts w:ascii="Times New Roman"/>
                <w:b/>
                <w:spacing w:val="49"/>
                <w:sz w:val="24"/>
              </w:rPr>
              <w:t xml:space="preserve"> </w:t>
            </w:r>
            <w:r>
              <w:rPr>
                <w:rFonts w:ascii="Times New Roman"/>
                <w:b/>
                <w:spacing w:val="-2"/>
                <w:sz w:val="24"/>
              </w:rPr>
              <w:t>Title</w:t>
            </w:r>
          </w:p>
        </w:tc>
        <w:tc>
          <w:tcPr>
            <w:tcW w:w="6096" w:type="dxa"/>
            <w:vAlign w:val="center"/>
          </w:tcPr>
          <w:p w14:paraId="2E2F6282" w14:textId="0A405D00" w:rsidR="0082157B" w:rsidRDefault="00BC3E15" w:rsidP="00E6077F">
            <w:pPr>
              <w:pStyle w:val="TableParagraph"/>
              <w:spacing w:line="257" w:lineRule="exact"/>
              <w:rPr>
                <w:rFonts w:ascii="Times New Roman" w:hAnsi="Times New Roman"/>
                <w:sz w:val="24"/>
              </w:rPr>
            </w:pPr>
            <w:r>
              <w:rPr>
                <w:rFonts w:ascii="Times New Roman" w:hAnsi="Times New Roman"/>
                <w:sz w:val="24"/>
              </w:rPr>
              <w:t>Nutrio: Packaged Food Label Describer</w:t>
            </w:r>
          </w:p>
        </w:tc>
      </w:tr>
      <w:tr w:rsidR="0082157B" w14:paraId="460642E0" w14:textId="77777777" w:rsidTr="00E6077F">
        <w:trPr>
          <w:trHeight w:val="366"/>
        </w:trPr>
        <w:tc>
          <w:tcPr>
            <w:tcW w:w="3790" w:type="dxa"/>
            <w:vAlign w:val="center"/>
          </w:tcPr>
          <w:p w14:paraId="1C8D4CC9" w14:textId="77777777" w:rsidR="0082157B" w:rsidRDefault="00613293" w:rsidP="00E6077F">
            <w:pPr>
              <w:pStyle w:val="TableParagraph"/>
              <w:spacing w:before="90" w:line="257" w:lineRule="exact"/>
              <w:rPr>
                <w:rFonts w:ascii="Times New Roman"/>
                <w:b/>
                <w:sz w:val="24"/>
              </w:rPr>
            </w:pPr>
            <w:r>
              <w:rPr>
                <w:rFonts w:ascii="Times New Roman"/>
                <w:b/>
                <w:sz w:val="24"/>
              </w:rPr>
              <w:t>Domain</w:t>
            </w:r>
            <w:r>
              <w:rPr>
                <w:rFonts w:ascii="Times New Roman"/>
                <w:b/>
                <w:spacing w:val="-6"/>
                <w:sz w:val="24"/>
              </w:rPr>
              <w:t xml:space="preserve"> </w:t>
            </w:r>
            <w:r>
              <w:rPr>
                <w:rFonts w:ascii="Times New Roman"/>
                <w:b/>
                <w:spacing w:val="-4"/>
                <w:sz w:val="24"/>
              </w:rPr>
              <w:t>Name</w:t>
            </w:r>
          </w:p>
        </w:tc>
        <w:tc>
          <w:tcPr>
            <w:tcW w:w="6096" w:type="dxa"/>
            <w:vAlign w:val="center"/>
          </w:tcPr>
          <w:p w14:paraId="73C775FC" w14:textId="451F892A" w:rsidR="0082157B" w:rsidRDefault="00BC3E15" w:rsidP="00E6077F">
            <w:pPr>
              <w:pStyle w:val="TableParagraph"/>
              <w:spacing w:before="90" w:line="257" w:lineRule="exact"/>
              <w:rPr>
                <w:rFonts w:ascii="Times New Roman"/>
                <w:sz w:val="24"/>
              </w:rPr>
            </w:pPr>
            <w:r>
              <w:rPr>
                <w:rFonts w:ascii="Times New Roman"/>
                <w:sz w:val="24"/>
              </w:rPr>
              <w:t>Food Safety - Retails</w:t>
            </w:r>
          </w:p>
        </w:tc>
      </w:tr>
      <w:tr w:rsidR="0082157B" w14:paraId="4E5B9236" w14:textId="77777777" w:rsidTr="00E6077F">
        <w:trPr>
          <w:trHeight w:val="366"/>
        </w:trPr>
        <w:tc>
          <w:tcPr>
            <w:tcW w:w="3790" w:type="dxa"/>
            <w:vAlign w:val="center"/>
          </w:tcPr>
          <w:p w14:paraId="79406ECD" w14:textId="77777777" w:rsidR="0082157B" w:rsidRDefault="00613293" w:rsidP="00E6077F">
            <w:pPr>
              <w:pStyle w:val="TableParagraph"/>
              <w:spacing w:line="259" w:lineRule="exact"/>
              <w:rPr>
                <w:rFonts w:ascii="Times New Roman"/>
                <w:b/>
                <w:sz w:val="24"/>
              </w:rPr>
            </w:pPr>
            <w:r>
              <w:rPr>
                <w:rFonts w:ascii="Times New Roman"/>
                <w:b/>
                <w:sz w:val="24"/>
              </w:rPr>
              <w:t>Group</w:t>
            </w:r>
            <w:r>
              <w:rPr>
                <w:rFonts w:ascii="Times New Roman"/>
                <w:b/>
                <w:spacing w:val="-5"/>
                <w:sz w:val="24"/>
              </w:rPr>
              <w:t xml:space="preserve"> </w:t>
            </w:r>
            <w:r>
              <w:rPr>
                <w:rFonts w:ascii="Times New Roman"/>
                <w:b/>
                <w:spacing w:val="-2"/>
                <w:sz w:val="24"/>
              </w:rPr>
              <w:t>Leader</w:t>
            </w:r>
          </w:p>
        </w:tc>
        <w:tc>
          <w:tcPr>
            <w:tcW w:w="6096" w:type="dxa"/>
            <w:vAlign w:val="center"/>
          </w:tcPr>
          <w:p w14:paraId="37E7B019" w14:textId="78584BEE" w:rsidR="0082157B" w:rsidRDefault="00BC3E15" w:rsidP="00E6077F">
            <w:pPr>
              <w:pStyle w:val="TableParagraph"/>
              <w:spacing w:line="259" w:lineRule="exact"/>
              <w:rPr>
                <w:rFonts w:ascii="Times New Roman"/>
                <w:sz w:val="24"/>
              </w:rPr>
            </w:pPr>
            <w:r>
              <w:rPr>
                <w:rFonts w:ascii="Times New Roman"/>
                <w:sz w:val="24"/>
              </w:rPr>
              <w:t>Rohan Jagdish Sali</w:t>
            </w:r>
          </w:p>
        </w:tc>
      </w:tr>
      <w:tr w:rsidR="0082157B" w14:paraId="568E5D20" w14:textId="77777777" w:rsidTr="00E6077F">
        <w:trPr>
          <w:trHeight w:val="875"/>
        </w:trPr>
        <w:tc>
          <w:tcPr>
            <w:tcW w:w="3790" w:type="dxa"/>
          </w:tcPr>
          <w:p w14:paraId="2A05075F" w14:textId="77777777" w:rsidR="0082157B" w:rsidRDefault="00613293" w:rsidP="00E6077F">
            <w:pPr>
              <w:pStyle w:val="TableParagraph"/>
              <w:rPr>
                <w:rFonts w:ascii="Times New Roman"/>
                <w:b/>
                <w:sz w:val="24"/>
              </w:rPr>
            </w:pPr>
            <w:r>
              <w:rPr>
                <w:rFonts w:ascii="Times New Roman"/>
                <w:b/>
                <w:sz w:val="24"/>
              </w:rPr>
              <w:t>Group</w:t>
            </w:r>
            <w:r>
              <w:rPr>
                <w:rFonts w:ascii="Times New Roman"/>
                <w:b/>
                <w:spacing w:val="-5"/>
                <w:sz w:val="24"/>
              </w:rPr>
              <w:t xml:space="preserve"> </w:t>
            </w:r>
            <w:r>
              <w:rPr>
                <w:rFonts w:ascii="Times New Roman"/>
                <w:b/>
                <w:spacing w:val="-2"/>
                <w:sz w:val="24"/>
              </w:rPr>
              <w:t>Member</w:t>
            </w:r>
          </w:p>
        </w:tc>
        <w:tc>
          <w:tcPr>
            <w:tcW w:w="6096" w:type="dxa"/>
            <w:vAlign w:val="center"/>
          </w:tcPr>
          <w:p w14:paraId="71006248" w14:textId="77777777" w:rsidR="0082157B" w:rsidRDefault="00BC3E15" w:rsidP="00E6077F">
            <w:pPr>
              <w:pStyle w:val="TableParagraph"/>
              <w:spacing w:before="4" w:line="257" w:lineRule="exact"/>
              <w:rPr>
                <w:rFonts w:ascii="Times New Roman"/>
                <w:sz w:val="24"/>
              </w:rPr>
            </w:pPr>
            <w:r>
              <w:rPr>
                <w:rFonts w:ascii="Times New Roman"/>
                <w:sz w:val="24"/>
              </w:rPr>
              <w:t>Aditya Manish Patil</w:t>
            </w:r>
          </w:p>
          <w:p w14:paraId="36DAEE4F" w14:textId="77777777" w:rsidR="00BC3E15" w:rsidRDefault="00BC3E15" w:rsidP="00E6077F">
            <w:pPr>
              <w:pStyle w:val="TableParagraph"/>
              <w:spacing w:before="4" w:line="257" w:lineRule="exact"/>
              <w:rPr>
                <w:rFonts w:ascii="Times New Roman"/>
                <w:sz w:val="24"/>
              </w:rPr>
            </w:pPr>
            <w:r>
              <w:rPr>
                <w:rFonts w:ascii="Times New Roman"/>
                <w:sz w:val="24"/>
              </w:rPr>
              <w:t>Rahul Kumar Singh</w:t>
            </w:r>
          </w:p>
          <w:p w14:paraId="646A215A" w14:textId="3EBE1F94" w:rsidR="00BC3E15" w:rsidRDefault="00BC3E15" w:rsidP="00E6077F">
            <w:pPr>
              <w:pStyle w:val="TableParagraph"/>
              <w:spacing w:before="4" w:line="257" w:lineRule="exact"/>
              <w:rPr>
                <w:rFonts w:ascii="Times New Roman"/>
                <w:sz w:val="24"/>
              </w:rPr>
            </w:pPr>
            <w:r>
              <w:rPr>
                <w:rFonts w:ascii="Times New Roman"/>
                <w:sz w:val="24"/>
              </w:rPr>
              <w:t>Prajwal Madhav Waghmare</w:t>
            </w:r>
          </w:p>
        </w:tc>
      </w:tr>
      <w:tr w:rsidR="0082157B" w14:paraId="244AFF3B" w14:textId="77777777" w:rsidTr="00E6077F">
        <w:trPr>
          <w:trHeight w:val="406"/>
        </w:trPr>
        <w:tc>
          <w:tcPr>
            <w:tcW w:w="3790" w:type="dxa"/>
            <w:vAlign w:val="center"/>
          </w:tcPr>
          <w:p w14:paraId="2E976FE4" w14:textId="77777777" w:rsidR="0082157B" w:rsidRDefault="00613293" w:rsidP="00E6077F">
            <w:pPr>
              <w:pStyle w:val="TableParagraph"/>
              <w:spacing w:before="90" w:line="257" w:lineRule="exact"/>
              <w:rPr>
                <w:rFonts w:ascii="Times New Roman"/>
                <w:b/>
                <w:sz w:val="24"/>
              </w:rPr>
            </w:pPr>
            <w:r>
              <w:rPr>
                <w:rFonts w:ascii="Times New Roman"/>
                <w:b/>
                <w:sz w:val="24"/>
              </w:rPr>
              <w:t>Guide</w:t>
            </w:r>
            <w:r>
              <w:rPr>
                <w:rFonts w:ascii="Times New Roman"/>
                <w:b/>
                <w:spacing w:val="-6"/>
                <w:sz w:val="24"/>
              </w:rPr>
              <w:t xml:space="preserve"> </w:t>
            </w:r>
            <w:r>
              <w:rPr>
                <w:rFonts w:ascii="Times New Roman"/>
                <w:b/>
                <w:spacing w:val="-4"/>
                <w:sz w:val="24"/>
              </w:rPr>
              <w:t>Name</w:t>
            </w:r>
          </w:p>
        </w:tc>
        <w:tc>
          <w:tcPr>
            <w:tcW w:w="6096" w:type="dxa"/>
            <w:vAlign w:val="center"/>
          </w:tcPr>
          <w:p w14:paraId="02AC3A73" w14:textId="75AEAFE3" w:rsidR="0082157B" w:rsidRDefault="00BC3E15" w:rsidP="00E6077F">
            <w:pPr>
              <w:pStyle w:val="TableParagraph"/>
              <w:spacing w:before="90" w:line="257" w:lineRule="exact"/>
              <w:rPr>
                <w:rFonts w:ascii="Times New Roman"/>
                <w:sz w:val="24"/>
              </w:rPr>
            </w:pPr>
            <w:r>
              <w:rPr>
                <w:rFonts w:ascii="Times New Roman"/>
                <w:sz w:val="24"/>
              </w:rPr>
              <w:t>Mrs. Sneha Kanawade</w:t>
            </w:r>
          </w:p>
        </w:tc>
      </w:tr>
    </w:tbl>
    <w:p w14:paraId="7CC1BF4C" w14:textId="77777777" w:rsidR="00482289" w:rsidRDefault="00482289">
      <w:pPr>
        <w:pStyle w:val="BodyText"/>
        <w:spacing w:before="184"/>
      </w:pPr>
    </w:p>
    <w:p w14:paraId="5F1C0ECA" w14:textId="77777777" w:rsidR="00032FD2" w:rsidRDefault="00613293" w:rsidP="00482289">
      <w:pPr>
        <w:pStyle w:val="Heading1"/>
        <w:spacing w:line="276" w:lineRule="auto"/>
        <w:rPr>
          <w:color w:val="BF0000"/>
          <w:spacing w:val="-2"/>
          <w:u w:color="BF0000"/>
        </w:rPr>
      </w:pPr>
      <w:r>
        <w:rPr>
          <w:color w:val="BF0000"/>
          <w:spacing w:val="-2"/>
          <w:u w:color="BF0000"/>
        </w:rPr>
        <w:t>ABSTRACT:</w:t>
      </w:r>
    </w:p>
    <w:p w14:paraId="08E15277" w14:textId="753404DF" w:rsidR="00032FD2" w:rsidRPr="00032FD2" w:rsidRDefault="00032FD2" w:rsidP="00482289">
      <w:pPr>
        <w:pStyle w:val="Heading1"/>
        <w:spacing w:after="240" w:line="276" w:lineRule="auto"/>
        <w:ind w:left="1440"/>
        <w:jc w:val="both"/>
        <w:rPr>
          <w:b w:val="0"/>
          <w:bCs w:val="0"/>
          <w:spacing w:val="-2"/>
          <w:u w:val="none"/>
        </w:rPr>
      </w:pPr>
      <w:r w:rsidRPr="00032FD2">
        <w:rPr>
          <w:b w:val="0"/>
          <w:bCs w:val="0"/>
          <w:spacing w:val="-2"/>
          <w:u w:val="none"/>
        </w:rPr>
        <w:t>Nutrio is a React Native application that scans packaged-food labels and converts complex ingredient and nutritional information into simple, visual and understandable insights. Using OCR, RAG and a vector database, it identifies ingredients, nutrients, additives, sugars, colors, flavors and allergens, and presents their relevant information in a structured format. The system focuses on general food awareness rather than fitness-based personalization.</w:t>
      </w:r>
    </w:p>
    <w:p w14:paraId="3A422D1A" w14:textId="77777777" w:rsidR="00482289" w:rsidRDefault="00613293" w:rsidP="00482289">
      <w:pPr>
        <w:pStyle w:val="Heading1"/>
        <w:spacing w:line="276" w:lineRule="auto"/>
        <w:rPr>
          <w:b w:val="0"/>
          <w:bCs w:val="0"/>
          <w:spacing w:val="-1"/>
          <w:u w:val="none"/>
        </w:rPr>
      </w:pPr>
      <w:r>
        <w:t>Keywords:</w:t>
      </w:r>
      <w:r w:rsidR="00032FD2" w:rsidRPr="00032FD2">
        <w:rPr>
          <w:b w:val="0"/>
          <w:bCs w:val="0"/>
          <w:spacing w:val="-1"/>
          <w:u w:val="none"/>
        </w:rPr>
        <w:t xml:space="preserve"> Food Label Analysis, Explainable AI, Packaged Food</w:t>
      </w:r>
      <w:r w:rsidR="00032FD2">
        <w:rPr>
          <w:b w:val="0"/>
          <w:bCs w:val="0"/>
          <w:spacing w:val="-1"/>
          <w:u w:val="none"/>
        </w:rPr>
        <w:t xml:space="preserve">, </w:t>
      </w:r>
      <w:r w:rsidR="00032FD2" w:rsidRPr="00032FD2">
        <w:rPr>
          <w:b w:val="0"/>
          <w:bCs w:val="0"/>
          <w:spacing w:val="-1"/>
          <w:u w:val="none"/>
        </w:rPr>
        <w:t>OCR, RAG, Vector Database,</w:t>
      </w:r>
    </w:p>
    <w:p w14:paraId="4FD7371D" w14:textId="561D39E0" w:rsidR="00032FD2" w:rsidRDefault="00032FD2" w:rsidP="00482289">
      <w:pPr>
        <w:pStyle w:val="Heading1"/>
        <w:spacing w:after="240" w:line="276" w:lineRule="auto"/>
        <w:ind w:firstLine="348"/>
        <w:rPr>
          <w:b w:val="0"/>
          <w:bCs w:val="0"/>
          <w:spacing w:val="-1"/>
          <w:u w:val="none"/>
        </w:rPr>
      </w:pPr>
      <w:r w:rsidRPr="00032FD2">
        <w:rPr>
          <w:b w:val="0"/>
          <w:bCs w:val="0"/>
          <w:spacing w:val="-1"/>
          <w:u w:val="none"/>
        </w:rPr>
        <w:t>Nutrition, Food Additives, Allergen Detection, React Native</w:t>
      </w:r>
      <w:r>
        <w:rPr>
          <w:b w:val="0"/>
          <w:bCs w:val="0"/>
          <w:spacing w:val="-1"/>
          <w:u w:val="none"/>
        </w:rPr>
        <w:t>.</w:t>
      </w:r>
    </w:p>
    <w:p w14:paraId="356185B7" w14:textId="77777777" w:rsidR="00482289" w:rsidRDefault="00482289" w:rsidP="00482289">
      <w:pPr>
        <w:pStyle w:val="Heading1"/>
        <w:spacing w:line="276" w:lineRule="auto"/>
        <w:rPr>
          <w:u w:val="none"/>
        </w:rPr>
      </w:pPr>
    </w:p>
    <w:p w14:paraId="01FB42BB" w14:textId="77777777" w:rsidR="00032FD2" w:rsidRDefault="00613293" w:rsidP="00482289">
      <w:pPr>
        <w:pStyle w:val="Heading1"/>
        <w:spacing w:line="276" w:lineRule="auto"/>
        <w:rPr>
          <w:color w:val="BF0000"/>
          <w:spacing w:val="-2"/>
          <w:u w:val="none"/>
        </w:rPr>
      </w:pPr>
      <w:r>
        <w:rPr>
          <w:color w:val="BF0000"/>
          <w:spacing w:val="-2"/>
          <w:u w:color="BF0000"/>
        </w:rPr>
        <w:t>MOTIVATION</w:t>
      </w:r>
      <w:r>
        <w:rPr>
          <w:color w:val="BF0000"/>
          <w:spacing w:val="-2"/>
          <w:u w:val="none"/>
        </w:rPr>
        <w:t>:</w:t>
      </w:r>
    </w:p>
    <w:p w14:paraId="68DE9D8C" w14:textId="05660834" w:rsidR="00032FD2" w:rsidRPr="00032FD2" w:rsidRDefault="00032FD2" w:rsidP="00482289">
      <w:pPr>
        <w:pStyle w:val="Heading1"/>
        <w:numPr>
          <w:ilvl w:val="0"/>
          <w:numId w:val="4"/>
        </w:numPr>
        <w:spacing w:line="276" w:lineRule="auto"/>
        <w:jc w:val="both"/>
        <w:rPr>
          <w:b w:val="0"/>
          <w:bCs w:val="0"/>
          <w:u w:val="none"/>
          <w:lang w:val="en-IN"/>
        </w:rPr>
      </w:pPr>
      <w:r w:rsidRPr="00032FD2">
        <w:rPr>
          <w:b w:val="0"/>
          <w:bCs w:val="0"/>
          <w:u w:val="none"/>
          <w:lang w:val="en-IN"/>
        </w:rPr>
        <w:t xml:space="preserve">Food labels are often complex and difficult to understand. </w:t>
      </w:r>
    </w:p>
    <w:p w14:paraId="3F4EEBA3" w14:textId="53B30655" w:rsidR="00032FD2" w:rsidRPr="00032FD2" w:rsidRDefault="00032FD2" w:rsidP="00482289">
      <w:pPr>
        <w:pStyle w:val="Heading1"/>
        <w:numPr>
          <w:ilvl w:val="0"/>
          <w:numId w:val="4"/>
        </w:numPr>
        <w:spacing w:line="276" w:lineRule="auto"/>
        <w:jc w:val="both"/>
        <w:rPr>
          <w:b w:val="0"/>
          <w:bCs w:val="0"/>
          <w:u w:val="none"/>
          <w:lang w:val="en-IN"/>
        </w:rPr>
      </w:pPr>
      <w:r w:rsidRPr="00032FD2">
        <w:rPr>
          <w:b w:val="0"/>
          <w:bCs w:val="0"/>
          <w:u w:val="none"/>
          <w:lang w:val="en-IN"/>
        </w:rPr>
        <w:t xml:space="preserve">Users may not recognize technical ingredient names or additives. </w:t>
      </w:r>
    </w:p>
    <w:p w14:paraId="51B295A5" w14:textId="5BBF39DE" w:rsidR="00032FD2" w:rsidRPr="00032FD2" w:rsidRDefault="00032FD2" w:rsidP="00482289">
      <w:pPr>
        <w:pStyle w:val="Heading1"/>
        <w:numPr>
          <w:ilvl w:val="0"/>
          <w:numId w:val="4"/>
        </w:numPr>
        <w:spacing w:line="276" w:lineRule="auto"/>
        <w:jc w:val="both"/>
        <w:rPr>
          <w:b w:val="0"/>
          <w:bCs w:val="0"/>
          <w:u w:val="none"/>
          <w:lang w:val="en-IN"/>
        </w:rPr>
      </w:pPr>
      <w:r w:rsidRPr="00032FD2">
        <w:rPr>
          <w:b w:val="0"/>
          <w:bCs w:val="0"/>
          <w:u w:val="none"/>
          <w:lang w:val="en-IN"/>
        </w:rPr>
        <w:t xml:space="preserve">Important information about allergens and nutrients can be overlooked. </w:t>
      </w:r>
    </w:p>
    <w:p w14:paraId="4B23B514" w14:textId="0C3A188D" w:rsidR="00032FD2" w:rsidRPr="00032FD2" w:rsidRDefault="00032FD2" w:rsidP="00482289">
      <w:pPr>
        <w:pStyle w:val="Heading1"/>
        <w:numPr>
          <w:ilvl w:val="0"/>
          <w:numId w:val="4"/>
        </w:numPr>
        <w:spacing w:line="276" w:lineRule="auto"/>
        <w:jc w:val="both"/>
        <w:rPr>
          <w:b w:val="0"/>
          <w:bCs w:val="0"/>
          <w:u w:val="none"/>
          <w:lang w:val="en-IN"/>
        </w:rPr>
      </w:pPr>
      <w:r w:rsidRPr="00032FD2">
        <w:rPr>
          <w:b w:val="0"/>
          <w:bCs w:val="0"/>
          <w:u w:val="none"/>
          <w:lang w:val="en-IN"/>
        </w:rPr>
        <w:t xml:space="preserve">Existing apps often focus on personalized fitness or diet tracking. </w:t>
      </w:r>
    </w:p>
    <w:p w14:paraId="5E06D4A2" w14:textId="2A3AFE50" w:rsidR="00032FD2" w:rsidRPr="00032FD2" w:rsidRDefault="00032FD2" w:rsidP="00482289">
      <w:pPr>
        <w:pStyle w:val="Heading1"/>
        <w:numPr>
          <w:ilvl w:val="0"/>
          <w:numId w:val="4"/>
        </w:numPr>
        <w:spacing w:after="240" w:line="276" w:lineRule="auto"/>
        <w:jc w:val="both"/>
        <w:rPr>
          <w:b w:val="0"/>
          <w:bCs w:val="0"/>
          <w:u w:val="none"/>
        </w:rPr>
      </w:pPr>
      <w:r w:rsidRPr="00032FD2">
        <w:rPr>
          <w:b w:val="0"/>
          <w:bCs w:val="0"/>
          <w:u w:val="none"/>
          <w:lang w:val="en-IN"/>
        </w:rPr>
        <w:t>Nutrio aims to make food-label information simple, transparent and accessible to everyone.</w:t>
      </w:r>
    </w:p>
    <w:p w14:paraId="2884649C" w14:textId="77777777" w:rsidR="00032FD2" w:rsidRDefault="00613293" w:rsidP="00482289">
      <w:pPr>
        <w:pStyle w:val="Heading1"/>
        <w:spacing w:line="276" w:lineRule="auto"/>
        <w:rPr>
          <w:color w:val="BF0000"/>
          <w:spacing w:val="-2"/>
          <w:u w:color="BF0000"/>
        </w:rPr>
      </w:pPr>
      <w:r>
        <w:rPr>
          <w:color w:val="BF0000"/>
          <w:spacing w:val="-2"/>
          <w:u w:color="BF0000"/>
        </w:rPr>
        <w:t>OBJECTIVES:</w:t>
      </w:r>
    </w:p>
    <w:p w14:paraId="69A9671B" w14:textId="64FB1FC0" w:rsidR="00032FD2" w:rsidRPr="00032FD2" w:rsidRDefault="00032FD2" w:rsidP="00482289">
      <w:pPr>
        <w:pStyle w:val="Heading1"/>
        <w:numPr>
          <w:ilvl w:val="0"/>
          <w:numId w:val="5"/>
        </w:numPr>
        <w:spacing w:line="276" w:lineRule="auto"/>
        <w:jc w:val="both"/>
        <w:rPr>
          <w:b w:val="0"/>
          <w:bCs w:val="0"/>
          <w:u w:val="none"/>
        </w:rPr>
      </w:pPr>
      <w:r w:rsidRPr="00032FD2">
        <w:rPr>
          <w:b w:val="0"/>
          <w:bCs w:val="0"/>
          <w:u w:val="none"/>
        </w:rPr>
        <w:t>Scan packaged</w:t>
      </w:r>
      <w:r w:rsidR="00E6077F">
        <w:rPr>
          <w:b w:val="0"/>
          <w:bCs w:val="0"/>
          <w:u w:val="none"/>
        </w:rPr>
        <w:t xml:space="preserve"> </w:t>
      </w:r>
      <w:r w:rsidRPr="00032FD2">
        <w:rPr>
          <w:b w:val="0"/>
          <w:bCs w:val="0"/>
          <w:u w:val="none"/>
        </w:rPr>
        <w:t>food labels using a smartphone camera.</w:t>
      </w:r>
    </w:p>
    <w:p w14:paraId="55789DC4" w14:textId="79D968D9" w:rsidR="00032FD2" w:rsidRPr="00032FD2" w:rsidRDefault="00032FD2" w:rsidP="00482289">
      <w:pPr>
        <w:pStyle w:val="Heading1"/>
        <w:numPr>
          <w:ilvl w:val="0"/>
          <w:numId w:val="5"/>
        </w:numPr>
        <w:spacing w:line="276" w:lineRule="auto"/>
        <w:jc w:val="both"/>
        <w:rPr>
          <w:b w:val="0"/>
          <w:bCs w:val="0"/>
          <w:u w:val="none"/>
        </w:rPr>
      </w:pPr>
      <w:r w:rsidRPr="00032FD2">
        <w:rPr>
          <w:b w:val="0"/>
          <w:bCs w:val="0"/>
          <w:u w:val="none"/>
        </w:rPr>
        <w:t>Extract label information using OCR</w:t>
      </w:r>
      <w:r>
        <w:rPr>
          <w:b w:val="0"/>
          <w:bCs w:val="0"/>
          <w:u w:val="none"/>
        </w:rPr>
        <w:t xml:space="preserve"> and </w:t>
      </w:r>
      <w:r w:rsidRPr="00032FD2">
        <w:rPr>
          <w:b w:val="0"/>
          <w:bCs w:val="0"/>
          <w:u w:val="none"/>
        </w:rPr>
        <w:t>Identify ingredients, nutrients and food additives.</w:t>
      </w:r>
    </w:p>
    <w:p w14:paraId="0F493E99" w14:textId="77777777" w:rsidR="00032FD2" w:rsidRPr="00032FD2" w:rsidRDefault="00032FD2" w:rsidP="00482289">
      <w:pPr>
        <w:pStyle w:val="Heading1"/>
        <w:numPr>
          <w:ilvl w:val="0"/>
          <w:numId w:val="5"/>
        </w:numPr>
        <w:spacing w:line="276" w:lineRule="auto"/>
        <w:jc w:val="both"/>
        <w:rPr>
          <w:b w:val="0"/>
          <w:bCs w:val="0"/>
          <w:u w:val="none"/>
        </w:rPr>
      </w:pPr>
      <w:r w:rsidRPr="00032FD2">
        <w:rPr>
          <w:b w:val="0"/>
          <w:bCs w:val="0"/>
          <w:u w:val="none"/>
        </w:rPr>
        <w:t>Highlight potential allergens and concerning constituents.</w:t>
      </w:r>
    </w:p>
    <w:p w14:paraId="401BC1FE" w14:textId="77777777" w:rsidR="00482289" w:rsidRDefault="00032FD2" w:rsidP="00482289">
      <w:pPr>
        <w:pStyle w:val="Heading1"/>
        <w:numPr>
          <w:ilvl w:val="0"/>
          <w:numId w:val="5"/>
        </w:numPr>
        <w:spacing w:line="276" w:lineRule="auto"/>
        <w:jc w:val="both"/>
        <w:rPr>
          <w:b w:val="0"/>
          <w:bCs w:val="0"/>
          <w:u w:val="none"/>
        </w:rPr>
      </w:pPr>
      <w:r w:rsidRPr="00032FD2">
        <w:rPr>
          <w:b w:val="0"/>
          <w:bCs w:val="0"/>
          <w:u w:val="none"/>
        </w:rPr>
        <w:t>Explain unfamiliar ingredients in simple language</w:t>
      </w:r>
      <w:r w:rsidR="00482289">
        <w:rPr>
          <w:b w:val="0"/>
          <w:bCs w:val="0"/>
          <w:u w:val="none"/>
        </w:rPr>
        <w:t>.</w:t>
      </w:r>
    </w:p>
    <w:p w14:paraId="18A97F8B" w14:textId="03EE0924" w:rsidR="00032FD2" w:rsidRPr="00032FD2" w:rsidRDefault="00482289" w:rsidP="00482289">
      <w:pPr>
        <w:pStyle w:val="Heading1"/>
        <w:numPr>
          <w:ilvl w:val="0"/>
          <w:numId w:val="5"/>
        </w:numPr>
        <w:spacing w:line="276" w:lineRule="auto"/>
        <w:jc w:val="both"/>
        <w:rPr>
          <w:b w:val="0"/>
          <w:bCs w:val="0"/>
          <w:u w:val="none"/>
        </w:rPr>
      </w:pPr>
      <w:r w:rsidRPr="00032FD2">
        <w:rPr>
          <w:b w:val="0"/>
          <w:bCs w:val="0"/>
          <w:u w:val="none"/>
        </w:rPr>
        <w:t>Interpret available expiry/best-before information.</w:t>
      </w:r>
    </w:p>
    <w:p w14:paraId="3D0F1F4F" w14:textId="3DD8CD5D" w:rsidR="00482289" w:rsidRPr="00482289" w:rsidRDefault="00032FD2" w:rsidP="00482289">
      <w:pPr>
        <w:pStyle w:val="Heading1"/>
        <w:numPr>
          <w:ilvl w:val="0"/>
          <w:numId w:val="5"/>
        </w:numPr>
        <w:spacing w:line="276" w:lineRule="auto"/>
        <w:jc w:val="both"/>
        <w:rPr>
          <w:b w:val="0"/>
          <w:bCs w:val="0"/>
          <w:u w:val="none"/>
        </w:rPr>
      </w:pPr>
      <w:r w:rsidRPr="00482289">
        <w:rPr>
          <w:b w:val="0"/>
          <w:bCs w:val="0"/>
          <w:u w:val="none"/>
        </w:rPr>
        <w:t>Present results using visual and structured formats</w:t>
      </w:r>
      <w:r w:rsidR="00482289">
        <w:rPr>
          <w:b w:val="0"/>
          <w:bCs w:val="0"/>
          <w:u w:val="none"/>
        </w:rPr>
        <w:t xml:space="preserve"> and p</w:t>
      </w:r>
      <w:r w:rsidRPr="00482289">
        <w:rPr>
          <w:b w:val="0"/>
          <w:bCs w:val="0"/>
          <w:u w:val="none"/>
        </w:rPr>
        <w:t>rovide general alternative</w:t>
      </w:r>
      <w:r w:rsidR="00E6077F">
        <w:rPr>
          <w:b w:val="0"/>
          <w:bCs w:val="0"/>
          <w:u w:val="none"/>
        </w:rPr>
        <w:t xml:space="preserve"> </w:t>
      </w:r>
      <w:r w:rsidRPr="00482289">
        <w:rPr>
          <w:b w:val="0"/>
          <w:bCs w:val="0"/>
          <w:u w:val="none"/>
        </w:rPr>
        <w:t>food suggestions.</w:t>
      </w:r>
    </w:p>
    <w:p w14:paraId="1E3B516C" w14:textId="77777777" w:rsidR="00482289" w:rsidRDefault="00482289" w:rsidP="00482289">
      <w:pPr>
        <w:pStyle w:val="Heading1"/>
        <w:spacing w:line="276" w:lineRule="auto"/>
        <w:rPr>
          <w:b w:val="0"/>
          <w:bCs w:val="0"/>
          <w:u w:val="none"/>
        </w:rPr>
      </w:pPr>
    </w:p>
    <w:p w14:paraId="2FF42BF9" w14:textId="77777777" w:rsidR="00482289" w:rsidRPr="00482289" w:rsidRDefault="00482289" w:rsidP="00482289">
      <w:pPr>
        <w:pStyle w:val="Heading1"/>
        <w:spacing w:line="276" w:lineRule="auto"/>
        <w:ind w:left="0"/>
        <w:rPr>
          <w:b w:val="0"/>
          <w:bCs w:val="0"/>
          <w:u w:val="none"/>
        </w:rPr>
      </w:pPr>
    </w:p>
    <w:p w14:paraId="18C5BC32" w14:textId="77777777" w:rsidR="00E6077F" w:rsidRDefault="00E6077F" w:rsidP="00032FD2">
      <w:pPr>
        <w:pStyle w:val="Heading1"/>
        <w:rPr>
          <w:color w:val="BF0000"/>
          <w:spacing w:val="-2"/>
          <w:u w:color="BF0000"/>
        </w:rPr>
      </w:pPr>
    </w:p>
    <w:p w14:paraId="2683A46C" w14:textId="08329D35" w:rsidR="00032FD2" w:rsidRDefault="00613293" w:rsidP="00032FD2">
      <w:pPr>
        <w:pStyle w:val="Heading1"/>
        <w:rPr>
          <w:color w:val="BF0000"/>
          <w:spacing w:val="-2"/>
          <w:u w:color="BF0000"/>
        </w:rPr>
      </w:pPr>
      <w:r>
        <w:rPr>
          <w:color w:val="BF0000"/>
          <w:spacing w:val="-2"/>
          <w:u w:color="BF0000"/>
        </w:rPr>
        <w:t>ARCHITECTURE</w:t>
      </w:r>
      <w:r>
        <w:rPr>
          <w:color w:val="BF0000"/>
          <w:spacing w:val="3"/>
          <w:u w:color="BF0000"/>
        </w:rPr>
        <w:t xml:space="preserve"> </w:t>
      </w:r>
      <w:r>
        <w:rPr>
          <w:color w:val="BF0000"/>
          <w:spacing w:val="-2"/>
          <w:u w:color="BF0000"/>
        </w:rPr>
        <w:t>DIAGRAM:</w:t>
      </w:r>
    </w:p>
    <w:p w14:paraId="38DEB942" w14:textId="6E0DF7D0" w:rsidR="00482289" w:rsidRDefault="00482289" w:rsidP="00482289">
      <w:pPr>
        <w:pStyle w:val="Heading1"/>
        <w:jc w:val="center"/>
        <w:rPr>
          <w:color w:val="BF0000"/>
          <w:spacing w:val="-2"/>
          <w:u w:color="BF0000"/>
        </w:rPr>
      </w:pPr>
      <w:r w:rsidRPr="00482289">
        <w:rPr>
          <w:b w:val="0"/>
          <w:bCs w:val="0"/>
          <w:noProof/>
          <w:color w:val="BF0000"/>
          <w:spacing w:val="-2"/>
          <w:u w:val="none"/>
        </w:rPr>
        <w:drawing>
          <wp:inline distT="0" distB="0" distL="0" distR="0" wp14:anchorId="28E8D29C" wp14:editId="4EC4FC2A">
            <wp:extent cx="6127179" cy="1028519"/>
            <wp:effectExtent l="0" t="0" r="0" b="0"/>
            <wp:docPr id="87639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3688" name="Picture 876393688"/>
                    <pic:cNvPicPr/>
                  </pic:nvPicPr>
                  <pic:blipFill rotWithShape="1">
                    <a:blip r:embed="rId6">
                      <a:extLst>
                        <a:ext uri="{28A0092B-C50C-407E-A947-70E740481C1C}">
                          <a14:useLocalDpi xmlns:a14="http://schemas.microsoft.com/office/drawing/2010/main" val="0"/>
                        </a:ext>
                      </a:extLst>
                    </a:blip>
                    <a:srcRect t="24674" b="12319"/>
                    <a:stretch>
                      <a:fillRect/>
                    </a:stretch>
                  </pic:blipFill>
                  <pic:spPr bwMode="auto">
                    <a:xfrm>
                      <a:off x="0" y="0"/>
                      <a:ext cx="6188807" cy="1038864"/>
                    </a:xfrm>
                    <a:prstGeom prst="rect">
                      <a:avLst/>
                    </a:prstGeom>
                    <a:ln>
                      <a:noFill/>
                    </a:ln>
                    <a:extLst>
                      <a:ext uri="{53640926-AAD7-44D8-BBD7-CCE9431645EC}">
                        <a14:shadowObscured xmlns:a14="http://schemas.microsoft.com/office/drawing/2010/main"/>
                      </a:ext>
                    </a:extLst>
                  </pic:spPr>
                </pic:pic>
              </a:graphicData>
            </a:graphic>
          </wp:inline>
        </w:drawing>
      </w:r>
    </w:p>
    <w:p w14:paraId="141353EE" w14:textId="2D853038" w:rsidR="00482289" w:rsidRDefault="00482289" w:rsidP="00482289">
      <w:pPr>
        <w:pStyle w:val="Heading1"/>
        <w:jc w:val="center"/>
        <w:rPr>
          <w:b w:val="0"/>
          <w:bCs w:val="0"/>
          <w:spacing w:val="-2"/>
          <w:sz w:val="22"/>
          <w:szCs w:val="22"/>
          <w:u w:val="none"/>
        </w:rPr>
      </w:pPr>
      <w:r>
        <w:rPr>
          <w:b w:val="0"/>
          <w:bCs w:val="0"/>
          <w:spacing w:val="-2"/>
          <w:sz w:val="22"/>
          <w:szCs w:val="22"/>
          <w:u w:val="none"/>
        </w:rPr>
        <w:t>Fig</w:t>
      </w:r>
      <w:r w:rsidR="008E7D1C">
        <w:rPr>
          <w:b w:val="0"/>
          <w:bCs w:val="0"/>
          <w:spacing w:val="-2"/>
          <w:sz w:val="22"/>
          <w:szCs w:val="22"/>
          <w:u w:val="none"/>
        </w:rPr>
        <w:t>ure 1</w:t>
      </w:r>
      <w:r>
        <w:rPr>
          <w:b w:val="0"/>
          <w:bCs w:val="0"/>
          <w:spacing w:val="-2"/>
          <w:sz w:val="22"/>
          <w:szCs w:val="22"/>
          <w:u w:val="none"/>
        </w:rPr>
        <w:t>. Architecture of Nutrio System</w:t>
      </w:r>
    </w:p>
    <w:p w14:paraId="63173044" w14:textId="77777777" w:rsidR="00482289" w:rsidRPr="00482289" w:rsidRDefault="00482289" w:rsidP="00482289">
      <w:pPr>
        <w:pStyle w:val="Heading1"/>
        <w:jc w:val="center"/>
        <w:rPr>
          <w:b w:val="0"/>
          <w:bCs w:val="0"/>
          <w:spacing w:val="-2"/>
          <w:sz w:val="22"/>
          <w:szCs w:val="22"/>
          <w:u w:val="none"/>
        </w:rPr>
      </w:pPr>
    </w:p>
    <w:p w14:paraId="31E820E4" w14:textId="77777777" w:rsidR="00032FD2" w:rsidRDefault="001C6BBC" w:rsidP="00482289">
      <w:pPr>
        <w:pStyle w:val="Heading1"/>
        <w:spacing w:line="276" w:lineRule="auto"/>
        <w:rPr>
          <w:color w:val="BF0000"/>
        </w:rPr>
      </w:pPr>
      <w:r w:rsidRPr="00482289">
        <w:rPr>
          <w:color w:val="BF0000"/>
        </w:rPr>
        <w:t>APPLICATION AREAS:</w:t>
      </w:r>
    </w:p>
    <w:p w14:paraId="7267F6C5" w14:textId="7ECB0458" w:rsidR="00482289" w:rsidRDefault="00975069" w:rsidP="00975069">
      <w:pPr>
        <w:pStyle w:val="Heading1"/>
        <w:numPr>
          <w:ilvl w:val="0"/>
          <w:numId w:val="6"/>
        </w:numPr>
        <w:spacing w:line="276" w:lineRule="auto"/>
        <w:jc w:val="both"/>
        <w:rPr>
          <w:b w:val="0"/>
          <w:bCs w:val="0"/>
          <w:u w:val="none"/>
        </w:rPr>
      </w:pPr>
      <w:r>
        <w:rPr>
          <w:b w:val="0"/>
          <w:bCs w:val="0"/>
          <w:u w:val="none"/>
        </w:rPr>
        <w:t>Retails Industry</w:t>
      </w:r>
    </w:p>
    <w:p w14:paraId="4216BD79" w14:textId="577AA75D" w:rsidR="00975069" w:rsidRDefault="00975069" w:rsidP="00975069">
      <w:pPr>
        <w:pStyle w:val="Heading1"/>
        <w:numPr>
          <w:ilvl w:val="0"/>
          <w:numId w:val="6"/>
        </w:numPr>
        <w:spacing w:line="276" w:lineRule="auto"/>
        <w:jc w:val="both"/>
        <w:rPr>
          <w:b w:val="0"/>
          <w:bCs w:val="0"/>
          <w:u w:val="none"/>
        </w:rPr>
      </w:pPr>
      <w:r>
        <w:rPr>
          <w:b w:val="0"/>
          <w:bCs w:val="0"/>
          <w:u w:val="none"/>
        </w:rPr>
        <w:t>Public Domain</w:t>
      </w:r>
    </w:p>
    <w:p w14:paraId="447BC238" w14:textId="0DFBF3EC" w:rsidR="00975069" w:rsidRPr="00975069" w:rsidRDefault="00975069" w:rsidP="00975069">
      <w:pPr>
        <w:pStyle w:val="Heading1"/>
        <w:numPr>
          <w:ilvl w:val="0"/>
          <w:numId w:val="6"/>
        </w:numPr>
        <w:spacing w:line="276" w:lineRule="auto"/>
        <w:jc w:val="both"/>
        <w:rPr>
          <w:b w:val="0"/>
          <w:bCs w:val="0"/>
          <w:u w:val="none"/>
        </w:rPr>
      </w:pPr>
      <w:r>
        <w:rPr>
          <w:b w:val="0"/>
          <w:bCs w:val="0"/>
          <w:u w:val="none"/>
        </w:rPr>
        <w:t>Food Safety Departments (FDA)</w:t>
      </w:r>
    </w:p>
    <w:p w14:paraId="29F11C91" w14:textId="77777777" w:rsidR="00975069" w:rsidRPr="00975069" w:rsidRDefault="00975069" w:rsidP="00975069">
      <w:pPr>
        <w:pStyle w:val="Heading1"/>
        <w:spacing w:line="276" w:lineRule="auto"/>
        <w:ind w:left="1452"/>
        <w:jc w:val="both"/>
        <w:rPr>
          <w:b w:val="0"/>
          <w:bCs w:val="0"/>
          <w:u w:val="none"/>
        </w:rPr>
      </w:pPr>
    </w:p>
    <w:p w14:paraId="2CC28C99" w14:textId="6BB26EA0" w:rsidR="00613293" w:rsidRDefault="00613293" w:rsidP="00482289">
      <w:pPr>
        <w:pStyle w:val="Heading1"/>
        <w:spacing w:line="276" w:lineRule="auto"/>
        <w:rPr>
          <w:color w:val="BF0000"/>
          <w:spacing w:val="-2"/>
          <w:u w:color="BF0000"/>
        </w:rPr>
      </w:pPr>
      <w:r>
        <w:rPr>
          <w:color w:val="BF0000"/>
          <w:spacing w:val="-2"/>
          <w:u w:color="BF0000"/>
        </w:rPr>
        <w:t>CONCLUSION:</w:t>
      </w:r>
    </w:p>
    <w:p w14:paraId="4E2118A6" w14:textId="7F8CC2B1" w:rsidR="00032FD2" w:rsidRPr="00482289" w:rsidRDefault="00482289" w:rsidP="00482289">
      <w:pPr>
        <w:pStyle w:val="Heading1"/>
        <w:spacing w:after="240" w:line="276" w:lineRule="auto"/>
        <w:ind w:left="1440"/>
        <w:jc w:val="both"/>
        <w:rPr>
          <w:b w:val="0"/>
          <w:bCs w:val="0"/>
          <w:u w:val="none"/>
        </w:rPr>
      </w:pPr>
      <w:r w:rsidRPr="00482289">
        <w:rPr>
          <w:b w:val="0"/>
          <w:bCs w:val="0"/>
          <w:u w:val="none"/>
        </w:rPr>
        <w:t>Nutrio provides an intelligent and accessible way to understand packaged</w:t>
      </w:r>
      <w:r w:rsidR="00E6077F">
        <w:rPr>
          <w:b w:val="0"/>
          <w:bCs w:val="0"/>
          <w:u w:val="none"/>
        </w:rPr>
        <w:t xml:space="preserve"> </w:t>
      </w:r>
      <w:r w:rsidRPr="00482289">
        <w:rPr>
          <w:b w:val="0"/>
          <w:bCs w:val="0"/>
          <w:u w:val="none"/>
        </w:rPr>
        <w:t>food labels. By combining OCR, RAG, vector databases and visual presentation, it transforms complex food information into simple and meaningful insights. The system focuses on consumer awareness rather than extensive personalization, helping users make more informed food choices.</w:t>
      </w:r>
    </w:p>
    <w:p w14:paraId="3FCEEA59" w14:textId="77777777" w:rsidR="00032FD2" w:rsidRDefault="00032FD2" w:rsidP="00032FD2">
      <w:pPr>
        <w:pStyle w:val="Heading1"/>
        <w:rPr>
          <w:u w:val="none"/>
        </w:rPr>
      </w:pPr>
    </w:p>
    <w:p w14:paraId="470E8941" w14:textId="77777777" w:rsidR="00032FD2" w:rsidRDefault="00032FD2" w:rsidP="00032FD2">
      <w:pPr>
        <w:pStyle w:val="Heading1"/>
        <w:rPr>
          <w:u w:val="none"/>
        </w:rPr>
      </w:pPr>
    </w:p>
    <w:p w14:paraId="29C9098E" w14:textId="77777777" w:rsidR="00482289" w:rsidRDefault="00482289" w:rsidP="00032FD2">
      <w:pPr>
        <w:pStyle w:val="Heading1"/>
        <w:rPr>
          <w:u w:val="none"/>
        </w:rPr>
      </w:pPr>
    </w:p>
    <w:p w14:paraId="4A46A1BA" w14:textId="77777777" w:rsidR="00482289" w:rsidRDefault="00482289" w:rsidP="00032FD2">
      <w:pPr>
        <w:pStyle w:val="Heading1"/>
        <w:rPr>
          <w:u w:val="none"/>
        </w:rPr>
      </w:pPr>
    </w:p>
    <w:p w14:paraId="6E14CD37" w14:textId="77777777" w:rsidR="00482289" w:rsidRDefault="00482289" w:rsidP="00032FD2">
      <w:pPr>
        <w:pStyle w:val="Heading1"/>
        <w:rPr>
          <w:u w:val="none"/>
        </w:rPr>
      </w:pPr>
    </w:p>
    <w:p w14:paraId="5437A8A2" w14:textId="77777777" w:rsidR="00482289" w:rsidRDefault="00482289" w:rsidP="00032FD2">
      <w:pPr>
        <w:pStyle w:val="Heading1"/>
        <w:rPr>
          <w:u w:val="none"/>
        </w:rPr>
      </w:pPr>
    </w:p>
    <w:p w14:paraId="09E5370E" w14:textId="77777777" w:rsidR="00482289" w:rsidRDefault="00482289" w:rsidP="00032FD2">
      <w:pPr>
        <w:pStyle w:val="Heading1"/>
        <w:rPr>
          <w:u w:val="none"/>
        </w:rPr>
      </w:pPr>
    </w:p>
    <w:p w14:paraId="12F30187" w14:textId="77777777" w:rsidR="00482289" w:rsidRDefault="00482289" w:rsidP="00032FD2">
      <w:pPr>
        <w:pStyle w:val="Heading1"/>
        <w:rPr>
          <w:u w:val="none"/>
        </w:rPr>
      </w:pPr>
    </w:p>
    <w:p w14:paraId="649D14D3" w14:textId="77777777" w:rsidR="00482289" w:rsidRPr="00032FD2" w:rsidRDefault="00482289" w:rsidP="00032FD2">
      <w:pPr>
        <w:pStyle w:val="Heading1"/>
        <w:rPr>
          <w:u w:val="none"/>
        </w:rPr>
      </w:pP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3500"/>
      </w:tblGrid>
      <w:tr w:rsidR="00BC3E15" w14:paraId="53A6564F" w14:textId="77777777" w:rsidTr="00BC3E15">
        <w:tc>
          <w:tcPr>
            <w:tcW w:w="6379" w:type="dxa"/>
          </w:tcPr>
          <w:p w14:paraId="5CAD6926" w14:textId="6293FD22" w:rsidR="00BC3E15" w:rsidRDefault="00BC3E15" w:rsidP="00BC3E15">
            <w:pPr>
              <w:pStyle w:val="Heading1"/>
              <w:spacing w:before="35"/>
              <w:ind w:left="0"/>
              <w:rPr>
                <w:color w:val="333333"/>
                <w:u w:val="none"/>
              </w:rPr>
            </w:pPr>
            <w:r>
              <w:rPr>
                <w:color w:val="333333"/>
                <w:u w:val="none"/>
              </w:rPr>
              <w:t>Name</w:t>
            </w:r>
            <w:r>
              <w:rPr>
                <w:color w:val="333333"/>
                <w:spacing w:val="-6"/>
                <w:u w:val="none"/>
              </w:rPr>
              <w:t xml:space="preserve"> </w:t>
            </w:r>
            <w:r>
              <w:rPr>
                <w:color w:val="333333"/>
                <w:u w:val="none"/>
              </w:rPr>
              <w:t>and</w:t>
            </w:r>
            <w:r>
              <w:rPr>
                <w:color w:val="333333"/>
                <w:spacing w:val="-6"/>
                <w:u w:val="none"/>
              </w:rPr>
              <w:t xml:space="preserve"> </w:t>
            </w:r>
            <w:r>
              <w:rPr>
                <w:color w:val="333333"/>
                <w:u w:val="none"/>
              </w:rPr>
              <w:t>Sign.</w:t>
            </w:r>
            <w:r>
              <w:rPr>
                <w:color w:val="333333"/>
                <w:spacing w:val="-8"/>
                <w:u w:val="none"/>
              </w:rPr>
              <w:t xml:space="preserve"> </w:t>
            </w:r>
            <w:r>
              <w:rPr>
                <w:color w:val="333333"/>
                <w:u w:val="none"/>
              </w:rPr>
              <w:t>of</w:t>
            </w:r>
            <w:r>
              <w:rPr>
                <w:color w:val="333333"/>
                <w:spacing w:val="-8"/>
                <w:u w:val="none"/>
              </w:rPr>
              <w:t xml:space="preserve"> </w:t>
            </w:r>
            <w:r>
              <w:rPr>
                <w:color w:val="333333"/>
                <w:u w:val="none"/>
              </w:rPr>
              <w:t>Students</w:t>
            </w:r>
            <w:r>
              <w:rPr>
                <w:color w:val="333333"/>
                <w:spacing w:val="-5"/>
                <w:u w:val="none"/>
              </w:rPr>
              <w:t xml:space="preserve"> </w:t>
            </w:r>
            <w:r>
              <w:rPr>
                <w:color w:val="333333"/>
                <w:spacing w:val="-10"/>
                <w:u w:val="none"/>
              </w:rPr>
              <w:t>-</w:t>
            </w:r>
            <w:r>
              <w:rPr>
                <w:color w:val="333333"/>
                <w:spacing w:val="-10"/>
                <w:u w:val="none"/>
              </w:rPr>
              <w:tab/>
            </w:r>
          </w:p>
        </w:tc>
        <w:tc>
          <w:tcPr>
            <w:tcW w:w="3500" w:type="dxa"/>
          </w:tcPr>
          <w:p w14:paraId="03A7B3B8" w14:textId="3C48CF00" w:rsidR="00BC3E15" w:rsidRDefault="00BC3E15" w:rsidP="00BC3E15">
            <w:pPr>
              <w:pStyle w:val="Heading1"/>
              <w:spacing w:before="35"/>
              <w:ind w:left="0"/>
              <w:jc w:val="center"/>
              <w:rPr>
                <w:color w:val="333333"/>
                <w:u w:val="none"/>
              </w:rPr>
            </w:pPr>
            <w:r w:rsidRPr="001C6BBC">
              <w:rPr>
                <w:color w:val="333333"/>
                <w:u w:val="none"/>
              </w:rPr>
              <w:t>Sign. of Guide</w:t>
            </w:r>
          </w:p>
        </w:tc>
      </w:tr>
      <w:tr w:rsidR="00BC3E15" w14:paraId="0C52F2FD" w14:textId="77777777" w:rsidTr="00BC3E15">
        <w:tc>
          <w:tcPr>
            <w:tcW w:w="6379" w:type="dxa"/>
          </w:tcPr>
          <w:p w14:paraId="405ACBA4" w14:textId="77777777" w:rsidR="00BC3E15" w:rsidRPr="00BC3E15" w:rsidRDefault="00BC3E15" w:rsidP="00BC3E15">
            <w:pPr>
              <w:pStyle w:val="Heading1"/>
              <w:spacing w:before="35"/>
              <w:ind w:left="0"/>
              <w:rPr>
                <w:b w:val="0"/>
                <w:bCs w:val="0"/>
                <w:color w:val="333333"/>
                <w:u w:val="none"/>
              </w:rPr>
            </w:pPr>
            <w:r w:rsidRPr="00BC3E15">
              <w:rPr>
                <w:b w:val="0"/>
                <w:bCs w:val="0"/>
                <w:color w:val="333333"/>
                <w:u w:val="none"/>
              </w:rPr>
              <w:t>Rohan Sali</w:t>
            </w:r>
          </w:p>
          <w:p w14:paraId="477A2DF4" w14:textId="77777777" w:rsidR="00BC3E15" w:rsidRPr="00BC3E15" w:rsidRDefault="00BC3E15" w:rsidP="00BC3E15">
            <w:pPr>
              <w:pStyle w:val="Heading1"/>
              <w:spacing w:before="35"/>
              <w:ind w:left="0"/>
              <w:rPr>
                <w:b w:val="0"/>
                <w:bCs w:val="0"/>
                <w:color w:val="333333"/>
                <w:u w:val="none"/>
              </w:rPr>
            </w:pPr>
            <w:r w:rsidRPr="00BC3E15">
              <w:rPr>
                <w:b w:val="0"/>
                <w:bCs w:val="0"/>
                <w:color w:val="333333"/>
                <w:u w:val="none"/>
              </w:rPr>
              <w:t>Aditya Patil</w:t>
            </w:r>
          </w:p>
          <w:p w14:paraId="2200292C" w14:textId="77777777" w:rsidR="00BC3E15" w:rsidRPr="00BC3E15" w:rsidRDefault="00BC3E15" w:rsidP="00BC3E15">
            <w:pPr>
              <w:pStyle w:val="Heading1"/>
              <w:spacing w:before="35"/>
              <w:ind w:left="0"/>
              <w:rPr>
                <w:b w:val="0"/>
                <w:bCs w:val="0"/>
                <w:color w:val="333333"/>
                <w:u w:val="none"/>
              </w:rPr>
            </w:pPr>
            <w:r w:rsidRPr="00BC3E15">
              <w:rPr>
                <w:b w:val="0"/>
                <w:bCs w:val="0"/>
                <w:color w:val="333333"/>
                <w:u w:val="none"/>
              </w:rPr>
              <w:t>Rahul Singh</w:t>
            </w:r>
          </w:p>
          <w:p w14:paraId="1B549376" w14:textId="247B76B8" w:rsidR="00BC3E15" w:rsidRDefault="00BC3E15" w:rsidP="00BC3E15">
            <w:pPr>
              <w:pStyle w:val="Heading1"/>
              <w:spacing w:before="35"/>
              <w:ind w:left="0"/>
              <w:rPr>
                <w:color w:val="333333"/>
                <w:u w:val="none"/>
              </w:rPr>
            </w:pPr>
            <w:r w:rsidRPr="00BC3E15">
              <w:rPr>
                <w:b w:val="0"/>
                <w:bCs w:val="0"/>
                <w:color w:val="333333"/>
                <w:u w:val="none"/>
              </w:rPr>
              <w:t>Prajwal Waghmare</w:t>
            </w:r>
          </w:p>
        </w:tc>
        <w:tc>
          <w:tcPr>
            <w:tcW w:w="3500" w:type="dxa"/>
          </w:tcPr>
          <w:p w14:paraId="16A9D4BC" w14:textId="65407A59" w:rsidR="00BC3E15" w:rsidRPr="00BC3E15" w:rsidRDefault="00BC3E15" w:rsidP="00BC3E15">
            <w:pPr>
              <w:pStyle w:val="Heading1"/>
              <w:spacing w:before="35"/>
              <w:ind w:left="0"/>
              <w:jc w:val="center"/>
              <w:rPr>
                <w:b w:val="0"/>
                <w:bCs w:val="0"/>
                <w:color w:val="333333"/>
                <w:u w:val="none"/>
              </w:rPr>
            </w:pPr>
            <w:r w:rsidRPr="00BC3E15">
              <w:rPr>
                <w:b w:val="0"/>
                <w:bCs w:val="0"/>
                <w:u w:val="none"/>
              </w:rPr>
              <w:t>Mrs. Sneha Kanawade</w:t>
            </w:r>
          </w:p>
        </w:tc>
      </w:tr>
    </w:tbl>
    <w:p w14:paraId="6530C6BA" w14:textId="2E8E8F9F" w:rsidR="00BC3E15" w:rsidRPr="00BC3E15" w:rsidRDefault="001C6BBC" w:rsidP="00BC3E15">
      <w:pPr>
        <w:pStyle w:val="Heading1"/>
        <w:spacing w:before="35"/>
        <w:ind w:left="0"/>
        <w:rPr>
          <w:color w:val="333333"/>
          <w:u w:val="none"/>
        </w:rPr>
      </w:pPr>
      <w:r>
        <w:rPr>
          <w:color w:val="333333"/>
          <w:spacing w:val="-10"/>
          <w:u w:val="none"/>
        </w:rPr>
        <w:tab/>
      </w:r>
      <w:r>
        <w:rPr>
          <w:color w:val="333333"/>
          <w:spacing w:val="-10"/>
          <w:u w:val="none"/>
        </w:rPr>
        <w:tab/>
      </w:r>
      <w:r w:rsidR="00613293" w:rsidRPr="001C6BBC">
        <w:rPr>
          <w:color w:val="333333"/>
          <w:u w:val="none"/>
        </w:rPr>
        <w:tab/>
      </w:r>
      <w:r w:rsidR="00613293" w:rsidRPr="001C6BBC">
        <w:rPr>
          <w:color w:val="333333"/>
          <w:u w:val="none"/>
        </w:rPr>
        <w:tab/>
      </w:r>
    </w:p>
    <w:sectPr w:rsidR="00BC3E15" w:rsidRPr="00BC3E15" w:rsidSect="00032FD2">
      <w:pgSz w:w="12240" w:h="15840"/>
      <w:pgMar w:top="879" w:right="1077" w:bottom="851" w:left="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5B55"/>
    <w:multiLevelType w:val="hybridMultilevel"/>
    <w:tmpl w:val="49280680"/>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1" w15:restartNumberingAfterBreak="0">
    <w:nsid w:val="0EB970BF"/>
    <w:multiLevelType w:val="hybridMultilevel"/>
    <w:tmpl w:val="64B84336"/>
    <w:lvl w:ilvl="0" w:tplc="BFB40BC2">
      <w:numFmt w:val="bullet"/>
      <w:lvlText w:val=""/>
      <w:lvlJc w:val="left"/>
      <w:pPr>
        <w:ind w:left="1372" w:hanging="281"/>
      </w:pPr>
      <w:rPr>
        <w:rFonts w:ascii="Symbol" w:eastAsia="Symbol" w:hAnsi="Symbol" w:cs="Symbol" w:hint="default"/>
        <w:b w:val="0"/>
        <w:bCs w:val="0"/>
        <w:i w:val="0"/>
        <w:iCs w:val="0"/>
        <w:spacing w:val="0"/>
        <w:w w:val="99"/>
        <w:sz w:val="24"/>
        <w:szCs w:val="24"/>
        <w:lang w:val="en-US" w:eastAsia="en-US" w:bidi="ar-SA"/>
      </w:rPr>
    </w:lvl>
    <w:lvl w:ilvl="1" w:tplc="67F49080">
      <w:numFmt w:val="bullet"/>
      <w:lvlText w:val="•"/>
      <w:lvlJc w:val="left"/>
      <w:pPr>
        <w:ind w:left="2358" w:hanging="281"/>
      </w:pPr>
      <w:rPr>
        <w:rFonts w:hint="default"/>
        <w:lang w:val="en-US" w:eastAsia="en-US" w:bidi="ar-SA"/>
      </w:rPr>
    </w:lvl>
    <w:lvl w:ilvl="2" w:tplc="F4644FB0">
      <w:numFmt w:val="bullet"/>
      <w:lvlText w:val="•"/>
      <w:lvlJc w:val="left"/>
      <w:pPr>
        <w:ind w:left="3336" w:hanging="281"/>
      </w:pPr>
      <w:rPr>
        <w:rFonts w:hint="default"/>
        <w:lang w:val="en-US" w:eastAsia="en-US" w:bidi="ar-SA"/>
      </w:rPr>
    </w:lvl>
    <w:lvl w:ilvl="3" w:tplc="83362852">
      <w:numFmt w:val="bullet"/>
      <w:lvlText w:val="•"/>
      <w:lvlJc w:val="left"/>
      <w:pPr>
        <w:ind w:left="4314" w:hanging="281"/>
      </w:pPr>
      <w:rPr>
        <w:rFonts w:hint="default"/>
        <w:lang w:val="en-US" w:eastAsia="en-US" w:bidi="ar-SA"/>
      </w:rPr>
    </w:lvl>
    <w:lvl w:ilvl="4" w:tplc="3476EB50">
      <w:numFmt w:val="bullet"/>
      <w:lvlText w:val="•"/>
      <w:lvlJc w:val="left"/>
      <w:pPr>
        <w:ind w:left="5292" w:hanging="281"/>
      </w:pPr>
      <w:rPr>
        <w:rFonts w:hint="default"/>
        <w:lang w:val="en-US" w:eastAsia="en-US" w:bidi="ar-SA"/>
      </w:rPr>
    </w:lvl>
    <w:lvl w:ilvl="5" w:tplc="E1B683DC">
      <w:numFmt w:val="bullet"/>
      <w:lvlText w:val="•"/>
      <w:lvlJc w:val="left"/>
      <w:pPr>
        <w:ind w:left="6270" w:hanging="281"/>
      </w:pPr>
      <w:rPr>
        <w:rFonts w:hint="default"/>
        <w:lang w:val="en-US" w:eastAsia="en-US" w:bidi="ar-SA"/>
      </w:rPr>
    </w:lvl>
    <w:lvl w:ilvl="6" w:tplc="F306E350">
      <w:numFmt w:val="bullet"/>
      <w:lvlText w:val="•"/>
      <w:lvlJc w:val="left"/>
      <w:pPr>
        <w:ind w:left="7248" w:hanging="281"/>
      </w:pPr>
      <w:rPr>
        <w:rFonts w:hint="default"/>
        <w:lang w:val="en-US" w:eastAsia="en-US" w:bidi="ar-SA"/>
      </w:rPr>
    </w:lvl>
    <w:lvl w:ilvl="7" w:tplc="35F66640">
      <w:numFmt w:val="bullet"/>
      <w:lvlText w:val="•"/>
      <w:lvlJc w:val="left"/>
      <w:pPr>
        <w:ind w:left="8226" w:hanging="281"/>
      </w:pPr>
      <w:rPr>
        <w:rFonts w:hint="default"/>
        <w:lang w:val="en-US" w:eastAsia="en-US" w:bidi="ar-SA"/>
      </w:rPr>
    </w:lvl>
    <w:lvl w:ilvl="8" w:tplc="151C5202">
      <w:numFmt w:val="bullet"/>
      <w:lvlText w:val="•"/>
      <w:lvlJc w:val="left"/>
      <w:pPr>
        <w:ind w:left="9204" w:hanging="281"/>
      </w:pPr>
      <w:rPr>
        <w:rFonts w:hint="default"/>
        <w:lang w:val="en-US" w:eastAsia="en-US" w:bidi="ar-SA"/>
      </w:rPr>
    </w:lvl>
  </w:abstractNum>
  <w:abstractNum w:abstractNumId="2" w15:restartNumberingAfterBreak="0">
    <w:nsid w:val="2F4235FE"/>
    <w:multiLevelType w:val="hybridMultilevel"/>
    <w:tmpl w:val="374E1A90"/>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3" w15:restartNumberingAfterBreak="0">
    <w:nsid w:val="40D61EC2"/>
    <w:multiLevelType w:val="hybridMultilevel"/>
    <w:tmpl w:val="655027C4"/>
    <w:lvl w:ilvl="0" w:tplc="40090001">
      <w:start w:val="1"/>
      <w:numFmt w:val="bullet"/>
      <w:lvlText w:val=""/>
      <w:lvlJc w:val="left"/>
      <w:pPr>
        <w:ind w:left="1812" w:hanging="360"/>
      </w:pPr>
      <w:rPr>
        <w:rFonts w:ascii="Symbol" w:hAnsi="Symbol" w:hint="default"/>
      </w:rPr>
    </w:lvl>
    <w:lvl w:ilvl="1" w:tplc="40090003" w:tentative="1">
      <w:start w:val="1"/>
      <w:numFmt w:val="bullet"/>
      <w:lvlText w:val="o"/>
      <w:lvlJc w:val="left"/>
      <w:pPr>
        <w:ind w:left="2532" w:hanging="360"/>
      </w:pPr>
      <w:rPr>
        <w:rFonts w:ascii="Courier New" w:hAnsi="Courier New" w:cs="Courier New" w:hint="default"/>
      </w:rPr>
    </w:lvl>
    <w:lvl w:ilvl="2" w:tplc="40090005" w:tentative="1">
      <w:start w:val="1"/>
      <w:numFmt w:val="bullet"/>
      <w:lvlText w:val=""/>
      <w:lvlJc w:val="left"/>
      <w:pPr>
        <w:ind w:left="3252" w:hanging="360"/>
      </w:pPr>
      <w:rPr>
        <w:rFonts w:ascii="Wingdings" w:hAnsi="Wingdings" w:hint="default"/>
      </w:rPr>
    </w:lvl>
    <w:lvl w:ilvl="3" w:tplc="40090001" w:tentative="1">
      <w:start w:val="1"/>
      <w:numFmt w:val="bullet"/>
      <w:lvlText w:val=""/>
      <w:lvlJc w:val="left"/>
      <w:pPr>
        <w:ind w:left="3972" w:hanging="360"/>
      </w:pPr>
      <w:rPr>
        <w:rFonts w:ascii="Symbol" w:hAnsi="Symbol" w:hint="default"/>
      </w:rPr>
    </w:lvl>
    <w:lvl w:ilvl="4" w:tplc="40090003" w:tentative="1">
      <w:start w:val="1"/>
      <w:numFmt w:val="bullet"/>
      <w:lvlText w:val="o"/>
      <w:lvlJc w:val="left"/>
      <w:pPr>
        <w:ind w:left="4692" w:hanging="360"/>
      </w:pPr>
      <w:rPr>
        <w:rFonts w:ascii="Courier New" w:hAnsi="Courier New" w:cs="Courier New" w:hint="default"/>
      </w:rPr>
    </w:lvl>
    <w:lvl w:ilvl="5" w:tplc="40090005" w:tentative="1">
      <w:start w:val="1"/>
      <w:numFmt w:val="bullet"/>
      <w:lvlText w:val=""/>
      <w:lvlJc w:val="left"/>
      <w:pPr>
        <w:ind w:left="5412" w:hanging="360"/>
      </w:pPr>
      <w:rPr>
        <w:rFonts w:ascii="Wingdings" w:hAnsi="Wingdings" w:hint="default"/>
      </w:rPr>
    </w:lvl>
    <w:lvl w:ilvl="6" w:tplc="40090001" w:tentative="1">
      <w:start w:val="1"/>
      <w:numFmt w:val="bullet"/>
      <w:lvlText w:val=""/>
      <w:lvlJc w:val="left"/>
      <w:pPr>
        <w:ind w:left="6132" w:hanging="360"/>
      </w:pPr>
      <w:rPr>
        <w:rFonts w:ascii="Symbol" w:hAnsi="Symbol" w:hint="default"/>
      </w:rPr>
    </w:lvl>
    <w:lvl w:ilvl="7" w:tplc="40090003" w:tentative="1">
      <w:start w:val="1"/>
      <w:numFmt w:val="bullet"/>
      <w:lvlText w:val="o"/>
      <w:lvlJc w:val="left"/>
      <w:pPr>
        <w:ind w:left="6852" w:hanging="360"/>
      </w:pPr>
      <w:rPr>
        <w:rFonts w:ascii="Courier New" w:hAnsi="Courier New" w:cs="Courier New" w:hint="default"/>
      </w:rPr>
    </w:lvl>
    <w:lvl w:ilvl="8" w:tplc="40090005" w:tentative="1">
      <w:start w:val="1"/>
      <w:numFmt w:val="bullet"/>
      <w:lvlText w:val=""/>
      <w:lvlJc w:val="left"/>
      <w:pPr>
        <w:ind w:left="7572" w:hanging="360"/>
      </w:pPr>
      <w:rPr>
        <w:rFonts w:ascii="Wingdings" w:hAnsi="Wingdings" w:hint="default"/>
      </w:rPr>
    </w:lvl>
  </w:abstractNum>
  <w:abstractNum w:abstractNumId="4" w15:restartNumberingAfterBreak="0">
    <w:nsid w:val="54046042"/>
    <w:multiLevelType w:val="hybridMultilevel"/>
    <w:tmpl w:val="11902D60"/>
    <w:lvl w:ilvl="0" w:tplc="4009000D">
      <w:start w:val="1"/>
      <w:numFmt w:val="bullet"/>
      <w:lvlText w:val=""/>
      <w:lvlJc w:val="left"/>
      <w:pPr>
        <w:ind w:left="1812" w:hanging="360"/>
      </w:pPr>
      <w:rPr>
        <w:rFonts w:ascii="Wingdings" w:hAnsi="Wingdings" w:hint="default"/>
      </w:rPr>
    </w:lvl>
    <w:lvl w:ilvl="1" w:tplc="FFFFFFFF" w:tentative="1">
      <w:start w:val="1"/>
      <w:numFmt w:val="bullet"/>
      <w:lvlText w:val="o"/>
      <w:lvlJc w:val="left"/>
      <w:pPr>
        <w:ind w:left="2532" w:hanging="360"/>
      </w:pPr>
      <w:rPr>
        <w:rFonts w:ascii="Courier New" w:hAnsi="Courier New" w:cs="Courier New" w:hint="default"/>
      </w:rPr>
    </w:lvl>
    <w:lvl w:ilvl="2" w:tplc="FFFFFFFF" w:tentative="1">
      <w:start w:val="1"/>
      <w:numFmt w:val="bullet"/>
      <w:lvlText w:val=""/>
      <w:lvlJc w:val="left"/>
      <w:pPr>
        <w:ind w:left="3252" w:hanging="360"/>
      </w:pPr>
      <w:rPr>
        <w:rFonts w:ascii="Wingdings" w:hAnsi="Wingdings" w:hint="default"/>
      </w:rPr>
    </w:lvl>
    <w:lvl w:ilvl="3" w:tplc="FFFFFFFF" w:tentative="1">
      <w:start w:val="1"/>
      <w:numFmt w:val="bullet"/>
      <w:lvlText w:val=""/>
      <w:lvlJc w:val="left"/>
      <w:pPr>
        <w:ind w:left="3972" w:hanging="360"/>
      </w:pPr>
      <w:rPr>
        <w:rFonts w:ascii="Symbol" w:hAnsi="Symbol" w:hint="default"/>
      </w:rPr>
    </w:lvl>
    <w:lvl w:ilvl="4" w:tplc="FFFFFFFF" w:tentative="1">
      <w:start w:val="1"/>
      <w:numFmt w:val="bullet"/>
      <w:lvlText w:val="o"/>
      <w:lvlJc w:val="left"/>
      <w:pPr>
        <w:ind w:left="4692" w:hanging="360"/>
      </w:pPr>
      <w:rPr>
        <w:rFonts w:ascii="Courier New" w:hAnsi="Courier New" w:cs="Courier New" w:hint="default"/>
      </w:rPr>
    </w:lvl>
    <w:lvl w:ilvl="5" w:tplc="FFFFFFFF" w:tentative="1">
      <w:start w:val="1"/>
      <w:numFmt w:val="bullet"/>
      <w:lvlText w:val=""/>
      <w:lvlJc w:val="left"/>
      <w:pPr>
        <w:ind w:left="5412" w:hanging="360"/>
      </w:pPr>
      <w:rPr>
        <w:rFonts w:ascii="Wingdings" w:hAnsi="Wingdings" w:hint="default"/>
      </w:rPr>
    </w:lvl>
    <w:lvl w:ilvl="6" w:tplc="FFFFFFFF" w:tentative="1">
      <w:start w:val="1"/>
      <w:numFmt w:val="bullet"/>
      <w:lvlText w:val=""/>
      <w:lvlJc w:val="left"/>
      <w:pPr>
        <w:ind w:left="6132" w:hanging="360"/>
      </w:pPr>
      <w:rPr>
        <w:rFonts w:ascii="Symbol" w:hAnsi="Symbol" w:hint="default"/>
      </w:rPr>
    </w:lvl>
    <w:lvl w:ilvl="7" w:tplc="FFFFFFFF" w:tentative="1">
      <w:start w:val="1"/>
      <w:numFmt w:val="bullet"/>
      <w:lvlText w:val="o"/>
      <w:lvlJc w:val="left"/>
      <w:pPr>
        <w:ind w:left="6852" w:hanging="360"/>
      </w:pPr>
      <w:rPr>
        <w:rFonts w:ascii="Courier New" w:hAnsi="Courier New" w:cs="Courier New" w:hint="default"/>
      </w:rPr>
    </w:lvl>
    <w:lvl w:ilvl="8" w:tplc="FFFFFFFF" w:tentative="1">
      <w:start w:val="1"/>
      <w:numFmt w:val="bullet"/>
      <w:lvlText w:val=""/>
      <w:lvlJc w:val="left"/>
      <w:pPr>
        <w:ind w:left="7572" w:hanging="360"/>
      </w:pPr>
      <w:rPr>
        <w:rFonts w:ascii="Wingdings" w:hAnsi="Wingdings" w:hint="default"/>
      </w:rPr>
    </w:lvl>
  </w:abstractNum>
  <w:abstractNum w:abstractNumId="5" w15:restartNumberingAfterBreak="0">
    <w:nsid w:val="6F26597E"/>
    <w:multiLevelType w:val="hybridMultilevel"/>
    <w:tmpl w:val="A2260C78"/>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num w:numId="1" w16cid:durableId="1998722828">
    <w:abstractNumId w:val="1"/>
  </w:num>
  <w:num w:numId="2" w16cid:durableId="172766151">
    <w:abstractNumId w:val="0"/>
  </w:num>
  <w:num w:numId="3" w16cid:durableId="388114107">
    <w:abstractNumId w:val="4"/>
  </w:num>
  <w:num w:numId="4" w16cid:durableId="1902906430">
    <w:abstractNumId w:val="5"/>
  </w:num>
  <w:num w:numId="5" w16cid:durableId="1204050704">
    <w:abstractNumId w:val="3"/>
  </w:num>
  <w:num w:numId="6" w16cid:durableId="1380007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57B"/>
    <w:rsid w:val="00032FD2"/>
    <w:rsid w:val="001C6BBC"/>
    <w:rsid w:val="00473932"/>
    <w:rsid w:val="00482289"/>
    <w:rsid w:val="00613293"/>
    <w:rsid w:val="00771D1B"/>
    <w:rsid w:val="0082157B"/>
    <w:rsid w:val="008735B5"/>
    <w:rsid w:val="008E7D1C"/>
    <w:rsid w:val="00975069"/>
    <w:rsid w:val="00AC2314"/>
    <w:rsid w:val="00BC3E15"/>
    <w:rsid w:val="00CB01E7"/>
    <w:rsid w:val="00E60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A4D98"/>
  <w15:docId w15:val="{67B1748F-B907-46EE-A4CB-735DA7ED1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092"/>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90"/>
      <w:ind w:left="1372" w:hanging="280"/>
    </w:pPr>
  </w:style>
  <w:style w:type="paragraph" w:customStyle="1" w:styleId="TableParagraph">
    <w:name w:val="Table Paragraph"/>
    <w:basedOn w:val="Normal"/>
    <w:uiPriority w:val="1"/>
    <w:qFormat/>
    <w:pPr>
      <w:spacing w:before="87"/>
      <w:ind w:left="107"/>
    </w:pPr>
    <w:rPr>
      <w:rFonts w:ascii="Arial" w:eastAsia="Arial" w:hAnsi="Arial" w:cs="Arial"/>
    </w:rPr>
  </w:style>
  <w:style w:type="table" w:styleId="TableGrid">
    <w:name w:val="Table Grid"/>
    <w:basedOn w:val="TableNormal"/>
    <w:uiPriority w:val="39"/>
    <w:rsid w:val="00BC3E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2289"/>
    <w:rPr>
      <w:rFonts w:ascii="Times New Roman" w:eastAsia="Times New Roman" w:hAnsi="Times New Roman" w:cs="Times New Roman"/>
      <w:b/>
      <w:bCs/>
      <w:sz w:val="24"/>
      <w:szCs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TotalTime>
  <Pages>1</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Microsoft Word - Synopsis</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dc:title>
  <dc:creator>Sneha Kanawade</dc:creator>
  <cp:lastModifiedBy>Rohan Sali</cp:lastModifiedBy>
  <cp:revision>10</cp:revision>
  <dcterms:created xsi:type="dcterms:W3CDTF">2025-08-20T11:08:00Z</dcterms:created>
  <dcterms:modified xsi:type="dcterms:W3CDTF">2026-08-17T10:16:00Z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2024-08-08T00:00:00Z</vt:filetime>
  </property>
  <property fmtid="{D5CDD505-2E9C-101B-9397-08002B2CF9AE}" pid="3" name="LastSaved">
    <vt:filetime>2025-08-20T00:00:00Z</vt:filetime>
  </property>
  <property fmtid="{D5CDD505-2E9C-101B-9397-08002B2CF9AE}" pid="4" name="Producer">
    <vt:lpwstr>Microsoft: Print To PDF</vt:lpwstr>
  </property>
  <property fmtid="{D5CDD505-2E9C-101B-9397-08002B2CF9AE}" pid="5" name="GrammarlyDocumentId">
    <vt:lpwstr>bb45c699-3078-4888-b74f-c1b8c3e5107a</vt:lpwstr>
  </property>
</Properties>
</file>