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JAVASCRIPT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TASKS: </w:t>
      </w:r>
      <w:r w:rsidDel="00000000" w:rsidR="00000000" w:rsidRPr="00000000">
        <w:rPr>
          <w:sz w:val="24"/>
          <w:szCs w:val="24"/>
          <w:rtl w:val="0"/>
        </w:rPr>
        <w:t xml:space="preserve">Perform all array functions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ARRAYS: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 = [1,2,3]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b = ['a', 'b', 'c']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Concat</w:t>
      </w:r>
      <w:r w:rsidDel="00000000" w:rsidR="00000000" w:rsidRPr="00000000">
        <w:rPr>
          <w:sz w:val="24"/>
          <w:szCs w:val="24"/>
          <w:rtl w:val="0"/>
        </w:rPr>
        <w:t xml:space="preserve">: a.concat(b);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8875" cy="657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273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Every</w:t>
      </w:r>
      <w:r w:rsidDel="00000000" w:rsidR="00000000" w:rsidRPr="00000000">
        <w:rPr>
          <w:sz w:val="24"/>
          <w:szCs w:val="24"/>
          <w:rtl w:val="0"/>
        </w:rPr>
        <w:t xml:space="preserve">: a.every((item) =&gt; item &gt; 3)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14600" cy="4095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402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Filter</w:t>
      </w:r>
      <w:r w:rsidDel="00000000" w:rsidR="00000000" w:rsidRPr="00000000">
        <w:rPr>
          <w:sz w:val="24"/>
          <w:szCs w:val="24"/>
          <w:rtl w:val="0"/>
        </w:rPr>
        <w:t xml:space="preserve">: a.filter((item)=&gt; /[0-3]/.test(item));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2325" cy="5810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ForEach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 xml:space="preserve">var product = 1;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  </w:t>
        <w:tab/>
        <w:t xml:space="preserve">a.forEach((item) =&gt; {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ab/>
        <w:tab/>
        <w:t xml:space="preserve">product = product*item;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ab/>
        <w:tab/>
        <w:t xml:space="preserve">console.log(product);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});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38475" cy="2905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IndexOf</w:t>
      </w:r>
      <w:r w:rsidDel="00000000" w:rsidR="00000000" w:rsidRPr="00000000">
        <w:rPr>
          <w:sz w:val="24"/>
          <w:szCs w:val="24"/>
          <w:rtl w:val="0"/>
        </w:rPr>
        <w:t xml:space="preserve">: a.indexOf(3)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00225" cy="78409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84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: b.join(“”) (Join without any spaces)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0200" cy="476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lastIndexOF</w:t>
      </w:r>
      <w:r w:rsidDel="00000000" w:rsidR="00000000" w:rsidRPr="00000000">
        <w:rPr>
          <w:sz w:val="24"/>
          <w:szCs w:val="24"/>
          <w:rtl w:val="0"/>
        </w:rPr>
        <w:t xml:space="preserve">: a.lastIndexOf(5)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76413" cy="84591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845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: a.map(Math.pow)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1275" cy="48577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</w:t>
      </w:r>
      <w:r w:rsidDel="00000000" w:rsidR="00000000" w:rsidRPr="00000000">
        <w:rPr>
          <w:sz w:val="24"/>
          <w:szCs w:val="24"/>
          <w:rtl w:val="0"/>
        </w:rPr>
        <w:t xml:space="preserve">: a.pop()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43050" cy="4572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Push: </w:t>
      </w:r>
      <w:r w:rsidDel="00000000" w:rsidR="00000000" w:rsidRPr="00000000">
        <w:rPr>
          <w:sz w:val="24"/>
          <w:szCs w:val="24"/>
          <w:rtl w:val="0"/>
        </w:rPr>
        <w:t xml:space="preserve">a.push(69)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95525" cy="8953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</w:t>
      </w:r>
      <w:r w:rsidDel="00000000" w:rsidR="00000000" w:rsidRPr="00000000">
        <w:rPr>
          <w:sz w:val="24"/>
          <w:szCs w:val="24"/>
          <w:rtl w:val="0"/>
        </w:rPr>
        <w:t xml:space="preserve">: a.reduce((square, item) =&gt; square = square+item*item)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4667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ReduceRight</w:t>
      </w:r>
      <w:r w:rsidDel="00000000" w:rsidR="00000000" w:rsidRPr="00000000">
        <w:rPr>
          <w:sz w:val="24"/>
          <w:szCs w:val="24"/>
          <w:rtl w:val="0"/>
        </w:rPr>
        <w:t xml:space="preserve">: a.reduceRight((square, item) =&gt; square = square-item)</w:t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7250" cy="4572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Reverse</w:t>
      </w:r>
      <w:r w:rsidDel="00000000" w:rsidR="00000000" w:rsidRPr="00000000">
        <w:rPr>
          <w:sz w:val="24"/>
          <w:szCs w:val="24"/>
          <w:rtl w:val="0"/>
        </w:rPr>
        <w:t xml:space="preserve">: b.reverse()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90775" cy="5143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Shift</w:t>
      </w:r>
      <w:r w:rsidDel="00000000" w:rsidR="00000000" w:rsidRPr="00000000">
        <w:rPr>
          <w:sz w:val="24"/>
          <w:szCs w:val="24"/>
          <w:rtl w:val="0"/>
        </w:rPr>
        <w:t xml:space="preserve">: a.shift()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1250" cy="93345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Slice</w:t>
      </w:r>
      <w:r w:rsidDel="00000000" w:rsidR="00000000" w:rsidRPr="00000000">
        <w:rPr>
          <w:sz w:val="24"/>
          <w:szCs w:val="24"/>
          <w:rtl w:val="0"/>
        </w:rPr>
        <w:t xml:space="preserve">: b.slice(1,3)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66900" cy="50482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Some</w:t>
      </w:r>
      <w:r w:rsidDel="00000000" w:rsidR="00000000" w:rsidRPr="00000000">
        <w:rPr>
          <w:sz w:val="24"/>
          <w:szCs w:val="24"/>
          <w:rtl w:val="0"/>
        </w:rPr>
        <w:t xml:space="preserve">: a.some((item) =&gt; item%3 == 0)</w:t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4572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 xml:space="preserve">c = [3, 2, 1, 4, 6, 11, 5]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c.sort((a,b) =&gt; a - b);</w:t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48100" cy="14573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Splice</w:t>
      </w:r>
      <w:r w:rsidDel="00000000" w:rsidR="00000000" w:rsidRPr="00000000">
        <w:rPr>
          <w:sz w:val="24"/>
          <w:szCs w:val="24"/>
          <w:rtl w:val="0"/>
        </w:rPr>
        <w:t xml:space="preserve">: c.splice(4,2,23,54)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1000125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toString</w:t>
      </w:r>
      <w:r w:rsidDel="00000000" w:rsidR="00000000" w:rsidRPr="00000000">
        <w:rPr>
          <w:sz w:val="24"/>
          <w:szCs w:val="24"/>
          <w:rtl w:val="0"/>
        </w:rPr>
        <w:t xml:space="preserve">: c.toString()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33625" cy="504825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Unshift</w:t>
      </w:r>
      <w:r w:rsidDel="00000000" w:rsidR="00000000" w:rsidRPr="00000000">
        <w:rPr>
          <w:sz w:val="24"/>
          <w:szCs w:val="24"/>
          <w:rtl w:val="0"/>
        </w:rPr>
        <w:t xml:space="preserve">: a.unshift(1)</w:t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00375" cy="9810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Difference between \n and \r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\r</w:t>
      </w:r>
      <w:r w:rsidDel="00000000" w:rsidR="00000000" w:rsidRPr="00000000">
        <w:rPr>
          <w:sz w:val="24"/>
          <w:szCs w:val="24"/>
          <w:rtl w:val="0"/>
        </w:rPr>
        <w:t xml:space="preserve"> (ASCII code 13)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carriage return </w:t>
      </w:r>
      <w:r w:rsidDel="00000000" w:rsidR="00000000" w:rsidRPr="00000000">
        <w:rPr>
          <w:sz w:val="24"/>
          <w:szCs w:val="24"/>
          <w:rtl w:val="0"/>
        </w:rPr>
        <w:t xml:space="preserve">(first column of current line)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sz w:val="24"/>
          <w:szCs w:val="24"/>
          <w:rtl w:val="0"/>
        </w:rPr>
        <w:t xml:space="preserve"> (ASCII code 10)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line feed </w:t>
      </w:r>
      <w:r w:rsidDel="00000000" w:rsidR="00000000" w:rsidRPr="00000000">
        <w:rPr>
          <w:sz w:val="24"/>
          <w:szCs w:val="24"/>
          <w:rtl w:val="0"/>
        </w:rPr>
        <w:t xml:space="preserve">(newline).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 typewriters, to go to the start of the new line, one would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the carriage to the leftmost position and then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feed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the paper up a line.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Unix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:</w:t>
        <w:tab/>
        <w:tab/>
        <w:tab/>
        <w:t xml:space="preserve">\n for a new line</w:t>
      </w:r>
    </w:p>
    <w:p w:rsidR="00000000" w:rsidDel="00000000" w:rsidP="00000000" w:rsidRDefault="00000000" w:rsidRPr="00000000" w14:paraId="0000003C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Mac prior to OS9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: </w:t>
        <w:tab/>
        <w:t xml:space="preserve">\r for a new line</w:t>
      </w:r>
    </w:p>
    <w:p w:rsidR="00000000" w:rsidDel="00000000" w:rsidP="00000000" w:rsidRDefault="00000000" w:rsidRPr="00000000" w14:paraId="0000003D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Windows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: </w:t>
        <w:tab/>
        <w:tab/>
        <w:t xml:space="preserve">\r\n for a new line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3.png"/><Relationship Id="rId21" Type="http://schemas.openxmlformats.org/officeDocument/2006/relationships/image" Target="media/image20.png"/><Relationship Id="rId24" Type="http://schemas.openxmlformats.org/officeDocument/2006/relationships/image" Target="media/image18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6.gif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image" Target="media/image14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