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4275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B0672E" w14:textId="77777777" w:rsidR="00202AB0" w:rsidRPr="00A7569A" w:rsidRDefault="00202AB0" w:rsidP="00202AB0">
      <w:pPr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Mudhalavan Project </w:t>
      </w:r>
    </w:p>
    <w:p w14:paraId="08730510" w14:textId="77777777" w:rsidR="00202AB0" w:rsidRPr="00A7569A" w:rsidRDefault="00202AB0" w:rsidP="00202AB0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 xml:space="preserve">                                      </w:t>
      </w: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3F95F6E0" w14:textId="77777777" w:rsidR="00202AB0" w:rsidRDefault="00202AB0" w:rsidP="00202AB0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772CD4D3" w14:textId="56B7F7D9" w:rsidR="00202AB0" w:rsidRDefault="00202AB0" w:rsidP="00202AB0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</w:t>
      </w:r>
      <w:r w:rsidR="00B83FED">
        <w:rPr>
          <w:rFonts w:ascii="Franklin Gothic Medium" w:hAnsi="Franklin Gothic Medium"/>
          <w:sz w:val="72"/>
          <w:szCs w:val="72"/>
        </w:rPr>
        <w:t xml:space="preserve">  </w:t>
      </w:r>
      <w:r>
        <w:rPr>
          <w:rFonts w:ascii="Franklin Gothic Medium" w:hAnsi="Franklin Gothic Medium"/>
          <w:sz w:val="72"/>
          <w:szCs w:val="72"/>
        </w:rPr>
        <w:t>Team Member -</w:t>
      </w:r>
      <w:r w:rsidR="00817A7F">
        <w:rPr>
          <w:rFonts w:ascii="Franklin Gothic Medium" w:hAnsi="Franklin Gothic Medium"/>
          <w:sz w:val="72"/>
          <w:szCs w:val="72"/>
        </w:rPr>
        <w:t>2</w:t>
      </w:r>
    </w:p>
    <w:p w14:paraId="0DEDA09C" w14:textId="41E5783D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</w:t>
      </w:r>
      <w:r w:rsidR="00B83FED">
        <w:rPr>
          <w:rFonts w:ascii="Franklin Gothic Medium" w:hAnsi="Franklin Gothic Medium"/>
          <w:sz w:val="72"/>
          <w:szCs w:val="72"/>
        </w:rPr>
        <w:t>7</w:t>
      </w:r>
      <w:r w:rsidR="00817A7F">
        <w:rPr>
          <w:rFonts w:ascii="Franklin Gothic Medium" w:hAnsi="Franklin Gothic Medium"/>
          <w:sz w:val="72"/>
          <w:szCs w:val="72"/>
        </w:rPr>
        <w:t>8</w:t>
      </w:r>
      <w:bookmarkStart w:id="0" w:name="_GoBack"/>
      <w:bookmarkEnd w:id="0"/>
    </w:p>
    <w:p w14:paraId="7037412F" w14:textId="1F22D526" w:rsidR="00202AB0" w:rsidRDefault="00817A7F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ROHAN STEVEN B</w:t>
      </w:r>
    </w:p>
    <w:p w14:paraId="12CC90FA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CE285AF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292F73A0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1C738DEE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18189DE8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036E9AD6" w14:textId="1375A3A4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Phase-2</w:t>
      </w:r>
    </w:p>
    <w:p w14:paraId="4536B725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Document Submission</w:t>
      </w:r>
    </w:p>
    <w:p w14:paraId="4FDD9300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DBE531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660034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41F0B38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3927BD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F97B7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C5376F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B6F9F17" w14:textId="3D03229B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lastRenderedPageBreak/>
        <w:t>Market basket analysis is a data mining technique used to discover associations between products or items that are frequently purchased together. It is commonly used in retail and e-commerce to optimize product recommendations, inventory management, and marketing strategies. Here are the complete steps to conduct a market basket analysis project:</w:t>
      </w:r>
    </w:p>
    <w:p w14:paraId="5436D96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21867A3" w14:textId="0FF12109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1. Define the Problem:</w:t>
      </w:r>
    </w:p>
    <w:p w14:paraId="1D4CA5FE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Clearly state the objectives and goals of your market basket analysis project. What specific insights or patterns are you trying to uncover?</w:t>
      </w:r>
    </w:p>
    <w:p w14:paraId="48B44372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AAA1778" w14:textId="60BEB9F7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2. Data Collection:</w:t>
      </w:r>
    </w:p>
    <w:p w14:paraId="2A53353B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Gather transaction data that includes item or product information. Common sources include point-of-sale (POS) systems, e-commerce databases, and customer purchase history.</w:t>
      </w:r>
    </w:p>
    <w:p w14:paraId="1097E475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B530007" w14:textId="1951588C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3. Data Preprocessing:</w:t>
      </w:r>
    </w:p>
    <w:p w14:paraId="1A34F2BF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Clean and preprocess the data to ensure its quality and consistency. This may involve handling missing values, removing duplicates, and transforming data into the required format.</w:t>
      </w:r>
    </w:p>
    <w:p w14:paraId="26EAD09A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F409C7" w14:textId="308D03C1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4. Data Exploration:</w:t>
      </w:r>
    </w:p>
    <w:p w14:paraId="4827FD1F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Perform initial data exploration to gain a better understanding of the dataset. Generate summary statistics, visualizations, and identify key metrics such as support, confidence, and lift.</w:t>
      </w:r>
    </w:p>
    <w:p w14:paraId="3A9C89C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F431F9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F81CF1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8972912" w14:textId="61F35663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lastRenderedPageBreak/>
        <w:t>5. Market Basket Analysis Algorithms:</w:t>
      </w:r>
    </w:p>
    <w:p w14:paraId="5A0FA1B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Choose an appropriate algorithm for your analysis. Common algorithms include Apriori, FP-growth, and Eclat. These algorithms are used to discover association rules.</w:t>
      </w:r>
    </w:p>
    <w:p w14:paraId="3EB0E938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670FA83" w14:textId="4F45FF7D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6. Association Rule Mining:</w:t>
      </w:r>
    </w:p>
    <w:p w14:paraId="77474D47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Apply the selected algorithm to mine association rules. These rules typically have the following components:</w:t>
      </w:r>
    </w:p>
    <w:p w14:paraId="056C86E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Antecedent (LHS): The item(s) being purchased.</w:t>
      </w:r>
    </w:p>
    <w:p w14:paraId="2F7FBA76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Consequent (RHS): The item(s) that tend to be purchased along with the antecedent.</w:t>
      </w:r>
    </w:p>
    <w:p w14:paraId="52210E58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Support: The proportion of transactions that contain the antecedent and consequent.</w:t>
      </w:r>
    </w:p>
    <w:p w14:paraId="593018C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Confidence: The probability that a transaction containing the antecedent also contains the consequent.</w:t>
      </w:r>
    </w:p>
    <w:p w14:paraId="2532E608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Lift: The measure of how much more likely the consequent is to be purchased when the antecedent is bought compared to random chance.</w:t>
      </w:r>
    </w:p>
    <w:p w14:paraId="4261B0F9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28F1F95" w14:textId="4B672AFD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7. Rule Evaluation:</w:t>
      </w:r>
    </w:p>
    <w:p w14:paraId="27BB7B0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Filter and evaluate the discovered rules based on specific criteria. Common filtering criteria include minimum support, minimum confidence, and minimum lift.</w:t>
      </w:r>
    </w:p>
    <w:p w14:paraId="7DB795B1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4AC4F1" w14:textId="4FE8F7D0" w:rsidR="00202AB0" w:rsidRPr="00E220D2" w:rsidRDefault="00202AB0" w:rsidP="00202AB0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E220D2">
        <w:rPr>
          <w:rFonts w:ascii="Times New Roman" w:hAnsi="Times New Roman" w:cs="Times New Roman"/>
          <w:b/>
          <w:sz w:val="40"/>
          <w:szCs w:val="40"/>
        </w:rPr>
        <w:t>8. Interpretation:</w:t>
      </w:r>
    </w:p>
    <w:p w14:paraId="03722B9E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Interpret the association rules to gain insights. What items are commonly bought together, and what actions can be taken based on these associations?</w:t>
      </w:r>
    </w:p>
    <w:p w14:paraId="3BF2BAB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2F0B00F" w14:textId="3777C07A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lastRenderedPageBreak/>
        <w:t>9. Visualization:</w:t>
      </w:r>
    </w:p>
    <w:p w14:paraId="169F252A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Create visualizations such as scatter plots, heatmaps, and network diagrams to present the results in a more understandable way.</w:t>
      </w:r>
    </w:p>
    <w:p w14:paraId="21A57D2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119392D" w14:textId="081FE0F7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10. Implementation:</w:t>
      </w:r>
    </w:p>
    <w:p w14:paraId="5FB32F8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Implement the insights gained from the analysis into practical strategies. This could include optimizing product placement, creating bundling offers, or improving recommendation systems.</w:t>
      </w:r>
    </w:p>
    <w:p w14:paraId="120EB251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7CCADC" w14:textId="4A0612A3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11. Testing and Validation:</w:t>
      </w:r>
    </w:p>
    <w:p w14:paraId="0D7F2D52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Test the strategies implemented based on the market basket analysis and validate their impact on sales, customer satisfaction, or other relevant KPIs.</w:t>
      </w:r>
    </w:p>
    <w:p w14:paraId="78546AEE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9C09562" w14:textId="6605C5D0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12. Documentation:</w:t>
      </w:r>
    </w:p>
    <w:p w14:paraId="2C2FA4F9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Document the entire process, including data sources, preprocessing steps, analysis methodologies, and results. This documentation will be valuable for future reference and knowledge sharing.</w:t>
      </w:r>
    </w:p>
    <w:p w14:paraId="184B7F7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519A94" w14:textId="0682AB29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13. Maintenance and Iteration:</w:t>
      </w:r>
    </w:p>
    <w:p w14:paraId="46A3F901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Market basket analysis is an ongoing process. Continue to collect data, re-run the analysis periodically, and adjust your strategies as market conditions change.</w:t>
      </w:r>
    </w:p>
    <w:p w14:paraId="78DE7698" w14:textId="1B948205" w:rsidR="00520D05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Remember that the success of a market basket analysis project depends on the quality of data, the choice of appropriate algorithms, and the effective implementation of the insights gained.</w:t>
      </w:r>
    </w:p>
    <w:sectPr w:rsidR="00520D05" w:rsidRPr="00202AB0" w:rsidSect="00202A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B0"/>
    <w:rsid w:val="00202AB0"/>
    <w:rsid w:val="00520D05"/>
    <w:rsid w:val="00817A7F"/>
    <w:rsid w:val="00B83FED"/>
    <w:rsid w:val="00E2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25D7"/>
  <w15:chartTrackingRefBased/>
  <w15:docId w15:val="{61B81C5E-7D5C-4B8B-8342-91EAC2AD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AB0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02AB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M.Parthiban</cp:lastModifiedBy>
  <cp:revision>2</cp:revision>
  <dcterms:created xsi:type="dcterms:W3CDTF">2023-10-11T16:05:00Z</dcterms:created>
  <dcterms:modified xsi:type="dcterms:W3CDTF">2023-10-11T16:05:00Z</dcterms:modified>
</cp:coreProperties>
</file>