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750A4"/>
          <w:sz w:val="36"/>
        </w:rPr>
        <w:t>PHLIO</w:t>
      </w:r>
    </w:p>
    <w:p>
      <w:pPr>
        <w:pStyle w:val="Title"/>
        <w:jc w:val="center"/>
      </w:pPr>
      <w:r>
        <w:t>Social Graph Architecture</w:t>
      </w:r>
    </w:p>
    <w:p>
      <w:pPr>
        <w:jc w:val="center"/>
      </w:pPr>
      <w:r>
        <w:rPr>
          <w:color w:val="5F6368"/>
          <w:sz w:val="28"/>
        </w:rPr>
        <w:t>Cross-platform graph model, SurrealDB structure, APIs, privacy, and Foxy AI integration</w:t>
      </w:r>
    </w:p>
    <w:p/>
    <w:tbl>
      <w:tblPr>
        <w:tblW w:type="auto" w:w="0"/>
        <w:jc w:val="center"/>
        <w:tblLook w:firstColumn="1" w:firstRow="1" w:lastColumn="0" w:lastRow="0" w:noHBand="0" w:noVBand="1" w:val="04A0"/>
      </w:tblPr>
      <w:tblGrid>
        <w:gridCol w:w="10080"/>
      </w:tblGrid>
      <w:tr>
        <w:tc>
          <w:tcPr>
            <w:tcW w:type="dxa" w:w="10080"/>
            <w:shd w:fill="F3F1FA"/>
          </w:tcPr>
          <w:p>
            <w:r>
              <w:rPr>
                <w:b/>
                <w:color w:val="6750A4"/>
                <w:sz w:val="20"/>
              </w:rPr>
              <w:t>Architecture principle</w:t>
              <w:br/>
            </w:r>
            <w:r>
              <w:rPr>
                <w:sz w:val="19"/>
              </w:rPr>
              <w:t>Phlio's platforms remain deep, independent products. The Social Graph, Phlio Objects, Phlio Notes, and Foxy are the common primitives that let those products understand people, relationships, objects, context, and intent without collapsing every domain into one monolithic product.</w:t>
            </w:r>
          </w:p>
        </w:tc>
      </w:tr>
    </w:tbl>
    <w:p>
      <w:pPr>
        <w:jc w:val="center"/>
      </w:pPr>
      <w:r>
        <w:rPr>
          <w:color w:val="5F6368"/>
          <w:sz w:val="20"/>
        </w:rPr>
        <w:t>Version 1.0  •  October 2026</w:t>
      </w:r>
    </w:p>
    <w:p>
      <w:r>
        <w:br w:type="page"/>
      </w:r>
    </w:p>
    <w:p>
      <w:pPr>
        <w:pStyle w:val="Heading1"/>
      </w:pPr>
      <w:r>
        <w:t>1. Executive Summary</w:t>
      </w:r>
    </w:p>
    <w:p>
      <w:r>
        <w:t>Phlio's Social Graph is the shared relationship layer that connects people to people across the Phlio ecosystem. Interactions with content, places, products, rooms, media, news, and payments are represented through a related Object/Activity Graph built around Phlio Objects. Phlio Notes provide intentional person-to-person or person-to-group sharing around those objects. Foxy consumes only authorized graph context to reason, recommend, plan, and act.</w:t>
      </w:r>
    </w:p>
    <w:tbl>
      <w:tblPr>
        <w:tblW w:type="auto" w:w="0"/>
        <w:jc w:val="center"/>
        <w:tblLook w:firstColumn="1" w:firstRow="1" w:lastColumn="0" w:lastRow="0" w:noHBand="0" w:noVBand="1" w:val="04A0"/>
      </w:tblPr>
      <w:tblGrid>
        <w:gridCol w:w="10080"/>
      </w:tblGrid>
      <w:tr>
        <w:tc>
          <w:tcPr>
            <w:tcW w:type="dxa" w:w="10080"/>
            <w:shd w:fill="F3F1FA"/>
          </w:tcPr>
          <w:p>
            <w:r>
              <w:rPr>
                <w:b/>
                <w:color w:val="6750A4"/>
                <w:sz w:val="20"/>
              </w:rPr>
              <w:t>Core rule</w:t>
              <w:br/>
            </w:r>
            <w:r>
              <w:rPr>
                <w:sz w:val="19"/>
              </w:rPr>
              <w:t>Graph existence is not visibility permission. A relationship or activity may exist in storage while remaining hidden, anonymized, or unavailable to Foxy according to the user's policy.</w:t>
            </w:r>
          </w:p>
        </w:tc>
      </w:tr>
    </w:tbl>
    <w:p>
      <w:pPr>
        <w:pStyle w:val="Heading2"/>
      </w:pPr>
      <w:r>
        <w:t>1.1 Scope</w:t>
      </w:r>
    </w:p>
    <w:p>
      <w:r>
        <w:t>This document covers the following Phlio platforms and shared systems:</w:t>
      </w:r>
    </w:p>
    <w:p>
      <w:pPr>
        <w:pStyle w:val="ListBullet"/>
      </w:pPr>
      <w:r>
        <w:t>Phlio Social</w:t>
      </w:r>
    </w:p>
    <w:p>
      <w:pPr>
        <w:pStyle w:val="ListBullet"/>
      </w:pPr>
      <w:r>
        <w:t>Phlio Rooms</w:t>
      </w:r>
    </w:p>
    <w:p>
      <w:pPr>
        <w:pStyle w:val="ListBullet"/>
      </w:pPr>
      <w:r>
        <w:t>Phlio Book</w:t>
      </w:r>
    </w:p>
    <w:p>
      <w:pPr>
        <w:pStyle w:val="ListBullet"/>
      </w:pPr>
      <w:r>
        <w:t>Phlio Shop</w:t>
      </w:r>
    </w:p>
    <w:p>
      <w:pPr>
        <w:pStyle w:val="ListBullet"/>
      </w:pPr>
      <w:r>
        <w:t>Phlio Stream</w:t>
      </w:r>
    </w:p>
    <w:p>
      <w:pPr>
        <w:pStyle w:val="ListBullet"/>
      </w:pPr>
      <w:r>
        <w:t>Phlio News</w:t>
      </w:r>
    </w:p>
    <w:p>
      <w:pPr>
        <w:pStyle w:val="ListBullet"/>
      </w:pPr>
      <w:r>
        <w:t>Phlio Pay</w:t>
      </w:r>
    </w:p>
    <w:p>
      <w:pPr>
        <w:pStyle w:val="ListBullet"/>
      </w:pPr>
      <w:r>
        <w:t>Phlio Notes</w:t>
      </w:r>
    </w:p>
    <w:p>
      <w:pPr>
        <w:pStyle w:val="ListBullet"/>
      </w:pPr>
      <w:r>
        <w:t>Foxy AI Agent</w:t>
      </w:r>
    </w:p>
    <w:p>
      <w:r>
        <w:t>Phlio Careers is intentionally excluded from this version.</w:t>
      </w:r>
    </w:p>
    <w:p>
      <w:pPr>
        <w:pStyle w:val="Heading2"/>
      </w:pPr>
      <w:r>
        <w:t>1.2 The four shared primitives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
              <w:rPr>
                <w:rFonts w:ascii="Aptos" w:hAnsi="Aptos"/>
                <w:b/>
                <w:color w:val="FFFFFF"/>
                <w:sz w:val="17"/>
              </w:rPr>
              <w:t>Primitive</w:t>
            </w:r>
          </w:p>
        </w:tc>
        <w:tc>
          <w:tcPr>
            <w:tcW w:type="dxa" w:w="3360"/>
            <w:shd w:fill="172033"/>
            <w:vAlign w:val="center"/>
          </w:tcPr>
          <w:p>
            <w:r/>
            <w:r>
              <w:rPr>
                <w:rFonts w:ascii="Aptos" w:hAnsi="Aptos"/>
                <w:b/>
                <w:color w:val="FFFFFF"/>
                <w:sz w:val="17"/>
              </w:rPr>
              <w:t>Purpose</w:t>
            </w:r>
          </w:p>
        </w:tc>
        <w:tc>
          <w:tcPr>
            <w:tcW w:type="dxa" w:w="3360"/>
            <w:shd w:fill="172033"/>
            <w:vAlign w:val="center"/>
          </w:tcPr>
          <w:p>
            <w:r/>
            <w:r>
              <w:rPr>
                <w:rFonts w:ascii="Aptos" w:hAnsi="Aptos"/>
                <w:b/>
                <w:color w:val="FFFFFF"/>
                <w:sz w:val="17"/>
              </w:rPr>
              <w:t>Example</w:t>
            </w:r>
          </w:p>
        </w:tc>
      </w:tr>
      <w:tr>
        <w:tc>
          <w:tcPr>
            <w:tcW w:type="dxa" w:w="3360"/>
            <w:vAlign w:val="center"/>
            <w:shd w:fill="F8F8FB"/>
          </w:tcPr>
          <w:p>
            <w:r/>
            <w:r>
              <w:rPr>
                <w:rFonts w:ascii="Aptos" w:hAnsi="Aptos"/>
                <w:b w:val="0"/>
                <w:color w:val="202124"/>
                <w:sz w:val="17"/>
              </w:rPr>
              <w:t>Social Graph</w:t>
            </w:r>
          </w:p>
        </w:tc>
        <w:tc>
          <w:tcPr>
            <w:tcW w:type="dxa" w:w="3360"/>
            <w:vAlign w:val="center"/>
            <w:shd w:fill="F8F8FB"/>
          </w:tcPr>
          <w:p>
            <w:r/>
            <w:r>
              <w:rPr>
                <w:rFonts w:ascii="Aptos" w:hAnsi="Aptos"/>
                <w:b w:val="0"/>
                <w:color w:val="202124"/>
                <w:sz w:val="17"/>
              </w:rPr>
              <w:t>Who is connected to whom and how.</w:t>
            </w:r>
          </w:p>
        </w:tc>
        <w:tc>
          <w:tcPr>
            <w:tcW w:type="dxa" w:w="3360"/>
            <w:vAlign w:val="center"/>
            <w:shd w:fill="F8F8FB"/>
          </w:tcPr>
          <w:p>
            <w:r/>
            <w:r>
              <w:rPr>
                <w:rFonts w:ascii="Aptos" w:hAnsi="Aptos"/>
                <w:b w:val="0"/>
                <w:color w:val="202124"/>
                <w:sz w:val="17"/>
              </w:rPr>
              <w:t>Rohan ↔ Arjun are friends.</w:t>
            </w:r>
          </w:p>
        </w:tc>
      </w:tr>
      <w:tr>
        <w:tc>
          <w:tcPr>
            <w:tcW w:type="dxa" w:w="3360"/>
            <w:vAlign w:val="center"/>
          </w:tcPr>
          <w:p>
            <w:r/>
            <w:r>
              <w:rPr>
                <w:rFonts w:ascii="Aptos" w:hAnsi="Aptos"/>
                <w:b w:val="0"/>
                <w:color w:val="202124"/>
                <w:sz w:val="17"/>
              </w:rPr>
              <w:t>Phlio Object</w:t>
            </w:r>
          </w:p>
        </w:tc>
        <w:tc>
          <w:tcPr>
            <w:tcW w:type="dxa" w:w="3360"/>
            <w:vAlign w:val="center"/>
          </w:tcPr>
          <w:p>
            <w:r/>
            <w:r>
              <w:rPr>
                <w:rFonts w:ascii="Aptos" w:hAnsi="Aptos"/>
                <w:b w:val="0"/>
                <w:color w:val="202124"/>
                <w:sz w:val="17"/>
              </w:rPr>
              <w:t>Universal identity for a meaningful thing across a platform.</w:t>
            </w:r>
          </w:p>
        </w:tc>
        <w:tc>
          <w:tcPr>
            <w:tcW w:type="dxa" w:w="3360"/>
            <w:vAlign w:val="center"/>
          </w:tcPr>
          <w:p>
            <w:r/>
            <w:r>
              <w:rPr>
                <w:rFonts w:ascii="Aptos" w:hAnsi="Aptos"/>
                <w:b w:val="0"/>
                <w:color w:val="202124"/>
                <w:sz w:val="17"/>
              </w:rPr>
              <w:t>movie:interstellar, restaurant:104, product:718.</w:t>
            </w:r>
          </w:p>
        </w:tc>
      </w:tr>
      <w:tr>
        <w:tc>
          <w:tcPr>
            <w:tcW w:type="dxa" w:w="3360"/>
            <w:vAlign w:val="center"/>
            <w:shd w:fill="F8F8FB"/>
          </w:tcPr>
          <w:p>
            <w:r/>
            <w:r>
              <w:rPr>
                <w:rFonts w:ascii="Aptos" w:hAnsi="Aptos"/>
                <w:b w:val="0"/>
                <w:color w:val="202124"/>
                <w:sz w:val="17"/>
              </w:rPr>
              <w:t>Phlio Note</w:t>
            </w:r>
          </w:p>
        </w:tc>
        <w:tc>
          <w:tcPr>
            <w:tcW w:type="dxa" w:w="3360"/>
            <w:vAlign w:val="center"/>
            <w:shd w:fill="F8F8FB"/>
          </w:tcPr>
          <w:p>
            <w:r/>
            <w:r>
              <w:rPr>
                <w:rFonts w:ascii="Aptos" w:hAnsi="Aptos"/>
                <w:b w:val="0"/>
                <w:color w:val="202124"/>
                <w:sz w:val="17"/>
              </w:rPr>
              <w:t>Intentional contextual sharing attached to an object.</w:t>
            </w:r>
          </w:p>
        </w:tc>
        <w:tc>
          <w:tcPr>
            <w:tcW w:type="dxa" w:w="3360"/>
            <w:vAlign w:val="center"/>
            <w:shd w:fill="F8F8FB"/>
          </w:tcPr>
          <w:p>
            <w:r/>
            <w:r>
              <w:rPr>
                <w:rFonts w:ascii="Aptos" w:hAnsi="Aptos"/>
                <w:b w:val="0"/>
                <w:color w:val="202124"/>
                <w:sz w:val="17"/>
              </w:rPr>
              <w:t>Rohan sends Arjun a note referencing a movie scene.</w:t>
            </w:r>
          </w:p>
        </w:tc>
      </w:tr>
      <w:tr>
        <w:tc>
          <w:tcPr>
            <w:tcW w:type="dxa" w:w="3360"/>
            <w:vAlign w:val="center"/>
          </w:tcPr>
          <w:p>
            <w:r/>
            <w:r>
              <w:rPr>
                <w:rFonts w:ascii="Aptos" w:hAnsi="Aptos"/>
                <w:b w:val="0"/>
                <w:color w:val="202124"/>
                <w:sz w:val="17"/>
              </w:rPr>
              <w:t>Foxy</w:t>
            </w:r>
          </w:p>
        </w:tc>
        <w:tc>
          <w:tcPr>
            <w:tcW w:type="dxa" w:w="3360"/>
            <w:vAlign w:val="center"/>
          </w:tcPr>
          <w:p>
            <w:r/>
            <w:r>
              <w:rPr>
                <w:rFonts w:ascii="Aptos" w:hAnsi="Aptos"/>
                <w:b w:val="0"/>
                <w:color w:val="202124"/>
                <w:sz w:val="17"/>
              </w:rPr>
              <w:t>Authorized reasoning/orchestration layer over graph + objects + platform tools.</w:t>
            </w:r>
          </w:p>
        </w:tc>
        <w:tc>
          <w:tcPr>
            <w:tcW w:type="dxa" w:w="3360"/>
            <w:vAlign w:val="center"/>
          </w:tcPr>
          <w:p>
            <w:r/>
            <w:r>
              <w:rPr>
                <w:rFonts w:ascii="Aptos" w:hAnsi="Aptos"/>
                <w:b w:val="0"/>
                <w:color w:val="202124"/>
                <w:sz w:val="17"/>
              </w:rPr>
              <w:t>Find a restaurant my friends are likely to enjoy.</w:t>
            </w:r>
          </w:p>
        </w:tc>
      </w:tr>
    </w:tbl>
    <w:p>
      <w:r>
        <w:br w:type="page"/>
      </w:r>
    </w:p>
    <w:p>
      <w:pPr>
        <w:pStyle w:val="Heading1"/>
      </w:pPr>
      <w:r>
        <w:t>2. Conceptual Model</w:t>
      </w:r>
    </w:p>
    <w:p>
      <w:pPr>
        <w:pStyle w:val="Heading2"/>
      </w:pPr>
      <w:r>
        <w:t>2.1 Do not make one giant 'social graph'</w:t>
      </w:r>
    </w:p>
    <w:p>
      <w:r>
        <w:t>Use three conceptual graph layers. They may live in the same SurrealDB database, but they have different semantics and authorization rules.</w:t>
      </w:r>
    </w:p>
    <w:p>
      <w:pPr>
        <w:pStyle w:val="CodeBlock"/>
        <w:keepLines/>
        <w:shd w:fill="F5F5F7"/>
      </w:pPr>
      <w:r>
        <w:t>1) SOCIAL GRAPH</w:t>
        <w:br/>
        <w:t>user:Rohan ──friend──► user:Arjun</w:t>
        <w:br/>
        <w:t>user:Rohan ──follows─► user:Priya</w:t>
        <w:br/>
        <w:br/>
        <w:t>2) OBJECT / ACTIVITY GRAPH</w:t>
        <w:br/>
        <w:t>user:Rohan ──liked────► phlio_object:scene_281</w:t>
        <w:br/>
        <w:t>user:Rohan ──saved────► phlio_object:restaurant_104</w:t>
        <w:br/>
        <w:t>user:Arjun ──joined───► phlio_object:room_52</w:t>
        <w:br/>
        <w:br/>
        <w:t>3) CONTEXT GRAPH</w:t>
        <w:br/>
        <w:t>Social relationships + authorized activity + objects + current intent</w:t>
        <w:br/>
        <w:t xml:space="preserve">                              │</w:t>
        <w:br/>
        <w:t xml:space="preserve">                              ▼</w:t>
        <w:br/>
        <w:t xml:space="preserve">                            Foxy</w:t>
      </w:r>
    </w:p>
    <w:p>
      <w:pPr>
        <w:pStyle w:val="Heading2"/>
      </w:pPr>
      <w:r>
        <w:t>2.2 Why separate the layers?</w:t>
      </w:r>
    </w:p>
    <w:p>
      <w:pPr>
        <w:pStyle w:val="ListBullet"/>
      </w:pPr>
      <w:r>
        <w:t>The Social Graph stays semantically clean: friendship, following, blocking, membership and other relationship concepts.</w:t>
      </w:r>
    </w:p>
    <w:p>
      <w:pPr>
        <w:pStyle w:val="ListBullet"/>
      </w:pPr>
      <w:r>
        <w:t>The Activity Graph can scale independently because likes, saves, views and interactions may be orders of magnitude more numerous than friendships.</w:t>
      </w:r>
    </w:p>
    <w:p>
      <w:pPr>
        <w:pStyle w:val="ListBullet"/>
      </w:pPr>
      <w:r>
        <w:t>Privacy can distinguish 'who I know' from 'what I allow others to know about my activity'.</w:t>
      </w:r>
    </w:p>
    <w:p>
      <w:pPr>
        <w:pStyle w:val="ListBullet"/>
      </w:pPr>
      <w:r>
        <w:t>Foxy can retrieve only the minimum context required for a task instead of receiving an unrestricted dump of user history.</w:t>
      </w:r>
    </w:p>
    <w:p>
      <w:pPr>
        <w:pStyle w:val="ListBullet"/>
      </w:pPr>
      <w:r>
        <w:t>New Phlio platforms can attach new object types and actions without redesigning friendship semantics.</w:t>
      </w:r>
    </w:p>
    <w:p>
      <w:pPr>
        <w:pStyle w:val="Heading2"/>
      </w:pPr>
      <w:r>
        <w:t>2.3 Canonical graph sentence</w:t>
      </w:r>
    </w:p>
    <w:tbl>
      <w:tblPr>
        <w:tblW w:type="auto" w:w="0"/>
        <w:jc w:val="center"/>
        <w:tblLook w:firstColumn="1" w:firstRow="1" w:lastColumn="0" w:lastRow="0" w:noHBand="0" w:noVBand="1" w:val="04A0"/>
      </w:tblPr>
      <w:tblGrid>
        <w:gridCol w:w="10080"/>
      </w:tblGrid>
      <w:tr>
        <w:tc>
          <w:tcPr>
            <w:tcW w:type="dxa" w:w="10080"/>
            <w:shd w:fill="F3F1FA"/>
          </w:tcPr>
          <w:p>
            <w:r>
              <w:rPr>
                <w:b/>
                <w:color w:val="6750A4"/>
                <w:sz w:val="20"/>
              </w:rPr>
              <w:t>Mental model</w:t>
              <w:br/>
            </w:r>
            <w:r>
              <w:rPr>
                <w:sz w:val="19"/>
              </w:rPr>
              <w:t>Person → Relationship/Action → Person or Phlio Object.  A Phlio Object → represents → a domain record.  A Phlio Note → references → a Phlio Object and is delivered to authorized recipients.</w:t>
            </w:r>
          </w:p>
        </w:tc>
      </w:tr>
    </w:tbl>
    <w:p>
      <w:pPr>
        <w:pStyle w:val="Heading1"/>
      </w:pPr>
      <w:r>
        <w:t>3. Core Entity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
              <w:rPr>
                <w:rFonts w:ascii="Aptos" w:hAnsi="Aptos"/>
                <w:b/>
                <w:color w:val="FFFFFF"/>
                <w:sz w:val="17"/>
              </w:rPr>
              <w:t>Entity / edge</w:t>
            </w:r>
          </w:p>
        </w:tc>
        <w:tc>
          <w:tcPr>
            <w:tcW w:type="dxa" w:w="3360"/>
            <w:shd w:fill="172033"/>
            <w:vAlign w:val="center"/>
          </w:tcPr>
          <w:p>
            <w:r/>
            <w:r>
              <w:rPr>
                <w:rFonts w:ascii="Aptos" w:hAnsi="Aptos"/>
                <w:b/>
                <w:color w:val="FFFFFF"/>
                <w:sz w:val="17"/>
              </w:rPr>
              <w:t>Role</w:t>
            </w:r>
          </w:p>
        </w:tc>
        <w:tc>
          <w:tcPr>
            <w:tcW w:type="dxa" w:w="3360"/>
            <w:shd w:fill="172033"/>
            <w:vAlign w:val="center"/>
          </w:tcPr>
          <w:p>
            <w:r/>
            <w:r>
              <w:rPr>
                <w:rFonts w:ascii="Aptos" w:hAnsi="Aptos"/>
                <w:b/>
                <w:color w:val="FFFFFF"/>
                <w:sz w:val="17"/>
              </w:rPr>
              <w:t>Typical fields</w:t>
            </w:r>
          </w:p>
        </w:tc>
      </w:tr>
      <w:tr>
        <w:tc>
          <w:tcPr>
            <w:tcW w:type="dxa" w:w="3360"/>
            <w:vAlign w:val="center"/>
            <w:shd w:fill="F8F8FB"/>
          </w:tcPr>
          <w:p>
            <w:r/>
            <w:r>
              <w:rPr>
                <w:rFonts w:ascii="Aptos" w:hAnsi="Aptos"/>
                <w:b w:val="0"/>
                <w:color w:val="202124"/>
                <w:sz w:val="17"/>
              </w:rPr>
              <w:t>user</w:t>
            </w:r>
          </w:p>
        </w:tc>
        <w:tc>
          <w:tcPr>
            <w:tcW w:type="dxa" w:w="3360"/>
            <w:vAlign w:val="center"/>
            <w:shd w:fill="F8F8FB"/>
          </w:tcPr>
          <w:p>
            <w:r/>
            <w:r>
              <w:rPr>
                <w:rFonts w:ascii="Aptos" w:hAnsi="Aptos"/>
                <w:b w:val="0"/>
                <w:color w:val="202124"/>
                <w:sz w:val="17"/>
              </w:rPr>
              <w:t>Person/identity node</w:t>
            </w:r>
          </w:p>
        </w:tc>
        <w:tc>
          <w:tcPr>
            <w:tcW w:type="dxa" w:w="3360"/>
            <w:vAlign w:val="center"/>
            <w:shd w:fill="F8F8FB"/>
          </w:tcPr>
          <w:p>
            <w:r/>
            <w:r>
              <w:rPr>
                <w:rFonts w:ascii="Aptos" w:hAnsi="Aptos"/>
                <w:b w:val="0"/>
                <w:color w:val="202124"/>
                <w:sz w:val="17"/>
              </w:rPr>
              <w:t>handle, display_name, status, created_at</w:t>
            </w:r>
          </w:p>
        </w:tc>
      </w:tr>
      <w:tr>
        <w:tc>
          <w:tcPr>
            <w:tcW w:type="dxa" w:w="3360"/>
            <w:vAlign w:val="center"/>
          </w:tcPr>
          <w:p>
            <w:r/>
            <w:r>
              <w:rPr>
                <w:rFonts w:ascii="Aptos" w:hAnsi="Aptos"/>
                <w:b w:val="0"/>
                <w:color w:val="202124"/>
                <w:sz w:val="17"/>
              </w:rPr>
              <w:t>friend</w:t>
            </w:r>
          </w:p>
        </w:tc>
        <w:tc>
          <w:tcPr>
            <w:tcW w:type="dxa" w:w="3360"/>
            <w:vAlign w:val="center"/>
          </w:tcPr>
          <w:p>
            <w:r/>
            <w:r>
              <w:rPr>
                <w:rFonts w:ascii="Aptos" w:hAnsi="Aptos"/>
                <w:b w:val="0"/>
                <w:color w:val="202124"/>
                <w:sz w:val="17"/>
              </w:rPr>
              <w:t>User↔user relationship edge</w:t>
            </w:r>
          </w:p>
        </w:tc>
        <w:tc>
          <w:tcPr>
            <w:tcW w:type="dxa" w:w="3360"/>
            <w:vAlign w:val="center"/>
          </w:tcPr>
          <w:p>
            <w:r/>
            <w:r>
              <w:rPr>
                <w:rFonts w:ascii="Aptos" w:hAnsi="Aptos"/>
                <w:b w:val="0"/>
                <w:color w:val="202124"/>
                <w:sz w:val="17"/>
              </w:rPr>
              <w:t>status, requested_by, accepted_at</w:t>
            </w:r>
          </w:p>
        </w:tc>
      </w:tr>
      <w:tr>
        <w:tc>
          <w:tcPr>
            <w:tcW w:type="dxa" w:w="3360"/>
            <w:vAlign w:val="center"/>
            <w:shd w:fill="F8F8FB"/>
          </w:tcPr>
          <w:p>
            <w:r/>
            <w:r>
              <w:rPr>
                <w:rFonts w:ascii="Aptos" w:hAnsi="Aptos"/>
                <w:b w:val="0"/>
                <w:color w:val="202124"/>
                <w:sz w:val="17"/>
              </w:rPr>
              <w:t>follow</w:t>
            </w:r>
          </w:p>
        </w:tc>
        <w:tc>
          <w:tcPr>
            <w:tcW w:type="dxa" w:w="3360"/>
            <w:vAlign w:val="center"/>
            <w:shd w:fill="F8F8FB"/>
          </w:tcPr>
          <w:p>
            <w:r/>
            <w:r>
              <w:rPr>
                <w:rFonts w:ascii="Aptos" w:hAnsi="Aptos"/>
                <w:b w:val="0"/>
                <w:color w:val="202124"/>
                <w:sz w:val="17"/>
              </w:rPr>
              <w:t>Directional user→user edge</w:t>
            </w:r>
          </w:p>
        </w:tc>
        <w:tc>
          <w:tcPr>
            <w:tcW w:type="dxa" w:w="3360"/>
            <w:vAlign w:val="center"/>
            <w:shd w:fill="F8F8FB"/>
          </w:tcPr>
          <w:p>
            <w:r/>
            <w:r>
              <w:rPr>
                <w:rFonts w:ascii="Aptos" w:hAnsi="Aptos"/>
                <w:b w:val="0"/>
                <w:color w:val="202124"/>
                <w:sz w:val="17"/>
              </w:rPr>
              <w:t>created_at</w:t>
            </w:r>
          </w:p>
        </w:tc>
      </w:tr>
      <w:tr>
        <w:tc>
          <w:tcPr>
            <w:tcW w:type="dxa" w:w="3360"/>
            <w:vAlign w:val="center"/>
          </w:tcPr>
          <w:p>
            <w:r/>
            <w:r>
              <w:rPr>
                <w:rFonts w:ascii="Aptos" w:hAnsi="Aptos"/>
                <w:b w:val="0"/>
                <w:color w:val="202124"/>
                <w:sz w:val="17"/>
              </w:rPr>
              <w:t>block</w:t>
            </w:r>
          </w:p>
        </w:tc>
        <w:tc>
          <w:tcPr>
            <w:tcW w:type="dxa" w:w="3360"/>
            <w:vAlign w:val="center"/>
          </w:tcPr>
          <w:p>
            <w:r/>
            <w:r>
              <w:rPr>
                <w:rFonts w:ascii="Aptos" w:hAnsi="Aptos"/>
                <w:b w:val="0"/>
                <w:color w:val="202124"/>
                <w:sz w:val="17"/>
              </w:rPr>
              <w:t>Safety edge</w:t>
            </w:r>
          </w:p>
        </w:tc>
        <w:tc>
          <w:tcPr>
            <w:tcW w:type="dxa" w:w="3360"/>
            <w:vAlign w:val="center"/>
          </w:tcPr>
          <w:p>
            <w:r/>
            <w:r>
              <w:rPr>
                <w:rFonts w:ascii="Aptos" w:hAnsi="Aptos"/>
                <w:b w:val="0"/>
                <w:color w:val="202124"/>
                <w:sz w:val="17"/>
              </w:rPr>
              <w:t>created_at, reason_code</w:t>
            </w:r>
          </w:p>
        </w:tc>
      </w:tr>
      <w:tr>
        <w:tc>
          <w:tcPr>
            <w:tcW w:type="dxa" w:w="3360"/>
            <w:vAlign w:val="center"/>
            <w:shd w:fill="F8F8FB"/>
          </w:tcPr>
          <w:p>
            <w:r/>
            <w:r>
              <w:rPr>
                <w:rFonts w:ascii="Aptos" w:hAnsi="Aptos"/>
                <w:b w:val="0"/>
                <w:color w:val="202124"/>
                <w:sz w:val="17"/>
              </w:rPr>
              <w:t>phlio_object</w:t>
            </w:r>
          </w:p>
        </w:tc>
        <w:tc>
          <w:tcPr>
            <w:tcW w:type="dxa" w:w="3360"/>
            <w:vAlign w:val="center"/>
            <w:shd w:fill="F8F8FB"/>
          </w:tcPr>
          <w:p>
            <w:r/>
            <w:r>
              <w:rPr>
                <w:rFonts w:ascii="Aptos" w:hAnsi="Aptos"/>
                <w:b w:val="0"/>
                <w:color w:val="202124"/>
                <w:sz w:val="17"/>
              </w:rPr>
              <w:t>Universal object node</w:t>
            </w:r>
          </w:p>
        </w:tc>
        <w:tc>
          <w:tcPr>
            <w:tcW w:type="dxa" w:w="3360"/>
            <w:vAlign w:val="center"/>
            <w:shd w:fill="F8F8FB"/>
          </w:tcPr>
          <w:p>
            <w:r/>
            <w:r>
              <w:rPr>
                <w:rFonts w:ascii="Aptos" w:hAnsi="Aptos"/>
                <w:b w:val="0"/>
                <w:color w:val="202124"/>
                <w:sz w:val="17"/>
              </w:rPr>
              <w:t>type, platform, domain_ref, state</w:t>
            </w:r>
          </w:p>
        </w:tc>
      </w:tr>
      <w:tr>
        <w:tc>
          <w:tcPr>
            <w:tcW w:type="dxa" w:w="3360"/>
            <w:vAlign w:val="center"/>
          </w:tcPr>
          <w:p>
            <w:r/>
            <w:r>
              <w:rPr>
                <w:rFonts w:ascii="Aptos" w:hAnsi="Aptos"/>
                <w:b w:val="0"/>
                <w:color w:val="202124"/>
                <w:sz w:val="17"/>
              </w:rPr>
              <w:t>activity</w:t>
            </w:r>
          </w:p>
        </w:tc>
        <w:tc>
          <w:tcPr>
            <w:tcW w:type="dxa" w:w="3360"/>
            <w:vAlign w:val="center"/>
          </w:tcPr>
          <w:p>
            <w:r/>
            <w:r>
              <w:rPr>
                <w:rFonts w:ascii="Aptos" w:hAnsi="Aptos"/>
                <w:b w:val="0"/>
                <w:color w:val="202124"/>
                <w:sz w:val="17"/>
              </w:rPr>
              <w:t>User→object interaction edge or event</w:t>
            </w:r>
          </w:p>
        </w:tc>
        <w:tc>
          <w:tcPr>
            <w:tcW w:type="dxa" w:w="3360"/>
            <w:vAlign w:val="center"/>
          </w:tcPr>
          <w:p>
            <w:r/>
            <w:r>
              <w:rPr>
                <w:rFonts w:ascii="Aptos" w:hAnsi="Aptos"/>
                <w:b w:val="0"/>
                <w:color w:val="202124"/>
                <w:sz w:val="17"/>
              </w:rPr>
              <w:t>verb, created_at, visibility_class</w:t>
            </w:r>
          </w:p>
        </w:tc>
      </w:tr>
      <w:tr>
        <w:tc>
          <w:tcPr>
            <w:tcW w:type="dxa" w:w="3360"/>
            <w:vAlign w:val="center"/>
            <w:shd w:fill="F8F8FB"/>
          </w:tcPr>
          <w:p>
            <w:r/>
            <w:r>
              <w:rPr>
                <w:rFonts w:ascii="Aptos" w:hAnsi="Aptos"/>
                <w:b w:val="0"/>
                <w:color w:val="202124"/>
                <w:sz w:val="17"/>
              </w:rPr>
              <w:t>phlio_note</w:t>
            </w:r>
          </w:p>
        </w:tc>
        <w:tc>
          <w:tcPr>
            <w:tcW w:type="dxa" w:w="3360"/>
            <w:vAlign w:val="center"/>
            <w:shd w:fill="F8F8FB"/>
          </w:tcPr>
          <w:p>
            <w:r/>
            <w:r>
              <w:rPr>
                <w:rFonts w:ascii="Aptos" w:hAnsi="Aptos"/>
                <w:b w:val="0"/>
                <w:color w:val="202124"/>
                <w:sz w:val="17"/>
              </w:rPr>
              <w:t>Explicit sharing record</w:t>
            </w:r>
          </w:p>
        </w:tc>
        <w:tc>
          <w:tcPr>
            <w:tcW w:type="dxa" w:w="3360"/>
            <w:vAlign w:val="center"/>
            <w:shd w:fill="F8F8FB"/>
          </w:tcPr>
          <w:p>
            <w:r/>
            <w:r>
              <w:rPr>
                <w:rFonts w:ascii="Aptos" w:hAnsi="Aptos"/>
                <w:b w:val="0"/>
                <w:color w:val="202124"/>
                <w:sz w:val="17"/>
              </w:rPr>
              <w:t>author, object, recipients, content, expires_at</w:t>
            </w:r>
          </w:p>
        </w:tc>
      </w:tr>
      <w:tr>
        <w:tc>
          <w:tcPr>
            <w:tcW w:type="dxa" w:w="3360"/>
            <w:vAlign w:val="center"/>
          </w:tcPr>
          <w:p>
            <w:r/>
            <w:r>
              <w:rPr>
                <w:rFonts w:ascii="Aptos" w:hAnsi="Aptos"/>
                <w:b w:val="0"/>
                <w:color w:val="202124"/>
                <w:sz w:val="17"/>
              </w:rPr>
              <w:t>privacy_policy</w:t>
            </w:r>
          </w:p>
        </w:tc>
        <w:tc>
          <w:tcPr>
            <w:tcW w:type="dxa" w:w="3360"/>
            <w:vAlign w:val="center"/>
          </w:tcPr>
          <w:p>
            <w:r/>
            <w:r>
              <w:rPr>
                <w:rFonts w:ascii="Aptos" w:hAnsi="Aptos"/>
                <w:b w:val="0"/>
                <w:color w:val="202124"/>
                <w:sz w:val="17"/>
              </w:rPr>
              <w:t>User policy record</w:t>
            </w:r>
          </w:p>
        </w:tc>
        <w:tc>
          <w:tcPr>
            <w:tcW w:type="dxa" w:w="3360"/>
            <w:vAlign w:val="center"/>
          </w:tcPr>
          <w:p>
            <w:r/>
            <w:r>
              <w:rPr>
                <w:rFonts w:ascii="Aptos" w:hAnsi="Aptos"/>
                <w:b w:val="0"/>
                <w:color w:val="202124"/>
                <w:sz w:val="17"/>
              </w:rPr>
              <w:t>activity_type, audience, identity_mode, foxy_access</w:t>
            </w:r>
          </w:p>
        </w:tc>
      </w:tr>
      <w:tr>
        <w:tc>
          <w:tcPr>
            <w:tcW w:type="dxa" w:w="3360"/>
            <w:vAlign w:val="center"/>
            <w:shd w:fill="F8F8FB"/>
          </w:tcPr>
          <w:p>
            <w:r/>
            <w:r>
              <w:rPr>
                <w:rFonts w:ascii="Aptos" w:hAnsi="Aptos"/>
                <w:b w:val="0"/>
                <w:color w:val="202124"/>
                <w:sz w:val="17"/>
              </w:rPr>
              <w:t>room/member</w:t>
            </w:r>
          </w:p>
        </w:tc>
        <w:tc>
          <w:tcPr>
            <w:tcW w:type="dxa" w:w="3360"/>
            <w:vAlign w:val="center"/>
            <w:shd w:fill="F8F8FB"/>
          </w:tcPr>
          <w:p>
            <w:r/>
            <w:r>
              <w:rPr>
                <w:rFonts w:ascii="Aptos" w:hAnsi="Aptos"/>
                <w:b w:val="0"/>
                <w:color w:val="202124"/>
                <w:sz w:val="17"/>
              </w:rPr>
              <w:t>Community/group relationship</w:t>
            </w:r>
          </w:p>
        </w:tc>
        <w:tc>
          <w:tcPr>
            <w:tcW w:type="dxa" w:w="3360"/>
            <w:vAlign w:val="center"/>
            <w:shd w:fill="F8F8FB"/>
          </w:tcPr>
          <w:p>
            <w:r/>
            <w:r>
              <w:rPr>
                <w:rFonts w:ascii="Aptos" w:hAnsi="Aptos"/>
                <w:b w:val="0"/>
                <w:color w:val="202124"/>
                <w:sz w:val="17"/>
              </w:rPr>
              <w:t>role, joined_at, permissions</w:t>
            </w:r>
          </w:p>
        </w:tc>
      </w:tr>
      <w:tr>
        <w:tc>
          <w:tcPr>
            <w:tcW w:type="dxa" w:w="3360"/>
            <w:vAlign w:val="center"/>
          </w:tcPr>
          <w:p>
            <w:r/>
            <w:r>
              <w:rPr>
                <w:rFonts w:ascii="Aptos" w:hAnsi="Aptos"/>
                <w:b w:val="0"/>
                <w:color w:val="202124"/>
                <w:sz w:val="17"/>
              </w:rPr>
              <w:t>object_alias</w:t>
            </w:r>
          </w:p>
        </w:tc>
        <w:tc>
          <w:tcPr>
            <w:tcW w:type="dxa" w:w="3360"/>
            <w:vAlign w:val="center"/>
          </w:tcPr>
          <w:p>
            <w:r/>
            <w:r>
              <w:rPr>
                <w:rFonts w:ascii="Aptos" w:hAnsi="Aptos"/>
                <w:b w:val="0"/>
                <w:color w:val="202124"/>
                <w:sz w:val="17"/>
              </w:rPr>
              <w:t>Optional external/provider identity mapping</w:t>
            </w:r>
          </w:p>
        </w:tc>
        <w:tc>
          <w:tcPr>
            <w:tcW w:type="dxa" w:w="3360"/>
            <w:vAlign w:val="center"/>
          </w:tcPr>
          <w:p>
            <w:r/>
            <w:r>
              <w:rPr>
                <w:rFonts w:ascii="Aptos" w:hAnsi="Aptos"/>
                <w:b w:val="0"/>
                <w:color w:val="202124"/>
                <w:sz w:val="17"/>
              </w:rPr>
              <w:t>provider, external_id, object</w:t>
            </w:r>
          </w:p>
        </w:tc>
      </w:tr>
    </w:tbl>
    <w:p>
      <w:pPr>
        <w:pStyle w:val="Heading2"/>
      </w:pPr>
      <w:r>
        <w:t>3.1 Phlio Object taxonomy</w:t>
      </w:r>
    </w:p>
    <w:p>
      <w:pPr>
        <w:pStyle w:val="CodeBlock"/>
        <w:keepLines/>
        <w:shd w:fill="F5F5F7"/>
      </w:pPr>
      <w:r>
        <w:t>social.post</w:t>
        <w:br/>
        <w:t>social.video</w:t>
        <w:br/>
        <w:t>social.clip</w:t>
        <w:br/>
        <w:t>social.live</w:t>
        <w:br/>
        <w:t>social.experience</w:t>
        <w:br/>
        <w:br/>
        <w:t>rooms.room</w:t>
        <w:br/>
        <w:t>rooms.post</w:t>
        <w:br/>
        <w:t>rooms.event</w:t>
        <w:br/>
        <w:br/>
        <w:t>book.restaurant</w:t>
        <w:br/>
        <w:t>book.place</w:t>
        <w:br/>
        <w:t>book.event</w:t>
        <w:br/>
        <w:t>book.hotel</w:t>
        <w:br/>
        <w:t>book.activity</w:t>
        <w:br/>
        <w:br/>
        <w:t>shop.product</w:t>
        <w:br/>
        <w:t>shop.store</w:t>
        <w:br/>
        <w:t>shop.collection</w:t>
        <w:br/>
        <w:br/>
        <w:t>stream.movie</w:t>
        <w:br/>
        <w:t>stream.series</w:t>
        <w:br/>
        <w:t>stream.episode</w:t>
        <w:br/>
        <w:t>stream.scene</w:t>
        <w:br/>
        <w:t>stream.track</w:t>
        <w:br/>
        <w:t>stream.creator</w:t>
        <w:br/>
        <w:br/>
        <w:t>news.article</w:t>
        <w:br/>
        <w:t>news.topic</w:t>
        <w:br/>
        <w:t>news.publisher</w:t>
        <w:br/>
        <w:br/>
        <w:t>pay.merchant</w:t>
        <w:br/>
        <w:t>pay.payment_request</w:t>
        <w:br/>
        <w:t>pay.transaction_reference</w:t>
      </w:r>
    </w:p>
    <w:p>
      <w:pPr>
        <w:pStyle w:val="Heading2"/>
      </w:pPr>
      <w:r>
        <w:t>3.2 Activity vocabulary</w:t>
      </w:r>
    </w:p>
    <w:p>
      <w:r>
        <w:t>Use a controlled vocabulary. Avoid creating arbitrary edge names from client input.</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
              <w:rPr>
                <w:rFonts w:ascii="Aptos" w:hAnsi="Aptos"/>
                <w:b/>
                <w:color w:val="FFFFFF"/>
                <w:sz w:val="17"/>
              </w:rPr>
              <w:t>General</w:t>
            </w:r>
          </w:p>
        </w:tc>
        <w:tc>
          <w:tcPr>
            <w:tcW w:type="dxa" w:w="5040"/>
            <w:shd w:fill="172033"/>
            <w:vAlign w:val="center"/>
          </w:tcPr>
          <w:p>
            <w:r/>
            <w:r>
              <w:rPr>
                <w:rFonts w:ascii="Aptos" w:hAnsi="Aptos"/>
                <w:b/>
                <w:color w:val="FFFFFF"/>
                <w:sz w:val="17"/>
              </w:rPr>
              <w:t>Domain-specific</w:t>
            </w:r>
          </w:p>
        </w:tc>
      </w:tr>
      <w:tr>
        <w:tc>
          <w:tcPr>
            <w:tcW w:type="dxa" w:w="5040"/>
            <w:vAlign w:val="center"/>
            <w:shd w:fill="F8F8FB"/>
          </w:tcPr>
          <w:p>
            <w:r/>
            <w:r>
              <w:rPr>
                <w:rFonts w:ascii="Aptos" w:hAnsi="Aptos"/>
                <w:b w:val="0"/>
                <w:color w:val="202124"/>
                <w:sz w:val="17"/>
              </w:rPr>
              <w:t>liked, saved, shared, followed, viewed</w:t>
            </w:r>
          </w:p>
        </w:tc>
        <w:tc>
          <w:tcPr>
            <w:tcW w:type="dxa" w:w="5040"/>
            <w:vAlign w:val="center"/>
            <w:shd w:fill="F8F8FB"/>
          </w:tcPr>
          <w:p>
            <w:r/>
            <w:r>
              <w:rPr>
                <w:rFonts w:ascii="Aptos" w:hAnsi="Aptos"/>
                <w:b w:val="0"/>
                <w:color w:val="202124"/>
                <w:sz w:val="17"/>
              </w:rPr>
              <w:t>booked, attended</w:t>
            </w:r>
          </w:p>
        </w:tc>
      </w:tr>
      <w:tr>
        <w:tc>
          <w:tcPr>
            <w:tcW w:type="dxa" w:w="5040"/>
            <w:vAlign w:val="center"/>
          </w:tcPr>
          <w:p>
            <w:r/>
            <w:r>
              <w:rPr>
                <w:rFonts w:ascii="Aptos" w:hAnsi="Aptos"/>
                <w:b w:val="0"/>
                <w:color w:val="202124"/>
                <w:sz w:val="17"/>
              </w:rPr>
              <w:t>commented, reacted, created</w:t>
            </w:r>
          </w:p>
        </w:tc>
        <w:tc>
          <w:tcPr>
            <w:tcW w:type="dxa" w:w="5040"/>
            <w:vAlign w:val="center"/>
          </w:tcPr>
          <w:p>
            <w:r/>
            <w:r>
              <w:rPr>
                <w:rFonts w:ascii="Aptos" w:hAnsi="Aptos"/>
                <w:b w:val="0"/>
                <w:color w:val="202124"/>
                <w:sz w:val="17"/>
              </w:rPr>
              <w:t>purchased, added_to_cart</w:t>
            </w:r>
          </w:p>
        </w:tc>
      </w:tr>
      <w:tr>
        <w:tc>
          <w:tcPr>
            <w:tcW w:type="dxa" w:w="5040"/>
            <w:vAlign w:val="center"/>
            <w:shd w:fill="F8F8FB"/>
          </w:tcPr>
          <w:p>
            <w:r/>
            <w:r>
              <w:rPr>
                <w:rFonts w:ascii="Aptos" w:hAnsi="Aptos"/>
                <w:b w:val="0"/>
                <w:color w:val="202124"/>
                <w:sz w:val="17"/>
              </w:rPr>
              <w:t>joined, left, invited</w:t>
            </w:r>
          </w:p>
        </w:tc>
        <w:tc>
          <w:tcPr>
            <w:tcW w:type="dxa" w:w="5040"/>
            <w:vAlign w:val="center"/>
            <w:shd w:fill="F8F8FB"/>
          </w:tcPr>
          <w:p>
            <w:r/>
            <w:r>
              <w:rPr>
                <w:rFonts w:ascii="Aptos" w:hAnsi="Aptos"/>
                <w:b w:val="0"/>
                <w:color w:val="202124"/>
                <w:sz w:val="17"/>
              </w:rPr>
              <w:t>watched, listened</w:t>
            </w:r>
          </w:p>
        </w:tc>
      </w:tr>
      <w:tr>
        <w:tc>
          <w:tcPr>
            <w:tcW w:type="dxa" w:w="5040"/>
            <w:vAlign w:val="center"/>
          </w:tcPr>
          <w:p>
            <w:r/>
            <w:r>
              <w:rPr>
                <w:rFonts w:ascii="Aptos" w:hAnsi="Aptos"/>
                <w:b w:val="0"/>
                <w:color w:val="202124"/>
                <w:sz w:val="17"/>
              </w:rPr>
              <w:t>reported, muted, blocked</w:t>
            </w:r>
          </w:p>
        </w:tc>
        <w:tc>
          <w:tcPr>
            <w:tcW w:type="dxa" w:w="5040"/>
            <w:vAlign w:val="center"/>
          </w:tcPr>
          <w:p>
            <w:r/>
            <w:r>
              <w:rPr>
                <w:rFonts w:ascii="Aptos" w:hAnsi="Aptos"/>
                <w:b w:val="0"/>
                <w:color w:val="202124"/>
                <w:sz w:val="17"/>
              </w:rPr>
              <w:t>paid, requested_payment</w:t>
            </w:r>
          </w:p>
        </w:tc>
      </w:tr>
    </w:tbl>
    <w:p>
      <w:r>
        <w:br w:type="page"/>
      </w:r>
    </w:p>
    <w:p>
      <w:pPr>
        <w:pStyle w:val="Heading1"/>
      </w:pPr>
      <w:r>
        <w:t>4. Privacy and Social Activity Signals</w:t>
      </w:r>
    </w:p>
    <w:p>
      <w:r>
        <w:t>Phlio can surface a friend's activity across platforms, but the activity owner controls whether identity is shown. The safest three-state model is identified, anonymous, or hidden.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
              <w:rPr>
                <w:rFonts w:ascii="Aptos" w:hAnsi="Aptos"/>
                <w:b/>
                <w:color w:val="FFFFFF"/>
                <w:sz w:val="17"/>
              </w:rPr>
              <w:t>Mode</w:t>
            </w:r>
          </w:p>
        </w:tc>
        <w:tc>
          <w:tcPr>
            <w:tcW w:type="dxa" w:w="3360"/>
            <w:shd w:fill="172033"/>
            <w:vAlign w:val="center"/>
          </w:tcPr>
          <w:p>
            <w:r/>
            <w:r>
              <w:rPr>
                <w:rFonts w:ascii="Aptos" w:hAnsi="Aptos"/>
                <w:b/>
                <w:color w:val="FFFFFF"/>
                <w:sz w:val="17"/>
              </w:rPr>
              <w:t>Recipient sees</w:t>
            </w:r>
          </w:p>
        </w:tc>
        <w:tc>
          <w:tcPr>
            <w:tcW w:type="dxa" w:w="3360"/>
            <w:shd w:fill="172033"/>
            <w:vAlign w:val="center"/>
          </w:tcPr>
          <w:p>
            <w:r/>
            <w:r>
              <w:rPr>
                <w:rFonts w:ascii="Aptos" w:hAnsi="Aptos"/>
                <w:b/>
                <w:color w:val="FFFFFF"/>
                <w:sz w:val="17"/>
              </w:rPr>
              <w:t>Avatar</w:t>
            </w:r>
          </w:p>
        </w:tc>
      </w:tr>
      <w:tr>
        <w:tc>
          <w:tcPr>
            <w:tcW w:type="dxa" w:w="3360"/>
            <w:vAlign w:val="center"/>
            <w:shd w:fill="F8F8FB"/>
          </w:tcPr>
          <w:p>
            <w:r/>
            <w:r>
              <w:rPr>
                <w:rFonts w:ascii="Aptos" w:hAnsi="Aptos"/>
                <w:b w:val="0"/>
                <w:color w:val="202124"/>
                <w:sz w:val="17"/>
              </w:rPr>
              <w:t>identified</w:t>
            </w:r>
          </w:p>
        </w:tc>
        <w:tc>
          <w:tcPr>
            <w:tcW w:type="dxa" w:w="3360"/>
            <w:vAlign w:val="center"/>
            <w:shd w:fill="F8F8FB"/>
          </w:tcPr>
          <w:p>
            <w:r/>
            <w:r>
              <w:rPr>
                <w:rFonts w:ascii="Aptos" w:hAnsi="Aptos"/>
                <w:b w:val="0"/>
                <w:color w:val="202124"/>
                <w:sz w:val="17"/>
              </w:rPr>
              <w:t>Rohan saved this restaurant.</w:t>
            </w:r>
          </w:p>
        </w:tc>
        <w:tc>
          <w:tcPr>
            <w:tcW w:type="dxa" w:w="3360"/>
            <w:vAlign w:val="center"/>
            <w:shd w:fill="F8F8FB"/>
          </w:tcPr>
          <w:p>
            <w:r/>
            <w:r>
              <w:rPr>
                <w:rFonts w:ascii="Aptos" w:hAnsi="Aptos"/>
                <w:b w:val="0"/>
                <w:color w:val="202124"/>
                <w:sz w:val="17"/>
              </w:rPr>
              <w:t>Rohan's permitted profile avatar</w:t>
            </w:r>
          </w:p>
        </w:tc>
      </w:tr>
      <w:tr>
        <w:tc>
          <w:tcPr>
            <w:tcW w:type="dxa" w:w="3360"/>
            <w:vAlign w:val="center"/>
          </w:tcPr>
          <w:p>
            <w:r/>
            <w:r>
              <w:rPr>
                <w:rFonts w:ascii="Aptos" w:hAnsi="Aptos"/>
                <w:b w:val="0"/>
                <w:color w:val="202124"/>
                <w:sz w:val="17"/>
              </w:rPr>
              <w:t>anonymous</w:t>
            </w:r>
          </w:p>
        </w:tc>
        <w:tc>
          <w:tcPr>
            <w:tcW w:type="dxa" w:w="3360"/>
            <w:vAlign w:val="center"/>
          </w:tcPr>
          <w:p>
            <w:r/>
            <w:r>
              <w:rPr>
                <w:rFonts w:ascii="Aptos" w:hAnsi="Aptos"/>
                <w:b w:val="0"/>
                <w:color w:val="202124"/>
                <w:sz w:val="17"/>
              </w:rPr>
              <w:t>A friend saved this restaurant.</w:t>
            </w:r>
          </w:p>
        </w:tc>
        <w:tc>
          <w:tcPr>
            <w:tcW w:type="dxa" w:w="3360"/>
            <w:vAlign w:val="center"/>
          </w:tcPr>
          <w:p>
            <w:r/>
            <w:r>
              <w:rPr>
                <w:rFonts w:ascii="Aptos" w:hAnsi="Aptos"/>
                <w:b w:val="0"/>
                <w:color w:val="202124"/>
                <w:sz w:val="17"/>
              </w:rPr>
              <w:t>Generic circle avatar</w:t>
            </w:r>
          </w:p>
        </w:tc>
      </w:tr>
      <w:tr>
        <w:tc>
          <w:tcPr>
            <w:tcW w:type="dxa" w:w="3360"/>
            <w:vAlign w:val="center"/>
            <w:shd w:fill="F8F8FB"/>
          </w:tcPr>
          <w:p>
            <w:r/>
            <w:r>
              <w:rPr>
                <w:rFonts w:ascii="Aptos" w:hAnsi="Aptos"/>
                <w:b w:val="0"/>
                <w:color w:val="202124"/>
                <w:sz w:val="17"/>
              </w:rPr>
              <w:t>hidden</w:t>
            </w:r>
          </w:p>
        </w:tc>
        <w:tc>
          <w:tcPr>
            <w:tcW w:type="dxa" w:w="3360"/>
            <w:vAlign w:val="center"/>
            <w:shd w:fill="F8F8FB"/>
          </w:tcPr>
          <w:p>
            <w:r/>
            <w:r>
              <w:rPr>
                <w:rFonts w:ascii="Aptos" w:hAnsi="Aptos"/>
                <w:b w:val="0"/>
                <w:color w:val="202124"/>
                <w:sz w:val="17"/>
              </w:rPr>
              <w:t>No social signal.</w:t>
            </w:r>
          </w:p>
        </w:tc>
        <w:tc>
          <w:tcPr>
            <w:tcW w:type="dxa" w:w="3360"/>
            <w:vAlign w:val="center"/>
            <w:shd w:fill="F8F8FB"/>
          </w:tcPr>
          <w:p>
            <w:r/>
            <w:r>
              <w:rPr>
                <w:rFonts w:ascii="Aptos" w:hAnsi="Aptos"/>
                <w:b w:val="0"/>
                <w:color w:val="202124"/>
                <w:sz w:val="17"/>
              </w:rPr>
              <w:t>Nothing</w:t>
            </w:r>
          </w:p>
        </w:tc>
      </w:tr>
    </w:tbl>
    <w:p>
      <w:pPr>
        <w:pStyle w:val="Heading2"/>
      </w:pPr>
      <w:r>
        <w:t>4.1 Recommended policy dimensions</w:t>
      </w:r>
    </w:p>
    <w:p>
      <w:pPr>
        <w:pStyle w:val="ListBullet"/>
      </w:pPr>
      <w:r>
        <w:t>Action: liked, saved, watched, purchased, joined, etc.</w:t>
      </w:r>
    </w:p>
    <w:p>
      <w:pPr>
        <w:pStyle w:val="ListBullet"/>
      </w:pPr>
      <w:r>
        <w:t>Platform/object class: Stream scene, Shop product, Book restaurant, etc.</w:t>
      </w:r>
    </w:p>
    <w:p>
      <w:pPr>
        <w:pStyle w:val="ListBullet"/>
      </w:pPr>
      <w:r>
        <w:t>Audience: nobody, selected users, close friends, friends, followers, room members, public.</w:t>
      </w:r>
    </w:p>
    <w:p>
      <w:pPr>
        <w:pStyle w:val="ListBullet"/>
      </w:pPr>
      <w:r>
        <w:t>Identity mode: identified or anonymous.</w:t>
      </w:r>
    </w:p>
    <w:p>
      <w:pPr>
        <w:pStyle w:val="ListBullet"/>
      </w:pPr>
      <w:r>
        <w:t>Foxy access: whether this activity may be used for personal AI context, group recommendations, or neither.</w:t>
      </w:r>
    </w:p>
    <w:p>
      <w:pPr>
        <w:pStyle w:val="ListBullet"/>
      </w:pPr>
      <w:r>
        <w:t>Expiry: permanent policy or temporary override.</w:t>
      </w:r>
    </w:p>
    <w:p>
      <w:pPr>
        <w:pStyle w:val="ListBullet"/>
      </w:pPr>
      <w:r>
        <w:t>Sensitive-class override: payments and other sensitive actions should default to private.</w:t>
      </w:r>
    </w:p>
    <w:p>
      <w:pPr>
        <w:pStyle w:val="Heading2"/>
      </w:pPr>
      <w:r>
        <w:t>4.2 Signal generation flow</w:t>
      </w:r>
    </w:p>
    <w:p>
      <w:pPr>
        <w:pStyle w:val="CodeBlock"/>
        <w:keepLines/>
        <w:shd w:fill="F5F5F7"/>
      </w:pPr>
      <w:r>
        <w:t>User performs action</w:t>
        <w:br/>
        <w:t xml:space="preserve">      │</w:t>
        <w:br/>
        <w:t xml:space="preserve">      ▼</w:t>
        <w:br/>
        <w:t>Activity recorded</w:t>
        <w:br/>
        <w:t xml:space="preserve">      │</w:t>
        <w:br/>
        <w:t xml:space="preserve">      ▼</w:t>
        <w:br/>
        <w:t>Privacy policy evaluation</w:t>
        <w:br/>
        <w:t xml:space="preserve">      │</w:t>
        <w:br/>
        <w:t xml:space="preserve">      ├── hidden ─────────────► no social signal</w:t>
        <w:br/>
        <w:t xml:space="preserve">      │</w:t>
        <w:br/>
        <w:t xml:space="preserve">      ├── anonymous ──────────► "A friend liked this"</w:t>
        <w:br/>
        <w:t xml:space="preserve">      │</w:t>
        <w:br/>
        <w:t xml:space="preserve">      └── identified ─────────► "Rohan liked this"</w:t>
        <w:br/>
        <w:t xml:space="preserve">                                  │</w:t>
        <w:br/>
        <w:t xml:space="preserve">                                  ▼</w:t>
        <w:br/>
        <w:t xml:space="preserve">                         eligible recipients only</w:t>
      </w:r>
    </w:p>
    <w:p>
      <w:pPr>
        <w:pStyle w:val="Heading2"/>
      </w:pPr>
      <w:r>
        <w:t>4.3 Separate authorization domains</w:t>
      </w:r>
    </w:p>
    <w:tbl>
      <w:tblPr>
        <w:tblW w:type="auto" w:w="0"/>
        <w:jc w:val="center"/>
        <w:tblLook w:firstColumn="1" w:firstRow="1" w:lastColumn="0" w:lastRow="0" w:noHBand="0" w:noVBand="1" w:val="04A0"/>
      </w:tblPr>
      <w:tblGrid>
        <w:gridCol w:w="10080"/>
      </w:tblGrid>
      <w:tr>
        <w:tc>
          <w:tcPr>
            <w:tcW w:type="dxa" w:w="10080"/>
            <w:shd w:fill="F3F1FA"/>
          </w:tcPr>
          <w:p>
            <w:r>
              <w:rPr>
                <w:b/>
                <w:color w:val="6750A4"/>
                <w:sz w:val="20"/>
              </w:rPr>
              <w:t>Critical security principle</w:t>
              <w:br/>
            </w:r>
            <w:r>
              <w:rPr>
                <w:sz w:val="19"/>
              </w:rPr>
              <w:t>Storage permission, social visibility, recommendation eligibility, and Foxy access are separate permissions. A backend service being able to read an edge does not mean a friend, feed algorithm, or AI agent is allowed to expose it.</w:t>
            </w:r>
          </w:p>
        </w:tc>
      </w:tr>
    </w:tbl>
    <w:p>
      <w:r>
        <w:br w:type="page"/>
      </w:r>
    </w:p>
    <w:p>
      <w:pPr>
        <w:pStyle w:val="Heading1"/>
      </w:pPr>
      <w:r>
        <w:t>5. Platform Scenarios</w:t>
      </w:r>
    </w:p>
    <w:p>
      <w:pPr>
        <w:pStyle w:val="Heading2"/>
      </w:pPr>
      <w:r>
        <w:t>5.1 Phlio Social</w:t>
      </w:r>
    </w:p>
    <w:p>
      <w:r>
        <w:rPr>
          <w:b/>
        </w:rPr>
        <w:t xml:space="preserve">Scenario: </w:t>
      </w:r>
      <w:r>
        <w:t>Rohan likes Priya's video and saves a post about a new restaurant.</w:t>
      </w:r>
    </w:p>
    <w:p>
      <w:pPr>
        <w:pStyle w:val="CodeBlock"/>
        <w:keepLines/>
        <w:shd w:fill="F5F5F7"/>
      </w:pPr>
      <w:r>
        <w:t>user:rohan ──liked──► phlio_object:social_video_55</w:t>
        <w:br/>
        <w:t>user:rohan ──saved──► phlio_object:social_post_81</w:t>
        <w:br/>
        <w:t>phlio_object:social_post_81 ──references──► phlio_object:restaurant_104</w:t>
      </w:r>
    </w:p>
    <w:p>
      <w:pPr>
        <w:pStyle w:val="ListBullet"/>
      </w:pPr>
      <w:r>
        <w:t>Friends may see an identified/anonymous like according to Rohan's policy.</w:t>
      </w:r>
    </w:p>
    <w:p>
      <w:pPr>
        <w:pStyle w:val="ListBullet"/>
      </w:pPr>
      <w:r>
        <w:t>The post can reference another Phlio Object, allowing a social post to become an entry point into Book.</w:t>
      </w:r>
    </w:p>
    <w:p>
      <w:pPr>
        <w:pStyle w:val="ListBullet"/>
      </w:pPr>
      <w:r>
        <w:t>Foxy can use the save as preference evidence only if AI-context permission allows it.</w:t>
      </w:r>
    </w:p>
    <w:p>
      <w:r>
        <w:rPr>
          <w:b/>
        </w:rPr>
        <w:t xml:space="preserve">Foxy example: </w:t>
      </w:r>
      <w:r>
        <w:t>Foxy, find restaurants similar to the one I saved from Priya's post.</w:t>
      </w:r>
    </w:p>
    <w:p>
      <w:pPr>
        <w:pStyle w:val="Heading2"/>
      </w:pPr>
      <w:r>
        <w:t>5.2 Phlio Rooms</w:t>
      </w:r>
    </w:p>
    <w:p>
      <w:r>
        <w:rPr>
          <w:b/>
        </w:rPr>
        <w:t xml:space="preserve">Scenario: </w:t>
      </w:r>
      <w:r>
        <w:t>Rohan joins a badminton Room, reacts to a Room post, and shares a restaurant into the Room using a Phlio Note.</w:t>
      </w:r>
    </w:p>
    <w:p>
      <w:pPr>
        <w:pStyle w:val="CodeBlock"/>
        <w:keepLines/>
        <w:shd w:fill="F5F5F7"/>
      </w:pPr>
      <w:r>
        <w:t>user:rohan ──member_of──► room:badminton</w:t>
        <w:br/>
        <w:t>user:rohan ──reacted──► phlio_object:room_post_201</w:t>
        <w:br/>
        <w:t>phlio_note:901 ──references──► phlio_object:restaurant_104</w:t>
        <w:br/>
        <w:t>phlio_note:901 ──delivered_to──► room:badminton</w:t>
      </w:r>
    </w:p>
    <w:p>
      <w:pPr>
        <w:pStyle w:val="ListBullet"/>
      </w:pPr>
      <w:r>
        <w:t>Room membership is a relationship with roles/permissions.</w:t>
      </w:r>
    </w:p>
    <w:p>
      <w:pPr>
        <w:pStyle w:val="ListBullet"/>
      </w:pPr>
      <w:r>
        <w:t>Room content remains a domain object; membership does not imply access to private user activity.</w:t>
      </w:r>
    </w:p>
    <w:p>
      <w:pPr>
        <w:pStyle w:val="ListBullet"/>
      </w:pPr>
      <w:r>
        <w:t>A Note is intentional sharing, unlike an automatically generated activity signal.</w:t>
      </w:r>
    </w:p>
    <w:p>
      <w:r>
        <w:rPr>
          <w:b/>
        </w:rPr>
        <w:t xml:space="preserve">Foxy example: </w:t>
      </w:r>
      <w:r>
        <w:t>Foxy, summarize the restaurants our badminton Room has intentionally shared this week.</w:t>
      </w:r>
    </w:p>
    <w:p>
      <w:pPr>
        <w:pStyle w:val="Heading2"/>
      </w:pPr>
      <w:r>
        <w:t>5.3 Phlio Book</w:t>
      </w:r>
    </w:p>
    <w:p>
      <w:r>
        <w:rPr>
          <w:b/>
        </w:rPr>
        <w:t xml:space="preserve">Scenario: </w:t>
      </w:r>
      <w:r>
        <w:t>Rohan saves a restaurant, Arjun books the same restaurant, and both allow friend activity.</w:t>
      </w:r>
    </w:p>
    <w:p>
      <w:pPr>
        <w:pStyle w:val="CodeBlock"/>
        <w:keepLines/>
        <w:shd w:fill="F5F5F7"/>
      </w:pPr>
      <w:r>
        <w:t>user:rohan ──saved──► phlio_object:restaurant_104</w:t>
        <w:br/>
        <w:t>user:arjun ──booked─► phlio_object:restaurant_104</w:t>
        <w:br/>
        <w:t>user:rohan ──friend─► user:arjun</w:t>
      </w:r>
    </w:p>
    <w:p>
      <w:pPr>
        <w:pStyle w:val="ListBullet"/>
      </w:pPr>
      <w:r>
        <w:t>Rohan may see 'Arjun booked this place' if Arjun permits identified booking activity.</w:t>
      </w:r>
    </w:p>
    <w:p>
      <w:pPr>
        <w:pStyle w:val="ListBullet"/>
      </w:pPr>
      <w:r>
        <w:t>If Arjun uses anonymous mode, Rohan sees 'A friend booked this place'.</w:t>
      </w:r>
    </w:p>
    <w:p>
      <w:pPr>
        <w:pStyle w:val="ListBullet"/>
      </w:pPr>
      <w:r>
        <w:t>The same restaurant object can be referenced from Social posts, Notes, Rooms, and Experiences.</w:t>
      </w:r>
    </w:p>
    <w:p>
      <w:r>
        <w:rPr>
          <w:b/>
        </w:rPr>
        <w:t xml:space="preserve">Foxy example: </w:t>
      </w:r>
      <w:r>
        <w:t>Foxy, show places saved by my friends that match tonight's plan.</w:t>
      </w:r>
    </w:p>
    <w:p>
      <w:pPr>
        <w:pStyle w:val="Heading2"/>
      </w:pPr>
      <w:r>
        <w:t>5.4 Phlio Shop</w:t>
      </w:r>
    </w:p>
    <w:p>
      <w:r>
        <w:rPr>
          <w:b/>
        </w:rPr>
        <w:t xml:space="preserve">Scenario: </w:t>
      </w:r>
      <w:r>
        <w:t>Rohan saves headphones; Priya owns or reviewed the same product.</w:t>
      </w:r>
    </w:p>
    <w:p>
      <w:pPr>
        <w:pStyle w:val="CodeBlock"/>
        <w:keepLines/>
        <w:shd w:fill="F5F5F7"/>
      </w:pPr>
      <w:r>
        <w:t>user:rohan ──saved────► phlio_object:product_718</w:t>
        <w:br/>
        <w:t>user:priya ──reviewed──► phlio_object:product_718</w:t>
        <w:br/>
        <w:t>user:rohan ──friend────► user:priya</w:t>
      </w:r>
    </w:p>
    <w:p>
      <w:pPr>
        <w:pStyle w:val="ListBullet"/>
      </w:pPr>
      <w:r>
        <w:t>Social proof can be shown without revealing identity when required.</w:t>
      </w:r>
    </w:p>
    <w:p>
      <w:pPr>
        <w:pStyle w:val="ListBullet"/>
      </w:pPr>
      <w:r>
        <w:t>Product relationships can support recommendations without making the Shop domain itself a social network.</w:t>
      </w:r>
    </w:p>
    <w:p>
      <w:pPr>
        <w:pStyle w:val="ListBullet"/>
      </w:pPr>
      <w:r>
        <w:t>A product can be intentionally sent using a Phlio Note.</w:t>
      </w:r>
    </w:p>
    <w:p>
      <w:r>
        <w:rPr>
          <w:b/>
        </w:rPr>
        <w:t xml:space="preserve">Foxy example: </w:t>
      </w:r>
      <w:r>
        <w:t>Foxy, compare this with products my friends have saved or positively reviewed, using only shareable activity.</w:t>
      </w:r>
    </w:p>
    <w:p>
      <w:pPr>
        <w:pStyle w:val="Heading2"/>
      </w:pPr>
      <w:r>
        <w:t>5.5 Phlio Stream</w:t>
      </w:r>
    </w:p>
    <w:p>
      <w:r>
        <w:rPr>
          <w:b/>
        </w:rPr>
        <w:t xml:space="preserve">Scenario: </w:t>
      </w:r>
      <w:r>
        <w:t>Rohan likes a scene from a movie and saves the movie to watch later.</w:t>
      </w:r>
    </w:p>
    <w:p>
      <w:pPr>
        <w:pStyle w:val="CodeBlock"/>
        <w:keepLines/>
        <w:shd w:fill="F5F5F7"/>
      </w:pPr>
      <w:r>
        <w:t>user:rohan ──liked──► phlio_object:scene_281</w:t>
        <w:br/>
        <w:t>phlio_object:scene_281 ──part_of──► phlio_object:movie_94</w:t>
        <w:br/>
        <w:t>user:rohan ──saved──► phlio_object:movie_94</w:t>
      </w:r>
    </w:p>
    <w:p>
      <w:pPr>
        <w:pStyle w:val="ListBullet"/>
      </w:pPr>
      <w:r>
        <w:t>A friend opening the scene may see 'Rohan liked this scene', 'A friend liked this scene', or nothing.</w:t>
      </w:r>
    </w:p>
    <w:p>
      <w:pPr>
        <w:pStyle w:val="ListBullet"/>
      </w:pPr>
      <w:r>
        <w:t>Scene→movie relationships let Foxy understand hierarchy instead of treating every media object as unrelated.</w:t>
      </w:r>
    </w:p>
    <w:p>
      <w:pPr>
        <w:pStyle w:val="ListBullet"/>
      </w:pPr>
      <w:r>
        <w:t>Group recommendations can combine authorized preferences across friends.</w:t>
      </w:r>
    </w:p>
    <w:p>
      <w:r>
        <w:rPr>
          <w:b/>
        </w:rPr>
        <w:t xml:space="preserve">Foxy example: </w:t>
      </w:r>
      <w:r>
        <w:t>Foxy, pick a movie for me and Arjun based on the viewing preferences we both allow for recommendations.</w:t>
      </w:r>
    </w:p>
    <w:p>
      <w:pPr>
        <w:pStyle w:val="Heading2"/>
      </w:pPr>
      <w:r>
        <w:t>5.6 Phlio News</w:t>
      </w:r>
    </w:p>
    <w:p>
      <w:r>
        <w:rPr>
          <w:b/>
        </w:rPr>
        <w:t xml:space="preserve">Scenario: </w:t>
      </w:r>
      <w:r>
        <w:t>Rohan follows a topic, saves an article, and shares it privately with Arjun.</w:t>
      </w:r>
    </w:p>
    <w:p>
      <w:pPr>
        <w:pStyle w:val="CodeBlock"/>
        <w:keepLines/>
        <w:shd w:fill="F5F5F7"/>
      </w:pPr>
      <w:r>
        <w:t>user:rohan ──follows──► phlio_object:topic_ai</w:t>
        <w:br/>
        <w:t>user:rohan ──saved────► phlio_object:article_992</w:t>
        <w:br/>
        <w:t>phlio_note:1201 ──references──► phlio_object:article_992</w:t>
        <w:br/>
        <w:t>phlio_note:1201 ──delivered_to──► user:arjun</w:t>
      </w:r>
    </w:p>
    <w:p>
      <w:pPr>
        <w:pStyle w:val="ListBullet"/>
      </w:pPr>
      <w:r>
        <w:t>Following a topic is preference/context; sharing an article is intentional communication.</w:t>
      </w:r>
    </w:p>
    <w:p>
      <w:pPr>
        <w:pStyle w:val="ListBullet"/>
      </w:pPr>
      <w:r>
        <w:t>A publisher/topic/article hierarchy can support source-aware recommendations.</w:t>
      </w:r>
    </w:p>
    <w:p>
      <w:pPr>
        <w:pStyle w:val="ListBullet"/>
      </w:pPr>
      <w:r>
        <w:t>News reading history should not automatically become public social activity.</w:t>
      </w:r>
    </w:p>
    <w:p>
      <w:r>
        <w:rPr>
          <w:b/>
        </w:rPr>
        <w:t xml:space="preserve">Foxy example: </w:t>
      </w:r>
      <w:r>
        <w:t>Foxy, summarize the AI articles I saved and the ones Arjun explicitly shared with me.</w:t>
      </w:r>
    </w:p>
    <w:p>
      <w:pPr>
        <w:pStyle w:val="Heading2"/>
      </w:pPr>
      <w:r>
        <w:t>5.7 Phlio Pay</w:t>
      </w:r>
    </w:p>
    <w:p>
      <w:r>
        <w:rPr>
          <w:b/>
        </w:rPr>
        <w:t xml:space="preserve">Scenario: </w:t>
      </w:r>
      <w:r>
        <w:t>Rohan sends Arjun a payment request after a group booking.</w:t>
      </w:r>
    </w:p>
    <w:p>
      <w:pPr>
        <w:pStyle w:val="CodeBlock"/>
        <w:keepLines/>
        <w:shd w:fill="F5F5F7"/>
      </w:pPr>
      <w:r>
        <w:t>phlio_object:booking_441 ──context_for──► phlio_object:payment_request_77</w:t>
        <w:br/>
        <w:t>user:rohan ──requested_payment──► phlio_object:payment_request_77</w:t>
        <w:br/>
        <w:t>phlio_object:payment_request_77 ──counterparty──► user:arjun</w:t>
      </w:r>
    </w:p>
    <w:p>
      <w:pPr>
        <w:pStyle w:val="ListBullet"/>
      </w:pPr>
      <w:r>
        <w:t>Payment relationships are highly sensitive and should be private by default.</w:t>
      </w:r>
    </w:p>
    <w:p>
      <w:pPr>
        <w:pStyle w:val="ListBullet"/>
      </w:pPr>
      <w:r>
        <w:t>The graph can link a payment to its business context without exposing transaction details socially.</w:t>
      </w:r>
    </w:p>
    <w:p>
      <w:pPr>
        <w:pStyle w:val="ListBullet"/>
      </w:pPr>
      <w:r>
        <w:t>Foxy may explain or prepare a payment action, but execution should pass through confirmation/authentication and payment authorization.</w:t>
      </w:r>
    </w:p>
    <w:p>
      <w:r>
        <w:rPr>
          <w:b/>
        </w:rPr>
        <w:t xml:space="preserve">Foxy example: </w:t>
      </w:r>
      <w:r>
        <w:t>Foxy, split last night's booking with the people in the plan. Foxy prepares the split; the user confirms before money moves.</w:t>
      </w:r>
    </w:p>
    <w:p>
      <w:r>
        <w:br w:type="page"/>
      </w:r>
    </w:p>
    <w:p>
      <w:pPr>
        <w:pStyle w:val="Heading1"/>
      </w:pPr>
      <w:r>
        <w:t>6. Cross-Platform Scenario: One Object, Many Surfaces</w:t>
      </w:r>
    </w:p>
    <w:p>
      <w:r>
        <w:t>A restaurant demonstrates why Phlio Objects matter.</w:t>
      </w:r>
    </w:p>
    <w:p>
      <w:pPr>
        <w:pStyle w:val="CodeBlock"/>
        <w:keepLines/>
        <w:shd w:fill="F5F5F7"/>
      </w:pPr>
      <w:r>
        <w:t xml:space="preserve">                            restaurant:104</w:t>
        <w:br/>
        <w:t xml:space="preserve">                                  │</w:t>
        <w:br/>
        <w:t xml:space="preserve">                     Phlio Object identity</w:t>
        <w:br/>
        <w:t xml:space="preserve">                                  │</w:t>
        <w:br/>
        <w:t xml:space="preserve">       ┌──────────────┬───────────┼───────────┬─────────────┐</w:t>
        <w:br/>
        <w:t xml:space="preserve">       ▼              ▼           ▼           ▼             ▼</w:t>
        <w:br/>
        <w:t xml:space="preserve">    SOCIAL          ROOMS        BOOK        NOTES        FOXY</w:t>
        <w:br/>
        <w:t xml:space="preserve"> post references   discussed    reserve      share      recommends</w:t>
        <w:br/>
        <w:t xml:space="preserve"> restaurant        in group     table        object     from context</w:t>
        <w:br/>
        <w:t xml:space="preserve">       │              │           │           │             │</w:t>
        <w:br/>
        <w:t xml:space="preserve">       └──────────────┴───────────┼───────────┴─────────────┘</w:t>
        <w:br/>
        <w:t xml:space="preserve">                                  ▼</w:t>
        <w:br/>
        <w:t xml:space="preserve">                               PAY</w:t>
        <w:br/>
        <w:t xml:space="preserve">                        settle booking cost</w:t>
      </w:r>
    </w:p>
    <w:p>
      <w:r>
        <w:t>The restaurant is not copied into five unrelated systems. Each domain owns its domain-specific data, while the Phlio Object provides a stable cross-platform identity and graph anchor.</w:t>
      </w:r>
    </w:p>
    <w:p>
      <w:pPr>
        <w:pStyle w:val="Heading1"/>
      </w:pPr>
      <w:r>
        <w:t>7. Recommended SurrealDB Structure</w:t>
      </w:r>
    </w:p>
    <w:p>
      <w:r>
        <w:t>SurrealDB graph relations are stored as relation tables with built-in in/out fields and can carry relationship metadata. For Phlio, use schemafull core tables, typed relation tables, explicit indexes, and database permissions in addition to service-level authorization.</w:t>
      </w:r>
    </w:p>
    <w:p>
      <w:pPr>
        <w:pStyle w:val="Heading2"/>
      </w:pPr>
      <w:r>
        <w:t>7.1 Core node tables</w:t>
      </w:r>
    </w:p>
    <w:p>
      <w:pPr>
        <w:pStyle w:val="CodeBlock"/>
        <w:keepLines/>
        <w:shd w:fill="F5F5F7"/>
      </w:pPr>
      <w:r>
        <w:t>DEFINE TABLE user TYPE NORMAL SCHEMAFULL;</w:t>
        <w:br/>
        <w:t>DEFINE FIELD handle       ON user TYPE string;</w:t>
        <w:br/>
        <w:t>DEFINE FIELD display_name ON user TYPE string;</w:t>
        <w:br/>
        <w:t>DEFINE FIELD created_at   ON user TYPE datetime DEFAULT time::now();</w:t>
        <w:br/>
        <w:t>DEFINE INDEX user_handle_unique ON user FIELDS handle UNIQUE;</w:t>
        <w:br/>
        <w:br/>
        <w:t>DEFINE TABLE phlio_object TYPE NORMAL SCHEMAFULL;</w:t>
        <w:br/>
        <w:t>DEFINE FIELD object_type ON phlio_object TYPE string;</w:t>
        <w:br/>
        <w:t>DEFINE FIELD platform    ON phlio_object TYPE string;</w:t>
        <w:br/>
        <w:t>DEFINE FIELD domain_ref  ON phlio_object TYPE record;</w:t>
        <w:br/>
        <w:t>DEFINE FIELD state       ON phlio_object TYPE string DEFAULT "active";</w:t>
        <w:br/>
        <w:t>DEFINE FIELD created_at  ON phlio_object TYPE datetime DEFAULT time::now();</w:t>
        <w:br/>
        <w:br/>
        <w:t>DEFINE INDEX object_type_idx ON phlio_object FIELDS object_type;</w:t>
        <w:br/>
        <w:t>DEFINE INDEX object_platform_idx ON phlio_object FIELDS platform;</w:t>
      </w:r>
    </w:p>
    <w:p>
      <w:pPr>
        <w:pStyle w:val="Heading2"/>
      </w:pPr>
      <w:r>
        <w:t>7.2 Relationship tables</w:t>
      </w:r>
    </w:p>
    <w:p>
      <w:pPr>
        <w:pStyle w:val="CodeBlock"/>
        <w:keepLines/>
        <w:shd w:fill="F5F5F7"/>
      </w:pPr>
      <w:r>
        <w:t>DEFINE TABLE friend TYPE RELATION IN user OUT user ENFORCED SCHEMAFULL;</w:t>
        <w:br/>
        <w:t>DEFINE FIELD status       ON friend TYPE string;</w:t>
        <w:br/>
        <w:t>DEFINE FIELD requested_by ON friend TYPE record&lt;user&gt;;</w:t>
        <w:br/>
        <w:t>DEFINE FIELD created_at   ON friend TYPE datetime DEFAULT time::now();</w:t>
        <w:br/>
        <w:t>DEFINE FIELD accepted_at  ON friend TYPE option&lt;datetime&gt;;</w:t>
        <w:br/>
        <w:br/>
        <w:t>DEFINE TABLE follows TYPE RELATION IN user OUT user ENFORCED SCHEMAFULL;</w:t>
        <w:br/>
        <w:t>DEFINE FIELD created_at ON follows TYPE datetime DEFAULT time::now();</w:t>
        <w:br/>
        <w:br/>
        <w:t>DEFINE TABLE activity TYPE RELATION IN user OUT phlio_object ENFORCED SCHEMAFULL;</w:t>
        <w:br/>
        <w:t>DEFINE FIELD verb             ON activity TYPE string;</w:t>
        <w:br/>
        <w:t>DEFINE FIELD visibility_class ON activity TYPE string;</w:t>
        <w:br/>
        <w:t>DEFINE FIELD created_at       ON activity TYPE datetime DEFAULT time::now();</w:t>
        <w:br/>
        <w:t>DEFINE FIELD metadata         ON activity TYPE object DEFAULT {};</w:t>
        <w:br/>
        <w:br/>
        <w:t>DEFINE INDEX activity_verb_idx ON activity FIELDS verb;</w:t>
        <w:br/>
        <w:t>DEFINE INDEX activity_created_idx ON activity FIELDS created_at;</w:t>
      </w:r>
    </w:p>
    <w:p>
      <w:r>
        <w:t>For very high-volume interactions, you may later split `activity` into workload-specific relation tables such as `liked`, `saved`, `viewed`, `purchased`, or event streams. Start with a controlled design, measure access patterns, then partition deliberately.</w:t>
      </w:r>
    </w:p>
    <w:p>
      <w:pPr>
        <w:pStyle w:val="Heading2"/>
      </w:pPr>
      <w:r>
        <w:t>7.3 Privacy policy</w:t>
      </w:r>
    </w:p>
    <w:p>
      <w:pPr>
        <w:pStyle w:val="CodeBlock"/>
        <w:keepLines/>
        <w:shd w:fill="F5F5F7"/>
      </w:pPr>
      <w:r>
        <w:t>DEFINE TABLE privacy_policy TYPE NORMAL SCHEMAFULL;</w:t>
        <w:br/>
        <w:t>DEFINE FIELD owner         ON privacy_policy TYPE record&lt;user&gt;;</w:t>
        <w:br/>
        <w:t>DEFINE FIELD platform      ON privacy_policy TYPE string;</w:t>
        <w:br/>
        <w:t>DEFINE FIELD object_type   ON privacy_policy TYPE string;</w:t>
        <w:br/>
        <w:t>DEFINE FIELD verb          ON privacy_policy TYPE string;</w:t>
        <w:br/>
        <w:t>DEFINE FIELD audience      ON privacy_policy TYPE string;</w:t>
        <w:br/>
        <w:t>DEFINE FIELD identity_mode ON privacy_policy TYPE string;</w:t>
        <w:br/>
        <w:t>DEFINE FIELD foxy_access   ON privacy_policy TYPE string;</w:t>
        <w:br/>
        <w:t>DEFINE FIELD updated_at    ON privacy_policy TYPE datetime DEFAULT time::now();</w:t>
        <w:br/>
        <w:br/>
        <w:t>DEFINE INDEX privacy_lookup</w:t>
        <w:br/>
        <w:t>ON privacy_policy FIELDS owner, platform, object_type, verb;</w:t>
      </w:r>
    </w:p>
    <w:p>
      <w:pPr>
        <w:pStyle w:val="Heading2"/>
      </w:pPr>
      <w:r>
        <w:t>7.4 Phlio Notes</w:t>
      </w:r>
    </w:p>
    <w:p>
      <w:pPr>
        <w:pStyle w:val="CodeBlock"/>
        <w:keepLines/>
        <w:shd w:fill="F5F5F7"/>
      </w:pPr>
      <w:r>
        <w:t>DEFINE TABLE phlio_note TYPE NORMAL SCHEMAFULL;</w:t>
        <w:br/>
        <w:t>DEFINE FIELD author      ON phlio_note TYPE record&lt;user&gt;;</w:t>
        <w:br/>
        <w:t>DEFINE FIELD object      ON phlio_note TYPE option&lt;record&lt;phlio_object&gt;&gt;;</w:t>
        <w:br/>
        <w:t>DEFINE FIELD text        ON phlio_note TYPE option&lt;string&gt;;</w:t>
        <w:br/>
        <w:t>DEFINE FIELD recipients  ON phlio_note TYPE array&lt;record&gt;;</w:t>
        <w:br/>
        <w:t>DEFINE FIELD visibility  ON phlio_note TYPE string;</w:t>
        <w:br/>
        <w:t>DEFINE FIELD created_at  ON phlio_note TYPE datetime DEFAULT time::now();</w:t>
        <w:br/>
        <w:t>DEFINE FIELD expires_at  ON phlio_note TYPE option&lt;datetime&gt;;</w:t>
      </w:r>
    </w:p>
    <w:p>
      <w:pPr>
        <w:pStyle w:val="Heading2"/>
      </w:pPr>
      <w:r>
        <w:t>7.5 Example writes</w:t>
      </w:r>
    </w:p>
    <w:p>
      <w:pPr>
        <w:pStyle w:val="CodeBlock"/>
        <w:keepLines/>
        <w:shd w:fill="F5F5F7"/>
      </w:pPr>
      <w:r>
        <w:t>-- Friendship</w:t>
        <w:br/>
        <w:t>RELATE user:rohan-&gt;friend-&gt;user:arjun</w:t>
        <w:br/>
        <w:t>SET status = "accepted",</w:t>
        <w:br/>
        <w:t xml:space="preserve">    requested_by = user:rohan,</w:t>
        <w:br/>
        <w:t xml:space="preserve">    accepted_at = time::now();</w:t>
        <w:br/>
        <w:br/>
        <w:t>-- Save a restaurant</w:t>
        <w:br/>
        <w:t>RELATE user:rohan-&gt;activity-&gt;phlio_object:restaurant_104</w:t>
        <w:br/>
        <w:t>SET verb = "saved",</w:t>
        <w:br/>
        <w:t xml:space="preserve">    visibility_class = "friends_anonymous",</w:t>
        <w:br/>
        <w:t xml:space="preserve">    created_at = time::now();</w:t>
        <w:br/>
        <w:br/>
        <w:t>-- Like a scene</w:t>
        <w:br/>
        <w:t>RELATE user:rohan-&gt;activity-&gt;phlio_object:scene_281</w:t>
        <w:br/>
        <w:t>SET verb = "liked",</w:t>
        <w:br/>
        <w:t xml:space="preserve">    visibility_class = "friends_identified",</w:t>
        <w:br/>
        <w:t xml:space="preserve">    created_at = time::now();</w:t>
      </w:r>
    </w:p>
    <w:p>
      <w:pPr>
        <w:pStyle w:val="Heading2"/>
      </w:pPr>
      <w:r>
        <w:t>7.6 Example traversals</w:t>
      </w:r>
    </w:p>
    <w:p>
      <w:pPr>
        <w:pStyle w:val="CodeBlock"/>
        <w:keepLines/>
        <w:shd w:fill="F5F5F7"/>
      </w:pPr>
      <w:r>
        <w:t>-- Rohan's direct friends</w:t>
        <w:br/>
        <w:t>SELECT -&gt;friend-&gt;user AS friends</w:t>
        <w:br/>
        <w:t>FROM user:rohan;</w:t>
        <w:br/>
        <w:br/>
        <w:t>-- Objects Rohan saved</w:t>
        <w:br/>
        <w:t>SELECT -&gt;(activity WHERE verb = "saved")-&gt;phlio_object AS saved</w:t>
        <w:br/>
        <w:t>FROM user:rohan;</w:t>
        <w:br/>
        <w:br/>
        <w:t>-- Friends who interacted with a specific object</w:t>
        <w:br/>
        <w:t>SELECT &lt;-activity&lt;-user AS people</w:t>
        <w:br/>
        <w:t>FROM phlio_object:restaurant_104;</w:t>
        <w:br/>
        <w:br/>
        <w:t>-- Friends-of-friends candidate path</w:t>
        <w:br/>
        <w:t>SELECT -&gt;friend-&gt;user-&gt;friend-&gt;user AS second_degree</w:t>
        <w:br/>
        <w:t>FROM user:rohan;</w:t>
      </w:r>
    </w:p>
    <w:tbl>
      <w:tblPr>
        <w:tblW w:type="auto" w:w="0"/>
        <w:jc w:val="center"/>
        <w:tblLook w:firstColumn="1" w:firstRow="1" w:lastColumn="0" w:lastRow="0" w:noHBand="0" w:noVBand="1" w:val="04A0"/>
      </w:tblPr>
      <w:tblGrid>
        <w:gridCol w:w="10080"/>
      </w:tblGrid>
      <w:tr>
        <w:tc>
          <w:tcPr>
            <w:tcW w:type="dxa" w:w="10080"/>
            <w:shd w:fill="F3F1FA"/>
          </w:tcPr>
          <w:p>
            <w:r>
              <w:rPr>
                <w:b/>
                <w:color w:val="6750A4"/>
                <w:sz w:val="20"/>
              </w:rPr>
              <w:t>SurrealDB note</w:t>
              <w:br/>
            </w:r>
            <w:r>
              <w:rPr>
                <w:sz w:val="19"/>
              </w:rPr>
              <w:t>SurrealDB relation edges are real tables and can contain metadata. Current SurrealDB documentation also supports typed relation tables, row-level permissions, indexes, and graph traversal syntax. Production queries should be parameterized rather than assembled from raw client strings.</w:t>
            </w:r>
          </w:p>
        </w:tc>
      </w:tr>
    </w:tbl>
    <w:p>
      <w:r>
        <w:br w:type="page"/>
      </w:r>
    </w:p>
    <w:p>
      <w:pPr>
        <w:pStyle w:val="Heading1"/>
      </w:pPr>
      <w:r>
        <w:t>8. Backend API Design</w:t>
      </w:r>
    </w:p>
    <w:p>
      <w:r>
        <w:t>The mobile client should not send arbitrary SurrealQL. Flutter calls Phlio's FastAPI services; services validate authorization, execute parameterized graph operations, evaluate privacy, and return product-oriented DTOs.</w:t>
      </w:r>
    </w:p>
    <w:p>
      <w:pPr>
        <w:pStyle w:val="CodeBlock"/>
        <w:keepLines/>
        <w:shd w:fill="F5F5F7"/>
      </w:pPr>
      <w:r>
        <w:t>Flutter</w:t>
        <w:br/>
        <w:t xml:space="preserve">   │ HTTPS / WebSocket</w:t>
        <w:br/>
        <w:t xml:space="preserve">   ▼</w:t>
        <w:br/>
        <w:t>FastAPI API Gateway / Domain Router</w:t>
        <w:br/>
        <w:t xml:space="preserve">   │</w:t>
        <w:br/>
        <w:t xml:space="preserve">   ├── Identity / Social Graph Service</w:t>
        <w:br/>
        <w:t xml:space="preserve">   ├── Object Service</w:t>
        <w:br/>
        <w:t xml:space="preserve">   ├── Activity / Privacy Service</w:t>
        <w:br/>
        <w:t xml:space="preserve">   ├── Notes Service</w:t>
        <w:br/>
        <w:t xml:space="preserve">   └── Foxy Context Gateway</w:t>
        <w:br/>
        <w:t xml:space="preserve">             │</w:t>
        <w:br/>
        <w:t xml:space="preserve">             ▼</w:t>
        <w:br/>
        <w:t xml:space="preserve">          SurrealDB</w:t>
      </w:r>
    </w:p>
    <w:p>
      <w:pPr>
        <w:pStyle w:val="Heading2"/>
      </w:pPr>
      <w:r>
        <w:t>8.1 Create/accept friendship</w:t>
      </w:r>
    </w:p>
    <w:p>
      <w:pPr>
        <w:pStyle w:val="CodeBlock"/>
        <w:keepLines/>
        <w:shd w:fill="F5F5F7"/>
      </w:pPr>
      <w:r>
        <w:t>POST /v1/social/friendships</w:t>
        <w:br/>
        <w:br/>
        <w:t>Request</w:t>
        <w:br/>
        <w:t>{</w:t>
        <w:br/>
        <w:t xml:space="preserve">  "target_user_id": "user:arjun"</w:t>
        <w:br/>
        <w:t>}</w:t>
        <w:br/>
        <w:br/>
        <w:t>Response</w:t>
        <w:br/>
        <w:t>{</w:t>
        <w:br/>
        <w:t xml:space="preserve">  "relationship_id": "friend:...",</w:t>
        <w:br/>
        <w:t xml:space="preserve">  "status": "pending",</w:t>
        <w:br/>
        <w:t xml:space="preserve">  "target": {</w:t>
        <w:br/>
        <w:t xml:space="preserve">    "id": "user:arjun",</w:t>
        <w:br/>
        <w:t xml:space="preserve">    "display_name": "Arjun"</w:t>
        <w:br/>
        <w:t xml:space="preserve">  }</w:t>
        <w:br/>
        <w:t>}</w:t>
      </w:r>
    </w:p>
    <w:p>
      <w:pPr>
        <w:pStyle w:val="Heading2"/>
      </w:pPr>
      <w:r>
        <w:t>8.2 Record an activity</w:t>
      </w:r>
    </w:p>
    <w:p>
      <w:pPr>
        <w:pStyle w:val="CodeBlock"/>
        <w:keepLines/>
        <w:shd w:fill="F5F5F7"/>
      </w:pPr>
      <w:r>
        <w:t>POST /v1/objects/phlio_object:restaurant_104/actions</w:t>
        <w:br/>
        <w:br/>
        <w:t>Request</w:t>
        <w:br/>
        <w:t>{</w:t>
        <w:br/>
        <w:t xml:space="preserve">  "action": "save"</w:t>
        <w:br/>
        <w:t>}</w:t>
        <w:br/>
        <w:br/>
        <w:t>Response</w:t>
        <w:br/>
        <w:t>{</w:t>
        <w:br/>
        <w:t xml:space="preserve">  "object_id": "phlio_object:restaurant_104",</w:t>
        <w:br/>
        <w:t xml:space="preserve">  "action": "saved",</w:t>
        <w:br/>
        <w:t xml:space="preserve">  "recorded": true,</w:t>
        <w:br/>
        <w:t xml:space="preserve">  "social_signal": {</w:t>
        <w:br/>
        <w:t xml:space="preserve">    "mode": "anonymous",</w:t>
        <w:br/>
        <w:t xml:space="preserve">    "audience": "friends"</w:t>
        <w:br/>
        <w:t xml:space="preserve">  }</w:t>
        <w:br/>
        <w:t>}</w:t>
      </w:r>
    </w:p>
    <w:p>
      <w:r>
        <w:t>The client does not choose an arbitrary identity exposure mode for other users. The server resolves the owner's effective privacy policy.</w:t>
      </w:r>
    </w:p>
    <w:p>
      <w:pPr>
        <w:pStyle w:val="Heading2"/>
      </w:pPr>
      <w:r>
        <w:t>8.3 Read social context for an object</w:t>
      </w:r>
    </w:p>
    <w:p>
      <w:pPr>
        <w:pStyle w:val="CodeBlock"/>
        <w:keepLines/>
        <w:shd w:fill="F5F5F7"/>
      </w:pPr>
      <w:r>
        <w:t>GET /v1/objects/phlio_object:restaurant_104/social-context</w:t>
        <w:br/>
        <w:br/>
        <w:t>Response</w:t>
        <w:br/>
        <w:t>{</w:t>
        <w:br/>
        <w:t xml:space="preserve">  "object_id": "phlio_object:restaurant_104",</w:t>
        <w:br/>
        <w:t xml:space="preserve">  "summary": {</w:t>
        <w:br/>
        <w:t xml:space="preserve">    "friend_count": 3,</w:t>
        <w:br/>
        <w:t xml:space="preserve">    "saved_by_friends": 2,</w:t>
        <w:br/>
        <w:t xml:space="preserve">    "booked_by_friends": 1</w:t>
        <w:br/>
        <w:t xml:space="preserve">  },</w:t>
        <w:br/>
        <w:t xml:space="preserve">  "signals": [</w:t>
        <w:br/>
        <w:t xml:space="preserve">    {</w:t>
        <w:br/>
        <w:t xml:space="preserve">      "action": "saved",</w:t>
        <w:br/>
        <w:t xml:space="preserve">      "identity_mode": "identified",</w:t>
        <w:br/>
        <w:t xml:space="preserve">      "actor": {</w:t>
        <w:br/>
        <w:t xml:space="preserve">        "id": "user:arjun",</w:t>
        <w:br/>
        <w:t xml:space="preserve">        "display_name": "Arjun",</w:t>
        <w:br/>
        <w:t xml:space="preserve">        "avatar_url": "..."</w:t>
        <w:br/>
        <w:t xml:space="preserve">      }</w:t>
        <w:br/>
        <w:t xml:space="preserve">    },</w:t>
        <w:br/>
        <w:t xml:space="preserve">    {</w:t>
        <w:br/>
        <w:t xml:space="preserve">      "action": "booked",</w:t>
        <w:br/>
        <w:t xml:space="preserve">      "identity_mode": "anonymous",</w:t>
        <w:br/>
        <w:t xml:space="preserve">      "actor": null,</w:t>
        <w:br/>
        <w:t xml:space="preserve">      "label": "A friend booked this place"</w:t>
        <w:br/>
        <w:t xml:space="preserve">    }</w:t>
        <w:br/>
        <w:t xml:space="preserve">  ]</w:t>
        <w:br/>
        <w:t>}</w:t>
      </w:r>
    </w:p>
    <w:p>
      <w:pPr>
        <w:pStyle w:val="Heading2"/>
      </w:pPr>
      <w:r>
        <w:t>8.4 Create a Phlio Note</w:t>
      </w:r>
    </w:p>
    <w:p>
      <w:pPr>
        <w:pStyle w:val="CodeBlock"/>
        <w:keepLines/>
        <w:shd w:fill="F5F5F7"/>
      </w:pPr>
      <w:r>
        <w:t>POST /v1/notes</w:t>
        <w:br/>
        <w:br/>
        <w:t>Request</w:t>
        <w:br/>
        <w:t>{</w:t>
        <w:br/>
        <w:t xml:space="preserve">  "object_id": "phlio_object:movie_94",</w:t>
        <w:br/>
        <w:t xml:space="preserve">  "recipients": ["user:arjun"],</w:t>
        <w:br/>
        <w:t xml:space="preserve">  "text": "Watch this tonight?"</w:t>
        <w:br/>
        <w:t>}</w:t>
        <w:br/>
        <w:br/>
        <w:t>Response</w:t>
        <w:br/>
        <w:t>{</w:t>
        <w:br/>
        <w:t xml:space="preserve">  "note_id": "phlio_note:1209",</w:t>
        <w:br/>
        <w:t xml:space="preserve">  "delivery": "accepted",</w:t>
        <w:br/>
        <w:t xml:space="preserve">  "recipient_count": 1,</w:t>
        <w:br/>
        <w:t xml:space="preserve">  "object_id": "phlio_object:movie_94"</w:t>
        <w:br/>
        <w:t>}</w:t>
      </w:r>
    </w:p>
    <w:p>
      <w:pPr>
        <w:pStyle w:val="Heading2"/>
      </w:pPr>
      <w:r>
        <w:t>8.5 Feed/activity response</w:t>
      </w:r>
    </w:p>
    <w:p>
      <w:pPr>
        <w:pStyle w:val="CodeBlock"/>
        <w:keepLines/>
        <w:shd w:fill="F5F5F7"/>
      </w:pPr>
      <w:r>
        <w:t>GET /v1/activity/friends?platform=stream&amp;limit=20</w:t>
        <w:br/>
        <w:br/>
        <w:t>Response</w:t>
        <w:br/>
        <w:t>{</w:t>
        <w:br/>
        <w:t xml:space="preserve">  "items": [</w:t>
        <w:br/>
        <w:t xml:space="preserve">    {</w:t>
        <w:br/>
        <w:t xml:space="preserve">      "type": "friend_activity",</w:t>
        <w:br/>
        <w:t xml:space="preserve">      "actor_mode": "identified",</w:t>
        <w:br/>
        <w:t xml:space="preserve">      "actor": {</w:t>
        <w:br/>
        <w:t xml:space="preserve">        "id": "user:arjun",</w:t>
        <w:br/>
        <w:t xml:space="preserve">        "display_name": "Arjun",</w:t>
        <w:br/>
        <w:t xml:space="preserve">        "avatar_url": "..."</w:t>
        <w:br/>
        <w:t xml:space="preserve">      },</w:t>
        <w:br/>
        <w:t xml:space="preserve">      "verb": "liked",</w:t>
        <w:br/>
        <w:t xml:space="preserve">      "object": {</w:t>
        <w:br/>
        <w:t xml:space="preserve">        "id": "phlio_object:scene_281",</w:t>
        <w:br/>
        <w:t xml:space="preserve">        "type": "stream.scene"</w:t>
        <w:br/>
        <w:t xml:space="preserve">      },</w:t>
        <w:br/>
        <w:t xml:space="preserve">      "display_text": "Arjun liked this scene"</w:t>
        <w:br/>
        <w:t xml:space="preserve">    }</w:t>
        <w:br/>
        <w:t xml:space="preserve">  ],</w:t>
        <w:br/>
        <w:t xml:space="preserve">  "next_cursor": "..."</w:t>
        <w:br/>
        <w:t>}</w:t>
      </w:r>
    </w:p>
    <w:p>
      <w:pPr>
        <w:pStyle w:val="Heading2"/>
      </w:pPr>
      <w:r>
        <w:t>8.6 Error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3"/>
            <w:vAlign w:val="center"/>
          </w:tcPr>
          <w:p>
            <w:r/>
            <w:r>
              <w:rPr>
                <w:rFonts w:ascii="Aptos" w:hAnsi="Aptos"/>
                <w:b/>
                <w:color w:val="FFFFFF"/>
                <w:sz w:val="17"/>
              </w:rPr>
              <w:t>HTTP</w:t>
            </w:r>
          </w:p>
        </w:tc>
        <w:tc>
          <w:tcPr>
            <w:tcW w:type="dxa" w:w="3360"/>
            <w:shd w:fill="172033"/>
            <w:vAlign w:val="center"/>
          </w:tcPr>
          <w:p>
            <w:r/>
            <w:r>
              <w:rPr>
                <w:rFonts w:ascii="Aptos" w:hAnsi="Aptos"/>
                <w:b/>
                <w:color w:val="FFFFFF"/>
                <w:sz w:val="17"/>
              </w:rPr>
              <w:t>Meaning</w:t>
            </w:r>
          </w:p>
        </w:tc>
        <w:tc>
          <w:tcPr>
            <w:tcW w:type="dxa" w:w="3360"/>
            <w:shd w:fill="172033"/>
            <w:vAlign w:val="center"/>
          </w:tcPr>
          <w:p>
            <w:r/>
            <w:r>
              <w:rPr>
                <w:rFonts w:ascii="Aptos" w:hAnsi="Aptos"/>
                <w:b/>
                <w:color w:val="FFFFFF"/>
                <w:sz w:val="17"/>
              </w:rPr>
              <w:t>Example</w:t>
            </w:r>
          </w:p>
        </w:tc>
      </w:tr>
      <w:tr>
        <w:tc>
          <w:tcPr>
            <w:tcW w:type="dxa" w:w="3360"/>
            <w:vAlign w:val="center"/>
            <w:shd w:fill="F8F8FB"/>
          </w:tcPr>
          <w:p>
            <w:r/>
            <w:r>
              <w:rPr>
                <w:rFonts w:ascii="Aptos" w:hAnsi="Aptos"/>
                <w:b w:val="0"/>
                <w:color w:val="202124"/>
                <w:sz w:val="17"/>
              </w:rPr>
              <w:t>400</w:t>
            </w:r>
          </w:p>
        </w:tc>
        <w:tc>
          <w:tcPr>
            <w:tcW w:type="dxa" w:w="3360"/>
            <w:vAlign w:val="center"/>
            <w:shd w:fill="F8F8FB"/>
          </w:tcPr>
          <w:p>
            <w:r/>
            <w:r>
              <w:rPr>
                <w:rFonts w:ascii="Aptos" w:hAnsi="Aptos"/>
                <w:b w:val="0"/>
                <w:color w:val="202124"/>
                <w:sz w:val="17"/>
              </w:rPr>
              <w:t>Invalid action/object combination</w:t>
            </w:r>
          </w:p>
        </w:tc>
        <w:tc>
          <w:tcPr>
            <w:tcW w:type="dxa" w:w="3360"/>
            <w:vAlign w:val="center"/>
            <w:shd w:fill="F8F8FB"/>
          </w:tcPr>
          <w:p>
            <w:r/>
            <w:r>
              <w:rPr>
                <w:rFonts w:ascii="Aptos" w:hAnsi="Aptos"/>
                <w:b w:val="0"/>
                <w:color w:val="202124"/>
                <w:sz w:val="17"/>
              </w:rPr>
              <w:t>Trying to 'book' a movie scene.</w:t>
            </w:r>
          </w:p>
        </w:tc>
      </w:tr>
      <w:tr>
        <w:tc>
          <w:tcPr>
            <w:tcW w:type="dxa" w:w="3360"/>
            <w:vAlign w:val="center"/>
          </w:tcPr>
          <w:p>
            <w:r/>
            <w:r>
              <w:rPr>
                <w:rFonts w:ascii="Aptos" w:hAnsi="Aptos"/>
                <w:b w:val="0"/>
                <w:color w:val="202124"/>
                <w:sz w:val="17"/>
              </w:rPr>
              <w:t>401</w:t>
            </w:r>
          </w:p>
        </w:tc>
        <w:tc>
          <w:tcPr>
            <w:tcW w:type="dxa" w:w="3360"/>
            <w:vAlign w:val="center"/>
          </w:tcPr>
          <w:p>
            <w:r/>
            <w:r>
              <w:rPr>
                <w:rFonts w:ascii="Aptos" w:hAnsi="Aptos"/>
                <w:b w:val="0"/>
                <w:color w:val="202124"/>
                <w:sz w:val="17"/>
              </w:rPr>
              <w:t>Not authenticated</w:t>
            </w:r>
          </w:p>
        </w:tc>
        <w:tc>
          <w:tcPr>
            <w:tcW w:type="dxa" w:w="3360"/>
            <w:vAlign w:val="center"/>
          </w:tcPr>
          <w:p>
            <w:r/>
            <w:r>
              <w:rPr>
                <w:rFonts w:ascii="Aptos" w:hAnsi="Aptos"/>
                <w:b w:val="0"/>
                <w:color w:val="202124"/>
                <w:sz w:val="17"/>
              </w:rPr>
              <w:t>Missing/expired user token.</w:t>
            </w:r>
          </w:p>
        </w:tc>
      </w:tr>
      <w:tr>
        <w:tc>
          <w:tcPr>
            <w:tcW w:type="dxa" w:w="3360"/>
            <w:vAlign w:val="center"/>
            <w:shd w:fill="F8F8FB"/>
          </w:tcPr>
          <w:p>
            <w:r/>
            <w:r>
              <w:rPr>
                <w:rFonts w:ascii="Aptos" w:hAnsi="Aptos"/>
                <w:b w:val="0"/>
                <w:color w:val="202124"/>
                <w:sz w:val="17"/>
              </w:rPr>
              <w:t>403</w:t>
            </w:r>
          </w:p>
        </w:tc>
        <w:tc>
          <w:tcPr>
            <w:tcW w:type="dxa" w:w="3360"/>
            <w:vAlign w:val="center"/>
            <w:shd w:fill="F8F8FB"/>
          </w:tcPr>
          <w:p>
            <w:r/>
            <w:r>
              <w:rPr>
                <w:rFonts w:ascii="Aptos" w:hAnsi="Aptos"/>
                <w:b w:val="0"/>
                <w:color w:val="202124"/>
                <w:sz w:val="17"/>
              </w:rPr>
              <w:t>Not authorized</w:t>
            </w:r>
          </w:p>
        </w:tc>
        <w:tc>
          <w:tcPr>
            <w:tcW w:type="dxa" w:w="3360"/>
            <w:vAlign w:val="center"/>
            <w:shd w:fill="F8F8FB"/>
          </w:tcPr>
          <w:p>
            <w:r/>
            <w:r>
              <w:rPr>
                <w:rFonts w:ascii="Aptos" w:hAnsi="Aptos"/>
                <w:b w:val="0"/>
                <w:color w:val="202124"/>
                <w:sz w:val="17"/>
              </w:rPr>
              <w:t>Private Room/object or blocked relationship.</w:t>
            </w:r>
          </w:p>
        </w:tc>
      </w:tr>
      <w:tr>
        <w:tc>
          <w:tcPr>
            <w:tcW w:type="dxa" w:w="3360"/>
            <w:vAlign w:val="center"/>
          </w:tcPr>
          <w:p>
            <w:r/>
            <w:r>
              <w:rPr>
                <w:rFonts w:ascii="Aptos" w:hAnsi="Aptos"/>
                <w:b w:val="0"/>
                <w:color w:val="202124"/>
                <w:sz w:val="17"/>
              </w:rPr>
              <w:t>404</w:t>
            </w:r>
          </w:p>
        </w:tc>
        <w:tc>
          <w:tcPr>
            <w:tcW w:type="dxa" w:w="3360"/>
            <w:vAlign w:val="center"/>
          </w:tcPr>
          <w:p>
            <w:r/>
            <w:r>
              <w:rPr>
                <w:rFonts w:ascii="Aptos" w:hAnsi="Aptos"/>
                <w:b w:val="0"/>
                <w:color w:val="202124"/>
                <w:sz w:val="17"/>
              </w:rPr>
              <w:t>Object unavailable</w:t>
            </w:r>
          </w:p>
        </w:tc>
        <w:tc>
          <w:tcPr>
            <w:tcW w:type="dxa" w:w="3360"/>
            <w:vAlign w:val="center"/>
          </w:tcPr>
          <w:p>
            <w:r/>
            <w:r>
              <w:rPr>
                <w:rFonts w:ascii="Aptos" w:hAnsi="Aptos"/>
                <w:b w:val="0"/>
                <w:color w:val="202124"/>
                <w:sz w:val="17"/>
              </w:rPr>
              <w:t>Deleted or inaccessible object.</w:t>
            </w:r>
          </w:p>
        </w:tc>
      </w:tr>
      <w:tr>
        <w:tc>
          <w:tcPr>
            <w:tcW w:type="dxa" w:w="3360"/>
            <w:vAlign w:val="center"/>
            <w:shd w:fill="F8F8FB"/>
          </w:tcPr>
          <w:p>
            <w:r/>
            <w:r>
              <w:rPr>
                <w:rFonts w:ascii="Aptos" w:hAnsi="Aptos"/>
                <w:b w:val="0"/>
                <w:color w:val="202124"/>
                <w:sz w:val="17"/>
              </w:rPr>
              <w:t>409</w:t>
            </w:r>
          </w:p>
        </w:tc>
        <w:tc>
          <w:tcPr>
            <w:tcW w:type="dxa" w:w="3360"/>
            <w:vAlign w:val="center"/>
            <w:shd w:fill="F8F8FB"/>
          </w:tcPr>
          <w:p>
            <w:r/>
            <w:r>
              <w:rPr>
                <w:rFonts w:ascii="Aptos" w:hAnsi="Aptos"/>
                <w:b w:val="0"/>
                <w:color w:val="202124"/>
                <w:sz w:val="17"/>
              </w:rPr>
              <w:t>Relationship state conflict</w:t>
            </w:r>
          </w:p>
        </w:tc>
        <w:tc>
          <w:tcPr>
            <w:tcW w:type="dxa" w:w="3360"/>
            <w:vAlign w:val="center"/>
            <w:shd w:fill="F8F8FB"/>
          </w:tcPr>
          <w:p>
            <w:r/>
            <w:r>
              <w:rPr>
                <w:rFonts w:ascii="Aptos" w:hAnsi="Aptos"/>
                <w:b w:val="0"/>
                <w:color w:val="202124"/>
                <w:sz w:val="17"/>
              </w:rPr>
              <w:t>Duplicate pending friendship.</w:t>
            </w:r>
          </w:p>
        </w:tc>
      </w:tr>
      <w:tr>
        <w:tc>
          <w:tcPr>
            <w:tcW w:type="dxa" w:w="3360"/>
            <w:vAlign w:val="center"/>
          </w:tcPr>
          <w:p>
            <w:r/>
            <w:r>
              <w:rPr>
                <w:rFonts w:ascii="Aptos" w:hAnsi="Aptos"/>
                <w:b w:val="0"/>
                <w:color w:val="202124"/>
                <w:sz w:val="17"/>
              </w:rPr>
              <w:t>429</w:t>
            </w:r>
          </w:p>
        </w:tc>
        <w:tc>
          <w:tcPr>
            <w:tcW w:type="dxa" w:w="3360"/>
            <w:vAlign w:val="center"/>
          </w:tcPr>
          <w:p>
            <w:r/>
            <w:r>
              <w:rPr>
                <w:rFonts w:ascii="Aptos" w:hAnsi="Aptos"/>
                <w:b w:val="0"/>
                <w:color w:val="202124"/>
                <w:sz w:val="17"/>
              </w:rPr>
              <w:t>Rate limit</w:t>
            </w:r>
          </w:p>
        </w:tc>
        <w:tc>
          <w:tcPr>
            <w:tcW w:type="dxa" w:w="3360"/>
            <w:vAlign w:val="center"/>
          </w:tcPr>
          <w:p>
            <w:r/>
            <w:r>
              <w:rPr>
                <w:rFonts w:ascii="Aptos" w:hAnsi="Aptos"/>
                <w:b w:val="0"/>
                <w:color w:val="202124"/>
                <w:sz w:val="17"/>
              </w:rPr>
              <w:t>Excessive follows/likes/requests.</w:t>
            </w:r>
          </w:p>
        </w:tc>
      </w:tr>
    </w:tbl>
    <w:p>
      <w:r>
        <w:br w:type="page"/>
      </w:r>
    </w:p>
    <w:p>
      <w:pPr>
        <w:pStyle w:val="Heading1"/>
      </w:pPr>
      <w:r>
        <w:t>9. Foxy: How the AI Understands the Graph</w:t>
      </w:r>
    </w:p>
    <w:p>
      <w:r>
        <w:t>Foxy should never receive unrestricted database access or raw credentials. Give the agent a small set of typed graph/context tools that enforce identity, privacy, scope, rate limits, and audit logging before SurrealDB is queried.</w:t>
      </w:r>
    </w:p>
    <w:p>
      <w:pPr>
        <w:pStyle w:val="CodeBlock"/>
        <w:keepLines/>
        <w:shd w:fill="F5F5F7"/>
      </w:pPr>
      <w:r>
        <w:t>User request</w:t>
        <w:br/>
        <w:t xml:space="preserve">    │</w:t>
        <w:br/>
        <w:t xml:space="preserve">    ▼</w:t>
        <w:br/>
        <w:t>Intent understanding</w:t>
        <w:br/>
        <w:t xml:space="preserve">    │</w:t>
        <w:br/>
        <w:t xml:space="preserve">    ▼</w:t>
        <w:br/>
        <w:t>Context scope planner</w:t>
        <w:br/>
        <w:t xml:space="preserve">    │</w:t>
        <w:br/>
        <w:t xml:space="preserve">    ▼</w:t>
        <w:br/>
        <w:t>Foxy Graph Gateway</w:t>
        <w:br/>
        <w:t xml:space="preserve">    │</w:t>
        <w:br/>
        <w:t xml:space="preserve">    ├── get_user_connections()</w:t>
        <w:br/>
        <w:t xml:space="preserve">    ├── get_object_context()</w:t>
        <w:br/>
        <w:t xml:space="preserve">    ├── get_shared_preferences()</w:t>
        <w:br/>
        <w:t xml:space="preserve">    ├── get_notes_about_object()</w:t>
        <w:br/>
        <w:t xml:space="preserve">    ├── search_authorized_activity()</w:t>
        <w:br/>
        <w:t xml:space="preserve">    └── get_group_context()</w:t>
        <w:br/>
        <w:t xml:space="preserve">    │</w:t>
        <w:br/>
        <w:t xml:space="preserve">    ▼</w:t>
        <w:br/>
        <w:t>Privacy + policy enforcement</w:t>
        <w:br/>
        <w:t xml:space="preserve">    │</w:t>
        <w:br/>
        <w:t xml:space="preserve">    ▼</w:t>
        <w:br/>
        <w:t>Parameterized SurrealDB queries</w:t>
        <w:br/>
        <w:t xml:space="preserve">    │</w:t>
        <w:br/>
        <w:t xml:space="preserve">    ▼</w:t>
        <w:br/>
        <w:t>Minimal structured context</w:t>
        <w:br/>
        <w:t xml:space="preserve">    │</w:t>
        <w:br/>
        <w:t xml:space="preserve">    ▼</w:t>
        <w:br/>
        <w:t>Foxy reasoning / recommendation</w:t>
        <w:br/>
        <w:t xml:space="preserve">    │</w:t>
        <w:br/>
        <w:t xml:space="preserve">    ▼</w:t>
        <w:br/>
        <w:t>Optional action tool</w:t>
        <w:br/>
        <w:t xml:space="preserve">    │</w:t>
        <w:br/>
        <w:t xml:space="preserve">    ▼</w:t>
        <w:br/>
        <w:t>Confirmation + execution policy</w:t>
      </w:r>
    </w:p>
    <w:p>
      <w:pPr>
        <w:pStyle w:val="Heading2"/>
      </w:pPr>
      <w:r>
        <w:t>9.1 Example: group movie recommendation</w:t>
      </w:r>
    </w:p>
    <w:p>
      <w:r>
        <w:t>User: "Foxy, find a movie for me and Arjun tonight."</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
              <w:rPr>
                <w:rFonts w:ascii="Aptos" w:hAnsi="Aptos"/>
                <w:b/>
                <w:color w:val="FFFFFF"/>
                <w:sz w:val="17"/>
              </w:rPr>
              <w:t>Stage</w:t>
            </w:r>
          </w:p>
        </w:tc>
        <w:tc>
          <w:tcPr>
            <w:tcW w:type="dxa" w:w="5040"/>
            <w:shd w:fill="172033"/>
            <w:vAlign w:val="center"/>
          </w:tcPr>
          <w:p>
            <w:r/>
            <w:r>
              <w:rPr>
                <w:rFonts w:ascii="Aptos" w:hAnsi="Aptos"/>
                <w:b/>
                <w:color w:val="FFFFFF"/>
                <w:sz w:val="17"/>
              </w:rPr>
              <w:t>What happens</w:t>
            </w:r>
          </w:p>
        </w:tc>
      </w:tr>
      <w:tr>
        <w:tc>
          <w:tcPr>
            <w:tcW w:type="dxa" w:w="5040"/>
            <w:vAlign w:val="center"/>
            <w:shd w:fill="F8F8FB"/>
          </w:tcPr>
          <w:p>
            <w:r/>
            <w:r>
              <w:rPr>
                <w:rFonts w:ascii="Aptos" w:hAnsi="Aptos"/>
                <w:b w:val="0"/>
                <w:color w:val="202124"/>
                <w:sz w:val="17"/>
              </w:rPr>
              <w:t>1. Resolve participants</w:t>
            </w:r>
          </w:p>
        </w:tc>
        <w:tc>
          <w:tcPr>
            <w:tcW w:type="dxa" w:w="5040"/>
            <w:vAlign w:val="center"/>
            <w:shd w:fill="F8F8FB"/>
          </w:tcPr>
          <w:p>
            <w:r/>
            <w:r>
              <w:rPr>
                <w:rFonts w:ascii="Aptos" w:hAnsi="Aptos"/>
                <w:b w:val="0"/>
                <w:color w:val="202124"/>
                <w:sz w:val="17"/>
              </w:rPr>
              <w:t>Foxy resolves the authenticated user and Arjun through authorized relationship lookup.</w:t>
            </w:r>
          </w:p>
        </w:tc>
      </w:tr>
      <w:tr>
        <w:tc>
          <w:tcPr>
            <w:tcW w:type="dxa" w:w="5040"/>
            <w:vAlign w:val="center"/>
          </w:tcPr>
          <w:p>
            <w:r/>
            <w:r>
              <w:rPr>
                <w:rFonts w:ascii="Aptos" w:hAnsi="Aptos"/>
                <w:b w:val="0"/>
                <w:color w:val="202124"/>
                <w:sz w:val="17"/>
              </w:rPr>
              <w:t>2. Determine scope</w:t>
            </w:r>
          </w:p>
        </w:tc>
        <w:tc>
          <w:tcPr>
            <w:tcW w:type="dxa" w:w="5040"/>
            <w:vAlign w:val="center"/>
          </w:tcPr>
          <w:p>
            <w:r/>
            <w:r>
              <w:rPr>
                <w:rFonts w:ascii="Aptos" w:hAnsi="Aptos"/>
                <w:b w:val="0"/>
                <w:color w:val="202124"/>
                <w:sz w:val="17"/>
              </w:rPr>
              <w:t>Task requires Stream preferences, not Shop/Pay history.</w:t>
            </w:r>
          </w:p>
        </w:tc>
      </w:tr>
      <w:tr>
        <w:tc>
          <w:tcPr>
            <w:tcW w:type="dxa" w:w="5040"/>
            <w:vAlign w:val="center"/>
            <w:shd w:fill="F8F8FB"/>
          </w:tcPr>
          <w:p>
            <w:r/>
            <w:r>
              <w:rPr>
                <w:rFonts w:ascii="Aptos" w:hAnsi="Aptos"/>
                <w:b w:val="0"/>
                <w:color w:val="202124"/>
                <w:sz w:val="17"/>
              </w:rPr>
              <w:t>3. Retrieve allowed signals</w:t>
            </w:r>
          </w:p>
        </w:tc>
        <w:tc>
          <w:tcPr>
            <w:tcW w:type="dxa" w:w="5040"/>
            <w:vAlign w:val="center"/>
            <w:shd w:fill="F8F8FB"/>
          </w:tcPr>
          <w:p>
            <w:r/>
            <w:r>
              <w:rPr>
                <w:rFonts w:ascii="Aptos" w:hAnsi="Aptos"/>
                <w:b w:val="0"/>
                <w:color w:val="202124"/>
                <w:sz w:val="17"/>
              </w:rPr>
              <w:t>Gateway retrieves only viewing/like/save signals permitted for recommendation use.</w:t>
            </w:r>
          </w:p>
        </w:tc>
      </w:tr>
      <w:tr>
        <w:tc>
          <w:tcPr>
            <w:tcW w:type="dxa" w:w="5040"/>
            <w:vAlign w:val="center"/>
          </w:tcPr>
          <w:p>
            <w:r/>
            <w:r>
              <w:rPr>
                <w:rFonts w:ascii="Aptos" w:hAnsi="Aptos"/>
                <w:b w:val="0"/>
                <w:color w:val="202124"/>
                <w:sz w:val="17"/>
              </w:rPr>
              <w:t>4. Retrieve object semantics</w:t>
            </w:r>
          </w:p>
        </w:tc>
        <w:tc>
          <w:tcPr>
            <w:tcW w:type="dxa" w:w="5040"/>
            <w:vAlign w:val="center"/>
          </w:tcPr>
          <w:p>
            <w:r/>
            <w:r>
              <w:rPr>
                <w:rFonts w:ascii="Aptos" w:hAnsi="Aptos"/>
                <w:b w:val="0"/>
                <w:color w:val="202124"/>
                <w:sz w:val="17"/>
              </w:rPr>
              <w:t>Scene→episode→series or scene→movie hierarchy gives meaning to interactions.</w:t>
            </w:r>
          </w:p>
        </w:tc>
      </w:tr>
      <w:tr>
        <w:tc>
          <w:tcPr>
            <w:tcW w:type="dxa" w:w="5040"/>
            <w:vAlign w:val="center"/>
            <w:shd w:fill="F8F8FB"/>
          </w:tcPr>
          <w:p>
            <w:r/>
            <w:r>
              <w:rPr>
                <w:rFonts w:ascii="Aptos" w:hAnsi="Aptos"/>
                <w:b w:val="0"/>
                <w:color w:val="202124"/>
                <w:sz w:val="17"/>
              </w:rPr>
              <w:t>5. Rank candidates</w:t>
            </w:r>
          </w:p>
        </w:tc>
        <w:tc>
          <w:tcPr>
            <w:tcW w:type="dxa" w:w="5040"/>
            <w:vAlign w:val="center"/>
            <w:shd w:fill="F8F8FB"/>
          </w:tcPr>
          <w:p>
            <w:r/>
            <w:r>
              <w:rPr>
                <w:rFonts w:ascii="Aptos" w:hAnsi="Aptos"/>
                <w:b w:val="0"/>
                <w:color w:val="202124"/>
                <w:sz w:val="17"/>
              </w:rPr>
              <w:t>Foxy combines shared preferences with current constraints.</w:t>
            </w:r>
          </w:p>
        </w:tc>
      </w:tr>
      <w:tr>
        <w:tc>
          <w:tcPr>
            <w:tcW w:type="dxa" w:w="5040"/>
            <w:vAlign w:val="center"/>
          </w:tcPr>
          <w:p>
            <w:r/>
            <w:r>
              <w:rPr>
                <w:rFonts w:ascii="Aptos" w:hAnsi="Aptos"/>
                <w:b w:val="0"/>
                <w:color w:val="202124"/>
                <w:sz w:val="17"/>
              </w:rPr>
              <w:t>6. Explain carefully</w:t>
            </w:r>
          </w:p>
        </w:tc>
        <w:tc>
          <w:tcPr>
            <w:tcW w:type="dxa" w:w="5040"/>
            <w:vAlign w:val="center"/>
          </w:tcPr>
          <w:p>
            <w:r/>
            <w:r>
              <w:rPr>
                <w:rFonts w:ascii="Aptos" w:hAnsi="Aptos"/>
                <w:b w:val="0"/>
                <w:color w:val="202124"/>
                <w:sz w:val="17"/>
              </w:rPr>
              <w:t>Explanation uses only information permitted for disclosure.</w:t>
            </w:r>
          </w:p>
        </w:tc>
      </w:tr>
      <w:tr>
        <w:tc>
          <w:tcPr>
            <w:tcW w:type="dxa" w:w="5040"/>
            <w:vAlign w:val="center"/>
            <w:shd w:fill="F8F8FB"/>
          </w:tcPr>
          <w:p>
            <w:r/>
            <w:r>
              <w:rPr>
                <w:rFonts w:ascii="Aptos" w:hAnsi="Aptos"/>
                <w:b w:val="0"/>
                <w:color w:val="202124"/>
                <w:sz w:val="17"/>
              </w:rPr>
              <w:t>7. Act if asked</w:t>
            </w:r>
          </w:p>
        </w:tc>
        <w:tc>
          <w:tcPr>
            <w:tcW w:type="dxa" w:w="5040"/>
            <w:vAlign w:val="center"/>
            <w:shd w:fill="F8F8FB"/>
          </w:tcPr>
          <w:p>
            <w:r/>
            <w:r>
              <w:rPr>
                <w:rFonts w:ascii="Aptos" w:hAnsi="Aptos"/>
                <w:b w:val="0"/>
                <w:color w:val="202124"/>
                <w:sz w:val="17"/>
              </w:rPr>
              <w:t>Adding to a shared plan or sending a Note uses an explicit tool and authorization.</w:t>
            </w:r>
          </w:p>
        </w:tc>
      </w:tr>
    </w:tbl>
    <w:p>
      <w:pPr>
        <w:pStyle w:val="Heading2"/>
      </w:pPr>
      <w:r>
        <w:t>9.2 Example tool contract</w:t>
      </w:r>
    </w:p>
    <w:p>
      <w:pPr>
        <w:pStyle w:val="CodeBlock"/>
        <w:keepLines/>
        <w:shd w:fill="F5F5F7"/>
      </w:pPr>
      <w:r>
        <w:t>Tool: get_shared_object_preferences</w:t>
        <w:br/>
        <w:br/>
        <w:t>Input</w:t>
        <w:br/>
        <w:t>{</w:t>
        <w:br/>
        <w:t xml:space="preserve">  "requester": "user:rohan",</w:t>
        <w:br/>
        <w:t xml:space="preserve">  "participants": ["user:rohan", "user:arjun"],</w:t>
        <w:br/>
        <w:t xml:space="preserve">  "object_family": "stream",</w:t>
        <w:br/>
        <w:t xml:space="preserve">  "verbs": ["liked", "saved", "watched"],</w:t>
        <w:br/>
        <w:t xml:space="preserve">  "purpose": "group_recommendation"</w:t>
        <w:br/>
        <w:t>}</w:t>
        <w:br/>
        <w:br/>
        <w:t>Output</w:t>
        <w:br/>
        <w:t>{</w:t>
        <w:br/>
        <w:t xml:space="preserve">  "allowed": true,</w:t>
        <w:br/>
        <w:t xml:space="preserve">  "participants": 2,</w:t>
        <w:br/>
        <w:t xml:space="preserve">  "signals": [</w:t>
        <w:br/>
        <w:t xml:space="preserve">    {</w:t>
        <w:br/>
        <w:t xml:space="preserve">      "object_id": "phlio_object:movie_94",</w:t>
        <w:br/>
        <w:t xml:space="preserve">      "verb": "liked",</w:t>
        <w:br/>
        <w:t xml:space="preserve">      "source": "self"</w:t>
        <w:br/>
        <w:t xml:space="preserve">    },</w:t>
        <w:br/>
        <w:t xml:space="preserve">    {</w:t>
        <w:br/>
        <w:t xml:space="preserve">      "object_id": "phlio_object:movie_181",</w:t>
        <w:br/>
        <w:t xml:space="preserve">      "verb": "saved",</w:t>
        <w:br/>
        <w:t xml:space="preserve">      "source": "friend_authorized"</w:t>
        <w:br/>
        <w:t xml:space="preserve">    }</w:t>
        <w:br/>
        <w:t xml:space="preserve">  ]</w:t>
        <w:br/>
        <w:t>}</w:t>
      </w:r>
    </w:p>
    <w:p>
      <w:pPr>
        <w:pStyle w:val="Heading2"/>
      </w:pPr>
      <w:r>
        <w:t>9.3 Foxy should understand semantics, not just IDs</w:t>
      </w:r>
    </w:p>
    <w:p>
      <w:r>
        <w:t>The graph gateway should enrich raw edges with object type, hierarchy, time, provenance and permitted relationship context.</w:t>
      </w:r>
    </w:p>
    <w:p>
      <w:pPr>
        <w:pStyle w:val="CodeBlock"/>
        <w:keepLines/>
        <w:shd w:fill="F5F5F7"/>
      </w:pPr>
      <w:r>
        <w:t>Bad context:</w:t>
        <w:br/>
        <w:t>["scene_281", "movie_94", "user_02"]</w:t>
        <w:br/>
        <w:br/>
        <w:t>Useful context:</w:t>
        <w:br/>
        <w:t>{</w:t>
        <w:br/>
        <w:t xml:space="preserve">  "actor_relation": "friend",</w:t>
        <w:br/>
        <w:t xml:space="preserve">  "action": "liked",</w:t>
        <w:br/>
        <w:t xml:space="preserve">  "object_type": "stream.scene",</w:t>
        <w:br/>
        <w:t xml:space="preserve">  "parent_type": "stream.movie",</w:t>
        <w:br/>
        <w:t xml:space="preserve">  "parent_title": "Example Movie",</w:t>
        <w:br/>
        <w:t xml:space="preserve">  "occurred_at": "...",</w:t>
        <w:br/>
        <w:t xml:space="preserve">  "disclosure": "aggregate_only"</w:t>
        <w:br/>
        <w:t>}</w:t>
      </w:r>
    </w:p>
    <w:p>
      <w:pPr>
        <w:pStyle w:val="Heading2"/>
      </w:pPr>
      <w:r>
        <w:t>9.4 AI safety boundary</w:t>
      </w:r>
    </w:p>
    <w:p>
      <w:pPr>
        <w:pStyle w:val="ListBullet"/>
      </w:pPr>
      <w:r>
        <w:t>Foxy cannot use hidden friend activity merely because a service account can technically read it.</w:t>
      </w:r>
    </w:p>
    <w:p>
      <w:pPr>
        <w:pStyle w:val="ListBullet"/>
      </w:pPr>
      <w:r>
        <w:t>Purpose limitation matters: permission for personalization does not automatically imply permission for social disclosure.</w:t>
      </w:r>
    </w:p>
    <w:p>
      <w:pPr>
        <w:pStyle w:val="ListBullet"/>
      </w:pPr>
      <w:r>
        <w:t>Sensitive actions such as payments require confirmation and normal backend authorization.</w:t>
      </w:r>
    </w:p>
    <w:p>
      <w:pPr>
        <w:pStyle w:val="ListBullet"/>
      </w:pPr>
      <w:r>
        <w:t>Agent queries should be logged with purpose, tool, requester, scope and result class for auditability.</w:t>
      </w:r>
    </w:p>
    <w:p>
      <w:pPr>
        <w:pStyle w:val="ListBullet"/>
      </w:pPr>
      <w:r>
        <w:t>Return minimal context to the model; keep sensitive raw records in deterministic services when possible.</w:t>
      </w:r>
    </w:p>
    <w:p>
      <w:r>
        <w:br w:type="page"/>
      </w:r>
    </w:p>
    <w:p>
      <w:pPr>
        <w:pStyle w:val="Heading1"/>
      </w:pPr>
      <w:r>
        <w:t>10. Significance to Phlio</w:t>
      </w:r>
    </w:p>
    <w:p>
      <w:pPr>
        <w:pStyle w:val="Heading2"/>
      </w:pPr>
      <w:r>
        <w:t>10.1 It creates continuity across products</w:t>
      </w:r>
    </w:p>
    <w:p>
      <w:r>
        <w:t>Without the graph/object layer, Social, Rooms, Book, Shop, Stream, News and Pay would behave like unrelated apps under one launcher. With it, an object discovered in one platform can carry context into another without each platform sharing all of its internal implementation.</w:t>
      </w:r>
    </w:p>
    <w:p>
      <w:pPr>
        <w:pStyle w:val="CodeBlock"/>
        <w:keepLines/>
        <w:shd w:fill="F5F5F7"/>
      </w:pPr>
      <w:r>
        <w:t>Discover in Social</w:t>
        <w:br/>
        <w:t xml:space="preserve">      ↓</w:t>
        <w:br/>
        <w:t>Phlio Object</w:t>
        <w:br/>
        <w:t xml:space="preserve">      ↓</w:t>
        <w:br/>
        <w:t>Share via Note</w:t>
        <w:br/>
        <w:t xml:space="preserve">      ↓</w:t>
        <w:br/>
        <w:t>Discuss in Rooms</w:t>
        <w:br/>
        <w:t xml:space="preserve">      ↓</w:t>
        <w:br/>
        <w:t>Act in Book / Shop / Stream</w:t>
        <w:br/>
        <w:t xml:space="preserve">      ↓</w:t>
        <w:br/>
        <w:t>Pay when appropriate</w:t>
        <w:br/>
        <w:t xml:space="preserve">      ↓</w:t>
        <w:br/>
        <w:t>Experience / future context</w:t>
        <w:br/>
        <w:t xml:space="preserve">      ↓</w:t>
        <w:br/>
        <w:t>Foxy can understand the authorized journey</w:t>
      </w:r>
    </w:p>
    <w:p>
      <w:pPr>
        <w:pStyle w:val="Heading2"/>
      </w:pPr>
      <w:r>
        <w:t>10.2 It improves network effects</w:t>
      </w:r>
    </w:p>
    <w:p>
      <w:r>
        <w:t>The value of a saved restaurant, movie, product or event increases when Phlio can safely connect it to relevant friends, groups and prior intent. The graph makes social context portable across domains while privacy controls prevent portability from becoming uncontrolled exposure.</w:t>
      </w:r>
    </w:p>
    <w:p>
      <w:pPr>
        <w:pStyle w:val="Heading2"/>
      </w:pPr>
      <w:r>
        <w:t>10.3 It gives Foxy durable context</w:t>
      </w:r>
    </w:p>
    <w:p>
      <w:r>
        <w:t>Foxy becomes more useful when it understands relationships and objects rather than reading disconnected chat history. The graph can provide structured, permission-aware evidence such as 'friend', 'saved', 'part_of', 'shared_in_room', and 'booked'.</w:t>
      </w:r>
    </w:p>
    <w:p>
      <w:pPr>
        <w:pStyle w:val="Heading2"/>
      </w:pPr>
      <w:r>
        <w:t>10.4 It reduces duplicate integration logic</w:t>
      </w:r>
    </w:p>
    <w:p>
      <w:r>
        <w:t>Every platform can integrate with the same identity, relationship, object, note, privacy and AI-context contracts. A future platform does not need to invent a new friend system or a new way to represent cross-platform references.</w:t>
      </w:r>
    </w:p>
    <w:p>
      <w:pPr>
        <w:pStyle w:val="Heading1"/>
      </w:pPr>
      <w:r>
        <w:t>11. Scaling and Performance Strategy</w:t>
      </w:r>
    </w:p>
    <w:p>
      <w:pPr>
        <w:pStyle w:val="ListBullet"/>
      </w:pPr>
      <w:r>
        <w:t>Keep high-cardinality activity edges separate from profile records; do not store ever-growing arrays of likes/saves inside a user record.</w:t>
      </w:r>
    </w:p>
    <w:p>
      <w:pPr>
        <w:pStyle w:val="ListBullet"/>
      </w:pPr>
      <w:r>
        <w:t>Index high-selectivity fields used in policy and activity queries, and validate with real query plans/workloads.</w:t>
      </w:r>
    </w:p>
    <w:p>
      <w:pPr>
        <w:pStyle w:val="ListBullet"/>
      </w:pPr>
      <w:r>
        <w:t>Use cursor pagination for feeds and activity history.</w:t>
      </w:r>
    </w:p>
    <w:p>
      <w:pPr>
        <w:pStyle w:val="ListBullet"/>
      </w:pPr>
      <w:r>
        <w:t>Precompute or cache expensive social summaries where freshness requirements allow it.</w:t>
      </w:r>
    </w:p>
    <w:p>
      <w:pPr>
        <w:pStyle w:val="ListBullet"/>
      </w:pPr>
      <w:r>
        <w:t>Use Redis for ephemeral feed/cache/rate-limit data, not as the source of truth for relationships.</w:t>
      </w:r>
    </w:p>
    <w:p>
      <w:pPr>
        <w:pStyle w:val="ListBullet"/>
      </w:pPr>
      <w:r>
        <w:t>Use event/outbox patterns for feed fan-out, notifications, analytics and recommendation updates.</w:t>
      </w:r>
    </w:p>
    <w:p>
      <w:pPr>
        <w:pStyle w:val="ListBullet"/>
      </w:pPr>
      <w:r>
        <w:t>Treat 'viewed' events differently from durable high-value actions; raw impression volume may belong in an event/analytics pipeline rather than the primary relationship graph.</w:t>
      </w:r>
    </w:p>
    <w:p>
      <w:pPr>
        <w:pStyle w:val="ListBullet"/>
      </w:pPr>
      <w:r>
        <w:t>Partition services by workload before prematurely splitting the database into many microservices.</w:t>
      </w:r>
    </w:p>
    <w:p>
      <w:pPr>
        <w:pStyle w:val="Heading2"/>
      </w:pPr>
      <w:r>
        <w:t>11.1 SurrealDB-specific considerations</w:t>
      </w:r>
    </w:p>
    <w:p>
      <w:r>
        <w:t>SurrealDB supports relation tables, graph traversal, indexes, record-level permissions, and typed relation constraints. Recent versions also support inline edge/reference caching controls for selected adjacency workloads. Use these only after benchmarking the actual Phlio graph shape.</w:t>
      </w:r>
    </w:p>
    <w:p>
      <w:pPr>
        <w:pStyle w:val="Heading1"/>
      </w:pPr>
      <w:r>
        <w:t>12. Future Extensibility</w:t>
      </w:r>
    </w:p>
    <w:p>
      <w:r>
        <w:t>The model is designed so new platforms add object types, domain records and permitted actions without changing the meaning of friendship.</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
              <w:rPr>
                <w:rFonts w:ascii="Aptos" w:hAnsi="Aptos"/>
                <w:b/>
                <w:color w:val="FFFFFF"/>
                <w:sz w:val="17"/>
              </w:rPr>
              <w:t>Future capability</w:t>
            </w:r>
          </w:p>
        </w:tc>
        <w:tc>
          <w:tcPr>
            <w:tcW w:type="dxa" w:w="5040"/>
            <w:shd w:fill="172033"/>
            <w:vAlign w:val="center"/>
          </w:tcPr>
          <w:p>
            <w:r/>
            <w:r>
              <w:rPr>
                <w:rFonts w:ascii="Aptos" w:hAnsi="Aptos"/>
                <w:b/>
                <w:color w:val="FFFFFF"/>
                <w:sz w:val="17"/>
              </w:rPr>
              <w:t>Graph extension</w:t>
            </w:r>
          </w:p>
        </w:tc>
      </w:tr>
      <w:tr>
        <w:tc>
          <w:tcPr>
            <w:tcW w:type="dxa" w:w="5040"/>
            <w:vAlign w:val="center"/>
            <w:shd w:fill="F8F8FB"/>
          </w:tcPr>
          <w:p>
            <w:r/>
            <w:r>
              <w:rPr>
                <w:rFonts w:ascii="Aptos" w:hAnsi="Aptos"/>
                <w:b w:val="0"/>
                <w:color w:val="202124"/>
                <w:sz w:val="17"/>
              </w:rPr>
              <w:t>Travel</w:t>
            </w:r>
          </w:p>
        </w:tc>
        <w:tc>
          <w:tcPr>
            <w:tcW w:type="dxa" w:w="5040"/>
            <w:vAlign w:val="center"/>
            <w:shd w:fill="F8F8FB"/>
          </w:tcPr>
          <w:p>
            <w:r/>
            <w:r>
              <w:rPr>
                <w:rFonts w:ascii="Aptos" w:hAnsi="Aptos"/>
                <w:b w:val="0"/>
                <w:color w:val="202124"/>
                <w:sz w:val="17"/>
              </w:rPr>
              <w:t>trip, itinerary, place, flight, hotel objects; visited/planned/booked actions</w:t>
            </w:r>
          </w:p>
        </w:tc>
      </w:tr>
      <w:tr>
        <w:tc>
          <w:tcPr>
            <w:tcW w:type="dxa" w:w="5040"/>
            <w:vAlign w:val="center"/>
          </w:tcPr>
          <w:p>
            <w:r/>
            <w:r>
              <w:rPr>
                <w:rFonts w:ascii="Aptos" w:hAnsi="Aptos"/>
                <w:b w:val="0"/>
                <w:color w:val="202124"/>
                <w:sz w:val="17"/>
              </w:rPr>
              <w:t>Education</w:t>
            </w:r>
          </w:p>
        </w:tc>
        <w:tc>
          <w:tcPr>
            <w:tcW w:type="dxa" w:w="5040"/>
            <w:vAlign w:val="center"/>
          </w:tcPr>
          <w:p>
            <w:r/>
            <w:r>
              <w:rPr>
                <w:rFonts w:ascii="Aptos" w:hAnsi="Aptos"/>
                <w:b w:val="0"/>
                <w:color w:val="202124"/>
                <w:sz w:val="17"/>
              </w:rPr>
              <w:t>course, lesson, certificate objects; enrolled/completed/recommended actions</w:t>
            </w:r>
          </w:p>
        </w:tc>
      </w:tr>
      <w:tr>
        <w:tc>
          <w:tcPr>
            <w:tcW w:type="dxa" w:w="5040"/>
            <w:vAlign w:val="center"/>
            <w:shd w:fill="F8F8FB"/>
          </w:tcPr>
          <w:p>
            <w:r/>
            <w:r>
              <w:rPr>
                <w:rFonts w:ascii="Aptos" w:hAnsi="Aptos"/>
                <w:b w:val="0"/>
                <w:color w:val="202124"/>
                <w:sz w:val="17"/>
              </w:rPr>
              <w:t>Events</w:t>
            </w:r>
          </w:p>
        </w:tc>
        <w:tc>
          <w:tcPr>
            <w:tcW w:type="dxa" w:w="5040"/>
            <w:vAlign w:val="center"/>
            <w:shd w:fill="F8F8FB"/>
          </w:tcPr>
          <w:p>
            <w:r/>
            <w:r>
              <w:rPr>
                <w:rFonts w:ascii="Aptos" w:hAnsi="Aptos"/>
                <w:b w:val="0"/>
                <w:color w:val="202124"/>
                <w:sz w:val="17"/>
              </w:rPr>
              <w:t>event, venue, ticket objects; interested/attending/invited actions</w:t>
            </w:r>
          </w:p>
        </w:tc>
      </w:tr>
      <w:tr>
        <w:tc>
          <w:tcPr>
            <w:tcW w:type="dxa" w:w="5040"/>
            <w:vAlign w:val="center"/>
          </w:tcPr>
          <w:p>
            <w:r/>
            <w:r>
              <w:rPr>
                <w:rFonts w:ascii="Aptos" w:hAnsi="Aptos"/>
                <w:b w:val="0"/>
                <w:color w:val="202124"/>
                <w:sz w:val="17"/>
              </w:rPr>
              <w:t>Creator economy</w:t>
            </w:r>
          </w:p>
        </w:tc>
        <w:tc>
          <w:tcPr>
            <w:tcW w:type="dxa" w:w="5040"/>
            <w:vAlign w:val="center"/>
          </w:tcPr>
          <w:p>
            <w:r/>
            <w:r>
              <w:rPr>
                <w:rFonts w:ascii="Aptos" w:hAnsi="Aptos"/>
                <w:b w:val="0"/>
                <w:color w:val="202124"/>
                <w:sz w:val="17"/>
              </w:rPr>
              <w:t>creator, membership, digital item objects; subscribed/tipped/owned actions</w:t>
            </w:r>
          </w:p>
        </w:tc>
      </w:tr>
      <w:tr>
        <w:tc>
          <w:tcPr>
            <w:tcW w:type="dxa" w:w="5040"/>
            <w:vAlign w:val="center"/>
            <w:shd w:fill="F8F8FB"/>
          </w:tcPr>
          <w:p>
            <w:r/>
            <w:r>
              <w:rPr>
                <w:rFonts w:ascii="Aptos" w:hAnsi="Aptos"/>
                <w:b w:val="0"/>
                <w:color w:val="202124"/>
                <w:sz w:val="17"/>
              </w:rPr>
              <w:t>Devices / ambient computing</w:t>
            </w:r>
          </w:p>
        </w:tc>
        <w:tc>
          <w:tcPr>
            <w:tcW w:type="dxa" w:w="5040"/>
            <w:vAlign w:val="center"/>
            <w:shd w:fill="F8F8FB"/>
          </w:tcPr>
          <w:p>
            <w:r/>
            <w:r>
              <w:rPr>
                <w:rFonts w:ascii="Aptos" w:hAnsi="Aptos"/>
                <w:b w:val="0"/>
                <w:color w:val="202124"/>
                <w:sz w:val="17"/>
              </w:rPr>
              <w:t>device context represented as scoped signals, not public social edges</w:t>
            </w:r>
          </w:p>
        </w:tc>
      </w:tr>
      <w:tr>
        <w:tc>
          <w:tcPr>
            <w:tcW w:type="dxa" w:w="5040"/>
            <w:vAlign w:val="center"/>
          </w:tcPr>
          <w:p>
            <w:r/>
            <w:r>
              <w:rPr>
                <w:rFonts w:ascii="Aptos" w:hAnsi="Aptos"/>
                <w:b w:val="0"/>
                <w:color w:val="202124"/>
                <w:sz w:val="17"/>
              </w:rPr>
              <w:t>Foxy Fit</w:t>
            </w:r>
          </w:p>
        </w:tc>
        <w:tc>
          <w:tcPr>
            <w:tcW w:type="dxa" w:w="5040"/>
            <w:vAlign w:val="center"/>
          </w:tcPr>
          <w:p>
            <w:r/>
            <w:r>
              <w:rPr>
                <w:rFonts w:ascii="Aptos" w:hAnsi="Aptos"/>
                <w:b w:val="0"/>
                <w:color w:val="202124"/>
                <w:sz w:val="17"/>
              </w:rPr>
              <w:t>activity/meal objects or private personal context; private by default and separately permissioned</w:t>
            </w:r>
          </w:p>
        </w:tc>
      </w:tr>
      <w:tr>
        <w:tc>
          <w:tcPr>
            <w:tcW w:type="dxa" w:w="5040"/>
            <w:vAlign w:val="center"/>
            <w:shd w:fill="F8F8FB"/>
          </w:tcPr>
          <w:p>
            <w:r/>
            <w:r>
              <w:rPr>
                <w:rFonts w:ascii="Aptos" w:hAnsi="Aptos"/>
                <w:b w:val="0"/>
                <w:color w:val="202124"/>
                <w:sz w:val="17"/>
              </w:rPr>
              <w:t>External integrations</w:t>
            </w:r>
          </w:p>
        </w:tc>
        <w:tc>
          <w:tcPr>
            <w:tcW w:type="dxa" w:w="5040"/>
            <w:vAlign w:val="center"/>
            <w:shd w:fill="F8F8FB"/>
          </w:tcPr>
          <w:p>
            <w:r/>
            <w:r>
              <w:rPr>
                <w:rFonts w:ascii="Aptos" w:hAnsi="Aptos"/>
                <w:b w:val="0"/>
                <w:color w:val="202124"/>
                <w:sz w:val="17"/>
              </w:rPr>
              <w:t>object_alias maps provider IDs to canonical Phlio Objects</w:t>
            </w:r>
          </w:p>
        </w:tc>
      </w:tr>
      <w:tr>
        <w:tc>
          <w:tcPr>
            <w:tcW w:type="dxa" w:w="5040"/>
            <w:vAlign w:val="center"/>
          </w:tcPr>
          <w:p>
            <w:r/>
            <w:r>
              <w:rPr>
                <w:rFonts w:ascii="Aptos" w:hAnsi="Aptos"/>
                <w:b w:val="0"/>
                <w:color w:val="202124"/>
                <w:sz w:val="17"/>
              </w:rPr>
              <w:t>Future Careers</w:t>
            </w:r>
          </w:p>
        </w:tc>
        <w:tc>
          <w:tcPr>
            <w:tcW w:type="dxa" w:w="5040"/>
            <w:vAlign w:val="center"/>
          </w:tcPr>
          <w:p>
            <w:r/>
            <w:r>
              <w:rPr>
                <w:rFonts w:ascii="Aptos" w:hAnsi="Aptos"/>
                <w:b w:val="0"/>
                <w:color w:val="202124"/>
                <w:sz w:val="17"/>
              </w:rPr>
              <w:t>job/company/skill/project objects can later plug into the same primitives without changing the core graph</w:t>
            </w:r>
          </w:p>
        </w:tc>
      </w:tr>
    </w:tbl>
    <w:p>
      <w:pPr>
        <w:pStyle w:val="Heading2"/>
      </w:pPr>
      <w:r>
        <w:t>12.1 Versioning the ontology</w:t>
      </w:r>
    </w:p>
    <w:p>
      <w:pPr>
        <w:pStyle w:val="ListBullet"/>
      </w:pPr>
      <w:r>
        <w:t>Version object types and action vocabulary.</w:t>
      </w:r>
    </w:p>
    <w:p>
      <w:pPr>
        <w:pStyle w:val="ListBullet"/>
      </w:pPr>
      <w:r>
        <w:t>Do not rename widely-used graph semantics casually; add migrations and aliases.</w:t>
      </w:r>
    </w:p>
    <w:p>
      <w:pPr>
        <w:pStyle w:val="ListBullet"/>
      </w:pPr>
      <w:r>
        <w:t>Maintain a registry describing valid actor→verb→object combinations.</w:t>
      </w:r>
    </w:p>
    <w:p>
      <w:pPr>
        <w:pStyle w:val="ListBullet"/>
      </w:pPr>
      <w:r>
        <w:t>Keep platform-specific metadata in domain records instead of bloating the universal object.</w:t>
      </w:r>
    </w:p>
    <w:p>
      <w:pPr>
        <w:pStyle w:val="ListBullet"/>
      </w:pPr>
      <w:r>
        <w:t>Support tombstones/redirects when external or duplicate objects are merged.</w:t>
      </w:r>
    </w:p>
    <w:p>
      <w:pPr>
        <w:pStyle w:val="Heading1"/>
      </w:pPr>
      <w:r>
        <w:t>13. Recommended Service Boundaries</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
              <w:rPr>
                <w:rFonts w:ascii="Aptos" w:hAnsi="Aptos"/>
                <w:b/>
                <w:color w:val="FFFFFF"/>
                <w:sz w:val="17"/>
              </w:rPr>
              <w:t>Service</w:t>
            </w:r>
          </w:p>
        </w:tc>
        <w:tc>
          <w:tcPr>
            <w:tcW w:type="dxa" w:w="5040"/>
            <w:shd w:fill="172033"/>
            <w:vAlign w:val="center"/>
          </w:tcPr>
          <w:p>
            <w:r/>
            <w:r>
              <w:rPr>
                <w:rFonts w:ascii="Aptos" w:hAnsi="Aptos"/>
                <w:b/>
                <w:color w:val="FFFFFF"/>
                <w:sz w:val="17"/>
              </w:rPr>
              <w:t>Responsibility</w:t>
            </w:r>
          </w:p>
        </w:tc>
      </w:tr>
      <w:tr>
        <w:tc>
          <w:tcPr>
            <w:tcW w:type="dxa" w:w="5040"/>
            <w:vAlign w:val="center"/>
            <w:shd w:fill="F8F8FB"/>
          </w:tcPr>
          <w:p>
            <w:r/>
            <w:r>
              <w:rPr>
                <w:rFonts w:ascii="Aptos" w:hAnsi="Aptos"/>
                <w:b w:val="0"/>
                <w:color w:val="202124"/>
                <w:sz w:val="17"/>
              </w:rPr>
              <w:t>Identity Service</w:t>
            </w:r>
          </w:p>
        </w:tc>
        <w:tc>
          <w:tcPr>
            <w:tcW w:type="dxa" w:w="5040"/>
            <w:vAlign w:val="center"/>
            <w:shd w:fill="F8F8FB"/>
          </w:tcPr>
          <w:p>
            <w:r/>
            <w:r>
              <w:rPr>
                <w:rFonts w:ascii="Aptos" w:hAnsi="Aptos"/>
                <w:b w:val="0"/>
                <w:color w:val="202124"/>
                <w:sz w:val="17"/>
              </w:rPr>
              <w:t>Authentication-facing user identity and profile references.</w:t>
            </w:r>
          </w:p>
        </w:tc>
      </w:tr>
      <w:tr>
        <w:tc>
          <w:tcPr>
            <w:tcW w:type="dxa" w:w="5040"/>
            <w:vAlign w:val="center"/>
          </w:tcPr>
          <w:p>
            <w:r/>
            <w:r>
              <w:rPr>
                <w:rFonts w:ascii="Aptos" w:hAnsi="Aptos"/>
                <w:b w:val="0"/>
                <w:color w:val="202124"/>
                <w:sz w:val="17"/>
              </w:rPr>
              <w:t>Social Graph Service</w:t>
            </w:r>
          </w:p>
        </w:tc>
        <w:tc>
          <w:tcPr>
            <w:tcW w:type="dxa" w:w="5040"/>
            <w:vAlign w:val="center"/>
          </w:tcPr>
          <w:p>
            <w:r/>
            <w:r>
              <w:rPr>
                <w:rFonts w:ascii="Aptos" w:hAnsi="Aptos"/>
                <w:b w:val="0"/>
                <w:color w:val="202124"/>
                <w:sz w:val="17"/>
              </w:rPr>
              <w:t>Friend/follow/block relationships and relationship queries.</w:t>
            </w:r>
          </w:p>
        </w:tc>
      </w:tr>
      <w:tr>
        <w:tc>
          <w:tcPr>
            <w:tcW w:type="dxa" w:w="5040"/>
            <w:vAlign w:val="center"/>
            <w:shd w:fill="F8F8FB"/>
          </w:tcPr>
          <w:p>
            <w:r/>
            <w:r>
              <w:rPr>
                <w:rFonts w:ascii="Aptos" w:hAnsi="Aptos"/>
                <w:b w:val="0"/>
                <w:color w:val="202124"/>
                <w:sz w:val="17"/>
              </w:rPr>
              <w:t>Object Service</w:t>
            </w:r>
          </w:p>
        </w:tc>
        <w:tc>
          <w:tcPr>
            <w:tcW w:type="dxa" w:w="5040"/>
            <w:vAlign w:val="center"/>
            <w:shd w:fill="F8F8FB"/>
          </w:tcPr>
          <w:p>
            <w:r/>
            <w:r>
              <w:rPr>
                <w:rFonts w:ascii="Aptos" w:hAnsi="Aptos"/>
                <w:b w:val="0"/>
                <w:color w:val="202124"/>
                <w:sz w:val="17"/>
              </w:rPr>
              <w:t>Canonical Phlio Object registry and domain references.</w:t>
            </w:r>
          </w:p>
        </w:tc>
      </w:tr>
      <w:tr>
        <w:tc>
          <w:tcPr>
            <w:tcW w:type="dxa" w:w="5040"/>
            <w:vAlign w:val="center"/>
          </w:tcPr>
          <w:p>
            <w:r/>
            <w:r>
              <w:rPr>
                <w:rFonts w:ascii="Aptos" w:hAnsi="Aptos"/>
                <w:b w:val="0"/>
                <w:color w:val="202124"/>
                <w:sz w:val="17"/>
              </w:rPr>
              <w:t>Activity Service</w:t>
            </w:r>
          </w:p>
        </w:tc>
        <w:tc>
          <w:tcPr>
            <w:tcW w:type="dxa" w:w="5040"/>
            <w:vAlign w:val="center"/>
          </w:tcPr>
          <w:p>
            <w:r/>
            <w:r>
              <w:rPr>
                <w:rFonts w:ascii="Aptos" w:hAnsi="Aptos"/>
                <w:b w:val="0"/>
                <w:color w:val="202124"/>
                <w:sz w:val="17"/>
              </w:rPr>
              <w:t>Durable user→object interactions and activity events.</w:t>
            </w:r>
          </w:p>
        </w:tc>
      </w:tr>
      <w:tr>
        <w:tc>
          <w:tcPr>
            <w:tcW w:type="dxa" w:w="5040"/>
            <w:vAlign w:val="center"/>
            <w:shd w:fill="F8F8FB"/>
          </w:tcPr>
          <w:p>
            <w:r/>
            <w:r>
              <w:rPr>
                <w:rFonts w:ascii="Aptos" w:hAnsi="Aptos"/>
                <w:b w:val="0"/>
                <w:color w:val="202124"/>
                <w:sz w:val="17"/>
              </w:rPr>
              <w:t>Privacy/Policy Service</w:t>
            </w:r>
          </w:p>
        </w:tc>
        <w:tc>
          <w:tcPr>
            <w:tcW w:type="dxa" w:w="5040"/>
            <w:vAlign w:val="center"/>
            <w:shd w:fill="F8F8FB"/>
          </w:tcPr>
          <w:p>
            <w:r/>
            <w:r>
              <w:rPr>
                <w:rFonts w:ascii="Aptos" w:hAnsi="Aptos"/>
                <w:b w:val="0"/>
                <w:color w:val="202124"/>
                <w:sz w:val="17"/>
              </w:rPr>
              <w:t>Audience, anonymity, Foxy access and disclosure decisions.</w:t>
            </w:r>
          </w:p>
        </w:tc>
      </w:tr>
      <w:tr>
        <w:tc>
          <w:tcPr>
            <w:tcW w:type="dxa" w:w="5040"/>
            <w:vAlign w:val="center"/>
          </w:tcPr>
          <w:p>
            <w:r/>
            <w:r>
              <w:rPr>
                <w:rFonts w:ascii="Aptos" w:hAnsi="Aptos"/>
                <w:b w:val="0"/>
                <w:color w:val="202124"/>
                <w:sz w:val="17"/>
              </w:rPr>
              <w:t>Notes Service</w:t>
            </w:r>
          </w:p>
        </w:tc>
        <w:tc>
          <w:tcPr>
            <w:tcW w:type="dxa" w:w="5040"/>
            <w:vAlign w:val="center"/>
          </w:tcPr>
          <w:p>
            <w:r/>
            <w:r>
              <w:rPr>
                <w:rFonts w:ascii="Aptos" w:hAnsi="Aptos"/>
                <w:b w:val="0"/>
                <w:color w:val="202124"/>
                <w:sz w:val="17"/>
              </w:rPr>
              <w:t>Explicit contextual sharing.</w:t>
            </w:r>
          </w:p>
        </w:tc>
      </w:tr>
      <w:tr>
        <w:tc>
          <w:tcPr>
            <w:tcW w:type="dxa" w:w="5040"/>
            <w:vAlign w:val="center"/>
            <w:shd w:fill="F8F8FB"/>
          </w:tcPr>
          <w:p>
            <w:r/>
            <w:r>
              <w:rPr>
                <w:rFonts w:ascii="Aptos" w:hAnsi="Aptos"/>
                <w:b w:val="0"/>
                <w:color w:val="202124"/>
                <w:sz w:val="17"/>
              </w:rPr>
              <w:t>Feed Service</w:t>
            </w:r>
          </w:p>
        </w:tc>
        <w:tc>
          <w:tcPr>
            <w:tcW w:type="dxa" w:w="5040"/>
            <w:vAlign w:val="center"/>
            <w:shd w:fill="F8F8FB"/>
          </w:tcPr>
          <w:p>
            <w:r/>
            <w:r>
              <w:rPr>
                <w:rFonts w:ascii="Aptos" w:hAnsi="Aptos"/>
                <w:b w:val="0"/>
                <w:color w:val="202124"/>
                <w:sz w:val="17"/>
              </w:rPr>
              <w:t>Recipient-specific activity/feed materialization.</w:t>
            </w:r>
          </w:p>
        </w:tc>
      </w:tr>
      <w:tr>
        <w:tc>
          <w:tcPr>
            <w:tcW w:type="dxa" w:w="5040"/>
            <w:vAlign w:val="center"/>
          </w:tcPr>
          <w:p>
            <w:r/>
            <w:r>
              <w:rPr>
                <w:rFonts w:ascii="Aptos" w:hAnsi="Aptos"/>
                <w:b w:val="0"/>
                <w:color w:val="202124"/>
                <w:sz w:val="17"/>
              </w:rPr>
              <w:t>Foxy Context Gateway</w:t>
            </w:r>
          </w:p>
        </w:tc>
        <w:tc>
          <w:tcPr>
            <w:tcW w:type="dxa" w:w="5040"/>
            <w:vAlign w:val="center"/>
          </w:tcPr>
          <w:p>
            <w:r/>
            <w:r>
              <w:rPr>
                <w:rFonts w:ascii="Aptos" w:hAnsi="Aptos"/>
                <w:b w:val="0"/>
                <w:color w:val="202124"/>
                <w:sz w:val="17"/>
              </w:rPr>
              <w:t>Purpose-limited graph retrieval for AI.</w:t>
            </w:r>
          </w:p>
        </w:tc>
      </w:tr>
      <w:tr>
        <w:tc>
          <w:tcPr>
            <w:tcW w:type="dxa" w:w="5040"/>
            <w:vAlign w:val="center"/>
            <w:shd w:fill="F8F8FB"/>
          </w:tcPr>
          <w:p>
            <w:r/>
            <w:r>
              <w:rPr>
                <w:rFonts w:ascii="Aptos" w:hAnsi="Aptos"/>
                <w:b w:val="0"/>
                <w:color w:val="202124"/>
                <w:sz w:val="17"/>
              </w:rPr>
              <w:t>Domain Services</w:t>
            </w:r>
          </w:p>
        </w:tc>
        <w:tc>
          <w:tcPr>
            <w:tcW w:type="dxa" w:w="5040"/>
            <w:vAlign w:val="center"/>
            <w:shd w:fill="F8F8FB"/>
          </w:tcPr>
          <w:p>
            <w:r/>
            <w:r>
              <w:rPr>
                <w:rFonts w:ascii="Aptos" w:hAnsi="Aptos"/>
                <w:b w:val="0"/>
                <w:color w:val="202124"/>
                <w:sz w:val="17"/>
              </w:rPr>
              <w:t>Social, Rooms, Book, Shop, Stream, News, Pay domain logic.</w:t>
            </w:r>
          </w:p>
        </w:tc>
      </w:tr>
    </w:tbl>
    <w:p>
      <w:pPr>
        <w:pStyle w:val="Heading1"/>
      </w:pPr>
      <w:r>
        <w:t>14. End-to-End Example</w:t>
      </w:r>
    </w:p>
    <w:p>
      <w:r>
        <w:t>Scenario: Rohan discovers a restaurant through Social, shares it with friends, books it, and settles the bill.</w:t>
      </w:r>
    </w:p>
    <w:p>
      <w:pPr>
        <w:pStyle w:val="CodeBlock"/>
        <w:keepLines/>
        <w:shd w:fill="F5F5F7"/>
      </w:pPr>
      <w:r>
        <w:t>1. SOCIAL</w:t>
        <w:br/>
        <w:t>Rohan sees post:812</w:t>
        <w:br/>
        <w:t>post:812 references restaurant:104</w:t>
        <w:br/>
        <w:br/>
        <w:t>2. ACTIVITY</w:t>
        <w:br/>
        <w:t>Rohan saves restaurant:104</w:t>
        <w:br/>
        <w:t>activity edge created</w:t>
        <w:br/>
        <w:br/>
        <w:t>3. PRIVACY</w:t>
        <w:br/>
        <w:t>Policy says: friends may see save anonymously</w:t>
        <w:br/>
        <w:br/>
        <w:t>4. FRIEND VIEW</w:t>
        <w:br/>
        <w:t>Arjun opens restaurant:104</w:t>
        <w:br/>
        <w:t>UI receives: "A friend saved this place"</w:t>
        <w:br/>
        <w:br/>
        <w:t>5. NOTE</w:t>
        <w:br/>
        <w:t>Rohan sends restaurant:104 to Arjun + Priya</w:t>
        <w:br/>
        <w:t>Note: "Saturday?"</w:t>
        <w:br/>
        <w:br/>
        <w:t>6. ROOM / PLAN</w:t>
        <w:br/>
        <w:t>Friends discuss the object in a Room/planning context</w:t>
        <w:br/>
        <w:br/>
        <w:t>7. FOXY</w:t>
        <w:br/>
        <w:t>"Find a Saturday dinner time that works for us."</w:t>
        <w:br/>
        <w:t>Foxy retrieves authorized group context and restaurant object</w:t>
        <w:br/>
        <w:br/>
        <w:t>8. BOOK</w:t>
        <w:br/>
        <w:t>Booking is created against restaurant:104</w:t>
        <w:br/>
        <w:br/>
        <w:t>9. PAY</w:t>
        <w:br/>
        <w:t>Payment request references booking context</w:t>
        <w:br/>
        <w:t>Transaction details remain private</w:t>
        <w:br/>
        <w:br/>
        <w:t>10. FUTURE</w:t>
        <w:br/>
        <w:t>The restaurant remains the same Phlio Object across the journey.</w:t>
      </w:r>
    </w:p>
    <w:tbl>
      <w:tblPr>
        <w:tblW w:type="auto" w:w="0"/>
        <w:jc w:val="center"/>
        <w:tblLook w:firstColumn="1" w:firstRow="1" w:lastColumn="0" w:lastRow="0" w:noHBand="0" w:noVBand="1" w:val="04A0"/>
      </w:tblPr>
      <w:tblGrid>
        <w:gridCol w:w="10080"/>
      </w:tblGrid>
      <w:tr>
        <w:tc>
          <w:tcPr>
            <w:tcW w:type="dxa" w:w="10080"/>
            <w:shd w:fill="F3F1FA"/>
          </w:tcPr>
          <w:p>
            <w:r>
              <w:rPr>
                <w:b/>
                <w:color w:val="6750A4"/>
                <w:sz w:val="20"/>
              </w:rPr>
              <w:t>Result</w:t>
              <w:br/>
            </w:r>
            <w:r>
              <w:rPr>
                <w:sz w:val="19"/>
              </w:rPr>
              <w:t>The platforms stay specialized, but the user's intent is continuous. That continuity is the strategic purpose of the Social Graph + Phlio Object + Phlio Note + Foxy architecture.</w:t>
            </w:r>
          </w:p>
        </w:tc>
      </w:tr>
    </w:tbl>
    <w:p>
      <w:pPr>
        <w:pStyle w:val="Heading1"/>
      </w:pPr>
      <w:r>
        <w:t>15. Implementation Checklist</w:t>
      </w:r>
    </w:p>
    <w:p>
      <w:pPr>
        <w:pStyle w:val="ListBullet"/>
      </w:pPr>
      <w:r>
        <w:t>Define canonical object taxonomy and action vocabulary.</w:t>
      </w:r>
    </w:p>
    <w:p>
      <w:pPr>
        <w:pStyle w:val="ListBullet"/>
      </w:pPr>
      <w:r>
        <w:t>Implement user, phlio_object, relation, privacy_policy and phlio_note schemas.</w:t>
      </w:r>
    </w:p>
    <w:p>
      <w:pPr>
        <w:pStyle w:val="ListBullet"/>
      </w:pPr>
      <w:r>
        <w:t>Create relationship-state machine for friend requests and blocking.</w:t>
      </w:r>
    </w:p>
    <w:p>
      <w:pPr>
        <w:pStyle w:val="ListBullet"/>
      </w:pPr>
      <w:r>
        <w:t>Create centralized privacy evaluator.</w:t>
      </w:r>
    </w:p>
    <w:p>
      <w:pPr>
        <w:pStyle w:val="ListBullet"/>
      </w:pPr>
      <w:r>
        <w:t>Create object/action validation registry.</w:t>
      </w:r>
    </w:p>
    <w:p>
      <w:pPr>
        <w:pStyle w:val="ListBullet"/>
      </w:pPr>
      <w:r>
        <w:t>Expose product-oriented FastAPI endpoints; never expose arbitrary SurrealQL to clients.</w:t>
      </w:r>
    </w:p>
    <w:p>
      <w:pPr>
        <w:pStyle w:val="ListBullet"/>
      </w:pPr>
      <w:r>
        <w:t>Build cursor-based social-context and activity endpoints.</w:t>
      </w:r>
    </w:p>
    <w:p>
      <w:pPr>
        <w:pStyle w:val="ListBullet"/>
      </w:pPr>
      <w:r>
        <w:t>Build Foxy Context Gateway with typed, purpose-scoped tools.</w:t>
      </w:r>
    </w:p>
    <w:p>
      <w:pPr>
        <w:pStyle w:val="ListBullet"/>
      </w:pPr>
      <w:r>
        <w:t>Add audit logging for AI context retrieval and sensitive actions.</w:t>
      </w:r>
    </w:p>
    <w:p>
      <w:pPr>
        <w:pStyle w:val="ListBullet"/>
      </w:pPr>
      <w:r>
        <w:t>Add caching/event pipeline only after baseline correctness.</w:t>
      </w:r>
    </w:p>
    <w:p>
      <w:pPr>
        <w:pStyle w:val="ListBullet"/>
      </w:pPr>
      <w:r>
        <w:t>Load-test graph traversals with realistic synthetic Phlio data.</w:t>
      </w:r>
    </w:p>
    <w:p>
      <w:pPr>
        <w:pStyle w:val="ListBullet"/>
      </w:pPr>
      <w:r>
        <w:t>Add observability: query latency, traversal fanout, cache hit rate, privacy-denial counts and tool-call metrics.</w:t>
      </w:r>
    </w:p>
    <w:p>
      <w:pPr>
        <w:pStyle w:val="Heading1"/>
      </w:pPr>
      <w:r>
        <w:t>16. Architecture Rules to Preserve</w:t>
      </w:r>
    </w:p>
    <w:tbl>
      <w:tblPr>
        <w:tblStyle w:val="TableGrid"/>
        <w:tblW w:type="auto" w:w="0"/>
        <w:jc w:val="center"/>
        <w:tblLook w:firstColumn="1" w:firstRow="1" w:lastColumn="0" w:lastRow="0" w:noHBand="0" w:noVBand="1" w:val="04A0"/>
      </w:tblPr>
      <w:tblGrid>
        <w:gridCol w:w="5040"/>
        <w:gridCol w:w="5040"/>
      </w:tblGrid>
      <w:tr>
        <w:tc>
          <w:tcPr>
            <w:tcW w:type="dxa" w:w="5040"/>
            <w:shd w:fill="172033"/>
            <w:vAlign w:val="center"/>
          </w:tcPr>
          <w:p>
            <w:r/>
            <w:r>
              <w:rPr>
                <w:rFonts w:ascii="Aptos" w:hAnsi="Aptos"/>
                <w:b/>
                <w:color w:val="FFFFFF"/>
                <w:sz w:val="17"/>
              </w:rPr>
              <w:t>Rule</w:t>
            </w:r>
          </w:p>
        </w:tc>
        <w:tc>
          <w:tcPr>
            <w:tcW w:type="dxa" w:w="5040"/>
            <w:shd w:fill="172033"/>
            <w:vAlign w:val="center"/>
          </w:tcPr>
          <w:p>
            <w:r/>
            <w:r>
              <w:rPr>
                <w:rFonts w:ascii="Aptos" w:hAnsi="Aptos"/>
                <w:b/>
                <w:color w:val="FFFFFF"/>
                <w:sz w:val="17"/>
              </w:rPr>
              <w:t>Principle</w:t>
            </w:r>
          </w:p>
        </w:tc>
      </w:tr>
      <w:tr>
        <w:tc>
          <w:tcPr>
            <w:tcW w:type="dxa" w:w="5040"/>
            <w:vAlign w:val="center"/>
            <w:shd w:fill="F8F8FB"/>
          </w:tcPr>
          <w:p>
            <w:r/>
            <w:r>
              <w:rPr>
                <w:rFonts w:ascii="Aptos" w:hAnsi="Aptos"/>
                <w:b w:val="0"/>
                <w:color w:val="202124"/>
                <w:sz w:val="17"/>
              </w:rPr>
              <w:t>1</w:t>
            </w:r>
          </w:p>
        </w:tc>
        <w:tc>
          <w:tcPr>
            <w:tcW w:type="dxa" w:w="5040"/>
            <w:vAlign w:val="center"/>
            <w:shd w:fill="F8F8FB"/>
          </w:tcPr>
          <w:p>
            <w:r/>
            <w:r>
              <w:rPr>
                <w:rFonts w:ascii="Aptos" w:hAnsi="Aptos"/>
                <w:b w:val="0"/>
                <w:color w:val="202124"/>
                <w:sz w:val="17"/>
              </w:rPr>
              <w:t>The Social Graph primarily answers who is connected to whom.</w:t>
            </w:r>
          </w:p>
        </w:tc>
      </w:tr>
      <w:tr>
        <w:tc>
          <w:tcPr>
            <w:tcW w:type="dxa" w:w="5040"/>
            <w:vAlign w:val="center"/>
          </w:tcPr>
          <w:p>
            <w:r/>
            <w:r>
              <w:rPr>
                <w:rFonts w:ascii="Aptos" w:hAnsi="Aptos"/>
                <w:b w:val="0"/>
                <w:color w:val="202124"/>
                <w:sz w:val="17"/>
              </w:rPr>
              <w:t>2</w:t>
            </w:r>
          </w:p>
        </w:tc>
        <w:tc>
          <w:tcPr>
            <w:tcW w:type="dxa" w:w="5040"/>
            <w:vAlign w:val="center"/>
          </w:tcPr>
          <w:p>
            <w:r/>
            <w:r>
              <w:rPr>
                <w:rFonts w:ascii="Aptos" w:hAnsi="Aptos"/>
                <w:b w:val="0"/>
                <w:color w:val="202124"/>
                <w:sz w:val="17"/>
              </w:rPr>
              <w:t>Phlio Objects give things a stable cross-platform identity.</w:t>
            </w:r>
          </w:p>
        </w:tc>
      </w:tr>
      <w:tr>
        <w:tc>
          <w:tcPr>
            <w:tcW w:type="dxa" w:w="5040"/>
            <w:vAlign w:val="center"/>
            <w:shd w:fill="F8F8FB"/>
          </w:tcPr>
          <w:p>
            <w:r/>
            <w:r>
              <w:rPr>
                <w:rFonts w:ascii="Aptos" w:hAnsi="Aptos"/>
                <w:b w:val="0"/>
                <w:color w:val="202124"/>
                <w:sz w:val="17"/>
              </w:rPr>
              <w:t>3</w:t>
            </w:r>
          </w:p>
        </w:tc>
        <w:tc>
          <w:tcPr>
            <w:tcW w:type="dxa" w:w="5040"/>
            <w:vAlign w:val="center"/>
            <w:shd w:fill="F8F8FB"/>
          </w:tcPr>
          <w:p>
            <w:r/>
            <w:r>
              <w:rPr>
                <w:rFonts w:ascii="Aptos" w:hAnsi="Aptos"/>
                <w:b w:val="0"/>
                <w:color w:val="202124"/>
                <w:sz w:val="17"/>
              </w:rPr>
              <w:t>Activity edges describe how people interact with objects.</w:t>
            </w:r>
          </w:p>
        </w:tc>
      </w:tr>
      <w:tr>
        <w:tc>
          <w:tcPr>
            <w:tcW w:type="dxa" w:w="5040"/>
            <w:vAlign w:val="center"/>
          </w:tcPr>
          <w:p>
            <w:r/>
            <w:r>
              <w:rPr>
                <w:rFonts w:ascii="Aptos" w:hAnsi="Aptos"/>
                <w:b w:val="0"/>
                <w:color w:val="202124"/>
                <w:sz w:val="17"/>
              </w:rPr>
              <w:t>4</w:t>
            </w:r>
          </w:p>
        </w:tc>
        <w:tc>
          <w:tcPr>
            <w:tcW w:type="dxa" w:w="5040"/>
            <w:vAlign w:val="center"/>
          </w:tcPr>
          <w:p>
            <w:r/>
            <w:r>
              <w:rPr>
                <w:rFonts w:ascii="Aptos" w:hAnsi="Aptos"/>
                <w:b w:val="0"/>
                <w:color w:val="202124"/>
                <w:sz w:val="17"/>
              </w:rPr>
              <w:t>Phlio Notes represent intentional contextual sharing.</w:t>
            </w:r>
          </w:p>
        </w:tc>
      </w:tr>
      <w:tr>
        <w:tc>
          <w:tcPr>
            <w:tcW w:type="dxa" w:w="5040"/>
            <w:vAlign w:val="center"/>
            <w:shd w:fill="F8F8FB"/>
          </w:tcPr>
          <w:p>
            <w:r/>
            <w:r>
              <w:rPr>
                <w:rFonts w:ascii="Aptos" w:hAnsi="Aptos"/>
                <w:b w:val="0"/>
                <w:color w:val="202124"/>
                <w:sz w:val="17"/>
              </w:rPr>
              <w:t>5</w:t>
            </w:r>
          </w:p>
        </w:tc>
        <w:tc>
          <w:tcPr>
            <w:tcW w:type="dxa" w:w="5040"/>
            <w:vAlign w:val="center"/>
            <w:shd w:fill="F8F8FB"/>
          </w:tcPr>
          <w:p>
            <w:r/>
            <w:r>
              <w:rPr>
                <w:rFonts w:ascii="Aptos" w:hAnsi="Aptos"/>
                <w:b w:val="0"/>
                <w:color w:val="202124"/>
                <w:sz w:val="17"/>
              </w:rPr>
              <w:t>Graph existence never implies social visibility.</w:t>
            </w:r>
          </w:p>
        </w:tc>
      </w:tr>
      <w:tr>
        <w:tc>
          <w:tcPr>
            <w:tcW w:type="dxa" w:w="5040"/>
            <w:vAlign w:val="center"/>
          </w:tcPr>
          <w:p>
            <w:r/>
            <w:r>
              <w:rPr>
                <w:rFonts w:ascii="Aptos" w:hAnsi="Aptos"/>
                <w:b w:val="0"/>
                <w:color w:val="202124"/>
                <w:sz w:val="17"/>
              </w:rPr>
              <w:t>6</w:t>
            </w:r>
          </w:p>
        </w:tc>
        <w:tc>
          <w:tcPr>
            <w:tcW w:type="dxa" w:w="5040"/>
            <w:vAlign w:val="center"/>
          </w:tcPr>
          <w:p>
            <w:r/>
            <w:r>
              <w:rPr>
                <w:rFonts w:ascii="Aptos" w:hAnsi="Aptos"/>
                <w:b w:val="0"/>
                <w:color w:val="202124"/>
                <w:sz w:val="17"/>
              </w:rPr>
              <w:t>Foxy queries through an authorization gateway, not directly as an unrestricted database user.</w:t>
            </w:r>
          </w:p>
        </w:tc>
      </w:tr>
      <w:tr>
        <w:tc>
          <w:tcPr>
            <w:tcW w:type="dxa" w:w="5040"/>
            <w:vAlign w:val="center"/>
            <w:shd w:fill="F8F8FB"/>
          </w:tcPr>
          <w:p>
            <w:r/>
            <w:r>
              <w:rPr>
                <w:rFonts w:ascii="Aptos" w:hAnsi="Aptos"/>
                <w:b w:val="0"/>
                <w:color w:val="202124"/>
                <w:sz w:val="17"/>
              </w:rPr>
              <w:t>7</w:t>
            </w:r>
          </w:p>
        </w:tc>
        <w:tc>
          <w:tcPr>
            <w:tcW w:type="dxa" w:w="5040"/>
            <w:vAlign w:val="center"/>
            <w:shd w:fill="F8F8FB"/>
          </w:tcPr>
          <w:p>
            <w:r/>
            <w:r>
              <w:rPr>
                <w:rFonts w:ascii="Aptos" w:hAnsi="Aptos"/>
                <w:b w:val="0"/>
                <w:color w:val="202124"/>
                <w:sz w:val="17"/>
              </w:rPr>
              <w:t>Each Phlio platform owns its domain-specific depth.</w:t>
            </w:r>
          </w:p>
        </w:tc>
      </w:tr>
      <w:tr>
        <w:tc>
          <w:tcPr>
            <w:tcW w:type="dxa" w:w="5040"/>
            <w:vAlign w:val="center"/>
          </w:tcPr>
          <w:p>
            <w:r/>
            <w:r>
              <w:rPr>
                <w:rFonts w:ascii="Aptos" w:hAnsi="Aptos"/>
                <w:b w:val="0"/>
                <w:color w:val="202124"/>
                <w:sz w:val="17"/>
              </w:rPr>
              <w:t>8</w:t>
            </w:r>
          </w:p>
        </w:tc>
        <w:tc>
          <w:tcPr>
            <w:tcW w:type="dxa" w:w="5040"/>
            <w:vAlign w:val="center"/>
          </w:tcPr>
          <w:p>
            <w:r/>
            <w:r>
              <w:rPr>
                <w:rFonts w:ascii="Aptos" w:hAnsi="Aptos"/>
                <w:b w:val="0"/>
                <w:color w:val="202124"/>
                <w:sz w:val="17"/>
              </w:rPr>
              <w:t>New platforms extend the ontology rather than duplicating identity/friendship infrastructure.</w:t>
            </w:r>
          </w:p>
        </w:tc>
      </w:tr>
      <w:tr>
        <w:tc>
          <w:tcPr>
            <w:tcW w:type="dxa" w:w="5040"/>
            <w:vAlign w:val="center"/>
            <w:shd w:fill="F8F8FB"/>
          </w:tcPr>
          <w:p>
            <w:r/>
            <w:r>
              <w:rPr>
                <w:rFonts w:ascii="Aptos" w:hAnsi="Aptos"/>
                <w:b w:val="0"/>
                <w:color w:val="202124"/>
                <w:sz w:val="17"/>
              </w:rPr>
              <w:t>9</w:t>
            </w:r>
          </w:p>
        </w:tc>
        <w:tc>
          <w:tcPr>
            <w:tcW w:type="dxa" w:w="5040"/>
            <w:vAlign w:val="center"/>
            <w:shd w:fill="F8F8FB"/>
          </w:tcPr>
          <w:p>
            <w:r/>
            <w:r>
              <w:rPr>
                <w:rFonts w:ascii="Aptos" w:hAnsi="Aptos"/>
                <w:b w:val="0"/>
                <w:color w:val="202124"/>
                <w:sz w:val="17"/>
              </w:rPr>
              <w:t>Sensitive domains such as Pay default to private.</w:t>
            </w:r>
          </w:p>
        </w:tc>
      </w:tr>
      <w:tr>
        <w:tc>
          <w:tcPr>
            <w:tcW w:type="dxa" w:w="5040"/>
            <w:vAlign w:val="center"/>
          </w:tcPr>
          <w:p>
            <w:r/>
            <w:r>
              <w:rPr>
                <w:rFonts w:ascii="Aptos" w:hAnsi="Aptos"/>
                <w:b w:val="0"/>
                <w:color w:val="202124"/>
                <w:sz w:val="17"/>
              </w:rPr>
              <w:t>10</w:t>
            </w:r>
          </w:p>
        </w:tc>
        <w:tc>
          <w:tcPr>
            <w:tcW w:type="dxa" w:w="5040"/>
            <w:vAlign w:val="center"/>
          </w:tcPr>
          <w:p>
            <w:r/>
            <w:r>
              <w:rPr>
                <w:rFonts w:ascii="Aptos" w:hAnsi="Aptos"/>
                <w:b w:val="0"/>
                <w:color w:val="202124"/>
                <w:sz w:val="17"/>
              </w:rPr>
              <w:t>Measure and evolve the physical schema independently from the conceptual graph.</w:t>
            </w:r>
          </w:p>
        </w:tc>
      </w:tr>
    </w:tbl>
    <w:p>
      <w:pPr>
        <w:pStyle w:val="Heading1"/>
      </w:pPr>
      <w:r>
        <w:t>17. SurrealDB Reference Notes</w:t>
      </w:r>
    </w:p>
    <w:p>
      <w:r>
        <w:t>The SurrealDB examples in this document are architectural samples based on current SurrealDB 3.x documentation. Before production rollout, validate syntax and performance against the exact server/SDK versions used by Phlio.</w:t>
      </w:r>
    </w:p>
    <w:p>
      <w:pPr>
        <w:pStyle w:val="ListBullet"/>
      </w:pPr>
      <w:r>
        <w:t>RELATE / graph edges: https://surrealdb.com/docs/reference/query-language/statements/relate</w:t>
      </w:r>
    </w:p>
    <w:p>
      <w:pPr>
        <w:pStyle w:val="ListBullet"/>
      </w:pPr>
      <w:r>
        <w:t>DEFINE TABLE / typed relations / inline edges: https://surrealdb.com/docs/reference/query-language/statements/define/table</w:t>
      </w:r>
    </w:p>
    <w:p>
      <w:pPr>
        <w:pStyle w:val="ListBullet"/>
      </w:pPr>
      <w:r>
        <w:t>Permissions and row-level security: https://surrealdb.com/docs/learn/security/authorization/permissions-and-row-level-security</w:t>
      </w:r>
    </w:p>
    <w:p>
      <w:pPr>
        <w:pStyle w:val="ListBullet"/>
      </w:pPr>
      <w:r>
        <w:t>Python SDK: https://surrealdb.com/docs/reference/python</w:t>
      </w:r>
    </w:p>
    <w:p>
      <w:pPr>
        <w:pStyle w:val="ListBullet"/>
      </w:pPr>
      <w:r>
        <w:t>Executing queries from Python: https://surrealdb.com/docs/reference/python/concepts/executing-queries</w:t>
      </w:r>
    </w:p>
    <w:p>
      <w:pPr>
        <w:pStyle w:val="ListBullet"/>
      </w:pPr>
      <w:r>
        <w:t>Indexes: https://surrealdb.com/docs/reference/query-language/statements/define/indexes</w:t>
      </w:r>
    </w:p>
    <w:p>
      <w:pPr>
        <w:pStyle w:val="Heading1"/>
      </w:pPr>
      <w:r>
        <w:t>18. Final Definition</w:t>
      </w:r>
    </w:p>
    <w:tbl>
      <w:tblPr>
        <w:tblW w:type="auto" w:w="0"/>
        <w:jc w:val="center"/>
        <w:tblLook w:firstColumn="1" w:firstRow="1" w:lastColumn="0" w:lastRow="0" w:noHBand="0" w:noVBand="1" w:val="04A0"/>
      </w:tblPr>
      <w:tblGrid>
        <w:gridCol w:w="10080"/>
      </w:tblGrid>
      <w:tr>
        <w:tc>
          <w:tcPr>
            <w:tcW w:type="dxa" w:w="10080"/>
            <w:shd w:fill="F3F1FA"/>
          </w:tcPr>
          <w:p>
            <w:r>
              <w:rPr>
                <w:b/>
                <w:color w:val="6750A4"/>
                <w:sz w:val="20"/>
              </w:rPr>
              <w:t>Phlio Social Graph</w:t>
              <w:br/>
            </w:r>
            <w:r>
              <w:rPr>
                <w:sz w:val="19"/>
              </w:rPr>
              <w:t>Phlio's Social Graph is the shared relationship foundation that connects people across the ecosystem. Phlio Objects connect those people to meaningful things across platforms; activity edges capture interactions; Phlio Notes provide intentional sharing; privacy determines what may be exposed; and Foxy turns the authorized graph into useful context, recommendations, plans and actions.</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6"/>
      </w:rPr>
      <w:t>Phlio Social Graph Architecture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6750A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21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Consolas" w:hAnsi="Consolas"/>
      <w:color w:val="20212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