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A0D4" w14:textId="1307FCF5" w:rsidR="00E92085" w:rsidRPr="00E92085" w:rsidRDefault="00526C14" w:rsidP="00E92085">
      <w:pPr>
        <w:jc w:val="center"/>
        <w:rPr>
          <w:sz w:val="80"/>
          <w:szCs w:val="80"/>
        </w:rPr>
      </w:pPr>
      <w:r w:rsidRPr="00E92085">
        <w:rPr>
          <w:sz w:val="80"/>
          <w:szCs w:val="80"/>
        </w:rPr>
        <w:t>RISC – V PROJECT</w:t>
      </w:r>
      <w:r w:rsidR="00E92085" w:rsidRPr="00E92085">
        <w:rPr>
          <w:sz w:val="80"/>
          <w:szCs w:val="80"/>
        </w:rPr>
        <w:t xml:space="preserve"> </w:t>
      </w:r>
      <w:r w:rsidR="00E91E73" w:rsidRPr="00E92085">
        <w:rPr>
          <w:sz w:val="80"/>
          <w:szCs w:val="80"/>
        </w:rPr>
        <w:t>REPORT</w:t>
      </w:r>
    </w:p>
    <w:p w14:paraId="75017271" w14:textId="45938BE6" w:rsidR="000F338C" w:rsidRPr="00E92085" w:rsidRDefault="00E92085" w:rsidP="00E92085">
      <w:pPr>
        <w:jc w:val="center"/>
        <w:rPr>
          <w:sz w:val="80"/>
          <w:szCs w:val="80"/>
        </w:rPr>
      </w:pPr>
      <w:r w:rsidRPr="00E92085">
        <w:rPr>
          <w:sz w:val="80"/>
          <w:szCs w:val="80"/>
        </w:rPr>
        <w:t>(UE20EC302)</w:t>
      </w:r>
      <w:r w:rsidR="00E91E73" w:rsidRPr="00E92085">
        <w:rPr>
          <w:sz w:val="80"/>
          <w:szCs w:val="80"/>
        </w:rPr>
        <w:t xml:space="preserve"> </w:t>
      </w:r>
    </w:p>
    <w:p w14:paraId="486AC155" w14:textId="77777777" w:rsidR="00E92085" w:rsidRDefault="00E92085" w:rsidP="00E92085">
      <w:pPr>
        <w:jc w:val="center"/>
        <w:rPr>
          <w:sz w:val="92"/>
          <w:szCs w:val="92"/>
        </w:rPr>
      </w:pPr>
    </w:p>
    <w:p w14:paraId="6C9E9926" w14:textId="347FFB5A" w:rsidR="00E92085" w:rsidRDefault="000F338C" w:rsidP="00E92085">
      <w:pPr>
        <w:jc w:val="center"/>
        <w:rPr>
          <w:b/>
          <w:bCs/>
          <w:sz w:val="90"/>
          <w:szCs w:val="90"/>
          <w:u w:val="single"/>
        </w:rPr>
      </w:pPr>
      <w:r w:rsidRPr="00E92085">
        <w:rPr>
          <w:b/>
          <w:bCs/>
          <w:sz w:val="90"/>
          <w:szCs w:val="90"/>
          <w:u w:val="single"/>
        </w:rPr>
        <w:t xml:space="preserve">SIMULATION OF A </w:t>
      </w:r>
      <w:r w:rsidR="00E92085" w:rsidRPr="00E92085">
        <w:rPr>
          <w:b/>
          <w:bCs/>
          <w:sz w:val="90"/>
          <w:szCs w:val="90"/>
          <w:u w:val="single"/>
        </w:rPr>
        <w:t>BI</w:t>
      </w:r>
      <w:r w:rsidRPr="00E92085">
        <w:rPr>
          <w:b/>
          <w:bCs/>
          <w:sz w:val="90"/>
          <w:szCs w:val="90"/>
          <w:u w:val="single"/>
        </w:rPr>
        <w:t>LAYER FEED FORWARD</w:t>
      </w:r>
      <w:r w:rsidR="00E92085" w:rsidRPr="00E92085">
        <w:rPr>
          <w:b/>
          <w:bCs/>
          <w:sz w:val="90"/>
          <w:szCs w:val="90"/>
          <w:u w:val="single"/>
        </w:rPr>
        <w:t xml:space="preserve"> PERCEPTRON USING SYSTEM VERILOG</w:t>
      </w:r>
      <w:r w:rsidRPr="00E92085">
        <w:rPr>
          <w:b/>
          <w:bCs/>
          <w:sz w:val="90"/>
          <w:szCs w:val="90"/>
          <w:u w:val="single"/>
        </w:rPr>
        <w:t xml:space="preserve"> </w:t>
      </w:r>
    </w:p>
    <w:p w14:paraId="2CDA75F3" w14:textId="77777777" w:rsidR="00E92085" w:rsidRPr="00E92085" w:rsidRDefault="00E92085" w:rsidP="00E92085">
      <w:pPr>
        <w:jc w:val="center"/>
        <w:rPr>
          <w:b/>
          <w:bCs/>
          <w:sz w:val="90"/>
          <w:szCs w:val="90"/>
          <w:u w:val="single"/>
        </w:rPr>
      </w:pPr>
    </w:p>
    <w:p w14:paraId="30B6539A" w14:textId="5DB20FD6" w:rsidR="00526C14" w:rsidRPr="00E92085" w:rsidRDefault="00526C14" w:rsidP="00E92085">
      <w:pPr>
        <w:rPr>
          <w:sz w:val="24"/>
          <w:szCs w:val="24"/>
        </w:rPr>
      </w:pPr>
    </w:p>
    <w:p w14:paraId="13167D3B" w14:textId="1EDFF498" w:rsidR="00526C14" w:rsidRPr="00E92085" w:rsidRDefault="00526C14" w:rsidP="00526C14">
      <w:pPr>
        <w:rPr>
          <w:sz w:val="24"/>
          <w:szCs w:val="24"/>
        </w:rPr>
      </w:pPr>
      <w:r w:rsidRPr="00E92085">
        <w:rPr>
          <w:sz w:val="24"/>
          <w:szCs w:val="24"/>
        </w:rPr>
        <w:t>M POORNACHANDRA</w:t>
      </w:r>
      <w:r w:rsidR="00E92085">
        <w:rPr>
          <w:sz w:val="24"/>
          <w:szCs w:val="24"/>
        </w:rPr>
        <w:tab/>
      </w:r>
      <w:r w:rsidR="00E92085">
        <w:rPr>
          <w:sz w:val="24"/>
          <w:szCs w:val="24"/>
        </w:rPr>
        <w:tab/>
      </w:r>
      <w:r w:rsidRPr="00E92085">
        <w:rPr>
          <w:sz w:val="24"/>
          <w:szCs w:val="24"/>
        </w:rPr>
        <w:t>(PES1UG20EC134)</w:t>
      </w:r>
    </w:p>
    <w:p w14:paraId="03836777" w14:textId="5BC9E665" w:rsidR="00526C14" w:rsidRPr="00E92085" w:rsidRDefault="00526C14" w:rsidP="00526C14">
      <w:pPr>
        <w:rPr>
          <w:sz w:val="24"/>
          <w:szCs w:val="24"/>
        </w:rPr>
      </w:pPr>
      <w:r w:rsidRPr="00E92085">
        <w:rPr>
          <w:sz w:val="24"/>
          <w:szCs w:val="24"/>
        </w:rPr>
        <w:t>ROHAN M RAO</w:t>
      </w:r>
      <w:r w:rsidR="00E92085">
        <w:rPr>
          <w:sz w:val="24"/>
          <w:szCs w:val="24"/>
        </w:rPr>
        <w:tab/>
      </w:r>
      <w:r w:rsidR="00E92085">
        <w:rPr>
          <w:sz w:val="24"/>
          <w:szCs w:val="24"/>
        </w:rPr>
        <w:tab/>
      </w:r>
      <w:r w:rsidRPr="00E92085">
        <w:rPr>
          <w:sz w:val="24"/>
          <w:szCs w:val="24"/>
        </w:rPr>
        <w:t>(PES1UG20EC156)</w:t>
      </w:r>
    </w:p>
    <w:p w14:paraId="7EE2FE24" w14:textId="653C9F71" w:rsidR="00526C14" w:rsidRPr="00526C14" w:rsidRDefault="00526C14" w:rsidP="00526C14">
      <w:pPr>
        <w:jc w:val="center"/>
        <w:rPr>
          <w:sz w:val="36"/>
          <w:szCs w:val="36"/>
        </w:rPr>
      </w:pPr>
    </w:p>
    <w:p w14:paraId="61BD8F56" w14:textId="0030D55F" w:rsidR="00526C14" w:rsidRDefault="00526C14" w:rsidP="00526C14">
      <w:pPr>
        <w:jc w:val="center"/>
        <w:rPr>
          <w:sz w:val="36"/>
          <w:szCs w:val="36"/>
        </w:rPr>
      </w:pPr>
    </w:p>
    <w:p w14:paraId="6C76484B" w14:textId="10C05A97" w:rsidR="00526C14" w:rsidRDefault="00526C14" w:rsidP="00526C14">
      <w:pPr>
        <w:jc w:val="center"/>
        <w:rPr>
          <w:sz w:val="36"/>
          <w:szCs w:val="36"/>
        </w:rPr>
      </w:pPr>
    </w:p>
    <w:p w14:paraId="47D9F5E2" w14:textId="0289F067" w:rsidR="00526C14" w:rsidRDefault="00E91E73" w:rsidP="00E91E73">
      <w:pPr>
        <w:rPr>
          <w:b/>
          <w:bCs/>
          <w:sz w:val="36"/>
          <w:szCs w:val="36"/>
          <w:u w:val="single"/>
        </w:rPr>
      </w:pPr>
      <w:r w:rsidRPr="00E91E73">
        <w:rPr>
          <w:b/>
          <w:bCs/>
          <w:sz w:val="36"/>
          <w:szCs w:val="36"/>
          <w:u w:val="single"/>
        </w:rPr>
        <w:t>Topic: simulation of a simple perceptron model</w:t>
      </w:r>
    </w:p>
    <w:p w14:paraId="00D85346" w14:textId="05FF4C39" w:rsidR="004F608B" w:rsidRDefault="004F608B" w:rsidP="00E91E73">
      <w:pPr>
        <w:rPr>
          <w:b/>
          <w:bCs/>
          <w:sz w:val="36"/>
          <w:szCs w:val="36"/>
          <w:u w:val="single"/>
        </w:rPr>
      </w:pPr>
    </w:p>
    <w:p w14:paraId="2E1BDC20" w14:textId="47861ADA" w:rsidR="004F608B" w:rsidRDefault="004F608B" w:rsidP="00E91E7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Abstract:</w:t>
      </w:r>
    </w:p>
    <w:p w14:paraId="7EC0F8AE" w14:textId="473AA3F6" w:rsidR="004F608B" w:rsidRDefault="004F608B" w:rsidP="00E91E7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5F5ED4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Perceptron is a linear classifier (binary</w:t>
      </w:r>
      <w:r w:rsidR="009460C7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)</w:t>
      </w:r>
      <w:r w:rsidRPr="005F5ED4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. It helps to classify the given input data. </w:t>
      </w:r>
    </w:p>
    <w:p w14:paraId="68C62D64" w14:textId="400BDD19" w:rsidR="009460C7" w:rsidRDefault="009460C7" w:rsidP="00E91E7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The perceptron consists of 4 parts:</w:t>
      </w:r>
    </w:p>
    <w:p w14:paraId="222DEBF7" w14:textId="68F4E2A8" w:rsid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Input values </w:t>
      </w:r>
    </w:p>
    <w:p w14:paraId="15A83242" w14:textId="721ACD93" w:rsid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Weights and bias</w:t>
      </w:r>
    </w:p>
    <w:p w14:paraId="094D67A8" w14:textId="20E0B1B6" w:rsid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Net sum </w:t>
      </w:r>
    </w:p>
    <w:p w14:paraId="670E6995" w14:textId="55A106B1" w:rsidR="009460C7" w:rsidRP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Activation function</w:t>
      </w:r>
    </w:p>
    <w:p w14:paraId="1C3F6C9D" w14:textId="77777777" w:rsidR="009460C7" w:rsidRPr="005F5ED4" w:rsidRDefault="009460C7" w:rsidP="00E91E7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w14:paraId="3A850B95" w14:textId="3529AC48" w:rsidR="000557A5" w:rsidRDefault="000557A5" w:rsidP="000557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How it works?</w:t>
      </w:r>
    </w:p>
    <w:p w14:paraId="450C272B" w14:textId="1DD2F2EA" w:rsidR="000557A5" w:rsidRPr="000557A5" w:rsidRDefault="000557A5" w:rsidP="000557A5">
      <w:pPr>
        <w:rPr>
          <w:sz w:val="30"/>
          <w:szCs w:val="30"/>
        </w:rPr>
      </w:pPr>
      <w:r w:rsidRPr="000557A5">
        <w:rPr>
          <w:sz w:val="30"/>
          <w:szCs w:val="30"/>
        </w:rPr>
        <w:t>1)all inputs x are multiplied with their weights w.</w:t>
      </w:r>
      <w:r w:rsidR="009460C7">
        <w:rPr>
          <w:sz w:val="30"/>
          <w:szCs w:val="30"/>
        </w:rPr>
        <w:t xml:space="preserve"> </w:t>
      </w:r>
      <w:proofErr w:type="spellStart"/>
      <w:r w:rsidRPr="000557A5">
        <w:rPr>
          <w:sz w:val="30"/>
          <w:szCs w:val="30"/>
        </w:rPr>
        <w:t>Lets</w:t>
      </w:r>
      <w:proofErr w:type="spellEnd"/>
      <w:r w:rsidRPr="000557A5">
        <w:rPr>
          <w:sz w:val="30"/>
          <w:szCs w:val="30"/>
        </w:rPr>
        <w:t xml:space="preserve"> call it k.</w:t>
      </w:r>
    </w:p>
    <w:p w14:paraId="1AC30E3D" w14:textId="7D9B41ED" w:rsidR="000557A5" w:rsidRPr="000557A5" w:rsidRDefault="000557A5" w:rsidP="000557A5">
      <w:pPr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 w:rsidRPr="000557A5">
        <w:rPr>
          <w:sz w:val="30"/>
          <w:szCs w:val="30"/>
        </w:rPr>
        <w:t xml:space="preserve">2)  </w:t>
      </w: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Add</w:t>
      </w:r>
      <w:r w:rsidRPr="000557A5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 all the multiplied values and call them </w:t>
      </w: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Weighted Sum.</w:t>
      </w:r>
    </w:p>
    <w:p w14:paraId="483D2053" w14:textId="1D8A8992" w:rsidR="000557A5" w:rsidRDefault="000557A5" w:rsidP="000557A5">
      <w:pPr>
        <w:rPr>
          <w:rFonts w:ascii="Calibri" w:hAnsi="Calibri" w:cs="Calibri"/>
          <w:sz w:val="30"/>
          <w:szCs w:val="30"/>
        </w:rPr>
      </w:pP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3)</w:t>
      </w:r>
      <w:r w:rsidRPr="000557A5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Apply</w:t>
      </w:r>
      <w:r w:rsidRPr="000557A5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 that weighted sum to the correct </w:t>
      </w:r>
      <w:hyperlink r:id="rId8" w:history="1">
        <w:r w:rsidRPr="000557A5">
          <w:rPr>
            <w:rStyle w:val="Emphasis"/>
            <w:rFonts w:ascii="Calibri" w:hAnsi="Calibri" w:cs="Calibri"/>
            <w:spacing w:val="-1"/>
            <w:sz w:val="30"/>
            <w:szCs w:val="30"/>
            <w:shd w:val="clear" w:color="auto" w:fill="FFFFFF"/>
          </w:rPr>
          <w:t>Activation Function</w:t>
        </w:r>
        <w:r w:rsidRPr="000557A5">
          <w:rPr>
            <w:rStyle w:val="Hyperlink"/>
            <w:rFonts w:ascii="Calibri" w:hAnsi="Calibri" w:cs="Calibri"/>
            <w:spacing w:val="-1"/>
            <w:sz w:val="30"/>
            <w:szCs w:val="30"/>
            <w:shd w:val="clear" w:color="auto" w:fill="FFFFFF"/>
          </w:rPr>
          <w:t>.</w:t>
        </w:r>
      </w:hyperlink>
    </w:p>
    <w:p w14:paraId="66CC74A3" w14:textId="592A8757" w:rsidR="009460C7" w:rsidRDefault="00C52694" w:rsidP="000557A5">
      <w:pPr>
        <w:rPr>
          <w:rFonts w:ascii="Calibri" w:hAnsi="Calibri" w:cs="Calibri"/>
          <w:sz w:val="30"/>
          <w:szCs w:val="30"/>
        </w:rPr>
      </w:pPr>
      <w:r w:rsidRPr="00C52694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4F96E7C6" wp14:editId="133E9D83">
            <wp:extent cx="5731510" cy="1901190"/>
            <wp:effectExtent l="57150" t="57150" r="59690" b="609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  <a:ln w="444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128C2" w14:textId="3C7B9E70" w:rsidR="000557A5" w:rsidRDefault="000557A5" w:rsidP="000557A5">
      <w:pPr>
        <w:rPr>
          <w:rFonts w:ascii="Calibri" w:hAnsi="Calibri" w:cs="Calibri"/>
          <w:sz w:val="30"/>
          <w:szCs w:val="30"/>
        </w:rPr>
      </w:pPr>
    </w:p>
    <w:p w14:paraId="6BE254A4" w14:textId="7F0B621D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5D96A39F" w14:textId="770FFD5D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3B77BED7" w14:textId="7BE100DD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5F53D5E4" w14:textId="27D1B511" w:rsidR="00B30ADB" w:rsidRDefault="00181918" w:rsidP="000557A5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IMPLEMENTATION</w:t>
      </w:r>
      <w:r w:rsidR="009460C7" w:rsidRPr="00C649D5">
        <w:rPr>
          <w:rFonts w:ascii="Calibri" w:hAnsi="Calibri" w:cs="Calibri"/>
          <w:b/>
          <w:bCs/>
          <w:sz w:val="36"/>
          <w:szCs w:val="36"/>
          <w:u w:val="single"/>
        </w:rPr>
        <w:t>:</w:t>
      </w:r>
    </w:p>
    <w:p w14:paraId="7EA3DAB7" w14:textId="5BC70813" w:rsidR="00B30ADB" w:rsidRPr="00B30ADB" w:rsidRDefault="00B30ADB" w:rsidP="00B30ADB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sz w:val="30"/>
          <w:szCs w:val="30"/>
        </w:rPr>
        <w:t xml:space="preserve">The simulation was implemented </w:t>
      </w:r>
      <w:proofErr w:type="gramStart"/>
      <w:r>
        <w:rPr>
          <w:rFonts w:ascii="Calibri" w:hAnsi="Calibri" w:cs="Calibri"/>
          <w:sz w:val="30"/>
          <w:szCs w:val="30"/>
        </w:rPr>
        <w:t>using  Verilog</w:t>
      </w:r>
      <w:proofErr w:type="gramEnd"/>
      <w:r>
        <w:rPr>
          <w:rFonts w:ascii="Calibri" w:hAnsi="Calibri" w:cs="Calibri"/>
          <w:sz w:val="30"/>
          <w:szCs w:val="30"/>
        </w:rPr>
        <w:t>.</w:t>
      </w:r>
    </w:p>
    <w:p w14:paraId="5F61B8AD" w14:textId="5B87AA79" w:rsidR="00B30ADB" w:rsidRPr="00B30ADB" w:rsidRDefault="00B30ADB" w:rsidP="00B30ADB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sz w:val="30"/>
          <w:szCs w:val="30"/>
        </w:rPr>
        <w:t xml:space="preserve">The model of perceptron we </w:t>
      </w:r>
      <w:proofErr w:type="gramStart"/>
      <w:r>
        <w:rPr>
          <w:rFonts w:ascii="Calibri" w:hAnsi="Calibri" w:cs="Calibri"/>
          <w:sz w:val="30"/>
          <w:szCs w:val="30"/>
        </w:rPr>
        <w:t>considered  has</w:t>
      </w:r>
      <w:proofErr w:type="gramEnd"/>
      <w:r>
        <w:rPr>
          <w:rFonts w:ascii="Calibri" w:hAnsi="Calibri" w:cs="Calibri"/>
          <w:sz w:val="30"/>
          <w:szCs w:val="30"/>
        </w:rPr>
        <w:t xml:space="preserve"> 2 layers in its hidden layer.</w:t>
      </w:r>
    </w:p>
    <w:p w14:paraId="239D7D93" w14:textId="613100C2" w:rsidR="00C649D5" w:rsidRPr="00C649D5" w:rsidRDefault="00C649D5" w:rsidP="00C649D5">
      <w:pPr>
        <w:pStyle w:val="ListParagraph"/>
        <w:numPr>
          <w:ilvl w:val="0"/>
          <w:numId w:val="3"/>
        </w:numPr>
        <w:rPr>
          <w:rFonts w:ascii="Calibri" w:hAnsi="Calibri" w:cs="Calibri"/>
          <w:sz w:val="30"/>
          <w:szCs w:val="30"/>
        </w:rPr>
      </w:pPr>
      <w:r w:rsidRPr="00C649D5">
        <w:rPr>
          <w:rFonts w:ascii="Calibri" w:hAnsi="Calibri" w:cs="Calibri"/>
          <w:sz w:val="30"/>
          <w:szCs w:val="30"/>
        </w:rPr>
        <w:t>The user inputs 2 binary values x</w:t>
      </w:r>
      <w:proofErr w:type="gramStart"/>
      <w:r w:rsidRPr="00C649D5">
        <w:rPr>
          <w:rFonts w:ascii="Calibri" w:hAnsi="Calibri" w:cs="Calibri"/>
          <w:sz w:val="30"/>
          <w:szCs w:val="30"/>
        </w:rPr>
        <w:t xml:space="preserve">1 </w:t>
      </w:r>
      <w:r w:rsidR="00B30ADB">
        <w:rPr>
          <w:rFonts w:ascii="Calibri" w:hAnsi="Calibri" w:cs="Calibri"/>
          <w:sz w:val="30"/>
          <w:szCs w:val="30"/>
        </w:rPr>
        <w:t>,</w:t>
      </w:r>
      <w:proofErr w:type="gramEnd"/>
      <w:r w:rsidRPr="00C649D5">
        <w:rPr>
          <w:rFonts w:ascii="Calibri" w:hAnsi="Calibri" w:cs="Calibri"/>
          <w:sz w:val="30"/>
          <w:szCs w:val="30"/>
        </w:rPr>
        <w:t xml:space="preserve"> x2 and sets the binary weights of the hidden layer of the perceptron.</w:t>
      </w:r>
    </w:p>
    <w:p w14:paraId="536283F4" w14:textId="4C6A59FF" w:rsidR="00C649D5" w:rsidRPr="00C649D5" w:rsidRDefault="00C649D5" w:rsidP="00C649D5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A</w:t>
      </w:r>
      <w:r w:rsidRPr="000557A5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ll the multiplied values</w:t>
      </w: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 are added up called the weighted sum S </w:t>
      </w:r>
    </w:p>
    <w:p w14:paraId="51F7E32D" w14:textId="020E49BA" w:rsidR="00C649D5" w:rsidRPr="00C649D5" w:rsidRDefault="00C649D5" w:rsidP="00C649D5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This is then applied to the </w:t>
      </w:r>
      <w:r w:rsidR="00B30ADB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hard limit</w:t>
      </w: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 function.</w:t>
      </w:r>
      <w:r w:rsidR="00B30ADB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 L</w:t>
      </w: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et the result be P</w:t>
      </w:r>
    </w:p>
    <w:tbl>
      <w:tblPr>
        <w:tblStyle w:val="TableGrid"/>
        <w:tblpPr w:leftFromText="180" w:rightFromText="180" w:vertAnchor="text" w:horzAnchor="page" w:tblpX="4001" w:tblpY="523"/>
        <w:tblW w:w="0" w:type="auto"/>
        <w:tblLook w:val="04A0" w:firstRow="1" w:lastRow="0" w:firstColumn="1" w:lastColumn="0" w:noHBand="0" w:noVBand="1"/>
      </w:tblPr>
      <w:tblGrid>
        <w:gridCol w:w="2263"/>
        <w:gridCol w:w="839"/>
      </w:tblGrid>
      <w:tr w:rsidR="00B30ADB" w14:paraId="63632D34" w14:textId="77777777" w:rsidTr="00B30ADB">
        <w:trPr>
          <w:trHeight w:val="648"/>
        </w:trPr>
        <w:tc>
          <w:tcPr>
            <w:tcW w:w="2263" w:type="dxa"/>
          </w:tcPr>
          <w:p w14:paraId="2E84739A" w14:textId="77777777" w:rsidR="00B30ADB" w:rsidRPr="00C649D5" w:rsidRDefault="00B30ADB" w:rsidP="00B30ADB">
            <w:pPr>
              <w:rPr>
                <w:rFonts w:ascii="Calibri" w:hAnsi="Calibri" w:cs="Calibri"/>
                <w:sz w:val="26"/>
                <w:szCs w:val="26"/>
              </w:rPr>
            </w:pPr>
            <w:r w:rsidRPr="00C649D5">
              <w:rPr>
                <w:rFonts w:ascii="Calibri" w:hAnsi="Calibri" w:cs="Calibri"/>
                <w:sz w:val="26"/>
                <w:szCs w:val="26"/>
              </w:rPr>
              <w:t>Weighted sum</w:t>
            </w:r>
          </w:p>
        </w:tc>
        <w:tc>
          <w:tcPr>
            <w:tcW w:w="839" w:type="dxa"/>
          </w:tcPr>
          <w:p w14:paraId="2A53940B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P</w:t>
            </w:r>
          </w:p>
        </w:tc>
      </w:tr>
      <w:tr w:rsidR="00B30ADB" w14:paraId="6178219E" w14:textId="77777777" w:rsidTr="00B30ADB">
        <w:trPr>
          <w:trHeight w:val="648"/>
        </w:trPr>
        <w:tc>
          <w:tcPr>
            <w:tcW w:w="2263" w:type="dxa"/>
          </w:tcPr>
          <w:p w14:paraId="6ECA2178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S&gt;0</w:t>
            </w:r>
          </w:p>
        </w:tc>
        <w:tc>
          <w:tcPr>
            <w:tcW w:w="839" w:type="dxa"/>
          </w:tcPr>
          <w:p w14:paraId="5B72E2EA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</w:tr>
      <w:tr w:rsidR="00B30ADB" w14:paraId="1EA229B4" w14:textId="77777777" w:rsidTr="00B30ADB">
        <w:trPr>
          <w:trHeight w:val="648"/>
        </w:trPr>
        <w:tc>
          <w:tcPr>
            <w:tcW w:w="2263" w:type="dxa"/>
          </w:tcPr>
          <w:p w14:paraId="58AE98D7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S=0</w:t>
            </w:r>
          </w:p>
        </w:tc>
        <w:tc>
          <w:tcPr>
            <w:tcW w:w="839" w:type="dxa"/>
          </w:tcPr>
          <w:p w14:paraId="3D2A6645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</w:tr>
    </w:tbl>
    <w:p w14:paraId="23E0D2F2" w14:textId="4F7D54C5" w:rsidR="00C649D5" w:rsidRPr="00C649D5" w:rsidRDefault="00C649D5" w:rsidP="00C649D5">
      <w:pPr>
        <w:pStyle w:val="ListParagraph"/>
        <w:rPr>
          <w:rFonts w:ascii="Calibri" w:hAnsi="Calibri" w:cs="Calibri"/>
          <w:sz w:val="36"/>
          <w:szCs w:val="36"/>
        </w:rPr>
      </w:pPr>
    </w:p>
    <w:p w14:paraId="145CCCE7" w14:textId="77777777" w:rsidR="00C649D5" w:rsidRPr="00C649D5" w:rsidRDefault="00C649D5" w:rsidP="000557A5">
      <w:pPr>
        <w:rPr>
          <w:rFonts w:ascii="Calibri" w:hAnsi="Calibri" w:cs="Calibri"/>
          <w:sz w:val="36"/>
          <w:szCs w:val="36"/>
        </w:rPr>
      </w:pPr>
    </w:p>
    <w:p w14:paraId="616B7801" w14:textId="6C226E4B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7FEE1CD1" w14:textId="2FF6F250" w:rsidR="00B30ADB" w:rsidRDefault="00B30ADB" w:rsidP="000557A5">
      <w:pPr>
        <w:rPr>
          <w:rFonts w:ascii="Calibri" w:hAnsi="Calibri" w:cs="Calibri"/>
          <w:sz w:val="30"/>
          <w:szCs w:val="30"/>
        </w:rPr>
      </w:pPr>
    </w:p>
    <w:p w14:paraId="2FBAA6C1" w14:textId="300192CF" w:rsidR="00B30ADB" w:rsidRDefault="00B30ADB" w:rsidP="000557A5">
      <w:pPr>
        <w:rPr>
          <w:rFonts w:ascii="Calibri" w:hAnsi="Calibri" w:cs="Calibri"/>
          <w:sz w:val="30"/>
          <w:szCs w:val="30"/>
        </w:rPr>
      </w:pPr>
    </w:p>
    <w:p w14:paraId="4769CE5D" w14:textId="5FF37940" w:rsidR="00B30ADB" w:rsidRP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B30ADB">
        <w:rPr>
          <w:rFonts w:ascii="Calibri" w:hAnsi="Calibri" w:cs="Calibri"/>
          <w:b/>
          <w:bCs/>
          <w:sz w:val="30"/>
          <w:szCs w:val="30"/>
          <w:u w:val="single"/>
        </w:rPr>
        <w:t>Waveform:</w:t>
      </w:r>
    </w:p>
    <w:p w14:paraId="493B3167" w14:textId="765C0AEC" w:rsidR="00B30ADB" w:rsidRDefault="00B30ADB" w:rsidP="000557A5">
      <w:pPr>
        <w:rPr>
          <w:rFonts w:ascii="Calibri" w:hAnsi="Calibri" w:cs="Calibri"/>
          <w:sz w:val="30"/>
          <w:szCs w:val="30"/>
        </w:rPr>
      </w:pPr>
      <w:r w:rsidRPr="00B30ADB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441C03FC" wp14:editId="12CCDE75">
            <wp:extent cx="5902960" cy="2863850"/>
            <wp:effectExtent l="38100" t="38100" r="40640" b="317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8638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32082" w14:textId="349CB709" w:rsid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7B26B706" w14:textId="17484A75" w:rsid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4B5D25EC" w14:textId="4F84AA25" w:rsid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2F803E5C" w14:textId="516994BA" w:rsidR="00B30ADB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RTL SCHEMATIC:</w:t>
      </w:r>
    </w:p>
    <w:p w14:paraId="5A7B87F9" w14:textId="02E41B48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181918">
        <w:rPr>
          <w:rFonts w:ascii="Calibri" w:hAnsi="Calibri" w:cs="Calibri"/>
          <w:b/>
          <w:bCs/>
          <w:noProof/>
          <w:sz w:val="30"/>
          <w:szCs w:val="30"/>
          <w:u w:val="single"/>
        </w:rPr>
        <w:drawing>
          <wp:inline distT="0" distB="0" distL="0" distR="0" wp14:anchorId="2AC53801" wp14:editId="0909232D">
            <wp:extent cx="5731510" cy="2063750"/>
            <wp:effectExtent l="38100" t="38100" r="4064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ln w="349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75999" w14:textId="1D6A9A21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1DA7B30A" w14:textId="3FE7A39A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SYNTHESIS DESIGN:</w:t>
      </w:r>
    </w:p>
    <w:p w14:paraId="347C26F5" w14:textId="587EF636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181918">
        <w:rPr>
          <w:rFonts w:ascii="Calibri" w:hAnsi="Calibri" w:cs="Calibri"/>
          <w:b/>
          <w:bCs/>
          <w:noProof/>
          <w:sz w:val="30"/>
          <w:szCs w:val="30"/>
          <w:u w:val="single"/>
        </w:rPr>
        <w:drawing>
          <wp:inline distT="0" distB="0" distL="0" distR="0" wp14:anchorId="26266FB5" wp14:editId="021A6F41">
            <wp:extent cx="5731510" cy="3351530"/>
            <wp:effectExtent l="38100" t="38100" r="40640" b="393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848F1" w14:textId="1DC65426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UTILIZTION SUMMARY:</w:t>
      </w:r>
    </w:p>
    <w:p w14:paraId="5C96F6FE" w14:textId="5883253D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181918">
        <w:rPr>
          <w:rFonts w:ascii="Calibri" w:hAnsi="Calibri" w:cs="Calibri"/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3A388B2C" wp14:editId="3F9ECEBD">
            <wp:extent cx="3175000" cy="1324482"/>
            <wp:effectExtent l="38100" t="38100" r="44450" b="476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552" cy="132596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81918" w:rsidSect="00526C1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BF6DF" w14:textId="77777777" w:rsidR="000459B5" w:rsidRDefault="000459B5" w:rsidP="001704C3">
      <w:pPr>
        <w:spacing w:after="0" w:line="240" w:lineRule="auto"/>
      </w:pPr>
      <w:r>
        <w:separator/>
      </w:r>
    </w:p>
  </w:endnote>
  <w:endnote w:type="continuationSeparator" w:id="0">
    <w:p w14:paraId="4C61B0FE" w14:textId="77777777" w:rsidR="000459B5" w:rsidRDefault="000459B5" w:rsidP="0017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8803A" w14:textId="77777777" w:rsidR="000459B5" w:rsidRDefault="000459B5" w:rsidP="001704C3">
      <w:pPr>
        <w:spacing w:after="0" w:line="240" w:lineRule="auto"/>
      </w:pPr>
      <w:r>
        <w:separator/>
      </w:r>
    </w:p>
  </w:footnote>
  <w:footnote w:type="continuationSeparator" w:id="0">
    <w:p w14:paraId="351734D2" w14:textId="77777777" w:rsidR="000459B5" w:rsidRDefault="000459B5" w:rsidP="00170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1F36"/>
    <w:multiLevelType w:val="hybridMultilevel"/>
    <w:tmpl w:val="1874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7905"/>
    <w:multiLevelType w:val="multilevel"/>
    <w:tmpl w:val="05D0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402E3"/>
    <w:multiLevelType w:val="hybridMultilevel"/>
    <w:tmpl w:val="C66E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50E4D"/>
    <w:multiLevelType w:val="hybridMultilevel"/>
    <w:tmpl w:val="C2D04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649592">
    <w:abstractNumId w:val="1"/>
  </w:num>
  <w:num w:numId="2" w16cid:durableId="1493715295">
    <w:abstractNumId w:val="2"/>
  </w:num>
  <w:num w:numId="3" w16cid:durableId="179439293">
    <w:abstractNumId w:val="3"/>
  </w:num>
  <w:num w:numId="4" w16cid:durableId="12576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4"/>
    <w:rsid w:val="000459B5"/>
    <w:rsid w:val="000557A5"/>
    <w:rsid w:val="000835AD"/>
    <w:rsid w:val="000F338C"/>
    <w:rsid w:val="001704C3"/>
    <w:rsid w:val="00181918"/>
    <w:rsid w:val="0024720D"/>
    <w:rsid w:val="004F608B"/>
    <w:rsid w:val="00526C14"/>
    <w:rsid w:val="005F5ED4"/>
    <w:rsid w:val="009460C7"/>
    <w:rsid w:val="00B30ADB"/>
    <w:rsid w:val="00C03187"/>
    <w:rsid w:val="00C52694"/>
    <w:rsid w:val="00C649D5"/>
    <w:rsid w:val="00E91E73"/>
    <w:rsid w:val="00E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E17C"/>
  <w15:chartTrackingRefBased/>
  <w15:docId w15:val="{F1C28BA9-4643-4433-895E-31C38041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F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n">
    <w:name w:val="kn"/>
    <w:basedOn w:val="Normal"/>
    <w:rsid w:val="005F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5E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57A5"/>
    <w:rPr>
      <w:i/>
      <w:iCs/>
    </w:rPr>
  </w:style>
  <w:style w:type="paragraph" w:styleId="ListParagraph">
    <w:name w:val="List Paragraph"/>
    <w:basedOn w:val="Normal"/>
    <w:uiPriority w:val="34"/>
    <w:qFormat/>
    <w:rsid w:val="009460C7"/>
    <w:pPr>
      <w:ind w:left="720"/>
      <w:contextualSpacing/>
    </w:pPr>
  </w:style>
  <w:style w:type="table" w:styleId="TableGrid">
    <w:name w:val="Table Grid"/>
    <w:basedOn w:val="TableNormal"/>
    <w:uiPriority w:val="39"/>
    <w:rsid w:val="00C6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C3"/>
  </w:style>
  <w:style w:type="paragraph" w:styleId="Footer">
    <w:name w:val="footer"/>
    <w:basedOn w:val="Normal"/>
    <w:link w:val="FooterChar"/>
    <w:uiPriority w:val="99"/>
    <w:unhideWhenUsed/>
    <w:rsid w:val="0017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owards-data-science/activation-functions-neural-networks-1cbd9f8d91d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8026E-7E39-4AE1-85AC-9010B3D1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Rohan M Rao</cp:lastModifiedBy>
  <cp:revision>4</cp:revision>
  <dcterms:created xsi:type="dcterms:W3CDTF">2022-11-14T11:43:00Z</dcterms:created>
  <dcterms:modified xsi:type="dcterms:W3CDTF">2022-11-17T04:27:00Z</dcterms:modified>
</cp:coreProperties>
</file>