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906EE" w14:textId="77777777" w:rsidR="0065278E" w:rsidRDefault="00023CBC">
      <w:pPr>
        <w:spacing w:before="1440" w:after="300"/>
        <w:jc w:val="center"/>
      </w:pPr>
      <w:r>
        <w:rPr>
          <w:b/>
          <w:bCs/>
          <w:color w:val="2E4D8A"/>
          <w:sz w:val="28"/>
          <w:szCs w:val="28"/>
        </w:rPr>
        <w:t>ESMIA INNOVATION</w:t>
      </w:r>
    </w:p>
    <w:p w14:paraId="151B9455" w14:textId="77777777" w:rsidR="0065278E" w:rsidRDefault="00023CBC">
      <w:pPr>
        <w:spacing w:after="160"/>
        <w:jc w:val="center"/>
      </w:pPr>
      <w:r>
        <w:rPr>
          <w:color w:val="555555"/>
          <w:sz w:val="24"/>
          <w:szCs w:val="24"/>
        </w:rPr>
        <w:t>Projet Transversal L2 — Numérique Malagasy 2035</w:t>
      </w:r>
    </w:p>
    <w:p w14:paraId="5E163960" w14:textId="77777777" w:rsidR="0065278E" w:rsidRDefault="00023CBC">
      <w:pPr>
        <w:spacing w:before="800" w:after="300"/>
        <w:jc w:val="center"/>
      </w:pPr>
      <w:r>
        <w:rPr>
          <w:b/>
          <w:bCs/>
          <w:color w:val="1A3260"/>
          <w:sz w:val="52"/>
          <w:szCs w:val="52"/>
        </w:rPr>
        <w:t>CAHIER DES CHARGES</w:t>
      </w:r>
    </w:p>
    <w:p w14:paraId="15A3F012" w14:textId="77777777" w:rsidR="0065278E" w:rsidRDefault="00023CBC">
      <w:pPr>
        <w:spacing w:after="200"/>
        <w:jc w:val="center"/>
      </w:pPr>
      <w:proofErr w:type="spellStart"/>
      <w:r>
        <w:rPr>
          <w:b/>
          <w:bCs/>
          <w:color w:val="2E4D8A"/>
          <w:sz w:val="60"/>
          <w:szCs w:val="60"/>
        </w:rPr>
        <w:t>Tsenan'tsika</w:t>
      </w:r>
      <w:proofErr w:type="spellEnd"/>
    </w:p>
    <w:p w14:paraId="4D7D56F6" w14:textId="6493419B" w:rsidR="0065278E" w:rsidRDefault="00023CBC" w:rsidP="008D6AD2">
      <w:pPr>
        <w:spacing w:after="160"/>
        <w:jc w:val="center"/>
      </w:pPr>
      <w:r>
        <w:rPr>
          <w:i/>
          <w:iCs/>
          <w:color w:val="555555"/>
          <w:sz w:val="26"/>
          <w:szCs w:val="26"/>
        </w:rPr>
        <w:t>Système national de surveillance des prix alimentaires</w:t>
      </w:r>
    </w:p>
    <w:p w14:paraId="0048CB01" w14:textId="77777777" w:rsidR="008D6AD2" w:rsidRDefault="008D6AD2" w:rsidP="008D6AD2">
      <w:pPr>
        <w:spacing w:after="160"/>
        <w:jc w:val="center"/>
      </w:pPr>
    </w:p>
    <w:p w14:paraId="5C7E07B6" w14:textId="77777777" w:rsidR="0065278E" w:rsidRDefault="00023CBC">
      <w:pPr>
        <w:spacing w:after="120"/>
        <w:jc w:val="center"/>
      </w:pPr>
      <w:r>
        <w:rPr>
          <w:b/>
          <w:bCs/>
          <w:sz w:val="26"/>
          <w:szCs w:val="26"/>
        </w:rPr>
        <w:t xml:space="preserve">RAKOTOJAONA </w:t>
      </w:r>
      <w:proofErr w:type="spellStart"/>
      <w:r>
        <w:rPr>
          <w:b/>
          <w:bCs/>
          <w:sz w:val="26"/>
          <w:szCs w:val="26"/>
        </w:rPr>
        <w:t>Tsiaronomena</w:t>
      </w:r>
      <w:proofErr w:type="spellEnd"/>
      <w:r>
        <w:rPr>
          <w:b/>
          <w:bCs/>
          <w:sz w:val="26"/>
          <w:szCs w:val="26"/>
        </w:rPr>
        <w:t xml:space="preserve"> Rohann</w:t>
      </w:r>
    </w:p>
    <w:p w14:paraId="5184CFB8" w14:textId="724D50BE" w:rsidR="0065278E" w:rsidRDefault="00023CBC" w:rsidP="0037778D">
      <w:pPr>
        <w:spacing w:after="120"/>
        <w:jc w:val="center"/>
      </w:pPr>
      <w:r>
        <w:rPr>
          <w:color w:val="555555"/>
          <w:sz w:val="24"/>
          <w:szCs w:val="24"/>
        </w:rPr>
        <w:t>NIE : SE20240253</w:t>
      </w:r>
    </w:p>
    <w:p w14:paraId="6F219E1B" w14:textId="77777777" w:rsidR="0065278E" w:rsidRDefault="00023CBC">
      <w:r>
        <w:br w:type="page"/>
      </w:r>
    </w:p>
    <w:p w14:paraId="77BB70F5" w14:textId="77777777" w:rsidR="0065278E" w:rsidRDefault="00023CBC">
      <w:pPr>
        <w:pStyle w:val="Titre1"/>
      </w:pPr>
      <w:r>
        <w:lastRenderedPageBreak/>
        <w:t>1. Informations Générales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5278E" w14:paraId="7A7EB4A7" w14:textId="77777777">
        <w:tc>
          <w:tcPr>
            <w:tcW w:w="30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6CE970A5" w14:textId="77777777" w:rsidR="0065278E" w:rsidRDefault="00023CBC">
            <w:r>
              <w:rPr>
                <w:b/>
                <w:bCs/>
                <w:color w:val="FFFFFF"/>
                <w:sz w:val="20"/>
                <w:szCs w:val="20"/>
              </w:rPr>
              <w:t>Champ</w:t>
            </w:r>
          </w:p>
        </w:tc>
        <w:tc>
          <w:tcPr>
            <w:tcW w:w="6026"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52935DB4" w14:textId="77777777" w:rsidR="0065278E" w:rsidRDefault="00023CBC">
            <w:r>
              <w:rPr>
                <w:b/>
                <w:bCs/>
                <w:color w:val="FFFFFF"/>
                <w:sz w:val="20"/>
                <w:szCs w:val="20"/>
              </w:rPr>
              <w:t>Détail</w:t>
            </w:r>
          </w:p>
        </w:tc>
      </w:tr>
      <w:tr w:rsidR="0065278E" w14:paraId="608382DA"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9E56AF1" w14:textId="77777777" w:rsidR="0065278E" w:rsidRDefault="00023CBC">
            <w:r>
              <w:rPr>
                <w:sz w:val="20"/>
                <w:szCs w:val="20"/>
              </w:rPr>
              <w:t>Titre du projet</w:t>
            </w:r>
          </w:p>
        </w:tc>
        <w:tc>
          <w:tcPr>
            <w:tcW w:w="60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1449E8E" w14:textId="77777777" w:rsidR="0065278E" w:rsidRDefault="00023CBC">
            <w:proofErr w:type="spellStart"/>
            <w:r>
              <w:rPr>
                <w:sz w:val="20"/>
                <w:szCs w:val="20"/>
              </w:rPr>
              <w:t>Tsenan'tsika</w:t>
            </w:r>
            <w:proofErr w:type="spellEnd"/>
            <w:r>
              <w:rPr>
                <w:sz w:val="20"/>
                <w:szCs w:val="20"/>
              </w:rPr>
              <w:t xml:space="preserve"> — Système national de surveillance des prix alimentaires</w:t>
            </w:r>
          </w:p>
        </w:tc>
      </w:tr>
      <w:tr w:rsidR="0065278E" w14:paraId="6C33EC5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FDA29" w14:textId="77777777" w:rsidR="0065278E" w:rsidRDefault="00023CBC">
            <w:r>
              <w:rPr>
                <w:sz w:val="20"/>
                <w:szCs w:val="20"/>
              </w:rPr>
              <w:t>NIE de l'étudiant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11F21" w14:textId="77777777" w:rsidR="0065278E" w:rsidRDefault="00023CBC">
            <w:r>
              <w:rPr>
                <w:sz w:val="20"/>
                <w:szCs w:val="20"/>
              </w:rPr>
              <w:t>SE20240253</w:t>
            </w:r>
          </w:p>
        </w:tc>
      </w:tr>
      <w:tr w:rsidR="0065278E" w14:paraId="5A68C835"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EFF682E" w14:textId="77777777" w:rsidR="0065278E" w:rsidRDefault="00023CBC">
            <w:r>
              <w:rPr>
                <w:sz w:val="20"/>
                <w:szCs w:val="20"/>
              </w:rPr>
              <w:t>Nom et prénom</w:t>
            </w:r>
          </w:p>
        </w:tc>
        <w:tc>
          <w:tcPr>
            <w:tcW w:w="60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74C6FC6" w14:textId="77777777" w:rsidR="0065278E" w:rsidRDefault="00023CBC">
            <w:r>
              <w:rPr>
                <w:sz w:val="20"/>
                <w:szCs w:val="20"/>
              </w:rPr>
              <w:t xml:space="preserve">RAKOTOJAONA </w:t>
            </w:r>
            <w:proofErr w:type="spellStart"/>
            <w:r>
              <w:rPr>
                <w:sz w:val="20"/>
                <w:szCs w:val="20"/>
              </w:rPr>
              <w:t>Tsiaronomena</w:t>
            </w:r>
            <w:proofErr w:type="spellEnd"/>
            <w:r>
              <w:rPr>
                <w:sz w:val="20"/>
                <w:szCs w:val="20"/>
              </w:rPr>
              <w:t xml:space="preserve"> Rohann</w:t>
            </w:r>
          </w:p>
        </w:tc>
      </w:tr>
      <w:tr w:rsidR="0065278E" w14:paraId="111122A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58BD3" w14:textId="57ACC895" w:rsidR="0065278E" w:rsidRPr="0037778D" w:rsidRDefault="00023CBC">
            <w:pPr>
              <w:rPr>
                <w:lang w:val="fr-FR"/>
              </w:rPr>
            </w:pPr>
            <w:r>
              <w:rPr>
                <w:sz w:val="20"/>
                <w:szCs w:val="20"/>
              </w:rPr>
              <w:t>F</w:t>
            </w:r>
            <w:proofErr w:type="spellStart"/>
            <w:r w:rsidR="0037778D">
              <w:rPr>
                <w:sz w:val="20"/>
                <w:szCs w:val="20"/>
                <w:lang w:val="fr-FR"/>
              </w:rPr>
              <w:t>ilière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1C6B7" w14:textId="3978FD89" w:rsidR="0065278E" w:rsidRDefault="00023CBC">
            <w:r>
              <w:rPr>
                <w:sz w:val="20"/>
                <w:szCs w:val="20"/>
              </w:rPr>
              <w:t xml:space="preserve">Informatique </w:t>
            </w:r>
            <w:r w:rsidR="0037778D">
              <w:rPr>
                <w:sz w:val="20"/>
                <w:szCs w:val="20"/>
                <w:lang w:val="fr-FR"/>
              </w:rPr>
              <w:t xml:space="preserve">(SIO) </w:t>
            </w:r>
            <w:r>
              <w:rPr>
                <w:sz w:val="20"/>
                <w:szCs w:val="20"/>
              </w:rPr>
              <w:t>— ESMIA INNOVATION</w:t>
            </w:r>
          </w:p>
        </w:tc>
      </w:tr>
      <w:tr w:rsidR="0065278E" w14:paraId="28D7DF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96AA97B" w14:textId="77777777" w:rsidR="0065278E" w:rsidRDefault="00023CBC">
            <w:r>
              <w:rPr>
                <w:sz w:val="20"/>
                <w:szCs w:val="20"/>
              </w:rPr>
              <w:t>Thème imposé</w:t>
            </w:r>
          </w:p>
        </w:tc>
        <w:tc>
          <w:tcPr>
            <w:tcW w:w="60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BF4C935" w14:textId="77777777" w:rsidR="0065278E" w:rsidRDefault="00023CBC">
            <w:r>
              <w:rPr>
                <w:sz w:val="20"/>
                <w:szCs w:val="20"/>
              </w:rPr>
              <w:t>Imaginer le Numérique Malagasy de 2035</w:t>
            </w:r>
          </w:p>
        </w:tc>
      </w:tr>
    </w:tbl>
    <w:p w14:paraId="51F864A5" w14:textId="77777777" w:rsidR="0065278E" w:rsidRDefault="0065278E">
      <w:pPr>
        <w:spacing w:after="160"/>
      </w:pPr>
    </w:p>
    <w:p w14:paraId="4139E682" w14:textId="77777777" w:rsidR="0065278E" w:rsidRDefault="00023CBC">
      <w:r>
        <w:br w:type="page"/>
      </w:r>
    </w:p>
    <w:p w14:paraId="654CD786" w14:textId="77777777" w:rsidR="0065278E" w:rsidRDefault="00023CBC">
      <w:pPr>
        <w:pStyle w:val="Titre1"/>
      </w:pPr>
      <w:r>
        <w:lastRenderedPageBreak/>
        <w:t>2. Contexte et Justification</w:t>
      </w:r>
    </w:p>
    <w:p w14:paraId="4FF528C3" w14:textId="77777777" w:rsidR="0065278E" w:rsidRDefault="00023CBC">
      <w:pPr>
        <w:pStyle w:val="Titre2"/>
      </w:pPr>
      <w:r>
        <w:t>2.1 Contexte du projet</w:t>
      </w:r>
    </w:p>
    <w:p w14:paraId="0B29AF10" w14:textId="77777777" w:rsidR="0065278E" w:rsidRDefault="00023CBC">
      <w:pPr>
        <w:spacing w:after="140"/>
      </w:pPr>
      <w:r>
        <w:t>Madagascar est un pays à vocation agricole où plus de 80 % de la population dépend directement ou indirectement de l'agriculture vivrière. Pourtant, en 2026, les marchés alimentaires restent largement opaques : les prix varient fortement d'un district à l'autre sans qu'aucune entité centrale ne dispose d'une vision consolidée et en temps réel.</w:t>
      </w:r>
    </w:p>
    <w:p w14:paraId="592DB3B4" w14:textId="77777777" w:rsidR="0065278E" w:rsidRDefault="00023CBC">
      <w:pPr>
        <w:spacing w:after="140"/>
      </w:pPr>
      <w:r>
        <w:t>Dans la vision du Numérique Malagasy 2035, il devient impératif de doter le pays d'outils numériques capables de collecter, analyser et valoriser les données de marché pour garantir la sécurité alimentaire nationale, particulièrement dans les 7 grandes villes pilotes : Antananarivo, Toamasina, Antsirabe, Mahajanga, Fianarantsoa, Toliara et Antsiranana.</w:t>
      </w:r>
    </w:p>
    <w:p w14:paraId="4953F7C0" w14:textId="77777777" w:rsidR="0065278E" w:rsidRDefault="0065278E">
      <w:pPr>
        <w:spacing w:after="160"/>
      </w:pPr>
    </w:p>
    <w:p w14:paraId="35546827" w14:textId="77777777" w:rsidR="0065278E" w:rsidRDefault="00023CBC">
      <w:pPr>
        <w:pStyle w:val="Titre2"/>
      </w:pPr>
      <w:r>
        <w:t>2.2 Problématique rencontrée</w:t>
      </w:r>
    </w:p>
    <w:p w14:paraId="022C6D20" w14:textId="77777777" w:rsidR="0065278E" w:rsidRDefault="00023CBC">
      <w:pPr>
        <w:spacing w:before="200" w:after="120"/>
      </w:pPr>
      <w:r>
        <w:rPr>
          <w:b/>
          <w:bCs/>
          <w:color w:val="2E4D8A"/>
          <w:sz w:val="24"/>
          <w:szCs w:val="24"/>
        </w:rPr>
        <w:t>Constat initial</w:t>
      </w:r>
    </w:p>
    <w:p w14:paraId="7D6306A4" w14:textId="77777777" w:rsidR="0065278E" w:rsidRDefault="00023CBC">
      <w:pPr>
        <w:spacing w:after="140"/>
      </w:pPr>
      <w:r>
        <w:t>Les agents du Ministère de l'Agriculture collectent manuellement des relevés de prix sur des formulaires papier. Ces données, souvent incomplètes ou en retard, ne permettent pas de détecter rapidement une flambée des prix ou une pénurie localisée. Les citoyens, eux, n'ont aucun accès à une information fiable sur les prix pratiqués dans les marchés voisins.</w:t>
      </w:r>
    </w:p>
    <w:p w14:paraId="5B02AD40" w14:textId="77777777" w:rsidR="0065278E" w:rsidRDefault="0065278E">
      <w:pPr>
        <w:spacing w:after="80"/>
      </w:pPr>
    </w:p>
    <w:p w14:paraId="10BD61C5" w14:textId="77777777" w:rsidR="0065278E" w:rsidRDefault="00023CBC">
      <w:pPr>
        <w:spacing w:before="200" w:after="120"/>
      </w:pPr>
      <w:r>
        <w:rPr>
          <w:b/>
          <w:bCs/>
          <w:color w:val="2E4D8A"/>
          <w:sz w:val="24"/>
          <w:szCs w:val="24"/>
        </w:rPr>
        <w:t>Problématique rencontrée</w:t>
      </w:r>
    </w:p>
    <w:p w14:paraId="4C5C7D29" w14:textId="77777777" w:rsidR="0065278E" w:rsidRDefault="00023CBC">
      <w:pPr>
        <w:spacing w:after="140"/>
      </w:pPr>
      <w:r>
        <w:t>L'absence d'un système numérique centralisé de collecte et d'analyse des prix alimentaires empêche toute réaction précoce face aux crises d'approvisionnement. Les décisions logistiques et politiques sont prises à l'aveugle, aggravant les inégalités d'accès à la nourriture entre zones urbaines et rurales.</w:t>
      </w:r>
    </w:p>
    <w:p w14:paraId="133A6963" w14:textId="77777777" w:rsidR="0065278E" w:rsidRDefault="0065278E">
      <w:pPr>
        <w:spacing w:after="80"/>
      </w:pPr>
    </w:p>
    <w:p w14:paraId="42E9A620" w14:textId="77777777" w:rsidR="0065278E" w:rsidRDefault="00023CBC">
      <w:pPr>
        <w:spacing w:before="200" w:after="120"/>
      </w:pPr>
      <w:r>
        <w:rPr>
          <w:b/>
          <w:bCs/>
          <w:color w:val="2E4D8A"/>
          <w:sz w:val="24"/>
          <w:szCs w:val="24"/>
        </w:rPr>
        <w:t>Problématique centrale</w:t>
      </w:r>
    </w:p>
    <w:p w14:paraId="1896E515" w14:textId="77777777" w:rsidR="0065278E" w:rsidRDefault="00023CBC">
      <w:pPr>
        <w:pBdr>
          <w:left w:val="thick" w:sz="6" w:space="8" w:color="2E4D8A"/>
        </w:pBdr>
        <w:spacing w:after="140"/>
        <w:ind w:left="400"/>
      </w:pPr>
      <w:r>
        <w:rPr>
          <w:i/>
          <w:iCs/>
          <w:color w:val="1A3260"/>
        </w:rPr>
        <w:t>Comment concevoir un système numérique capable de collecter en temps quasi-réel les prix des produits alimentaires de première nécessité sur les marchés malagasy, de détecter automatiquement les anomalies de prix, et d'optimiser les routes d'approvisionnement entre villes productrices et zones en pénurie — tout en fonctionnant sous contraintes de connectivité intermittente et de données bruitées ?</w:t>
      </w:r>
    </w:p>
    <w:p w14:paraId="6FDF06BB" w14:textId="77777777" w:rsidR="0065278E" w:rsidRDefault="0065278E">
      <w:pPr>
        <w:spacing w:after="160"/>
      </w:pPr>
    </w:p>
    <w:p w14:paraId="5A12254D" w14:textId="77777777" w:rsidR="0065278E" w:rsidRDefault="00023CBC">
      <w:pPr>
        <w:pStyle w:val="Titre2"/>
      </w:pPr>
      <w:r>
        <w:t>2.3 Importance du projet</w:t>
      </w:r>
    </w:p>
    <w:p w14:paraId="052DCE12" w14:textId="77777777" w:rsidR="0065278E" w:rsidRDefault="00023CBC">
      <w:pPr>
        <w:spacing w:before="200" w:after="120"/>
      </w:pPr>
      <w:r>
        <w:rPr>
          <w:b/>
          <w:bCs/>
          <w:color w:val="2E4D8A"/>
          <w:sz w:val="24"/>
          <w:szCs w:val="24"/>
        </w:rPr>
        <w:t>1 — Importance académique</w:t>
      </w:r>
    </w:p>
    <w:p w14:paraId="49474CE0" w14:textId="77777777" w:rsidR="0065278E" w:rsidRDefault="00023CBC">
      <w:pPr>
        <w:spacing w:after="140"/>
      </w:pPr>
      <w:r>
        <w:t xml:space="preserve">Ce projet démontre la maîtrise de l'architecture logicielle 3-tiers, de la modélisation UML complète, et de l'implémentation manuelle d'algorithmes avancés (Dijkstra, Fenwick </w:t>
      </w:r>
      <w:proofErr w:type="spellStart"/>
      <w:r>
        <w:t>Tree</w:t>
      </w:r>
      <w:proofErr w:type="spellEnd"/>
      <w:r>
        <w:t>, Rabin-</w:t>
      </w:r>
      <w:proofErr w:type="spellStart"/>
      <w:r>
        <w:t>Karp</w:t>
      </w:r>
      <w:proofErr w:type="spellEnd"/>
      <w:r>
        <w:t>, Top-k). Il répond à toutes les exigences algorithmiques et structurelles du cahier des charges du projet transversal L2.</w:t>
      </w:r>
    </w:p>
    <w:p w14:paraId="4F5CFA07" w14:textId="11FCC6FC" w:rsidR="0065278E" w:rsidRDefault="0065278E">
      <w:pPr>
        <w:spacing w:after="80"/>
      </w:pPr>
    </w:p>
    <w:p w14:paraId="296A79EE" w14:textId="74D464C4" w:rsidR="0037778D" w:rsidRDefault="0037778D">
      <w:pPr>
        <w:spacing w:after="80"/>
      </w:pPr>
    </w:p>
    <w:p w14:paraId="132AB415" w14:textId="684B4D49" w:rsidR="0037778D" w:rsidRDefault="0037778D">
      <w:pPr>
        <w:spacing w:after="80"/>
      </w:pPr>
    </w:p>
    <w:p w14:paraId="2BE0EA8C" w14:textId="77777777" w:rsidR="0037778D" w:rsidRDefault="0037778D">
      <w:pPr>
        <w:spacing w:after="80"/>
      </w:pPr>
    </w:p>
    <w:p w14:paraId="3CF0B16A" w14:textId="77777777" w:rsidR="0065278E" w:rsidRDefault="00023CBC">
      <w:pPr>
        <w:spacing w:before="200" w:after="120"/>
      </w:pPr>
      <w:r>
        <w:rPr>
          <w:b/>
          <w:bCs/>
          <w:color w:val="2E4D8A"/>
          <w:sz w:val="24"/>
          <w:szCs w:val="24"/>
        </w:rPr>
        <w:lastRenderedPageBreak/>
        <w:t>2 — Importance sociale</w:t>
      </w:r>
    </w:p>
    <w:p w14:paraId="78D3054C" w14:textId="578B31A7" w:rsidR="0065278E" w:rsidRDefault="00023CBC">
      <w:pPr>
        <w:spacing w:after="140"/>
      </w:pPr>
      <w:proofErr w:type="spellStart"/>
      <w:r>
        <w:t>Tsenan'tsika</w:t>
      </w:r>
      <w:proofErr w:type="spellEnd"/>
      <w:r>
        <w:t xml:space="preserve"> offre </w:t>
      </w:r>
      <w:proofErr w:type="gramStart"/>
      <w:r w:rsidR="0037778D">
        <w:t xml:space="preserve">aux citoyens </w:t>
      </w:r>
      <w:r w:rsidR="0037778D">
        <w:rPr>
          <w:lang w:val="fr-FR"/>
        </w:rPr>
        <w:t>m</w:t>
      </w:r>
      <w:proofErr w:type="spellStart"/>
      <w:r w:rsidR="0037778D">
        <w:t>alagas</w:t>
      </w:r>
      <w:proofErr w:type="spellEnd"/>
      <w:r w:rsidR="0037778D">
        <w:rPr>
          <w:lang w:val="fr-FR"/>
        </w:rPr>
        <w:t>y</w:t>
      </w:r>
      <w:proofErr w:type="gramEnd"/>
      <w:r>
        <w:t>, aux agents de terrain et aux décideurs du Ministère de l'Agriculture un accès transparent aux prix du marché. En détectant les hausses anormales en temps réel, il contribue directement à la lutte contre la spéculation et à la protection du pouvoir d'achat des ménages les plus vulnérables.</w:t>
      </w:r>
    </w:p>
    <w:p w14:paraId="527F33FD" w14:textId="77777777" w:rsidR="0065278E" w:rsidRDefault="0065278E">
      <w:pPr>
        <w:spacing w:after="80"/>
      </w:pPr>
    </w:p>
    <w:p w14:paraId="74FA42A7" w14:textId="77777777" w:rsidR="0065278E" w:rsidRDefault="00023CBC">
      <w:pPr>
        <w:spacing w:before="200" w:after="120"/>
      </w:pPr>
      <w:r>
        <w:rPr>
          <w:b/>
          <w:bCs/>
          <w:color w:val="2E4D8A"/>
          <w:sz w:val="24"/>
          <w:szCs w:val="24"/>
        </w:rPr>
        <w:t>3 — Importance technologique</w:t>
      </w:r>
    </w:p>
    <w:p w14:paraId="3FDC0764" w14:textId="77777777" w:rsidR="0065278E" w:rsidRDefault="00023CBC">
      <w:pPr>
        <w:spacing w:after="140"/>
      </w:pPr>
      <w:r>
        <w:t>Le projet démontre qu'il est possible de construire un système numérique performant et résilient dans les contraintes réelles de Madagascar en 2035 : faible connectivité, données incomplètes, multilingue FR/MG, scalabilité vers 114 districts. Il constitue une base extensible pour un déploiement national.</w:t>
      </w:r>
    </w:p>
    <w:p w14:paraId="77145194" w14:textId="77777777" w:rsidR="0065278E" w:rsidRDefault="0065278E">
      <w:pPr>
        <w:spacing w:after="160"/>
      </w:pPr>
    </w:p>
    <w:p w14:paraId="618A9B31" w14:textId="77777777" w:rsidR="0065278E" w:rsidRDefault="00023CBC">
      <w:r>
        <w:br w:type="page"/>
      </w:r>
    </w:p>
    <w:p w14:paraId="1D708D88" w14:textId="77777777" w:rsidR="0065278E" w:rsidRDefault="00023CBC">
      <w:pPr>
        <w:pStyle w:val="Titre1"/>
      </w:pPr>
      <w:r>
        <w:lastRenderedPageBreak/>
        <w:t>3. Objectifs du Projet</w:t>
      </w:r>
    </w:p>
    <w:p w14:paraId="01F24F03" w14:textId="77777777" w:rsidR="0065278E" w:rsidRDefault="00023CBC">
      <w:pPr>
        <w:pStyle w:val="Titre2"/>
      </w:pPr>
      <w:r>
        <w:t>3.1 Objectif principal</w:t>
      </w:r>
    </w:p>
    <w:p w14:paraId="47CDC6D5" w14:textId="77777777" w:rsidR="0065278E" w:rsidRDefault="00023CBC">
      <w:pPr>
        <w:pBdr>
          <w:left w:val="thick" w:sz="6" w:space="8" w:color="2E4D8A"/>
        </w:pBdr>
        <w:spacing w:after="140"/>
        <w:ind w:left="400"/>
      </w:pPr>
      <w:r>
        <w:rPr>
          <w:i/>
          <w:iCs/>
          <w:color w:val="1A3260"/>
        </w:rPr>
        <w:t>Produire un système numérique cohérent (vision + architecture + prototype) capable de surveiller en temps quasi-réel les prix alimentaires sur 7 grandes villes de Madagascar, de déclencher des alertes précoces en cas d'anomalie, et d'optimiser les routes d'approvisionnement — tout en démontrant une maîtrise avancée des algorithmes et structures de données.</w:t>
      </w:r>
    </w:p>
    <w:p w14:paraId="3C51C1AF" w14:textId="77777777" w:rsidR="0065278E" w:rsidRDefault="0065278E">
      <w:pPr>
        <w:spacing w:after="160"/>
      </w:pPr>
    </w:p>
    <w:p w14:paraId="27801B0F" w14:textId="77777777" w:rsidR="0065278E" w:rsidRDefault="00023CBC">
      <w:pPr>
        <w:pStyle w:val="Titre2"/>
      </w:pPr>
      <w:r>
        <w:t>3.2 Objectifs spécifiques</w:t>
      </w:r>
    </w:p>
    <w:p w14:paraId="789AE909" w14:textId="77777777" w:rsidR="0065278E" w:rsidRDefault="00023CBC">
      <w:pPr>
        <w:pStyle w:val="Paragraphedeliste"/>
        <w:numPr>
          <w:ilvl w:val="0"/>
          <w:numId w:val="2"/>
        </w:numPr>
        <w:spacing w:after="80"/>
      </w:pPr>
      <w:r>
        <w:t>Collecter en temps quasi-réel les prix des 7 produits de première nécessité (riz, maïs, manioc, haricot, huile, sucre, sel) depuis 7 grandes villes.</w:t>
      </w:r>
    </w:p>
    <w:p w14:paraId="69EAEF42" w14:textId="77777777" w:rsidR="0065278E" w:rsidRDefault="00023CBC">
      <w:pPr>
        <w:pStyle w:val="Paragraphedeliste"/>
        <w:numPr>
          <w:ilvl w:val="0"/>
          <w:numId w:val="2"/>
        </w:numPr>
        <w:spacing w:after="80"/>
      </w:pPr>
      <w:r>
        <w:t>Détecter automatiquement les 5 produits ayant la plus forte hausse de prix via un système Top-k basé sur un tas binaire.</w:t>
      </w:r>
    </w:p>
    <w:p w14:paraId="74E9B3E1" w14:textId="77777777" w:rsidR="0065278E" w:rsidRDefault="00023CBC">
      <w:pPr>
        <w:pStyle w:val="Paragraphedeliste"/>
        <w:numPr>
          <w:ilvl w:val="0"/>
          <w:numId w:val="2"/>
        </w:numPr>
        <w:spacing w:after="80"/>
      </w:pPr>
      <w:r>
        <w:t>Calculer les itinéraires d'approvisionnement optimaux entre villes productrices et zones en pénurie via l'algorithme de Dijkstra.</w:t>
      </w:r>
    </w:p>
    <w:p w14:paraId="44A6B713" w14:textId="77777777" w:rsidR="0065278E" w:rsidRDefault="00023CBC">
      <w:pPr>
        <w:pStyle w:val="Paragraphedeliste"/>
        <w:numPr>
          <w:ilvl w:val="0"/>
          <w:numId w:val="2"/>
        </w:numPr>
        <w:spacing w:after="80"/>
      </w:pPr>
      <w:r>
        <w:t>Garantir l'intégrité des données en détectant les rapports dupliqués ou frauduleux via l'algorithme Rabin-</w:t>
      </w:r>
      <w:proofErr w:type="spellStart"/>
      <w:r>
        <w:t>Karp</w:t>
      </w:r>
      <w:proofErr w:type="spellEnd"/>
      <w:r>
        <w:t>.</w:t>
      </w:r>
    </w:p>
    <w:p w14:paraId="4ACA22F4" w14:textId="77777777" w:rsidR="0065278E" w:rsidRDefault="00023CBC">
      <w:pPr>
        <w:pStyle w:val="Paragraphedeliste"/>
        <w:numPr>
          <w:ilvl w:val="0"/>
          <w:numId w:val="2"/>
        </w:numPr>
        <w:spacing w:after="80"/>
      </w:pPr>
      <w:r>
        <w:t>Fournir un tableau de bord multilingue (Français / Malgache) accessible via web (React.js) et mobile (</w:t>
      </w:r>
      <w:proofErr w:type="spellStart"/>
      <w:r>
        <w:t>React</w:t>
      </w:r>
      <w:proofErr w:type="spellEnd"/>
      <w:r>
        <w:t xml:space="preserve"> Native).</w:t>
      </w:r>
    </w:p>
    <w:p w14:paraId="47ABB651" w14:textId="77777777" w:rsidR="0065278E" w:rsidRDefault="00023CBC">
      <w:pPr>
        <w:pStyle w:val="Paragraphedeliste"/>
        <w:numPr>
          <w:ilvl w:val="0"/>
          <w:numId w:val="2"/>
        </w:numPr>
        <w:spacing w:after="80"/>
      </w:pPr>
      <w:r>
        <w:t>Mettre en place une architecture 3-tiers maintenable et extensible à 114 districts après le prototype.</w:t>
      </w:r>
    </w:p>
    <w:p w14:paraId="217E2CCD" w14:textId="77777777" w:rsidR="0065278E" w:rsidRDefault="0065278E">
      <w:pPr>
        <w:spacing w:after="160"/>
      </w:pPr>
    </w:p>
    <w:p w14:paraId="0089731E" w14:textId="77777777" w:rsidR="0065278E" w:rsidRDefault="00023CBC">
      <w:r>
        <w:br w:type="page"/>
      </w:r>
    </w:p>
    <w:p w14:paraId="3411F3AE" w14:textId="77777777" w:rsidR="0065278E" w:rsidRDefault="00023CBC">
      <w:pPr>
        <w:pStyle w:val="Titre1"/>
      </w:pPr>
      <w:r>
        <w:lastRenderedPageBreak/>
        <w:t>4. Périmètre du Projet</w:t>
      </w:r>
    </w:p>
    <w:p w14:paraId="2FBE3361" w14:textId="77777777" w:rsidR="0065278E" w:rsidRDefault="00023CBC">
      <w:pPr>
        <w:pStyle w:val="Titre2"/>
      </w:pPr>
      <w:r>
        <w:t>4.1 Ce qui est inclus</w:t>
      </w:r>
    </w:p>
    <w:p w14:paraId="2EC5D510" w14:textId="77777777" w:rsidR="0065278E" w:rsidRDefault="00023CBC">
      <w:pPr>
        <w:pStyle w:val="Paragraphedeliste"/>
        <w:numPr>
          <w:ilvl w:val="0"/>
          <w:numId w:val="3"/>
        </w:numPr>
        <w:spacing w:after="80"/>
      </w:pPr>
      <w:r>
        <w:t>Suivi des 7 produits de première nécessité : riz, maïs, manioc, haricot, huile, sucre, sel.</w:t>
      </w:r>
    </w:p>
    <w:p w14:paraId="768B8736" w14:textId="77777777" w:rsidR="0065278E" w:rsidRDefault="00023CBC">
      <w:pPr>
        <w:pStyle w:val="Paragraphedeliste"/>
        <w:numPr>
          <w:ilvl w:val="0"/>
          <w:numId w:val="3"/>
        </w:numPr>
        <w:spacing w:after="80"/>
      </w:pPr>
      <w:r>
        <w:t>Couverture géographique : Antananarivo, Toamasina, Antsirabe, Mahajanga, Fianarantsoa, Toliara, Antsiranana.</w:t>
      </w:r>
    </w:p>
    <w:p w14:paraId="61CF143F" w14:textId="77777777" w:rsidR="0065278E" w:rsidRDefault="00023CBC">
      <w:pPr>
        <w:pStyle w:val="Paragraphedeliste"/>
        <w:numPr>
          <w:ilvl w:val="0"/>
          <w:numId w:val="3"/>
        </w:numPr>
        <w:spacing w:after="80"/>
      </w:pPr>
      <w:r>
        <w:t>Quatre acteurs utilisateurs : Agent de collecte, Analyste ministère, Citoyen, Administrateur système.</w:t>
      </w:r>
    </w:p>
    <w:p w14:paraId="60488D3A" w14:textId="77777777" w:rsidR="0065278E" w:rsidRDefault="00023CBC">
      <w:pPr>
        <w:pStyle w:val="Paragraphedeliste"/>
        <w:numPr>
          <w:ilvl w:val="0"/>
          <w:numId w:val="3"/>
        </w:numPr>
        <w:spacing w:after="80"/>
      </w:pPr>
      <w:r>
        <w:t>Interface web (React.js) et application mobile (</w:t>
      </w:r>
      <w:proofErr w:type="spellStart"/>
      <w:r>
        <w:t>React</w:t>
      </w:r>
      <w:proofErr w:type="spellEnd"/>
      <w:r>
        <w:t xml:space="preserve"> Native).</w:t>
      </w:r>
    </w:p>
    <w:p w14:paraId="5A5EC9D4" w14:textId="77777777" w:rsidR="0065278E" w:rsidRDefault="00023CBC">
      <w:pPr>
        <w:pStyle w:val="Paragraphedeliste"/>
        <w:numPr>
          <w:ilvl w:val="0"/>
          <w:numId w:val="3"/>
        </w:numPr>
        <w:spacing w:after="80"/>
      </w:pPr>
      <w:r>
        <w:t xml:space="preserve">Modules algorithmiques implémentés manuellement : Fenwick </w:t>
      </w:r>
      <w:proofErr w:type="spellStart"/>
      <w:r>
        <w:t>Tree</w:t>
      </w:r>
      <w:proofErr w:type="spellEnd"/>
      <w:r>
        <w:t>, Top-k (tas binaire), Dijkstra, Rabin-</w:t>
      </w:r>
      <w:proofErr w:type="spellStart"/>
      <w:r>
        <w:t>Karp</w:t>
      </w:r>
      <w:proofErr w:type="spellEnd"/>
      <w:r>
        <w:t>.</w:t>
      </w:r>
    </w:p>
    <w:p w14:paraId="0171A91B" w14:textId="77777777" w:rsidR="0065278E" w:rsidRDefault="00023CBC">
      <w:pPr>
        <w:pStyle w:val="Paragraphedeliste"/>
        <w:numPr>
          <w:ilvl w:val="0"/>
          <w:numId w:val="3"/>
        </w:numPr>
        <w:spacing w:after="80"/>
      </w:pPr>
      <w:r>
        <w:t xml:space="preserve">API REST documentée automatiquement via </w:t>
      </w:r>
      <w:proofErr w:type="spellStart"/>
      <w:r>
        <w:t>FastAPI</w:t>
      </w:r>
      <w:proofErr w:type="spellEnd"/>
      <w:r>
        <w:t xml:space="preserve"> (</w:t>
      </w:r>
      <w:proofErr w:type="spellStart"/>
      <w:r>
        <w:t>Swagger</w:t>
      </w:r>
      <w:proofErr w:type="spellEnd"/>
      <w:r>
        <w:t xml:space="preserve"> UI).</w:t>
      </w:r>
    </w:p>
    <w:p w14:paraId="0071112F" w14:textId="77777777" w:rsidR="0065278E" w:rsidRDefault="0065278E">
      <w:pPr>
        <w:spacing w:after="160"/>
      </w:pPr>
    </w:p>
    <w:p w14:paraId="0CACD72D" w14:textId="77777777" w:rsidR="0065278E" w:rsidRDefault="00023CBC">
      <w:pPr>
        <w:pStyle w:val="Titre2"/>
      </w:pPr>
      <w:r>
        <w:t>4.2 Ce qui est exclu</w:t>
      </w:r>
    </w:p>
    <w:p w14:paraId="5DC78092" w14:textId="77777777" w:rsidR="0065278E" w:rsidRDefault="00023CBC">
      <w:pPr>
        <w:pStyle w:val="Paragraphedeliste"/>
        <w:numPr>
          <w:ilvl w:val="0"/>
          <w:numId w:val="3"/>
        </w:numPr>
        <w:spacing w:after="80"/>
      </w:pPr>
      <w:r>
        <w:t>Les produits importés transformés (produits manufacturés, boissons industrielles).</w:t>
      </w:r>
    </w:p>
    <w:p w14:paraId="499C3A7A" w14:textId="77777777" w:rsidR="0065278E" w:rsidRDefault="00023CBC">
      <w:pPr>
        <w:pStyle w:val="Paragraphedeliste"/>
        <w:numPr>
          <w:ilvl w:val="0"/>
          <w:numId w:val="3"/>
        </w:numPr>
        <w:spacing w:after="80"/>
      </w:pPr>
      <w:r>
        <w:t>La gestion logistique physique des stocks réels.</w:t>
      </w:r>
    </w:p>
    <w:p w14:paraId="097C2819" w14:textId="77777777" w:rsidR="0065278E" w:rsidRDefault="00023CBC">
      <w:pPr>
        <w:pStyle w:val="Paragraphedeliste"/>
        <w:numPr>
          <w:ilvl w:val="0"/>
          <w:numId w:val="3"/>
        </w:numPr>
        <w:spacing w:after="80"/>
      </w:pPr>
      <w:r>
        <w:t>Les 107 districts non couverts dans ce prototype.</w:t>
      </w:r>
    </w:p>
    <w:p w14:paraId="7B1B0F62" w14:textId="77777777" w:rsidR="0065278E" w:rsidRDefault="00023CBC">
      <w:pPr>
        <w:pStyle w:val="Paragraphedeliste"/>
        <w:numPr>
          <w:ilvl w:val="0"/>
          <w:numId w:val="3"/>
        </w:numPr>
        <w:spacing w:after="80"/>
      </w:pPr>
      <w:r>
        <w:t>L'intégration avec des systèmes gouvernementaux existants.</w:t>
      </w:r>
    </w:p>
    <w:p w14:paraId="582A2DAB" w14:textId="77777777" w:rsidR="0065278E" w:rsidRDefault="00023CBC">
      <w:pPr>
        <w:pStyle w:val="Paragraphedeliste"/>
        <w:numPr>
          <w:ilvl w:val="0"/>
          <w:numId w:val="3"/>
        </w:numPr>
        <w:spacing w:after="80"/>
      </w:pPr>
      <w:r>
        <w:t>Le paiement en ligne ou la gestion financière.</w:t>
      </w:r>
    </w:p>
    <w:p w14:paraId="6526D7C1" w14:textId="77777777" w:rsidR="0065278E" w:rsidRDefault="0065278E">
      <w:pPr>
        <w:spacing w:after="160"/>
      </w:pPr>
    </w:p>
    <w:p w14:paraId="1E2FF0C4" w14:textId="77777777" w:rsidR="0065278E" w:rsidRDefault="00023CBC">
      <w:r>
        <w:br w:type="page"/>
      </w:r>
    </w:p>
    <w:p w14:paraId="30344707" w14:textId="77777777" w:rsidR="0065278E" w:rsidRDefault="00023CBC">
      <w:pPr>
        <w:pStyle w:val="Titre1"/>
      </w:pPr>
      <w:r>
        <w:lastRenderedPageBreak/>
        <w:t>5. Analyse des Besoins</w:t>
      </w:r>
    </w:p>
    <w:p w14:paraId="60959761" w14:textId="77777777" w:rsidR="0065278E" w:rsidRDefault="00023CBC">
      <w:pPr>
        <w:pStyle w:val="Titre2"/>
      </w:pPr>
      <w:r>
        <w:t>5.1 Description détaillée des fonctionnalités</w:t>
      </w:r>
    </w:p>
    <w:p w14:paraId="65DD5B26" w14:textId="77777777" w:rsidR="0065278E" w:rsidRDefault="00023CBC">
      <w:pPr>
        <w:spacing w:before="200" w:after="120"/>
      </w:pPr>
      <w:r>
        <w:rPr>
          <w:b/>
          <w:bCs/>
          <w:color w:val="2E4D8A"/>
          <w:sz w:val="24"/>
          <w:szCs w:val="24"/>
        </w:rPr>
        <w:t>F1 — Saisie de prix par un agent de collecte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5278E" w14:paraId="4624A0BD" w14:textId="77777777">
        <w:tc>
          <w:tcPr>
            <w:tcW w:w="24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77FEA4C2" w14:textId="77777777" w:rsidR="0065278E" w:rsidRDefault="00023CBC">
            <w:r>
              <w:rPr>
                <w:b/>
                <w:bCs/>
                <w:color w:val="FFFFFF"/>
                <w:sz w:val="20"/>
                <w:szCs w:val="20"/>
              </w:rPr>
              <w:t>Attribut</w:t>
            </w:r>
          </w:p>
        </w:tc>
        <w:tc>
          <w:tcPr>
            <w:tcW w:w="6626"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7F038C27" w14:textId="77777777" w:rsidR="0065278E" w:rsidRDefault="00023CBC">
            <w:r>
              <w:rPr>
                <w:b/>
                <w:bCs/>
                <w:color w:val="FFFFFF"/>
                <w:sz w:val="20"/>
                <w:szCs w:val="20"/>
              </w:rPr>
              <w:t>Détail</w:t>
            </w:r>
          </w:p>
        </w:tc>
      </w:tr>
      <w:tr w:rsidR="0065278E" w14:paraId="0E484E3A"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6375425" w14:textId="77777777" w:rsidR="0065278E" w:rsidRDefault="00023CBC">
            <w:r>
              <w:rPr>
                <w:sz w:val="20"/>
                <w:szCs w:val="20"/>
              </w:rPr>
              <w:t>Titre</w:t>
            </w:r>
          </w:p>
        </w:tc>
        <w:tc>
          <w:tcPr>
            <w:tcW w:w="6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3A3CEFC" w14:textId="77777777" w:rsidR="0065278E" w:rsidRDefault="00023CBC">
            <w:r>
              <w:rPr>
                <w:sz w:val="20"/>
                <w:szCs w:val="20"/>
              </w:rPr>
              <w:t>Saisie de prix sur le marché</w:t>
            </w:r>
          </w:p>
        </w:tc>
      </w:tr>
      <w:tr w:rsidR="0065278E" w14:paraId="127A6FF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DAEC9" w14:textId="77777777" w:rsidR="0065278E" w:rsidRDefault="00023CBC">
            <w:r>
              <w:rPr>
                <w:sz w:val="20"/>
                <w:szCs w:val="20"/>
              </w:rPr>
              <w:t>Description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712D5" w14:textId="77777777" w:rsidR="0065278E" w:rsidRDefault="00023CBC">
            <w:r>
              <w:rPr>
                <w:sz w:val="20"/>
                <w:szCs w:val="20"/>
              </w:rPr>
              <w:t xml:space="preserve">Un agent saisit le prix observé d'un produit sur un marché local via l'application mobile </w:t>
            </w:r>
            <w:proofErr w:type="spellStart"/>
            <w:r>
              <w:rPr>
                <w:sz w:val="20"/>
                <w:szCs w:val="20"/>
              </w:rPr>
              <w:t>React</w:t>
            </w:r>
            <w:proofErr w:type="spellEnd"/>
            <w:r>
              <w:rPr>
                <w:sz w:val="20"/>
                <w:szCs w:val="20"/>
              </w:rPr>
              <w:t xml:space="preserve"> Native.</w:t>
            </w:r>
          </w:p>
        </w:tc>
      </w:tr>
      <w:tr w:rsidR="0065278E" w14:paraId="4CE17074"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E26107F" w14:textId="77777777" w:rsidR="0065278E" w:rsidRDefault="00023CBC">
            <w:r>
              <w:rPr>
                <w:sz w:val="20"/>
                <w:szCs w:val="20"/>
              </w:rPr>
              <w:t>Données manipulées</w:t>
            </w:r>
          </w:p>
        </w:tc>
        <w:tc>
          <w:tcPr>
            <w:tcW w:w="6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553DA11" w14:textId="77777777" w:rsidR="0065278E" w:rsidRDefault="00023CBC">
            <w:proofErr w:type="spellStart"/>
            <w:proofErr w:type="gramStart"/>
            <w:r>
              <w:rPr>
                <w:sz w:val="20"/>
                <w:szCs w:val="20"/>
              </w:rPr>
              <w:t>produit</w:t>
            </w:r>
            <w:proofErr w:type="gramEnd"/>
            <w:r>
              <w:rPr>
                <w:sz w:val="20"/>
                <w:szCs w:val="20"/>
              </w:rPr>
              <w:t>_id</w:t>
            </w:r>
            <w:proofErr w:type="spellEnd"/>
            <w:r>
              <w:rPr>
                <w:sz w:val="20"/>
                <w:szCs w:val="20"/>
              </w:rPr>
              <w:t xml:space="preserve">, </w:t>
            </w:r>
            <w:proofErr w:type="spellStart"/>
            <w:r>
              <w:rPr>
                <w:sz w:val="20"/>
                <w:szCs w:val="20"/>
              </w:rPr>
              <w:t>ville_id</w:t>
            </w:r>
            <w:proofErr w:type="spellEnd"/>
            <w:r>
              <w:rPr>
                <w:sz w:val="20"/>
                <w:szCs w:val="20"/>
              </w:rPr>
              <w:t xml:space="preserve">, prix (Ariary/unité), </w:t>
            </w:r>
            <w:proofErr w:type="spellStart"/>
            <w:r>
              <w:rPr>
                <w:sz w:val="20"/>
                <w:szCs w:val="20"/>
              </w:rPr>
              <w:t>date_saisie</w:t>
            </w:r>
            <w:proofErr w:type="spellEnd"/>
            <w:r>
              <w:rPr>
                <w:sz w:val="20"/>
                <w:szCs w:val="20"/>
              </w:rPr>
              <w:t xml:space="preserve">, </w:t>
            </w:r>
            <w:proofErr w:type="spellStart"/>
            <w:r>
              <w:rPr>
                <w:sz w:val="20"/>
                <w:szCs w:val="20"/>
              </w:rPr>
              <w:t>agent_id</w:t>
            </w:r>
            <w:proofErr w:type="spellEnd"/>
          </w:p>
        </w:tc>
      </w:tr>
      <w:tr w:rsidR="0065278E" w14:paraId="433EE8B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3E768" w14:textId="77777777" w:rsidR="0065278E" w:rsidRDefault="00023CBC">
            <w:r>
              <w:rPr>
                <w:sz w:val="20"/>
                <w:szCs w:val="20"/>
              </w:rPr>
              <w:t>Acteurs concernés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175BE" w14:textId="77777777" w:rsidR="0065278E" w:rsidRDefault="00023CBC">
            <w:r>
              <w:rPr>
                <w:sz w:val="20"/>
                <w:szCs w:val="20"/>
              </w:rPr>
              <w:t>Agent de collecte</w:t>
            </w:r>
          </w:p>
        </w:tc>
      </w:tr>
      <w:tr w:rsidR="0065278E" w14:paraId="4BF21F49"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F71B301" w14:textId="77777777" w:rsidR="0065278E" w:rsidRDefault="00023CBC">
            <w:r>
              <w:rPr>
                <w:sz w:val="20"/>
                <w:szCs w:val="20"/>
              </w:rPr>
              <w:t>Résultats attendus</w:t>
            </w:r>
          </w:p>
        </w:tc>
        <w:tc>
          <w:tcPr>
            <w:tcW w:w="6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ED0C00" w14:textId="77777777" w:rsidR="0065278E" w:rsidRDefault="00023CBC">
            <w:r>
              <w:rPr>
                <w:sz w:val="20"/>
                <w:szCs w:val="20"/>
              </w:rPr>
              <w:t>Donnée enregistrée, doublon vérifié (Rabin-</w:t>
            </w:r>
            <w:proofErr w:type="spellStart"/>
            <w:r>
              <w:rPr>
                <w:sz w:val="20"/>
                <w:szCs w:val="20"/>
              </w:rPr>
              <w:t>Karp</w:t>
            </w:r>
            <w:proofErr w:type="spellEnd"/>
            <w:r>
              <w:rPr>
                <w:sz w:val="20"/>
                <w:szCs w:val="20"/>
              </w:rPr>
              <w:t>), alertes Top-k mises à jour</w:t>
            </w:r>
          </w:p>
        </w:tc>
      </w:tr>
      <w:tr w:rsidR="0065278E" w14:paraId="1F72F3C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711B5" w14:textId="77777777" w:rsidR="0065278E" w:rsidRDefault="00023CBC">
            <w:r>
              <w:rPr>
                <w:sz w:val="20"/>
                <w:szCs w:val="20"/>
              </w:rPr>
              <w:t>Contraintes techniques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F0C97" w14:textId="77777777" w:rsidR="0065278E" w:rsidRDefault="00023CBC">
            <w:r>
              <w:rPr>
                <w:sz w:val="20"/>
                <w:szCs w:val="20"/>
              </w:rPr>
              <w:t>Détection de doublon avant insertion ; file d'attente locale si hors-ligne</w:t>
            </w:r>
          </w:p>
        </w:tc>
      </w:tr>
    </w:tbl>
    <w:p w14:paraId="17FE8A3C" w14:textId="77777777" w:rsidR="0065278E" w:rsidRDefault="0065278E">
      <w:pPr>
        <w:spacing w:after="120"/>
      </w:pPr>
    </w:p>
    <w:p w14:paraId="1B09E615" w14:textId="77777777" w:rsidR="0065278E" w:rsidRDefault="00023CBC">
      <w:pPr>
        <w:spacing w:before="200" w:after="120"/>
      </w:pPr>
      <w:r>
        <w:rPr>
          <w:b/>
          <w:bCs/>
          <w:color w:val="2E4D8A"/>
          <w:sz w:val="24"/>
          <w:szCs w:val="24"/>
        </w:rPr>
        <w:t>F2 — Tableau de bord des alertes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5278E" w14:paraId="30F1AEDD" w14:textId="77777777">
        <w:tc>
          <w:tcPr>
            <w:tcW w:w="24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65CC75A4" w14:textId="77777777" w:rsidR="0065278E" w:rsidRDefault="00023CBC">
            <w:r>
              <w:rPr>
                <w:b/>
                <w:bCs/>
                <w:color w:val="FFFFFF"/>
                <w:sz w:val="20"/>
                <w:szCs w:val="20"/>
              </w:rPr>
              <w:t>Attribut</w:t>
            </w:r>
          </w:p>
        </w:tc>
        <w:tc>
          <w:tcPr>
            <w:tcW w:w="6626"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6FC9EF63" w14:textId="77777777" w:rsidR="0065278E" w:rsidRDefault="00023CBC">
            <w:r>
              <w:rPr>
                <w:b/>
                <w:bCs/>
                <w:color w:val="FFFFFF"/>
                <w:sz w:val="20"/>
                <w:szCs w:val="20"/>
              </w:rPr>
              <w:t>Détail</w:t>
            </w:r>
          </w:p>
        </w:tc>
      </w:tr>
      <w:tr w:rsidR="0065278E" w14:paraId="726E5ABD"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2CE1E8A" w14:textId="77777777" w:rsidR="0065278E" w:rsidRDefault="00023CBC">
            <w:r>
              <w:rPr>
                <w:sz w:val="20"/>
                <w:szCs w:val="20"/>
              </w:rPr>
              <w:t>Titre</w:t>
            </w:r>
          </w:p>
        </w:tc>
        <w:tc>
          <w:tcPr>
            <w:tcW w:w="6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8766E32" w14:textId="77777777" w:rsidR="0065278E" w:rsidRDefault="00023CBC">
            <w:r>
              <w:rPr>
                <w:sz w:val="20"/>
                <w:szCs w:val="20"/>
              </w:rPr>
              <w:t>Tableau de bord des alertes de prix</w:t>
            </w:r>
          </w:p>
        </w:tc>
      </w:tr>
      <w:tr w:rsidR="0065278E" w14:paraId="350F15D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BF821" w14:textId="77777777" w:rsidR="0065278E" w:rsidRDefault="00023CBC">
            <w:r>
              <w:rPr>
                <w:sz w:val="20"/>
                <w:szCs w:val="20"/>
              </w:rPr>
              <w:t>Description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ABA05" w14:textId="77777777" w:rsidR="0065278E" w:rsidRDefault="00023CBC">
            <w:r>
              <w:rPr>
                <w:sz w:val="20"/>
                <w:szCs w:val="20"/>
              </w:rPr>
              <w:t>Affichage en temps réel des 5 produits ayant la plus forte hausse de prix sur une période glissante.</w:t>
            </w:r>
          </w:p>
        </w:tc>
      </w:tr>
      <w:tr w:rsidR="0065278E" w14:paraId="554D2AE0"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EC62357" w14:textId="77777777" w:rsidR="0065278E" w:rsidRDefault="00023CBC">
            <w:r>
              <w:rPr>
                <w:sz w:val="20"/>
                <w:szCs w:val="20"/>
              </w:rPr>
              <w:t>Données manipulées</w:t>
            </w:r>
          </w:p>
        </w:tc>
        <w:tc>
          <w:tcPr>
            <w:tcW w:w="6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2467D99" w14:textId="77777777" w:rsidR="0065278E" w:rsidRDefault="00023CBC">
            <w:r>
              <w:rPr>
                <w:sz w:val="20"/>
                <w:szCs w:val="20"/>
              </w:rPr>
              <w:t>Historique des prix, seuils d'alerte, classement Top-k</w:t>
            </w:r>
          </w:p>
        </w:tc>
      </w:tr>
      <w:tr w:rsidR="0065278E" w14:paraId="53785EB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2BA7B" w14:textId="77777777" w:rsidR="0065278E" w:rsidRDefault="00023CBC">
            <w:r>
              <w:rPr>
                <w:sz w:val="20"/>
                <w:szCs w:val="20"/>
              </w:rPr>
              <w:t>Acteurs concernés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8B1C3" w14:textId="60FC4339" w:rsidR="0065278E" w:rsidRPr="006E1C8A" w:rsidRDefault="006E1C8A">
            <w:pPr>
              <w:rPr>
                <w:lang w:val="fr-FR"/>
              </w:rPr>
            </w:pPr>
            <w:r>
              <w:rPr>
                <w:lang w:val="fr-FR"/>
              </w:rPr>
              <w:t>Tous les acteurs</w:t>
            </w:r>
          </w:p>
        </w:tc>
      </w:tr>
      <w:tr w:rsidR="0065278E" w14:paraId="5BD0F75C"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BD60990" w14:textId="77777777" w:rsidR="0065278E" w:rsidRDefault="00023CBC">
            <w:r>
              <w:rPr>
                <w:sz w:val="20"/>
                <w:szCs w:val="20"/>
              </w:rPr>
              <w:t>Résultats attendus</w:t>
            </w:r>
          </w:p>
        </w:tc>
        <w:tc>
          <w:tcPr>
            <w:tcW w:w="6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D39C1E9" w14:textId="77777777" w:rsidR="0065278E" w:rsidRDefault="00023CBC">
            <w:r>
              <w:rPr>
                <w:sz w:val="20"/>
                <w:szCs w:val="20"/>
              </w:rPr>
              <w:t>Liste classée des produits en alerte avec variation en pourcentage</w:t>
            </w:r>
          </w:p>
        </w:tc>
      </w:tr>
      <w:tr w:rsidR="0065278E" w14:paraId="2BF0684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E7E07" w14:textId="77777777" w:rsidR="0065278E" w:rsidRDefault="00023CBC">
            <w:r>
              <w:rPr>
                <w:sz w:val="20"/>
                <w:szCs w:val="20"/>
              </w:rPr>
              <w:t>Contraintes techniques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5CB2E" w14:textId="77777777" w:rsidR="0065278E" w:rsidRDefault="00023CBC">
            <w:r>
              <w:rPr>
                <w:sz w:val="20"/>
                <w:szCs w:val="20"/>
              </w:rPr>
              <w:t xml:space="preserve">Mise à jour </w:t>
            </w:r>
            <w:proofErr w:type="gramStart"/>
            <w:r>
              <w:rPr>
                <w:sz w:val="20"/>
                <w:szCs w:val="20"/>
              </w:rPr>
              <w:t>O(</w:t>
            </w:r>
            <w:proofErr w:type="gramEnd"/>
            <w:r>
              <w:rPr>
                <w:sz w:val="20"/>
                <w:szCs w:val="20"/>
              </w:rPr>
              <w:t xml:space="preserve">log n) via tas binaire ; moyenne O(log n) via Fenwick </w:t>
            </w:r>
            <w:proofErr w:type="spellStart"/>
            <w:r>
              <w:rPr>
                <w:sz w:val="20"/>
                <w:szCs w:val="20"/>
              </w:rPr>
              <w:t>Tree</w:t>
            </w:r>
            <w:proofErr w:type="spellEnd"/>
          </w:p>
        </w:tc>
      </w:tr>
    </w:tbl>
    <w:p w14:paraId="40DD00A0" w14:textId="77777777" w:rsidR="0065278E" w:rsidRDefault="0065278E">
      <w:pPr>
        <w:spacing w:after="120"/>
      </w:pPr>
    </w:p>
    <w:p w14:paraId="796DC0A1" w14:textId="77777777" w:rsidR="0065278E" w:rsidRDefault="00023CBC">
      <w:pPr>
        <w:spacing w:before="200" w:after="120"/>
      </w:pPr>
      <w:r>
        <w:rPr>
          <w:b/>
          <w:bCs/>
          <w:color w:val="2E4D8A"/>
          <w:sz w:val="24"/>
          <w:szCs w:val="24"/>
        </w:rPr>
        <w:t>F3 — Calcul d'itinéraire d'approvisionnement optimal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5278E" w14:paraId="7897831C" w14:textId="77777777">
        <w:tc>
          <w:tcPr>
            <w:tcW w:w="24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0283DDC6" w14:textId="77777777" w:rsidR="0065278E" w:rsidRDefault="00023CBC">
            <w:r>
              <w:rPr>
                <w:b/>
                <w:bCs/>
                <w:color w:val="FFFFFF"/>
                <w:sz w:val="20"/>
                <w:szCs w:val="20"/>
              </w:rPr>
              <w:t>Attribut</w:t>
            </w:r>
          </w:p>
        </w:tc>
        <w:tc>
          <w:tcPr>
            <w:tcW w:w="6626"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17DF9D05" w14:textId="77777777" w:rsidR="0065278E" w:rsidRDefault="00023CBC">
            <w:r>
              <w:rPr>
                <w:b/>
                <w:bCs/>
                <w:color w:val="FFFFFF"/>
                <w:sz w:val="20"/>
                <w:szCs w:val="20"/>
              </w:rPr>
              <w:t>Détail</w:t>
            </w:r>
          </w:p>
        </w:tc>
      </w:tr>
      <w:tr w:rsidR="0065278E" w14:paraId="6A9FBFF3"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78DC626" w14:textId="77777777" w:rsidR="0065278E" w:rsidRDefault="00023CBC">
            <w:r>
              <w:rPr>
                <w:sz w:val="20"/>
                <w:szCs w:val="20"/>
              </w:rPr>
              <w:t>Titre</w:t>
            </w:r>
          </w:p>
        </w:tc>
        <w:tc>
          <w:tcPr>
            <w:tcW w:w="6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4F79F1C" w14:textId="77777777" w:rsidR="0065278E" w:rsidRDefault="00023CBC">
            <w:r>
              <w:rPr>
                <w:sz w:val="20"/>
                <w:szCs w:val="20"/>
              </w:rPr>
              <w:t>Itinéraire d'approvisionnement optimal</w:t>
            </w:r>
          </w:p>
        </w:tc>
      </w:tr>
      <w:tr w:rsidR="0065278E" w14:paraId="7194A5E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3B1C2" w14:textId="77777777" w:rsidR="0065278E" w:rsidRDefault="00023CBC">
            <w:r>
              <w:rPr>
                <w:sz w:val="20"/>
                <w:szCs w:val="20"/>
              </w:rPr>
              <w:t>Description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72934" w14:textId="77777777" w:rsidR="0065278E" w:rsidRDefault="00023CBC">
            <w:r>
              <w:rPr>
                <w:sz w:val="20"/>
                <w:szCs w:val="20"/>
              </w:rPr>
              <w:t>L'analyste sélectionne une ville en pénurie. Le système calcule la route la moins coûteuse depuis la ville productrice la plus proche.</w:t>
            </w:r>
          </w:p>
        </w:tc>
      </w:tr>
      <w:tr w:rsidR="0065278E" w14:paraId="292E1A55"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EAD6C0D" w14:textId="77777777" w:rsidR="0065278E" w:rsidRDefault="00023CBC">
            <w:r>
              <w:rPr>
                <w:sz w:val="20"/>
                <w:szCs w:val="20"/>
              </w:rPr>
              <w:t>Données manipulées</w:t>
            </w:r>
          </w:p>
        </w:tc>
        <w:tc>
          <w:tcPr>
            <w:tcW w:w="6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E172689" w14:textId="77777777" w:rsidR="0065278E" w:rsidRDefault="00023CBC">
            <w:r>
              <w:rPr>
                <w:sz w:val="20"/>
                <w:szCs w:val="20"/>
              </w:rPr>
              <w:t>Graphe des 7 villes (liste d'adjacence), coûts de transport (distance × indice carburant)</w:t>
            </w:r>
          </w:p>
        </w:tc>
      </w:tr>
      <w:tr w:rsidR="0065278E" w14:paraId="1E31101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4EA12" w14:textId="77777777" w:rsidR="0065278E" w:rsidRDefault="00023CBC">
            <w:r>
              <w:rPr>
                <w:sz w:val="20"/>
                <w:szCs w:val="20"/>
              </w:rPr>
              <w:t>Acteurs concernés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4A168" w14:textId="77777777" w:rsidR="0065278E" w:rsidRDefault="00023CBC">
            <w:r>
              <w:rPr>
                <w:sz w:val="20"/>
                <w:szCs w:val="20"/>
              </w:rPr>
              <w:t>Analyste ministère</w:t>
            </w:r>
          </w:p>
        </w:tc>
      </w:tr>
      <w:tr w:rsidR="0065278E" w14:paraId="390B429D"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B420443" w14:textId="77777777" w:rsidR="0065278E" w:rsidRDefault="00023CBC">
            <w:r>
              <w:rPr>
                <w:sz w:val="20"/>
                <w:szCs w:val="20"/>
              </w:rPr>
              <w:t>Résultats attendus</w:t>
            </w:r>
          </w:p>
        </w:tc>
        <w:tc>
          <w:tcPr>
            <w:tcW w:w="6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EAA5F00" w14:textId="77777777" w:rsidR="0065278E" w:rsidRDefault="00023CBC">
            <w:r>
              <w:rPr>
                <w:sz w:val="20"/>
                <w:szCs w:val="20"/>
              </w:rPr>
              <w:t>Chemin optimal avec coût total et étapes intermédiaires</w:t>
            </w:r>
          </w:p>
        </w:tc>
      </w:tr>
      <w:tr w:rsidR="0065278E" w14:paraId="6ACD5CD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7630C" w14:textId="77777777" w:rsidR="0065278E" w:rsidRDefault="00023CBC">
            <w:r>
              <w:rPr>
                <w:sz w:val="20"/>
                <w:szCs w:val="20"/>
              </w:rPr>
              <w:t>Contraintes techniques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F66F4" w14:textId="77777777" w:rsidR="0065278E" w:rsidRDefault="00023CBC">
            <w:r>
              <w:rPr>
                <w:sz w:val="20"/>
                <w:szCs w:val="20"/>
              </w:rPr>
              <w:t>Dijkstra implémenté manuellement ; graphe pondéré non orienté</w:t>
            </w:r>
          </w:p>
        </w:tc>
      </w:tr>
    </w:tbl>
    <w:p w14:paraId="636F35B6" w14:textId="6E92CE74" w:rsidR="0065278E" w:rsidRDefault="0065278E">
      <w:pPr>
        <w:spacing w:after="120"/>
      </w:pPr>
    </w:p>
    <w:p w14:paraId="110730EE" w14:textId="5BECC671" w:rsidR="0037778D" w:rsidRDefault="0037778D">
      <w:pPr>
        <w:spacing w:after="120"/>
      </w:pPr>
    </w:p>
    <w:p w14:paraId="2585CECB" w14:textId="195B113F" w:rsidR="0037778D" w:rsidRDefault="0037778D">
      <w:pPr>
        <w:spacing w:after="120"/>
      </w:pPr>
    </w:p>
    <w:p w14:paraId="55B16D03" w14:textId="77777777" w:rsidR="0037778D" w:rsidRDefault="0037778D">
      <w:pPr>
        <w:spacing w:after="120"/>
      </w:pPr>
    </w:p>
    <w:p w14:paraId="3C6C7B55" w14:textId="77777777" w:rsidR="0065278E" w:rsidRDefault="00023CBC">
      <w:pPr>
        <w:spacing w:before="200" w:after="120"/>
      </w:pPr>
      <w:r>
        <w:rPr>
          <w:b/>
          <w:bCs/>
          <w:color w:val="2E4D8A"/>
          <w:sz w:val="24"/>
          <w:szCs w:val="24"/>
        </w:rPr>
        <w:lastRenderedPageBreak/>
        <w:t>F4 — Détection de rapports dupliqués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5278E" w14:paraId="1EE7CFC3" w14:textId="77777777">
        <w:tc>
          <w:tcPr>
            <w:tcW w:w="24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28C43B28" w14:textId="77777777" w:rsidR="0065278E" w:rsidRDefault="00023CBC">
            <w:r>
              <w:rPr>
                <w:b/>
                <w:bCs/>
                <w:color w:val="FFFFFF"/>
                <w:sz w:val="20"/>
                <w:szCs w:val="20"/>
              </w:rPr>
              <w:t>Attribut</w:t>
            </w:r>
          </w:p>
        </w:tc>
        <w:tc>
          <w:tcPr>
            <w:tcW w:w="6626"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0B1E27C1" w14:textId="77777777" w:rsidR="0065278E" w:rsidRDefault="00023CBC">
            <w:r>
              <w:rPr>
                <w:b/>
                <w:bCs/>
                <w:color w:val="FFFFFF"/>
                <w:sz w:val="20"/>
                <w:szCs w:val="20"/>
              </w:rPr>
              <w:t>Détail</w:t>
            </w:r>
          </w:p>
        </w:tc>
      </w:tr>
      <w:tr w:rsidR="0065278E" w14:paraId="7900C689"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E1A2B9B" w14:textId="77777777" w:rsidR="0065278E" w:rsidRDefault="00023CBC">
            <w:r>
              <w:rPr>
                <w:sz w:val="20"/>
                <w:szCs w:val="20"/>
              </w:rPr>
              <w:t>Titre</w:t>
            </w:r>
          </w:p>
        </w:tc>
        <w:tc>
          <w:tcPr>
            <w:tcW w:w="6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D07A2E4" w14:textId="77777777" w:rsidR="0065278E" w:rsidRDefault="00023CBC">
            <w:r>
              <w:rPr>
                <w:sz w:val="20"/>
                <w:szCs w:val="20"/>
              </w:rPr>
              <w:t>Détection de doublons et fraudes</w:t>
            </w:r>
          </w:p>
        </w:tc>
      </w:tr>
      <w:tr w:rsidR="0065278E" w14:paraId="461B4BA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D8170" w14:textId="77777777" w:rsidR="0065278E" w:rsidRDefault="00023CBC">
            <w:r>
              <w:rPr>
                <w:sz w:val="20"/>
                <w:szCs w:val="20"/>
              </w:rPr>
              <w:t>Description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B6F58" w14:textId="77777777" w:rsidR="0065278E" w:rsidRDefault="00023CBC">
            <w:r>
              <w:rPr>
                <w:sz w:val="20"/>
                <w:szCs w:val="20"/>
              </w:rPr>
              <w:t>Avant toute insertion, le système vérifie si un rapport identique a été soumis dans les dernières 24h.</w:t>
            </w:r>
          </w:p>
        </w:tc>
      </w:tr>
      <w:tr w:rsidR="0065278E" w14:paraId="54910535"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032007D" w14:textId="77777777" w:rsidR="0065278E" w:rsidRDefault="00023CBC">
            <w:r>
              <w:rPr>
                <w:sz w:val="20"/>
                <w:szCs w:val="20"/>
              </w:rPr>
              <w:t>Données manipulées</w:t>
            </w:r>
          </w:p>
        </w:tc>
        <w:tc>
          <w:tcPr>
            <w:tcW w:w="6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9498571" w14:textId="77777777" w:rsidR="0065278E" w:rsidRDefault="00023CBC">
            <w:r>
              <w:rPr>
                <w:sz w:val="20"/>
                <w:szCs w:val="20"/>
              </w:rPr>
              <w:t>Chaîne normalisée : produit + ville + prix + date (arrondis à l'heure)</w:t>
            </w:r>
          </w:p>
        </w:tc>
      </w:tr>
      <w:tr w:rsidR="0065278E" w14:paraId="51E265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1B531" w14:textId="77777777" w:rsidR="0065278E" w:rsidRDefault="00023CBC">
            <w:r>
              <w:rPr>
                <w:sz w:val="20"/>
                <w:szCs w:val="20"/>
              </w:rPr>
              <w:t>Acteurs concernés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10B11" w14:textId="77777777" w:rsidR="0065278E" w:rsidRDefault="00023CBC">
            <w:r>
              <w:rPr>
                <w:sz w:val="20"/>
                <w:szCs w:val="20"/>
              </w:rPr>
              <w:t>Administrateur système (surveillance), Agent de collecte (déclencheur)</w:t>
            </w:r>
          </w:p>
        </w:tc>
      </w:tr>
      <w:tr w:rsidR="0065278E" w14:paraId="441CA508"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54CFBFE" w14:textId="77777777" w:rsidR="0065278E" w:rsidRDefault="00023CBC">
            <w:r>
              <w:rPr>
                <w:sz w:val="20"/>
                <w:szCs w:val="20"/>
              </w:rPr>
              <w:t>Résultats attendus</w:t>
            </w:r>
          </w:p>
        </w:tc>
        <w:tc>
          <w:tcPr>
            <w:tcW w:w="6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56C3AE8" w14:textId="77777777" w:rsidR="0065278E" w:rsidRDefault="00023CBC">
            <w:r>
              <w:rPr>
                <w:sz w:val="20"/>
                <w:szCs w:val="20"/>
              </w:rPr>
              <w:t>Message d'erreur si doublon détecté ; insertion bloquée</w:t>
            </w:r>
          </w:p>
        </w:tc>
      </w:tr>
      <w:tr w:rsidR="0065278E" w14:paraId="49C3863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3FA14" w14:textId="77777777" w:rsidR="0065278E" w:rsidRDefault="00023CBC">
            <w:r>
              <w:rPr>
                <w:sz w:val="20"/>
                <w:szCs w:val="20"/>
              </w:rPr>
              <w:t>Contraintes techniques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D8065" w14:textId="77777777" w:rsidR="0065278E" w:rsidRDefault="00023CBC">
            <w:r>
              <w:rPr>
                <w:sz w:val="20"/>
                <w:szCs w:val="20"/>
              </w:rPr>
              <w:t>Rabin-</w:t>
            </w:r>
            <w:proofErr w:type="spellStart"/>
            <w:r>
              <w:rPr>
                <w:sz w:val="20"/>
                <w:szCs w:val="20"/>
              </w:rPr>
              <w:t>Karp</w:t>
            </w:r>
            <w:proofErr w:type="spellEnd"/>
            <w:r>
              <w:rPr>
                <w:sz w:val="20"/>
                <w:szCs w:val="20"/>
              </w:rPr>
              <w:t xml:space="preserve"> avec fenêtre glissante ; hachage de chaînes</w:t>
            </w:r>
          </w:p>
        </w:tc>
      </w:tr>
    </w:tbl>
    <w:p w14:paraId="6D000E65" w14:textId="77777777" w:rsidR="0065278E" w:rsidRDefault="0065278E">
      <w:pPr>
        <w:spacing w:after="120"/>
      </w:pPr>
    </w:p>
    <w:p w14:paraId="3635178D" w14:textId="77777777" w:rsidR="0065278E" w:rsidRDefault="00023CBC">
      <w:pPr>
        <w:spacing w:before="200" w:after="120"/>
      </w:pPr>
      <w:r>
        <w:rPr>
          <w:b/>
          <w:bCs/>
          <w:color w:val="2E4D8A"/>
          <w:sz w:val="24"/>
          <w:szCs w:val="24"/>
        </w:rPr>
        <w:t>F5 — Gestion des utilisateurs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5278E" w14:paraId="3B4EA9A0" w14:textId="77777777">
        <w:tc>
          <w:tcPr>
            <w:tcW w:w="24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2DD55491" w14:textId="77777777" w:rsidR="0065278E" w:rsidRDefault="00023CBC">
            <w:r>
              <w:rPr>
                <w:b/>
                <w:bCs/>
                <w:color w:val="FFFFFF"/>
                <w:sz w:val="20"/>
                <w:szCs w:val="20"/>
              </w:rPr>
              <w:t>Attribut</w:t>
            </w:r>
          </w:p>
        </w:tc>
        <w:tc>
          <w:tcPr>
            <w:tcW w:w="6626"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6C19F812" w14:textId="77777777" w:rsidR="0065278E" w:rsidRDefault="00023CBC">
            <w:r>
              <w:rPr>
                <w:b/>
                <w:bCs/>
                <w:color w:val="FFFFFF"/>
                <w:sz w:val="20"/>
                <w:szCs w:val="20"/>
              </w:rPr>
              <w:t>Détail</w:t>
            </w:r>
          </w:p>
        </w:tc>
      </w:tr>
      <w:tr w:rsidR="0065278E" w14:paraId="4C399194"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3CE25EE" w14:textId="77777777" w:rsidR="0065278E" w:rsidRDefault="00023CBC">
            <w:r>
              <w:rPr>
                <w:sz w:val="20"/>
                <w:szCs w:val="20"/>
              </w:rPr>
              <w:t>Titre</w:t>
            </w:r>
          </w:p>
        </w:tc>
        <w:tc>
          <w:tcPr>
            <w:tcW w:w="6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6920E41" w14:textId="77777777" w:rsidR="0065278E" w:rsidRDefault="00023CBC">
            <w:r>
              <w:rPr>
                <w:sz w:val="20"/>
                <w:szCs w:val="20"/>
              </w:rPr>
              <w:t>Gestion des comptes utilisateurs</w:t>
            </w:r>
          </w:p>
        </w:tc>
      </w:tr>
      <w:tr w:rsidR="0065278E" w14:paraId="7E87B36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2BCEC" w14:textId="77777777" w:rsidR="0065278E" w:rsidRDefault="00023CBC">
            <w:r>
              <w:rPr>
                <w:sz w:val="20"/>
                <w:szCs w:val="20"/>
              </w:rPr>
              <w:t>Description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681A0" w14:textId="77777777" w:rsidR="0065278E" w:rsidRDefault="00023CBC">
            <w:r>
              <w:rPr>
                <w:sz w:val="20"/>
                <w:szCs w:val="20"/>
              </w:rPr>
              <w:t>L'administrateur crée, modifie et désactive les comptes des agents et analystes.</w:t>
            </w:r>
          </w:p>
        </w:tc>
      </w:tr>
      <w:tr w:rsidR="0065278E" w14:paraId="2D82DEFD"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6FBA123" w14:textId="77777777" w:rsidR="0065278E" w:rsidRDefault="00023CBC">
            <w:r>
              <w:rPr>
                <w:sz w:val="20"/>
                <w:szCs w:val="20"/>
              </w:rPr>
              <w:t>Données manipulées</w:t>
            </w:r>
          </w:p>
        </w:tc>
        <w:tc>
          <w:tcPr>
            <w:tcW w:w="6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E618046" w14:textId="77777777" w:rsidR="0065278E" w:rsidRDefault="00023CBC">
            <w:proofErr w:type="gramStart"/>
            <w:r>
              <w:rPr>
                <w:sz w:val="20"/>
                <w:szCs w:val="20"/>
              </w:rPr>
              <w:t>nom</w:t>
            </w:r>
            <w:proofErr w:type="gramEnd"/>
            <w:r>
              <w:rPr>
                <w:sz w:val="20"/>
                <w:szCs w:val="20"/>
              </w:rPr>
              <w:t xml:space="preserve">, prénom, rôle, </w:t>
            </w:r>
            <w:proofErr w:type="spellStart"/>
            <w:r>
              <w:rPr>
                <w:sz w:val="20"/>
                <w:szCs w:val="20"/>
              </w:rPr>
              <w:t>district_assigné</w:t>
            </w:r>
            <w:proofErr w:type="spellEnd"/>
            <w:r>
              <w:rPr>
                <w:sz w:val="20"/>
                <w:szCs w:val="20"/>
              </w:rPr>
              <w:t xml:space="preserve">, </w:t>
            </w:r>
            <w:proofErr w:type="spellStart"/>
            <w:r>
              <w:rPr>
                <w:sz w:val="20"/>
                <w:szCs w:val="20"/>
              </w:rPr>
              <w:t>statut_compte</w:t>
            </w:r>
            <w:proofErr w:type="spellEnd"/>
            <w:r>
              <w:rPr>
                <w:sz w:val="20"/>
                <w:szCs w:val="20"/>
              </w:rPr>
              <w:t xml:space="preserve">, </w:t>
            </w:r>
            <w:proofErr w:type="spellStart"/>
            <w:r>
              <w:rPr>
                <w:sz w:val="20"/>
                <w:szCs w:val="20"/>
              </w:rPr>
              <w:t>mot_de_passe</w:t>
            </w:r>
            <w:proofErr w:type="spellEnd"/>
            <w:r>
              <w:rPr>
                <w:sz w:val="20"/>
                <w:szCs w:val="20"/>
              </w:rPr>
              <w:t xml:space="preserve"> (haché)</w:t>
            </w:r>
          </w:p>
        </w:tc>
      </w:tr>
      <w:tr w:rsidR="0065278E" w14:paraId="4C09709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15692" w14:textId="77777777" w:rsidR="0065278E" w:rsidRDefault="00023CBC">
            <w:r>
              <w:rPr>
                <w:sz w:val="20"/>
                <w:szCs w:val="20"/>
              </w:rPr>
              <w:t>Acteurs concernés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DD87" w14:textId="77777777" w:rsidR="0065278E" w:rsidRDefault="00023CBC">
            <w:r>
              <w:rPr>
                <w:sz w:val="20"/>
                <w:szCs w:val="20"/>
              </w:rPr>
              <w:t>Administrateur système</w:t>
            </w:r>
          </w:p>
        </w:tc>
      </w:tr>
      <w:tr w:rsidR="0065278E" w14:paraId="43C75D99"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1321885" w14:textId="77777777" w:rsidR="0065278E" w:rsidRDefault="00023CBC">
            <w:r>
              <w:rPr>
                <w:sz w:val="20"/>
                <w:szCs w:val="20"/>
              </w:rPr>
              <w:t>Résultats attendus</w:t>
            </w:r>
          </w:p>
        </w:tc>
        <w:tc>
          <w:tcPr>
            <w:tcW w:w="6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9E365DC" w14:textId="77777777" w:rsidR="0065278E" w:rsidRDefault="00023CBC">
            <w:r>
              <w:rPr>
                <w:sz w:val="20"/>
                <w:szCs w:val="20"/>
              </w:rPr>
              <w:t>Compte créé/modifié/désactivé avec confirmation</w:t>
            </w:r>
          </w:p>
        </w:tc>
      </w:tr>
      <w:tr w:rsidR="0065278E" w14:paraId="0E18BC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E84A8" w14:textId="77777777" w:rsidR="0065278E" w:rsidRDefault="00023CBC">
            <w:r>
              <w:rPr>
                <w:sz w:val="20"/>
                <w:szCs w:val="20"/>
              </w:rPr>
              <w:t>Contraintes techniques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40537" w14:textId="77777777" w:rsidR="0065278E" w:rsidRDefault="00023CBC">
            <w:r>
              <w:rPr>
                <w:sz w:val="20"/>
                <w:szCs w:val="20"/>
              </w:rPr>
              <w:t xml:space="preserve">Authentification JWT ; hachage </w:t>
            </w:r>
            <w:proofErr w:type="spellStart"/>
            <w:r>
              <w:rPr>
                <w:sz w:val="20"/>
                <w:szCs w:val="20"/>
              </w:rPr>
              <w:t>bcrypt</w:t>
            </w:r>
            <w:proofErr w:type="spellEnd"/>
          </w:p>
        </w:tc>
      </w:tr>
    </w:tbl>
    <w:p w14:paraId="66113DE0" w14:textId="77777777" w:rsidR="0065278E" w:rsidRDefault="0065278E">
      <w:pPr>
        <w:spacing w:after="120"/>
      </w:pPr>
    </w:p>
    <w:p w14:paraId="3E7F95F0" w14:textId="77777777" w:rsidR="0065278E" w:rsidRDefault="00023CBC">
      <w:pPr>
        <w:spacing w:before="200" w:after="120"/>
      </w:pPr>
      <w:r>
        <w:rPr>
          <w:b/>
          <w:bCs/>
          <w:color w:val="2E4D8A"/>
          <w:sz w:val="24"/>
          <w:szCs w:val="24"/>
        </w:rPr>
        <w:t>F6 — Export de rapport PDF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5278E" w14:paraId="43A64D57" w14:textId="77777777">
        <w:tc>
          <w:tcPr>
            <w:tcW w:w="24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3FA7F0AE" w14:textId="77777777" w:rsidR="0065278E" w:rsidRDefault="00023CBC">
            <w:r>
              <w:rPr>
                <w:b/>
                <w:bCs/>
                <w:color w:val="FFFFFF"/>
                <w:sz w:val="20"/>
                <w:szCs w:val="20"/>
              </w:rPr>
              <w:t>Attribut</w:t>
            </w:r>
          </w:p>
        </w:tc>
        <w:tc>
          <w:tcPr>
            <w:tcW w:w="6626"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28C90A8B" w14:textId="77777777" w:rsidR="0065278E" w:rsidRDefault="00023CBC">
            <w:r>
              <w:rPr>
                <w:b/>
                <w:bCs/>
                <w:color w:val="FFFFFF"/>
                <w:sz w:val="20"/>
                <w:szCs w:val="20"/>
              </w:rPr>
              <w:t>Détail</w:t>
            </w:r>
          </w:p>
        </w:tc>
      </w:tr>
      <w:tr w:rsidR="0065278E" w14:paraId="5225752B"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DF1CA16" w14:textId="77777777" w:rsidR="0065278E" w:rsidRDefault="00023CBC">
            <w:r>
              <w:rPr>
                <w:sz w:val="20"/>
                <w:szCs w:val="20"/>
              </w:rPr>
              <w:t>Titre</w:t>
            </w:r>
          </w:p>
        </w:tc>
        <w:tc>
          <w:tcPr>
            <w:tcW w:w="6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FE292C6" w14:textId="77777777" w:rsidR="0065278E" w:rsidRDefault="00023CBC">
            <w:r>
              <w:rPr>
                <w:sz w:val="20"/>
                <w:szCs w:val="20"/>
              </w:rPr>
              <w:t>Export de rapport PDF hebdomadaire</w:t>
            </w:r>
          </w:p>
        </w:tc>
      </w:tr>
      <w:tr w:rsidR="0065278E" w14:paraId="71C6BA7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CD827" w14:textId="77777777" w:rsidR="0065278E" w:rsidRDefault="00023CBC">
            <w:r>
              <w:rPr>
                <w:sz w:val="20"/>
                <w:szCs w:val="20"/>
              </w:rPr>
              <w:t>Description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D085D" w14:textId="77777777" w:rsidR="0065278E" w:rsidRDefault="00023CBC">
            <w:r>
              <w:rPr>
                <w:sz w:val="20"/>
                <w:szCs w:val="20"/>
              </w:rPr>
              <w:t>L'analyste exporte un rapport des prix et alertes de la semaine en format PDF.</w:t>
            </w:r>
          </w:p>
        </w:tc>
      </w:tr>
      <w:tr w:rsidR="0065278E" w14:paraId="74548807"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FEC6089" w14:textId="77777777" w:rsidR="0065278E" w:rsidRDefault="00023CBC">
            <w:r>
              <w:rPr>
                <w:sz w:val="20"/>
                <w:szCs w:val="20"/>
              </w:rPr>
              <w:t>Données manipulées</w:t>
            </w:r>
          </w:p>
        </w:tc>
        <w:tc>
          <w:tcPr>
            <w:tcW w:w="6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A406AF8" w14:textId="77777777" w:rsidR="0065278E" w:rsidRDefault="00023CBC">
            <w:r>
              <w:rPr>
                <w:sz w:val="20"/>
                <w:szCs w:val="20"/>
              </w:rPr>
              <w:t>Historique des prix, alertes déclenchées, itinéraires calculés</w:t>
            </w:r>
          </w:p>
        </w:tc>
      </w:tr>
      <w:tr w:rsidR="0065278E" w14:paraId="18D216B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36FDF" w14:textId="77777777" w:rsidR="0065278E" w:rsidRDefault="00023CBC">
            <w:r>
              <w:rPr>
                <w:sz w:val="20"/>
                <w:szCs w:val="20"/>
              </w:rPr>
              <w:t>Acteurs concernés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7BD9D" w14:textId="77777777" w:rsidR="0065278E" w:rsidRDefault="00023CBC">
            <w:r>
              <w:rPr>
                <w:sz w:val="20"/>
                <w:szCs w:val="20"/>
              </w:rPr>
              <w:t>Analyste ministère</w:t>
            </w:r>
          </w:p>
        </w:tc>
      </w:tr>
      <w:tr w:rsidR="0065278E" w14:paraId="4197FFA6"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EBD31EE" w14:textId="77777777" w:rsidR="0065278E" w:rsidRDefault="00023CBC">
            <w:r>
              <w:rPr>
                <w:sz w:val="20"/>
                <w:szCs w:val="20"/>
              </w:rPr>
              <w:t>Résultats attendus</w:t>
            </w:r>
          </w:p>
        </w:tc>
        <w:tc>
          <w:tcPr>
            <w:tcW w:w="6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B31690D" w14:textId="77777777" w:rsidR="0065278E" w:rsidRDefault="00023CBC">
            <w:r>
              <w:rPr>
                <w:sz w:val="20"/>
                <w:szCs w:val="20"/>
              </w:rPr>
              <w:t>Fichier PDF téléchargeable avec tableaux et graphiques</w:t>
            </w:r>
          </w:p>
        </w:tc>
      </w:tr>
      <w:tr w:rsidR="0065278E" w14:paraId="1898599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75AAB" w14:textId="77777777" w:rsidR="0065278E" w:rsidRDefault="00023CBC">
            <w:r>
              <w:rPr>
                <w:sz w:val="20"/>
                <w:szCs w:val="20"/>
              </w:rPr>
              <w:t>Contraintes techniques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E4A62" w14:textId="77777777" w:rsidR="0065278E" w:rsidRDefault="00023CBC">
            <w:r>
              <w:rPr>
                <w:sz w:val="20"/>
                <w:szCs w:val="20"/>
              </w:rPr>
              <w:t xml:space="preserve">Génération côté backend Python (bibliothèque </w:t>
            </w:r>
            <w:proofErr w:type="spellStart"/>
            <w:r>
              <w:rPr>
                <w:sz w:val="20"/>
                <w:szCs w:val="20"/>
              </w:rPr>
              <w:t>ReportLab</w:t>
            </w:r>
            <w:proofErr w:type="spellEnd"/>
            <w:r>
              <w:rPr>
                <w:sz w:val="20"/>
                <w:szCs w:val="20"/>
              </w:rPr>
              <w:t>) ; format A4</w:t>
            </w:r>
          </w:p>
        </w:tc>
      </w:tr>
    </w:tbl>
    <w:p w14:paraId="27B27E81" w14:textId="77777777" w:rsidR="0065278E" w:rsidRDefault="0065278E">
      <w:pPr>
        <w:spacing w:after="120"/>
      </w:pPr>
    </w:p>
    <w:p w14:paraId="05ABE39F" w14:textId="77777777" w:rsidR="0065278E" w:rsidRDefault="00023CBC">
      <w:r>
        <w:br w:type="page"/>
      </w:r>
    </w:p>
    <w:p w14:paraId="2E480C8D" w14:textId="77777777" w:rsidR="0065278E" w:rsidRDefault="00023CBC">
      <w:pPr>
        <w:pStyle w:val="Titre2"/>
      </w:pPr>
      <w:r>
        <w:lastRenderedPageBreak/>
        <w:t>5.2 Acteurs du système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626"/>
      </w:tblGrid>
      <w:tr w:rsidR="0065278E" w14:paraId="7086190D" w14:textId="77777777">
        <w:tc>
          <w:tcPr>
            <w:tcW w:w="22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1D164322" w14:textId="77777777" w:rsidR="0065278E" w:rsidRDefault="00023CBC">
            <w:r>
              <w:rPr>
                <w:b/>
                <w:bCs/>
                <w:color w:val="FFFFFF"/>
                <w:sz w:val="20"/>
                <w:szCs w:val="20"/>
              </w:rPr>
              <w:t>Acteur</w:t>
            </w:r>
          </w:p>
        </w:tc>
        <w:tc>
          <w:tcPr>
            <w:tcW w:w="32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7A1A34E2" w14:textId="77777777" w:rsidR="0065278E" w:rsidRDefault="00023CBC">
            <w:r>
              <w:rPr>
                <w:b/>
                <w:bCs/>
                <w:color w:val="FFFFFF"/>
                <w:sz w:val="20"/>
                <w:szCs w:val="20"/>
              </w:rPr>
              <w:t>Rôle</w:t>
            </w:r>
          </w:p>
        </w:tc>
        <w:tc>
          <w:tcPr>
            <w:tcW w:w="3626"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5A6BB185" w14:textId="77777777" w:rsidR="0065278E" w:rsidRDefault="00023CBC">
            <w:r>
              <w:rPr>
                <w:b/>
                <w:bCs/>
                <w:color w:val="FFFFFF"/>
                <w:sz w:val="20"/>
                <w:szCs w:val="20"/>
              </w:rPr>
              <w:t>Fonctionnalités accessibles</w:t>
            </w:r>
          </w:p>
        </w:tc>
      </w:tr>
      <w:tr w:rsidR="0065278E" w14:paraId="1E873F53"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37BEA7A" w14:textId="77777777" w:rsidR="0065278E" w:rsidRDefault="00023CBC">
            <w:r>
              <w:rPr>
                <w:sz w:val="20"/>
                <w:szCs w:val="20"/>
              </w:rPr>
              <w:t>Agent de collecte</w:t>
            </w:r>
          </w:p>
        </w:tc>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3DF33BF" w14:textId="77777777" w:rsidR="0065278E" w:rsidRDefault="00023CBC">
            <w:r>
              <w:rPr>
                <w:sz w:val="20"/>
                <w:szCs w:val="20"/>
              </w:rPr>
              <w:t>Saisit les prix sur le terrain via mobile</w:t>
            </w:r>
          </w:p>
        </w:tc>
        <w:tc>
          <w:tcPr>
            <w:tcW w:w="3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4D0EFAB" w14:textId="0C90BCB3" w:rsidR="0065278E" w:rsidRPr="006E1C8A" w:rsidRDefault="00023CBC">
            <w:pPr>
              <w:rPr>
                <w:lang w:val="fr-FR"/>
              </w:rPr>
            </w:pPr>
            <w:r>
              <w:rPr>
                <w:sz w:val="20"/>
                <w:szCs w:val="20"/>
              </w:rPr>
              <w:t>F1 (saisie), F4 (déclencheur doublon)</w:t>
            </w:r>
            <w:r w:rsidR="006E1C8A">
              <w:rPr>
                <w:sz w:val="20"/>
                <w:szCs w:val="20"/>
                <w:lang w:val="fr-FR"/>
              </w:rPr>
              <w:t>, F2</w:t>
            </w:r>
          </w:p>
        </w:tc>
      </w:tr>
      <w:tr w:rsidR="0065278E" w14:paraId="702800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52294" w14:textId="77777777" w:rsidR="0065278E" w:rsidRDefault="00023CBC">
            <w:r>
              <w:rPr>
                <w:sz w:val="20"/>
                <w:szCs w:val="20"/>
              </w:rPr>
              <w:t>Analyste ministère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C4FED" w14:textId="77777777" w:rsidR="0065278E" w:rsidRDefault="00023CBC">
            <w:r>
              <w:rPr>
                <w:sz w:val="20"/>
                <w:szCs w:val="20"/>
              </w:rPr>
              <w:t>Consulte les alertes et optimise l'approvisionnement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2E780" w14:textId="77777777" w:rsidR="0065278E" w:rsidRDefault="00023CBC">
            <w:r>
              <w:rPr>
                <w:sz w:val="20"/>
                <w:szCs w:val="20"/>
              </w:rPr>
              <w:t>F2, F3, F6</w:t>
            </w:r>
          </w:p>
        </w:tc>
      </w:tr>
      <w:tr w:rsidR="0065278E" w14:paraId="038C5BEF"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9A34BC6" w14:textId="77777777" w:rsidR="0065278E" w:rsidRDefault="00023CBC">
            <w:r>
              <w:rPr>
                <w:sz w:val="20"/>
                <w:szCs w:val="20"/>
              </w:rPr>
              <w:t>Citoyen</w:t>
            </w:r>
          </w:p>
        </w:tc>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89ED029" w14:textId="77777777" w:rsidR="0065278E" w:rsidRDefault="00023CBC">
            <w:r>
              <w:rPr>
                <w:sz w:val="20"/>
                <w:szCs w:val="20"/>
              </w:rPr>
              <w:t>Consulte les prix et alertes en lecture seule</w:t>
            </w:r>
          </w:p>
        </w:tc>
        <w:tc>
          <w:tcPr>
            <w:tcW w:w="3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FA47795" w14:textId="77777777" w:rsidR="0065278E" w:rsidRDefault="00023CBC">
            <w:r>
              <w:rPr>
                <w:sz w:val="20"/>
                <w:szCs w:val="20"/>
              </w:rPr>
              <w:t>F2 (lecture seule)</w:t>
            </w:r>
          </w:p>
        </w:tc>
      </w:tr>
      <w:tr w:rsidR="0065278E" w14:paraId="5DDF67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F9A45" w14:textId="77777777" w:rsidR="0065278E" w:rsidRDefault="00023CBC">
            <w:r>
              <w:rPr>
                <w:sz w:val="20"/>
                <w:szCs w:val="20"/>
              </w:rPr>
              <w:t>Administrateur système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169D" w14:textId="77777777" w:rsidR="0065278E" w:rsidRDefault="00023CBC">
            <w:r>
              <w:rPr>
                <w:sz w:val="20"/>
                <w:szCs w:val="20"/>
              </w:rPr>
              <w:t>Gère les comptes et surveille les doublons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6852B" w14:textId="692757CA" w:rsidR="0065278E" w:rsidRPr="006E1C8A" w:rsidRDefault="00023CBC">
            <w:pPr>
              <w:rPr>
                <w:lang w:val="fr-FR"/>
              </w:rPr>
            </w:pPr>
            <w:r>
              <w:rPr>
                <w:sz w:val="20"/>
                <w:szCs w:val="20"/>
              </w:rPr>
              <w:t>F4, F5</w:t>
            </w:r>
            <w:r w:rsidR="006E1C8A">
              <w:rPr>
                <w:sz w:val="20"/>
                <w:szCs w:val="20"/>
                <w:lang w:val="fr-FR"/>
              </w:rPr>
              <w:t xml:space="preserve">, F2 </w:t>
            </w:r>
          </w:p>
        </w:tc>
      </w:tr>
    </w:tbl>
    <w:p w14:paraId="5E83889E" w14:textId="77777777" w:rsidR="0065278E" w:rsidRDefault="0065278E">
      <w:pPr>
        <w:spacing w:after="160"/>
      </w:pPr>
    </w:p>
    <w:p w14:paraId="771D0CD5" w14:textId="77777777" w:rsidR="0065278E" w:rsidRDefault="00023CBC">
      <w:r>
        <w:br w:type="page"/>
      </w:r>
    </w:p>
    <w:p w14:paraId="308235C0" w14:textId="77777777" w:rsidR="0065278E" w:rsidRDefault="00023CBC">
      <w:pPr>
        <w:pStyle w:val="Titre2"/>
      </w:pPr>
      <w:r>
        <w:lastRenderedPageBreak/>
        <w:t xml:space="preserve">5.3 Analyse des besoins — Méthode </w:t>
      </w:r>
      <w:proofErr w:type="spellStart"/>
      <w:r>
        <w:t>MoSCoW</w:t>
      </w:r>
      <w:proofErr w:type="spellEnd"/>
    </w:p>
    <w:p w14:paraId="0E54CFA9" w14:textId="77777777" w:rsidR="0065278E" w:rsidRDefault="00023CBC">
      <w:pPr>
        <w:spacing w:after="140"/>
      </w:pPr>
      <w:r>
        <w:t xml:space="preserve">La méthode </w:t>
      </w:r>
      <w:proofErr w:type="spellStart"/>
      <w:r>
        <w:t>MoSCoW</w:t>
      </w:r>
      <w:proofErr w:type="spellEnd"/>
      <w:r>
        <w:t xml:space="preserve"> permet de prioriser les fonctionnalités selon quatre catégories : Must Have (indispensable), </w:t>
      </w:r>
      <w:proofErr w:type="spellStart"/>
      <w:r>
        <w:t>Should</w:t>
      </w:r>
      <w:proofErr w:type="spellEnd"/>
      <w:r>
        <w:t xml:space="preserve"> Have (important), </w:t>
      </w:r>
      <w:proofErr w:type="spellStart"/>
      <w:r>
        <w:t>Could</w:t>
      </w:r>
      <w:proofErr w:type="spellEnd"/>
      <w:r>
        <w:t xml:space="preserve"> Have (souhaitable), </w:t>
      </w:r>
      <w:proofErr w:type="spellStart"/>
      <w:r>
        <w:t>Won't</w:t>
      </w:r>
      <w:proofErr w:type="spellEnd"/>
      <w:r>
        <w:t xml:space="preserve"> Have (hors périmètre pour ce prototype).</w:t>
      </w:r>
    </w:p>
    <w:p w14:paraId="66AF2FC1" w14:textId="77777777" w:rsidR="0065278E" w:rsidRDefault="0065278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4626"/>
      </w:tblGrid>
      <w:tr w:rsidR="0065278E" w14:paraId="0A39B3F2" w14:textId="77777777">
        <w:tc>
          <w:tcPr>
            <w:tcW w:w="16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69C7E324" w14:textId="77777777" w:rsidR="0065278E" w:rsidRDefault="00023CBC">
            <w:r>
              <w:rPr>
                <w:b/>
                <w:bCs/>
                <w:color w:val="FFFFFF"/>
                <w:sz w:val="20"/>
                <w:szCs w:val="20"/>
              </w:rPr>
              <w:t>Priorité</w:t>
            </w:r>
          </w:p>
        </w:tc>
        <w:tc>
          <w:tcPr>
            <w:tcW w:w="28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3461C8BA" w14:textId="77777777" w:rsidR="0065278E" w:rsidRDefault="00023CBC">
            <w:r>
              <w:rPr>
                <w:b/>
                <w:bCs/>
                <w:color w:val="FFFFFF"/>
                <w:sz w:val="20"/>
                <w:szCs w:val="20"/>
              </w:rPr>
              <w:t>Fonctionnalité</w:t>
            </w:r>
          </w:p>
        </w:tc>
        <w:tc>
          <w:tcPr>
            <w:tcW w:w="4626"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265E4996" w14:textId="77777777" w:rsidR="0065278E" w:rsidRDefault="00023CBC">
            <w:r>
              <w:rPr>
                <w:b/>
                <w:bCs/>
                <w:color w:val="FFFFFF"/>
                <w:sz w:val="20"/>
                <w:szCs w:val="20"/>
              </w:rPr>
              <w:t>Justification</w:t>
            </w:r>
          </w:p>
        </w:tc>
      </w:tr>
      <w:tr w:rsidR="0065278E" w14:paraId="219C230A"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2B90415" w14:textId="77777777" w:rsidR="0065278E" w:rsidRDefault="00023CBC">
            <w:r>
              <w:rPr>
                <w:sz w:val="20"/>
                <w:szCs w:val="20"/>
              </w:rPr>
              <w:t>Must Have</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EDE8A2B" w14:textId="77777777" w:rsidR="0065278E" w:rsidRDefault="00023CBC">
            <w:r>
              <w:rPr>
                <w:sz w:val="20"/>
                <w:szCs w:val="20"/>
              </w:rPr>
              <w:t>F1 — Saisie de prix</w:t>
            </w:r>
          </w:p>
        </w:tc>
        <w:tc>
          <w:tcPr>
            <w:tcW w:w="4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A678D14" w14:textId="77777777" w:rsidR="0065278E" w:rsidRDefault="00023CBC">
            <w:r>
              <w:rPr>
                <w:sz w:val="20"/>
                <w:szCs w:val="20"/>
              </w:rPr>
              <w:t>Fonctionnalité centrale sans laquelle le système n'a pas de données</w:t>
            </w:r>
          </w:p>
        </w:tc>
      </w:tr>
      <w:tr w:rsidR="0065278E" w14:paraId="0EE8F50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90A40" w14:textId="77777777" w:rsidR="0065278E" w:rsidRDefault="00023CBC">
            <w:r>
              <w:rPr>
                <w:sz w:val="20"/>
                <w:szCs w:val="20"/>
              </w:rPr>
              <w:t>Must Have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B2E5D" w14:textId="77777777" w:rsidR="0065278E" w:rsidRDefault="00023CBC">
            <w:r>
              <w:rPr>
                <w:sz w:val="20"/>
                <w:szCs w:val="20"/>
              </w:rPr>
              <w:t>F2 — Tableau de bord alertes (Top-k)</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E7C08" w14:textId="77777777" w:rsidR="0065278E" w:rsidRDefault="00023CBC">
            <w:r>
              <w:rPr>
                <w:sz w:val="20"/>
                <w:szCs w:val="20"/>
              </w:rPr>
              <w:t>Objectif principal du projet : détection des anomalies</w:t>
            </w:r>
          </w:p>
        </w:tc>
      </w:tr>
      <w:tr w:rsidR="0065278E" w14:paraId="1B4510A0"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A0C06C0" w14:textId="77777777" w:rsidR="0065278E" w:rsidRDefault="00023CBC">
            <w:r>
              <w:rPr>
                <w:sz w:val="20"/>
                <w:szCs w:val="20"/>
              </w:rPr>
              <w:t>Must Have</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A6BAFFE" w14:textId="77777777" w:rsidR="0065278E" w:rsidRDefault="00023CBC">
            <w:r>
              <w:rPr>
                <w:sz w:val="20"/>
                <w:szCs w:val="20"/>
              </w:rPr>
              <w:t>F3 — Itinéraire optimal (Dijkstra)</w:t>
            </w:r>
          </w:p>
        </w:tc>
        <w:tc>
          <w:tcPr>
            <w:tcW w:w="4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04B7E9C" w14:textId="77777777" w:rsidR="0065278E" w:rsidRDefault="00023CBC">
            <w:r>
              <w:rPr>
                <w:sz w:val="20"/>
                <w:szCs w:val="20"/>
              </w:rPr>
              <w:t>Exigence algorithmique obligatoire (famille Graphes/Réseaux)</w:t>
            </w:r>
          </w:p>
        </w:tc>
      </w:tr>
      <w:tr w:rsidR="0065278E" w14:paraId="586BEF6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B779B" w14:textId="77777777" w:rsidR="0065278E" w:rsidRDefault="00023CBC">
            <w:r>
              <w:rPr>
                <w:sz w:val="20"/>
                <w:szCs w:val="20"/>
              </w:rPr>
              <w:t>Must Have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858F7" w14:textId="77777777" w:rsidR="0065278E" w:rsidRDefault="00023CBC">
            <w:r>
              <w:rPr>
                <w:sz w:val="20"/>
                <w:szCs w:val="20"/>
              </w:rPr>
              <w:t>F4 — Détection doublons (Rabin-</w:t>
            </w:r>
            <w:proofErr w:type="spellStart"/>
            <w:r>
              <w:rPr>
                <w:sz w:val="20"/>
                <w:szCs w:val="20"/>
              </w:rPr>
              <w:t>Karp</w:t>
            </w:r>
            <w:proofErr w:type="spellEnd"/>
            <w:r>
              <w:rPr>
                <w:sz w:val="20"/>
                <w:szCs w:val="20"/>
              </w:rPr>
              <w: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9C588" w14:textId="77777777" w:rsidR="0065278E" w:rsidRDefault="00023CBC">
            <w:r>
              <w:rPr>
                <w:sz w:val="20"/>
                <w:szCs w:val="20"/>
              </w:rPr>
              <w:t>Exigence algorithmique obligatoire (famille Chaînes/Recherche)</w:t>
            </w:r>
          </w:p>
        </w:tc>
      </w:tr>
      <w:tr w:rsidR="0065278E" w14:paraId="638DF743"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FCB81E8" w14:textId="77777777" w:rsidR="0065278E" w:rsidRDefault="00023CBC">
            <w:proofErr w:type="spellStart"/>
            <w:r>
              <w:rPr>
                <w:sz w:val="20"/>
                <w:szCs w:val="20"/>
              </w:rPr>
              <w:t>Should</w:t>
            </w:r>
            <w:proofErr w:type="spellEnd"/>
            <w:r>
              <w:rPr>
                <w:sz w:val="20"/>
                <w:szCs w:val="20"/>
              </w:rPr>
              <w:t xml:space="preserve"> Have</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D436C0E" w14:textId="77777777" w:rsidR="0065278E" w:rsidRDefault="00023CBC">
            <w:r>
              <w:rPr>
                <w:sz w:val="20"/>
                <w:szCs w:val="20"/>
              </w:rPr>
              <w:t>F5 — Gestion des utilisateurs</w:t>
            </w:r>
          </w:p>
        </w:tc>
        <w:tc>
          <w:tcPr>
            <w:tcW w:w="4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E955FEE" w14:textId="77777777" w:rsidR="0065278E" w:rsidRDefault="00023CBC">
            <w:r>
              <w:rPr>
                <w:sz w:val="20"/>
                <w:szCs w:val="20"/>
              </w:rPr>
              <w:t>Nécessaire pour un prototype multi-acteurs fonctionnel</w:t>
            </w:r>
          </w:p>
        </w:tc>
      </w:tr>
      <w:tr w:rsidR="0065278E" w14:paraId="49E4369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3C252" w14:textId="77777777" w:rsidR="0065278E" w:rsidRDefault="00023CBC">
            <w:proofErr w:type="spellStart"/>
            <w:r>
              <w:rPr>
                <w:sz w:val="20"/>
                <w:szCs w:val="20"/>
              </w:rPr>
              <w:t>Should</w:t>
            </w:r>
            <w:proofErr w:type="spellEnd"/>
            <w:r>
              <w:rPr>
                <w:sz w:val="20"/>
                <w:szCs w:val="20"/>
              </w:rPr>
              <w:t xml:space="preserve"> Have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29CBB" w14:textId="77777777" w:rsidR="0065278E" w:rsidRDefault="00023CBC">
            <w:r>
              <w:rPr>
                <w:sz w:val="20"/>
                <w:szCs w:val="20"/>
              </w:rPr>
              <w:t>Interface multilingue FR/MG</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37CB7" w14:textId="77777777" w:rsidR="0065278E" w:rsidRDefault="00023CBC">
            <w:r>
              <w:rPr>
                <w:sz w:val="20"/>
                <w:szCs w:val="20"/>
              </w:rPr>
              <w:t>Contrainte réaliste 2035 déclarée</w:t>
            </w:r>
          </w:p>
        </w:tc>
      </w:tr>
      <w:tr w:rsidR="0065278E" w14:paraId="5FA33B1D"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30F5550" w14:textId="77777777" w:rsidR="0065278E" w:rsidRDefault="00023CBC">
            <w:proofErr w:type="spellStart"/>
            <w:r>
              <w:rPr>
                <w:sz w:val="20"/>
                <w:szCs w:val="20"/>
              </w:rPr>
              <w:t>Could</w:t>
            </w:r>
            <w:proofErr w:type="spellEnd"/>
            <w:r>
              <w:rPr>
                <w:sz w:val="20"/>
                <w:szCs w:val="20"/>
              </w:rPr>
              <w:t xml:space="preserve"> Have</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E48ADB7" w14:textId="77777777" w:rsidR="0065278E" w:rsidRDefault="00023CBC">
            <w:r>
              <w:rPr>
                <w:sz w:val="20"/>
                <w:szCs w:val="20"/>
              </w:rPr>
              <w:t>F6 — Export PDF</w:t>
            </w:r>
          </w:p>
        </w:tc>
        <w:tc>
          <w:tcPr>
            <w:tcW w:w="4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53CFC2E" w14:textId="77777777" w:rsidR="0065278E" w:rsidRDefault="00023CBC">
            <w:r>
              <w:rPr>
                <w:sz w:val="20"/>
                <w:szCs w:val="20"/>
              </w:rPr>
              <w:t>Utile pour la démo mais non bloquant</w:t>
            </w:r>
          </w:p>
        </w:tc>
      </w:tr>
      <w:tr w:rsidR="0065278E" w14:paraId="625598C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FAF8A" w14:textId="77777777" w:rsidR="0065278E" w:rsidRDefault="00023CBC">
            <w:proofErr w:type="spellStart"/>
            <w:r>
              <w:rPr>
                <w:sz w:val="20"/>
                <w:szCs w:val="20"/>
              </w:rPr>
              <w:t>Could</w:t>
            </w:r>
            <w:proofErr w:type="spellEnd"/>
            <w:r>
              <w:rPr>
                <w:sz w:val="20"/>
                <w:szCs w:val="20"/>
              </w:rPr>
              <w:t xml:space="preserve"> Have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DF91B" w14:textId="77777777" w:rsidR="0065278E" w:rsidRDefault="00023CBC">
            <w:r>
              <w:rPr>
                <w:sz w:val="20"/>
                <w:szCs w:val="20"/>
              </w:rPr>
              <w:t>Mode hors-ligne (</w:t>
            </w:r>
            <w:proofErr w:type="spellStart"/>
            <w:r>
              <w:rPr>
                <w:sz w:val="20"/>
                <w:szCs w:val="20"/>
              </w:rPr>
              <w:t>sync</w:t>
            </w:r>
            <w:proofErr w:type="spellEnd"/>
            <w:r>
              <w:rPr>
                <w:sz w:val="20"/>
                <w:szCs w:val="20"/>
              </w:rPr>
              <w:t xml:space="preserve"> différée)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A4E96" w14:textId="77777777" w:rsidR="0065278E" w:rsidRDefault="00023CBC">
            <w:r>
              <w:rPr>
                <w:sz w:val="20"/>
                <w:szCs w:val="20"/>
              </w:rPr>
              <w:t>Contrainte connectivité intermittente — implémentation partielle</w:t>
            </w:r>
          </w:p>
        </w:tc>
      </w:tr>
      <w:tr w:rsidR="0065278E" w14:paraId="3DE7B4BF"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8D3AED1" w14:textId="77777777" w:rsidR="0065278E" w:rsidRDefault="00023CBC">
            <w:proofErr w:type="spellStart"/>
            <w:r>
              <w:rPr>
                <w:sz w:val="20"/>
                <w:szCs w:val="20"/>
              </w:rPr>
              <w:t>Won't</w:t>
            </w:r>
            <w:proofErr w:type="spellEnd"/>
            <w:r>
              <w:rPr>
                <w:sz w:val="20"/>
                <w:szCs w:val="20"/>
              </w:rPr>
              <w:t xml:space="preserve"> Have</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BE64033" w14:textId="77777777" w:rsidR="0065278E" w:rsidRDefault="00023CBC">
            <w:r>
              <w:rPr>
                <w:sz w:val="20"/>
                <w:szCs w:val="20"/>
              </w:rPr>
              <w:t>Intégration API gouvernementale</w:t>
            </w:r>
          </w:p>
        </w:tc>
        <w:tc>
          <w:tcPr>
            <w:tcW w:w="4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B39A7D1" w14:textId="77777777" w:rsidR="0065278E" w:rsidRDefault="00023CBC">
            <w:r>
              <w:rPr>
                <w:sz w:val="20"/>
                <w:szCs w:val="20"/>
              </w:rPr>
              <w:t>Hors périmètre prototype — extension future</w:t>
            </w:r>
          </w:p>
        </w:tc>
      </w:tr>
      <w:tr w:rsidR="0065278E" w14:paraId="4B486F0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DE996" w14:textId="77777777" w:rsidR="0065278E" w:rsidRDefault="00023CBC">
            <w:proofErr w:type="spellStart"/>
            <w:r>
              <w:rPr>
                <w:sz w:val="20"/>
                <w:szCs w:val="20"/>
              </w:rPr>
              <w:t>Won't</w:t>
            </w:r>
            <w:proofErr w:type="spellEnd"/>
            <w:r>
              <w:rPr>
                <w:sz w:val="20"/>
                <w:szCs w:val="20"/>
              </w:rPr>
              <w:t xml:space="preserve"> Have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71668" w14:textId="77777777" w:rsidR="0065278E" w:rsidRDefault="00023CBC">
            <w:r>
              <w:rPr>
                <w:sz w:val="20"/>
                <w:szCs w:val="20"/>
              </w:rPr>
              <w:t>Couverture 114 districts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35173" w14:textId="77777777" w:rsidR="0065278E" w:rsidRDefault="00023CBC">
            <w:r>
              <w:rPr>
                <w:sz w:val="20"/>
                <w:szCs w:val="20"/>
              </w:rPr>
              <w:t>Prototype limité à 7 villes — scalabilité architecturale prouvée</w:t>
            </w:r>
          </w:p>
        </w:tc>
      </w:tr>
    </w:tbl>
    <w:p w14:paraId="34D97AD3" w14:textId="77777777" w:rsidR="0065278E" w:rsidRDefault="0065278E">
      <w:pPr>
        <w:spacing w:after="160"/>
      </w:pPr>
    </w:p>
    <w:p w14:paraId="1649CB78" w14:textId="77777777" w:rsidR="0065278E" w:rsidRDefault="00023CBC">
      <w:r>
        <w:br w:type="page"/>
      </w:r>
    </w:p>
    <w:p w14:paraId="280F73C4" w14:textId="77777777" w:rsidR="0065278E" w:rsidRDefault="00023CBC">
      <w:pPr>
        <w:pStyle w:val="Titre1"/>
      </w:pPr>
      <w:r>
        <w:lastRenderedPageBreak/>
        <w:t>6. Technologies Utilisées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4826"/>
      </w:tblGrid>
      <w:tr w:rsidR="0065278E" w14:paraId="7D39394E" w14:textId="77777777">
        <w:tc>
          <w:tcPr>
            <w:tcW w:w="20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73D8F061" w14:textId="77777777" w:rsidR="0065278E" w:rsidRDefault="00023CBC">
            <w:r>
              <w:rPr>
                <w:b/>
                <w:bCs/>
                <w:color w:val="FFFFFF"/>
                <w:sz w:val="20"/>
                <w:szCs w:val="20"/>
              </w:rPr>
              <w:t>Couche</w:t>
            </w:r>
          </w:p>
        </w:tc>
        <w:tc>
          <w:tcPr>
            <w:tcW w:w="22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648AB2B2" w14:textId="77777777" w:rsidR="0065278E" w:rsidRDefault="00023CBC">
            <w:r>
              <w:rPr>
                <w:b/>
                <w:bCs/>
                <w:color w:val="FFFFFF"/>
                <w:sz w:val="20"/>
                <w:szCs w:val="20"/>
              </w:rPr>
              <w:t>Technologie</w:t>
            </w:r>
          </w:p>
        </w:tc>
        <w:tc>
          <w:tcPr>
            <w:tcW w:w="4826"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37F64170" w14:textId="77777777" w:rsidR="0065278E" w:rsidRDefault="00023CBC">
            <w:r>
              <w:rPr>
                <w:b/>
                <w:bCs/>
                <w:color w:val="FFFFFF"/>
                <w:sz w:val="20"/>
                <w:szCs w:val="20"/>
              </w:rPr>
              <w:t>Justification</w:t>
            </w:r>
          </w:p>
        </w:tc>
      </w:tr>
      <w:tr w:rsidR="0065278E" w14:paraId="0921132E"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7585A74" w14:textId="77777777" w:rsidR="0065278E" w:rsidRDefault="00023CBC">
            <w:r>
              <w:rPr>
                <w:sz w:val="20"/>
                <w:szCs w:val="20"/>
              </w:rPr>
              <w:t>Frontend Web</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392C405" w14:textId="77777777" w:rsidR="0065278E" w:rsidRDefault="00023CBC">
            <w:r>
              <w:rPr>
                <w:sz w:val="20"/>
                <w:szCs w:val="20"/>
              </w:rPr>
              <w:t>React.js</w:t>
            </w:r>
          </w:p>
        </w:tc>
        <w:tc>
          <w:tcPr>
            <w:tcW w:w="48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076D048" w14:textId="77777777" w:rsidR="0065278E" w:rsidRDefault="00023CBC">
            <w:r>
              <w:rPr>
                <w:sz w:val="20"/>
                <w:szCs w:val="20"/>
              </w:rPr>
              <w:t>Interface dynamique, composants réutilisables, écosystème riche</w:t>
            </w:r>
          </w:p>
        </w:tc>
      </w:tr>
      <w:tr w:rsidR="0065278E" w14:paraId="008ADF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987F4" w14:textId="77777777" w:rsidR="0065278E" w:rsidRDefault="00023CBC">
            <w:r>
              <w:rPr>
                <w:sz w:val="20"/>
                <w:szCs w:val="20"/>
              </w:rPr>
              <w:t>Frontend Mobile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176FB" w14:textId="77777777" w:rsidR="0065278E" w:rsidRDefault="00023CBC">
            <w:proofErr w:type="spellStart"/>
            <w:r>
              <w:rPr>
                <w:sz w:val="20"/>
                <w:szCs w:val="20"/>
              </w:rPr>
              <w:t>React</w:t>
            </w:r>
            <w:proofErr w:type="spellEnd"/>
            <w:r>
              <w:rPr>
                <w:sz w:val="20"/>
                <w:szCs w:val="20"/>
              </w:rPr>
              <w:t xml:space="preserve"> Native</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E3EC5" w14:textId="77777777" w:rsidR="0065278E" w:rsidRDefault="00023CBC">
            <w:r>
              <w:rPr>
                <w:sz w:val="20"/>
                <w:szCs w:val="20"/>
              </w:rPr>
              <w:t xml:space="preserve">Même codebase JavaScript que </w:t>
            </w:r>
            <w:proofErr w:type="spellStart"/>
            <w:r>
              <w:rPr>
                <w:sz w:val="20"/>
                <w:szCs w:val="20"/>
              </w:rPr>
              <w:t>React</w:t>
            </w:r>
            <w:proofErr w:type="spellEnd"/>
            <w:r>
              <w:rPr>
                <w:sz w:val="20"/>
                <w:szCs w:val="20"/>
              </w:rPr>
              <w:t xml:space="preserve"> ; déploiement iOS &amp; Android</w:t>
            </w:r>
          </w:p>
        </w:tc>
      </w:tr>
      <w:tr w:rsidR="0065278E" w14:paraId="7739408E"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AA3E30E" w14:textId="77777777" w:rsidR="0065278E" w:rsidRDefault="00023CBC">
            <w:r>
              <w:rPr>
                <w:sz w:val="20"/>
                <w:szCs w:val="20"/>
              </w:rPr>
              <w:t>Backend</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C4A8880" w14:textId="77777777" w:rsidR="0065278E" w:rsidRDefault="00023CBC">
            <w:r>
              <w:rPr>
                <w:sz w:val="20"/>
                <w:szCs w:val="20"/>
              </w:rPr>
              <w:t xml:space="preserve">Python / </w:t>
            </w:r>
            <w:proofErr w:type="spellStart"/>
            <w:r>
              <w:rPr>
                <w:sz w:val="20"/>
                <w:szCs w:val="20"/>
              </w:rPr>
              <w:t>FastAPI</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2635178" w14:textId="77777777" w:rsidR="0065278E" w:rsidRDefault="00023CBC">
            <w:r>
              <w:rPr>
                <w:sz w:val="20"/>
                <w:szCs w:val="20"/>
              </w:rPr>
              <w:t xml:space="preserve">Performance, typage fort, documentation auto </w:t>
            </w:r>
            <w:proofErr w:type="spellStart"/>
            <w:r>
              <w:rPr>
                <w:sz w:val="20"/>
                <w:szCs w:val="20"/>
              </w:rPr>
              <w:t>Swagger</w:t>
            </w:r>
            <w:proofErr w:type="spellEnd"/>
            <w:r>
              <w:rPr>
                <w:sz w:val="20"/>
                <w:szCs w:val="20"/>
              </w:rPr>
              <w:t xml:space="preserve"> UI intégrée</w:t>
            </w:r>
          </w:p>
        </w:tc>
      </w:tr>
      <w:tr w:rsidR="0065278E" w14:paraId="35BF95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E913A" w14:textId="77777777" w:rsidR="0065278E" w:rsidRDefault="00023CBC">
            <w:r>
              <w:rPr>
                <w:sz w:val="20"/>
                <w:szCs w:val="20"/>
              </w:rPr>
              <w:t>ORM Backend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651D6" w14:textId="77777777" w:rsidR="0065278E" w:rsidRDefault="00023CBC">
            <w:proofErr w:type="spellStart"/>
            <w:r>
              <w:rPr>
                <w:sz w:val="20"/>
                <w:szCs w:val="20"/>
              </w:rPr>
              <w:t>SQLAlchemy</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E4A93" w14:textId="032580AE" w:rsidR="0065278E" w:rsidRDefault="00EA2353">
            <w:proofErr w:type="spellStart"/>
            <w:r w:rsidRPr="00EA2353">
              <w:rPr>
                <w:sz w:val="20"/>
                <w:szCs w:val="20"/>
              </w:rPr>
              <w:t>SQLAlchemy</w:t>
            </w:r>
            <w:proofErr w:type="spellEnd"/>
            <w:r w:rsidRPr="00EA2353">
              <w:rPr>
                <w:sz w:val="20"/>
                <w:szCs w:val="20"/>
              </w:rPr>
              <w:t xml:space="preserve"> — ORM Python facilitant les interactions avec PostgreSQL sans SQL brut ; abstraction complète des requêtes, typage fort et gestion des migrations</w:t>
            </w:r>
          </w:p>
        </w:tc>
      </w:tr>
      <w:tr w:rsidR="0065278E" w14:paraId="5CB48371"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1E9C150" w14:textId="77777777" w:rsidR="0065278E" w:rsidRDefault="00023CBC">
            <w:r>
              <w:rPr>
                <w:sz w:val="20"/>
                <w:szCs w:val="20"/>
              </w:rPr>
              <w:t>Base de données</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FA9C898" w14:textId="39ABA5EB" w:rsidR="0065278E" w:rsidRPr="002A51A8" w:rsidRDefault="002A51A8">
            <w:pPr>
              <w:rPr>
                <w:lang w:val="fr-FR"/>
              </w:rPr>
            </w:pPr>
            <w:r>
              <w:rPr>
                <w:lang w:val="fr-FR"/>
              </w:rPr>
              <w:t>PostgreSQL</w:t>
            </w:r>
          </w:p>
        </w:tc>
        <w:tc>
          <w:tcPr>
            <w:tcW w:w="48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F814157" w14:textId="1DBDC78A" w:rsidR="0065278E" w:rsidRDefault="002A51A8">
            <w:r w:rsidRPr="002A51A8">
              <w:rPr>
                <w:sz w:val="20"/>
                <w:szCs w:val="20"/>
              </w:rPr>
              <w:t>SGBD relationnel robuste, adapté aux requêtes complexes et aux données géographiques (latitude/longitude des villes), supporte nativement les types TIMESTAMP et FLOAT avec précision, scalable vers 114 districts sans migration majeure</w:t>
            </w:r>
          </w:p>
        </w:tc>
      </w:tr>
      <w:tr w:rsidR="0065278E" w14:paraId="6FC0B08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361EA" w14:textId="77777777" w:rsidR="0065278E" w:rsidRDefault="00023CBC">
            <w:r>
              <w:rPr>
                <w:sz w:val="20"/>
                <w:szCs w:val="20"/>
              </w:rPr>
              <w:t>Algorithmes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01C02" w14:textId="77777777" w:rsidR="0065278E" w:rsidRDefault="00023CBC">
            <w:r>
              <w:rPr>
                <w:sz w:val="20"/>
                <w:szCs w:val="20"/>
              </w:rPr>
              <w:t>Python natif (sans bibliothèque)</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F55EF" w14:textId="77777777" w:rsidR="0065278E" w:rsidRDefault="00023CBC">
            <w:r>
              <w:rPr>
                <w:sz w:val="20"/>
                <w:szCs w:val="20"/>
              </w:rPr>
              <w:t>Exigé par le cahier des charges : implémentation et maîtrise obligatoires</w:t>
            </w:r>
          </w:p>
        </w:tc>
      </w:tr>
      <w:tr w:rsidR="0065278E" w14:paraId="28A277D1"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E410ACD" w14:textId="77777777" w:rsidR="0065278E" w:rsidRDefault="00023CBC">
            <w:r>
              <w:rPr>
                <w:sz w:val="20"/>
                <w:szCs w:val="20"/>
              </w:rPr>
              <w:t>Authentification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04839B5" w14:textId="77777777" w:rsidR="0065278E" w:rsidRDefault="00023CBC">
            <w:r>
              <w:rPr>
                <w:sz w:val="20"/>
                <w:szCs w:val="20"/>
              </w:rPr>
              <w:t xml:space="preserve">JWT (JSON Web </w:t>
            </w:r>
            <w:proofErr w:type="spellStart"/>
            <w:r>
              <w:rPr>
                <w:sz w:val="20"/>
                <w:szCs w:val="20"/>
              </w:rPr>
              <w:t>Tokens</w:t>
            </w:r>
            <w:proofErr w:type="spellEnd"/>
            <w:r>
              <w:rPr>
                <w:sz w:val="20"/>
                <w:szCs w:val="20"/>
              </w:rPr>
              <w:t>)</w:t>
            </w:r>
          </w:p>
        </w:tc>
        <w:tc>
          <w:tcPr>
            <w:tcW w:w="48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DDAA96C" w14:textId="77777777" w:rsidR="0065278E" w:rsidRDefault="00023CBC">
            <w:r>
              <w:rPr>
                <w:sz w:val="20"/>
                <w:szCs w:val="20"/>
              </w:rPr>
              <w:t>Standard sécurisé pour API REST multi-clients</w:t>
            </w:r>
          </w:p>
        </w:tc>
      </w:tr>
      <w:tr w:rsidR="0065278E" w14:paraId="18CA0F0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B4FC2" w14:textId="77777777" w:rsidR="0065278E" w:rsidRDefault="00023CBC">
            <w:r>
              <w:rPr>
                <w:sz w:val="20"/>
                <w:szCs w:val="20"/>
              </w:rPr>
              <w:t xml:space="preserve">Hachage </w:t>
            </w:r>
            <w:proofErr w:type="spellStart"/>
            <w:r>
              <w:rPr>
                <w:sz w:val="20"/>
                <w:szCs w:val="20"/>
              </w:rPr>
              <w:t>mdp</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FC694" w14:textId="77777777" w:rsidR="0065278E" w:rsidRDefault="00023CBC">
            <w:proofErr w:type="spellStart"/>
            <w:proofErr w:type="gramStart"/>
            <w:r>
              <w:rPr>
                <w:sz w:val="20"/>
                <w:szCs w:val="20"/>
              </w:rPr>
              <w:t>bcrypt</w:t>
            </w:r>
            <w:proofErr w:type="spellEnd"/>
            <w:proofErr w:type="gramEnd"/>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1F468" w14:textId="77777777" w:rsidR="0065278E" w:rsidRDefault="00023CBC">
            <w:r>
              <w:rPr>
                <w:sz w:val="20"/>
                <w:szCs w:val="20"/>
              </w:rPr>
              <w:t>Hachage sécurisé et irréversible des mots de passe</w:t>
            </w:r>
          </w:p>
        </w:tc>
      </w:tr>
      <w:tr w:rsidR="0065278E" w14:paraId="423FFB13"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AB03453" w14:textId="77777777" w:rsidR="0065278E" w:rsidRDefault="00023CBC">
            <w:r>
              <w:rPr>
                <w:sz w:val="20"/>
                <w:szCs w:val="20"/>
              </w:rPr>
              <w:t>Tests</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4D41C61" w14:textId="77777777" w:rsidR="0065278E" w:rsidRDefault="00023CBC">
            <w:proofErr w:type="spellStart"/>
            <w:proofErr w:type="gramStart"/>
            <w:r>
              <w:rPr>
                <w:sz w:val="20"/>
                <w:szCs w:val="20"/>
              </w:rPr>
              <w:t>pytest</w:t>
            </w:r>
            <w:proofErr w:type="spellEnd"/>
            <w:proofErr w:type="gramEnd"/>
          </w:p>
        </w:tc>
        <w:tc>
          <w:tcPr>
            <w:tcW w:w="48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851B957" w14:textId="77777777" w:rsidR="0065278E" w:rsidRDefault="00023CBC">
            <w:r>
              <w:rPr>
                <w:sz w:val="20"/>
                <w:szCs w:val="20"/>
              </w:rPr>
              <w:t>Framework de tests unitaires Python, simple et puissant</w:t>
            </w:r>
          </w:p>
        </w:tc>
      </w:tr>
      <w:tr w:rsidR="0065278E" w14:paraId="517459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FD1C9" w14:textId="77777777" w:rsidR="0065278E" w:rsidRDefault="00023CBC">
            <w:r>
              <w:rPr>
                <w:sz w:val="20"/>
                <w:szCs w:val="20"/>
              </w:rPr>
              <w:t>Export PDF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FC33E" w14:textId="77777777" w:rsidR="0065278E" w:rsidRDefault="00023CBC">
            <w:proofErr w:type="spellStart"/>
            <w:r>
              <w:rPr>
                <w:sz w:val="20"/>
                <w:szCs w:val="20"/>
              </w:rPr>
              <w:t>ReportLab</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1F658" w14:textId="77777777" w:rsidR="0065278E" w:rsidRDefault="00023CBC">
            <w:r>
              <w:rPr>
                <w:sz w:val="20"/>
                <w:szCs w:val="20"/>
              </w:rPr>
              <w:t>Bibliothèque Python mature pour génération PDF côté serveur</w:t>
            </w:r>
          </w:p>
        </w:tc>
      </w:tr>
      <w:tr w:rsidR="0065278E" w14:paraId="2C5F533E"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78BDB37" w14:textId="77777777" w:rsidR="0065278E" w:rsidRDefault="00023CBC">
            <w:r>
              <w:rPr>
                <w:sz w:val="20"/>
                <w:szCs w:val="20"/>
              </w:rPr>
              <w:t>Versionnage</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B65CED5" w14:textId="77777777" w:rsidR="0065278E" w:rsidRDefault="00023CBC">
            <w:r>
              <w:rPr>
                <w:sz w:val="20"/>
                <w:szCs w:val="20"/>
              </w:rPr>
              <w:t>Git / GitHub</w:t>
            </w:r>
          </w:p>
        </w:tc>
        <w:tc>
          <w:tcPr>
            <w:tcW w:w="48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BBC92FA" w14:textId="77777777" w:rsidR="0065278E" w:rsidRDefault="00023CBC">
            <w:r>
              <w:rPr>
                <w:sz w:val="20"/>
                <w:szCs w:val="20"/>
              </w:rPr>
              <w:t xml:space="preserve">Traçabilité des </w:t>
            </w:r>
            <w:proofErr w:type="spellStart"/>
            <w:r>
              <w:rPr>
                <w:sz w:val="20"/>
                <w:szCs w:val="20"/>
              </w:rPr>
              <w:t>commits</w:t>
            </w:r>
            <w:proofErr w:type="spellEnd"/>
            <w:r>
              <w:rPr>
                <w:sz w:val="20"/>
                <w:szCs w:val="20"/>
              </w:rPr>
              <w:t xml:space="preserve"> et historique du développement</w:t>
            </w:r>
          </w:p>
        </w:tc>
      </w:tr>
      <w:tr w:rsidR="0065278E" w14:paraId="2914082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943DE" w14:textId="77777777" w:rsidR="0065278E" w:rsidRDefault="00023CBC">
            <w:r>
              <w:rPr>
                <w:sz w:val="20"/>
                <w:szCs w:val="20"/>
              </w:rPr>
              <w:t>Gestion projet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D8D63" w14:textId="77777777" w:rsidR="0065278E" w:rsidRDefault="00023CBC">
            <w:r>
              <w:rPr>
                <w:sz w:val="20"/>
                <w:szCs w:val="20"/>
              </w:rPr>
              <w:t>Trello</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604D5" w14:textId="77777777" w:rsidR="0065278E" w:rsidRDefault="00023CBC">
            <w:r>
              <w:rPr>
                <w:sz w:val="20"/>
                <w:szCs w:val="20"/>
              </w:rPr>
              <w:t>Tableau Kanban pour suivre les tâches par phase</w:t>
            </w:r>
          </w:p>
        </w:tc>
      </w:tr>
      <w:tr w:rsidR="0065278E" w14:paraId="5A558E3A"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0891FBA" w14:textId="77777777" w:rsidR="0065278E" w:rsidRDefault="00023CBC">
            <w:r>
              <w:rPr>
                <w:sz w:val="20"/>
                <w:szCs w:val="20"/>
              </w:rPr>
              <w:t>Environnement Dev</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92E376" w14:textId="77777777" w:rsidR="0065278E" w:rsidRDefault="00023CBC">
            <w:r>
              <w:rPr>
                <w:sz w:val="20"/>
                <w:szCs w:val="20"/>
              </w:rPr>
              <w:t>VS Code</w:t>
            </w:r>
          </w:p>
        </w:tc>
        <w:tc>
          <w:tcPr>
            <w:tcW w:w="48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92CE4E2" w14:textId="77777777" w:rsidR="0065278E" w:rsidRDefault="00023CBC">
            <w:r>
              <w:rPr>
                <w:sz w:val="20"/>
                <w:szCs w:val="20"/>
              </w:rPr>
              <w:t xml:space="preserve">Développement, test et débogage avec extensions Python et </w:t>
            </w:r>
            <w:proofErr w:type="spellStart"/>
            <w:r>
              <w:rPr>
                <w:sz w:val="20"/>
                <w:szCs w:val="20"/>
              </w:rPr>
              <w:t>React</w:t>
            </w:r>
            <w:proofErr w:type="spellEnd"/>
          </w:p>
        </w:tc>
      </w:tr>
      <w:tr w:rsidR="0065278E" w14:paraId="629D06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E1A3E" w14:textId="77777777" w:rsidR="0065278E" w:rsidRDefault="00023CBC">
            <w:r>
              <w:rPr>
                <w:sz w:val="20"/>
                <w:szCs w:val="20"/>
              </w:rPr>
              <w:t>Test API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187D4" w14:textId="77777777" w:rsidR="0065278E" w:rsidRDefault="00023CBC">
            <w:proofErr w:type="spellStart"/>
            <w:r>
              <w:rPr>
                <w:sz w:val="20"/>
                <w:szCs w:val="20"/>
              </w:rPr>
              <w:t>Swagger</w:t>
            </w:r>
            <w:proofErr w:type="spellEnd"/>
            <w:r>
              <w:rPr>
                <w:sz w:val="20"/>
                <w:szCs w:val="20"/>
              </w:rPr>
              <w:t xml:space="preserve"> UI (intégré </w:t>
            </w:r>
            <w:proofErr w:type="spellStart"/>
            <w:r>
              <w:rPr>
                <w:sz w:val="20"/>
                <w:szCs w:val="20"/>
              </w:rPr>
              <w:t>FastAPI</w:t>
            </w:r>
            <w:proofErr w:type="spellEnd"/>
            <w:r>
              <w:rPr>
                <w:sz w:val="20"/>
                <w:szCs w:val="20"/>
              </w:rPr>
              <w: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4988D" w14:textId="77777777" w:rsidR="0065278E" w:rsidRDefault="00023CBC">
            <w:r>
              <w:rPr>
                <w:sz w:val="20"/>
                <w:szCs w:val="20"/>
              </w:rPr>
              <w:t>Interface interactive auto-générée à /docs — pas besoin de Postman</w:t>
            </w:r>
          </w:p>
        </w:tc>
      </w:tr>
    </w:tbl>
    <w:p w14:paraId="3D000C15" w14:textId="77777777" w:rsidR="0065278E" w:rsidRDefault="0065278E">
      <w:pPr>
        <w:spacing w:after="160"/>
      </w:pPr>
    </w:p>
    <w:p w14:paraId="45DC546D" w14:textId="77777777" w:rsidR="0065278E" w:rsidRDefault="00023CBC">
      <w:r>
        <w:br w:type="page"/>
      </w:r>
    </w:p>
    <w:p w14:paraId="309FA86C" w14:textId="77777777" w:rsidR="0065278E" w:rsidRDefault="00023CBC">
      <w:pPr>
        <w:pStyle w:val="Titre1"/>
      </w:pPr>
      <w:r>
        <w:lastRenderedPageBreak/>
        <w:t>7. Contraintes</w:t>
      </w:r>
    </w:p>
    <w:p w14:paraId="780D145E" w14:textId="77777777" w:rsidR="0065278E" w:rsidRDefault="00023CBC">
      <w:pPr>
        <w:spacing w:after="140"/>
      </w:pPr>
      <w:r>
        <w:t>Les contraintes du projet sont classées par type. Conformément aux exigences du projet transversal L2, chaque contrainte déclarée se traduit par des choix d'architecture et/ou des choix algorithmiques concrets.</w:t>
      </w:r>
    </w:p>
    <w:p w14:paraId="28D351E3" w14:textId="77777777" w:rsidR="0065278E" w:rsidRDefault="0065278E">
      <w:pPr>
        <w:spacing w:after="80"/>
      </w:pPr>
    </w:p>
    <w:p w14:paraId="4DF92F21" w14:textId="77777777" w:rsidR="0065278E" w:rsidRDefault="00023CBC">
      <w:pPr>
        <w:pStyle w:val="Titre2"/>
      </w:pPr>
      <w:r>
        <w:t>7.1 Contraintes techniques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7"/>
        <w:gridCol w:w="2371"/>
        <w:gridCol w:w="2182"/>
        <w:gridCol w:w="1986"/>
        <w:gridCol w:w="974"/>
      </w:tblGrid>
      <w:tr w:rsidR="0065278E" w14:paraId="5AB2E6A0" w14:textId="77777777">
        <w:tc>
          <w:tcPr>
            <w:tcW w:w="18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6B91F1A2" w14:textId="77777777" w:rsidR="0065278E" w:rsidRDefault="00023CBC">
            <w:r>
              <w:rPr>
                <w:b/>
                <w:bCs/>
                <w:color w:val="FFFFFF"/>
                <w:sz w:val="20"/>
                <w:szCs w:val="20"/>
              </w:rPr>
              <w:t>Contrainte</w:t>
            </w:r>
          </w:p>
        </w:tc>
        <w:tc>
          <w:tcPr>
            <w:tcW w:w="24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58EFBC3A" w14:textId="77777777" w:rsidR="0065278E" w:rsidRDefault="00023CBC">
            <w:r>
              <w:rPr>
                <w:b/>
                <w:bCs/>
                <w:color w:val="FFFFFF"/>
                <w:sz w:val="20"/>
                <w:szCs w:val="20"/>
              </w:rPr>
              <w:t>Description</w:t>
            </w:r>
          </w:p>
        </w:tc>
        <w:tc>
          <w:tcPr>
            <w:tcW w:w="22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0014D7F6" w14:textId="77777777" w:rsidR="0065278E" w:rsidRDefault="00023CBC">
            <w:r>
              <w:rPr>
                <w:b/>
                <w:bCs/>
                <w:color w:val="FFFFFF"/>
                <w:sz w:val="20"/>
                <w:szCs w:val="20"/>
              </w:rPr>
              <w:t>Impact sur l'architecture</w:t>
            </w:r>
          </w:p>
        </w:tc>
        <w:tc>
          <w:tcPr>
            <w:tcW w:w="20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3AADB882" w14:textId="77777777" w:rsidR="0065278E" w:rsidRDefault="00023CBC">
            <w:r>
              <w:rPr>
                <w:b/>
                <w:bCs/>
                <w:color w:val="FFFFFF"/>
                <w:sz w:val="20"/>
                <w:szCs w:val="20"/>
              </w:rPr>
              <w:t>Impact algorithmique</w:t>
            </w:r>
          </w:p>
        </w:tc>
        <w:tc>
          <w:tcPr>
            <w:tcW w:w="9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358C1949" w14:textId="77777777" w:rsidR="0065278E" w:rsidRDefault="00023CBC">
            <w:r>
              <w:rPr>
                <w:b/>
                <w:bCs/>
                <w:color w:val="FFFFFF"/>
                <w:sz w:val="20"/>
                <w:szCs w:val="20"/>
              </w:rPr>
              <w:t>Niveau</w:t>
            </w:r>
          </w:p>
        </w:tc>
      </w:tr>
      <w:tr w:rsidR="0065278E" w14:paraId="5A6E7E37"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C46718D" w14:textId="77777777" w:rsidR="0065278E" w:rsidRDefault="00023CBC">
            <w:r>
              <w:rPr>
                <w:sz w:val="20"/>
                <w:szCs w:val="20"/>
              </w:rPr>
              <w:t>Données bruitées / incomplètes</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57EF780" w14:textId="77777777" w:rsidR="0065278E" w:rsidRDefault="00023CBC">
            <w:r>
              <w:rPr>
                <w:sz w:val="20"/>
                <w:szCs w:val="20"/>
              </w:rPr>
              <w:t>Les agents de terrain saisissent manuellement les prix, exposant le système à des erreurs de frappe, des valeurs aberrantes et des champs manquants.</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2E9DC12" w14:textId="77777777" w:rsidR="0065278E" w:rsidRDefault="00023CBC">
            <w:r>
              <w:rPr>
                <w:sz w:val="20"/>
                <w:szCs w:val="20"/>
              </w:rPr>
              <w:t>Validation stricte côté backend (</w:t>
            </w:r>
            <w:proofErr w:type="spellStart"/>
            <w:r>
              <w:rPr>
                <w:sz w:val="20"/>
                <w:szCs w:val="20"/>
              </w:rPr>
              <w:t>FastAPI</w:t>
            </w:r>
            <w:proofErr w:type="spellEnd"/>
            <w:r>
              <w:rPr>
                <w:sz w:val="20"/>
                <w:szCs w:val="20"/>
              </w:rPr>
              <w:t xml:space="preserve">) ; gestion des valeurs nulles via </w:t>
            </w:r>
            <w:proofErr w:type="spellStart"/>
            <w:r>
              <w:rPr>
                <w:sz w:val="20"/>
                <w:szCs w:val="20"/>
              </w:rPr>
              <w:t>SQLAlchemy</w:t>
            </w:r>
            <w:proofErr w:type="spellEnd"/>
            <w:r>
              <w:rPr>
                <w:sz w:val="20"/>
                <w:szCs w:val="20"/>
              </w:rPr>
              <w:t xml:space="preserve"> ; rejet des valeurs hors plage.</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0AC4799" w14:textId="77777777" w:rsidR="0065278E" w:rsidRDefault="00023CBC">
            <w:r>
              <w:rPr>
                <w:sz w:val="20"/>
                <w:szCs w:val="20"/>
              </w:rPr>
              <w:t>Rabin-</w:t>
            </w:r>
            <w:proofErr w:type="spellStart"/>
            <w:r>
              <w:rPr>
                <w:sz w:val="20"/>
                <w:szCs w:val="20"/>
              </w:rPr>
              <w:t>Karp</w:t>
            </w:r>
            <w:proofErr w:type="spellEnd"/>
            <w:r>
              <w:rPr>
                <w:sz w:val="20"/>
                <w:szCs w:val="20"/>
              </w:rPr>
              <w:t xml:space="preserve"> détecte les doublons ; Fenwick </w:t>
            </w:r>
            <w:proofErr w:type="spellStart"/>
            <w:r>
              <w:rPr>
                <w:sz w:val="20"/>
                <w:szCs w:val="20"/>
              </w:rPr>
              <w:t>Tree</w:t>
            </w:r>
            <w:proofErr w:type="spellEnd"/>
            <w:r>
              <w:rPr>
                <w:sz w:val="20"/>
                <w:szCs w:val="20"/>
              </w:rPr>
              <w:t xml:space="preserve"> tolère les gaps dans l'historique.</w:t>
            </w:r>
          </w:p>
        </w:tc>
        <w:tc>
          <w:tcPr>
            <w:tcW w:w="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C43A71A" w14:textId="77777777" w:rsidR="0065278E" w:rsidRDefault="00023CBC">
            <w:r>
              <w:rPr>
                <w:sz w:val="20"/>
                <w:szCs w:val="20"/>
              </w:rPr>
              <w:t>ÉLEVÉ</w:t>
            </w:r>
          </w:p>
        </w:tc>
      </w:tr>
      <w:tr w:rsidR="0065278E" w14:paraId="7E73627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CE1CA" w14:textId="77777777" w:rsidR="0065278E" w:rsidRDefault="00023CBC">
            <w:r>
              <w:rPr>
                <w:sz w:val="20"/>
                <w:szCs w:val="20"/>
              </w:rPr>
              <w:t>Scalabilité (114 districts à terme)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EEC1C" w14:textId="77777777" w:rsidR="0065278E" w:rsidRDefault="00023CBC">
            <w:r>
              <w:rPr>
                <w:sz w:val="20"/>
                <w:szCs w:val="20"/>
              </w:rPr>
              <w:t>Le prototype couvre 7 villes mais l'architecture doit pouvoir s'étendre à 114 districts sans refonte majeure.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4ACF6" w14:textId="4E2262B7" w:rsidR="0065278E" w:rsidRDefault="00023CBC">
            <w:r>
              <w:rPr>
                <w:sz w:val="20"/>
                <w:szCs w:val="20"/>
              </w:rPr>
              <w:t xml:space="preserve">Architecture 3-tiers modulaire ; séparation stricte routes / services / repositories ; </w:t>
            </w:r>
            <w:r w:rsidR="002A51A8" w:rsidRPr="002A51A8">
              <w:rPr>
                <w:sz w:val="20"/>
                <w:szCs w:val="20"/>
              </w:rPr>
              <w:t>PostgreSQL utilisé dès le prototype — architecture 3-tiers modulaire ; séparation stricte routes / services / repositories ; extensible à 114 districts sans refonte majeure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C3B74" w14:textId="77777777" w:rsidR="0065278E" w:rsidRDefault="00023CBC">
            <w:r>
              <w:rPr>
                <w:sz w:val="20"/>
                <w:szCs w:val="20"/>
              </w:rPr>
              <w:t xml:space="preserve">Fenwick </w:t>
            </w:r>
            <w:proofErr w:type="spellStart"/>
            <w:r>
              <w:rPr>
                <w:sz w:val="20"/>
                <w:szCs w:val="20"/>
              </w:rPr>
              <w:t>Tree</w:t>
            </w:r>
            <w:proofErr w:type="spellEnd"/>
            <w:r>
              <w:rPr>
                <w:sz w:val="20"/>
                <w:szCs w:val="20"/>
              </w:rPr>
              <w:t xml:space="preserve"> </w:t>
            </w:r>
            <w:proofErr w:type="gramStart"/>
            <w:r>
              <w:rPr>
                <w:sz w:val="20"/>
                <w:szCs w:val="20"/>
              </w:rPr>
              <w:t>O(</w:t>
            </w:r>
            <w:proofErr w:type="gramEnd"/>
            <w:r>
              <w:rPr>
                <w:sz w:val="20"/>
                <w:szCs w:val="20"/>
              </w:rPr>
              <w:t>log n) vs O(n) naïf ; Dijkstra sur graphe extensible par ajout de nœuds.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17BB4" w14:textId="77777777" w:rsidR="0065278E" w:rsidRDefault="00023CBC">
            <w:r>
              <w:rPr>
                <w:sz w:val="20"/>
                <w:szCs w:val="20"/>
              </w:rPr>
              <w:t>ÉLEVÉ</w:t>
            </w:r>
          </w:p>
        </w:tc>
      </w:tr>
      <w:tr w:rsidR="0065278E" w14:paraId="3E751D42"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B9519F1" w14:textId="77777777" w:rsidR="0065278E" w:rsidRDefault="00023CBC">
            <w:r>
              <w:rPr>
                <w:sz w:val="20"/>
                <w:szCs w:val="20"/>
              </w:rPr>
              <w:t>Connectivité intermittente</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210FAB6" w14:textId="77777777" w:rsidR="0065278E" w:rsidRDefault="00023CBC">
            <w:r>
              <w:rPr>
                <w:sz w:val="20"/>
                <w:szCs w:val="20"/>
              </w:rPr>
              <w:t>Les agents de collecte opèrent sur des marchés ruraux où la connexion internet est instable ou absente.</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06EC886" w14:textId="77777777" w:rsidR="0065278E" w:rsidRDefault="00023CBC">
            <w:r>
              <w:rPr>
                <w:sz w:val="20"/>
                <w:szCs w:val="20"/>
              </w:rPr>
              <w:t xml:space="preserve">File d'attente locale </w:t>
            </w:r>
            <w:proofErr w:type="spellStart"/>
            <w:r>
              <w:rPr>
                <w:sz w:val="20"/>
                <w:szCs w:val="20"/>
              </w:rPr>
              <w:t>React</w:t>
            </w:r>
            <w:proofErr w:type="spellEnd"/>
            <w:r>
              <w:rPr>
                <w:sz w:val="20"/>
                <w:szCs w:val="20"/>
              </w:rPr>
              <w:t xml:space="preserve"> Native (</w:t>
            </w:r>
            <w:proofErr w:type="spellStart"/>
            <w:r>
              <w:rPr>
                <w:sz w:val="20"/>
                <w:szCs w:val="20"/>
              </w:rPr>
              <w:t>AsyncStorage</w:t>
            </w:r>
            <w:proofErr w:type="spellEnd"/>
            <w:r>
              <w:rPr>
                <w:sz w:val="20"/>
                <w:szCs w:val="20"/>
              </w:rPr>
              <w:t>) ; synchronisation différée à la reconnexion ; API idempotente.</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50F7D32" w14:textId="77777777" w:rsidR="0065278E" w:rsidRDefault="00023CBC">
            <w:r>
              <w:rPr>
                <w:sz w:val="20"/>
                <w:szCs w:val="20"/>
              </w:rPr>
              <w:t>Insertion asynchrone ; gestion des conflits de version par timestamp.</w:t>
            </w:r>
          </w:p>
        </w:tc>
        <w:tc>
          <w:tcPr>
            <w:tcW w:w="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E42A9B3" w14:textId="77777777" w:rsidR="0065278E" w:rsidRDefault="00023CBC">
            <w:r>
              <w:rPr>
                <w:sz w:val="20"/>
                <w:szCs w:val="20"/>
              </w:rPr>
              <w:t>ÉLEVÉ</w:t>
            </w:r>
          </w:p>
        </w:tc>
      </w:tr>
      <w:tr w:rsidR="0065278E" w14:paraId="286E3E6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02FAA" w14:textId="77777777" w:rsidR="0065278E" w:rsidRDefault="00023CBC">
            <w:r>
              <w:rPr>
                <w:sz w:val="20"/>
                <w:szCs w:val="20"/>
              </w:rPr>
              <w:t>Performance temps réel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1598E" w14:textId="77777777" w:rsidR="0065278E" w:rsidRDefault="00023CBC">
            <w:r>
              <w:rPr>
                <w:sz w:val="20"/>
                <w:szCs w:val="20"/>
              </w:rPr>
              <w:t>Le tableau de bord doit afficher les alertes de prix sans latence perceptible malgré un flux continu de données.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5A3C2" w14:textId="77777777" w:rsidR="0065278E" w:rsidRDefault="00023CBC">
            <w:proofErr w:type="spellStart"/>
            <w:r>
              <w:rPr>
                <w:sz w:val="20"/>
                <w:szCs w:val="20"/>
              </w:rPr>
              <w:t>Endpoints</w:t>
            </w:r>
            <w:proofErr w:type="spellEnd"/>
            <w:r>
              <w:rPr>
                <w:sz w:val="20"/>
                <w:szCs w:val="20"/>
              </w:rPr>
              <w:t xml:space="preserve"> </w:t>
            </w:r>
            <w:proofErr w:type="spellStart"/>
            <w:r>
              <w:rPr>
                <w:sz w:val="20"/>
                <w:szCs w:val="20"/>
              </w:rPr>
              <w:t>FastAPI</w:t>
            </w:r>
            <w:proofErr w:type="spellEnd"/>
            <w:r>
              <w:rPr>
                <w:sz w:val="20"/>
                <w:szCs w:val="20"/>
              </w:rPr>
              <w:t xml:space="preserve"> asynchrones (</w:t>
            </w:r>
            <w:proofErr w:type="spellStart"/>
            <w:r>
              <w:rPr>
                <w:sz w:val="20"/>
                <w:szCs w:val="20"/>
              </w:rPr>
              <w:t>async</w:t>
            </w:r>
            <w:proofErr w:type="spellEnd"/>
            <w:r>
              <w:rPr>
                <w:sz w:val="20"/>
                <w:szCs w:val="20"/>
              </w:rPr>
              <w:t>/</w:t>
            </w:r>
            <w:proofErr w:type="spellStart"/>
            <w:r>
              <w:rPr>
                <w:sz w:val="20"/>
                <w:szCs w:val="20"/>
              </w:rPr>
              <w:t>await</w:t>
            </w:r>
            <w:proofErr w:type="spellEnd"/>
            <w:r>
              <w:rPr>
                <w:sz w:val="20"/>
                <w:szCs w:val="20"/>
              </w:rPr>
              <w:t>) ; pagination des résultats.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81708" w14:textId="77777777" w:rsidR="0065278E" w:rsidRDefault="00023CBC">
            <w:r>
              <w:rPr>
                <w:sz w:val="20"/>
                <w:szCs w:val="20"/>
              </w:rPr>
              <w:t xml:space="preserve">Top-k </w:t>
            </w:r>
            <w:proofErr w:type="gramStart"/>
            <w:r>
              <w:rPr>
                <w:sz w:val="20"/>
                <w:szCs w:val="20"/>
              </w:rPr>
              <w:t>O(</w:t>
            </w:r>
            <w:proofErr w:type="gramEnd"/>
            <w:r>
              <w:rPr>
                <w:sz w:val="20"/>
                <w:szCs w:val="20"/>
              </w:rPr>
              <w:t>log k) par insertion (tas binaire) ; évite un tri complet O(n log n) à chaque mise à jour.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8414F" w14:textId="77777777" w:rsidR="0065278E" w:rsidRDefault="00023CBC">
            <w:r>
              <w:rPr>
                <w:sz w:val="20"/>
                <w:szCs w:val="20"/>
              </w:rPr>
              <w:t>MOYEN</w:t>
            </w:r>
          </w:p>
        </w:tc>
      </w:tr>
    </w:tbl>
    <w:p w14:paraId="285CD2EE" w14:textId="2A1FB1B8" w:rsidR="0065278E" w:rsidRDefault="0065278E">
      <w:pPr>
        <w:spacing w:after="160"/>
      </w:pPr>
    </w:p>
    <w:p w14:paraId="1CF1B950" w14:textId="005EE0E6" w:rsidR="0037778D" w:rsidRDefault="0037778D">
      <w:pPr>
        <w:spacing w:after="160"/>
      </w:pPr>
    </w:p>
    <w:p w14:paraId="52E678D2" w14:textId="6EB60301" w:rsidR="0037778D" w:rsidRDefault="0037778D">
      <w:pPr>
        <w:spacing w:after="160"/>
      </w:pPr>
    </w:p>
    <w:p w14:paraId="579E291C" w14:textId="699BF8CD" w:rsidR="0037778D" w:rsidRDefault="0037778D">
      <w:pPr>
        <w:spacing w:after="160"/>
      </w:pPr>
    </w:p>
    <w:p w14:paraId="1FA4C450" w14:textId="0F0C03DD" w:rsidR="0037778D" w:rsidRDefault="0037778D">
      <w:pPr>
        <w:spacing w:after="160"/>
      </w:pPr>
    </w:p>
    <w:p w14:paraId="5AFCDDBF" w14:textId="31D3C586" w:rsidR="0037778D" w:rsidRDefault="0037778D">
      <w:pPr>
        <w:spacing w:after="160"/>
      </w:pPr>
    </w:p>
    <w:p w14:paraId="244D770E" w14:textId="4ADD119A" w:rsidR="0037778D" w:rsidRDefault="0037778D">
      <w:pPr>
        <w:spacing w:after="160"/>
      </w:pPr>
    </w:p>
    <w:p w14:paraId="1DF91FA8" w14:textId="79403A48" w:rsidR="0037778D" w:rsidRDefault="0037778D">
      <w:pPr>
        <w:spacing w:after="160"/>
      </w:pPr>
    </w:p>
    <w:p w14:paraId="5162A48A" w14:textId="504F269C" w:rsidR="00023CBC" w:rsidRDefault="00023CBC">
      <w:pPr>
        <w:spacing w:after="160"/>
      </w:pPr>
    </w:p>
    <w:p w14:paraId="07891EC5" w14:textId="77777777" w:rsidR="00023CBC" w:rsidRDefault="00023CBC">
      <w:pPr>
        <w:spacing w:after="160"/>
      </w:pPr>
    </w:p>
    <w:p w14:paraId="0C14C251" w14:textId="77777777" w:rsidR="0065278E" w:rsidRDefault="00023CBC">
      <w:pPr>
        <w:pStyle w:val="Titre2"/>
      </w:pPr>
      <w:r>
        <w:t>7.2 Contraintes organisationnelles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3"/>
        <w:gridCol w:w="3185"/>
        <w:gridCol w:w="2392"/>
        <w:gridCol w:w="930"/>
      </w:tblGrid>
      <w:tr w:rsidR="0065278E" w14:paraId="598BAD42" w14:textId="77777777">
        <w:tc>
          <w:tcPr>
            <w:tcW w:w="22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136F4657" w14:textId="77777777" w:rsidR="0065278E" w:rsidRDefault="00023CBC">
            <w:r>
              <w:rPr>
                <w:b/>
                <w:bCs/>
                <w:color w:val="FFFFFF"/>
                <w:sz w:val="20"/>
                <w:szCs w:val="20"/>
              </w:rPr>
              <w:t>Contrainte</w:t>
            </w:r>
          </w:p>
        </w:tc>
        <w:tc>
          <w:tcPr>
            <w:tcW w:w="32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2EEA31D3" w14:textId="77777777" w:rsidR="0065278E" w:rsidRDefault="00023CBC">
            <w:r>
              <w:rPr>
                <w:b/>
                <w:bCs/>
                <w:color w:val="FFFFFF"/>
                <w:sz w:val="20"/>
                <w:szCs w:val="20"/>
              </w:rPr>
              <w:t>Description</w:t>
            </w:r>
          </w:p>
        </w:tc>
        <w:tc>
          <w:tcPr>
            <w:tcW w:w="24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69864AA9" w14:textId="77777777" w:rsidR="0065278E" w:rsidRDefault="00023CBC">
            <w:r>
              <w:rPr>
                <w:b/>
                <w:bCs/>
                <w:color w:val="FFFFFF"/>
                <w:sz w:val="20"/>
                <w:szCs w:val="20"/>
              </w:rPr>
              <w:t>Impact sur le projet</w:t>
            </w:r>
          </w:p>
        </w:tc>
        <w:tc>
          <w:tcPr>
            <w:tcW w:w="9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5FEB1B85" w14:textId="77777777" w:rsidR="0065278E" w:rsidRDefault="00023CBC">
            <w:r>
              <w:rPr>
                <w:b/>
                <w:bCs/>
                <w:color w:val="FFFFFF"/>
                <w:sz w:val="20"/>
                <w:szCs w:val="20"/>
              </w:rPr>
              <w:t>Niveau</w:t>
            </w:r>
          </w:p>
        </w:tc>
      </w:tr>
      <w:tr w:rsidR="0065278E" w14:paraId="199F5E70"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E82A50D" w14:textId="77777777" w:rsidR="0065278E" w:rsidRDefault="00023CBC">
            <w:r>
              <w:rPr>
                <w:sz w:val="20"/>
                <w:szCs w:val="20"/>
              </w:rPr>
              <w:t>Projet réalisé en solo</w:t>
            </w:r>
          </w:p>
        </w:tc>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502C906" w14:textId="77777777" w:rsidR="0065278E" w:rsidRDefault="00023CBC">
            <w:r>
              <w:rPr>
                <w:sz w:val="20"/>
                <w:szCs w:val="20"/>
              </w:rPr>
              <w:t>L'intégralité du projet (conception, développement, tests, documentation, présentation) est assurée par un seul étudiant sans équipe. Aucune délégation possible.</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6E6DB32" w14:textId="77777777" w:rsidR="0065278E" w:rsidRDefault="00023CBC">
            <w:r>
              <w:rPr>
                <w:sz w:val="20"/>
                <w:szCs w:val="20"/>
              </w:rPr>
              <w:t xml:space="preserve">Priorisation stricte </w:t>
            </w:r>
            <w:proofErr w:type="spellStart"/>
            <w:r>
              <w:rPr>
                <w:sz w:val="20"/>
                <w:szCs w:val="20"/>
              </w:rPr>
              <w:t>MoSCoW</w:t>
            </w:r>
            <w:proofErr w:type="spellEnd"/>
            <w:r>
              <w:rPr>
                <w:sz w:val="20"/>
                <w:szCs w:val="20"/>
              </w:rPr>
              <w:t xml:space="preserve"> obligatoire ; planning Gantt rigoureux sur 12 semaines ; risque élevé de surcharge si un algorithme dépasse l'estimation de temps prévue.</w:t>
            </w:r>
          </w:p>
        </w:tc>
        <w:tc>
          <w:tcPr>
            <w:tcW w:w="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173FC35" w14:textId="77777777" w:rsidR="0065278E" w:rsidRDefault="00023CBC">
            <w:r>
              <w:rPr>
                <w:sz w:val="20"/>
                <w:szCs w:val="20"/>
              </w:rPr>
              <w:t>ÉLEVÉ</w:t>
            </w:r>
          </w:p>
        </w:tc>
      </w:tr>
      <w:tr w:rsidR="0065278E" w14:paraId="1B4AD32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6B8B8" w14:textId="77777777" w:rsidR="0065278E" w:rsidRDefault="00023CBC">
            <w:r>
              <w:rPr>
                <w:sz w:val="20"/>
                <w:szCs w:val="20"/>
              </w:rPr>
              <w:t>Contraintes académiques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93001" w14:textId="77777777" w:rsidR="0065278E" w:rsidRDefault="00023CBC">
            <w:r>
              <w:rPr>
                <w:sz w:val="20"/>
                <w:szCs w:val="20"/>
              </w:rPr>
              <w:t>Le projet est soumis à une grille d'évaluation précise (100 points) avec des critères de disqualification explicites (absence d'algorithmes avancés, prototype non exécutable, plagiat).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362F0" w14:textId="77777777" w:rsidR="0065278E" w:rsidRDefault="00023CBC">
            <w:r>
              <w:rPr>
                <w:sz w:val="20"/>
                <w:szCs w:val="20"/>
              </w:rPr>
              <w:t>Chaque choix technologique et algorithmique doit être justifié par écrit. Les algorithmes doivent être implémentés manuellement, sans bibliothèque externe.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78374" w14:textId="77777777" w:rsidR="0065278E" w:rsidRDefault="00023CBC">
            <w:r>
              <w:rPr>
                <w:sz w:val="20"/>
                <w:szCs w:val="20"/>
              </w:rPr>
              <w:t>ÉLEVÉ</w:t>
            </w:r>
          </w:p>
        </w:tc>
      </w:tr>
      <w:tr w:rsidR="0065278E" w14:paraId="46F82131"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0927899" w14:textId="77777777" w:rsidR="0065278E" w:rsidRDefault="00023CBC">
            <w:r>
              <w:rPr>
                <w:sz w:val="20"/>
                <w:szCs w:val="20"/>
              </w:rPr>
              <w:t>Gestion du projet via Trello</w:t>
            </w:r>
          </w:p>
        </w:tc>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E2956BB" w14:textId="77777777" w:rsidR="0065278E" w:rsidRDefault="00023CBC">
            <w:r>
              <w:rPr>
                <w:sz w:val="20"/>
                <w:szCs w:val="20"/>
              </w:rPr>
              <w:t>L'outil Trello est utilisé pour le suivi des tâches (colonnes : À faire / En cours / Terminé). Absence d'outil de collaboration d'équipe.</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2F112E9" w14:textId="77777777" w:rsidR="0065278E" w:rsidRDefault="00023CBC">
            <w:r>
              <w:rPr>
                <w:sz w:val="20"/>
                <w:szCs w:val="20"/>
              </w:rPr>
              <w:t xml:space="preserve">Visibilité personnelle du </w:t>
            </w:r>
            <w:proofErr w:type="spellStart"/>
            <w:r>
              <w:rPr>
                <w:sz w:val="20"/>
                <w:szCs w:val="20"/>
              </w:rPr>
              <w:t>backlog</w:t>
            </w:r>
            <w:proofErr w:type="spellEnd"/>
            <w:r>
              <w:rPr>
                <w:sz w:val="20"/>
                <w:szCs w:val="20"/>
              </w:rPr>
              <w:t xml:space="preserve"> ; nécessité d'une discipline individuelle forte pour respecter le Gantt.</w:t>
            </w:r>
          </w:p>
        </w:tc>
        <w:tc>
          <w:tcPr>
            <w:tcW w:w="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56F395A" w14:textId="77777777" w:rsidR="0065278E" w:rsidRDefault="00023CBC">
            <w:r>
              <w:rPr>
                <w:sz w:val="20"/>
                <w:szCs w:val="20"/>
              </w:rPr>
              <w:t>FAIBLE</w:t>
            </w:r>
          </w:p>
        </w:tc>
      </w:tr>
      <w:tr w:rsidR="0065278E" w14:paraId="0E8CC45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E2A25" w14:textId="2E37637C" w:rsidR="0065278E" w:rsidRDefault="00023CBC">
            <w:r>
              <w:rPr>
                <w:sz w:val="20"/>
                <w:szCs w:val="20"/>
              </w:rPr>
              <w:t>Délai non négociable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3A302" w14:textId="0000B98D" w:rsidR="0065278E" w:rsidRDefault="00023CBC">
            <w:r>
              <w:rPr>
                <w:sz w:val="20"/>
                <w:szCs w:val="20"/>
              </w:rPr>
              <w:t>La date de présentation finale est fixée au 0</w:t>
            </w:r>
            <w:r w:rsidR="0037778D">
              <w:rPr>
                <w:sz w:val="20"/>
                <w:szCs w:val="20"/>
                <w:lang w:val="fr-FR"/>
              </w:rPr>
              <w:t>3</w:t>
            </w:r>
            <w:r>
              <w:rPr>
                <w:sz w:val="20"/>
                <w:szCs w:val="20"/>
              </w:rPr>
              <w:t xml:space="preserve"> Juin 2026. Aucune prolongation n'est prévue.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16E33" w14:textId="77777777" w:rsidR="0065278E" w:rsidRDefault="00023CBC">
            <w:r>
              <w:rPr>
                <w:sz w:val="20"/>
                <w:szCs w:val="20"/>
              </w:rPr>
              <w:t xml:space="preserve">Les fonctionnalités </w:t>
            </w:r>
            <w:proofErr w:type="spellStart"/>
            <w:r>
              <w:rPr>
                <w:sz w:val="20"/>
                <w:szCs w:val="20"/>
              </w:rPr>
              <w:t>Could</w:t>
            </w:r>
            <w:proofErr w:type="spellEnd"/>
            <w:r>
              <w:rPr>
                <w:sz w:val="20"/>
                <w:szCs w:val="20"/>
              </w:rPr>
              <w:t xml:space="preserve"> Have (export PDF, mode offline complet) peuvent être sacrifiées si le délai est menacé.</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D78B6" w14:textId="77777777" w:rsidR="0065278E" w:rsidRDefault="00023CBC">
            <w:r>
              <w:rPr>
                <w:sz w:val="20"/>
                <w:szCs w:val="20"/>
              </w:rPr>
              <w:t>ÉLEVÉ</w:t>
            </w:r>
          </w:p>
        </w:tc>
      </w:tr>
    </w:tbl>
    <w:p w14:paraId="49544E56" w14:textId="77777777" w:rsidR="0065278E" w:rsidRDefault="0065278E">
      <w:pPr>
        <w:spacing w:after="160"/>
      </w:pPr>
    </w:p>
    <w:p w14:paraId="424E1D32" w14:textId="77777777" w:rsidR="0065278E" w:rsidRDefault="00023CBC">
      <w:pPr>
        <w:pStyle w:val="Titre2"/>
      </w:pPr>
      <w:r>
        <w:t>7.3 Contraintes de sécurité</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2858"/>
        <w:gridCol w:w="2324"/>
        <w:gridCol w:w="974"/>
      </w:tblGrid>
      <w:tr w:rsidR="0065278E" w14:paraId="10DA53D2" w14:textId="77777777">
        <w:tc>
          <w:tcPr>
            <w:tcW w:w="22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49C2ECD7" w14:textId="77777777" w:rsidR="0065278E" w:rsidRDefault="00023CBC">
            <w:r>
              <w:rPr>
                <w:b/>
                <w:bCs/>
                <w:color w:val="FFFFFF"/>
                <w:sz w:val="20"/>
                <w:szCs w:val="20"/>
              </w:rPr>
              <w:t>Contrainte</w:t>
            </w:r>
          </w:p>
        </w:tc>
        <w:tc>
          <w:tcPr>
            <w:tcW w:w="30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5604E09A" w14:textId="77777777" w:rsidR="0065278E" w:rsidRDefault="00023CBC">
            <w:r>
              <w:rPr>
                <w:b/>
                <w:bCs/>
                <w:color w:val="FFFFFF"/>
                <w:sz w:val="20"/>
                <w:szCs w:val="20"/>
              </w:rPr>
              <w:t>Description</w:t>
            </w:r>
          </w:p>
        </w:tc>
        <w:tc>
          <w:tcPr>
            <w:tcW w:w="24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14294E63" w14:textId="77777777" w:rsidR="0065278E" w:rsidRDefault="00023CBC">
            <w:r>
              <w:rPr>
                <w:b/>
                <w:bCs/>
                <w:color w:val="FFFFFF"/>
                <w:sz w:val="20"/>
                <w:szCs w:val="20"/>
              </w:rPr>
              <w:t>Mesure appliquée</w:t>
            </w:r>
          </w:p>
        </w:tc>
        <w:tc>
          <w:tcPr>
            <w:tcW w:w="7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0FB0E8A9" w14:textId="77777777" w:rsidR="0065278E" w:rsidRDefault="00023CBC">
            <w:r>
              <w:rPr>
                <w:b/>
                <w:bCs/>
                <w:color w:val="FFFFFF"/>
                <w:sz w:val="20"/>
                <w:szCs w:val="20"/>
              </w:rPr>
              <w:t>Niveau</w:t>
            </w:r>
          </w:p>
        </w:tc>
      </w:tr>
      <w:tr w:rsidR="0065278E" w14:paraId="2E51FD48"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2CE4A26" w14:textId="77777777" w:rsidR="0065278E" w:rsidRDefault="00023CBC">
            <w:r>
              <w:rPr>
                <w:sz w:val="20"/>
                <w:szCs w:val="20"/>
              </w:rPr>
              <w:t>Authentification et autorisation</w:t>
            </w:r>
          </w:p>
        </w:tc>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EFF69BF" w14:textId="77777777" w:rsidR="0065278E" w:rsidRDefault="00023CBC">
            <w:r>
              <w:rPr>
                <w:sz w:val="20"/>
                <w:szCs w:val="20"/>
              </w:rPr>
              <w:t>Chaque acteur ne doit accéder qu'aux fonctionnalités qui lui sont attribuées. Un citoyen ne peut pas saisir de prix ; un agent ne peut pas gérer les comptes.</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788AB58" w14:textId="77777777" w:rsidR="0065278E" w:rsidRDefault="00023CBC">
            <w:r>
              <w:rPr>
                <w:sz w:val="20"/>
                <w:szCs w:val="20"/>
              </w:rPr>
              <w:t xml:space="preserve">Authentification JWT (JSON Web </w:t>
            </w:r>
            <w:proofErr w:type="spellStart"/>
            <w:r>
              <w:rPr>
                <w:sz w:val="20"/>
                <w:szCs w:val="20"/>
              </w:rPr>
              <w:t>Tokens</w:t>
            </w:r>
            <w:proofErr w:type="spellEnd"/>
            <w:r>
              <w:rPr>
                <w:sz w:val="20"/>
                <w:szCs w:val="20"/>
              </w:rPr>
              <w:t xml:space="preserve">) ; middleware de vérification du rôle sur chaque </w:t>
            </w:r>
            <w:proofErr w:type="spellStart"/>
            <w:r>
              <w:rPr>
                <w:sz w:val="20"/>
                <w:szCs w:val="20"/>
              </w:rPr>
              <w:t>endpoint</w:t>
            </w:r>
            <w:proofErr w:type="spellEnd"/>
            <w:r>
              <w:rPr>
                <w:sz w:val="20"/>
                <w:szCs w:val="20"/>
              </w:rPr>
              <w:t xml:space="preserve"> </w:t>
            </w:r>
            <w:proofErr w:type="spellStart"/>
            <w:r>
              <w:rPr>
                <w:sz w:val="20"/>
                <w:szCs w:val="20"/>
              </w:rPr>
              <w:t>FastAPI</w:t>
            </w:r>
            <w:proofErr w:type="spellEnd"/>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121F21D" w14:textId="77777777" w:rsidR="0065278E" w:rsidRDefault="00023CBC">
            <w:r>
              <w:rPr>
                <w:sz w:val="20"/>
                <w:szCs w:val="20"/>
              </w:rPr>
              <w:t>ÉLEVÉ</w:t>
            </w:r>
          </w:p>
        </w:tc>
      </w:tr>
      <w:tr w:rsidR="0065278E" w14:paraId="57B043B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E7638" w14:textId="77777777" w:rsidR="0065278E" w:rsidRDefault="00023CBC">
            <w:r>
              <w:rPr>
                <w:sz w:val="20"/>
                <w:szCs w:val="20"/>
              </w:rPr>
              <w:t>Protection des mots de passe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A0BA0" w14:textId="77777777" w:rsidR="0065278E" w:rsidRDefault="00023CBC">
            <w:r>
              <w:rPr>
                <w:sz w:val="20"/>
                <w:szCs w:val="20"/>
              </w:rPr>
              <w:t>Les mots de passe des comptes ne doivent jamais être stockés en clair dans la base de données.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CC553" w14:textId="77777777" w:rsidR="0065278E" w:rsidRDefault="00023CBC">
            <w:r>
              <w:rPr>
                <w:sz w:val="20"/>
                <w:szCs w:val="20"/>
              </w:rPr>
              <w:t xml:space="preserve">Hachage </w:t>
            </w:r>
            <w:proofErr w:type="spellStart"/>
            <w:r>
              <w:rPr>
                <w:sz w:val="20"/>
                <w:szCs w:val="20"/>
              </w:rPr>
              <w:t>bcrypt</w:t>
            </w:r>
            <w:proofErr w:type="spellEnd"/>
            <w:r>
              <w:rPr>
                <w:sz w:val="20"/>
                <w:szCs w:val="20"/>
              </w:rPr>
              <w:t xml:space="preserve"> avec sel aléatoire ; jamais de mot de passe en clair dans les logs.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AF6F0" w14:textId="77777777" w:rsidR="0065278E" w:rsidRDefault="00023CBC">
            <w:r>
              <w:rPr>
                <w:sz w:val="20"/>
                <w:szCs w:val="20"/>
              </w:rPr>
              <w:t>ÉLEVÉ</w:t>
            </w:r>
          </w:p>
        </w:tc>
      </w:tr>
      <w:tr w:rsidR="0065278E" w14:paraId="40A39C08"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0224D99" w14:textId="77777777" w:rsidR="0065278E" w:rsidRDefault="00023CBC">
            <w:r>
              <w:rPr>
                <w:sz w:val="20"/>
                <w:szCs w:val="20"/>
              </w:rPr>
              <w:lastRenderedPageBreak/>
              <w:t>Intégrité des données de prix</w:t>
            </w:r>
          </w:p>
        </w:tc>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F07AE10" w14:textId="77777777" w:rsidR="0065278E" w:rsidRDefault="00023CBC">
            <w:r>
              <w:rPr>
                <w:sz w:val="20"/>
                <w:szCs w:val="20"/>
              </w:rPr>
              <w:t>Les prix saisis doivent être validés pour éviter les injections ou les valeurs malveillantes.</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4AD8097" w14:textId="77777777" w:rsidR="0065278E" w:rsidRDefault="00023CBC">
            <w:r>
              <w:rPr>
                <w:sz w:val="20"/>
                <w:szCs w:val="20"/>
              </w:rPr>
              <w:t xml:space="preserve">Validation </w:t>
            </w:r>
            <w:proofErr w:type="spellStart"/>
            <w:r>
              <w:rPr>
                <w:sz w:val="20"/>
                <w:szCs w:val="20"/>
              </w:rPr>
              <w:t>Pydantic</w:t>
            </w:r>
            <w:proofErr w:type="spellEnd"/>
            <w:r>
              <w:rPr>
                <w:sz w:val="20"/>
                <w:szCs w:val="20"/>
              </w:rPr>
              <w:t xml:space="preserve"> côté </w:t>
            </w:r>
            <w:proofErr w:type="spellStart"/>
            <w:r>
              <w:rPr>
                <w:sz w:val="20"/>
                <w:szCs w:val="20"/>
              </w:rPr>
              <w:t>FastAPI</w:t>
            </w:r>
            <w:proofErr w:type="spellEnd"/>
            <w:r>
              <w:rPr>
                <w:sz w:val="20"/>
                <w:szCs w:val="20"/>
              </w:rPr>
              <w:t xml:space="preserve"> ; typage strict des champs (</w:t>
            </w:r>
            <w:proofErr w:type="spellStart"/>
            <w:r>
              <w:rPr>
                <w:sz w:val="20"/>
                <w:szCs w:val="20"/>
              </w:rPr>
              <w:t>float</w:t>
            </w:r>
            <w:proofErr w:type="spellEnd"/>
            <w:r>
              <w:rPr>
                <w:sz w:val="20"/>
                <w:szCs w:val="20"/>
              </w:rPr>
              <w:t xml:space="preserve"> positif, date ISO 8601).</w:t>
            </w:r>
          </w:p>
        </w:tc>
        <w:tc>
          <w:tcPr>
            <w:tcW w:w="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F2B0675" w14:textId="77777777" w:rsidR="0065278E" w:rsidRDefault="00023CBC">
            <w:r>
              <w:rPr>
                <w:sz w:val="20"/>
                <w:szCs w:val="20"/>
              </w:rPr>
              <w:t>MOYEN</w:t>
            </w:r>
          </w:p>
        </w:tc>
      </w:tr>
      <w:tr w:rsidR="0065278E" w14:paraId="64E9FBF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5BD77" w14:textId="77777777" w:rsidR="0065278E" w:rsidRDefault="00023CBC">
            <w:r>
              <w:rPr>
                <w:sz w:val="20"/>
                <w:szCs w:val="20"/>
              </w:rPr>
              <w:t>Protection contre les injections SQL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260E8" w14:textId="77777777" w:rsidR="0065278E" w:rsidRDefault="00023CBC">
            <w:r>
              <w:rPr>
                <w:sz w:val="20"/>
                <w:szCs w:val="20"/>
              </w:rPr>
              <w:t>L'utilisation directe de chaînes SQL non paramétrées expose la base de données aux attaques par injection.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CACF2" w14:textId="77777777" w:rsidR="0065278E" w:rsidRDefault="00023CBC">
            <w:proofErr w:type="spellStart"/>
            <w:r>
              <w:rPr>
                <w:sz w:val="20"/>
                <w:szCs w:val="20"/>
              </w:rPr>
              <w:t>SQLAlchemy</w:t>
            </w:r>
            <w:proofErr w:type="spellEnd"/>
            <w:r>
              <w:rPr>
                <w:sz w:val="20"/>
                <w:szCs w:val="20"/>
              </w:rPr>
              <w:t xml:space="preserve"> ORM utilisé exclusivement ; aucune requête SQL construite par concaténation de chaînes.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3CC1B" w14:textId="77777777" w:rsidR="0065278E" w:rsidRDefault="00023CBC">
            <w:r>
              <w:rPr>
                <w:sz w:val="20"/>
                <w:szCs w:val="20"/>
              </w:rPr>
              <w:t>ÉLEVÉ</w:t>
            </w:r>
          </w:p>
        </w:tc>
      </w:tr>
    </w:tbl>
    <w:p w14:paraId="10B9F686" w14:textId="77777777" w:rsidR="0065278E" w:rsidRDefault="00023CBC">
      <w:pPr>
        <w:pStyle w:val="Titre2"/>
      </w:pPr>
      <w:r>
        <w:t>7.4 Contraintes légales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1"/>
        <w:gridCol w:w="3054"/>
        <w:gridCol w:w="2341"/>
        <w:gridCol w:w="974"/>
      </w:tblGrid>
      <w:tr w:rsidR="0065278E" w14:paraId="7E9E0B3C" w14:textId="77777777">
        <w:tc>
          <w:tcPr>
            <w:tcW w:w="22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49332482" w14:textId="77777777" w:rsidR="0065278E" w:rsidRDefault="00023CBC">
            <w:r>
              <w:rPr>
                <w:b/>
                <w:bCs/>
                <w:color w:val="FFFFFF"/>
                <w:sz w:val="20"/>
                <w:szCs w:val="20"/>
              </w:rPr>
              <w:t>Contrainte</w:t>
            </w:r>
          </w:p>
        </w:tc>
        <w:tc>
          <w:tcPr>
            <w:tcW w:w="32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4A0C610C" w14:textId="77777777" w:rsidR="0065278E" w:rsidRDefault="00023CBC">
            <w:r>
              <w:rPr>
                <w:b/>
                <w:bCs/>
                <w:color w:val="FFFFFF"/>
                <w:sz w:val="20"/>
                <w:szCs w:val="20"/>
              </w:rPr>
              <w:t>Description</w:t>
            </w:r>
          </w:p>
        </w:tc>
        <w:tc>
          <w:tcPr>
            <w:tcW w:w="24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57F3F0AF" w14:textId="77777777" w:rsidR="0065278E" w:rsidRDefault="00023CBC">
            <w:r>
              <w:rPr>
                <w:b/>
                <w:bCs/>
                <w:color w:val="FFFFFF"/>
                <w:sz w:val="20"/>
                <w:szCs w:val="20"/>
              </w:rPr>
              <w:t>Mesure appliquée</w:t>
            </w:r>
          </w:p>
        </w:tc>
        <w:tc>
          <w:tcPr>
            <w:tcW w:w="7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446555EC" w14:textId="77777777" w:rsidR="0065278E" w:rsidRDefault="00023CBC">
            <w:r>
              <w:rPr>
                <w:b/>
                <w:bCs/>
                <w:color w:val="FFFFFF"/>
                <w:sz w:val="20"/>
                <w:szCs w:val="20"/>
              </w:rPr>
              <w:t>Niveau</w:t>
            </w:r>
          </w:p>
        </w:tc>
      </w:tr>
      <w:tr w:rsidR="0065278E" w14:paraId="5F99E37D"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021E819" w14:textId="77777777" w:rsidR="0065278E" w:rsidRDefault="00023CBC">
            <w:r>
              <w:rPr>
                <w:sz w:val="20"/>
                <w:szCs w:val="20"/>
              </w:rPr>
              <w:t>Protection des données personnelles</w:t>
            </w:r>
          </w:p>
        </w:tc>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FD1BEC0" w14:textId="77777777" w:rsidR="0065278E" w:rsidRDefault="00023CBC">
            <w:r>
              <w:rPr>
                <w:sz w:val="20"/>
                <w:szCs w:val="20"/>
              </w:rPr>
              <w:t>Les données des agents de collecte (nom, localisation, identifiants) sont des données personnelles soumises à la réglementation malagasy sur la vie privée.</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C8FCA61" w14:textId="77777777" w:rsidR="0065278E" w:rsidRDefault="00023CBC">
            <w:r>
              <w:rPr>
                <w:sz w:val="20"/>
                <w:szCs w:val="20"/>
              </w:rPr>
              <w:t xml:space="preserve">Collecte minimale des données (principe de minimisation) ; pas de géolocalisation précise stockée ; données </w:t>
            </w:r>
            <w:proofErr w:type="spellStart"/>
            <w:r>
              <w:rPr>
                <w:sz w:val="20"/>
                <w:szCs w:val="20"/>
              </w:rPr>
              <w:t>pseudonymisées</w:t>
            </w:r>
            <w:proofErr w:type="spellEnd"/>
            <w:r>
              <w:rPr>
                <w:sz w:val="20"/>
                <w:szCs w:val="20"/>
              </w:rPr>
              <w:t xml:space="preserve"> dans les logs.</w:t>
            </w:r>
          </w:p>
        </w:tc>
        <w:tc>
          <w:tcPr>
            <w:tcW w:w="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353C42E" w14:textId="77777777" w:rsidR="0065278E" w:rsidRDefault="00023CBC">
            <w:r>
              <w:rPr>
                <w:sz w:val="20"/>
                <w:szCs w:val="20"/>
              </w:rPr>
              <w:t>MOYEN</w:t>
            </w:r>
          </w:p>
        </w:tc>
      </w:tr>
      <w:tr w:rsidR="0065278E" w14:paraId="3D8C855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916E4" w14:textId="77777777" w:rsidR="0065278E" w:rsidRDefault="00023CBC">
            <w:r>
              <w:rPr>
                <w:sz w:val="20"/>
                <w:szCs w:val="20"/>
              </w:rPr>
              <w:t>Propriété intellectuelle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FF28F" w14:textId="77777777" w:rsidR="0065278E" w:rsidRDefault="00023CBC">
            <w:r>
              <w:rPr>
                <w:sz w:val="20"/>
                <w:szCs w:val="20"/>
              </w:rPr>
              <w:t>Tout code, algorithme ou document emprunté à une source externe doit être cité. Le plagiat est un critère de disqualification explicite du projet.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92799" w14:textId="77777777" w:rsidR="0065278E" w:rsidRDefault="00023CBC">
            <w:r>
              <w:rPr>
                <w:sz w:val="20"/>
                <w:szCs w:val="20"/>
              </w:rPr>
              <w:t>Implémentation manuelle de tous les algorithmes ; références bibliographiques citées dans le dossier algorithmique.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0F5A5" w14:textId="77777777" w:rsidR="0065278E" w:rsidRDefault="00023CBC">
            <w:r>
              <w:rPr>
                <w:sz w:val="20"/>
                <w:szCs w:val="20"/>
              </w:rPr>
              <w:t>ÉLEVÉ</w:t>
            </w:r>
          </w:p>
        </w:tc>
      </w:tr>
      <w:tr w:rsidR="0065278E" w14:paraId="3B6ABB6F"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2E468F8" w14:textId="77777777" w:rsidR="0065278E" w:rsidRDefault="00023CBC">
            <w:r>
              <w:rPr>
                <w:sz w:val="20"/>
                <w:szCs w:val="20"/>
              </w:rPr>
              <w:t>Licence des bibliothèques utilisées</w:t>
            </w:r>
          </w:p>
        </w:tc>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F9BD06E" w14:textId="77777777" w:rsidR="0065278E" w:rsidRDefault="00023CBC">
            <w:r>
              <w:rPr>
                <w:sz w:val="20"/>
                <w:szCs w:val="20"/>
              </w:rPr>
              <w:t>Les bibliothèques open-source utilisées (</w:t>
            </w:r>
            <w:proofErr w:type="spellStart"/>
            <w:r>
              <w:rPr>
                <w:sz w:val="20"/>
                <w:szCs w:val="20"/>
              </w:rPr>
              <w:t>FastAPI</w:t>
            </w:r>
            <w:proofErr w:type="spellEnd"/>
            <w:r>
              <w:rPr>
                <w:sz w:val="20"/>
                <w:szCs w:val="20"/>
              </w:rPr>
              <w:t xml:space="preserve">, </w:t>
            </w:r>
            <w:proofErr w:type="spellStart"/>
            <w:r>
              <w:rPr>
                <w:sz w:val="20"/>
                <w:szCs w:val="20"/>
              </w:rPr>
              <w:t>React</w:t>
            </w:r>
            <w:proofErr w:type="spellEnd"/>
            <w:r>
              <w:rPr>
                <w:sz w:val="20"/>
                <w:szCs w:val="20"/>
              </w:rPr>
              <w:t xml:space="preserve">, </w:t>
            </w:r>
            <w:proofErr w:type="spellStart"/>
            <w:r>
              <w:rPr>
                <w:sz w:val="20"/>
                <w:szCs w:val="20"/>
              </w:rPr>
              <w:t>SQLAlchemy</w:t>
            </w:r>
            <w:proofErr w:type="spellEnd"/>
            <w:r>
              <w:rPr>
                <w:sz w:val="20"/>
                <w:szCs w:val="20"/>
              </w:rPr>
              <w:t>, etc.) doivent être compatibles avec un usage académique.</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797D9BD" w14:textId="77777777" w:rsidR="0065278E" w:rsidRDefault="00023CBC">
            <w:r>
              <w:rPr>
                <w:sz w:val="20"/>
                <w:szCs w:val="20"/>
              </w:rPr>
              <w:t>Toutes les bibliothèques choisies sont sous licence MIT ou Apache 2.0, compatibles avec un projet académique non commercial.</w:t>
            </w:r>
          </w:p>
        </w:tc>
        <w:tc>
          <w:tcPr>
            <w:tcW w:w="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788EFF7" w14:textId="77777777" w:rsidR="0065278E" w:rsidRDefault="00023CBC">
            <w:r>
              <w:rPr>
                <w:sz w:val="20"/>
                <w:szCs w:val="20"/>
              </w:rPr>
              <w:t>FAIBLE</w:t>
            </w:r>
          </w:p>
        </w:tc>
      </w:tr>
    </w:tbl>
    <w:p w14:paraId="08A56FF6" w14:textId="77777777" w:rsidR="0065278E" w:rsidRDefault="0065278E">
      <w:pPr>
        <w:spacing w:after="160"/>
      </w:pPr>
    </w:p>
    <w:p w14:paraId="4DC4F3A7" w14:textId="77777777" w:rsidR="0065278E" w:rsidRDefault="00023CBC">
      <w:pPr>
        <w:pStyle w:val="Titre2"/>
      </w:pPr>
      <w:r>
        <w:t>7.5 Contraintes matérielles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1"/>
        <w:gridCol w:w="3041"/>
        <w:gridCol w:w="2334"/>
        <w:gridCol w:w="974"/>
      </w:tblGrid>
      <w:tr w:rsidR="0065278E" w14:paraId="550EA93B" w14:textId="77777777">
        <w:tc>
          <w:tcPr>
            <w:tcW w:w="22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17C42BDB" w14:textId="77777777" w:rsidR="0065278E" w:rsidRDefault="00023CBC">
            <w:r>
              <w:rPr>
                <w:b/>
                <w:bCs/>
                <w:color w:val="FFFFFF"/>
                <w:sz w:val="20"/>
                <w:szCs w:val="20"/>
              </w:rPr>
              <w:t>Contrainte</w:t>
            </w:r>
          </w:p>
        </w:tc>
        <w:tc>
          <w:tcPr>
            <w:tcW w:w="32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5BD33065" w14:textId="77777777" w:rsidR="0065278E" w:rsidRDefault="00023CBC">
            <w:r>
              <w:rPr>
                <w:b/>
                <w:bCs/>
                <w:color w:val="FFFFFF"/>
                <w:sz w:val="20"/>
                <w:szCs w:val="20"/>
              </w:rPr>
              <w:t>Description</w:t>
            </w:r>
          </w:p>
        </w:tc>
        <w:tc>
          <w:tcPr>
            <w:tcW w:w="24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4FF4899A" w14:textId="77777777" w:rsidR="0065278E" w:rsidRDefault="00023CBC">
            <w:r>
              <w:rPr>
                <w:b/>
                <w:bCs/>
                <w:color w:val="FFFFFF"/>
                <w:sz w:val="20"/>
                <w:szCs w:val="20"/>
              </w:rPr>
              <w:t>Impact sur le projet</w:t>
            </w:r>
          </w:p>
        </w:tc>
        <w:tc>
          <w:tcPr>
            <w:tcW w:w="7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734FBCE6" w14:textId="77777777" w:rsidR="0065278E" w:rsidRDefault="00023CBC">
            <w:r>
              <w:rPr>
                <w:b/>
                <w:bCs/>
                <w:color w:val="FFFFFF"/>
                <w:sz w:val="20"/>
                <w:szCs w:val="20"/>
              </w:rPr>
              <w:t>Niveau</w:t>
            </w:r>
          </w:p>
        </w:tc>
      </w:tr>
      <w:tr w:rsidR="0065278E" w14:paraId="2CDDFA19"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E7F2902" w14:textId="77777777" w:rsidR="0065278E" w:rsidRDefault="00023CBC">
            <w:r>
              <w:rPr>
                <w:sz w:val="20"/>
                <w:szCs w:val="20"/>
              </w:rPr>
              <w:t>Développement sur machine personnelle</w:t>
            </w:r>
          </w:p>
        </w:tc>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F54ECC5" w14:textId="77777777" w:rsidR="0065278E" w:rsidRDefault="00023CBC">
            <w:r>
              <w:rPr>
                <w:sz w:val="20"/>
                <w:szCs w:val="20"/>
              </w:rPr>
              <w:t>Le projet est développé sur un ordinateur personnel unique sans serveur dédié. Les ressources CPU/RAM sont limitées.</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80C2080" w14:textId="0F94DA48" w:rsidR="0065278E" w:rsidRDefault="002A51A8">
            <w:r w:rsidRPr="002A51A8">
              <w:rPr>
                <w:sz w:val="20"/>
                <w:szCs w:val="20"/>
              </w:rPr>
              <w:t>PostgreSQL déployé en local (</w:t>
            </w:r>
            <w:proofErr w:type="gramStart"/>
            <w:r w:rsidRPr="002A51A8">
              <w:rPr>
                <w:sz w:val="20"/>
                <w:szCs w:val="20"/>
              </w:rPr>
              <w:t>localhost:</w:t>
            </w:r>
            <w:proofErr w:type="gramEnd"/>
            <w:r w:rsidRPr="002A51A8">
              <w:rPr>
                <w:sz w:val="20"/>
                <w:szCs w:val="20"/>
              </w:rPr>
              <w:t>5432) — configuration légère via un serveur local ; prototype exécutable sur machine personnelle avec les ressources disponibles</w:t>
            </w:r>
            <w:r w:rsidR="00023CBC">
              <w:rPr>
                <w:sz w:val="20"/>
                <w:szCs w:val="20"/>
              </w:rPr>
              <w:t xml:space="preserve"> Prototype exécutable en local (localhost).</w:t>
            </w:r>
          </w:p>
        </w:tc>
        <w:tc>
          <w:tcPr>
            <w:tcW w:w="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447ADA8" w14:textId="77777777" w:rsidR="0065278E" w:rsidRDefault="00023CBC">
            <w:r>
              <w:rPr>
                <w:sz w:val="20"/>
                <w:szCs w:val="20"/>
              </w:rPr>
              <w:t>MOYEN</w:t>
            </w:r>
          </w:p>
        </w:tc>
      </w:tr>
      <w:tr w:rsidR="0065278E" w14:paraId="1B8D73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0526B" w14:textId="77777777" w:rsidR="0065278E" w:rsidRDefault="00023CBC">
            <w:r>
              <w:rPr>
                <w:sz w:val="20"/>
                <w:szCs w:val="20"/>
              </w:rPr>
              <w:t>Appareils mobiles de test limités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6BBB3" w14:textId="77777777" w:rsidR="0065278E" w:rsidRDefault="00023CBC">
            <w:r>
              <w:rPr>
                <w:sz w:val="20"/>
                <w:szCs w:val="20"/>
              </w:rPr>
              <w:t>Les agents de collecte utilisent des smartphones Android d'entrée de gamme avec peu de RAM et de stockage.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B79ED" w14:textId="77777777" w:rsidR="0065278E" w:rsidRDefault="00023CBC">
            <w:proofErr w:type="spellStart"/>
            <w:r>
              <w:rPr>
                <w:sz w:val="20"/>
                <w:szCs w:val="20"/>
              </w:rPr>
              <w:t>React</w:t>
            </w:r>
            <w:proofErr w:type="spellEnd"/>
            <w:r>
              <w:rPr>
                <w:sz w:val="20"/>
                <w:szCs w:val="20"/>
              </w:rPr>
              <w:t xml:space="preserve"> Native optimisé pour Android first ; éviter les animations </w:t>
            </w:r>
            <w:r>
              <w:rPr>
                <w:sz w:val="20"/>
                <w:szCs w:val="20"/>
              </w:rPr>
              <w:lastRenderedPageBreak/>
              <w:t>lourdes ; bundle JS minifié.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13FE7" w14:textId="77777777" w:rsidR="0065278E" w:rsidRDefault="00023CBC">
            <w:r>
              <w:rPr>
                <w:sz w:val="20"/>
                <w:szCs w:val="20"/>
              </w:rPr>
              <w:lastRenderedPageBreak/>
              <w:t>MOYEN</w:t>
            </w:r>
          </w:p>
        </w:tc>
      </w:tr>
      <w:tr w:rsidR="0065278E" w14:paraId="4CC07A73"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C9CCB16" w14:textId="77777777" w:rsidR="0065278E" w:rsidRDefault="00023CBC">
            <w:r>
              <w:rPr>
                <w:sz w:val="20"/>
                <w:szCs w:val="20"/>
              </w:rPr>
              <w:t>Absence de serveur de déploiement</w:t>
            </w:r>
          </w:p>
        </w:tc>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627C6C9" w14:textId="77777777" w:rsidR="0065278E" w:rsidRDefault="00023CBC">
            <w:r>
              <w:rPr>
                <w:sz w:val="20"/>
                <w:szCs w:val="20"/>
              </w:rPr>
              <w:t>Le prototype sera démontré en local (localhost) sans hébergement cloud.</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F01E4E8" w14:textId="77777777" w:rsidR="0065278E" w:rsidRDefault="00023CBC">
            <w:r>
              <w:rPr>
                <w:sz w:val="20"/>
                <w:szCs w:val="20"/>
              </w:rPr>
              <w:t xml:space="preserve">README avec instructions d'installation complètes ; données synthétiques </w:t>
            </w:r>
            <w:proofErr w:type="spellStart"/>
            <w:r>
              <w:rPr>
                <w:sz w:val="20"/>
                <w:szCs w:val="20"/>
              </w:rPr>
              <w:t>pré-chargées</w:t>
            </w:r>
            <w:proofErr w:type="spellEnd"/>
            <w:r>
              <w:rPr>
                <w:sz w:val="20"/>
                <w:szCs w:val="20"/>
              </w:rPr>
              <w:t xml:space="preserve"> pour la démo.</w:t>
            </w:r>
          </w:p>
        </w:tc>
        <w:tc>
          <w:tcPr>
            <w:tcW w:w="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6B79AF6" w14:textId="77777777" w:rsidR="0065278E" w:rsidRDefault="00023CBC">
            <w:r>
              <w:rPr>
                <w:sz w:val="20"/>
                <w:szCs w:val="20"/>
              </w:rPr>
              <w:t>FAIBLE</w:t>
            </w:r>
          </w:p>
        </w:tc>
      </w:tr>
    </w:tbl>
    <w:p w14:paraId="0F2678A1" w14:textId="77777777" w:rsidR="0065278E" w:rsidRDefault="0065278E">
      <w:pPr>
        <w:spacing w:after="160"/>
      </w:pPr>
    </w:p>
    <w:p w14:paraId="51EE6CB6" w14:textId="77777777" w:rsidR="0065278E" w:rsidRDefault="00023CBC">
      <w:r>
        <w:br w:type="page"/>
      </w:r>
    </w:p>
    <w:p w14:paraId="42CD731C" w14:textId="77777777" w:rsidR="0065278E" w:rsidRDefault="00023CBC">
      <w:pPr>
        <w:pStyle w:val="Titre1"/>
      </w:pPr>
      <w:r>
        <w:lastRenderedPageBreak/>
        <w:t>8. Algorithmes Utilisés</w:t>
      </w:r>
    </w:p>
    <w:p w14:paraId="5EC5CFB6" w14:textId="77777777" w:rsidR="0065278E" w:rsidRDefault="00023CBC">
      <w:pPr>
        <w:spacing w:after="140"/>
      </w:pPr>
      <w:r>
        <w:t>Conformément aux exigences du projet transversal L2, le système intègre au minimum deux familles d'algorithmes avancés, tous implémentés manuellement sans bibliothèque externe.</w:t>
      </w:r>
    </w:p>
    <w:p w14:paraId="65BE7173" w14:textId="77777777" w:rsidR="0065278E" w:rsidRDefault="0065278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2400"/>
        <w:gridCol w:w="1400"/>
        <w:gridCol w:w="2026"/>
      </w:tblGrid>
      <w:tr w:rsidR="0065278E" w14:paraId="4216B109" w14:textId="77777777">
        <w:tc>
          <w:tcPr>
            <w:tcW w:w="16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56133E0A" w14:textId="77777777" w:rsidR="0065278E" w:rsidRDefault="00023CBC">
            <w:r>
              <w:rPr>
                <w:b/>
                <w:bCs/>
                <w:color w:val="FFFFFF"/>
                <w:sz w:val="20"/>
                <w:szCs w:val="20"/>
              </w:rPr>
              <w:t>Algorithme</w:t>
            </w:r>
          </w:p>
        </w:tc>
        <w:tc>
          <w:tcPr>
            <w:tcW w:w="16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3B3FE9BD" w14:textId="77777777" w:rsidR="0065278E" w:rsidRDefault="00023CBC">
            <w:r>
              <w:rPr>
                <w:b/>
                <w:bCs/>
                <w:color w:val="FFFFFF"/>
                <w:sz w:val="20"/>
                <w:szCs w:val="20"/>
              </w:rPr>
              <w:t>Famille</w:t>
            </w:r>
          </w:p>
        </w:tc>
        <w:tc>
          <w:tcPr>
            <w:tcW w:w="24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1DF6C4EA" w14:textId="77777777" w:rsidR="0065278E" w:rsidRDefault="00023CBC">
            <w:r>
              <w:rPr>
                <w:b/>
                <w:bCs/>
                <w:color w:val="FFFFFF"/>
                <w:sz w:val="20"/>
                <w:szCs w:val="20"/>
              </w:rPr>
              <w:t>Rôle dans le projet</w:t>
            </w:r>
          </w:p>
        </w:tc>
        <w:tc>
          <w:tcPr>
            <w:tcW w:w="14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1EED02E7" w14:textId="77777777" w:rsidR="0065278E" w:rsidRDefault="00023CBC">
            <w:r>
              <w:rPr>
                <w:b/>
                <w:bCs/>
                <w:color w:val="FFFFFF"/>
                <w:sz w:val="20"/>
                <w:szCs w:val="20"/>
              </w:rPr>
              <w:t>Complexité</w:t>
            </w:r>
          </w:p>
        </w:tc>
        <w:tc>
          <w:tcPr>
            <w:tcW w:w="2026"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05950CBF" w14:textId="77777777" w:rsidR="0065278E" w:rsidRDefault="00023CBC">
            <w:r>
              <w:rPr>
                <w:b/>
                <w:bCs/>
                <w:color w:val="FFFFFF"/>
                <w:sz w:val="20"/>
                <w:szCs w:val="20"/>
              </w:rPr>
              <w:t>Justification du choix</w:t>
            </w:r>
          </w:p>
        </w:tc>
      </w:tr>
      <w:tr w:rsidR="0065278E" w14:paraId="7AE110C9"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B928234" w14:textId="77777777" w:rsidR="0065278E" w:rsidRDefault="00023CBC">
            <w:r>
              <w:rPr>
                <w:sz w:val="20"/>
                <w:szCs w:val="20"/>
              </w:rPr>
              <w:t>Dijkstra</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E9A0039" w14:textId="77777777" w:rsidR="0065278E" w:rsidRDefault="00023CBC">
            <w:r>
              <w:rPr>
                <w:sz w:val="20"/>
                <w:szCs w:val="20"/>
              </w:rPr>
              <w:t>Graphes / Réseaux</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50763F3" w14:textId="77777777" w:rsidR="0065278E" w:rsidRDefault="00023CBC">
            <w:r>
              <w:rPr>
                <w:sz w:val="20"/>
                <w:szCs w:val="20"/>
              </w:rPr>
              <w:t>Calcul du chemin d'approvisionnement le moins coûteux entre 7 villes</w:t>
            </w:r>
          </w:p>
        </w:tc>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7922190" w14:textId="77777777" w:rsidR="0065278E" w:rsidRDefault="00023CBC">
            <w:proofErr w:type="gramStart"/>
            <w:r>
              <w:rPr>
                <w:sz w:val="20"/>
                <w:szCs w:val="20"/>
              </w:rPr>
              <w:t>O(</w:t>
            </w:r>
            <w:proofErr w:type="gramEnd"/>
            <w:r>
              <w:rPr>
                <w:sz w:val="20"/>
                <w:szCs w:val="20"/>
              </w:rPr>
              <w:t>(V + E) log V)</w:t>
            </w:r>
          </w:p>
        </w:tc>
        <w:tc>
          <w:tcPr>
            <w:tcW w:w="20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C1E8BAC" w14:textId="77777777" w:rsidR="0065278E" w:rsidRDefault="00023CBC">
            <w:r>
              <w:rPr>
                <w:sz w:val="20"/>
                <w:szCs w:val="20"/>
              </w:rPr>
              <w:t>Graphe pondéré, arêtes à poids positifs, résultat optimal garanti</w:t>
            </w:r>
          </w:p>
        </w:tc>
      </w:tr>
      <w:tr w:rsidR="0065278E" w14:paraId="1634BD2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DDDEA" w14:textId="77777777" w:rsidR="0065278E" w:rsidRDefault="00023CBC">
            <w:r>
              <w:rPr>
                <w:sz w:val="20"/>
                <w:szCs w:val="20"/>
              </w:rPr>
              <w:t>Top-k (Tas binaire / Min-</w:t>
            </w:r>
            <w:proofErr w:type="spellStart"/>
            <w:r>
              <w:rPr>
                <w:sz w:val="20"/>
                <w:szCs w:val="20"/>
              </w:rPr>
              <w:t>Heap</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72D40" w14:textId="77777777" w:rsidR="0065278E" w:rsidRDefault="00023CBC">
            <w:r>
              <w:rPr>
                <w:sz w:val="20"/>
                <w:szCs w:val="20"/>
              </w:rPr>
              <w:t>Streaming / Fenêtrage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FE8E2" w14:textId="77777777" w:rsidR="0065278E" w:rsidRDefault="00023CBC">
            <w:r>
              <w:rPr>
                <w:sz w:val="20"/>
                <w:szCs w:val="20"/>
              </w:rPr>
              <w:t>Maintien en temps réel des 5 produits avec la plus forte hausse de prix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61106" w14:textId="77777777" w:rsidR="0065278E" w:rsidRDefault="00023CBC">
            <w:proofErr w:type="gramStart"/>
            <w:r>
              <w:rPr>
                <w:sz w:val="20"/>
                <w:szCs w:val="20"/>
              </w:rPr>
              <w:t>O(</w:t>
            </w:r>
            <w:proofErr w:type="gramEnd"/>
            <w:r>
              <w:rPr>
                <w:sz w:val="20"/>
                <w:szCs w:val="20"/>
              </w:rPr>
              <w:t>log k) par insertion</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7F4BC" w14:textId="77777777" w:rsidR="0065278E" w:rsidRDefault="00023CBC">
            <w:r>
              <w:rPr>
                <w:sz w:val="20"/>
                <w:szCs w:val="20"/>
              </w:rPr>
              <w:t xml:space="preserve">Évite un tri complet </w:t>
            </w:r>
            <w:proofErr w:type="gramStart"/>
            <w:r>
              <w:rPr>
                <w:sz w:val="20"/>
                <w:szCs w:val="20"/>
              </w:rPr>
              <w:t>O(</w:t>
            </w:r>
            <w:proofErr w:type="gramEnd"/>
            <w:r>
              <w:rPr>
                <w:sz w:val="20"/>
                <w:szCs w:val="20"/>
              </w:rPr>
              <w:t>n log n) à chaque nouvelle donnée</w:t>
            </w:r>
          </w:p>
        </w:tc>
      </w:tr>
      <w:tr w:rsidR="0065278E" w14:paraId="05352A8E"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049F19E" w14:textId="77777777" w:rsidR="0065278E" w:rsidRDefault="00023CBC">
            <w:r>
              <w:rPr>
                <w:sz w:val="20"/>
                <w:szCs w:val="20"/>
              </w:rPr>
              <w:t xml:space="preserve">Fenwick </w:t>
            </w:r>
            <w:proofErr w:type="spellStart"/>
            <w:r>
              <w:rPr>
                <w:sz w:val="20"/>
                <w:szCs w:val="20"/>
              </w:rPr>
              <w:t>Tree</w:t>
            </w:r>
            <w:proofErr w:type="spellEnd"/>
            <w:r>
              <w:rPr>
                <w:sz w:val="20"/>
                <w:szCs w:val="20"/>
              </w:rPr>
              <w:t xml:space="preserve"> (BIT)</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FC6E974" w14:textId="77777777" w:rsidR="0065278E" w:rsidRDefault="00023CBC">
            <w:r>
              <w:rPr>
                <w:sz w:val="20"/>
                <w:szCs w:val="20"/>
              </w:rPr>
              <w:t>Optimisation</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CF6E3AD" w14:textId="77777777" w:rsidR="0065278E" w:rsidRDefault="00023CBC">
            <w:r>
              <w:rPr>
                <w:sz w:val="20"/>
                <w:szCs w:val="20"/>
              </w:rPr>
              <w:t>Calcul rapide de la somme / moyenne des prix sur un intervalle de dates</w:t>
            </w:r>
          </w:p>
        </w:tc>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6895896" w14:textId="77777777" w:rsidR="0065278E" w:rsidRDefault="00023CBC">
            <w:proofErr w:type="gramStart"/>
            <w:r>
              <w:rPr>
                <w:sz w:val="20"/>
                <w:szCs w:val="20"/>
              </w:rPr>
              <w:t>O(</w:t>
            </w:r>
            <w:proofErr w:type="gramEnd"/>
            <w:r>
              <w:rPr>
                <w:sz w:val="20"/>
                <w:szCs w:val="20"/>
              </w:rPr>
              <w:t>log n) requête et mise à jour</w:t>
            </w:r>
          </w:p>
        </w:tc>
        <w:tc>
          <w:tcPr>
            <w:tcW w:w="20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E184C54" w14:textId="77777777" w:rsidR="0065278E" w:rsidRDefault="00023CBC">
            <w:r>
              <w:rPr>
                <w:sz w:val="20"/>
                <w:szCs w:val="20"/>
              </w:rPr>
              <w:t>Supérieur à O(n) du parcours naïf ; adapté aux mises à jour fréquentes</w:t>
            </w:r>
          </w:p>
        </w:tc>
      </w:tr>
      <w:tr w:rsidR="0065278E" w14:paraId="09C9314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E3CC3" w14:textId="77777777" w:rsidR="0065278E" w:rsidRDefault="00023CBC">
            <w:r>
              <w:rPr>
                <w:sz w:val="20"/>
                <w:szCs w:val="20"/>
              </w:rPr>
              <w:t>Rabin-</w:t>
            </w:r>
            <w:proofErr w:type="spellStart"/>
            <w:r>
              <w:rPr>
                <w:sz w:val="20"/>
                <w:szCs w:val="20"/>
              </w:rPr>
              <w:t>Karp</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DE101" w14:textId="77777777" w:rsidR="0065278E" w:rsidRDefault="00023CBC">
            <w:r>
              <w:rPr>
                <w:sz w:val="20"/>
                <w:szCs w:val="20"/>
              </w:rPr>
              <w:t>Chaînes / Recherche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DA6DF" w14:textId="77777777" w:rsidR="0065278E" w:rsidRDefault="00023CBC">
            <w:r>
              <w:rPr>
                <w:sz w:val="20"/>
                <w:szCs w:val="20"/>
              </w:rPr>
              <w:t>Détection de rapports dupliqués ou frauduleux par hachage de chaînes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7AC19" w14:textId="77777777" w:rsidR="0065278E" w:rsidRDefault="00023CBC">
            <w:r>
              <w:rPr>
                <w:sz w:val="20"/>
                <w:szCs w:val="20"/>
              </w:rPr>
              <w:t>O(n) cas moyen</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23B49" w14:textId="77777777" w:rsidR="0065278E" w:rsidRDefault="00023CBC">
            <w:r>
              <w:rPr>
                <w:sz w:val="20"/>
                <w:szCs w:val="20"/>
              </w:rPr>
              <w:t>Efficace pour la comparaison de chaînes avec fenêtre glissante</w:t>
            </w:r>
          </w:p>
        </w:tc>
      </w:tr>
    </w:tbl>
    <w:p w14:paraId="0673DE11" w14:textId="77777777" w:rsidR="0065278E" w:rsidRDefault="0065278E">
      <w:pPr>
        <w:spacing w:after="160"/>
      </w:pPr>
    </w:p>
    <w:p w14:paraId="261AD5EB" w14:textId="77777777" w:rsidR="0065278E" w:rsidRDefault="00023CBC">
      <w:r>
        <w:br w:type="page"/>
      </w:r>
    </w:p>
    <w:p w14:paraId="6E8D647F" w14:textId="77777777" w:rsidR="0065278E" w:rsidRDefault="00023CBC">
      <w:pPr>
        <w:pStyle w:val="Titre1"/>
      </w:pPr>
      <w:r>
        <w:lastRenderedPageBreak/>
        <w:t>9. Structures de Données Utilisées</w:t>
      </w:r>
    </w:p>
    <w:p w14:paraId="41554AF5" w14:textId="77777777" w:rsidR="0065278E" w:rsidRDefault="00023CBC">
      <w:pPr>
        <w:spacing w:after="140"/>
      </w:pPr>
      <w:r>
        <w:t>Conformément aux exigences du projet, au moins 3 structures de données avancées sont utilisées et justifiées.</w:t>
      </w:r>
    </w:p>
    <w:p w14:paraId="0029655C" w14:textId="77777777" w:rsidR="0065278E" w:rsidRDefault="0065278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7"/>
        <w:gridCol w:w="2485"/>
        <w:gridCol w:w="1919"/>
        <w:gridCol w:w="2685"/>
      </w:tblGrid>
      <w:tr w:rsidR="0065278E" w14:paraId="27CA46D3" w14:textId="77777777">
        <w:tc>
          <w:tcPr>
            <w:tcW w:w="20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4F22316B" w14:textId="77777777" w:rsidR="0065278E" w:rsidRDefault="00023CBC">
            <w:r>
              <w:rPr>
                <w:b/>
                <w:bCs/>
                <w:color w:val="FFFFFF"/>
                <w:sz w:val="20"/>
                <w:szCs w:val="20"/>
              </w:rPr>
              <w:t>Structure</w:t>
            </w:r>
          </w:p>
        </w:tc>
        <w:tc>
          <w:tcPr>
            <w:tcW w:w="26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6DCEBC26" w14:textId="77777777" w:rsidR="0065278E" w:rsidRDefault="00023CBC">
            <w:r>
              <w:rPr>
                <w:b/>
                <w:bCs/>
                <w:color w:val="FFFFFF"/>
                <w:sz w:val="20"/>
                <w:szCs w:val="20"/>
              </w:rPr>
              <w:t>Utilisation dans le projet</w:t>
            </w:r>
          </w:p>
        </w:tc>
        <w:tc>
          <w:tcPr>
            <w:tcW w:w="16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2F14E3B5" w14:textId="77777777" w:rsidR="0065278E" w:rsidRDefault="00023CBC">
            <w:r>
              <w:rPr>
                <w:b/>
                <w:bCs/>
                <w:color w:val="FFFFFF"/>
                <w:sz w:val="20"/>
                <w:szCs w:val="20"/>
              </w:rPr>
              <w:t>Complexité clé</w:t>
            </w:r>
          </w:p>
        </w:tc>
        <w:tc>
          <w:tcPr>
            <w:tcW w:w="2826"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4F7071CB" w14:textId="77777777" w:rsidR="0065278E" w:rsidRDefault="00023CBC">
            <w:r>
              <w:rPr>
                <w:b/>
                <w:bCs/>
                <w:color w:val="FFFFFF"/>
                <w:sz w:val="20"/>
                <w:szCs w:val="20"/>
              </w:rPr>
              <w:t>Justification</w:t>
            </w:r>
          </w:p>
        </w:tc>
      </w:tr>
      <w:tr w:rsidR="0065278E" w14:paraId="198D8990"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60BCA79" w14:textId="77777777" w:rsidR="0065278E" w:rsidRDefault="00023CBC">
            <w:r>
              <w:rPr>
                <w:sz w:val="20"/>
                <w:szCs w:val="20"/>
              </w:rPr>
              <w:t>Graphe (liste d'adjacence)</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D6331D0" w14:textId="77777777" w:rsidR="0065278E" w:rsidRDefault="00023CBC">
            <w:r>
              <w:rPr>
                <w:sz w:val="20"/>
                <w:szCs w:val="20"/>
              </w:rPr>
              <w:t>Modélisation du réseau de 7 villes et leurs connexions routières pondérées</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17AD8B2" w14:textId="77777777" w:rsidR="0065278E" w:rsidRDefault="00023CBC">
            <w:proofErr w:type="gramStart"/>
            <w:r>
              <w:rPr>
                <w:sz w:val="20"/>
                <w:szCs w:val="20"/>
              </w:rPr>
              <w:t>O(</w:t>
            </w:r>
            <w:proofErr w:type="gramEnd"/>
            <w:r>
              <w:rPr>
                <w:sz w:val="20"/>
                <w:szCs w:val="20"/>
              </w:rPr>
              <w:t>V + E) espace</w:t>
            </w:r>
          </w:p>
        </w:tc>
        <w:tc>
          <w:tcPr>
            <w:tcW w:w="28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0D8003B" w14:textId="77777777" w:rsidR="0065278E" w:rsidRDefault="00023CBC">
            <w:r>
              <w:rPr>
                <w:sz w:val="20"/>
                <w:szCs w:val="20"/>
              </w:rPr>
              <w:t>Plus économe en mémoire que la matrice d'adjacence pour un graphe peu dense</w:t>
            </w:r>
          </w:p>
        </w:tc>
      </w:tr>
      <w:tr w:rsidR="0065278E" w14:paraId="7395F6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320A4" w14:textId="77777777" w:rsidR="0065278E" w:rsidRDefault="00023CBC">
            <w:r>
              <w:rPr>
                <w:sz w:val="20"/>
                <w:szCs w:val="20"/>
              </w:rPr>
              <w:t>Tas binaire (Min-</w:t>
            </w:r>
            <w:proofErr w:type="spellStart"/>
            <w:r>
              <w:rPr>
                <w:sz w:val="20"/>
                <w:szCs w:val="20"/>
              </w:rPr>
              <w:t>Heap</w:t>
            </w:r>
            <w:proofErr w:type="spellEnd"/>
            <w:r>
              <w:rPr>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830C8" w14:textId="77777777" w:rsidR="0065278E" w:rsidRDefault="00023CBC">
            <w:r>
              <w:rPr>
                <w:sz w:val="20"/>
                <w:szCs w:val="20"/>
              </w:rPr>
              <w:t>File de priorité pour Dijkstra et maintien du Top-k des hausses de prix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45681" w14:textId="77777777" w:rsidR="0065278E" w:rsidRDefault="00023CBC">
            <w:proofErr w:type="gramStart"/>
            <w:r>
              <w:rPr>
                <w:sz w:val="20"/>
                <w:szCs w:val="20"/>
              </w:rPr>
              <w:t>O(</w:t>
            </w:r>
            <w:proofErr w:type="gramEnd"/>
            <w:r>
              <w:rPr>
                <w:sz w:val="20"/>
                <w:szCs w:val="20"/>
              </w:rPr>
              <w:t>log n) insertion/extraction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75148" w14:textId="77777777" w:rsidR="0065278E" w:rsidRDefault="00023CBC">
            <w:r>
              <w:rPr>
                <w:sz w:val="20"/>
                <w:szCs w:val="20"/>
              </w:rPr>
              <w:t xml:space="preserve">Structure native pour les algorithmes de priorité ; </w:t>
            </w:r>
            <w:proofErr w:type="gramStart"/>
            <w:r>
              <w:rPr>
                <w:sz w:val="20"/>
                <w:szCs w:val="20"/>
              </w:rPr>
              <w:t>O(</w:t>
            </w:r>
            <w:proofErr w:type="gramEnd"/>
            <w:r>
              <w:rPr>
                <w:sz w:val="20"/>
                <w:szCs w:val="20"/>
              </w:rPr>
              <w:t>1) pour accéder au minimum</w:t>
            </w:r>
          </w:p>
        </w:tc>
      </w:tr>
      <w:tr w:rsidR="0065278E" w14:paraId="7D947D7E"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B1A6638" w14:textId="77777777" w:rsidR="0065278E" w:rsidRDefault="00023CBC">
            <w:r>
              <w:rPr>
                <w:sz w:val="20"/>
                <w:szCs w:val="20"/>
              </w:rPr>
              <w:t xml:space="preserve">Fenwick </w:t>
            </w:r>
            <w:proofErr w:type="spellStart"/>
            <w:r>
              <w:rPr>
                <w:sz w:val="20"/>
                <w:szCs w:val="20"/>
              </w:rPr>
              <w:t>Tree</w:t>
            </w:r>
            <w:proofErr w:type="spellEnd"/>
            <w:r>
              <w:rPr>
                <w:sz w:val="20"/>
                <w:szCs w:val="20"/>
              </w:rPr>
              <w:t xml:space="preserve"> (BIT)</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ED050FB" w14:textId="77777777" w:rsidR="0065278E" w:rsidRDefault="00023CBC">
            <w:r>
              <w:rPr>
                <w:sz w:val="20"/>
                <w:szCs w:val="20"/>
              </w:rPr>
              <w:t>Index des prix pour calculs d'intervalle (sommes préfixes, moyennes mobiles)</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8BF7078" w14:textId="77777777" w:rsidR="0065278E" w:rsidRDefault="00023CBC">
            <w:proofErr w:type="gramStart"/>
            <w:r>
              <w:rPr>
                <w:sz w:val="20"/>
                <w:szCs w:val="20"/>
              </w:rPr>
              <w:t>O(</w:t>
            </w:r>
            <w:proofErr w:type="gramEnd"/>
            <w:r>
              <w:rPr>
                <w:sz w:val="20"/>
                <w:szCs w:val="20"/>
              </w:rPr>
              <w:t>log n) update/</w:t>
            </w:r>
            <w:proofErr w:type="spellStart"/>
            <w:r>
              <w:rPr>
                <w:sz w:val="20"/>
                <w:szCs w:val="20"/>
              </w:rPr>
              <w:t>query</w:t>
            </w:r>
            <w:proofErr w:type="spellEnd"/>
          </w:p>
        </w:tc>
        <w:tc>
          <w:tcPr>
            <w:tcW w:w="28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34A89C8" w14:textId="77777777" w:rsidR="0065278E" w:rsidRDefault="00023CBC">
            <w:r>
              <w:rPr>
                <w:sz w:val="20"/>
                <w:szCs w:val="20"/>
              </w:rPr>
              <w:t xml:space="preserve">Optimal pour requêtes d'intervalle dynamiques vs O(n) </w:t>
            </w:r>
            <w:proofErr w:type="spellStart"/>
            <w:r>
              <w:rPr>
                <w:sz w:val="20"/>
                <w:szCs w:val="20"/>
              </w:rPr>
              <w:t>array</w:t>
            </w:r>
            <w:proofErr w:type="spellEnd"/>
            <w:r>
              <w:rPr>
                <w:sz w:val="20"/>
                <w:szCs w:val="20"/>
              </w:rPr>
              <w:t xml:space="preserve"> naïf</w:t>
            </w:r>
          </w:p>
        </w:tc>
      </w:tr>
      <w:tr w:rsidR="0065278E" w14:paraId="572F19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F41AF" w14:textId="77777777" w:rsidR="0065278E" w:rsidRDefault="00023CBC">
            <w:r>
              <w:rPr>
                <w:sz w:val="20"/>
                <w:szCs w:val="20"/>
              </w:rPr>
              <w:t>Table de hachage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7BA9B" w14:textId="77777777" w:rsidR="0065278E" w:rsidRDefault="00023CBC">
            <w:r>
              <w:rPr>
                <w:sz w:val="20"/>
                <w:szCs w:val="20"/>
              </w:rPr>
              <w:t>Stockage des métadonnées produits et cache des empreintes Rabin-</w:t>
            </w:r>
            <w:proofErr w:type="spellStart"/>
            <w:r>
              <w:rPr>
                <w:sz w:val="20"/>
                <w:szCs w:val="20"/>
              </w:rPr>
              <w:t>Karp</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E9298" w14:textId="77777777" w:rsidR="0065278E" w:rsidRDefault="00023CBC">
            <w:proofErr w:type="gramStart"/>
            <w:r>
              <w:rPr>
                <w:sz w:val="20"/>
                <w:szCs w:val="20"/>
              </w:rPr>
              <w:t>O(</w:t>
            </w:r>
            <w:proofErr w:type="gramEnd"/>
            <w:r>
              <w:rPr>
                <w:sz w:val="20"/>
                <w:szCs w:val="20"/>
              </w:rPr>
              <w:t>1) amorti</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A933A" w14:textId="77777777" w:rsidR="0065278E" w:rsidRDefault="00023CBC">
            <w:r>
              <w:rPr>
                <w:sz w:val="20"/>
                <w:szCs w:val="20"/>
              </w:rPr>
              <w:t>Accès instantané par clé ; gestion des collisions par chaînage</w:t>
            </w:r>
          </w:p>
        </w:tc>
      </w:tr>
      <w:tr w:rsidR="0065278E" w14:paraId="1C8E3B98"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4E8656C" w14:textId="77777777" w:rsidR="0065278E" w:rsidRDefault="00023CBC">
            <w:r>
              <w:rPr>
                <w:sz w:val="20"/>
                <w:szCs w:val="20"/>
              </w:rPr>
              <w:t>Union-</w:t>
            </w:r>
            <w:proofErr w:type="spellStart"/>
            <w:r>
              <w:rPr>
                <w:sz w:val="20"/>
                <w:szCs w:val="20"/>
              </w:rPr>
              <w:t>Find</w:t>
            </w:r>
            <w:proofErr w:type="spellEnd"/>
            <w:r>
              <w:rPr>
                <w:sz w:val="20"/>
                <w:szCs w:val="20"/>
              </w:rPr>
              <w:t xml:space="preserve"> (DSU)</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287AA6A" w14:textId="77777777" w:rsidR="0065278E" w:rsidRDefault="00023CBC">
            <w:r>
              <w:rPr>
                <w:sz w:val="20"/>
                <w:szCs w:val="20"/>
              </w:rPr>
              <w:t>Vérification de la connexité du graphe des villes avant exécution de Dijkstra</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9A1779A" w14:textId="77777777" w:rsidR="0065278E" w:rsidRDefault="00023CBC">
            <w:r>
              <w:rPr>
                <w:sz w:val="20"/>
                <w:szCs w:val="20"/>
              </w:rPr>
              <w:t>O(α(n)) quasi-constant</w:t>
            </w:r>
          </w:p>
        </w:tc>
        <w:tc>
          <w:tcPr>
            <w:tcW w:w="28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27639A4" w14:textId="77777777" w:rsidR="0065278E" w:rsidRDefault="00023CBC">
            <w:r>
              <w:rPr>
                <w:sz w:val="20"/>
                <w:szCs w:val="20"/>
              </w:rPr>
              <w:t>Détecte si toutes les villes sont atteignables ; α(n) pratiquement constant</w:t>
            </w:r>
          </w:p>
        </w:tc>
      </w:tr>
    </w:tbl>
    <w:p w14:paraId="17910918" w14:textId="77777777" w:rsidR="0065278E" w:rsidRDefault="0065278E">
      <w:pPr>
        <w:spacing w:after="160"/>
      </w:pPr>
    </w:p>
    <w:p w14:paraId="32168D26" w14:textId="77777777" w:rsidR="0065278E" w:rsidRDefault="00023CBC">
      <w:r>
        <w:br w:type="page"/>
      </w:r>
    </w:p>
    <w:p w14:paraId="2631C3D2" w14:textId="77777777" w:rsidR="0065278E" w:rsidRDefault="00023CBC">
      <w:pPr>
        <w:pStyle w:val="Titre1"/>
      </w:pPr>
      <w:r>
        <w:lastRenderedPageBreak/>
        <w:t>10. Estimation de Réalisation — Modèle COCOMO</w:t>
      </w:r>
    </w:p>
    <w:p w14:paraId="5E322109" w14:textId="77777777" w:rsidR="0065278E" w:rsidRDefault="00023CBC">
      <w:pPr>
        <w:pStyle w:val="Titre2"/>
      </w:pPr>
      <w:r>
        <w:t>10.1 Présentation de la méthode</w:t>
      </w:r>
    </w:p>
    <w:p w14:paraId="442A36A1" w14:textId="77777777" w:rsidR="0065278E" w:rsidRDefault="00023CBC">
      <w:pPr>
        <w:spacing w:after="140"/>
      </w:pPr>
      <w:r>
        <w:t xml:space="preserve">Le modèle COCOMO (Constructive </w:t>
      </w:r>
      <w:proofErr w:type="spellStart"/>
      <w:r>
        <w:t>Cost</w:t>
      </w:r>
      <w:proofErr w:type="spellEnd"/>
      <w:r>
        <w:t xml:space="preserve"> Model) est une méthode d'estimation de l'effort de développement logiciel basée sur le nombre de lignes de code source (KLOC — milliers de lignes de code). Pour un projet académique individuel de type « organique » (petite équipe, domaine bien maîtrisé), les formules de base sont :</w:t>
      </w:r>
    </w:p>
    <w:p w14:paraId="227E8898" w14:textId="77777777" w:rsidR="0065278E" w:rsidRDefault="00023CBC">
      <w:pPr>
        <w:spacing w:after="100"/>
        <w:ind w:left="400"/>
      </w:pPr>
      <w:r>
        <w:rPr>
          <w:b/>
          <w:bCs/>
          <w:color w:val="2E4D8A"/>
        </w:rPr>
        <w:t>Effort (E) = 2.4 × (KLOC)^1.</w:t>
      </w:r>
      <w:proofErr w:type="gramStart"/>
      <w:r>
        <w:rPr>
          <w:b/>
          <w:bCs/>
          <w:color w:val="2E4D8A"/>
        </w:rPr>
        <w:t>05  [</w:t>
      </w:r>
      <w:proofErr w:type="gramEnd"/>
      <w:r>
        <w:rPr>
          <w:b/>
          <w:bCs/>
          <w:color w:val="2E4D8A"/>
        </w:rPr>
        <w:t>en personnes-mois]</w:t>
      </w:r>
    </w:p>
    <w:p w14:paraId="6B4AFB58" w14:textId="77777777" w:rsidR="0065278E" w:rsidRDefault="00023CBC">
      <w:pPr>
        <w:spacing w:after="100"/>
        <w:ind w:left="400"/>
      </w:pPr>
      <w:r>
        <w:rPr>
          <w:b/>
          <w:bCs/>
          <w:color w:val="2E4D8A"/>
        </w:rPr>
        <w:t>Durée (D) = 2.5 × E^0.</w:t>
      </w:r>
      <w:proofErr w:type="gramStart"/>
      <w:r>
        <w:rPr>
          <w:b/>
          <w:bCs/>
          <w:color w:val="2E4D8A"/>
        </w:rPr>
        <w:t>38  [</w:t>
      </w:r>
      <w:proofErr w:type="gramEnd"/>
      <w:r>
        <w:rPr>
          <w:b/>
          <w:bCs/>
          <w:color w:val="2E4D8A"/>
        </w:rPr>
        <w:t>en mois]</w:t>
      </w:r>
    </w:p>
    <w:p w14:paraId="36994DCA" w14:textId="77777777" w:rsidR="0065278E" w:rsidRDefault="0065278E">
      <w:pPr>
        <w:spacing w:after="80"/>
      </w:pPr>
    </w:p>
    <w:p w14:paraId="324A0ABC" w14:textId="77777777" w:rsidR="0065278E" w:rsidRDefault="00023CBC">
      <w:pPr>
        <w:pStyle w:val="Titre2"/>
      </w:pPr>
      <w:r>
        <w:t>10.2 Estimation du volume de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626"/>
      </w:tblGrid>
      <w:tr w:rsidR="0065278E" w14:paraId="511995D0" w14:textId="77777777">
        <w:tc>
          <w:tcPr>
            <w:tcW w:w="24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5D8AABA8" w14:textId="77777777" w:rsidR="0065278E" w:rsidRDefault="00023CBC">
            <w:r>
              <w:rPr>
                <w:b/>
                <w:bCs/>
                <w:color w:val="FFFFFF"/>
                <w:sz w:val="20"/>
                <w:szCs w:val="20"/>
              </w:rPr>
              <w:t>Module</w:t>
            </w:r>
          </w:p>
        </w:tc>
        <w:tc>
          <w:tcPr>
            <w:tcW w:w="40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2BE8324F" w14:textId="77777777" w:rsidR="0065278E" w:rsidRDefault="00023CBC">
            <w:r>
              <w:rPr>
                <w:b/>
                <w:bCs/>
                <w:color w:val="FFFFFF"/>
                <w:sz w:val="20"/>
                <w:szCs w:val="20"/>
              </w:rPr>
              <w:t>Description</w:t>
            </w:r>
          </w:p>
        </w:tc>
        <w:tc>
          <w:tcPr>
            <w:tcW w:w="2626"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05DED838" w14:textId="77777777" w:rsidR="0065278E" w:rsidRDefault="00023CBC">
            <w:r>
              <w:rPr>
                <w:b/>
                <w:bCs/>
                <w:color w:val="FFFFFF"/>
                <w:sz w:val="20"/>
                <w:szCs w:val="20"/>
              </w:rPr>
              <w:t>KLOC estimé</w:t>
            </w:r>
          </w:p>
        </w:tc>
      </w:tr>
      <w:tr w:rsidR="0065278E" w14:paraId="449384AA"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D95329D" w14:textId="77777777" w:rsidR="0065278E" w:rsidRDefault="00023CBC">
            <w:r>
              <w:rPr>
                <w:sz w:val="20"/>
                <w:szCs w:val="20"/>
              </w:rPr>
              <w:t>Algorithmes (4 modules)</w:t>
            </w:r>
          </w:p>
        </w:tc>
        <w:tc>
          <w:tcPr>
            <w:tcW w:w="4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FC39A03" w14:textId="77777777" w:rsidR="0065278E" w:rsidRDefault="00023CBC">
            <w:r>
              <w:rPr>
                <w:sz w:val="20"/>
                <w:szCs w:val="20"/>
              </w:rPr>
              <w:t xml:space="preserve">Fenwick </w:t>
            </w:r>
            <w:proofErr w:type="spellStart"/>
            <w:r>
              <w:rPr>
                <w:sz w:val="20"/>
                <w:szCs w:val="20"/>
              </w:rPr>
              <w:t>Tree</w:t>
            </w:r>
            <w:proofErr w:type="spellEnd"/>
            <w:r>
              <w:rPr>
                <w:sz w:val="20"/>
                <w:szCs w:val="20"/>
              </w:rPr>
              <w:t>, Top-k, Dijkstra, Rabin-</w:t>
            </w:r>
            <w:proofErr w:type="spellStart"/>
            <w:r>
              <w:rPr>
                <w:sz w:val="20"/>
                <w:szCs w:val="20"/>
              </w:rPr>
              <w:t>Karp</w:t>
            </w:r>
            <w:proofErr w:type="spellEnd"/>
            <w:r>
              <w:rPr>
                <w:sz w:val="20"/>
                <w:szCs w:val="20"/>
              </w:rPr>
              <w:t xml:space="preserve"> + tests unitaires</w:t>
            </w:r>
          </w:p>
        </w:tc>
        <w:tc>
          <w:tcPr>
            <w:tcW w:w="2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DF82AEC" w14:textId="77777777" w:rsidR="0065278E" w:rsidRDefault="00023CBC">
            <w:r>
              <w:rPr>
                <w:sz w:val="20"/>
                <w:szCs w:val="20"/>
              </w:rPr>
              <w:t>1.2</w:t>
            </w:r>
          </w:p>
        </w:tc>
      </w:tr>
      <w:tr w:rsidR="0065278E" w14:paraId="0B81375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53AEF" w14:textId="77777777" w:rsidR="0065278E" w:rsidRDefault="00023CBC">
            <w:r>
              <w:rPr>
                <w:sz w:val="20"/>
                <w:szCs w:val="20"/>
              </w:rPr>
              <w:t xml:space="preserve">Backend </w:t>
            </w:r>
            <w:proofErr w:type="spellStart"/>
            <w:r>
              <w:rPr>
                <w:sz w:val="20"/>
                <w:szCs w:val="20"/>
              </w:rPr>
              <w:t>FastAPI</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2C01C" w14:textId="77777777" w:rsidR="0065278E" w:rsidRDefault="00023CBC">
            <w:r>
              <w:rPr>
                <w:sz w:val="20"/>
                <w:szCs w:val="20"/>
              </w:rPr>
              <w:t xml:space="preserve">Routes, </w:t>
            </w:r>
            <w:proofErr w:type="spellStart"/>
            <w:r>
              <w:rPr>
                <w:sz w:val="20"/>
                <w:szCs w:val="20"/>
              </w:rPr>
              <w:t>controllers</w:t>
            </w:r>
            <w:proofErr w:type="spellEnd"/>
            <w:r>
              <w:rPr>
                <w:sz w:val="20"/>
                <w:szCs w:val="20"/>
              </w:rPr>
              <w:t>, services, repositories, config</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0D17B" w14:textId="77777777" w:rsidR="0065278E" w:rsidRDefault="00023CBC">
            <w:r>
              <w:rPr>
                <w:sz w:val="20"/>
                <w:szCs w:val="20"/>
              </w:rPr>
              <w:t>1.8</w:t>
            </w:r>
          </w:p>
        </w:tc>
      </w:tr>
      <w:tr w:rsidR="0065278E" w14:paraId="2430FBD3"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734243F" w14:textId="77777777" w:rsidR="0065278E" w:rsidRDefault="00023CBC">
            <w:r>
              <w:rPr>
                <w:sz w:val="20"/>
                <w:szCs w:val="20"/>
              </w:rPr>
              <w:t>Base de données</w:t>
            </w:r>
          </w:p>
        </w:tc>
        <w:tc>
          <w:tcPr>
            <w:tcW w:w="4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65F6E76" w14:textId="21284947" w:rsidR="0065278E" w:rsidRDefault="002A51A8">
            <w:r w:rsidRPr="002A51A8">
              <w:rPr>
                <w:sz w:val="20"/>
                <w:szCs w:val="20"/>
              </w:rPr>
              <w:t xml:space="preserve">Schéma PostgreSQL, migrations </w:t>
            </w:r>
            <w:proofErr w:type="spellStart"/>
            <w:r w:rsidRPr="002A51A8">
              <w:rPr>
                <w:sz w:val="20"/>
                <w:szCs w:val="20"/>
              </w:rPr>
              <w:t>SQLAlchemy</w:t>
            </w:r>
            <w:proofErr w:type="spellEnd"/>
            <w:r w:rsidRPr="002A51A8">
              <w:rPr>
                <w:sz w:val="20"/>
                <w:szCs w:val="20"/>
              </w:rPr>
              <w:t xml:space="preserve">, </w:t>
            </w:r>
            <w:proofErr w:type="spellStart"/>
            <w:r w:rsidRPr="002A51A8">
              <w:rPr>
                <w:sz w:val="20"/>
                <w:szCs w:val="20"/>
              </w:rPr>
              <w:t>seed</w:t>
            </w:r>
            <w:proofErr w:type="spellEnd"/>
            <w:r w:rsidRPr="002A51A8">
              <w:rPr>
                <w:sz w:val="20"/>
                <w:szCs w:val="20"/>
              </w:rPr>
              <w:t xml:space="preserve"> data — 0.4 KLOC</w:t>
            </w:r>
          </w:p>
        </w:tc>
        <w:tc>
          <w:tcPr>
            <w:tcW w:w="2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61D7C29" w14:textId="77777777" w:rsidR="0065278E" w:rsidRDefault="00023CBC">
            <w:r>
              <w:rPr>
                <w:sz w:val="20"/>
                <w:szCs w:val="20"/>
              </w:rPr>
              <w:t>0.4</w:t>
            </w:r>
          </w:p>
        </w:tc>
      </w:tr>
      <w:tr w:rsidR="0065278E" w14:paraId="16284BD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999B5" w14:textId="77777777" w:rsidR="0065278E" w:rsidRDefault="00023CBC">
            <w:r>
              <w:rPr>
                <w:sz w:val="20"/>
                <w:szCs w:val="20"/>
              </w:rPr>
              <w:t>Frontend React.js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A763D" w14:textId="77777777" w:rsidR="0065278E" w:rsidRDefault="00023CBC">
            <w:r>
              <w:rPr>
                <w:sz w:val="20"/>
                <w:szCs w:val="20"/>
              </w:rPr>
              <w:t>Pages, composants, appels API, i18n</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6F8EB" w14:textId="77777777" w:rsidR="0065278E" w:rsidRDefault="00023CBC">
            <w:r>
              <w:rPr>
                <w:sz w:val="20"/>
                <w:szCs w:val="20"/>
              </w:rPr>
              <w:t>1.5</w:t>
            </w:r>
          </w:p>
        </w:tc>
      </w:tr>
      <w:tr w:rsidR="0065278E" w14:paraId="2B03AA77"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2F1D29E" w14:textId="77777777" w:rsidR="0065278E" w:rsidRDefault="00023CBC">
            <w:r>
              <w:rPr>
                <w:sz w:val="20"/>
                <w:szCs w:val="20"/>
              </w:rPr>
              <w:t xml:space="preserve">Application </w:t>
            </w:r>
            <w:proofErr w:type="spellStart"/>
            <w:r>
              <w:rPr>
                <w:sz w:val="20"/>
                <w:szCs w:val="20"/>
              </w:rPr>
              <w:t>React</w:t>
            </w:r>
            <w:proofErr w:type="spellEnd"/>
            <w:r>
              <w:rPr>
                <w:sz w:val="20"/>
                <w:szCs w:val="20"/>
              </w:rPr>
              <w:t xml:space="preserve"> Native</w:t>
            </w:r>
          </w:p>
        </w:tc>
        <w:tc>
          <w:tcPr>
            <w:tcW w:w="4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229BFA1" w14:textId="77777777" w:rsidR="0065278E" w:rsidRDefault="00023CBC">
            <w:r>
              <w:rPr>
                <w:sz w:val="20"/>
                <w:szCs w:val="20"/>
              </w:rPr>
              <w:t xml:space="preserve">Écrans mobile, navigation, </w:t>
            </w:r>
            <w:proofErr w:type="spellStart"/>
            <w:r>
              <w:rPr>
                <w:sz w:val="20"/>
                <w:szCs w:val="20"/>
              </w:rPr>
              <w:t>sync</w:t>
            </w:r>
            <w:proofErr w:type="spellEnd"/>
            <w:r>
              <w:rPr>
                <w:sz w:val="20"/>
                <w:szCs w:val="20"/>
              </w:rPr>
              <w:t xml:space="preserve"> offline</w:t>
            </w:r>
          </w:p>
        </w:tc>
        <w:tc>
          <w:tcPr>
            <w:tcW w:w="2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6A9613A" w14:textId="77777777" w:rsidR="0065278E" w:rsidRDefault="00023CBC">
            <w:r>
              <w:rPr>
                <w:sz w:val="20"/>
                <w:szCs w:val="20"/>
              </w:rPr>
              <w:t>1.2</w:t>
            </w:r>
          </w:p>
        </w:tc>
      </w:tr>
      <w:tr w:rsidR="0065278E" w14:paraId="608EA2E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F5A24" w14:textId="77777777" w:rsidR="0065278E" w:rsidRDefault="00023CBC">
            <w:r>
              <w:rPr>
                <w:sz w:val="20"/>
                <w:szCs w:val="20"/>
              </w:rPr>
              <w:t>Documentation &amp; scripts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1F8C9" w14:textId="77777777" w:rsidR="0065278E" w:rsidRDefault="00023CBC">
            <w:r>
              <w:rPr>
                <w:sz w:val="20"/>
                <w:szCs w:val="20"/>
              </w:rPr>
              <w:t>README, scripts de génération de données, dossier algo</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20B77" w14:textId="77777777" w:rsidR="0065278E" w:rsidRDefault="00023CBC">
            <w:r>
              <w:rPr>
                <w:sz w:val="20"/>
                <w:szCs w:val="20"/>
              </w:rPr>
              <w:t>0.4</w:t>
            </w:r>
          </w:p>
        </w:tc>
      </w:tr>
      <w:tr w:rsidR="0065278E" w14:paraId="7C7C4F69"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B0C6D7B" w14:textId="77777777" w:rsidR="0065278E" w:rsidRDefault="00023CBC">
            <w:r>
              <w:rPr>
                <w:sz w:val="20"/>
                <w:szCs w:val="20"/>
              </w:rPr>
              <w:t>TOTAL</w:t>
            </w:r>
          </w:p>
        </w:tc>
        <w:tc>
          <w:tcPr>
            <w:tcW w:w="4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6D0E14D" w14:textId="77777777" w:rsidR="0065278E" w:rsidRDefault="0065278E"/>
        </w:tc>
        <w:tc>
          <w:tcPr>
            <w:tcW w:w="2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66003BE" w14:textId="77777777" w:rsidR="0065278E" w:rsidRDefault="00023CBC">
            <w:r>
              <w:rPr>
                <w:sz w:val="20"/>
                <w:szCs w:val="20"/>
              </w:rPr>
              <w:t>6.5 KLOC</w:t>
            </w:r>
          </w:p>
        </w:tc>
      </w:tr>
    </w:tbl>
    <w:p w14:paraId="47FF629C" w14:textId="77777777" w:rsidR="0065278E" w:rsidRDefault="0065278E">
      <w:pPr>
        <w:spacing w:after="80"/>
      </w:pPr>
    </w:p>
    <w:p w14:paraId="2B76D111" w14:textId="77777777" w:rsidR="0065278E" w:rsidRDefault="00023CBC">
      <w:pPr>
        <w:pStyle w:val="Titre2"/>
      </w:pPr>
      <w:r>
        <w:t>10.3 Résultats de l'estimation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26"/>
      </w:tblGrid>
      <w:tr w:rsidR="0065278E" w14:paraId="54D1CFD2" w14:textId="77777777">
        <w:tc>
          <w:tcPr>
            <w:tcW w:w="24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083F3D37" w14:textId="77777777" w:rsidR="0065278E" w:rsidRDefault="00023CBC">
            <w:r>
              <w:rPr>
                <w:b/>
                <w:bCs/>
                <w:color w:val="FFFFFF"/>
                <w:sz w:val="20"/>
                <w:szCs w:val="20"/>
              </w:rPr>
              <w:t>Paramètre</w:t>
            </w:r>
          </w:p>
        </w:tc>
        <w:tc>
          <w:tcPr>
            <w:tcW w:w="30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7D1C17C1" w14:textId="77777777" w:rsidR="0065278E" w:rsidRDefault="00023CBC">
            <w:r>
              <w:rPr>
                <w:b/>
                <w:bCs/>
                <w:color w:val="FFFFFF"/>
                <w:sz w:val="20"/>
                <w:szCs w:val="20"/>
              </w:rPr>
              <w:t>Calcul</w:t>
            </w:r>
          </w:p>
        </w:tc>
        <w:tc>
          <w:tcPr>
            <w:tcW w:w="3626"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39C850D5" w14:textId="77777777" w:rsidR="0065278E" w:rsidRDefault="00023CBC">
            <w:r>
              <w:rPr>
                <w:b/>
                <w:bCs/>
                <w:color w:val="FFFFFF"/>
                <w:sz w:val="20"/>
                <w:szCs w:val="20"/>
              </w:rPr>
              <w:t>Résultat</w:t>
            </w:r>
          </w:p>
        </w:tc>
      </w:tr>
      <w:tr w:rsidR="0065278E" w14:paraId="723056D9"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01EA055" w14:textId="77777777" w:rsidR="0065278E" w:rsidRDefault="00023CBC">
            <w:r>
              <w:rPr>
                <w:sz w:val="20"/>
                <w:szCs w:val="20"/>
              </w:rPr>
              <w:t>Volume total</w:t>
            </w:r>
          </w:p>
        </w:tc>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1F985B8" w14:textId="77777777" w:rsidR="0065278E" w:rsidRDefault="00023CBC">
            <w:r>
              <w:rPr>
                <w:sz w:val="20"/>
                <w:szCs w:val="20"/>
              </w:rPr>
              <w:t>—</w:t>
            </w:r>
          </w:p>
        </w:tc>
        <w:tc>
          <w:tcPr>
            <w:tcW w:w="3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C8B9718" w14:textId="77777777" w:rsidR="0065278E" w:rsidRDefault="00023CBC">
            <w:r>
              <w:rPr>
                <w:sz w:val="20"/>
                <w:szCs w:val="20"/>
              </w:rPr>
              <w:t>6.5 KLOC</w:t>
            </w:r>
          </w:p>
        </w:tc>
      </w:tr>
      <w:tr w:rsidR="0065278E" w14:paraId="430B135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0BF96" w14:textId="77777777" w:rsidR="0065278E" w:rsidRDefault="00023CBC">
            <w:r>
              <w:rPr>
                <w:sz w:val="20"/>
                <w:szCs w:val="20"/>
              </w:rPr>
              <w:t>Effort 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2C7F7" w14:textId="77777777" w:rsidR="0065278E" w:rsidRDefault="00023CBC">
            <w:r>
              <w:rPr>
                <w:sz w:val="20"/>
                <w:szCs w:val="20"/>
              </w:rPr>
              <w:t>2.4 × (</w:t>
            </w:r>
            <w:proofErr w:type="gramStart"/>
            <w:r>
              <w:rPr>
                <w:sz w:val="20"/>
                <w:szCs w:val="20"/>
              </w:rPr>
              <w:t>6.5)^</w:t>
            </w:r>
            <w:proofErr w:type="gramEnd"/>
            <w:r>
              <w:rPr>
                <w:sz w:val="20"/>
                <w:szCs w:val="20"/>
              </w:rPr>
              <w:t>1.05</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E2CD7" w14:textId="77777777" w:rsidR="0065278E" w:rsidRDefault="00023CBC">
            <w:r>
              <w:rPr>
                <w:sz w:val="20"/>
                <w:szCs w:val="20"/>
              </w:rPr>
              <w:t>≈ 17.2 personnes-mois</w:t>
            </w:r>
          </w:p>
        </w:tc>
      </w:tr>
      <w:tr w:rsidR="0065278E" w14:paraId="1373A1D7"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AF1C547" w14:textId="77777777" w:rsidR="0065278E" w:rsidRDefault="00023CBC">
            <w:r>
              <w:rPr>
                <w:sz w:val="20"/>
                <w:szCs w:val="20"/>
              </w:rPr>
              <w:t>Durée D</w:t>
            </w:r>
          </w:p>
        </w:tc>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829F202" w14:textId="77777777" w:rsidR="0065278E" w:rsidRDefault="00023CBC">
            <w:r>
              <w:rPr>
                <w:sz w:val="20"/>
                <w:szCs w:val="20"/>
              </w:rPr>
              <w:t>2.5 × (</w:t>
            </w:r>
            <w:proofErr w:type="gramStart"/>
            <w:r>
              <w:rPr>
                <w:sz w:val="20"/>
                <w:szCs w:val="20"/>
              </w:rPr>
              <w:t>17.2)^</w:t>
            </w:r>
            <w:proofErr w:type="gramEnd"/>
            <w:r>
              <w:rPr>
                <w:sz w:val="20"/>
                <w:szCs w:val="20"/>
              </w:rPr>
              <w:t>0.38</w:t>
            </w:r>
          </w:p>
        </w:tc>
        <w:tc>
          <w:tcPr>
            <w:tcW w:w="3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C361FEE" w14:textId="77777777" w:rsidR="0065278E" w:rsidRDefault="00023CBC">
            <w:r>
              <w:rPr>
                <w:sz w:val="20"/>
                <w:szCs w:val="20"/>
              </w:rPr>
              <w:t>≈ 7.8 mois (1 développeur)</w:t>
            </w:r>
          </w:p>
        </w:tc>
      </w:tr>
      <w:tr w:rsidR="0065278E" w14:paraId="6D055B1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4674E" w14:textId="77777777" w:rsidR="0065278E" w:rsidRDefault="00023CBC">
            <w:r>
              <w:rPr>
                <w:sz w:val="20"/>
                <w:szCs w:val="20"/>
              </w:rPr>
              <w:t>Durée projet (1 étudiant × 12 semaines)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C0FFF" w14:textId="77777777" w:rsidR="0065278E" w:rsidRDefault="00023CBC">
            <w:r>
              <w:rPr>
                <w:sz w:val="20"/>
                <w:szCs w:val="20"/>
              </w:rPr>
              <w:t>Prototype ciblé — périmètre réduit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EA2B9" w14:textId="77777777" w:rsidR="0065278E" w:rsidRDefault="00023CBC">
            <w:r>
              <w:rPr>
                <w:sz w:val="20"/>
                <w:szCs w:val="20"/>
              </w:rPr>
              <w:t>3 mois (12 semaines)</w:t>
            </w:r>
          </w:p>
        </w:tc>
      </w:tr>
      <w:tr w:rsidR="0065278E" w14:paraId="3DE52038"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1835613" w14:textId="77777777" w:rsidR="0065278E" w:rsidRDefault="00023CBC">
            <w:r>
              <w:rPr>
                <w:sz w:val="20"/>
                <w:szCs w:val="20"/>
              </w:rPr>
              <w:t>Productivité cible</w:t>
            </w:r>
          </w:p>
        </w:tc>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689C1B0" w14:textId="77777777" w:rsidR="0065278E" w:rsidRDefault="00023CBC">
            <w:r>
              <w:rPr>
                <w:sz w:val="20"/>
                <w:szCs w:val="20"/>
              </w:rPr>
              <w:t>6500 lignes / 12 semaines</w:t>
            </w:r>
          </w:p>
        </w:tc>
        <w:tc>
          <w:tcPr>
            <w:tcW w:w="36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DD84BEB" w14:textId="77777777" w:rsidR="0065278E" w:rsidRDefault="00023CBC">
            <w:r>
              <w:rPr>
                <w:sz w:val="20"/>
                <w:szCs w:val="20"/>
              </w:rPr>
              <w:t>≈ 542 lignes/semaine</w:t>
            </w:r>
          </w:p>
        </w:tc>
      </w:tr>
    </w:tbl>
    <w:p w14:paraId="0B862E84" w14:textId="77777777" w:rsidR="00023CBC" w:rsidRDefault="00023CBC">
      <w:pPr>
        <w:spacing w:after="140"/>
        <w:rPr>
          <w:i/>
          <w:iCs/>
          <w:color w:val="555555"/>
        </w:rPr>
      </w:pPr>
    </w:p>
    <w:p w14:paraId="1A11DC20" w14:textId="34466464" w:rsidR="0065278E" w:rsidRDefault="00023CBC">
      <w:pPr>
        <w:spacing w:after="140"/>
      </w:pPr>
      <w:r>
        <w:rPr>
          <w:i/>
          <w:iCs/>
          <w:color w:val="555555"/>
        </w:rPr>
        <w:t xml:space="preserve">Note : Le COCOMO confirme que 12 semaines est un délai serré mais réaliste pour un prototype fonctionnel. La priorité </w:t>
      </w:r>
      <w:proofErr w:type="spellStart"/>
      <w:r>
        <w:rPr>
          <w:i/>
          <w:iCs/>
          <w:color w:val="555555"/>
        </w:rPr>
        <w:t>MoSCoW</w:t>
      </w:r>
      <w:proofErr w:type="spellEnd"/>
      <w:r>
        <w:rPr>
          <w:i/>
          <w:iCs/>
          <w:color w:val="555555"/>
        </w:rPr>
        <w:t xml:space="preserve"> garantit que les livrables essentiels (Must Have) sont livrés en premier.</w:t>
      </w:r>
    </w:p>
    <w:p w14:paraId="3A367644" w14:textId="08C72DCA" w:rsidR="0065278E" w:rsidRDefault="0065278E">
      <w:pPr>
        <w:spacing w:after="160"/>
      </w:pPr>
    </w:p>
    <w:p w14:paraId="5C346051" w14:textId="77777777" w:rsidR="0037778D" w:rsidRDefault="0037778D">
      <w:pPr>
        <w:spacing w:after="160"/>
      </w:pPr>
    </w:p>
    <w:p w14:paraId="5663E2D9" w14:textId="77777777" w:rsidR="0065278E" w:rsidRDefault="00023CBC">
      <w:pPr>
        <w:pStyle w:val="Titre2"/>
      </w:pPr>
      <w:r>
        <w:lastRenderedPageBreak/>
        <w:t>10.4 Diagramme de Gantt — Planification sur 12 semaines (12 Mars – 04 Juin 2026)</w:t>
      </w:r>
    </w:p>
    <w:p w14:paraId="510277FF" w14:textId="77777777" w:rsidR="0065278E" w:rsidRDefault="00023CBC">
      <w:pPr>
        <w:spacing w:after="140"/>
      </w:pPr>
      <w:r>
        <w:t>Chaque bloc coloré (█) représente une semaine de travail actif sur la tâche correspondante.</w:t>
      </w:r>
    </w:p>
    <w:p w14:paraId="66C25151" w14:textId="77777777" w:rsidR="0065278E" w:rsidRDefault="0065278E">
      <w:pPr>
        <w:spacing w:after="80"/>
      </w:pP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40"/>
        <w:gridCol w:w="540"/>
        <w:gridCol w:w="540"/>
        <w:gridCol w:w="540"/>
        <w:gridCol w:w="540"/>
        <w:gridCol w:w="540"/>
        <w:gridCol w:w="540"/>
        <w:gridCol w:w="540"/>
        <w:gridCol w:w="540"/>
        <w:gridCol w:w="540"/>
        <w:gridCol w:w="540"/>
        <w:gridCol w:w="540"/>
      </w:tblGrid>
      <w:tr w:rsidR="0065278E" w14:paraId="5460D5EA" w14:textId="77777777">
        <w:tc>
          <w:tcPr>
            <w:tcW w:w="2400" w:type="dxa"/>
            <w:tcBorders>
              <w:top w:val="single" w:sz="1" w:space="0" w:color="1A3260"/>
              <w:left w:val="single" w:sz="1" w:space="0" w:color="1A3260"/>
              <w:bottom w:val="single" w:sz="1" w:space="0" w:color="1A3260"/>
              <w:right w:val="single" w:sz="1" w:space="0" w:color="1A3260"/>
            </w:tcBorders>
            <w:shd w:val="clear" w:color="auto" w:fill="1A3260"/>
            <w:tcMar>
              <w:top w:w="60" w:type="dxa"/>
              <w:left w:w="100" w:type="dxa"/>
              <w:bottom w:w="60" w:type="dxa"/>
              <w:right w:w="100" w:type="dxa"/>
            </w:tcMar>
          </w:tcPr>
          <w:p w14:paraId="47B68EE8" w14:textId="77777777" w:rsidR="0065278E" w:rsidRDefault="00023CBC">
            <w:r>
              <w:rPr>
                <w:b/>
                <w:bCs/>
                <w:color w:val="FFFFFF"/>
                <w:sz w:val="18"/>
                <w:szCs w:val="18"/>
              </w:rPr>
              <w:t>Tâche</w:t>
            </w:r>
          </w:p>
        </w:tc>
        <w:tc>
          <w:tcPr>
            <w:tcW w:w="540" w:type="dxa"/>
            <w:tcBorders>
              <w:top w:val="single" w:sz="1" w:space="0" w:color="1A3260"/>
              <w:left w:val="single" w:sz="1" w:space="0" w:color="1A3260"/>
              <w:bottom w:val="single" w:sz="1" w:space="0" w:color="1A3260"/>
              <w:right w:val="single" w:sz="1" w:space="0" w:color="1A3260"/>
            </w:tcBorders>
            <w:shd w:val="clear" w:color="auto" w:fill="1A3260"/>
            <w:tcMar>
              <w:top w:w="60" w:type="dxa"/>
              <w:left w:w="40" w:type="dxa"/>
              <w:bottom w:w="60" w:type="dxa"/>
              <w:right w:w="40" w:type="dxa"/>
            </w:tcMar>
          </w:tcPr>
          <w:p w14:paraId="41952523" w14:textId="77777777" w:rsidR="0065278E" w:rsidRDefault="00023CBC">
            <w:pPr>
              <w:jc w:val="center"/>
            </w:pPr>
            <w:r>
              <w:rPr>
                <w:b/>
                <w:bCs/>
                <w:color w:val="FFFFFF"/>
                <w:sz w:val="16"/>
                <w:szCs w:val="16"/>
              </w:rPr>
              <w:t>S1</w:t>
            </w:r>
          </w:p>
        </w:tc>
        <w:tc>
          <w:tcPr>
            <w:tcW w:w="540" w:type="dxa"/>
            <w:tcBorders>
              <w:top w:val="single" w:sz="1" w:space="0" w:color="1A3260"/>
              <w:left w:val="single" w:sz="1" w:space="0" w:color="1A3260"/>
              <w:bottom w:val="single" w:sz="1" w:space="0" w:color="1A3260"/>
              <w:right w:val="single" w:sz="1" w:space="0" w:color="1A3260"/>
            </w:tcBorders>
            <w:shd w:val="clear" w:color="auto" w:fill="1A3260"/>
            <w:tcMar>
              <w:top w:w="60" w:type="dxa"/>
              <w:left w:w="40" w:type="dxa"/>
              <w:bottom w:w="60" w:type="dxa"/>
              <w:right w:w="40" w:type="dxa"/>
            </w:tcMar>
          </w:tcPr>
          <w:p w14:paraId="11BE74CD" w14:textId="77777777" w:rsidR="0065278E" w:rsidRDefault="00023CBC">
            <w:pPr>
              <w:jc w:val="center"/>
            </w:pPr>
            <w:r>
              <w:rPr>
                <w:b/>
                <w:bCs/>
                <w:color w:val="FFFFFF"/>
                <w:sz w:val="16"/>
                <w:szCs w:val="16"/>
              </w:rPr>
              <w:t>S2</w:t>
            </w:r>
          </w:p>
        </w:tc>
        <w:tc>
          <w:tcPr>
            <w:tcW w:w="540" w:type="dxa"/>
            <w:tcBorders>
              <w:top w:val="single" w:sz="1" w:space="0" w:color="1A3260"/>
              <w:left w:val="single" w:sz="1" w:space="0" w:color="1A3260"/>
              <w:bottom w:val="single" w:sz="1" w:space="0" w:color="1A3260"/>
              <w:right w:val="single" w:sz="1" w:space="0" w:color="1A3260"/>
            </w:tcBorders>
            <w:shd w:val="clear" w:color="auto" w:fill="1A3260"/>
            <w:tcMar>
              <w:top w:w="60" w:type="dxa"/>
              <w:left w:w="40" w:type="dxa"/>
              <w:bottom w:w="60" w:type="dxa"/>
              <w:right w:w="40" w:type="dxa"/>
            </w:tcMar>
          </w:tcPr>
          <w:p w14:paraId="5293A215" w14:textId="77777777" w:rsidR="0065278E" w:rsidRDefault="00023CBC">
            <w:pPr>
              <w:jc w:val="center"/>
            </w:pPr>
            <w:r>
              <w:rPr>
                <w:b/>
                <w:bCs/>
                <w:color w:val="FFFFFF"/>
                <w:sz w:val="16"/>
                <w:szCs w:val="16"/>
              </w:rPr>
              <w:t>S3</w:t>
            </w:r>
          </w:p>
        </w:tc>
        <w:tc>
          <w:tcPr>
            <w:tcW w:w="540" w:type="dxa"/>
            <w:tcBorders>
              <w:top w:val="single" w:sz="1" w:space="0" w:color="1A3260"/>
              <w:left w:val="single" w:sz="1" w:space="0" w:color="1A3260"/>
              <w:bottom w:val="single" w:sz="1" w:space="0" w:color="1A3260"/>
              <w:right w:val="single" w:sz="1" w:space="0" w:color="1A3260"/>
            </w:tcBorders>
            <w:shd w:val="clear" w:color="auto" w:fill="1A3260"/>
            <w:tcMar>
              <w:top w:w="60" w:type="dxa"/>
              <w:left w:w="40" w:type="dxa"/>
              <w:bottom w:w="60" w:type="dxa"/>
              <w:right w:w="40" w:type="dxa"/>
            </w:tcMar>
          </w:tcPr>
          <w:p w14:paraId="04BDCFA8" w14:textId="77777777" w:rsidR="0065278E" w:rsidRDefault="00023CBC">
            <w:pPr>
              <w:jc w:val="center"/>
            </w:pPr>
            <w:r>
              <w:rPr>
                <w:b/>
                <w:bCs/>
                <w:color w:val="FFFFFF"/>
                <w:sz w:val="16"/>
                <w:szCs w:val="16"/>
              </w:rPr>
              <w:t>S4</w:t>
            </w:r>
          </w:p>
        </w:tc>
        <w:tc>
          <w:tcPr>
            <w:tcW w:w="540" w:type="dxa"/>
            <w:tcBorders>
              <w:top w:val="single" w:sz="1" w:space="0" w:color="1A3260"/>
              <w:left w:val="single" w:sz="1" w:space="0" w:color="1A3260"/>
              <w:bottom w:val="single" w:sz="1" w:space="0" w:color="1A3260"/>
              <w:right w:val="single" w:sz="1" w:space="0" w:color="1A3260"/>
            </w:tcBorders>
            <w:shd w:val="clear" w:color="auto" w:fill="1A3260"/>
            <w:tcMar>
              <w:top w:w="60" w:type="dxa"/>
              <w:left w:w="40" w:type="dxa"/>
              <w:bottom w:w="60" w:type="dxa"/>
              <w:right w:w="40" w:type="dxa"/>
            </w:tcMar>
          </w:tcPr>
          <w:p w14:paraId="00D41336" w14:textId="77777777" w:rsidR="0065278E" w:rsidRDefault="00023CBC">
            <w:pPr>
              <w:jc w:val="center"/>
            </w:pPr>
            <w:r>
              <w:rPr>
                <w:b/>
                <w:bCs/>
                <w:color w:val="FFFFFF"/>
                <w:sz w:val="16"/>
                <w:szCs w:val="16"/>
              </w:rPr>
              <w:t>S5</w:t>
            </w:r>
          </w:p>
        </w:tc>
        <w:tc>
          <w:tcPr>
            <w:tcW w:w="540" w:type="dxa"/>
            <w:tcBorders>
              <w:top w:val="single" w:sz="1" w:space="0" w:color="1A3260"/>
              <w:left w:val="single" w:sz="1" w:space="0" w:color="1A3260"/>
              <w:bottom w:val="single" w:sz="1" w:space="0" w:color="1A3260"/>
              <w:right w:val="single" w:sz="1" w:space="0" w:color="1A3260"/>
            </w:tcBorders>
            <w:shd w:val="clear" w:color="auto" w:fill="1A3260"/>
            <w:tcMar>
              <w:top w:w="60" w:type="dxa"/>
              <w:left w:w="40" w:type="dxa"/>
              <w:bottom w:w="60" w:type="dxa"/>
              <w:right w:w="40" w:type="dxa"/>
            </w:tcMar>
          </w:tcPr>
          <w:p w14:paraId="62F1B46A" w14:textId="77777777" w:rsidR="0065278E" w:rsidRDefault="00023CBC">
            <w:pPr>
              <w:jc w:val="center"/>
            </w:pPr>
            <w:r>
              <w:rPr>
                <w:b/>
                <w:bCs/>
                <w:color w:val="FFFFFF"/>
                <w:sz w:val="16"/>
                <w:szCs w:val="16"/>
              </w:rPr>
              <w:t>S6</w:t>
            </w:r>
          </w:p>
        </w:tc>
        <w:tc>
          <w:tcPr>
            <w:tcW w:w="540" w:type="dxa"/>
            <w:tcBorders>
              <w:top w:val="single" w:sz="1" w:space="0" w:color="1A3260"/>
              <w:left w:val="single" w:sz="1" w:space="0" w:color="1A3260"/>
              <w:bottom w:val="single" w:sz="1" w:space="0" w:color="1A3260"/>
              <w:right w:val="single" w:sz="1" w:space="0" w:color="1A3260"/>
            </w:tcBorders>
            <w:shd w:val="clear" w:color="auto" w:fill="1A3260"/>
            <w:tcMar>
              <w:top w:w="60" w:type="dxa"/>
              <w:left w:w="40" w:type="dxa"/>
              <w:bottom w:w="60" w:type="dxa"/>
              <w:right w:w="40" w:type="dxa"/>
            </w:tcMar>
          </w:tcPr>
          <w:p w14:paraId="6DA33061" w14:textId="77777777" w:rsidR="0065278E" w:rsidRDefault="00023CBC">
            <w:pPr>
              <w:jc w:val="center"/>
            </w:pPr>
            <w:r>
              <w:rPr>
                <w:b/>
                <w:bCs/>
                <w:color w:val="FFFFFF"/>
                <w:sz w:val="16"/>
                <w:szCs w:val="16"/>
              </w:rPr>
              <w:t>S7</w:t>
            </w:r>
          </w:p>
        </w:tc>
        <w:tc>
          <w:tcPr>
            <w:tcW w:w="540" w:type="dxa"/>
            <w:tcBorders>
              <w:top w:val="single" w:sz="1" w:space="0" w:color="1A3260"/>
              <w:left w:val="single" w:sz="1" w:space="0" w:color="1A3260"/>
              <w:bottom w:val="single" w:sz="1" w:space="0" w:color="1A3260"/>
              <w:right w:val="single" w:sz="1" w:space="0" w:color="1A3260"/>
            </w:tcBorders>
            <w:shd w:val="clear" w:color="auto" w:fill="1A3260"/>
            <w:tcMar>
              <w:top w:w="60" w:type="dxa"/>
              <w:left w:w="40" w:type="dxa"/>
              <w:bottom w:w="60" w:type="dxa"/>
              <w:right w:w="40" w:type="dxa"/>
            </w:tcMar>
          </w:tcPr>
          <w:p w14:paraId="2883F7CB" w14:textId="77777777" w:rsidR="0065278E" w:rsidRDefault="00023CBC">
            <w:pPr>
              <w:jc w:val="center"/>
            </w:pPr>
            <w:r>
              <w:rPr>
                <w:b/>
                <w:bCs/>
                <w:color w:val="FFFFFF"/>
                <w:sz w:val="16"/>
                <w:szCs w:val="16"/>
              </w:rPr>
              <w:t>S8</w:t>
            </w:r>
          </w:p>
        </w:tc>
        <w:tc>
          <w:tcPr>
            <w:tcW w:w="540" w:type="dxa"/>
            <w:tcBorders>
              <w:top w:val="single" w:sz="1" w:space="0" w:color="1A3260"/>
              <w:left w:val="single" w:sz="1" w:space="0" w:color="1A3260"/>
              <w:bottom w:val="single" w:sz="1" w:space="0" w:color="1A3260"/>
              <w:right w:val="single" w:sz="1" w:space="0" w:color="1A3260"/>
            </w:tcBorders>
            <w:shd w:val="clear" w:color="auto" w:fill="1A3260"/>
            <w:tcMar>
              <w:top w:w="60" w:type="dxa"/>
              <w:left w:w="40" w:type="dxa"/>
              <w:bottom w:w="60" w:type="dxa"/>
              <w:right w:w="40" w:type="dxa"/>
            </w:tcMar>
          </w:tcPr>
          <w:p w14:paraId="69C5F8A4" w14:textId="77777777" w:rsidR="0065278E" w:rsidRDefault="00023CBC">
            <w:pPr>
              <w:jc w:val="center"/>
            </w:pPr>
            <w:r>
              <w:rPr>
                <w:b/>
                <w:bCs/>
                <w:color w:val="FFFFFF"/>
                <w:sz w:val="16"/>
                <w:szCs w:val="16"/>
              </w:rPr>
              <w:t>S9</w:t>
            </w:r>
          </w:p>
        </w:tc>
        <w:tc>
          <w:tcPr>
            <w:tcW w:w="540" w:type="dxa"/>
            <w:tcBorders>
              <w:top w:val="single" w:sz="1" w:space="0" w:color="1A3260"/>
              <w:left w:val="single" w:sz="1" w:space="0" w:color="1A3260"/>
              <w:bottom w:val="single" w:sz="1" w:space="0" w:color="1A3260"/>
              <w:right w:val="single" w:sz="1" w:space="0" w:color="1A3260"/>
            </w:tcBorders>
            <w:shd w:val="clear" w:color="auto" w:fill="1A3260"/>
            <w:tcMar>
              <w:top w:w="60" w:type="dxa"/>
              <w:left w:w="40" w:type="dxa"/>
              <w:bottom w:w="60" w:type="dxa"/>
              <w:right w:w="40" w:type="dxa"/>
            </w:tcMar>
          </w:tcPr>
          <w:p w14:paraId="6AE099DF" w14:textId="77777777" w:rsidR="0065278E" w:rsidRDefault="00023CBC">
            <w:pPr>
              <w:jc w:val="center"/>
            </w:pPr>
            <w:r>
              <w:rPr>
                <w:b/>
                <w:bCs/>
                <w:color w:val="FFFFFF"/>
                <w:sz w:val="16"/>
                <w:szCs w:val="16"/>
              </w:rPr>
              <w:t>S10</w:t>
            </w:r>
          </w:p>
        </w:tc>
        <w:tc>
          <w:tcPr>
            <w:tcW w:w="540" w:type="dxa"/>
            <w:tcBorders>
              <w:top w:val="single" w:sz="1" w:space="0" w:color="1A3260"/>
              <w:left w:val="single" w:sz="1" w:space="0" w:color="1A3260"/>
              <w:bottom w:val="single" w:sz="1" w:space="0" w:color="1A3260"/>
              <w:right w:val="single" w:sz="1" w:space="0" w:color="1A3260"/>
            </w:tcBorders>
            <w:shd w:val="clear" w:color="auto" w:fill="1A3260"/>
            <w:tcMar>
              <w:top w:w="60" w:type="dxa"/>
              <w:left w:w="40" w:type="dxa"/>
              <w:bottom w:w="60" w:type="dxa"/>
              <w:right w:w="40" w:type="dxa"/>
            </w:tcMar>
          </w:tcPr>
          <w:p w14:paraId="457BE83D" w14:textId="77777777" w:rsidR="0065278E" w:rsidRDefault="00023CBC">
            <w:pPr>
              <w:jc w:val="center"/>
            </w:pPr>
            <w:r>
              <w:rPr>
                <w:b/>
                <w:bCs/>
                <w:color w:val="FFFFFF"/>
                <w:sz w:val="16"/>
                <w:szCs w:val="16"/>
              </w:rPr>
              <w:t>S11</w:t>
            </w:r>
          </w:p>
        </w:tc>
        <w:tc>
          <w:tcPr>
            <w:tcW w:w="540" w:type="dxa"/>
            <w:tcBorders>
              <w:top w:val="single" w:sz="1" w:space="0" w:color="1A3260"/>
              <w:left w:val="single" w:sz="1" w:space="0" w:color="1A3260"/>
              <w:bottom w:val="single" w:sz="1" w:space="0" w:color="1A3260"/>
              <w:right w:val="single" w:sz="1" w:space="0" w:color="1A3260"/>
            </w:tcBorders>
            <w:shd w:val="clear" w:color="auto" w:fill="1A3260"/>
            <w:tcMar>
              <w:top w:w="60" w:type="dxa"/>
              <w:left w:w="40" w:type="dxa"/>
              <w:bottom w:w="60" w:type="dxa"/>
              <w:right w:w="40" w:type="dxa"/>
            </w:tcMar>
          </w:tcPr>
          <w:p w14:paraId="3D89391D" w14:textId="77777777" w:rsidR="0065278E" w:rsidRDefault="00023CBC">
            <w:pPr>
              <w:jc w:val="center"/>
            </w:pPr>
            <w:r>
              <w:rPr>
                <w:b/>
                <w:bCs/>
                <w:color w:val="FFFFFF"/>
                <w:sz w:val="16"/>
                <w:szCs w:val="16"/>
              </w:rPr>
              <w:t>S12</w:t>
            </w:r>
          </w:p>
        </w:tc>
      </w:tr>
      <w:tr w:rsidR="0065278E" w14:paraId="5319B06D"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21FB5DAF" w14:textId="77777777" w:rsidR="0065278E" w:rsidRDefault="00023CBC">
            <w:r>
              <w:rPr>
                <w:sz w:val="18"/>
                <w:szCs w:val="18"/>
              </w:rPr>
              <w:t>Cadrage &amp; CDC</w:t>
            </w:r>
          </w:p>
        </w:tc>
        <w:tc>
          <w:tcPr>
            <w:tcW w:w="540" w:type="dxa"/>
            <w:tcBorders>
              <w:top w:val="single" w:sz="1" w:space="0" w:color="CCCCCC"/>
              <w:left w:val="single" w:sz="1" w:space="0" w:color="CCCCCC"/>
              <w:bottom w:val="single" w:sz="1" w:space="0" w:color="CCCCCC"/>
              <w:right w:val="single" w:sz="1" w:space="0" w:color="CCCCCC"/>
            </w:tcBorders>
            <w:shd w:val="clear" w:color="auto" w:fill="2E4D8A"/>
            <w:tcMar>
              <w:top w:w="60" w:type="dxa"/>
              <w:left w:w="40" w:type="dxa"/>
              <w:bottom w:w="60" w:type="dxa"/>
              <w:right w:w="40" w:type="dxa"/>
            </w:tcMar>
          </w:tcPr>
          <w:p w14:paraId="4345B6B9" w14:textId="77777777" w:rsidR="0065278E" w:rsidRDefault="00023CBC">
            <w:r>
              <w:rPr>
                <w:color w:val="FFFFFF"/>
                <w:sz w:val="16"/>
                <w:szCs w:val="16"/>
              </w:rPr>
              <w:t>█</w:t>
            </w:r>
          </w:p>
        </w:tc>
        <w:tc>
          <w:tcPr>
            <w:tcW w:w="540" w:type="dxa"/>
            <w:tcBorders>
              <w:top w:val="single" w:sz="1" w:space="0" w:color="CCCCCC"/>
              <w:left w:val="single" w:sz="1" w:space="0" w:color="CCCCCC"/>
              <w:bottom w:val="single" w:sz="1" w:space="0" w:color="CCCCCC"/>
              <w:right w:val="single" w:sz="1" w:space="0" w:color="CCCCCC"/>
            </w:tcBorders>
            <w:shd w:val="clear" w:color="auto" w:fill="2E4D8A"/>
            <w:tcMar>
              <w:top w:w="60" w:type="dxa"/>
              <w:left w:w="40" w:type="dxa"/>
              <w:bottom w:w="60" w:type="dxa"/>
              <w:right w:w="40" w:type="dxa"/>
            </w:tcMar>
          </w:tcPr>
          <w:p w14:paraId="647FC13B" w14:textId="77777777" w:rsidR="0065278E" w:rsidRDefault="00023CBC">
            <w:r>
              <w:rPr>
                <w:color w:val="FFFFFF"/>
                <w:sz w:val="16"/>
                <w:szCs w:val="16"/>
              </w:rPr>
              <w:t>█</w:t>
            </w:r>
          </w:p>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1424CF1A"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6329C3AD"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5444BCA2"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6C056532"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260820E8"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20E333EF"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474C0E86"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4BD5F515"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6A280EA1"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1DC614D3" w14:textId="77777777" w:rsidR="0065278E" w:rsidRDefault="0065278E"/>
        </w:tc>
      </w:tr>
      <w:tr w:rsidR="0065278E" w14:paraId="2C040C1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923445" w14:textId="77777777" w:rsidR="0065278E" w:rsidRDefault="00023CBC">
            <w:r>
              <w:rPr>
                <w:sz w:val="18"/>
                <w:szCs w:val="18"/>
              </w:rPr>
              <w:t>Modélisation UML</w:t>
            </w: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2EBF968"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2E4D8A"/>
            <w:tcMar>
              <w:top w:w="60" w:type="dxa"/>
              <w:left w:w="40" w:type="dxa"/>
              <w:bottom w:w="60" w:type="dxa"/>
              <w:right w:w="40" w:type="dxa"/>
            </w:tcMar>
          </w:tcPr>
          <w:p w14:paraId="41CBE96A" w14:textId="77777777" w:rsidR="0065278E" w:rsidRDefault="00023CBC">
            <w:r>
              <w:rPr>
                <w:color w:val="FFFFFF"/>
                <w:sz w:val="16"/>
                <w:szCs w:val="16"/>
              </w:rPr>
              <w:t>█</w:t>
            </w:r>
          </w:p>
        </w:tc>
        <w:tc>
          <w:tcPr>
            <w:tcW w:w="540" w:type="dxa"/>
            <w:tcBorders>
              <w:top w:val="single" w:sz="1" w:space="0" w:color="CCCCCC"/>
              <w:left w:val="single" w:sz="1" w:space="0" w:color="CCCCCC"/>
              <w:bottom w:val="single" w:sz="1" w:space="0" w:color="CCCCCC"/>
              <w:right w:val="single" w:sz="1" w:space="0" w:color="CCCCCC"/>
            </w:tcBorders>
            <w:shd w:val="clear" w:color="auto" w:fill="2E4D8A"/>
            <w:tcMar>
              <w:top w:w="60" w:type="dxa"/>
              <w:left w:w="40" w:type="dxa"/>
              <w:bottom w:w="60" w:type="dxa"/>
              <w:right w:w="40" w:type="dxa"/>
            </w:tcMar>
          </w:tcPr>
          <w:p w14:paraId="46C67128" w14:textId="77777777" w:rsidR="0065278E" w:rsidRDefault="00023CBC">
            <w:r>
              <w:rPr>
                <w:color w:val="FFFFFF"/>
                <w:sz w:val="16"/>
                <w:szCs w:val="16"/>
              </w:rPr>
              <w:t>█</w:t>
            </w: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5EFE9B7"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FE5F7AF"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45BC51F"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FA61A37"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24895AA"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5A23A87"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BAC277C"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67393BF"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AF7B5BE" w14:textId="77777777" w:rsidR="0065278E" w:rsidRDefault="0065278E"/>
        </w:tc>
      </w:tr>
      <w:tr w:rsidR="0065278E" w14:paraId="48CB356E"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324FE468" w14:textId="77777777" w:rsidR="0065278E" w:rsidRDefault="00023CBC">
            <w:r>
              <w:rPr>
                <w:sz w:val="18"/>
                <w:szCs w:val="18"/>
              </w:rPr>
              <w:t>Schéma BD &amp; Git</w:t>
            </w:r>
          </w:p>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3DFA49C4"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45ECB1D4"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2E4D8A"/>
            <w:tcMar>
              <w:top w:w="60" w:type="dxa"/>
              <w:left w:w="40" w:type="dxa"/>
              <w:bottom w:w="60" w:type="dxa"/>
              <w:right w:w="40" w:type="dxa"/>
            </w:tcMar>
          </w:tcPr>
          <w:p w14:paraId="246EF2C0" w14:textId="77777777" w:rsidR="0065278E" w:rsidRDefault="00023CBC">
            <w:r>
              <w:rPr>
                <w:color w:val="FFFFFF"/>
                <w:sz w:val="16"/>
                <w:szCs w:val="16"/>
              </w:rPr>
              <w:t>█</w:t>
            </w:r>
          </w:p>
        </w:tc>
        <w:tc>
          <w:tcPr>
            <w:tcW w:w="540" w:type="dxa"/>
            <w:tcBorders>
              <w:top w:val="single" w:sz="1" w:space="0" w:color="CCCCCC"/>
              <w:left w:val="single" w:sz="1" w:space="0" w:color="CCCCCC"/>
              <w:bottom w:val="single" w:sz="1" w:space="0" w:color="CCCCCC"/>
              <w:right w:val="single" w:sz="1" w:space="0" w:color="CCCCCC"/>
            </w:tcBorders>
            <w:shd w:val="clear" w:color="auto" w:fill="2E4D8A"/>
            <w:tcMar>
              <w:top w:w="60" w:type="dxa"/>
              <w:left w:w="40" w:type="dxa"/>
              <w:bottom w:w="60" w:type="dxa"/>
              <w:right w:w="40" w:type="dxa"/>
            </w:tcMar>
          </w:tcPr>
          <w:p w14:paraId="4F637655" w14:textId="77777777" w:rsidR="0065278E" w:rsidRDefault="00023CBC">
            <w:r>
              <w:rPr>
                <w:color w:val="FFFFFF"/>
                <w:sz w:val="16"/>
                <w:szCs w:val="16"/>
              </w:rPr>
              <w:t>█</w:t>
            </w:r>
          </w:p>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35BF78C4"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0D88C189"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52755F70"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7BDB2E24"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22860ED8"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0BF44060"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3456566D"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6F3E6C3C" w14:textId="77777777" w:rsidR="0065278E" w:rsidRDefault="0065278E"/>
        </w:tc>
      </w:tr>
      <w:tr w:rsidR="0065278E" w14:paraId="60C6717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CD8BB6" w14:textId="77777777" w:rsidR="0065278E" w:rsidRDefault="00023CBC">
            <w:r>
              <w:rPr>
                <w:sz w:val="18"/>
                <w:szCs w:val="18"/>
              </w:rPr>
              <w:t xml:space="preserve">Fenwick </w:t>
            </w:r>
            <w:proofErr w:type="spellStart"/>
            <w:r>
              <w:rPr>
                <w:sz w:val="18"/>
                <w:szCs w:val="18"/>
              </w:rPr>
              <w:t>Tree</w:t>
            </w:r>
            <w:proofErr w:type="spellEnd"/>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6759B4A"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8D31503"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4D9F799"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2E4D8A"/>
            <w:tcMar>
              <w:top w:w="60" w:type="dxa"/>
              <w:left w:w="40" w:type="dxa"/>
              <w:bottom w:w="60" w:type="dxa"/>
              <w:right w:w="40" w:type="dxa"/>
            </w:tcMar>
          </w:tcPr>
          <w:p w14:paraId="38FC6473" w14:textId="77777777" w:rsidR="0065278E" w:rsidRDefault="00023CBC">
            <w:r>
              <w:rPr>
                <w:color w:val="FFFFFF"/>
                <w:sz w:val="16"/>
                <w:szCs w:val="16"/>
              </w:rPr>
              <w:t>█</w:t>
            </w:r>
          </w:p>
        </w:tc>
        <w:tc>
          <w:tcPr>
            <w:tcW w:w="540" w:type="dxa"/>
            <w:tcBorders>
              <w:top w:val="single" w:sz="1" w:space="0" w:color="CCCCCC"/>
              <w:left w:val="single" w:sz="1" w:space="0" w:color="CCCCCC"/>
              <w:bottom w:val="single" w:sz="1" w:space="0" w:color="CCCCCC"/>
              <w:right w:val="single" w:sz="1" w:space="0" w:color="CCCCCC"/>
            </w:tcBorders>
            <w:shd w:val="clear" w:color="auto" w:fill="2E4D8A"/>
            <w:tcMar>
              <w:top w:w="60" w:type="dxa"/>
              <w:left w:w="40" w:type="dxa"/>
              <w:bottom w:w="60" w:type="dxa"/>
              <w:right w:w="40" w:type="dxa"/>
            </w:tcMar>
          </w:tcPr>
          <w:p w14:paraId="45A66EA3" w14:textId="77777777" w:rsidR="0065278E" w:rsidRDefault="00023CBC">
            <w:r>
              <w:rPr>
                <w:color w:val="FFFFFF"/>
                <w:sz w:val="16"/>
                <w:szCs w:val="16"/>
              </w:rPr>
              <w:t>█</w:t>
            </w: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CEF3B68"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0C6D69B"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723B946"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087786B"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8234702"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C680307"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D48E6AE" w14:textId="77777777" w:rsidR="0065278E" w:rsidRDefault="0065278E"/>
        </w:tc>
      </w:tr>
      <w:tr w:rsidR="0065278E" w14:paraId="37E6A5C2"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37FB83F3" w14:textId="77777777" w:rsidR="0065278E" w:rsidRDefault="00023CBC">
            <w:r>
              <w:rPr>
                <w:sz w:val="18"/>
                <w:szCs w:val="18"/>
              </w:rPr>
              <w:t>Top-k / Tas binaire</w:t>
            </w:r>
          </w:p>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4701D113"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2BBEB0E7"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4D955014"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742DF803"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2E4D8A"/>
            <w:tcMar>
              <w:top w:w="60" w:type="dxa"/>
              <w:left w:w="40" w:type="dxa"/>
              <w:bottom w:w="60" w:type="dxa"/>
              <w:right w:w="40" w:type="dxa"/>
            </w:tcMar>
          </w:tcPr>
          <w:p w14:paraId="229088BF" w14:textId="77777777" w:rsidR="0065278E" w:rsidRDefault="00023CBC">
            <w:r>
              <w:rPr>
                <w:color w:val="FFFFFF"/>
                <w:sz w:val="16"/>
                <w:szCs w:val="16"/>
              </w:rPr>
              <w:t>█</w:t>
            </w:r>
          </w:p>
        </w:tc>
        <w:tc>
          <w:tcPr>
            <w:tcW w:w="540" w:type="dxa"/>
            <w:tcBorders>
              <w:top w:val="single" w:sz="1" w:space="0" w:color="CCCCCC"/>
              <w:left w:val="single" w:sz="1" w:space="0" w:color="CCCCCC"/>
              <w:bottom w:val="single" w:sz="1" w:space="0" w:color="CCCCCC"/>
              <w:right w:val="single" w:sz="1" w:space="0" w:color="CCCCCC"/>
            </w:tcBorders>
            <w:shd w:val="clear" w:color="auto" w:fill="2E4D8A"/>
            <w:tcMar>
              <w:top w:w="60" w:type="dxa"/>
              <w:left w:w="40" w:type="dxa"/>
              <w:bottom w:w="60" w:type="dxa"/>
              <w:right w:w="40" w:type="dxa"/>
            </w:tcMar>
          </w:tcPr>
          <w:p w14:paraId="1DDAD264" w14:textId="77777777" w:rsidR="0065278E" w:rsidRDefault="00023CBC">
            <w:r>
              <w:rPr>
                <w:color w:val="FFFFFF"/>
                <w:sz w:val="16"/>
                <w:szCs w:val="16"/>
              </w:rPr>
              <w:t>█</w:t>
            </w:r>
          </w:p>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6EC61959"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40C74F10"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3930E9A9"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2480D1DC"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7CFFBA1D"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7993D887" w14:textId="77777777" w:rsidR="0065278E" w:rsidRDefault="0065278E"/>
        </w:tc>
      </w:tr>
      <w:tr w:rsidR="0065278E" w14:paraId="157BB91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71E0EA" w14:textId="77777777" w:rsidR="0065278E" w:rsidRDefault="00023CBC">
            <w:r>
              <w:rPr>
                <w:sz w:val="18"/>
                <w:szCs w:val="18"/>
              </w:rPr>
              <w:t>Dijkstra / Graphe</w:t>
            </w: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9CE37E3"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742F938"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F5FDFFD"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C20D67B"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2D12A44"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2E4D8A"/>
            <w:tcMar>
              <w:top w:w="60" w:type="dxa"/>
              <w:left w:w="40" w:type="dxa"/>
              <w:bottom w:w="60" w:type="dxa"/>
              <w:right w:w="40" w:type="dxa"/>
            </w:tcMar>
          </w:tcPr>
          <w:p w14:paraId="7D4F36A9" w14:textId="77777777" w:rsidR="0065278E" w:rsidRDefault="00023CBC">
            <w:r>
              <w:rPr>
                <w:color w:val="FFFFFF"/>
                <w:sz w:val="16"/>
                <w:szCs w:val="16"/>
              </w:rPr>
              <w:t>█</w:t>
            </w:r>
          </w:p>
        </w:tc>
        <w:tc>
          <w:tcPr>
            <w:tcW w:w="540" w:type="dxa"/>
            <w:tcBorders>
              <w:top w:val="single" w:sz="1" w:space="0" w:color="CCCCCC"/>
              <w:left w:val="single" w:sz="1" w:space="0" w:color="CCCCCC"/>
              <w:bottom w:val="single" w:sz="1" w:space="0" w:color="CCCCCC"/>
              <w:right w:val="single" w:sz="1" w:space="0" w:color="CCCCCC"/>
            </w:tcBorders>
            <w:shd w:val="clear" w:color="auto" w:fill="2E4D8A"/>
            <w:tcMar>
              <w:top w:w="60" w:type="dxa"/>
              <w:left w:w="40" w:type="dxa"/>
              <w:bottom w:w="60" w:type="dxa"/>
              <w:right w:w="40" w:type="dxa"/>
            </w:tcMar>
          </w:tcPr>
          <w:p w14:paraId="62F0E7EE" w14:textId="77777777" w:rsidR="0065278E" w:rsidRDefault="00023CBC">
            <w:r>
              <w:rPr>
                <w:color w:val="FFFFFF"/>
                <w:sz w:val="16"/>
                <w:szCs w:val="16"/>
              </w:rPr>
              <w:t>█</w:t>
            </w: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EFE7D16"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41196DA"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1D4E538"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F6A3569"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88FF376" w14:textId="77777777" w:rsidR="0065278E" w:rsidRDefault="0065278E"/>
        </w:tc>
      </w:tr>
      <w:tr w:rsidR="0065278E" w14:paraId="6BE4B761"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46780B7B" w14:textId="77777777" w:rsidR="0065278E" w:rsidRDefault="00023CBC">
            <w:r>
              <w:rPr>
                <w:sz w:val="18"/>
                <w:szCs w:val="18"/>
              </w:rPr>
              <w:t>Rabin-</w:t>
            </w:r>
            <w:proofErr w:type="spellStart"/>
            <w:r>
              <w:rPr>
                <w:sz w:val="18"/>
                <w:szCs w:val="18"/>
              </w:rPr>
              <w:t>Karp</w:t>
            </w:r>
            <w:proofErr w:type="spellEnd"/>
          </w:p>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065D5803"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460614E6"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725CA307"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66E73DD3"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503BB246"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1D33137B"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2E4D8A"/>
            <w:tcMar>
              <w:top w:w="60" w:type="dxa"/>
              <w:left w:w="40" w:type="dxa"/>
              <w:bottom w:w="60" w:type="dxa"/>
              <w:right w:w="40" w:type="dxa"/>
            </w:tcMar>
          </w:tcPr>
          <w:p w14:paraId="4B7F0650" w14:textId="77777777" w:rsidR="0065278E" w:rsidRDefault="00023CBC">
            <w:r>
              <w:rPr>
                <w:color w:val="FFFFFF"/>
                <w:sz w:val="16"/>
                <w:szCs w:val="16"/>
              </w:rPr>
              <w:t>█</w:t>
            </w:r>
          </w:p>
        </w:tc>
        <w:tc>
          <w:tcPr>
            <w:tcW w:w="540" w:type="dxa"/>
            <w:tcBorders>
              <w:top w:val="single" w:sz="1" w:space="0" w:color="CCCCCC"/>
              <w:left w:val="single" w:sz="1" w:space="0" w:color="CCCCCC"/>
              <w:bottom w:val="single" w:sz="1" w:space="0" w:color="CCCCCC"/>
              <w:right w:val="single" w:sz="1" w:space="0" w:color="CCCCCC"/>
            </w:tcBorders>
            <w:shd w:val="clear" w:color="auto" w:fill="2E4D8A"/>
            <w:tcMar>
              <w:top w:w="60" w:type="dxa"/>
              <w:left w:w="40" w:type="dxa"/>
              <w:bottom w:w="60" w:type="dxa"/>
              <w:right w:w="40" w:type="dxa"/>
            </w:tcMar>
          </w:tcPr>
          <w:p w14:paraId="6322007B" w14:textId="77777777" w:rsidR="0065278E" w:rsidRDefault="00023CBC">
            <w:r>
              <w:rPr>
                <w:color w:val="FFFFFF"/>
                <w:sz w:val="16"/>
                <w:szCs w:val="16"/>
              </w:rPr>
              <w:t>█</w:t>
            </w:r>
          </w:p>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2A794B39"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0A4789B3"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757A5025"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70619D84" w14:textId="77777777" w:rsidR="0065278E" w:rsidRDefault="0065278E"/>
        </w:tc>
      </w:tr>
      <w:tr w:rsidR="0065278E" w14:paraId="2E4BCAA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5BE9C4" w14:textId="77777777" w:rsidR="0065278E" w:rsidRDefault="00023CBC">
            <w:r>
              <w:rPr>
                <w:sz w:val="18"/>
                <w:szCs w:val="18"/>
              </w:rPr>
              <w:t>Données synthétiques</w:t>
            </w: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123E2D7"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8C21563"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8BB7B83"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B7E36DE"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40BBA2B"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0F1BD18"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2E4D8A"/>
            <w:tcMar>
              <w:top w:w="60" w:type="dxa"/>
              <w:left w:w="40" w:type="dxa"/>
              <w:bottom w:w="60" w:type="dxa"/>
              <w:right w:w="40" w:type="dxa"/>
            </w:tcMar>
          </w:tcPr>
          <w:p w14:paraId="74F00168" w14:textId="77777777" w:rsidR="0065278E" w:rsidRDefault="00023CBC">
            <w:r>
              <w:rPr>
                <w:color w:val="FFFFFF"/>
                <w:sz w:val="16"/>
                <w:szCs w:val="16"/>
              </w:rPr>
              <w:t>█</w:t>
            </w:r>
          </w:p>
        </w:tc>
        <w:tc>
          <w:tcPr>
            <w:tcW w:w="540" w:type="dxa"/>
            <w:tcBorders>
              <w:top w:val="single" w:sz="1" w:space="0" w:color="CCCCCC"/>
              <w:left w:val="single" w:sz="1" w:space="0" w:color="CCCCCC"/>
              <w:bottom w:val="single" w:sz="1" w:space="0" w:color="CCCCCC"/>
              <w:right w:val="single" w:sz="1" w:space="0" w:color="CCCCCC"/>
            </w:tcBorders>
            <w:shd w:val="clear" w:color="auto" w:fill="2E4D8A"/>
            <w:tcMar>
              <w:top w:w="60" w:type="dxa"/>
              <w:left w:w="40" w:type="dxa"/>
              <w:bottom w:w="60" w:type="dxa"/>
              <w:right w:w="40" w:type="dxa"/>
            </w:tcMar>
          </w:tcPr>
          <w:p w14:paraId="3672DBC2" w14:textId="77777777" w:rsidR="0065278E" w:rsidRDefault="00023CBC">
            <w:r>
              <w:rPr>
                <w:color w:val="FFFFFF"/>
                <w:sz w:val="16"/>
                <w:szCs w:val="16"/>
              </w:rPr>
              <w:t>█</w:t>
            </w: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F656762"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03C0680"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9D2258E"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DF7963F" w14:textId="77777777" w:rsidR="0065278E" w:rsidRDefault="0065278E"/>
        </w:tc>
      </w:tr>
      <w:tr w:rsidR="0065278E" w14:paraId="6EFA3B94"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2CAB15E2" w14:textId="77777777" w:rsidR="0065278E" w:rsidRDefault="00023CBC">
            <w:r>
              <w:rPr>
                <w:sz w:val="18"/>
                <w:szCs w:val="18"/>
              </w:rPr>
              <w:t xml:space="preserve">Backend </w:t>
            </w:r>
            <w:proofErr w:type="spellStart"/>
            <w:r>
              <w:rPr>
                <w:sz w:val="18"/>
                <w:szCs w:val="18"/>
              </w:rPr>
              <w:t>FastAPI</w:t>
            </w:r>
            <w:proofErr w:type="spellEnd"/>
          </w:p>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3A733A12"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71879C81"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7A8BE424"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63BC2CD7"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4511265F"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3DF9E46D"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36BD023D"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2E4D8A"/>
            <w:tcMar>
              <w:top w:w="60" w:type="dxa"/>
              <w:left w:w="40" w:type="dxa"/>
              <w:bottom w:w="60" w:type="dxa"/>
              <w:right w:w="40" w:type="dxa"/>
            </w:tcMar>
          </w:tcPr>
          <w:p w14:paraId="0C0BB36F" w14:textId="77777777" w:rsidR="0065278E" w:rsidRDefault="00023CBC">
            <w:r>
              <w:rPr>
                <w:color w:val="FFFFFF"/>
                <w:sz w:val="16"/>
                <w:szCs w:val="16"/>
              </w:rPr>
              <w:t>█</w:t>
            </w:r>
          </w:p>
        </w:tc>
        <w:tc>
          <w:tcPr>
            <w:tcW w:w="540" w:type="dxa"/>
            <w:tcBorders>
              <w:top w:val="single" w:sz="1" w:space="0" w:color="CCCCCC"/>
              <w:left w:val="single" w:sz="1" w:space="0" w:color="CCCCCC"/>
              <w:bottom w:val="single" w:sz="1" w:space="0" w:color="CCCCCC"/>
              <w:right w:val="single" w:sz="1" w:space="0" w:color="CCCCCC"/>
            </w:tcBorders>
            <w:shd w:val="clear" w:color="auto" w:fill="2E4D8A"/>
            <w:tcMar>
              <w:top w:w="60" w:type="dxa"/>
              <w:left w:w="40" w:type="dxa"/>
              <w:bottom w:w="60" w:type="dxa"/>
              <w:right w:w="40" w:type="dxa"/>
            </w:tcMar>
          </w:tcPr>
          <w:p w14:paraId="37EF5190" w14:textId="77777777" w:rsidR="0065278E" w:rsidRDefault="00023CBC">
            <w:r>
              <w:rPr>
                <w:color w:val="FFFFFF"/>
                <w:sz w:val="16"/>
                <w:szCs w:val="16"/>
              </w:rPr>
              <w:t>█</w:t>
            </w:r>
          </w:p>
        </w:tc>
        <w:tc>
          <w:tcPr>
            <w:tcW w:w="540" w:type="dxa"/>
            <w:tcBorders>
              <w:top w:val="single" w:sz="1" w:space="0" w:color="CCCCCC"/>
              <w:left w:val="single" w:sz="1" w:space="0" w:color="CCCCCC"/>
              <w:bottom w:val="single" w:sz="1" w:space="0" w:color="CCCCCC"/>
              <w:right w:val="single" w:sz="1" w:space="0" w:color="CCCCCC"/>
            </w:tcBorders>
            <w:shd w:val="clear" w:color="auto" w:fill="2E4D8A"/>
            <w:tcMar>
              <w:top w:w="60" w:type="dxa"/>
              <w:left w:w="40" w:type="dxa"/>
              <w:bottom w:w="60" w:type="dxa"/>
              <w:right w:w="40" w:type="dxa"/>
            </w:tcMar>
          </w:tcPr>
          <w:p w14:paraId="7318C98A" w14:textId="77777777" w:rsidR="0065278E" w:rsidRDefault="00023CBC">
            <w:r>
              <w:rPr>
                <w:color w:val="FFFFFF"/>
                <w:sz w:val="16"/>
                <w:szCs w:val="16"/>
              </w:rPr>
              <w:t>█</w:t>
            </w:r>
          </w:p>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18F8B73C"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189A3544" w14:textId="77777777" w:rsidR="0065278E" w:rsidRDefault="0065278E"/>
        </w:tc>
      </w:tr>
      <w:tr w:rsidR="0065278E" w14:paraId="2224CA9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CCA0B8" w14:textId="77777777" w:rsidR="0065278E" w:rsidRDefault="00023CBC">
            <w:r>
              <w:rPr>
                <w:sz w:val="18"/>
                <w:szCs w:val="18"/>
              </w:rPr>
              <w:t xml:space="preserve">Frontend </w:t>
            </w:r>
            <w:proofErr w:type="spellStart"/>
            <w:r>
              <w:rPr>
                <w:sz w:val="18"/>
                <w:szCs w:val="18"/>
              </w:rPr>
              <w:t>React</w:t>
            </w:r>
            <w:proofErr w:type="spellEnd"/>
            <w:r>
              <w:rPr>
                <w:sz w:val="18"/>
                <w:szCs w:val="18"/>
              </w:rPr>
              <w:t>/RN</w:t>
            </w: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53E6161"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52A7200"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864207A"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43E9DD1"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1394F4B"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EA3A719"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74E1C10"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A9756B5"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AE64B73"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2E4D8A"/>
            <w:tcMar>
              <w:top w:w="60" w:type="dxa"/>
              <w:left w:w="40" w:type="dxa"/>
              <w:bottom w:w="60" w:type="dxa"/>
              <w:right w:w="40" w:type="dxa"/>
            </w:tcMar>
          </w:tcPr>
          <w:p w14:paraId="5FE9519E" w14:textId="77777777" w:rsidR="0065278E" w:rsidRDefault="00023CBC">
            <w:r>
              <w:rPr>
                <w:color w:val="FFFFFF"/>
                <w:sz w:val="16"/>
                <w:szCs w:val="16"/>
              </w:rPr>
              <w:t>█</w:t>
            </w:r>
          </w:p>
        </w:tc>
        <w:tc>
          <w:tcPr>
            <w:tcW w:w="540" w:type="dxa"/>
            <w:tcBorders>
              <w:top w:val="single" w:sz="1" w:space="0" w:color="CCCCCC"/>
              <w:left w:val="single" w:sz="1" w:space="0" w:color="CCCCCC"/>
              <w:bottom w:val="single" w:sz="1" w:space="0" w:color="CCCCCC"/>
              <w:right w:val="single" w:sz="1" w:space="0" w:color="CCCCCC"/>
            </w:tcBorders>
            <w:shd w:val="clear" w:color="auto" w:fill="2E4D8A"/>
            <w:tcMar>
              <w:top w:w="60" w:type="dxa"/>
              <w:left w:w="40" w:type="dxa"/>
              <w:bottom w:w="60" w:type="dxa"/>
              <w:right w:w="40" w:type="dxa"/>
            </w:tcMar>
          </w:tcPr>
          <w:p w14:paraId="14ED083F" w14:textId="77777777" w:rsidR="0065278E" w:rsidRDefault="00023CBC">
            <w:r>
              <w:rPr>
                <w:color w:val="FFFFFF"/>
                <w:sz w:val="16"/>
                <w:szCs w:val="16"/>
              </w:rPr>
              <w:t>█</w:t>
            </w:r>
          </w:p>
        </w:tc>
        <w:tc>
          <w:tcPr>
            <w:tcW w:w="540" w:type="dxa"/>
            <w:tcBorders>
              <w:top w:val="single" w:sz="1" w:space="0" w:color="CCCCCC"/>
              <w:left w:val="single" w:sz="1" w:space="0" w:color="CCCCCC"/>
              <w:bottom w:val="single" w:sz="1" w:space="0" w:color="CCCCCC"/>
              <w:right w:val="single" w:sz="1" w:space="0" w:color="CCCCCC"/>
            </w:tcBorders>
            <w:shd w:val="clear" w:color="auto" w:fill="2E4D8A"/>
            <w:tcMar>
              <w:top w:w="60" w:type="dxa"/>
              <w:left w:w="40" w:type="dxa"/>
              <w:bottom w:w="60" w:type="dxa"/>
              <w:right w:w="40" w:type="dxa"/>
            </w:tcMar>
          </w:tcPr>
          <w:p w14:paraId="6462174D" w14:textId="77777777" w:rsidR="0065278E" w:rsidRDefault="00023CBC">
            <w:r>
              <w:rPr>
                <w:color w:val="FFFFFF"/>
                <w:sz w:val="16"/>
                <w:szCs w:val="16"/>
              </w:rPr>
              <w:t>█</w:t>
            </w:r>
          </w:p>
        </w:tc>
      </w:tr>
      <w:tr w:rsidR="0065278E" w14:paraId="75386512"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787C4EED" w14:textId="77777777" w:rsidR="0065278E" w:rsidRDefault="00023CBC">
            <w:r>
              <w:rPr>
                <w:sz w:val="18"/>
                <w:szCs w:val="18"/>
              </w:rPr>
              <w:t>Tests &amp; Dossier algo</w:t>
            </w:r>
          </w:p>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53ECDF05"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4134A5A6"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1BC39B30"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3A2537A9"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40D52337"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4BB4C022"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703BB94E"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3E40E730"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5AF1EE08"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40" w:type="dxa"/>
              <w:bottom w:w="60" w:type="dxa"/>
              <w:right w:w="40" w:type="dxa"/>
            </w:tcMar>
          </w:tcPr>
          <w:p w14:paraId="0E45A1B2"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2E4D8A"/>
            <w:tcMar>
              <w:top w:w="60" w:type="dxa"/>
              <w:left w:w="40" w:type="dxa"/>
              <w:bottom w:w="60" w:type="dxa"/>
              <w:right w:w="40" w:type="dxa"/>
            </w:tcMar>
          </w:tcPr>
          <w:p w14:paraId="2058D5A6" w14:textId="77777777" w:rsidR="0065278E" w:rsidRDefault="00023CBC">
            <w:r>
              <w:rPr>
                <w:color w:val="FFFFFF"/>
                <w:sz w:val="16"/>
                <w:szCs w:val="16"/>
              </w:rPr>
              <w:t>█</w:t>
            </w:r>
          </w:p>
        </w:tc>
        <w:tc>
          <w:tcPr>
            <w:tcW w:w="540" w:type="dxa"/>
            <w:tcBorders>
              <w:top w:val="single" w:sz="1" w:space="0" w:color="CCCCCC"/>
              <w:left w:val="single" w:sz="1" w:space="0" w:color="CCCCCC"/>
              <w:bottom w:val="single" w:sz="1" w:space="0" w:color="CCCCCC"/>
              <w:right w:val="single" w:sz="1" w:space="0" w:color="CCCCCC"/>
            </w:tcBorders>
            <w:shd w:val="clear" w:color="auto" w:fill="2E4D8A"/>
            <w:tcMar>
              <w:top w:w="60" w:type="dxa"/>
              <w:left w:w="40" w:type="dxa"/>
              <w:bottom w:w="60" w:type="dxa"/>
              <w:right w:w="40" w:type="dxa"/>
            </w:tcMar>
          </w:tcPr>
          <w:p w14:paraId="0B090CB0" w14:textId="77777777" w:rsidR="0065278E" w:rsidRDefault="00023CBC">
            <w:r>
              <w:rPr>
                <w:color w:val="FFFFFF"/>
                <w:sz w:val="16"/>
                <w:szCs w:val="16"/>
              </w:rPr>
              <w:t>█</w:t>
            </w:r>
          </w:p>
        </w:tc>
      </w:tr>
      <w:tr w:rsidR="0065278E" w14:paraId="486296A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8A5908" w14:textId="77777777" w:rsidR="0065278E" w:rsidRDefault="00023CBC">
            <w:r>
              <w:rPr>
                <w:sz w:val="18"/>
                <w:szCs w:val="18"/>
              </w:rPr>
              <w:t>Pitch &amp; Démo</w:t>
            </w: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9863430"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C8CFCB0"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7C6D152"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158E10C"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9BE7447"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A7FCFCA"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45345EF"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9AEBB96"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F5F5A8F"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821FD89"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B084596" w14:textId="77777777" w:rsidR="0065278E" w:rsidRDefault="0065278E"/>
        </w:tc>
        <w:tc>
          <w:tcPr>
            <w:tcW w:w="540" w:type="dxa"/>
            <w:tcBorders>
              <w:top w:val="single" w:sz="1" w:space="0" w:color="CCCCCC"/>
              <w:left w:val="single" w:sz="1" w:space="0" w:color="CCCCCC"/>
              <w:bottom w:val="single" w:sz="1" w:space="0" w:color="CCCCCC"/>
              <w:right w:val="single" w:sz="1" w:space="0" w:color="CCCCCC"/>
            </w:tcBorders>
            <w:shd w:val="clear" w:color="auto" w:fill="2E4D8A"/>
            <w:tcMar>
              <w:top w:w="60" w:type="dxa"/>
              <w:left w:w="40" w:type="dxa"/>
              <w:bottom w:w="60" w:type="dxa"/>
              <w:right w:w="40" w:type="dxa"/>
            </w:tcMar>
          </w:tcPr>
          <w:p w14:paraId="67627D02" w14:textId="77777777" w:rsidR="0065278E" w:rsidRDefault="00023CBC">
            <w:r>
              <w:rPr>
                <w:color w:val="FFFFFF"/>
                <w:sz w:val="16"/>
                <w:szCs w:val="16"/>
              </w:rPr>
              <w:t>█</w:t>
            </w:r>
          </w:p>
        </w:tc>
      </w:tr>
    </w:tbl>
    <w:p w14:paraId="093B9311" w14:textId="77777777" w:rsidR="0065278E" w:rsidRDefault="0065278E">
      <w:pPr>
        <w:spacing w:after="160"/>
      </w:pPr>
    </w:p>
    <w:p w14:paraId="4D859E55" w14:textId="77777777" w:rsidR="0065278E" w:rsidRDefault="00023CBC">
      <w:r>
        <w:br w:type="page"/>
      </w:r>
    </w:p>
    <w:p w14:paraId="1A1814B3" w14:textId="77777777" w:rsidR="0065278E" w:rsidRDefault="00023CBC">
      <w:pPr>
        <w:pStyle w:val="Titre1"/>
      </w:pPr>
      <w:r>
        <w:lastRenderedPageBreak/>
        <w:t>11. Analyse des Risques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6"/>
        <w:gridCol w:w="1274"/>
        <w:gridCol w:w="987"/>
        <w:gridCol w:w="974"/>
        <w:gridCol w:w="3495"/>
      </w:tblGrid>
      <w:tr w:rsidR="0065278E" w14:paraId="7B0867A3" w14:textId="77777777">
        <w:tc>
          <w:tcPr>
            <w:tcW w:w="24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28DEC722" w14:textId="77777777" w:rsidR="0065278E" w:rsidRDefault="00023CBC">
            <w:r>
              <w:rPr>
                <w:b/>
                <w:bCs/>
                <w:color w:val="FFFFFF"/>
                <w:sz w:val="20"/>
                <w:szCs w:val="20"/>
              </w:rPr>
              <w:t>Risque</w:t>
            </w:r>
          </w:p>
        </w:tc>
        <w:tc>
          <w:tcPr>
            <w:tcW w:w="10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058A2E5C" w14:textId="77777777" w:rsidR="0065278E" w:rsidRDefault="00023CBC">
            <w:r>
              <w:rPr>
                <w:b/>
                <w:bCs/>
                <w:color w:val="FFFFFF"/>
                <w:sz w:val="20"/>
                <w:szCs w:val="20"/>
              </w:rPr>
              <w:t>Probabilité</w:t>
            </w:r>
          </w:p>
        </w:tc>
        <w:tc>
          <w:tcPr>
            <w:tcW w:w="10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21212C15" w14:textId="77777777" w:rsidR="0065278E" w:rsidRDefault="00023CBC">
            <w:r>
              <w:rPr>
                <w:b/>
                <w:bCs/>
                <w:color w:val="FFFFFF"/>
                <w:sz w:val="20"/>
                <w:szCs w:val="20"/>
              </w:rPr>
              <w:t>Impact</w:t>
            </w:r>
          </w:p>
        </w:tc>
        <w:tc>
          <w:tcPr>
            <w:tcW w:w="9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10A4DF00" w14:textId="77777777" w:rsidR="0065278E" w:rsidRDefault="00023CBC">
            <w:r>
              <w:rPr>
                <w:b/>
                <w:bCs/>
                <w:color w:val="FFFFFF"/>
                <w:sz w:val="20"/>
                <w:szCs w:val="20"/>
              </w:rPr>
              <w:t>Niveau</w:t>
            </w:r>
          </w:p>
        </w:tc>
        <w:tc>
          <w:tcPr>
            <w:tcW w:w="3726"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200BAD69" w14:textId="77777777" w:rsidR="0065278E" w:rsidRDefault="00023CBC">
            <w:r>
              <w:rPr>
                <w:b/>
                <w:bCs/>
                <w:color w:val="FFFFFF"/>
                <w:sz w:val="20"/>
                <w:szCs w:val="20"/>
              </w:rPr>
              <w:t>Mitigation</w:t>
            </w:r>
          </w:p>
        </w:tc>
      </w:tr>
      <w:tr w:rsidR="0065278E" w14:paraId="64CD0FB7"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C7CD7E5" w14:textId="77777777" w:rsidR="0065278E" w:rsidRDefault="00023CBC">
            <w:r>
              <w:rPr>
                <w:sz w:val="20"/>
                <w:szCs w:val="20"/>
              </w:rPr>
              <w:t xml:space="preserve">Complexité algorithmique sous-estimée (Dijkstra, Fenwick </w:t>
            </w:r>
            <w:proofErr w:type="spellStart"/>
            <w:r>
              <w:rPr>
                <w:sz w:val="20"/>
                <w:szCs w:val="20"/>
              </w:rPr>
              <w:t>Tree</w:t>
            </w:r>
            <w:proofErr w:type="spellEnd"/>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C733373" w14:textId="77777777" w:rsidR="0065278E" w:rsidRDefault="00023CBC">
            <w:r>
              <w:rPr>
                <w:sz w:val="20"/>
                <w:szCs w:val="20"/>
              </w:rPr>
              <w:t>Moyenne</w:t>
            </w:r>
          </w:p>
        </w:tc>
        <w:tc>
          <w:tcPr>
            <w:tcW w:w="1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A8992A6" w14:textId="77777777" w:rsidR="0065278E" w:rsidRDefault="00023CBC">
            <w:r>
              <w:rPr>
                <w:sz w:val="20"/>
                <w:szCs w:val="20"/>
              </w:rPr>
              <w:t>Élevé</w:t>
            </w:r>
          </w:p>
        </w:tc>
        <w:tc>
          <w:tcPr>
            <w:tcW w:w="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ACBDC45" w14:textId="77777777" w:rsidR="0065278E" w:rsidRDefault="00023CBC">
            <w:r>
              <w:rPr>
                <w:sz w:val="20"/>
                <w:szCs w:val="20"/>
              </w:rPr>
              <w:t>ÉLEVÉ</w:t>
            </w:r>
          </w:p>
        </w:tc>
        <w:tc>
          <w:tcPr>
            <w:tcW w:w="37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9CE2779" w14:textId="77777777" w:rsidR="0065278E" w:rsidRDefault="00023CBC">
            <w:r>
              <w:rPr>
                <w:sz w:val="20"/>
                <w:szCs w:val="20"/>
              </w:rPr>
              <w:t>Commencer par les algorithmes dès la semaine 4 ; tester unitairement chaque module avant intégration</w:t>
            </w:r>
          </w:p>
        </w:tc>
      </w:tr>
      <w:tr w:rsidR="0065278E" w14:paraId="5666629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0D99E" w14:textId="77777777" w:rsidR="0065278E" w:rsidRDefault="00023CBC">
            <w:r>
              <w:rPr>
                <w:sz w:val="20"/>
                <w:szCs w:val="20"/>
              </w:rPr>
              <w:t>Manque de temps pour le frontend mobile (</w:t>
            </w:r>
            <w:proofErr w:type="spellStart"/>
            <w:r>
              <w:rPr>
                <w:sz w:val="20"/>
                <w:szCs w:val="20"/>
              </w:rPr>
              <w:t>React</w:t>
            </w:r>
            <w:proofErr w:type="spellEnd"/>
            <w:r>
              <w:rPr>
                <w:sz w:val="20"/>
                <w:szCs w:val="20"/>
              </w:rPr>
              <w:t xml:space="preserve"> Native)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938B9" w14:textId="77777777" w:rsidR="0065278E" w:rsidRDefault="00023CBC">
            <w:r>
              <w:rPr>
                <w:sz w:val="20"/>
                <w:szCs w:val="20"/>
              </w:rPr>
              <w:t>Élevée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1DF22" w14:textId="77777777" w:rsidR="0065278E" w:rsidRDefault="00023CBC">
            <w:r>
              <w:rPr>
                <w:sz w:val="20"/>
                <w:szCs w:val="20"/>
              </w:rPr>
              <w:t>Moyen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9F198" w14:textId="77777777" w:rsidR="0065278E" w:rsidRDefault="00023CBC">
            <w:r>
              <w:rPr>
                <w:sz w:val="20"/>
                <w:szCs w:val="20"/>
              </w:rPr>
              <w:t>ÉLEVÉ</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630AE" w14:textId="77777777" w:rsidR="0065278E" w:rsidRDefault="00023CBC">
            <w:r>
              <w:rPr>
                <w:sz w:val="20"/>
                <w:szCs w:val="20"/>
              </w:rPr>
              <w:t xml:space="preserve">Prioriser </w:t>
            </w:r>
            <w:proofErr w:type="spellStart"/>
            <w:r>
              <w:rPr>
                <w:sz w:val="20"/>
                <w:szCs w:val="20"/>
              </w:rPr>
              <w:t>MoSCoW</w:t>
            </w:r>
            <w:proofErr w:type="spellEnd"/>
            <w:r>
              <w:rPr>
                <w:sz w:val="20"/>
                <w:szCs w:val="20"/>
              </w:rPr>
              <w:t xml:space="preserve"> : interface web d'abord, mobile en semaine 10-12 si le temps le permet</w:t>
            </w:r>
          </w:p>
        </w:tc>
      </w:tr>
      <w:tr w:rsidR="0065278E" w14:paraId="0F2D39F3"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0E143D3" w14:textId="77777777" w:rsidR="0065278E" w:rsidRDefault="00023CBC">
            <w:r>
              <w:rPr>
                <w:sz w:val="20"/>
                <w:szCs w:val="20"/>
              </w:rPr>
              <w:t>Données synthétiques non réalistes</w:t>
            </w:r>
          </w:p>
        </w:tc>
        <w:tc>
          <w:tcPr>
            <w:tcW w:w="1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CF3D0FD" w14:textId="77777777" w:rsidR="0065278E" w:rsidRDefault="00023CBC">
            <w:r>
              <w:rPr>
                <w:sz w:val="20"/>
                <w:szCs w:val="20"/>
              </w:rPr>
              <w:t>Faible</w:t>
            </w:r>
          </w:p>
        </w:tc>
        <w:tc>
          <w:tcPr>
            <w:tcW w:w="1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0A563DC" w14:textId="77777777" w:rsidR="0065278E" w:rsidRDefault="00023CBC">
            <w:r>
              <w:rPr>
                <w:sz w:val="20"/>
                <w:szCs w:val="20"/>
              </w:rPr>
              <w:t>Moyen</w:t>
            </w:r>
          </w:p>
        </w:tc>
        <w:tc>
          <w:tcPr>
            <w:tcW w:w="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3F4C29E" w14:textId="77777777" w:rsidR="0065278E" w:rsidRDefault="00023CBC">
            <w:r>
              <w:rPr>
                <w:sz w:val="20"/>
                <w:szCs w:val="20"/>
              </w:rPr>
              <w:t>MOYEN</w:t>
            </w:r>
          </w:p>
        </w:tc>
        <w:tc>
          <w:tcPr>
            <w:tcW w:w="37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FDAFD1D" w14:textId="77777777" w:rsidR="0065278E" w:rsidRDefault="00023CBC">
            <w:r>
              <w:rPr>
                <w:sz w:val="20"/>
                <w:szCs w:val="20"/>
              </w:rPr>
              <w:t>Générer 10 000 entrées avec distributions réalistes (prix Ariary, saisonnalité)</w:t>
            </w:r>
          </w:p>
        </w:tc>
      </w:tr>
      <w:tr w:rsidR="0065278E" w14:paraId="77D1368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4CEDB" w14:textId="659E8C9D" w:rsidR="0065278E" w:rsidRDefault="00023CBC">
            <w:r>
              <w:rPr>
                <w:sz w:val="20"/>
                <w:szCs w:val="20"/>
              </w:rPr>
              <w:t xml:space="preserve">Problèmes de compatibilité </w:t>
            </w:r>
            <w:proofErr w:type="spellStart"/>
            <w:r>
              <w:rPr>
                <w:sz w:val="20"/>
                <w:szCs w:val="20"/>
              </w:rPr>
              <w:t>SQLAlchemy</w:t>
            </w:r>
            <w:proofErr w:type="spellEnd"/>
            <w:r>
              <w:rPr>
                <w:sz w:val="20"/>
                <w:szCs w:val="20"/>
              </w:rPr>
              <w:t xml:space="preserve"> +</w:t>
            </w:r>
            <w:r w:rsidR="00EA2353">
              <w:rPr>
                <w:sz w:val="20"/>
                <w:szCs w:val="20"/>
                <w:lang w:val="fr-FR"/>
              </w:rPr>
              <w:t xml:space="preserve"> </w:t>
            </w:r>
            <w:r w:rsidR="00EA2353" w:rsidRPr="00EA2353">
              <w:rPr>
                <w:sz w:val="20"/>
                <w:szCs w:val="20"/>
              </w:rPr>
              <w:t>PostgreSQL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08E83" w14:textId="77777777" w:rsidR="0065278E" w:rsidRDefault="00023CBC">
            <w:r>
              <w:rPr>
                <w:sz w:val="20"/>
                <w:szCs w:val="20"/>
              </w:rPr>
              <w:t>Faible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80119" w14:textId="77777777" w:rsidR="0065278E" w:rsidRDefault="00023CBC">
            <w:r>
              <w:rPr>
                <w:sz w:val="20"/>
                <w:szCs w:val="20"/>
              </w:rPr>
              <w:t>Faible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ED6D3" w14:textId="77777777" w:rsidR="0065278E" w:rsidRDefault="00023CBC">
            <w:r>
              <w:rPr>
                <w:sz w:val="20"/>
                <w:szCs w:val="20"/>
              </w:rPr>
              <w:t>FAIBLE</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44613" w14:textId="757268A4" w:rsidR="0065278E" w:rsidRDefault="00EA2353">
            <w:r w:rsidRPr="00EA2353">
              <w:rPr>
                <w:sz w:val="20"/>
                <w:szCs w:val="20"/>
              </w:rPr>
              <w:t xml:space="preserve">Tester la connexion dès la mise en place ; </w:t>
            </w:r>
            <w:proofErr w:type="spellStart"/>
            <w:r w:rsidRPr="00EA2353">
              <w:rPr>
                <w:sz w:val="20"/>
                <w:szCs w:val="20"/>
              </w:rPr>
              <w:t>SQLAlchemy</w:t>
            </w:r>
            <w:proofErr w:type="spellEnd"/>
            <w:r w:rsidRPr="00EA2353">
              <w:rPr>
                <w:sz w:val="20"/>
                <w:szCs w:val="20"/>
              </w:rPr>
              <w:t xml:space="preserve"> est bien documenté pour PostgreSQL, vérifier que le serveur PostgreSQL est bien lancé en local avant chaque session de développement</w:t>
            </w:r>
          </w:p>
        </w:tc>
      </w:tr>
      <w:tr w:rsidR="0065278E" w14:paraId="349364EE"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0266536" w14:textId="77777777" w:rsidR="0065278E" w:rsidRDefault="00023CBC">
            <w:r>
              <w:rPr>
                <w:sz w:val="20"/>
                <w:szCs w:val="20"/>
              </w:rPr>
              <w:t>Démo non fonctionnelle lors de la présentation</w:t>
            </w:r>
          </w:p>
        </w:tc>
        <w:tc>
          <w:tcPr>
            <w:tcW w:w="1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C05A60D" w14:textId="77777777" w:rsidR="0065278E" w:rsidRDefault="00023CBC">
            <w:r>
              <w:rPr>
                <w:sz w:val="20"/>
                <w:szCs w:val="20"/>
              </w:rPr>
              <w:t>Faible</w:t>
            </w:r>
          </w:p>
        </w:tc>
        <w:tc>
          <w:tcPr>
            <w:tcW w:w="1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FC02DF9" w14:textId="77777777" w:rsidR="0065278E" w:rsidRDefault="00023CBC">
            <w:r>
              <w:rPr>
                <w:sz w:val="20"/>
                <w:szCs w:val="20"/>
              </w:rPr>
              <w:t>Élevé</w:t>
            </w:r>
          </w:p>
        </w:tc>
        <w:tc>
          <w:tcPr>
            <w:tcW w:w="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AB0567D" w14:textId="77777777" w:rsidR="0065278E" w:rsidRDefault="00023CBC">
            <w:r>
              <w:rPr>
                <w:sz w:val="20"/>
                <w:szCs w:val="20"/>
              </w:rPr>
              <w:t>MOYEN</w:t>
            </w:r>
          </w:p>
        </w:tc>
        <w:tc>
          <w:tcPr>
            <w:tcW w:w="37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9F2D99E" w14:textId="77777777" w:rsidR="0065278E" w:rsidRDefault="00023CBC">
            <w:r>
              <w:rPr>
                <w:sz w:val="20"/>
                <w:szCs w:val="20"/>
              </w:rPr>
              <w:t xml:space="preserve">Préparer une version de démo figée (données </w:t>
            </w:r>
            <w:proofErr w:type="spellStart"/>
            <w:r>
              <w:rPr>
                <w:sz w:val="20"/>
                <w:szCs w:val="20"/>
              </w:rPr>
              <w:t>pré-chargées</w:t>
            </w:r>
            <w:proofErr w:type="spellEnd"/>
            <w:r>
              <w:rPr>
                <w:sz w:val="20"/>
                <w:szCs w:val="20"/>
              </w:rPr>
              <w:t>) en plus du prototype live</w:t>
            </w:r>
          </w:p>
        </w:tc>
      </w:tr>
      <w:tr w:rsidR="0065278E" w14:paraId="5640AC1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3D2D5" w14:textId="77777777" w:rsidR="0065278E" w:rsidRDefault="00023CBC">
            <w:r>
              <w:rPr>
                <w:sz w:val="20"/>
                <w:szCs w:val="20"/>
              </w:rPr>
              <w:t>Plagiat involontaire (algorithmes copiés en ligne)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BFD15" w14:textId="77777777" w:rsidR="0065278E" w:rsidRDefault="00023CBC">
            <w:r>
              <w:rPr>
                <w:sz w:val="20"/>
                <w:szCs w:val="20"/>
              </w:rPr>
              <w:t>Faible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90850" w14:textId="77777777" w:rsidR="0065278E" w:rsidRDefault="00023CBC">
            <w:r>
              <w:rPr>
                <w:sz w:val="20"/>
                <w:szCs w:val="20"/>
              </w:rPr>
              <w:t>Élevé</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0BE4E" w14:textId="77777777" w:rsidR="0065278E" w:rsidRDefault="00023CBC">
            <w:r>
              <w:rPr>
                <w:sz w:val="20"/>
                <w:szCs w:val="20"/>
              </w:rPr>
              <w:t>ÉLEVÉ</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176A0" w14:textId="77777777" w:rsidR="0065278E" w:rsidRDefault="00023CBC">
            <w:r>
              <w:rPr>
                <w:sz w:val="20"/>
                <w:szCs w:val="20"/>
              </w:rPr>
              <w:t>Implémenter chaque algorithme soi-même ; documenter les sources dans le dossier algorithmique</w:t>
            </w:r>
          </w:p>
        </w:tc>
      </w:tr>
    </w:tbl>
    <w:p w14:paraId="0A17EC7E" w14:textId="77777777" w:rsidR="0065278E" w:rsidRDefault="0065278E">
      <w:pPr>
        <w:spacing w:after="160"/>
      </w:pPr>
    </w:p>
    <w:p w14:paraId="52D85F56" w14:textId="77777777" w:rsidR="0065278E" w:rsidRDefault="00023CBC">
      <w:r>
        <w:br w:type="page"/>
      </w:r>
    </w:p>
    <w:p w14:paraId="51CE3D9C" w14:textId="77777777" w:rsidR="0065278E" w:rsidRDefault="00023CBC">
      <w:pPr>
        <w:pStyle w:val="Titre1"/>
      </w:pPr>
      <w:r>
        <w:lastRenderedPageBreak/>
        <w:t>12. Glossaire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5278E" w14:paraId="71BD8D51" w14:textId="77777777">
        <w:tc>
          <w:tcPr>
            <w:tcW w:w="2000"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701E5B91" w14:textId="77777777" w:rsidR="0065278E" w:rsidRDefault="00023CBC">
            <w:r>
              <w:rPr>
                <w:b/>
                <w:bCs/>
                <w:color w:val="FFFFFF"/>
                <w:sz w:val="20"/>
                <w:szCs w:val="20"/>
              </w:rPr>
              <w:t>Terme</w:t>
            </w:r>
          </w:p>
        </w:tc>
        <w:tc>
          <w:tcPr>
            <w:tcW w:w="7026" w:type="dxa"/>
            <w:tcBorders>
              <w:top w:val="single" w:sz="1" w:space="0" w:color="1A3260"/>
              <w:left w:val="single" w:sz="1" w:space="0" w:color="1A3260"/>
              <w:bottom w:val="single" w:sz="1" w:space="0" w:color="1A3260"/>
              <w:right w:val="single" w:sz="1" w:space="0" w:color="1A3260"/>
            </w:tcBorders>
            <w:shd w:val="clear" w:color="auto" w:fill="1A3260"/>
            <w:tcMar>
              <w:top w:w="80" w:type="dxa"/>
              <w:left w:w="120" w:type="dxa"/>
              <w:bottom w:w="80" w:type="dxa"/>
              <w:right w:w="120" w:type="dxa"/>
            </w:tcMar>
          </w:tcPr>
          <w:p w14:paraId="57ABB7F8" w14:textId="77777777" w:rsidR="0065278E" w:rsidRDefault="00023CBC">
            <w:r>
              <w:rPr>
                <w:b/>
                <w:bCs/>
                <w:color w:val="FFFFFF"/>
                <w:sz w:val="20"/>
                <w:szCs w:val="20"/>
              </w:rPr>
              <w:t>Définition</w:t>
            </w:r>
          </w:p>
        </w:tc>
      </w:tr>
      <w:tr w:rsidR="0065278E" w14:paraId="664A54F0"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FE34FAB" w14:textId="77777777" w:rsidR="0065278E" w:rsidRDefault="00023CBC">
            <w:r>
              <w:rPr>
                <w:sz w:val="20"/>
                <w:szCs w:val="20"/>
              </w:rPr>
              <w:t>API REST</w:t>
            </w:r>
          </w:p>
        </w:tc>
        <w:tc>
          <w:tcPr>
            <w:tcW w:w="70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E7414B0" w14:textId="77777777" w:rsidR="0065278E" w:rsidRDefault="00023CBC">
            <w:r>
              <w:rPr>
                <w:sz w:val="20"/>
                <w:szCs w:val="20"/>
              </w:rPr>
              <w:t>Interface de programmation permettant la communication entre le frontend et le backend via des requêtes HTTP standardisées (GET, POST, PUT, DELETE).</w:t>
            </w:r>
          </w:p>
        </w:tc>
      </w:tr>
      <w:tr w:rsidR="0065278E" w14:paraId="017369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97372" w14:textId="77777777" w:rsidR="0065278E" w:rsidRDefault="00023CBC">
            <w:r>
              <w:rPr>
                <w:sz w:val="20"/>
                <w:szCs w:val="20"/>
              </w:rPr>
              <w:t>Architecture 3-tiers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ECAB6" w14:textId="77777777" w:rsidR="0065278E" w:rsidRDefault="00023CBC">
            <w:r>
              <w:rPr>
                <w:sz w:val="20"/>
                <w:szCs w:val="20"/>
              </w:rPr>
              <w:t>Organisation du code en trois couches distinctes : Frontend (interface), Backend (logique métier), Base de données (persistance).</w:t>
            </w:r>
          </w:p>
        </w:tc>
      </w:tr>
      <w:tr w:rsidR="0065278E" w14:paraId="1480F7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3B58F0F" w14:textId="77777777" w:rsidR="0065278E" w:rsidRDefault="00023CBC">
            <w:r>
              <w:rPr>
                <w:sz w:val="20"/>
                <w:szCs w:val="20"/>
              </w:rPr>
              <w:t>Dijkstra</w:t>
            </w:r>
          </w:p>
        </w:tc>
        <w:tc>
          <w:tcPr>
            <w:tcW w:w="70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3E1A3A" w14:textId="77777777" w:rsidR="0065278E" w:rsidRDefault="00023CBC">
            <w:r>
              <w:rPr>
                <w:sz w:val="20"/>
                <w:szCs w:val="20"/>
              </w:rPr>
              <w:t>Algorithme de recherche du plus court chemin dans un graphe pondéré à poids positifs. Utilisé ici pour trouver la route d'approvisionnement optimale.</w:t>
            </w:r>
          </w:p>
        </w:tc>
      </w:tr>
      <w:tr w:rsidR="0065278E" w14:paraId="08A686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590DA" w14:textId="77777777" w:rsidR="0065278E" w:rsidRDefault="00023CBC">
            <w:r>
              <w:rPr>
                <w:sz w:val="20"/>
                <w:szCs w:val="20"/>
              </w:rPr>
              <w:t xml:space="preserve">Fenwick </w:t>
            </w:r>
            <w:proofErr w:type="spellStart"/>
            <w:r>
              <w:rPr>
                <w:sz w:val="20"/>
                <w:szCs w:val="20"/>
              </w:rPr>
              <w:t>Tree</w:t>
            </w:r>
            <w:proofErr w:type="spellEnd"/>
            <w:r>
              <w:rPr>
                <w:sz w:val="20"/>
                <w:szCs w:val="20"/>
              </w:rPr>
              <w:t xml:space="preserve"> (BIT)</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2D807" w14:textId="77777777" w:rsidR="0065278E" w:rsidRDefault="00023CBC">
            <w:r>
              <w:rPr>
                <w:sz w:val="20"/>
                <w:szCs w:val="20"/>
              </w:rPr>
              <w:t xml:space="preserve">Structure de données permettant des mises à jour et des requêtes de sommes préfixes en </w:t>
            </w:r>
            <w:proofErr w:type="gramStart"/>
            <w:r>
              <w:rPr>
                <w:sz w:val="20"/>
                <w:szCs w:val="20"/>
              </w:rPr>
              <w:t>O(</w:t>
            </w:r>
            <w:proofErr w:type="gramEnd"/>
            <w:r>
              <w:rPr>
                <w:sz w:val="20"/>
                <w:szCs w:val="20"/>
              </w:rPr>
              <w:t xml:space="preserve">log n). Aussi appelée </w:t>
            </w:r>
            <w:proofErr w:type="spellStart"/>
            <w:r>
              <w:rPr>
                <w:sz w:val="20"/>
                <w:szCs w:val="20"/>
              </w:rPr>
              <w:t>Binary</w:t>
            </w:r>
            <w:proofErr w:type="spellEnd"/>
            <w:r>
              <w:rPr>
                <w:sz w:val="20"/>
                <w:szCs w:val="20"/>
              </w:rPr>
              <w:t xml:space="preserve"> </w:t>
            </w:r>
            <w:proofErr w:type="spellStart"/>
            <w:r>
              <w:rPr>
                <w:sz w:val="20"/>
                <w:szCs w:val="20"/>
              </w:rPr>
              <w:t>Indexed</w:t>
            </w:r>
            <w:proofErr w:type="spellEnd"/>
            <w:r>
              <w:rPr>
                <w:sz w:val="20"/>
                <w:szCs w:val="20"/>
              </w:rPr>
              <w:t xml:space="preserve"> </w:t>
            </w:r>
            <w:proofErr w:type="spellStart"/>
            <w:r>
              <w:rPr>
                <w:sz w:val="20"/>
                <w:szCs w:val="20"/>
              </w:rPr>
              <w:t>Tree</w:t>
            </w:r>
            <w:proofErr w:type="spellEnd"/>
            <w:r>
              <w:rPr>
                <w:sz w:val="20"/>
                <w:szCs w:val="20"/>
              </w:rPr>
              <w:t>.</w:t>
            </w:r>
          </w:p>
        </w:tc>
      </w:tr>
      <w:tr w:rsidR="0065278E" w14:paraId="2C2954BD"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78D01B7" w14:textId="77777777" w:rsidR="0065278E" w:rsidRDefault="00023CBC">
            <w:proofErr w:type="spellStart"/>
            <w:r>
              <w:rPr>
                <w:sz w:val="20"/>
                <w:szCs w:val="20"/>
              </w:rPr>
              <w:t>FastAPI</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787B4A0" w14:textId="77777777" w:rsidR="0065278E" w:rsidRDefault="00023CBC">
            <w:r>
              <w:rPr>
                <w:sz w:val="20"/>
                <w:szCs w:val="20"/>
              </w:rPr>
              <w:t>Framework Python moderne pour créer des API REST avec documentation automatique (</w:t>
            </w:r>
            <w:proofErr w:type="spellStart"/>
            <w:r>
              <w:rPr>
                <w:sz w:val="20"/>
                <w:szCs w:val="20"/>
              </w:rPr>
              <w:t>Swagger</w:t>
            </w:r>
            <w:proofErr w:type="spellEnd"/>
            <w:r>
              <w:rPr>
                <w:sz w:val="20"/>
                <w:szCs w:val="20"/>
              </w:rPr>
              <w:t xml:space="preserve"> UI) et typage fort.</w:t>
            </w:r>
          </w:p>
        </w:tc>
      </w:tr>
      <w:tr w:rsidR="0065278E" w14:paraId="7C0803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49ED1" w14:textId="77777777" w:rsidR="0065278E" w:rsidRDefault="00023CBC">
            <w:r>
              <w:rPr>
                <w:sz w:val="20"/>
                <w:szCs w:val="20"/>
              </w:rPr>
              <w:t>KLOC</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D8EB1" w14:textId="77777777" w:rsidR="0065278E" w:rsidRDefault="00023CBC">
            <w:r>
              <w:rPr>
                <w:sz w:val="20"/>
                <w:szCs w:val="20"/>
              </w:rPr>
              <w:t>Kilo Lines Of Code — milliers de lignes de code source. Unité de mesure utilisée dans le modèle COCOMO.</w:t>
            </w:r>
          </w:p>
        </w:tc>
      </w:tr>
      <w:tr w:rsidR="0065278E" w14:paraId="3674F759"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A6EBE52" w14:textId="77777777" w:rsidR="0065278E" w:rsidRDefault="00023CBC">
            <w:proofErr w:type="spellStart"/>
            <w:r>
              <w:rPr>
                <w:sz w:val="20"/>
                <w:szCs w:val="20"/>
              </w:rPr>
              <w:t>MoSCoW</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5883C0F" w14:textId="77777777" w:rsidR="0065278E" w:rsidRDefault="00023CBC">
            <w:r>
              <w:rPr>
                <w:sz w:val="20"/>
                <w:szCs w:val="20"/>
              </w:rPr>
              <w:t xml:space="preserve">Méthode de priorisation des besoins en quatre catégories : Must Have, </w:t>
            </w:r>
            <w:proofErr w:type="spellStart"/>
            <w:r>
              <w:rPr>
                <w:sz w:val="20"/>
                <w:szCs w:val="20"/>
              </w:rPr>
              <w:t>Should</w:t>
            </w:r>
            <w:proofErr w:type="spellEnd"/>
            <w:r>
              <w:rPr>
                <w:sz w:val="20"/>
                <w:szCs w:val="20"/>
              </w:rPr>
              <w:t xml:space="preserve"> Have, </w:t>
            </w:r>
            <w:proofErr w:type="spellStart"/>
            <w:r>
              <w:rPr>
                <w:sz w:val="20"/>
                <w:szCs w:val="20"/>
              </w:rPr>
              <w:t>Could</w:t>
            </w:r>
            <w:proofErr w:type="spellEnd"/>
            <w:r>
              <w:rPr>
                <w:sz w:val="20"/>
                <w:szCs w:val="20"/>
              </w:rPr>
              <w:t xml:space="preserve"> Have, </w:t>
            </w:r>
            <w:proofErr w:type="spellStart"/>
            <w:r>
              <w:rPr>
                <w:sz w:val="20"/>
                <w:szCs w:val="20"/>
              </w:rPr>
              <w:t>Won't</w:t>
            </w:r>
            <w:proofErr w:type="spellEnd"/>
            <w:r>
              <w:rPr>
                <w:sz w:val="20"/>
                <w:szCs w:val="20"/>
              </w:rPr>
              <w:t xml:space="preserve"> Have.</w:t>
            </w:r>
          </w:p>
        </w:tc>
      </w:tr>
      <w:tr w:rsidR="0065278E" w14:paraId="486D0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1DA63" w14:textId="77777777" w:rsidR="0065278E" w:rsidRDefault="00023CBC">
            <w:r>
              <w:rPr>
                <w:sz w:val="20"/>
                <w:szCs w:val="20"/>
              </w:rPr>
              <w:t>Rabin-</w:t>
            </w:r>
            <w:proofErr w:type="spellStart"/>
            <w:r>
              <w:rPr>
                <w:sz w:val="20"/>
                <w:szCs w:val="20"/>
              </w:rPr>
              <w:t>Karp</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3E5A0" w14:textId="77777777" w:rsidR="0065278E" w:rsidRDefault="00023CBC">
            <w:r>
              <w:rPr>
                <w:sz w:val="20"/>
                <w:szCs w:val="20"/>
              </w:rPr>
              <w:t>Algorithme de recherche de motif dans une chaîne de caractères utilisant le hachage pour une détection efficace de sous-chaînes.</w:t>
            </w:r>
          </w:p>
        </w:tc>
      </w:tr>
      <w:tr w:rsidR="0065278E" w14:paraId="6D8471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9AF060B" w14:textId="77777777" w:rsidR="0065278E" w:rsidRDefault="00023CBC">
            <w:proofErr w:type="spellStart"/>
            <w:r>
              <w:rPr>
                <w:sz w:val="20"/>
                <w:szCs w:val="20"/>
              </w:rPr>
              <w:t>React</w:t>
            </w:r>
            <w:proofErr w:type="spellEnd"/>
            <w:r>
              <w:rPr>
                <w:sz w:val="20"/>
                <w:szCs w:val="20"/>
              </w:rPr>
              <w:t xml:space="preserve"> Native</w:t>
            </w:r>
          </w:p>
        </w:tc>
        <w:tc>
          <w:tcPr>
            <w:tcW w:w="70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A878EF6" w14:textId="77777777" w:rsidR="0065278E" w:rsidRDefault="00023CBC">
            <w:r>
              <w:rPr>
                <w:sz w:val="20"/>
                <w:szCs w:val="20"/>
              </w:rPr>
              <w:t>Framework JavaScript permettant de créer des applications mobiles natives (iOS et Android) avec la même syntaxe que React.js.</w:t>
            </w:r>
          </w:p>
        </w:tc>
      </w:tr>
      <w:tr w:rsidR="0065278E" w14:paraId="3AF298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A9CF3" w14:textId="77777777" w:rsidR="0065278E" w:rsidRDefault="00023CBC">
            <w:proofErr w:type="spellStart"/>
            <w:r>
              <w:rPr>
                <w:sz w:val="20"/>
                <w:szCs w:val="20"/>
              </w:rPr>
              <w:t>SQLAlchemy</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3BD50" w14:textId="77777777" w:rsidR="0065278E" w:rsidRDefault="00023CBC">
            <w:r>
              <w:rPr>
                <w:sz w:val="20"/>
                <w:szCs w:val="20"/>
              </w:rPr>
              <w:t>ORM (Object-</w:t>
            </w:r>
            <w:proofErr w:type="spellStart"/>
            <w:r>
              <w:rPr>
                <w:sz w:val="20"/>
                <w:szCs w:val="20"/>
              </w:rPr>
              <w:t>Relational</w:t>
            </w:r>
            <w:proofErr w:type="spellEnd"/>
            <w:r>
              <w:rPr>
                <w:sz w:val="20"/>
                <w:szCs w:val="20"/>
              </w:rPr>
              <w:t xml:space="preserve"> Mapper) Python qui permet de manipuler une base de données en écrivant du code Python plutôt que du SQL brut.</w:t>
            </w:r>
          </w:p>
        </w:tc>
      </w:tr>
      <w:tr w:rsidR="0065278E" w14:paraId="601D0502"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7C7C890" w14:textId="77777777" w:rsidR="0065278E" w:rsidRDefault="00023CBC">
            <w:proofErr w:type="spellStart"/>
            <w:r>
              <w:rPr>
                <w:sz w:val="20"/>
                <w:szCs w:val="20"/>
              </w:rPr>
              <w:t>Swagger</w:t>
            </w:r>
            <w:proofErr w:type="spellEnd"/>
            <w:r>
              <w:rPr>
                <w:sz w:val="20"/>
                <w:szCs w:val="20"/>
              </w:rPr>
              <w:t xml:space="preserve"> UI</w:t>
            </w:r>
          </w:p>
        </w:tc>
        <w:tc>
          <w:tcPr>
            <w:tcW w:w="70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665F2B7" w14:textId="77777777" w:rsidR="0065278E" w:rsidRDefault="00023CBC">
            <w:r>
              <w:rPr>
                <w:sz w:val="20"/>
                <w:szCs w:val="20"/>
              </w:rPr>
              <w:t xml:space="preserve">Interface web auto-générée par </w:t>
            </w:r>
            <w:proofErr w:type="spellStart"/>
            <w:r>
              <w:rPr>
                <w:sz w:val="20"/>
                <w:szCs w:val="20"/>
              </w:rPr>
              <w:t>FastAPI</w:t>
            </w:r>
            <w:proofErr w:type="spellEnd"/>
            <w:r>
              <w:rPr>
                <w:sz w:val="20"/>
                <w:szCs w:val="20"/>
              </w:rPr>
              <w:t xml:space="preserve"> permettant de tester tous les </w:t>
            </w:r>
            <w:proofErr w:type="spellStart"/>
            <w:r>
              <w:rPr>
                <w:sz w:val="20"/>
                <w:szCs w:val="20"/>
              </w:rPr>
              <w:t>endpoints</w:t>
            </w:r>
            <w:proofErr w:type="spellEnd"/>
            <w:r>
              <w:rPr>
                <w:sz w:val="20"/>
                <w:szCs w:val="20"/>
              </w:rPr>
              <w:t xml:space="preserve"> de l'API directement dans le navigateur.</w:t>
            </w:r>
          </w:p>
        </w:tc>
      </w:tr>
      <w:tr w:rsidR="0065278E" w14:paraId="3DC8280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61636" w14:textId="77777777" w:rsidR="0065278E" w:rsidRDefault="00023CBC">
            <w:r>
              <w:rPr>
                <w:sz w:val="20"/>
                <w:szCs w:val="20"/>
              </w:rPr>
              <w:t>Tas binaire (Min-</w:t>
            </w:r>
            <w:proofErr w:type="spellStart"/>
            <w:r>
              <w:rPr>
                <w:sz w:val="20"/>
                <w:szCs w:val="20"/>
              </w:rPr>
              <w:t>Heap</w:t>
            </w:r>
            <w:proofErr w:type="spellEnd"/>
            <w:r>
              <w:rPr>
                <w:sz w:val="20"/>
                <w:szCs w:val="20"/>
              </w:rPr>
              <w:t>)</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EF275" w14:textId="77777777" w:rsidR="0065278E" w:rsidRDefault="00023CBC">
            <w:r>
              <w:rPr>
                <w:sz w:val="20"/>
                <w:szCs w:val="20"/>
              </w:rPr>
              <w:t>Structure de données arborescente où chaque nœud est inférieur ou égal à ses enfants. Utilisée pour maintenir le Top-k des hausses de prix.</w:t>
            </w:r>
          </w:p>
        </w:tc>
      </w:tr>
      <w:tr w:rsidR="0065278E" w14:paraId="53AF86FA"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2B37C5D" w14:textId="77777777" w:rsidR="0065278E" w:rsidRDefault="00023CBC">
            <w:r>
              <w:rPr>
                <w:sz w:val="20"/>
                <w:szCs w:val="20"/>
              </w:rPr>
              <w:t>Top-k</w:t>
            </w:r>
          </w:p>
        </w:tc>
        <w:tc>
          <w:tcPr>
            <w:tcW w:w="70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AB6D8FE" w14:textId="77777777" w:rsidR="0065278E" w:rsidRDefault="00023CBC">
            <w:r>
              <w:rPr>
                <w:sz w:val="20"/>
                <w:szCs w:val="20"/>
              </w:rPr>
              <w:t>Algorithme de streaming qui maintient les k éléments les plus importants d'un flux de données sans stocker l'intégralité du flux.</w:t>
            </w:r>
          </w:p>
        </w:tc>
      </w:tr>
      <w:tr w:rsidR="0065278E" w14:paraId="7C185B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A04A8" w14:textId="77777777" w:rsidR="0065278E" w:rsidRDefault="00023CBC">
            <w:proofErr w:type="spellStart"/>
            <w:r>
              <w:rPr>
                <w:sz w:val="20"/>
                <w:szCs w:val="20"/>
              </w:rPr>
              <w:t>Tsenan'tsika</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160B9" w14:textId="77777777" w:rsidR="0065278E" w:rsidRDefault="00023CBC">
            <w:r>
              <w:rPr>
                <w:sz w:val="20"/>
                <w:szCs w:val="20"/>
              </w:rPr>
              <w:t>Mot malgache signifiant « notre marché ». Nom du système de surveillance des prix alimentaires.</w:t>
            </w:r>
          </w:p>
        </w:tc>
      </w:tr>
      <w:tr w:rsidR="0065278E" w14:paraId="4103BBFA"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D874D1F" w14:textId="77777777" w:rsidR="0065278E" w:rsidRDefault="00023CBC">
            <w:r>
              <w:rPr>
                <w:sz w:val="20"/>
                <w:szCs w:val="20"/>
              </w:rPr>
              <w:t>Union-</w:t>
            </w:r>
            <w:proofErr w:type="spellStart"/>
            <w:r>
              <w:rPr>
                <w:sz w:val="20"/>
                <w:szCs w:val="20"/>
              </w:rPr>
              <w:t>Find</w:t>
            </w:r>
            <w:proofErr w:type="spellEnd"/>
            <w:r>
              <w:rPr>
                <w:sz w:val="20"/>
                <w:szCs w:val="20"/>
              </w:rPr>
              <w:t xml:space="preserve"> (DSU)</w:t>
            </w:r>
          </w:p>
        </w:tc>
        <w:tc>
          <w:tcPr>
            <w:tcW w:w="70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AA68330" w14:textId="77777777" w:rsidR="0065278E" w:rsidRDefault="00023CBC">
            <w:r>
              <w:rPr>
                <w:sz w:val="20"/>
                <w:szCs w:val="20"/>
              </w:rPr>
              <w:t>Structure de données pour gérer des ensembles disjoints. Utilisée ici pour vérifier la connexité du graphe des villes.</w:t>
            </w:r>
          </w:p>
        </w:tc>
      </w:tr>
      <w:tr w:rsidR="002A51A8" w14:paraId="6BB51363"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25E5792" w14:textId="3A434656" w:rsidR="002A51A8" w:rsidRDefault="002A51A8">
            <w:pPr>
              <w:rPr>
                <w:sz w:val="20"/>
                <w:szCs w:val="20"/>
              </w:rPr>
            </w:pPr>
            <w:r w:rsidRPr="002A51A8">
              <w:rPr>
                <w:sz w:val="20"/>
                <w:szCs w:val="20"/>
              </w:rPr>
              <w:t>PostgreSQL</w:t>
            </w:r>
          </w:p>
        </w:tc>
        <w:tc>
          <w:tcPr>
            <w:tcW w:w="70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8526337" w14:textId="369A3789" w:rsidR="002A51A8" w:rsidRDefault="002A51A8">
            <w:pPr>
              <w:rPr>
                <w:sz w:val="20"/>
                <w:szCs w:val="20"/>
              </w:rPr>
            </w:pPr>
            <w:r w:rsidRPr="002A51A8">
              <w:rPr>
                <w:sz w:val="20"/>
                <w:szCs w:val="20"/>
              </w:rPr>
              <w:t xml:space="preserve">Système de gestion de base de données relationnelle open-source avancé, utilisé comme couche de persistance du système. Accessible via </w:t>
            </w:r>
            <w:proofErr w:type="spellStart"/>
            <w:r w:rsidRPr="002A51A8">
              <w:rPr>
                <w:sz w:val="20"/>
                <w:szCs w:val="20"/>
              </w:rPr>
              <w:t>SQLAlchemy</w:t>
            </w:r>
            <w:proofErr w:type="spellEnd"/>
            <w:r w:rsidRPr="002A51A8">
              <w:rPr>
                <w:sz w:val="20"/>
                <w:szCs w:val="20"/>
              </w:rPr>
              <w:t xml:space="preserve"> sur le port 5432.</w:t>
            </w:r>
          </w:p>
        </w:tc>
      </w:tr>
    </w:tbl>
    <w:p w14:paraId="474F431B" w14:textId="77777777" w:rsidR="0065278E" w:rsidRDefault="0065278E">
      <w:pPr>
        <w:spacing w:after="160"/>
      </w:pPr>
    </w:p>
    <w:p w14:paraId="46CE421E" w14:textId="77777777" w:rsidR="0065278E" w:rsidRDefault="00023CBC">
      <w:pPr>
        <w:spacing w:before="480"/>
        <w:jc w:val="center"/>
      </w:pPr>
      <w:r>
        <w:rPr>
          <w:i/>
          <w:iCs/>
          <w:color w:val="888888"/>
          <w:sz w:val="18"/>
          <w:szCs w:val="18"/>
        </w:rPr>
        <w:t xml:space="preserve">RAKOTOJAONA </w:t>
      </w:r>
      <w:proofErr w:type="spellStart"/>
      <w:r>
        <w:rPr>
          <w:i/>
          <w:iCs/>
          <w:color w:val="888888"/>
          <w:sz w:val="18"/>
          <w:szCs w:val="18"/>
        </w:rPr>
        <w:t>Tsiaronomena</w:t>
      </w:r>
      <w:proofErr w:type="spellEnd"/>
      <w:r>
        <w:rPr>
          <w:i/>
          <w:iCs/>
          <w:color w:val="888888"/>
          <w:sz w:val="18"/>
          <w:szCs w:val="18"/>
        </w:rPr>
        <w:t xml:space="preserve"> Rohann — NIE : SE20240253 — 12 Mars 2026</w:t>
      </w:r>
    </w:p>
    <w:sectPr w:rsidR="0065278E">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6F1526"/>
    <w:multiLevelType w:val="hybridMultilevel"/>
    <w:tmpl w:val="131A1AA4"/>
    <w:lvl w:ilvl="0" w:tplc="7FE052BE">
      <w:start w:val="1"/>
      <w:numFmt w:val="decimal"/>
      <w:lvlText w:val="%1."/>
      <w:lvlJc w:val="left"/>
      <w:pPr>
        <w:ind w:left="720" w:hanging="360"/>
      </w:pPr>
    </w:lvl>
    <w:lvl w:ilvl="1" w:tplc="C068CF10">
      <w:numFmt w:val="decimal"/>
      <w:lvlText w:val=""/>
      <w:lvlJc w:val="left"/>
    </w:lvl>
    <w:lvl w:ilvl="2" w:tplc="54CEC09C">
      <w:numFmt w:val="decimal"/>
      <w:lvlText w:val=""/>
      <w:lvlJc w:val="left"/>
    </w:lvl>
    <w:lvl w:ilvl="3" w:tplc="A28AFBEC">
      <w:numFmt w:val="decimal"/>
      <w:lvlText w:val=""/>
      <w:lvlJc w:val="left"/>
    </w:lvl>
    <w:lvl w:ilvl="4" w:tplc="413AAF2C">
      <w:numFmt w:val="decimal"/>
      <w:lvlText w:val=""/>
      <w:lvlJc w:val="left"/>
    </w:lvl>
    <w:lvl w:ilvl="5" w:tplc="CA0CCDD2">
      <w:numFmt w:val="decimal"/>
      <w:lvlText w:val=""/>
      <w:lvlJc w:val="left"/>
    </w:lvl>
    <w:lvl w:ilvl="6" w:tplc="7D5C9ADA">
      <w:numFmt w:val="decimal"/>
      <w:lvlText w:val=""/>
      <w:lvlJc w:val="left"/>
    </w:lvl>
    <w:lvl w:ilvl="7" w:tplc="2042E1F2">
      <w:numFmt w:val="decimal"/>
      <w:lvlText w:val=""/>
      <w:lvlJc w:val="left"/>
    </w:lvl>
    <w:lvl w:ilvl="8" w:tplc="886AE29E">
      <w:numFmt w:val="decimal"/>
      <w:lvlText w:val=""/>
      <w:lvlJc w:val="left"/>
    </w:lvl>
  </w:abstractNum>
  <w:abstractNum w:abstractNumId="1" w15:restartNumberingAfterBreak="0">
    <w:nsid w:val="5BFA4ADB"/>
    <w:multiLevelType w:val="hybridMultilevel"/>
    <w:tmpl w:val="099E59B8"/>
    <w:lvl w:ilvl="0" w:tplc="4022A740">
      <w:start w:val="1"/>
      <w:numFmt w:val="bullet"/>
      <w:lvlText w:val="●"/>
      <w:lvlJc w:val="left"/>
      <w:pPr>
        <w:ind w:left="720" w:hanging="360"/>
      </w:pPr>
    </w:lvl>
    <w:lvl w:ilvl="1" w:tplc="C31A6EFC">
      <w:start w:val="1"/>
      <w:numFmt w:val="bullet"/>
      <w:lvlText w:val="○"/>
      <w:lvlJc w:val="left"/>
      <w:pPr>
        <w:ind w:left="1440" w:hanging="360"/>
      </w:pPr>
    </w:lvl>
    <w:lvl w:ilvl="2" w:tplc="45369AE8">
      <w:start w:val="1"/>
      <w:numFmt w:val="bullet"/>
      <w:lvlText w:val="■"/>
      <w:lvlJc w:val="left"/>
      <w:pPr>
        <w:ind w:left="2160" w:hanging="360"/>
      </w:pPr>
    </w:lvl>
    <w:lvl w:ilvl="3" w:tplc="6200EEB6">
      <w:start w:val="1"/>
      <w:numFmt w:val="bullet"/>
      <w:lvlText w:val="●"/>
      <w:lvlJc w:val="left"/>
      <w:pPr>
        <w:ind w:left="2880" w:hanging="360"/>
      </w:pPr>
    </w:lvl>
    <w:lvl w:ilvl="4" w:tplc="4D7E2C7C">
      <w:start w:val="1"/>
      <w:numFmt w:val="bullet"/>
      <w:lvlText w:val="○"/>
      <w:lvlJc w:val="left"/>
      <w:pPr>
        <w:ind w:left="3600" w:hanging="360"/>
      </w:pPr>
    </w:lvl>
    <w:lvl w:ilvl="5" w:tplc="18BC22D8">
      <w:start w:val="1"/>
      <w:numFmt w:val="bullet"/>
      <w:lvlText w:val="■"/>
      <w:lvlJc w:val="left"/>
      <w:pPr>
        <w:ind w:left="4320" w:hanging="360"/>
      </w:pPr>
    </w:lvl>
    <w:lvl w:ilvl="6" w:tplc="134CB926">
      <w:start w:val="1"/>
      <w:numFmt w:val="bullet"/>
      <w:lvlText w:val="●"/>
      <w:lvlJc w:val="left"/>
      <w:pPr>
        <w:ind w:left="5040" w:hanging="360"/>
      </w:pPr>
    </w:lvl>
    <w:lvl w:ilvl="7" w:tplc="5B5EB0FA">
      <w:start w:val="1"/>
      <w:numFmt w:val="bullet"/>
      <w:lvlText w:val="●"/>
      <w:lvlJc w:val="left"/>
      <w:pPr>
        <w:ind w:left="5760" w:hanging="360"/>
      </w:pPr>
    </w:lvl>
    <w:lvl w:ilvl="8" w:tplc="0E36ADF4">
      <w:start w:val="1"/>
      <w:numFmt w:val="bullet"/>
      <w:lvlText w:val="●"/>
      <w:lvlJc w:val="left"/>
      <w:pPr>
        <w:ind w:left="6480" w:hanging="360"/>
      </w:pPr>
    </w:lvl>
  </w:abstractNum>
  <w:abstractNum w:abstractNumId="2" w15:restartNumberingAfterBreak="0">
    <w:nsid w:val="7C5B7849"/>
    <w:multiLevelType w:val="hybridMultilevel"/>
    <w:tmpl w:val="BC2E9F8C"/>
    <w:lvl w:ilvl="0" w:tplc="6346DEC0">
      <w:start w:val="1"/>
      <w:numFmt w:val="bullet"/>
      <w:lvlText w:val="•"/>
      <w:lvlJc w:val="left"/>
      <w:pPr>
        <w:ind w:left="720" w:hanging="360"/>
      </w:pPr>
    </w:lvl>
    <w:lvl w:ilvl="1" w:tplc="2E62BA4C">
      <w:numFmt w:val="decimal"/>
      <w:lvlText w:val=""/>
      <w:lvlJc w:val="left"/>
    </w:lvl>
    <w:lvl w:ilvl="2" w:tplc="6CA45E40">
      <w:numFmt w:val="decimal"/>
      <w:lvlText w:val=""/>
      <w:lvlJc w:val="left"/>
    </w:lvl>
    <w:lvl w:ilvl="3" w:tplc="1994BD72">
      <w:numFmt w:val="decimal"/>
      <w:lvlText w:val=""/>
      <w:lvlJc w:val="left"/>
    </w:lvl>
    <w:lvl w:ilvl="4" w:tplc="4CBE654E">
      <w:numFmt w:val="decimal"/>
      <w:lvlText w:val=""/>
      <w:lvlJc w:val="left"/>
    </w:lvl>
    <w:lvl w:ilvl="5" w:tplc="BC8CDA60">
      <w:numFmt w:val="decimal"/>
      <w:lvlText w:val=""/>
      <w:lvlJc w:val="left"/>
    </w:lvl>
    <w:lvl w:ilvl="6" w:tplc="10B07E7C">
      <w:numFmt w:val="decimal"/>
      <w:lvlText w:val=""/>
      <w:lvlJc w:val="left"/>
    </w:lvl>
    <w:lvl w:ilvl="7" w:tplc="C1A69D74">
      <w:numFmt w:val="decimal"/>
      <w:lvlText w:val=""/>
      <w:lvlJc w:val="left"/>
    </w:lvl>
    <w:lvl w:ilvl="8" w:tplc="0A98DF2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78E"/>
    <w:rsid w:val="00023CBC"/>
    <w:rsid w:val="002A51A8"/>
    <w:rsid w:val="0037778D"/>
    <w:rsid w:val="0065278E"/>
    <w:rsid w:val="006E1C8A"/>
    <w:rsid w:val="008D6AD2"/>
    <w:rsid w:val="009021A6"/>
    <w:rsid w:val="00EA2353"/>
  </w:rsids>
  <m:mathPr>
    <m:mathFont m:val="Cambria Math"/>
    <m:brkBin m:val="before"/>
    <m:brkBinSub m:val="--"/>
    <m:smallFrac m:val="0"/>
    <m:dispDef/>
    <m:lMargin m:val="0"/>
    <m:rMargin m:val="0"/>
    <m:defJc m:val="centerGroup"/>
    <m:wrapIndent m:val="1440"/>
    <m:intLim m:val="subSup"/>
    <m:naryLim m:val="undOvr"/>
  </m:mathPr>
  <w:themeFontLang w:val="fr-M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6EB3B"/>
  <w15:docId w15:val="{7AD1FE10-DB8A-4644-9B87-038F224D2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MG" w:eastAsia="fr-M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A3260"/>
      <w:sz w:val="36"/>
      <w:szCs w:val="36"/>
    </w:rPr>
  </w:style>
  <w:style w:type="paragraph" w:styleId="Titre2">
    <w:name w:val="heading 2"/>
    <w:uiPriority w:val="9"/>
    <w:unhideWhenUsed/>
    <w:qFormat/>
    <w:pPr>
      <w:spacing w:before="280" w:after="160"/>
      <w:outlineLvl w:val="1"/>
    </w:pPr>
    <w:rPr>
      <w:b/>
      <w:bCs/>
      <w:color w:val="2E4D8A"/>
      <w:sz w:val="28"/>
      <w:szCs w:val="28"/>
    </w:rPr>
  </w:style>
  <w:style w:type="paragraph" w:styleId="Titre3">
    <w:name w:val="heading 3"/>
    <w:uiPriority w:val="9"/>
    <w:semiHidden/>
    <w:unhideWhenUsed/>
    <w:qFormat/>
    <w:pPr>
      <w:spacing w:before="200" w:after="120"/>
      <w:outlineLvl w:val="2"/>
    </w:pPr>
    <w:rPr>
      <w:b/>
      <w:bCs/>
      <w:color w:val="3A6BAA"/>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1</Pages>
  <Words>3874</Words>
  <Characters>22084</Characters>
  <Application>Microsoft Office Word</Application>
  <DocSecurity>0</DocSecurity>
  <Lines>184</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Rohann</cp:lastModifiedBy>
  <cp:revision>6</cp:revision>
  <dcterms:created xsi:type="dcterms:W3CDTF">2026-05-14T04:57:00Z</dcterms:created>
  <dcterms:modified xsi:type="dcterms:W3CDTF">2026-05-23T19:22:00Z</dcterms:modified>
</cp:coreProperties>
</file>