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856A0" w14:textId="5CB0CCED" w:rsidR="00F864BE" w:rsidRPr="00F864BE" w:rsidRDefault="00F864BE" w:rsidP="00F864BE">
      <w:pPr>
        <w:jc w:val="center"/>
        <w:rPr>
          <w:b/>
          <w:bCs/>
          <w:sz w:val="36"/>
          <w:szCs w:val="36"/>
          <w:lang w:val="en-US"/>
        </w:rPr>
      </w:pPr>
      <w:r w:rsidRPr="00F864BE">
        <w:rPr>
          <w:b/>
          <w:bCs/>
          <w:sz w:val="36"/>
          <w:szCs w:val="36"/>
          <w:lang w:val="en-US"/>
        </w:rPr>
        <w:t>.Net Core Documentation</w:t>
      </w:r>
    </w:p>
    <w:p w14:paraId="2C305006" w14:textId="3920D21D" w:rsidR="00F864BE" w:rsidRDefault="00F864BE" w:rsidP="00F864BE">
      <w:pPr>
        <w:rPr>
          <w:b/>
          <w:bCs/>
          <w:sz w:val="32"/>
          <w:szCs w:val="32"/>
          <w:lang w:val="en-US"/>
        </w:rPr>
      </w:pPr>
      <w:r w:rsidRPr="00F864BE">
        <w:rPr>
          <w:b/>
          <w:bCs/>
          <w:sz w:val="32"/>
          <w:szCs w:val="32"/>
          <w:lang w:val="en-US"/>
        </w:rPr>
        <w:t>.Net Core Overview</w:t>
      </w:r>
    </w:p>
    <w:p w14:paraId="23588DDC" w14:textId="77777777" w:rsidR="000E14C0" w:rsidRPr="000E14C0" w:rsidRDefault="000E14C0" w:rsidP="000E14C0">
      <w:pPr>
        <w:numPr>
          <w:ilvl w:val="0"/>
          <w:numId w:val="1"/>
        </w:numPr>
        <w:rPr>
          <w:sz w:val="28"/>
          <w:szCs w:val="28"/>
          <w:lang w:val="en-US"/>
        </w:rPr>
      </w:pPr>
      <w:r w:rsidRPr="000E14C0">
        <w:rPr>
          <w:sz w:val="28"/>
          <w:szCs w:val="28"/>
          <w:lang w:val="en-US"/>
        </w:rPr>
        <w:t xml:space="preserve">.NET Core is an open-source, cross-platform framework developed by Microsoft for building modern applications, including web, cloud, IoT, and mobile backends. </w:t>
      </w:r>
    </w:p>
    <w:p w14:paraId="1746E573" w14:textId="77777777" w:rsidR="000E14C0" w:rsidRPr="000E14C0" w:rsidRDefault="000E14C0" w:rsidP="000E14C0">
      <w:pPr>
        <w:numPr>
          <w:ilvl w:val="0"/>
          <w:numId w:val="1"/>
        </w:numPr>
        <w:rPr>
          <w:sz w:val="28"/>
          <w:szCs w:val="28"/>
          <w:lang w:val="en-US"/>
        </w:rPr>
      </w:pPr>
      <w:r w:rsidRPr="000E14C0">
        <w:rPr>
          <w:sz w:val="28"/>
          <w:szCs w:val="28"/>
          <w:lang w:val="en-US"/>
        </w:rPr>
        <w:t>It is a modular, lightweight, and high-performance successor to the .NET Framework.</w:t>
      </w:r>
    </w:p>
    <w:p w14:paraId="5F21B645" w14:textId="77777777" w:rsidR="000E14C0" w:rsidRPr="000E14C0" w:rsidRDefault="000E14C0" w:rsidP="000E14C0">
      <w:pPr>
        <w:rPr>
          <w:b/>
          <w:bCs/>
          <w:sz w:val="32"/>
          <w:szCs w:val="32"/>
          <w:lang w:val="en-US"/>
        </w:rPr>
      </w:pPr>
      <w:r w:rsidRPr="000E14C0">
        <w:rPr>
          <w:b/>
          <w:bCs/>
          <w:sz w:val="32"/>
          <w:szCs w:val="32"/>
          <w:lang w:val="en-US"/>
        </w:rPr>
        <w:t>ASP.NET Core Project Structure</w:t>
      </w:r>
    </w:p>
    <w:p w14:paraId="41316914" w14:textId="77777777" w:rsidR="000E14C0" w:rsidRPr="000E14C0" w:rsidRDefault="000E14C0" w:rsidP="000E14C0">
      <w:pPr>
        <w:rPr>
          <w:b/>
          <w:bCs/>
          <w:sz w:val="28"/>
          <w:szCs w:val="28"/>
        </w:rPr>
      </w:pPr>
      <w:bookmarkStart w:id="0" w:name="bookmark=id.2et92p0"/>
      <w:bookmarkEnd w:id="0"/>
      <w:proofErr w:type="spellStart"/>
      <w:r w:rsidRPr="000E14C0">
        <w:rPr>
          <w:b/>
          <w:bCs/>
          <w:sz w:val="28"/>
          <w:szCs w:val="28"/>
        </w:rPr>
        <w:t>Program.cs</w:t>
      </w:r>
      <w:proofErr w:type="spellEnd"/>
    </w:p>
    <w:p w14:paraId="1F99000E" w14:textId="77777777" w:rsidR="000E14C0" w:rsidRPr="000E14C0" w:rsidRDefault="000E14C0" w:rsidP="000E14C0">
      <w:pPr>
        <w:numPr>
          <w:ilvl w:val="0"/>
          <w:numId w:val="6"/>
        </w:numPr>
        <w:rPr>
          <w:b/>
          <w:bCs/>
        </w:rPr>
      </w:pPr>
      <w:r w:rsidRPr="000E14C0">
        <w:rPr>
          <w:b/>
          <w:bCs/>
        </w:rPr>
        <w:t>Purpose: The entry point for the application. Configures the web host and logging services.</w:t>
      </w:r>
    </w:p>
    <w:p w14:paraId="4BA3E01E" w14:textId="77777777" w:rsidR="000E14C0" w:rsidRPr="000E14C0" w:rsidRDefault="000E14C0" w:rsidP="000E14C0">
      <w:pPr>
        <w:numPr>
          <w:ilvl w:val="0"/>
          <w:numId w:val="6"/>
        </w:numPr>
        <w:rPr>
          <w:b/>
          <w:bCs/>
        </w:rPr>
      </w:pPr>
      <w:r w:rsidRPr="000E14C0">
        <w:rPr>
          <w:b/>
          <w:bCs/>
        </w:rPr>
        <w:t xml:space="preserve">Key Points: </w:t>
      </w:r>
    </w:p>
    <w:p w14:paraId="68D9C03A" w14:textId="77777777" w:rsidR="000E14C0" w:rsidRPr="000E14C0" w:rsidRDefault="000E14C0" w:rsidP="000E14C0">
      <w:pPr>
        <w:numPr>
          <w:ilvl w:val="1"/>
          <w:numId w:val="6"/>
        </w:numPr>
        <w:rPr>
          <w:b/>
          <w:bCs/>
        </w:rPr>
      </w:pPr>
      <w:r w:rsidRPr="000E14C0">
        <w:rPr>
          <w:b/>
          <w:bCs/>
        </w:rPr>
        <w:t xml:space="preserve">Calls </w:t>
      </w:r>
      <w:proofErr w:type="spellStart"/>
      <w:r w:rsidRPr="000E14C0">
        <w:rPr>
          <w:b/>
          <w:bCs/>
        </w:rPr>
        <w:t>Startup.cs</w:t>
      </w:r>
      <w:proofErr w:type="spellEnd"/>
      <w:r w:rsidRPr="000E14C0">
        <w:rPr>
          <w:b/>
          <w:bCs/>
        </w:rPr>
        <w:t xml:space="preserve"> to configure services and request handling.</w:t>
      </w:r>
    </w:p>
    <w:p w14:paraId="04B06F67" w14:textId="77777777" w:rsidR="000E14C0" w:rsidRPr="000E14C0" w:rsidRDefault="000E14C0" w:rsidP="000E14C0">
      <w:pPr>
        <w:numPr>
          <w:ilvl w:val="1"/>
          <w:numId w:val="6"/>
        </w:numPr>
        <w:rPr>
          <w:b/>
          <w:bCs/>
        </w:rPr>
      </w:pPr>
      <w:r w:rsidRPr="000E14C0">
        <w:rPr>
          <w:b/>
          <w:bCs/>
        </w:rPr>
        <w:t>Sets up the web server (e.g., Kestrel) and logging.</w:t>
      </w:r>
    </w:p>
    <w:p w14:paraId="7BCDA498" w14:textId="77777777" w:rsidR="000E14C0" w:rsidRPr="000E14C0" w:rsidRDefault="000E14C0" w:rsidP="000E14C0">
      <w:pPr>
        <w:rPr>
          <w:b/>
          <w:bCs/>
          <w:sz w:val="28"/>
          <w:szCs w:val="28"/>
        </w:rPr>
      </w:pPr>
      <w:proofErr w:type="spellStart"/>
      <w:r w:rsidRPr="000E14C0">
        <w:rPr>
          <w:b/>
          <w:bCs/>
          <w:sz w:val="28"/>
          <w:szCs w:val="28"/>
        </w:rPr>
        <w:t>Startup.cs</w:t>
      </w:r>
      <w:proofErr w:type="spellEnd"/>
    </w:p>
    <w:p w14:paraId="1B304E89" w14:textId="77777777" w:rsidR="000E14C0" w:rsidRPr="000E14C0" w:rsidRDefault="000E14C0" w:rsidP="000E14C0">
      <w:pPr>
        <w:numPr>
          <w:ilvl w:val="0"/>
          <w:numId w:val="7"/>
        </w:numPr>
      </w:pPr>
      <w:r w:rsidRPr="000E14C0">
        <w:rPr>
          <w:b/>
          <w:bCs/>
        </w:rPr>
        <w:t>Purpose:</w:t>
      </w:r>
      <w:r w:rsidRPr="000E14C0">
        <w:t xml:space="preserve"> Configures application services and the middleware pipeline.</w:t>
      </w:r>
    </w:p>
    <w:p w14:paraId="2741A63A" w14:textId="77777777" w:rsidR="000E14C0" w:rsidRPr="000E14C0" w:rsidRDefault="000E14C0" w:rsidP="000E14C0">
      <w:pPr>
        <w:numPr>
          <w:ilvl w:val="0"/>
          <w:numId w:val="7"/>
        </w:numPr>
      </w:pPr>
      <w:r w:rsidRPr="000E14C0">
        <w:rPr>
          <w:b/>
          <w:bCs/>
        </w:rPr>
        <w:t>Key Points:</w:t>
      </w:r>
      <w:r w:rsidRPr="000E14C0">
        <w:t xml:space="preserve"> </w:t>
      </w:r>
    </w:p>
    <w:p w14:paraId="1C92CB5A" w14:textId="77777777" w:rsidR="000E14C0" w:rsidRPr="000E14C0" w:rsidRDefault="000E14C0" w:rsidP="000E14C0">
      <w:pPr>
        <w:numPr>
          <w:ilvl w:val="1"/>
          <w:numId w:val="7"/>
        </w:numPr>
      </w:pPr>
      <w:proofErr w:type="spellStart"/>
      <w:r w:rsidRPr="000E14C0">
        <w:rPr>
          <w:b/>
          <w:bCs/>
        </w:rPr>
        <w:t>ConfigureServices</w:t>
      </w:r>
      <w:proofErr w:type="spellEnd"/>
      <w:r w:rsidRPr="000E14C0">
        <w:t>: Registers services like Dependency Injection (DI), authentication, database context, etc.</w:t>
      </w:r>
    </w:p>
    <w:p w14:paraId="468FEBB9" w14:textId="77777777" w:rsidR="000E14C0" w:rsidRPr="000E14C0" w:rsidRDefault="000E14C0" w:rsidP="000E14C0">
      <w:pPr>
        <w:numPr>
          <w:ilvl w:val="1"/>
          <w:numId w:val="7"/>
        </w:numPr>
      </w:pPr>
      <w:r w:rsidRPr="000E14C0">
        <w:rPr>
          <w:b/>
          <w:bCs/>
        </w:rPr>
        <w:t>Configure</w:t>
      </w:r>
      <w:r w:rsidRPr="000E14C0">
        <w:t>: Defines the middleware pipeline (e.g., routing, CORS, error handling, etc.).</w:t>
      </w:r>
    </w:p>
    <w:p w14:paraId="488CD250" w14:textId="0BDABC11" w:rsidR="000E14C0" w:rsidRPr="000E14C0" w:rsidRDefault="000E14C0" w:rsidP="000E14C0">
      <w:pPr>
        <w:rPr>
          <w:b/>
          <w:bCs/>
          <w:sz w:val="28"/>
          <w:szCs w:val="28"/>
        </w:rPr>
      </w:pPr>
      <w:proofErr w:type="spellStart"/>
      <w:r>
        <w:rPr>
          <w:b/>
          <w:bCs/>
          <w:sz w:val="28"/>
          <w:szCs w:val="28"/>
        </w:rPr>
        <w:t>l</w:t>
      </w:r>
      <w:r w:rsidRPr="000E14C0">
        <w:rPr>
          <w:b/>
          <w:bCs/>
          <w:sz w:val="28"/>
          <w:szCs w:val="28"/>
        </w:rPr>
        <w:t>aunchSettings.json</w:t>
      </w:r>
      <w:proofErr w:type="spellEnd"/>
    </w:p>
    <w:p w14:paraId="5D6D14FD" w14:textId="77777777" w:rsidR="000E14C0" w:rsidRPr="000E14C0" w:rsidRDefault="000E14C0" w:rsidP="000E14C0">
      <w:pPr>
        <w:numPr>
          <w:ilvl w:val="0"/>
          <w:numId w:val="8"/>
        </w:numPr>
      </w:pPr>
      <w:r w:rsidRPr="000E14C0">
        <w:rPr>
          <w:b/>
          <w:bCs/>
        </w:rPr>
        <w:t>Purpose:</w:t>
      </w:r>
      <w:r w:rsidRPr="000E14C0">
        <w:t xml:space="preserve"> Defines environment-specific settings for local development.</w:t>
      </w:r>
    </w:p>
    <w:p w14:paraId="3CCB0427" w14:textId="77777777" w:rsidR="000E14C0" w:rsidRPr="000E14C0" w:rsidRDefault="000E14C0" w:rsidP="000E14C0">
      <w:pPr>
        <w:numPr>
          <w:ilvl w:val="0"/>
          <w:numId w:val="8"/>
        </w:numPr>
      </w:pPr>
      <w:r w:rsidRPr="000E14C0">
        <w:rPr>
          <w:b/>
          <w:bCs/>
        </w:rPr>
        <w:t>Key Points:</w:t>
      </w:r>
      <w:r w:rsidRPr="000E14C0">
        <w:t xml:space="preserve"> </w:t>
      </w:r>
    </w:p>
    <w:p w14:paraId="536B28A1" w14:textId="77777777" w:rsidR="000E14C0" w:rsidRPr="000E14C0" w:rsidRDefault="000E14C0" w:rsidP="000E14C0">
      <w:pPr>
        <w:numPr>
          <w:ilvl w:val="1"/>
          <w:numId w:val="8"/>
        </w:numPr>
      </w:pPr>
      <w:r w:rsidRPr="000E14C0">
        <w:t>Configures different profiles for how the application will be run locally (e.g., with IIS Express or Kestrel).</w:t>
      </w:r>
    </w:p>
    <w:p w14:paraId="510287DF" w14:textId="77777777" w:rsidR="000E14C0" w:rsidRPr="000E14C0" w:rsidRDefault="000E14C0" w:rsidP="000E14C0">
      <w:pPr>
        <w:numPr>
          <w:ilvl w:val="1"/>
          <w:numId w:val="8"/>
        </w:numPr>
      </w:pPr>
      <w:r w:rsidRPr="000E14C0">
        <w:t>Specifies environment variables, URLs, and application settings.</w:t>
      </w:r>
    </w:p>
    <w:p w14:paraId="7132F641" w14:textId="77777777" w:rsidR="007B01AD" w:rsidRDefault="007B01AD" w:rsidP="000E14C0">
      <w:pPr>
        <w:rPr>
          <w:b/>
          <w:bCs/>
          <w:sz w:val="28"/>
          <w:szCs w:val="28"/>
        </w:rPr>
      </w:pPr>
    </w:p>
    <w:p w14:paraId="11456948" w14:textId="719B6307" w:rsidR="000E14C0" w:rsidRPr="000E14C0" w:rsidRDefault="000E14C0" w:rsidP="000E14C0">
      <w:pPr>
        <w:rPr>
          <w:b/>
          <w:bCs/>
          <w:sz w:val="28"/>
          <w:szCs w:val="28"/>
        </w:rPr>
      </w:pPr>
      <w:proofErr w:type="spellStart"/>
      <w:proofErr w:type="gramStart"/>
      <w:r w:rsidRPr="000E14C0">
        <w:rPr>
          <w:b/>
          <w:bCs/>
          <w:sz w:val="28"/>
          <w:szCs w:val="28"/>
        </w:rPr>
        <w:lastRenderedPageBreak/>
        <w:t>appsettings.json</w:t>
      </w:r>
      <w:proofErr w:type="spellEnd"/>
      <w:proofErr w:type="gramEnd"/>
    </w:p>
    <w:p w14:paraId="2EE4BBCF" w14:textId="77777777" w:rsidR="000E14C0" w:rsidRPr="000E14C0" w:rsidRDefault="000E14C0" w:rsidP="000E14C0">
      <w:pPr>
        <w:numPr>
          <w:ilvl w:val="0"/>
          <w:numId w:val="9"/>
        </w:numPr>
      </w:pPr>
      <w:r w:rsidRPr="000E14C0">
        <w:rPr>
          <w:b/>
          <w:bCs/>
        </w:rPr>
        <w:t>Purpose:</w:t>
      </w:r>
      <w:r w:rsidRPr="000E14C0">
        <w:t xml:space="preserve"> Configures application-wide settings that are accessible through the </w:t>
      </w:r>
      <w:proofErr w:type="spellStart"/>
      <w:r w:rsidRPr="000E14C0">
        <w:t>IConfiguration</w:t>
      </w:r>
      <w:proofErr w:type="spellEnd"/>
      <w:r w:rsidRPr="000E14C0">
        <w:t xml:space="preserve"> interface.</w:t>
      </w:r>
    </w:p>
    <w:p w14:paraId="1805C713" w14:textId="77777777" w:rsidR="000E14C0" w:rsidRPr="000E14C0" w:rsidRDefault="000E14C0" w:rsidP="000E14C0">
      <w:pPr>
        <w:numPr>
          <w:ilvl w:val="0"/>
          <w:numId w:val="9"/>
        </w:numPr>
      </w:pPr>
      <w:r w:rsidRPr="000E14C0">
        <w:rPr>
          <w:b/>
          <w:bCs/>
        </w:rPr>
        <w:t>Key Points:</w:t>
      </w:r>
    </w:p>
    <w:p w14:paraId="30B2D355" w14:textId="77777777" w:rsidR="000E14C0" w:rsidRPr="000E14C0" w:rsidRDefault="000E14C0" w:rsidP="000E14C0">
      <w:pPr>
        <w:numPr>
          <w:ilvl w:val="1"/>
          <w:numId w:val="9"/>
        </w:numPr>
      </w:pPr>
      <w:r w:rsidRPr="000E14C0">
        <w:t>Stores settings such as database connection strings, application secrets, API keys, and other configuration values.</w:t>
      </w:r>
    </w:p>
    <w:p w14:paraId="57623CE5" w14:textId="77777777" w:rsidR="000E14C0" w:rsidRPr="000E14C0" w:rsidRDefault="000E14C0" w:rsidP="000E14C0">
      <w:pPr>
        <w:numPr>
          <w:ilvl w:val="1"/>
          <w:numId w:val="9"/>
        </w:numPr>
      </w:pPr>
      <w:r w:rsidRPr="000E14C0">
        <w:t>Supports hierarchical configuration values using JSON format, allowing for complex settings (e.g., connection strings, logging settings).</w:t>
      </w:r>
    </w:p>
    <w:p w14:paraId="6EC6EEF0" w14:textId="77777777" w:rsidR="000E14C0" w:rsidRPr="000E14C0" w:rsidRDefault="000E14C0" w:rsidP="000E14C0">
      <w:pPr>
        <w:numPr>
          <w:ilvl w:val="1"/>
          <w:numId w:val="9"/>
        </w:numPr>
      </w:pPr>
      <w:r w:rsidRPr="000E14C0">
        <w:rPr>
          <w:b/>
          <w:bCs/>
        </w:rPr>
        <w:t>Environment-Specific Configuration:</w:t>
      </w:r>
      <w:r w:rsidRPr="000E14C0">
        <w:t xml:space="preserve"> </w:t>
      </w:r>
      <w:proofErr w:type="spellStart"/>
      <w:proofErr w:type="gramStart"/>
      <w:r w:rsidRPr="000E14C0">
        <w:t>appsettings</w:t>
      </w:r>
      <w:proofErr w:type="spellEnd"/>
      <w:r w:rsidRPr="000E14C0">
        <w:t>.{</w:t>
      </w:r>
      <w:proofErr w:type="gramEnd"/>
      <w:r w:rsidRPr="000E14C0">
        <w:t>Environment}.</w:t>
      </w:r>
      <w:proofErr w:type="spellStart"/>
      <w:r w:rsidRPr="000E14C0">
        <w:t>json</w:t>
      </w:r>
      <w:proofErr w:type="spellEnd"/>
      <w:r w:rsidRPr="000E14C0">
        <w:t xml:space="preserve"> can be used to override settings for specific environments (like Development or Production).</w:t>
      </w:r>
    </w:p>
    <w:p w14:paraId="1FB74CD1" w14:textId="77777777" w:rsidR="007B01AD" w:rsidRPr="007B01AD" w:rsidRDefault="007B01AD" w:rsidP="007B01AD">
      <w:pPr>
        <w:rPr>
          <w:b/>
          <w:bCs/>
          <w:sz w:val="28"/>
          <w:szCs w:val="28"/>
        </w:rPr>
      </w:pPr>
      <w:proofErr w:type="spellStart"/>
      <w:r w:rsidRPr="007B01AD">
        <w:rPr>
          <w:b/>
          <w:bCs/>
          <w:sz w:val="28"/>
          <w:szCs w:val="28"/>
        </w:rPr>
        <w:t>wwwroot</w:t>
      </w:r>
      <w:proofErr w:type="spellEnd"/>
      <w:r w:rsidRPr="007B01AD">
        <w:rPr>
          <w:b/>
          <w:bCs/>
          <w:sz w:val="28"/>
          <w:szCs w:val="28"/>
        </w:rPr>
        <w:t xml:space="preserve"> Folder</w:t>
      </w:r>
    </w:p>
    <w:p w14:paraId="560AC2AB" w14:textId="77777777" w:rsidR="007B01AD" w:rsidRPr="007B01AD" w:rsidRDefault="007B01AD" w:rsidP="007B01AD">
      <w:pPr>
        <w:numPr>
          <w:ilvl w:val="0"/>
          <w:numId w:val="10"/>
        </w:numPr>
        <w:tabs>
          <w:tab w:val="num" w:pos="720"/>
        </w:tabs>
      </w:pPr>
      <w:r w:rsidRPr="007B01AD">
        <w:rPr>
          <w:b/>
          <w:bCs/>
        </w:rPr>
        <w:t>Purpose:</w:t>
      </w:r>
      <w:r w:rsidRPr="007B01AD">
        <w:t xml:space="preserve"> The </w:t>
      </w:r>
      <w:proofErr w:type="spellStart"/>
      <w:r w:rsidRPr="007B01AD">
        <w:t>wwwroot</w:t>
      </w:r>
      <w:proofErr w:type="spellEnd"/>
      <w:r w:rsidRPr="007B01AD">
        <w:t xml:space="preserve"> folder is the web root for static files in an ASP.NET Core application.</w:t>
      </w:r>
    </w:p>
    <w:p w14:paraId="75DB04AB" w14:textId="77777777" w:rsidR="007B01AD" w:rsidRPr="007B01AD" w:rsidRDefault="007B01AD" w:rsidP="007B01AD">
      <w:pPr>
        <w:numPr>
          <w:ilvl w:val="0"/>
          <w:numId w:val="10"/>
        </w:numPr>
        <w:tabs>
          <w:tab w:val="num" w:pos="720"/>
        </w:tabs>
      </w:pPr>
      <w:r w:rsidRPr="007B01AD">
        <w:rPr>
          <w:b/>
          <w:bCs/>
        </w:rPr>
        <w:t>Key Points:</w:t>
      </w:r>
    </w:p>
    <w:p w14:paraId="6E4EF932" w14:textId="77777777" w:rsidR="007B01AD" w:rsidRPr="007B01AD" w:rsidRDefault="007B01AD" w:rsidP="007B01AD">
      <w:pPr>
        <w:numPr>
          <w:ilvl w:val="1"/>
          <w:numId w:val="10"/>
        </w:numPr>
      </w:pPr>
      <w:r w:rsidRPr="007B01AD">
        <w:t>Any static files such as images, CSS, JavaScript, and other assets are placed here.</w:t>
      </w:r>
    </w:p>
    <w:p w14:paraId="66BAF4B7" w14:textId="77777777" w:rsidR="007B01AD" w:rsidRPr="007B01AD" w:rsidRDefault="007B01AD" w:rsidP="007B01AD">
      <w:pPr>
        <w:numPr>
          <w:ilvl w:val="1"/>
          <w:numId w:val="10"/>
        </w:numPr>
      </w:pPr>
      <w:r w:rsidRPr="007B01AD">
        <w:t xml:space="preserve">Files placed in the </w:t>
      </w:r>
      <w:proofErr w:type="spellStart"/>
      <w:r w:rsidRPr="007B01AD">
        <w:t>wwwroot</w:t>
      </w:r>
      <w:proofErr w:type="spellEnd"/>
      <w:r w:rsidRPr="007B01AD">
        <w:t xml:space="preserve"> folder are publicly accessible via a URL (e.g., /images/logo.png).</w:t>
      </w:r>
    </w:p>
    <w:p w14:paraId="2D4AEC92" w14:textId="77777777" w:rsidR="007B01AD" w:rsidRPr="007B01AD" w:rsidRDefault="007B01AD" w:rsidP="007B01AD">
      <w:pPr>
        <w:numPr>
          <w:ilvl w:val="1"/>
          <w:numId w:val="10"/>
        </w:numPr>
      </w:pPr>
      <w:r w:rsidRPr="007B01AD">
        <w:t xml:space="preserve">The </w:t>
      </w:r>
      <w:proofErr w:type="spellStart"/>
      <w:r w:rsidRPr="007B01AD">
        <w:t>wwwroot</w:t>
      </w:r>
      <w:proofErr w:type="spellEnd"/>
      <w:r w:rsidRPr="007B01AD">
        <w:t xml:space="preserve"> folder is automatically served by the ASP.NET Core application, and its contents are accessible from the root of the web application.</w:t>
      </w:r>
    </w:p>
    <w:p w14:paraId="4D05568C" w14:textId="5A1EB43E" w:rsidR="00EE0387" w:rsidRPr="006A7D6E" w:rsidRDefault="00582539" w:rsidP="000E14C0">
      <w:pPr>
        <w:rPr>
          <w:b/>
          <w:bCs/>
          <w:sz w:val="32"/>
          <w:szCs w:val="32"/>
          <w:lang w:val="en-US"/>
        </w:rPr>
      </w:pPr>
      <w:r w:rsidRPr="006A7D6E">
        <w:rPr>
          <w:b/>
          <w:bCs/>
          <w:sz w:val="32"/>
          <w:szCs w:val="32"/>
          <w:lang w:val="en-US"/>
        </w:rPr>
        <w:t>Middleware</w:t>
      </w:r>
    </w:p>
    <w:p w14:paraId="71354005" w14:textId="3CAEE2E0" w:rsidR="00582539" w:rsidRPr="00582539" w:rsidRDefault="00582539" w:rsidP="00582539">
      <w:r w:rsidRPr="00582539">
        <w:t>M</w:t>
      </w:r>
      <w:r w:rsidRPr="00582539">
        <w:t xml:space="preserve">iddleware components are responsible for handling HTTP requests and responses. Middleware can perform tasks such as authentication, logging, error handling, static file serving, routing, etc. The </w:t>
      </w:r>
      <w:r w:rsidRPr="00582539">
        <w:rPr>
          <w:b/>
          <w:bCs/>
        </w:rPr>
        <w:t>middleware pipeline</w:t>
      </w:r>
      <w:r w:rsidRPr="00582539">
        <w:t xml:space="preserve"> is a series of components that are invoked in a sequential order to handle a request.</w:t>
      </w:r>
    </w:p>
    <w:p w14:paraId="3D2E9579" w14:textId="2DCFFE8D" w:rsidR="00582539" w:rsidRPr="00582539" w:rsidRDefault="00582539" w:rsidP="00582539">
      <w:r w:rsidRPr="00582539">
        <w:t xml:space="preserve">The middleware pipeline is configured in the Configure method of the </w:t>
      </w:r>
      <w:proofErr w:type="spellStart"/>
      <w:r w:rsidRPr="00582539">
        <w:t>Startup.cs</w:t>
      </w:r>
      <w:proofErr w:type="spellEnd"/>
      <w:r w:rsidRPr="00582539">
        <w:t xml:space="preserve"> class. You add middleware components to the pipeline using methods such as </w:t>
      </w:r>
      <w:proofErr w:type="spellStart"/>
      <w:r w:rsidRPr="00582539">
        <w:t>UseMiddleware</w:t>
      </w:r>
      <w:proofErr w:type="spellEnd"/>
      <w:r w:rsidRPr="00582539">
        <w:t xml:space="preserve">, UseStaticFiles, </w:t>
      </w:r>
      <w:proofErr w:type="spellStart"/>
      <w:r w:rsidRPr="00582539">
        <w:t>UseRouting</w:t>
      </w:r>
      <w:proofErr w:type="spellEnd"/>
      <w:r w:rsidRPr="00582539">
        <w:t xml:space="preserve">, </w:t>
      </w:r>
      <w:proofErr w:type="spellStart"/>
      <w:r w:rsidRPr="00582539">
        <w:t>UseEndpoints</w:t>
      </w:r>
      <w:proofErr w:type="spellEnd"/>
      <w:r w:rsidRPr="00582539">
        <w:t>, etc.</w:t>
      </w:r>
    </w:p>
    <w:p w14:paraId="50512441" w14:textId="7852A1D8" w:rsidR="00582539" w:rsidRPr="00582539" w:rsidRDefault="00582539" w:rsidP="00582539">
      <w:pPr>
        <w:pStyle w:val="ListParagraph"/>
        <w:numPr>
          <w:ilvl w:val="0"/>
          <w:numId w:val="10"/>
        </w:numPr>
      </w:pPr>
      <w:r w:rsidRPr="00582539">
        <w:rPr>
          <w:b/>
          <w:bCs/>
        </w:rPr>
        <w:t>Error Handling</w:t>
      </w:r>
      <w:r w:rsidRPr="00582539">
        <w:t xml:space="preserve">: </w:t>
      </w:r>
      <w:proofErr w:type="spellStart"/>
      <w:proofErr w:type="gramStart"/>
      <w:r w:rsidRPr="00582539">
        <w:t>UseDeveloperExceptionPage</w:t>
      </w:r>
      <w:proofErr w:type="spellEnd"/>
      <w:r w:rsidRPr="00582539">
        <w:t>(</w:t>
      </w:r>
      <w:proofErr w:type="gramEnd"/>
      <w:r w:rsidRPr="00582539">
        <w:t xml:space="preserve">), </w:t>
      </w:r>
      <w:proofErr w:type="spellStart"/>
      <w:r w:rsidRPr="00582539">
        <w:t>UseExceptionHandler</w:t>
      </w:r>
      <w:proofErr w:type="spellEnd"/>
      <w:r w:rsidRPr="00582539">
        <w:t xml:space="preserve">() </w:t>
      </w:r>
    </w:p>
    <w:p w14:paraId="53E8BBA3" w14:textId="04C01271" w:rsidR="00582539" w:rsidRPr="00582539" w:rsidRDefault="00582539" w:rsidP="00582539">
      <w:pPr>
        <w:pStyle w:val="ListParagraph"/>
        <w:numPr>
          <w:ilvl w:val="0"/>
          <w:numId w:val="10"/>
        </w:numPr>
      </w:pPr>
      <w:r w:rsidRPr="00582539">
        <w:rPr>
          <w:b/>
          <w:bCs/>
        </w:rPr>
        <w:t>Security</w:t>
      </w:r>
      <w:r w:rsidRPr="00582539">
        <w:t xml:space="preserve">: </w:t>
      </w:r>
      <w:proofErr w:type="spellStart"/>
      <w:proofErr w:type="gramStart"/>
      <w:r w:rsidRPr="00582539">
        <w:t>UseHttpsRedirection</w:t>
      </w:r>
      <w:proofErr w:type="spellEnd"/>
      <w:r w:rsidRPr="00582539">
        <w:t>(</w:t>
      </w:r>
      <w:proofErr w:type="gramEnd"/>
      <w:r w:rsidRPr="00582539">
        <w:t xml:space="preserve">), </w:t>
      </w:r>
      <w:proofErr w:type="spellStart"/>
      <w:r w:rsidRPr="00582539">
        <w:t>UseHsts</w:t>
      </w:r>
      <w:proofErr w:type="spellEnd"/>
      <w:r w:rsidRPr="00582539">
        <w:t xml:space="preserve">() </w:t>
      </w:r>
    </w:p>
    <w:p w14:paraId="227336E1" w14:textId="66937D9D" w:rsidR="00582539" w:rsidRPr="00582539" w:rsidRDefault="00582539" w:rsidP="00582539">
      <w:pPr>
        <w:pStyle w:val="ListParagraph"/>
        <w:numPr>
          <w:ilvl w:val="0"/>
          <w:numId w:val="10"/>
        </w:numPr>
      </w:pPr>
      <w:r w:rsidRPr="00582539">
        <w:rPr>
          <w:b/>
          <w:bCs/>
        </w:rPr>
        <w:t>Static Files</w:t>
      </w:r>
      <w:r w:rsidRPr="00582539">
        <w:t xml:space="preserve">: </w:t>
      </w:r>
      <w:proofErr w:type="gramStart"/>
      <w:r w:rsidRPr="00582539">
        <w:t>UseStaticFiles(</w:t>
      </w:r>
      <w:proofErr w:type="gramEnd"/>
      <w:r w:rsidRPr="00582539">
        <w:t xml:space="preserve">), </w:t>
      </w:r>
      <w:proofErr w:type="spellStart"/>
      <w:r w:rsidRPr="00582539">
        <w:t>UseFileServer</w:t>
      </w:r>
      <w:proofErr w:type="spellEnd"/>
      <w:r w:rsidRPr="00582539">
        <w:t xml:space="preserve">() </w:t>
      </w:r>
    </w:p>
    <w:p w14:paraId="390D2756" w14:textId="15219BC6" w:rsidR="00582539" w:rsidRPr="00582539" w:rsidRDefault="00582539" w:rsidP="00582539">
      <w:pPr>
        <w:pStyle w:val="ListParagraph"/>
        <w:numPr>
          <w:ilvl w:val="0"/>
          <w:numId w:val="10"/>
        </w:numPr>
      </w:pPr>
      <w:r w:rsidRPr="00582539">
        <w:rPr>
          <w:b/>
          <w:bCs/>
        </w:rPr>
        <w:t>Authentication/Authorization</w:t>
      </w:r>
      <w:r w:rsidRPr="00582539">
        <w:t xml:space="preserve">: </w:t>
      </w:r>
      <w:proofErr w:type="spellStart"/>
      <w:proofErr w:type="gramStart"/>
      <w:r w:rsidRPr="00582539">
        <w:t>UseAuthentication</w:t>
      </w:r>
      <w:proofErr w:type="spellEnd"/>
      <w:r w:rsidRPr="00582539">
        <w:t>(</w:t>
      </w:r>
      <w:proofErr w:type="gramEnd"/>
      <w:r w:rsidRPr="00582539">
        <w:t xml:space="preserve">), </w:t>
      </w:r>
      <w:proofErr w:type="spellStart"/>
      <w:r w:rsidRPr="00582539">
        <w:t>UseAuthorization</w:t>
      </w:r>
      <w:proofErr w:type="spellEnd"/>
      <w:r w:rsidRPr="00582539">
        <w:t xml:space="preserve">() </w:t>
      </w:r>
    </w:p>
    <w:p w14:paraId="48AAE0AA" w14:textId="70D12482" w:rsidR="00582539" w:rsidRPr="00582539" w:rsidRDefault="00582539" w:rsidP="00582539">
      <w:pPr>
        <w:pStyle w:val="ListParagraph"/>
        <w:numPr>
          <w:ilvl w:val="0"/>
          <w:numId w:val="10"/>
        </w:numPr>
      </w:pPr>
      <w:r w:rsidRPr="00582539">
        <w:rPr>
          <w:b/>
          <w:bCs/>
        </w:rPr>
        <w:lastRenderedPageBreak/>
        <w:t>Routing &amp; Endpoints</w:t>
      </w:r>
      <w:r w:rsidRPr="00582539">
        <w:t xml:space="preserve">: </w:t>
      </w:r>
      <w:proofErr w:type="spellStart"/>
      <w:proofErr w:type="gramStart"/>
      <w:r w:rsidRPr="00582539">
        <w:t>UseRouting</w:t>
      </w:r>
      <w:proofErr w:type="spellEnd"/>
      <w:r w:rsidRPr="00582539">
        <w:t>(</w:t>
      </w:r>
      <w:proofErr w:type="gramEnd"/>
      <w:r w:rsidRPr="00582539">
        <w:t xml:space="preserve">), </w:t>
      </w:r>
      <w:proofErr w:type="spellStart"/>
      <w:r w:rsidRPr="00582539">
        <w:t>UseEndpoints</w:t>
      </w:r>
      <w:proofErr w:type="spellEnd"/>
      <w:r w:rsidRPr="00582539">
        <w:t xml:space="preserve">() </w:t>
      </w:r>
    </w:p>
    <w:p w14:paraId="5E79AC1A" w14:textId="74952DE5" w:rsidR="00582539" w:rsidRPr="00582539" w:rsidRDefault="00582539" w:rsidP="00582539">
      <w:pPr>
        <w:pStyle w:val="ListParagraph"/>
        <w:numPr>
          <w:ilvl w:val="0"/>
          <w:numId w:val="10"/>
        </w:numPr>
      </w:pPr>
      <w:r w:rsidRPr="00582539">
        <w:rPr>
          <w:b/>
          <w:bCs/>
        </w:rPr>
        <w:t>Caching &amp; Performance</w:t>
      </w:r>
      <w:r w:rsidRPr="00582539">
        <w:t xml:space="preserve">: </w:t>
      </w:r>
      <w:proofErr w:type="spellStart"/>
      <w:proofErr w:type="gramStart"/>
      <w:r w:rsidRPr="00582539">
        <w:t>UseResponseCaching</w:t>
      </w:r>
      <w:proofErr w:type="spellEnd"/>
      <w:r w:rsidRPr="00582539">
        <w:t>(</w:t>
      </w:r>
      <w:proofErr w:type="gramEnd"/>
      <w:r w:rsidRPr="00582539">
        <w:t xml:space="preserve">), </w:t>
      </w:r>
      <w:proofErr w:type="spellStart"/>
      <w:r w:rsidRPr="00582539">
        <w:t>UseCors</w:t>
      </w:r>
      <w:proofErr w:type="spellEnd"/>
      <w:r w:rsidRPr="00582539">
        <w:t xml:space="preserve">() </w:t>
      </w:r>
    </w:p>
    <w:p w14:paraId="7CCC532F" w14:textId="27B247D3" w:rsidR="00582539" w:rsidRPr="00582539" w:rsidRDefault="00582539" w:rsidP="00582539">
      <w:pPr>
        <w:pStyle w:val="ListParagraph"/>
        <w:numPr>
          <w:ilvl w:val="0"/>
          <w:numId w:val="10"/>
        </w:numPr>
      </w:pPr>
      <w:r w:rsidRPr="00582539">
        <w:rPr>
          <w:b/>
          <w:bCs/>
        </w:rPr>
        <w:t>State Management</w:t>
      </w:r>
      <w:r w:rsidRPr="00582539">
        <w:t xml:space="preserve">: </w:t>
      </w:r>
      <w:proofErr w:type="spellStart"/>
      <w:proofErr w:type="gramStart"/>
      <w:r w:rsidRPr="00582539">
        <w:t>UseSession</w:t>
      </w:r>
      <w:proofErr w:type="spellEnd"/>
      <w:r w:rsidRPr="00582539">
        <w:t>(</w:t>
      </w:r>
      <w:proofErr w:type="gramEnd"/>
      <w:r w:rsidRPr="00582539">
        <w:t xml:space="preserve">), </w:t>
      </w:r>
      <w:proofErr w:type="spellStart"/>
      <w:r w:rsidRPr="00582539">
        <w:t>UseCookiePolicy</w:t>
      </w:r>
      <w:proofErr w:type="spellEnd"/>
      <w:r w:rsidRPr="00582539">
        <w:t xml:space="preserve">() </w:t>
      </w:r>
    </w:p>
    <w:p w14:paraId="6F92896E" w14:textId="50B4DA37" w:rsidR="00582539" w:rsidRPr="00582539" w:rsidRDefault="00582539" w:rsidP="00582539">
      <w:pPr>
        <w:pStyle w:val="ListParagraph"/>
        <w:numPr>
          <w:ilvl w:val="0"/>
          <w:numId w:val="10"/>
        </w:numPr>
        <w:rPr>
          <w:b/>
          <w:bCs/>
        </w:rPr>
      </w:pPr>
      <w:r w:rsidRPr="00582539">
        <w:rPr>
          <w:b/>
          <w:bCs/>
        </w:rPr>
        <w:t>Localization &amp; Health</w:t>
      </w:r>
      <w:r w:rsidRPr="00582539">
        <w:t xml:space="preserve">: </w:t>
      </w:r>
      <w:proofErr w:type="spellStart"/>
      <w:proofErr w:type="gramStart"/>
      <w:r w:rsidRPr="00582539">
        <w:t>UseRequestLocalization</w:t>
      </w:r>
      <w:proofErr w:type="spellEnd"/>
      <w:r w:rsidRPr="00582539">
        <w:t>(</w:t>
      </w:r>
      <w:proofErr w:type="gramEnd"/>
      <w:r w:rsidRPr="00582539">
        <w:t xml:space="preserve">), </w:t>
      </w:r>
      <w:proofErr w:type="spellStart"/>
      <w:r w:rsidRPr="00582539">
        <w:t>UseHealthChecks</w:t>
      </w:r>
      <w:proofErr w:type="spellEnd"/>
      <w:r w:rsidRPr="00582539">
        <w:t>()</w:t>
      </w:r>
    </w:p>
    <w:p w14:paraId="74FBA3C4" w14:textId="77777777" w:rsidR="00582539" w:rsidRDefault="00582539" w:rsidP="000E14C0">
      <w:pPr>
        <w:rPr>
          <w:sz w:val="28"/>
          <w:szCs w:val="28"/>
          <w:lang w:val="en-US"/>
        </w:rPr>
      </w:pPr>
    </w:p>
    <w:p w14:paraId="2CB83518" w14:textId="7492E390" w:rsidR="006A7D6E" w:rsidRPr="006A7D6E" w:rsidRDefault="006A7D6E" w:rsidP="000E14C0">
      <w:pPr>
        <w:rPr>
          <w:b/>
          <w:bCs/>
          <w:sz w:val="32"/>
          <w:szCs w:val="32"/>
          <w:lang w:val="en-US"/>
        </w:rPr>
      </w:pPr>
      <w:r w:rsidRPr="006A7D6E">
        <w:rPr>
          <w:b/>
          <w:bCs/>
          <w:sz w:val="32"/>
          <w:szCs w:val="32"/>
          <w:lang w:val="en-US"/>
        </w:rPr>
        <w:t>Routing</w:t>
      </w:r>
    </w:p>
    <w:p w14:paraId="4D212B68" w14:textId="77777777" w:rsidR="006A7D6E" w:rsidRPr="006A7D6E" w:rsidRDefault="006A7D6E" w:rsidP="006A7D6E">
      <w:r w:rsidRPr="006A7D6E">
        <w:t xml:space="preserve">Routing in ASP.NET Core helps to map HTTP requests to specific endpoints (like controllers or Razor Pages) based on the URL pattern. The routing system in ASP.NET Core is flexible and supports both </w:t>
      </w:r>
      <w:r w:rsidRPr="006A7D6E">
        <w:rPr>
          <w:b/>
          <w:bCs/>
        </w:rPr>
        <w:t>conventional routing</w:t>
      </w:r>
      <w:r w:rsidRPr="006A7D6E">
        <w:t xml:space="preserve"> (which uses route templates) and </w:t>
      </w:r>
      <w:r w:rsidRPr="006A7D6E">
        <w:rPr>
          <w:b/>
          <w:bCs/>
        </w:rPr>
        <w:t>attribute routing</w:t>
      </w:r>
      <w:r w:rsidRPr="006A7D6E">
        <w:t xml:space="preserve"> (which uses annotations).</w:t>
      </w:r>
    </w:p>
    <w:p w14:paraId="0C8B1FDB" w14:textId="77777777" w:rsidR="006A7D6E" w:rsidRPr="006A7D6E" w:rsidRDefault="006A7D6E" w:rsidP="006A7D6E">
      <w:r w:rsidRPr="006A7D6E">
        <w:t xml:space="preserve">Routing is a core part of the ASP.NET Core </w:t>
      </w:r>
      <w:r w:rsidRPr="006A7D6E">
        <w:rPr>
          <w:b/>
          <w:bCs/>
        </w:rPr>
        <w:t>middleware pipeline</w:t>
      </w:r>
      <w:r w:rsidRPr="006A7D6E">
        <w:t xml:space="preserve"> and typically requires the </w:t>
      </w:r>
      <w:proofErr w:type="spellStart"/>
      <w:proofErr w:type="gramStart"/>
      <w:r w:rsidRPr="006A7D6E">
        <w:rPr>
          <w:b/>
          <w:bCs/>
        </w:rPr>
        <w:t>UseRouting</w:t>
      </w:r>
      <w:proofErr w:type="spellEnd"/>
      <w:r w:rsidRPr="006A7D6E">
        <w:rPr>
          <w:b/>
          <w:bCs/>
        </w:rPr>
        <w:t>(</w:t>
      </w:r>
      <w:proofErr w:type="gramEnd"/>
      <w:r w:rsidRPr="006A7D6E">
        <w:rPr>
          <w:b/>
          <w:bCs/>
        </w:rPr>
        <w:t>)</w:t>
      </w:r>
      <w:r w:rsidRPr="006A7D6E">
        <w:t xml:space="preserve"> and </w:t>
      </w:r>
      <w:proofErr w:type="spellStart"/>
      <w:r w:rsidRPr="006A7D6E">
        <w:rPr>
          <w:b/>
          <w:bCs/>
        </w:rPr>
        <w:t>UseEndpoints</w:t>
      </w:r>
      <w:proofErr w:type="spellEnd"/>
      <w:r w:rsidRPr="006A7D6E">
        <w:rPr>
          <w:b/>
          <w:bCs/>
        </w:rPr>
        <w:t>()</w:t>
      </w:r>
      <w:r w:rsidRPr="006A7D6E">
        <w:t xml:space="preserve"> </w:t>
      </w:r>
      <w:proofErr w:type="spellStart"/>
      <w:r w:rsidRPr="006A7D6E">
        <w:t>middlewares</w:t>
      </w:r>
      <w:proofErr w:type="spellEnd"/>
      <w:r w:rsidRPr="006A7D6E">
        <w:t xml:space="preserve"> to function correctly.</w:t>
      </w:r>
    </w:p>
    <w:p w14:paraId="5FC0F334" w14:textId="77777777" w:rsidR="006A7D6E" w:rsidRPr="006A7D6E" w:rsidRDefault="006A7D6E" w:rsidP="006A7D6E">
      <w:pPr>
        <w:rPr>
          <w:b/>
          <w:bCs/>
        </w:rPr>
      </w:pPr>
      <w:r w:rsidRPr="006A7D6E">
        <w:rPr>
          <w:b/>
          <w:bCs/>
        </w:rPr>
        <w:t>Conventional Routing</w:t>
      </w:r>
    </w:p>
    <w:p w14:paraId="083EFDF1" w14:textId="77777777" w:rsidR="006A7D6E" w:rsidRPr="006A7D6E" w:rsidRDefault="006A7D6E" w:rsidP="006A7D6E">
      <w:r w:rsidRPr="006A7D6E">
        <w:rPr>
          <w:b/>
          <w:bCs/>
        </w:rPr>
        <w:t>Conventional routing</w:t>
      </w:r>
      <w:r w:rsidRPr="006A7D6E">
        <w:t xml:space="preserve"> uses route templates defined globally (typically in </w:t>
      </w:r>
      <w:proofErr w:type="spellStart"/>
      <w:r w:rsidRPr="006A7D6E">
        <w:t>Startup.cs</w:t>
      </w:r>
      <w:proofErr w:type="spellEnd"/>
      <w:r w:rsidRPr="006A7D6E">
        <w:t>) that map URLs to controller actions. It follows a predefined pattern, and the URL structure determines how requests are mapped to controllers and their actions.</w:t>
      </w:r>
    </w:p>
    <w:p w14:paraId="73A0B72D" w14:textId="24FEF090" w:rsidR="006A7D6E" w:rsidRPr="006A7D6E" w:rsidRDefault="006A7D6E" w:rsidP="006A7D6E">
      <w:pPr>
        <w:rPr>
          <w:b/>
          <w:bCs/>
        </w:rPr>
      </w:pPr>
      <w:r w:rsidRPr="006A7D6E">
        <w:rPr>
          <w:b/>
          <w:bCs/>
          <w:sz w:val="28"/>
          <w:szCs w:val="28"/>
        </w:rPr>
        <w:t>Conventional Routing Setu</w:t>
      </w:r>
      <w:r>
        <w:rPr>
          <w:b/>
          <w:bCs/>
          <w:sz w:val="28"/>
          <w:szCs w:val="28"/>
        </w:rPr>
        <w:t>p:</w:t>
      </w:r>
    </w:p>
    <w:p w14:paraId="77A03520" w14:textId="77777777" w:rsidR="006A7D6E" w:rsidRPr="006A7D6E" w:rsidRDefault="006A7D6E" w:rsidP="006A7D6E">
      <w:pPr>
        <w:numPr>
          <w:ilvl w:val="0"/>
          <w:numId w:val="12"/>
        </w:numPr>
      </w:pPr>
      <w:r w:rsidRPr="006A7D6E">
        <w:rPr>
          <w:b/>
          <w:bCs/>
        </w:rPr>
        <w:t>Route Template</w:t>
      </w:r>
      <w:r w:rsidRPr="006A7D6E">
        <w:t>: The route template defines the URL pattern used for routing. The most common format is {controller}/{action}/{id?}, where:</w:t>
      </w:r>
    </w:p>
    <w:p w14:paraId="58230F86" w14:textId="77777777" w:rsidR="006A7D6E" w:rsidRPr="006A7D6E" w:rsidRDefault="006A7D6E" w:rsidP="006A7D6E">
      <w:pPr>
        <w:numPr>
          <w:ilvl w:val="1"/>
          <w:numId w:val="12"/>
        </w:numPr>
      </w:pPr>
      <w:r w:rsidRPr="006A7D6E">
        <w:t xml:space="preserve">{controller} is the </w:t>
      </w:r>
      <w:proofErr w:type="gramStart"/>
      <w:r w:rsidRPr="006A7D6E">
        <w:t>controller</w:t>
      </w:r>
      <w:proofErr w:type="gramEnd"/>
      <w:r w:rsidRPr="006A7D6E">
        <w:t xml:space="preserve"> name.</w:t>
      </w:r>
    </w:p>
    <w:p w14:paraId="54176E1B" w14:textId="77777777" w:rsidR="006A7D6E" w:rsidRPr="006A7D6E" w:rsidRDefault="006A7D6E" w:rsidP="006A7D6E">
      <w:pPr>
        <w:numPr>
          <w:ilvl w:val="1"/>
          <w:numId w:val="12"/>
        </w:numPr>
      </w:pPr>
      <w:r w:rsidRPr="006A7D6E">
        <w:t>{action} is the action method inside the controller.</w:t>
      </w:r>
    </w:p>
    <w:p w14:paraId="21E7E743" w14:textId="77777777" w:rsidR="006A7D6E" w:rsidRPr="006A7D6E" w:rsidRDefault="006A7D6E" w:rsidP="006A7D6E">
      <w:pPr>
        <w:numPr>
          <w:ilvl w:val="1"/>
          <w:numId w:val="12"/>
        </w:numPr>
      </w:pPr>
      <w:r w:rsidRPr="006A7D6E">
        <w:t>{id?} is an optional parameter for passing values (e.g., an ID for a specific resource).</w:t>
      </w:r>
    </w:p>
    <w:p w14:paraId="589FCCEE" w14:textId="77777777" w:rsidR="006A7D6E" w:rsidRPr="006A7D6E" w:rsidRDefault="006A7D6E" w:rsidP="006A7D6E">
      <w:pPr>
        <w:numPr>
          <w:ilvl w:val="0"/>
          <w:numId w:val="12"/>
        </w:numPr>
      </w:pPr>
      <w:r w:rsidRPr="006A7D6E">
        <w:rPr>
          <w:b/>
          <w:bCs/>
        </w:rPr>
        <w:t>Registering Conventional Routes</w:t>
      </w:r>
      <w:r w:rsidRPr="006A7D6E">
        <w:t>:</w:t>
      </w:r>
    </w:p>
    <w:p w14:paraId="36572AFB" w14:textId="0DBDBBD8" w:rsidR="006A7D6E" w:rsidRDefault="006A7D6E" w:rsidP="006A7D6E">
      <w:pPr>
        <w:numPr>
          <w:ilvl w:val="1"/>
          <w:numId w:val="12"/>
        </w:numPr>
      </w:pPr>
      <w:r w:rsidRPr="006A7D6E">
        <w:t xml:space="preserve">In the Configure method of </w:t>
      </w:r>
      <w:proofErr w:type="spellStart"/>
      <w:r w:rsidRPr="006A7D6E">
        <w:t>Startup.cs</w:t>
      </w:r>
      <w:proofErr w:type="spellEnd"/>
      <w:r w:rsidRPr="006A7D6E">
        <w:t xml:space="preserve">, we use the </w:t>
      </w:r>
      <w:proofErr w:type="spellStart"/>
      <w:proofErr w:type="gramStart"/>
      <w:r w:rsidRPr="006A7D6E">
        <w:t>UseRouting</w:t>
      </w:r>
      <w:proofErr w:type="spellEnd"/>
      <w:r w:rsidRPr="006A7D6E">
        <w:t>(</w:t>
      </w:r>
      <w:proofErr w:type="gramEnd"/>
      <w:r w:rsidRPr="006A7D6E">
        <w:t xml:space="preserve">) and </w:t>
      </w:r>
      <w:proofErr w:type="spellStart"/>
      <w:r w:rsidRPr="006A7D6E">
        <w:t>UseEndpoints</w:t>
      </w:r>
      <w:proofErr w:type="spellEnd"/>
      <w:r w:rsidRPr="006A7D6E">
        <w:t xml:space="preserve">() </w:t>
      </w:r>
      <w:proofErr w:type="spellStart"/>
      <w:r w:rsidRPr="006A7D6E">
        <w:t>middlewares</w:t>
      </w:r>
      <w:proofErr w:type="spellEnd"/>
      <w:r w:rsidRPr="006A7D6E">
        <w:t xml:space="preserve"> to configure conventional routes.</w:t>
      </w:r>
    </w:p>
    <w:p w14:paraId="54CA0BDB" w14:textId="77777777" w:rsidR="006A7D6E" w:rsidRPr="006A7D6E" w:rsidRDefault="006A7D6E" w:rsidP="006A7D6E">
      <w:pPr>
        <w:rPr>
          <w:b/>
          <w:bCs/>
          <w:sz w:val="28"/>
          <w:szCs w:val="28"/>
        </w:rPr>
      </w:pPr>
      <w:r w:rsidRPr="006A7D6E">
        <w:rPr>
          <w:b/>
          <w:bCs/>
          <w:sz w:val="28"/>
          <w:szCs w:val="28"/>
        </w:rPr>
        <w:t>Attribute Routing</w:t>
      </w:r>
    </w:p>
    <w:p w14:paraId="6635B509" w14:textId="77777777" w:rsidR="006A7D6E" w:rsidRDefault="006A7D6E" w:rsidP="006A7D6E">
      <w:r w:rsidRPr="006A7D6E">
        <w:rPr>
          <w:b/>
          <w:bCs/>
        </w:rPr>
        <w:t>Attribute routing</w:t>
      </w:r>
      <w:r w:rsidRPr="006A7D6E">
        <w:t xml:space="preserve"> allows you to define routes directly on controller actions using attributes. It provides more flexibility, as you can specify custom URLs for each action or even parameterize the routes.</w:t>
      </w:r>
    </w:p>
    <w:p w14:paraId="539007C7" w14:textId="77777777" w:rsidR="006A7D6E" w:rsidRDefault="006A7D6E" w:rsidP="006A7D6E"/>
    <w:p w14:paraId="79BCA0A0" w14:textId="77777777" w:rsidR="006A7D6E" w:rsidRPr="006A7D6E" w:rsidRDefault="006A7D6E" w:rsidP="006A7D6E"/>
    <w:p w14:paraId="356F0A5D" w14:textId="77777777" w:rsidR="006A7D6E" w:rsidRPr="006A7D6E" w:rsidRDefault="006A7D6E" w:rsidP="006A7D6E">
      <w:pPr>
        <w:rPr>
          <w:b/>
          <w:bCs/>
        </w:rPr>
      </w:pPr>
      <w:r w:rsidRPr="006A7D6E">
        <w:rPr>
          <w:b/>
          <w:bCs/>
        </w:rPr>
        <w:lastRenderedPageBreak/>
        <w:t>Attribute Routing Setup:</w:t>
      </w:r>
    </w:p>
    <w:p w14:paraId="7FED616E" w14:textId="77777777" w:rsidR="006A7D6E" w:rsidRDefault="006A7D6E" w:rsidP="006A7D6E">
      <w:pPr>
        <w:numPr>
          <w:ilvl w:val="0"/>
          <w:numId w:val="13"/>
        </w:numPr>
      </w:pPr>
      <w:r w:rsidRPr="006A7D6E">
        <w:rPr>
          <w:b/>
          <w:bCs/>
        </w:rPr>
        <w:t>Define Route on Actions</w:t>
      </w:r>
      <w:r w:rsidRPr="006A7D6E">
        <w:t>: You can decorate controller actions with Route attributes to specify the URL pattern for that action.</w:t>
      </w:r>
    </w:p>
    <w:p w14:paraId="280C863C" w14:textId="6D689A02" w:rsidR="006A7D6E" w:rsidRDefault="006A7D6E" w:rsidP="006A7D6E">
      <w:pPr>
        <w:numPr>
          <w:ilvl w:val="0"/>
          <w:numId w:val="13"/>
        </w:numPr>
      </w:pPr>
      <w:r w:rsidRPr="006A7D6E">
        <w:rPr>
          <w:b/>
          <w:bCs/>
        </w:rPr>
        <w:t>Route Prefix</w:t>
      </w:r>
      <w:r w:rsidRPr="006A7D6E">
        <w:t>: You can define a route prefix on the controller level to avoid repeating part of the route on every action.</w:t>
      </w:r>
    </w:p>
    <w:p w14:paraId="4633C109" w14:textId="445ED5A7" w:rsidR="006A7D6E" w:rsidRDefault="006A7D6E" w:rsidP="006A7D6E">
      <w:pPr>
        <w:numPr>
          <w:ilvl w:val="0"/>
          <w:numId w:val="13"/>
        </w:numPr>
      </w:pPr>
      <w:r w:rsidRPr="006A7D6E">
        <w:rPr>
          <w:b/>
          <w:bCs/>
        </w:rPr>
        <w:t>Parameter Binding</w:t>
      </w:r>
      <w:r w:rsidRPr="006A7D6E">
        <w:t>: You can define route parameters, and ASP.NET Core will automatically bind those values to method parameters.</w:t>
      </w:r>
    </w:p>
    <w:p w14:paraId="4C5BB495" w14:textId="72FC6206" w:rsidR="006A7D6E" w:rsidRPr="006A7D6E" w:rsidRDefault="006A7D6E" w:rsidP="006A7D6E">
      <w:pPr>
        <w:numPr>
          <w:ilvl w:val="0"/>
          <w:numId w:val="13"/>
        </w:numPr>
      </w:pPr>
      <w:r w:rsidRPr="006A7D6E">
        <w:rPr>
          <w:b/>
          <w:bCs/>
        </w:rPr>
        <w:t>Multiple Routes on a Single Action</w:t>
      </w:r>
      <w:r w:rsidRPr="006A7D6E">
        <w:t>: You can apply multiple routes to a single action by using multiple route attributes.</w:t>
      </w:r>
    </w:p>
    <w:p w14:paraId="0C81DC93" w14:textId="77777777" w:rsidR="006A7D6E" w:rsidRDefault="006A7D6E" w:rsidP="006A7D6E"/>
    <w:p w14:paraId="12A4251D" w14:textId="77777777" w:rsidR="00CF273A" w:rsidRPr="00CF273A" w:rsidRDefault="00CF273A" w:rsidP="00CF273A">
      <w:pPr>
        <w:rPr>
          <w:b/>
          <w:bCs/>
          <w:sz w:val="32"/>
          <w:szCs w:val="32"/>
          <w:lang w:val="en-US"/>
        </w:rPr>
      </w:pPr>
      <w:r w:rsidRPr="00CF273A">
        <w:rPr>
          <w:b/>
          <w:bCs/>
          <w:sz w:val="32"/>
          <w:szCs w:val="32"/>
          <w:lang w:val="en-US"/>
        </w:rPr>
        <w:t>Controller Initialization</w:t>
      </w:r>
    </w:p>
    <w:p w14:paraId="3E30979C" w14:textId="77777777" w:rsidR="00CF273A" w:rsidRPr="00CF273A" w:rsidRDefault="00CF273A" w:rsidP="00CF273A">
      <w:pPr>
        <w:rPr>
          <w:b/>
          <w:bCs/>
          <w:sz w:val="28"/>
          <w:szCs w:val="28"/>
          <w:lang w:val="en-US"/>
        </w:rPr>
      </w:pPr>
      <w:bookmarkStart w:id="1" w:name="_heading=h.h9mnv6bu5i29"/>
      <w:bookmarkEnd w:id="1"/>
      <w:r w:rsidRPr="00CF273A">
        <w:rPr>
          <w:b/>
          <w:bCs/>
          <w:sz w:val="28"/>
          <w:szCs w:val="28"/>
          <w:lang w:val="en-US"/>
        </w:rPr>
        <w:t>Request Routing to a Controller in ASP.NET Core</w:t>
      </w:r>
    </w:p>
    <w:p w14:paraId="69351FD9" w14:textId="77777777" w:rsidR="00CF273A" w:rsidRPr="00CF273A" w:rsidRDefault="00CF273A" w:rsidP="00CF273A">
      <w:pPr>
        <w:rPr>
          <w:lang w:val="en-US"/>
        </w:rPr>
      </w:pPr>
      <w:r w:rsidRPr="00CF273A">
        <w:rPr>
          <w:lang w:val="en-US"/>
        </w:rPr>
        <w:t>When a request is routed to a controller, the following steps occur:</w:t>
      </w:r>
    </w:p>
    <w:p w14:paraId="3613C26A" w14:textId="71DD2817" w:rsidR="00CF273A" w:rsidRPr="00CF273A" w:rsidRDefault="00CF273A" w:rsidP="00CF273A">
      <w:pPr>
        <w:numPr>
          <w:ilvl w:val="0"/>
          <w:numId w:val="14"/>
        </w:numPr>
        <w:rPr>
          <w:lang w:val="en-US"/>
        </w:rPr>
      </w:pPr>
      <w:r w:rsidRPr="00CF273A">
        <w:rPr>
          <w:b/>
          <w:lang w:val="en-US"/>
        </w:rPr>
        <w:t>Controller Instantiation</w:t>
      </w:r>
    </w:p>
    <w:p w14:paraId="2F163CA4" w14:textId="77777777" w:rsidR="00CF273A" w:rsidRPr="00CF273A" w:rsidRDefault="00CF273A" w:rsidP="00CF273A">
      <w:pPr>
        <w:numPr>
          <w:ilvl w:val="1"/>
          <w:numId w:val="14"/>
        </w:numPr>
        <w:rPr>
          <w:lang w:val="en-US"/>
        </w:rPr>
      </w:pPr>
      <w:r w:rsidRPr="00CF273A">
        <w:rPr>
          <w:lang w:val="en-US"/>
        </w:rPr>
        <w:t>The framework creates an instance of the controller.</w:t>
      </w:r>
    </w:p>
    <w:p w14:paraId="03213B25" w14:textId="4C57EF78" w:rsidR="00CF273A" w:rsidRPr="00CF273A" w:rsidRDefault="00CF273A" w:rsidP="00CF273A">
      <w:pPr>
        <w:numPr>
          <w:ilvl w:val="0"/>
          <w:numId w:val="14"/>
        </w:numPr>
        <w:rPr>
          <w:lang w:val="en-US"/>
        </w:rPr>
      </w:pPr>
      <w:r w:rsidRPr="00CF273A">
        <w:rPr>
          <w:b/>
          <w:lang w:val="en-US"/>
        </w:rPr>
        <w:t>Dependency Injection</w:t>
      </w:r>
    </w:p>
    <w:p w14:paraId="2CE6AC92" w14:textId="77777777" w:rsidR="00CF273A" w:rsidRPr="00CF273A" w:rsidRDefault="00CF273A" w:rsidP="00CF273A">
      <w:pPr>
        <w:numPr>
          <w:ilvl w:val="1"/>
          <w:numId w:val="14"/>
        </w:numPr>
        <w:rPr>
          <w:lang w:val="en-US"/>
        </w:rPr>
      </w:pPr>
      <w:r w:rsidRPr="00CF273A">
        <w:rPr>
          <w:lang w:val="en-US"/>
        </w:rPr>
        <w:t xml:space="preserve">Any required dependencies are injected via </w:t>
      </w:r>
      <w:r w:rsidRPr="00CF273A">
        <w:rPr>
          <w:b/>
          <w:lang w:val="en-US"/>
        </w:rPr>
        <w:t>constructor injection</w:t>
      </w:r>
      <w:r w:rsidRPr="00CF273A">
        <w:rPr>
          <w:lang w:val="en-US"/>
        </w:rPr>
        <w:t>.</w:t>
      </w:r>
    </w:p>
    <w:p w14:paraId="28772460" w14:textId="648AA4D6" w:rsidR="00CF273A" w:rsidRPr="00CF273A" w:rsidRDefault="00CF273A" w:rsidP="00CF273A">
      <w:pPr>
        <w:numPr>
          <w:ilvl w:val="0"/>
          <w:numId w:val="14"/>
        </w:numPr>
        <w:rPr>
          <w:lang w:val="en-US"/>
        </w:rPr>
      </w:pPr>
      <w:r w:rsidRPr="00CF273A">
        <w:rPr>
          <w:b/>
          <w:lang w:val="en-US"/>
        </w:rPr>
        <w:t>Action Method Execution</w:t>
      </w:r>
    </w:p>
    <w:p w14:paraId="7DBB3E5A" w14:textId="77777777" w:rsidR="00CF273A" w:rsidRPr="00CF273A" w:rsidRDefault="00CF273A" w:rsidP="00CF273A">
      <w:pPr>
        <w:numPr>
          <w:ilvl w:val="1"/>
          <w:numId w:val="14"/>
        </w:numPr>
        <w:rPr>
          <w:lang w:val="en-US"/>
        </w:rPr>
      </w:pPr>
      <w:r w:rsidRPr="00CF273A">
        <w:rPr>
          <w:lang w:val="en-US"/>
        </w:rPr>
        <w:t>The appropriate action method is called based on the request route and parameters.</w:t>
      </w:r>
    </w:p>
    <w:p w14:paraId="13540DD7" w14:textId="35E28234" w:rsidR="00CF273A" w:rsidRPr="00CF273A" w:rsidRDefault="00CF273A" w:rsidP="00CF273A">
      <w:pPr>
        <w:numPr>
          <w:ilvl w:val="0"/>
          <w:numId w:val="14"/>
        </w:numPr>
        <w:rPr>
          <w:lang w:val="en-US"/>
        </w:rPr>
      </w:pPr>
      <w:r w:rsidRPr="00CF273A">
        <w:rPr>
          <w:b/>
          <w:lang w:val="en-US"/>
        </w:rPr>
        <w:t>Result Processing &amp; Response</w:t>
      </w:r>
    </w:p>
    <w:p w14:paraId="1AA3B06C" w14:textId="77777777" w:rsidR="00CF273A" w:rsidRPr="00CF273A" w:rsidRDefault="00CF273A" w:rsidP="00CF273A">
      <w:pPr>
        <w:numPr>
          <w:ilvl w:val="1"/>
          <w:numId w:val="14"/>
        </w:numPr>
        <w:rPr>
          <w:lang w:val="en-US"/>
        </w:rPr>
      </w:pPr>
      <w:r w:rsidRPr="00CF273A">
        <w:rPr>
          <w:lang w:val="en-US"/>
        </w:rPr>
        <w:t>The action method's result is processed and returned as an HTTP response.</w:t>
      </w:r>
    </w:p>
    <w:p w14:paraId="1F90CC45" w14:textId="77777777" w:rsidR="00CF273A" w:rsidRDefault="00CF273A" w:rsidP="006A7D6E"/>
    <w:p w14:paraId="09A7340A" w14:textId="7825DA16" w:rsidR="00D15DEB" w:rsidRPr="00D15DEB" w:rsidRDefault="00D15DEB" w:rsidP="006A7D6E">
      <w:pPr>
        <w:rPr>
          <w:b/>
          <w:bCs/>
          <w:sz w:val="32"/>
          <w:szCs w:val="32"/>
        </w:rPr>
      </w:pPr>
      <w:r w:rsidRPr="00D15DEB">
        <w:rPr>
          <w:b/>
          <w:bCs/>
          <w:sz w:val="32"/>
          <w:szCs w:val="32"/>
        </w:rPr>
        <w:t>Dependency Injection</w:t>
      </w:r>
    </w:p>
    <w:p w14:paraId="22330611" w14:textId="77777777" w:rsidR="00D15DEB" w:rsidRPr="00D15DEB" w:rsidRDefault="00D15DEB" w:rsidP="00D15DEB">
      <w:r w:rsidRPr="00D15DEB">
        <w:t xml:space="preserve">Dependency Injection (DI) is a core design pattern used in ASP.NET Core to achieve </w:t>
      </w:r>
      <w:r w:rsidRPr="00D15DEB">
        <w:rPr>
          <w:b/>
          <w:bCs/>
        </w:rPr>
        <w:t>Inversion of Control (IoC)</w:t>
      </w:r>
      <w:r w:rsidRPr="00D15DEB">
        <w:t>, which is essential for creating maintainable and testable applications. DI allows services to be injected into components (like controllers or other services) rather than having those components create instances of their dependencies.</w:t>
      </w:r>
    </w:p>
    <w:p w14:paraId="1A7C72E6" w14:textId="77777777" w:rsidR="00D15DEB" w:rsidRDefault="00D15DEB" w:rsidP="00D15DEB">
      <w:r w:rsidRPr="00D15DEB">
        <w:t xml:space="preserve">ASP.NET Core has a built-in </w:t>
      </w:r>
      <w:r w:rsidRPr="00D15DEB">
        <w:rPr>
          <w:b/>
          <w:bCs/>
        </w:rPr>
        <w:t>Inversion of Control (IoC)</w:t>
      </w:r>
      <w:r w:rsidRPr="00D15DEB">
        <w:t xml:space="preserve"> container, and it automatically handles the DI for your application. Below is an overview of </w:t>
      </w:r>
      <w:r w:rsidRPr="00D15DEB">
        <w:rPr>
          <w:b/>
          <w:bCs/>
        </w:rPr>
        <w:t>Dependency Injection</w:t>
      </w:r>
      <w:r w:rsidRPr="00D15DEB">
        <w:t xml:space="preserve">, </w:t>
      </w:r>
      <w:r w:rsidRPr="00D15DEB">
        <w:rPr>
          <w:b/>
          <w:bCs/>
        </w:rPr>
        <w:t>the Built-in IoC Container</w:t>
      </w:r>
      <w:r w:rsidRPr="00D15DEB">
        <w:t xml:space="preserve">, and </w:t>
      </w:r>
      <w:r w:rsidRPr="00D15DEB">
        <w:rPr>
          <w:b/>
          <w:bCs/>
        </w:rPr>
        <w:t>Service Lifetime</w:t>
      </w:r>
      <w:r w:rsidRPr="00D15DEB">
        <w:t xml:space="preserve"> in ASP.NET Core.</w:t>
      </w:r>
    </w:p>
    <w:p w14:paraId="460BF7D2" w14:textId="77777777" w:rsidR="00D15DEB" w:rsidRPr="00D15DEB" w:rsidRDefault="00D15DEB" w:rsidP="00D15DEB">
      <w:pPr>
        <w:rPr>
          <w:b/>
          <w:bCs/>
          <w:sz w:val="28"/>
          <w:szCs w:val="28"/>
        </w:rPr>
      </w:pPr>
      <w:r w:rsidRPr="00D15DEB">
        <w:rPr>
          <w:b/>
          <w:bCs/>
          <w:sz w:val="28"/>
          <w:szCs w:val="28"/>
        </w:rPr>
        <w:lastRenderedPageBreak/>
        <w:t>Built-in IoC Container in ASP.NET Core</w:t>
      </w:r>
    </w:p>
    <w:p w14:paraId="542EFD2B" w14:textId="77777777" w:rsidR="00D15DEB" w:rsidRPr="00D15DEB" w:rsidRDefault="00D15DEB" w:rsidP="00D15DEB">
      <w:r w:rsidRPr="00D15DEB">
        <w:t xml:space="preserve">ASP.NET Core provides a simple and powerful Inversion of Control (IoC) container that supports DI. This container is </w:t>
      </w:r>
      <w:r w:rsidRPr="00D15DEB">
        <w:rPr>
          <w:b/>
          <w:bCs/>
        </w:rPr>
        <w:t xml:space="preserve">configured in </w:t>
      </w:r>
      <w:proofErr w:type="spellStart"/>
      <w:r w:rsidRPr="00D15DEB">
        <w:rPr>
          <w:b/>
          <w:bCs/>
        </w:rPr>
        <w:t>Startup.cs</w:t>
      </w:r>
      <w:proofErr w:type="spellEnd"/>
      <w:r w:rsidRPr="00D15DEB">
        <w:t xml:space="preserve"> during the application's setup phase.</w:t>
      </w:r>
    </w:p>
    <w:p w14:paraId="29B33835" w14:textId="77777777" w:rsidR="00D15DEB" w:rsidRPr="00D15DEB" w:rsidRDefault="00D15DEB" w:rsidP="00D15DEB">
      <w:pPr>
        <w:rPr>
          <w:b/>
          <w:bCs/>
        </w:rPr>
      </w:pPr>
      <w:r w:rsidRPr="00D15DEB">
        <w:rPr>
          <w:b/>
          <w:bCs/>
        </w:rPr>
        <w:t>How to Register Services in DI Container:</w:t>
      </w:r>
    </w:p>
    <w:p w14:paraId="5B801E12" w14:textId="77777777" w:rsidR="00D15DEB" w:rsidRPr="00D15DEB" w:rsidRDefault="00D15DEB" w:rsidP="00D15DEB">
      <w:r w:rsidRPr="00D15DEB">
        <w:t xml:space="preserve">In the </w:t>
      </w:r>
      <w:proofErr w:type="spellStart"/>
      <w:r w:rsidRPr="00D15DEB">
        <w:t>ConfigureServices</w:t>
      </w:r>
      <w:proofErr w:type="spellEnd"/>
      <w:r w:rsidRPr="00D15DEB">
        <w:t xml:space="preserve"> method of </w:t>
      </w:r>
      <w:proofErr w:type="spellStart"/>
      <w:r w:rsidRPr="00D15DEB">
        <w:t>Startup.cs</w:t>
      </w:r>
      <w:proofErr w:type="spellEnd"/>
      <w:r w:rsidRPr="00D15DEB">
        <w:t xml:space="preserve">, you register services using the </w:t>
      </w:r>
      <w:proofErr w:type="spellStart"/>
      <w:r w:rsidRPr="00D15DEB">
        <w:t>IServiceCollection</w:t>
      </w:r>
      <w:proofErr w:type="spellEnd"/>
      <w:r w:rsidRPr="00D15DEB">
        <w:t xml:space="preserve"> interface. The service is registered by specifying the interface (or base class) and the implementation (or derived class).</w:t>
      </w:r>
    </w:p>
    <w:p w14:paraId="5F28A8DB" w14:textId="04E2B33B" w:rsidR="00D15DEB" w:rsidRDefault="00D15DEB" w:rsidP="00D15DEB">
      <w:r w:rsidRPr="00D15DEB">
        <w:t>Services can be registered in three main lifetimes (Transient, Scoped, Singleton)</w:t>
      </w:r>
      <w:r>
        <w:t>.</w:t>
      </w:r>
    </w:p>
    <w:p w14:paraId="2D8D52E8" w14:textId="77777777" w:rsidR="00D15DEB" w:rsidRPr="00D15DEB" w:rsidRDefault="00D15DEB" w:rsidP="00D15DEB">
      <w:pPr>
        <w:rPr>
          <w:b/>
          <w:bCs/>
          <w:sz w:val="28"/>
          <w:szCs w:val="28"/>
        </w:rPr>
      </w:pPr>
      <w:r w:rsidRPr="00D15DEB">
        <w:rPr>
          <w:b/>
          <w:bCs/>
          <w:sz w:val="28"/>
          <w:szCs w:val="28"/>
        </w:rPr>
        <w:t>Explanation of Service Lifetime</w:t>
      </w:r>
    </w:p>
    <w:p w14:paraId="21B25072" w14:textId="77777777" w:rsidR="00D15DEB" w:rsidRPr="00D15DEB" w:rsidRDefault="00D15DEB" w:rsidP="00D15DEB">
      <w:pPr>
        <w:numPr>
          <w:ilvl w:val="0"/>
          <w:numId w:val="15"/>
        </w:numPr>
      </w:pPr>
      <w:r w:rsidRPr="00D15DEB">
        <w:rPr>
          <w:b/>
          <w:bCs/>
        </w:rPr>
        <w:t>Transient</w:t>
      </w:r>
      <w:r w:rsidRPr="00D15DEB">
        <w:t>:</w:t>
      </w:r>
    </w:p>
    <w:p w14:paraId="50C4E7CD" w14:textId="77777777" w:rsidR="00D15DEB" w:rsidRPr="00D15DEB" w:rsidRDefault="00D15DEB" w:rsidP="00D15DEB">
      <w:pPr>
        <w:numPr>
          <w:ilvl w:val="1"/>
          <w:numId w:val="15"/>
        </w:numPr>
      </w:pPr>
      <w:r w:rsidRPr="00D15DEB">
        <w:t xml:space="preserve">A </w:t>
      </w:r>
      <w:r w:rsidRPr="00D15DEB">
        <w:rPr>
          <w:b/>
          <w:bCs/>
        </w:rPr>
        <w:t>new instance</w:t>
      </w:r>
      <w:r w:rsidRPr="00D15DEB">
        <w:t xml:space="preserve"> of the service is created each time it is requested. This is suitable for lightweight, stateless services that don't hold data between requests.</w:t>
      </w:r>
    </w:p>
    <w:p w14:paraId="2CFD7AC4" w14:textId="77777777" w:rsidR="00D15DEB" w:rsidRPr="00D15DEB" w:rsidRDefault="00D15DEB" w:rsidP="00D15DEB">
      <w:pPr>
        <w:numPr>
          <w:ilvl w:val="1"/>
          <w:numId w:val="15"/>
        </w:numPr>
      </w:pPr>
      <w:r w:rsidRPr="00D15DEB">
        <w:rPr>
          <w:b/>
          <w:bCs/>
        </w:rPr>
        <w:t>Example</w:t>
      </w:r>
      <w:r w:rsidRPr="00D15DEB">
        <w:t>: A service that processes calculations for every request or a service that generates a temporary report.</w:t>
      </w:r>
    </w:p>
    <w:p w14:paraId="135B7C22" w14:textId="77777777" w:rsidR="00D15DEB" w:rsidRPr="00D15DEB" w:rsidRDefault="00D15DEB" w:rsidP="00D15DEB">
      <w:pPr>
        <w:numPr>
          <w:ilvl w:val="0"/>
          <w:numId w:val="15"/>
        </w:numPr>
      </w:pPr>
      <w:r w:rsidRPr="00D15DEB">
        <w:rPr>
          <w:b/>
          <w:bCs/>
        </w:rPr>
        <w:t>Scoped</w:t>
      </w:r>
      <w:r w:rsidRPr="00D15DEB">
        <w:t>:</w:t>
      </w:r>
    </w:p>
    <w:p w14:paraId="37B5F068" w14:textId="77777777" w:rsidR="00D15DEB" w:rsidRPr="00D15DEB" w:rsidRDefault="00D15DEB" w:rsidP="00D15DEB">
      <w:pPr>
        <w:numPr>
          <w:ilvl w:val="1"/>
          <w:numId w:val="15"/>
        </w:numPr>
      </w:pPr>
      <w:r w:rsidRPr="00D15DEB">
        <w:t xml:space="preserve">A </w:t>
      </w:r>
      <w:r w:rsidRPr="00D15DEB">
        <w:rPr>
          <w:b/>
          <w:bCs/>
        </w:rPr>
        <w:t>single instance</w:t>
      </w:r>
      <w:r w:rsidRPr="00D15DEB">
        <w:t xml:space="preserve"> of the service is created per </w:t>
      </w:r>
      <w:r w:rsidRPr="00D15DEB">
        <w:rPr>
          <w:b/>
          <w:bCs/>
        </w:rPr>
        <w:t>HTTP request</w:t>
      </w:r>
      <w:r w:rsidRPr="00D15DEB">
        <w:t xml:space="preserve"> (or per operation if you're using the scope in a non-web context).</w:t>
      </w:r>
    </w:p>
    <w:p w14:paraId="59D48744" w14:textId="77777777" w:rsidR="00D15DEB" w:rsidRPr="00D15DEB" w:rsidRDefault="00D15DEB" w:rsidP="00D15DEB">
      <w:pPr>
        <w:numPr>
          <w:ilvl w:val="1"/>
          <w:numId w:val="15"/>
        </w:numPr>
      </w:pPr>
      <w:r w:rsidRPr="00D15DEB">
        <w:rPr>
          <w:b/>
          <w:bCs/>
        </w:rPr>
        <w:t>Use Case</w:t>
      </w:r>
      <w:r w:rsidRPr="00D15DEB">
        <w:t>: When you want to have a unique instance of a service throughout a request, such as a database context (</w:t>
      </w:r>
      <w:proofErr w:type="spellStart"/>
      <w:r w:rsidRPr="00D15DEB">
        <w:t>DbContext</w:t>
      </w:r>
      <w:proofErr w:type="spellEnd"/>
      <w:r w:rsidRPr="00D15DEB">
        <w:t>), but the instance should not persist between requests.</w:t>
      </w:r>
    </w:p>
    <w:p w14:paraId="49563277" w14:textId="77777777" w:rsidR="00D15DEB" w:rsidRPr="00D15DEB" w:rsidRDefault="00D15DEB" w:rsidP="00D15DEB">
      <w:pPr>
        <w:numPr>
          <w:ilvl w:val="1"/>
          <w:numId w:val="15"/>
        </w:numPr>
      </w:pPr>
      <w:r w:rsidRPr="00D15DEB">
        <w:rPr>
          <w:b/>
          <w:bCs/>
        </w:rPr>
        <w:t>Example</w:t>
      </w:r>
      <w:r w:rsidRPr="00D15DEB">
        <w:t>: A service that maintains state during a single user request (e.g., saving data to a database).</w:t>
      </w:r>
    </w:p>
    <w:p w14:paraId="0ADAD540" w14:textId="77777777" w:rsidR="00D15DEB" w:rsidRPr="00D15DEB" w:rsidRDefault="00D15DEB" w:rsidP="00D15DEB">
      <w:pPr>
        <w:numPr>
          <w:ilvl w:val="0"/>
          <w:numId w:val="15"/>
        </w:numPr>
      </w:pPr>
      <w:r w:rsidRPr="00D15DEB">
        <w:rPr>
          <w:b/>
          <w:bCs/>
        </w:rPr>
        <w:t>Singleton</w:t>
      </w:r>
      <w:r w:rsidRPr="00D15DEB">
        <w:t>:</w:t>
      </w:r>
    </w:p>
    <w:p w14:paraId="0833BFCF" w14:textId="77777777" w:rsidR="00D15DEB" w:rsidRPr="00D15DEB" w:rsidRDefault="00D15DEB" w:rsidP="00D15DEB">
      <w:pPr>
        <w:numPr>
          <w:ilvl w:val="1"/>
          <w:numId w:val="15"/>
        </w:numPr>
      </w:pPr>
      <w:r w:rsidRPr="00D15DEB">
        <w:t xml:space="preserve">A </w:t>
      </w:r>
      <w:r w:rsidRPr="00D15DEB">
        <w:rPr>
          <w:b/>
          <w:bCs/>
        </w:rPr>
        <w:t>single instance</w:t>
      </w:r>
      <w:r w:rsidRPr="00D15DEB">
        <w:t xml:space="preserve"> of the service is created and shared throughout the entire application's lifetime.</w:t>
      </w:r>
    </w:p>
    <w:p w14:paraId="44522D95" w14:textId="77777777" w:rsidR="00D15DEB" w:rsidRPr="00D15DEB" w:rsidRDefault="00D15DEB" w:rsidP="00D15DEB">
      <w:pPr>
        <w:numPr>
          <w:ilvl w:val="1"/>
          <w:numId w:val="15"/>
        </w:numPr>
      </w:pPr>
      <w:r w:rsidRPr="00D15DEB">
        <w:rPr>
          <w:b/>
          <w:bCs/>
        </w:rPr>
        <w:t>Use Case</w:t>
      </w:r>
      <w:r w:rsidRPr="00D15DEB">
        <w:t>: Services that are stateless and can be reused across multiple requests or components without having any side effects.</w:t>
      </w:r>
    </w:p>
    <w:p w14:paraId="1FAB8E9D" w14:textId="77777777" w:rsidR="00D15DEB" w:rsidRPr="00D15DEB" w:rsidRDefault="00D15DEB" w:rsidP="00D15DEB">
      <w:pPr>
        <w:numPr>
          <w:ilvl w:val="1"/>
          <w:numId w:val="15"/>
        </w:numPr>
      </w:pPr>
      <w:r w:rsidRPr="00D15DEB">
        <w:rPr>
          <w:b/>
          <w:bCs/>
        </w:rPr>
        <w:t>Example</w:t>
      </w:r>
      <w:r w:rsidRPr="00D15DEB">
        <w:t>: Logging, caching services, or external API clients that do not require state management.</w:t>
      </w:r>
    </w:p>
    <w:p w14:paraId="655C8C8C" w14:textId="77777777" w:rsidR="00D15DEB" w:rsidRPr="00D15DEB" w:rsidRDefault="00D15DEB" w:rsidP="00D15DEB"/>
    <w:p w14:paraId="4842BDE0" w14:textId="77777777" w:rsidR="00D15DEB" w:rsidRPr="006A7D6E" w:rsidRDefault="00D15DEB" w:rsidP="006A7D6E"/>
    <w:p w14:paraId="6F4010F0" w14:textId="1E726193" w:rsidR="006A7D6E" w:rsidRPr="00E8198B" w:rsidRDefault="00E8198B" w:rsidP="000E14C0">
      <w:pPr>
        <w:rPr>
          <w:b/>
          <w:bCs/>
          <w:sz w:val="32"/>
          <w:szCs w:val="32"/>
          <w:lang w:val="en-US"/>
        </w:rPr>
      </w:pPr>
      <w:r w:rsidRPr="00E8198B">
        <w:rPr>
          <w:b/>
          <w:bCs/>
          <w:sz w:val="32"/>
          <w:szCs w:val="32"/>
          <w:lang w:val="en-US"/>
        </w:rPr>
        <w:lastRenderedPageBreak/>
        <w:t>Logging in ASP.Net Core</w:t>
      </w:r>
    </w:p>
    <w:p w14:paraId="587F9124" w14:textId="5521BBCC" w:rsidR="00E8198B" w:rsidRDefault="00E8198B" w:rsidP="000E14C0">
      <w:r w:rsidRPr="00E8198B">
        <w:t xml:space="preserve">ASP.NET Core provides a </w:t>
      </w:r>
      <w:r w:rsidRPr="00E8198B">
        <w:rPr>
          <w:b/>
          <w:bCs/>
        </w:rPr>
        <w:t>logging framework</w:t>
      </w:r>
      <w:r w:rsidRPr="00E8198B">
        <w:t xml:space="preserve"> that helps you capture, store, and </w:t>
      </w:r>
      <w:proofErr w:type="spellStart"/>
      <w:r w:rsidRPr="00E8198B">
        <w:t>analyze</w:t>
      </w:r>
      <w:proofErr w:type="spellEnd"/>
      <w:r w:rsidRPr="00E8198B">
        <w:t xml:space="preserve"> log information. The built-in logging system can log to various destinations like the console, files, and external systems (e.g., databases, cloud-based log storage). It supports a range of log levels (e.g., Information, Debug, Error) and integrates with different log providers (e.g., Console, Debug, File, </w:t>
      </w:r>
      <w:proofErr w:type="spellStart"/>
      <w:r w:rsidRPr="00E8198B">
        <w:t>Serilog</w:t>
      </w:r>
      <w:proofErr w:type="spellEnd"/>
      <w:r w:rsidRPr="00E8198B">
        <w:t xml:space="preserve">, </w:t>
      </w:r>
      <w:proofErr w:type="spellStart"/>
      <w:r w:rsidRPr="00E8198B">
        <w:t>NLog</w:t>
      </w:r>
      <w:proofErr w:type="spellEnd"/>
      <w:r w:rsidRPr="00E8198B">
        <w:t>).</w:t>
      </w:r>
    </w:p>
    <w:p w14:paraId="0092A6D2" w14:textId="77777777" w:rsidR="00004992" w:rsidRDefault="00004992" w:rsidP="000E14C0"/>
    <w:p w14:paraId="7C934DF6" w14:textId="021CD60D" w:rsidR="00E8198B" w:rsidRPr="00E8198B" w:rsidRDefault="00E8198B" w:rsidP="000E14C0">
      <w:pPr>
        <w:rPr>
          <w:b/>
          <w:bCs/>
          <w:sz w:val="28"/>
          <w:szCs w:val="28"/>
        </w:rPr>
      </w:pPr>
      <w:r w:rsidRPr="00E8198B">
        <w:rPr>
          <w:b/>
          <w:bCs/>
          <w:sz w:val="28"/>
          <w:szCs w:val="28"/>
        </w:rPr>
        <w:t>Built-in logging providers:</w:t>
      </w:r>
    </w:p>
    <w:p w14:paraId="137DC885" w14:textId="77777777" w:rsidR="00E8198B" w:rsidRPr="00E8198B" w:rsidRDefault="00E8198B" w:rsidP="00E8198B">
      <w:r w:rsidRPr="00E8198B">
        <w:t xml:space="preserve">ASP.NET Core has built-in </w:t>
      </w:r>
      <w:r w:rsidRPr="00E8198B">
        <w:rPr>
          <w:b/>
          <w:bCs/>
        </w:rPr>
        <w:t>log providers</w:t>
      </w:r>
      <w:r w:rsidRPr="00E8198B">
        <w:t xml:space="preserve"> that capture log output and send it to different destinations. Some of the built-in log providers include:</w:t>
      </w:r>
    </w:p>
    <w:p w14:paraId="5B82649D" w14:textId="77777777" w:rsidR="00E8198B" w:rsidRPr="00E8198B" w:rsidRDefault="00E8198B" w:rsidP="00E8198B">
      <w:pPr>
        <w:numPr>
          <w:ilvl w:val="0"/>
          <w:numId w:val="16"/>
        </w:numPr>
      </w:pPr>
      <w:r w:rsidRPr="00E8198B">
        <w:rPr>
          <w:b/>
          <w:bCs/>
        </w:rPr>
        <w:t>Console</w:t>
      </w:r>
      <w:r w:rsidRPr="00E8198B">
        <w:t>: Logs to the console output.</w:t>
      </w:r>
    </w:p>
    <w:p w14:paraId="345AD41F" w14:textId="2C8A1712" w:rsidR="00E8198B" w:rsidRPr="00E8198B" w:rsidRDefault="00E8198B" w:rsidP="00E8198B">
      <w:pPr>
        <w:numPr>
          <w:ilvl w:val="0"/>
          <w:numId w:val="16"/>
        </w:numPr>
      </w:pPr>
      <w:r w:rsidRPr="00E8198B">
        <w:rPr>
          <w:b/>
          <w:bCs/>
        </w:rPr>
        <w:t>Debug</w:t>
      </w:r>
      <w:r w:rsidRPr="00E8198B">
        <w:t>: Logs to the debug output window in Visual Studio or other IDEs.</w:t>
      </w:r>
      <w:r w:rsidR="00386457">
        <w:t xml:space="preserve"> </w:t>
      </w:r>
    </w:p>
    <w:p w14:paraId="1B88711F" w14:textId="77777777" w:rsidR="00E8198B" w:rsidRPr="00E8198B" w:rsidRDefault="00E8198B" w:rsidP="00E8198B">
      <w:pPr>
        <w:numPr>
          <w:ilvl w:val="0"/>
          <w:numId w:val="16"/>
        </w:numPr>
      </w:pPr>
      <w:proofErr w:type="spellStart"/>
      <w:r w:rsidRPr="00E8198B">
        <w:rPr>
          <w:b/>
          <w:bCs/>
        </w:rPr>
        <w:t>EventSource</w:t>
      </w:r>
      <w:proofErr w:type="spellEnd"/>
      <w:r w:rsidRPr="00E8198B">
        <w:t>: Logs to Event Tracing for Windows (ETW).</w:t>
      </w:r>
    </w:p>
    <w:p w14:paraId="5C686D27" w14:textId="77777777" w:rsidR="00E8198B" w:rsidRPr="00E8198B" w:rsidRDefault="00E8198B" w:rsidP="00E8198B">
      <w:pPr>
        <w:numPr>
          <w:ilvl w:val="0"/>
          <w:numId w:val="16"/>
        </w:numPr>
      </w:pPr>
      <w:proofErr w:type="spellStart"/>
      <w:r w:rsidRPr="00E8198B">
        <w:rPr>
          <w:b/>
          <w:bCs/>
        </w:rPr>
        <w:t>TraceSource</w:t>
      </w:r>
      <w:proofErr w:type="spellEnd"/>
      <w:r w:rsidRPr="00E8198B">
        <w:t>: Provides a custom source for logging (typically used in desktop applications).</w:t>
      </w:r>
    </w:p>
    <w:p w14:paraId="2D306888" w14:textId="241B55F1" w:rsidR="00E8198B" w:rsidRPr="00E8198B" w:rsidRDefault="00E8198B" w:rsidP="00E8198B">
      <w:pPr>
        <w:numPr>
          <w:ilvl w:val="0"/>
          <w:numId w:val="16"/>
        </w:numPr>
      </w:pPr>
      <w:r w:rsidRPr="00E8198B">
        <w:rPr>
          <w:b/>
          <w:bCs/>
        </w:rPr>
        <w:t>File</w:t>
      </w:r>
      <w:r w:rsidRPr="00E8198B">
        <w:t xml:space="preserve"> (via third-party providers): Logs to files, typically using external libraries like </w:t>
      </w:r>
      <w:proofErr w:type="spellStart"/>
      <w:r w:rsidRPr="00E8198B">
        <w:rPr>
          <w:b/>
          <w:bCs/>
        </w:rPr>
        <w:t>Serilog</w:t>
      </w:r>
      <w:proofErr w:type="spellEnd"/>
      <w:r w:rsidRPr="00E8198B">
        <w:t xml:space="preserve">, </w:t>
      </w:r>
      <w:proofErr w:type="spellStart"/>
      <w:r w:rsidRPr="00E8198B">
        <w:rPr>
          <w:b/>
          <w:bCs/>
        </w:rPr>
        <w:t>NLog</w:t>
      </w:r>
      <w:proofErr w:type="spellEnd"/>
      <w:r w:rsidRPr="00E8198B">
        <w:t xml:space="preserve">, or </w:t>
      </w:r>
      <w:r w:rsidRPr="00E8198B">
        <w:rPr>
          <w:b/>
          <w:bCs/>
        </w:rPr>
        <w:t>log4</w:t>
      </w:r>
      <w:proofErr w:type="gramStart"/>
      <w:r w:rsidRPr="00E8198B">
        <w:rPr>
          <w:b/>
          <w:bCs/>
        </w:rPr>
        <w:t>net</w:t>
      </w:r>
      <w:r w:rsidRPr="00E8198B">
        <w:t>.</w:t>
      </w:r>
      <w:r w:rsidR="00C40CD9">
        <w:t>.</w:t>
      </w:r>
      <w:proofErr w:type="gramEnd"/>
    </w:p>
    <w:p w14:paraId="402F33DE" w14:textId="77777777" w:rsidR="00E8198B" w:rsidRPr="006A7D6E" w:rsidRDefault="00E8198B" w:rsidP="000E14C0">
      <w:pPr>
        <w:rPr>
          <w:lang w:val="en-US"/>
        </w:rPr>
      </w:pPr>
    </w:p>
    <w:sectPr w:rsidR="00E8198B" w:rsidRPr="006A7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02F3F"/>
    <w:multiLevelType w:val="multilevel"/>
    <w:tmpl w:val="5E380A7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229260B"/>
    <w:multiLevelType w:val="multilevel"/>
    <w:tmpl w:val="51DCD7B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 w15:restartNumberingAfterBreak="0">
    <w:nsid w:val="22803B66"/>
    <w:multiLevelType w:val="multilevel"/>
    <w:tmpl w:val="EE46B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D2E65"/>
    <w:multiLevelType w:val="multilevel"/>
    <w:tmpl w:val="3AD09C0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25526690"/>
    <w:multiLevelType w:val="multilevel"/>
    <w:tmpl w:val="E5548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94FC6"/>
    <w:multiLevelType w:val="multilevel"/>
    <w:tmpl w:val="2F82F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415C61"/>
    <w:multiLevelType w:val="multilevel"/>
    <w:tmpl w:val="7A660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312B9"/>
    <w:multiLevelType w:val="hybridMultilevel"/>
    <w:tmpl w:val="13308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A02765A"/>
    <w:multiLevelType w:val="multilevel"/>
    <w:tmpl w:val="47BEB0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 w15:restartNumberingAfterBreak="0">
    <w:nsid w:val="50D545E6"/>
    <w:multiLevelType w:val="hybridMultilevel"/>
    <w:tmpl w:val="9A2AC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127869"/>
    <w:multiLevelType w:val="multilevel"/>
    <w:tmpl w:val="41A4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AC2AFF"/>
    <w:multiLevelType w:val="multilevel"/>
    <w:tmpl w:val="43A22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CF651B"/>
    <w:multiLevelType w:val="multilevel"/>
    <w:tmpl w:val="0E145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9B1B9A"/>
    <w:multiLevelType w:val="multilevel"/>
    <w:tmpl w:val="3E3261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C7587E"/>
    <w:multiLevelType w:val="multilevel"/>
    <w:tmpl w:val="20302F4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5" w15:restartNumberingAfterBreak="0">
    <w:nsid w:val="7802469F"/>
    <w:multiLevelType w:val="multilevel"/>
    <w:tmpl w:val="EF5EA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3590056">
    <w:abstractNumId w:val="7"/>
    <w:lvlOverride w:ilvl="0"/>
    <w:lvlOverride w:ilvl="1"/>
    <w:lvlOverride w:ilvl="2"/>
    <w:lvlOverride w:ilvl="3"/>
    <w:lvlOverride w:ilvl="4"/>
    <w:lvlOverride w:ilvl="5"/>
    <w:lvlOverride w:ilvl="6"/>
    <w:lvlOverride w:ilvl="7"/>
    <w:lvlOverride w:ilvl="8"/>
  </w:num>
  <w:num w:numId="2" w16cid:durableId="1277327124">
    <w:abstractNumId w:val="8"/>
    <w:lvlOverride w:ilvl="0"/>
    <w:lvlOverride w:ilvl="1"/>
    <w:lvlOverride w:ilvl="2"/>
    <w:lvlOverride w:ilvl="3"/>
    <w:lvlOverride w:ilvl="4"/>
    <w:lvlOverride w:ilvl="5"/>
    <w:lvlOverride w:ilvl="6"/>
    <w:lvlOverride w:ilvl="7"/>
    <w:lvlOverride w:ilvl="8"/>
  </w:num>
  <w:num w:numId="3" w16cid:durableId="1415056376">
    <w:abstractNumId w:val="3"/>
    <w:lvlOverride w:ilvl="0"/>
    <w:lvlOverride w:ilvl="1"/>
    <w:lvlOverride w:ilvl="2"/>
    <w:lvlOverride w:ilvl="3"/>
    <w:lvlOverride w:ilvl="4"/>
    <w:lvlOverride w:ilvl="5"/>
    <w:lvlOverride w:ilvl="6"/>
    <w:lvlOverride w:ilvl="7"/>
    <w:lvlOverride w:ilvl="8"/>
  </w:num>
  <w:num w:numId="4" w16cid:durableId="1676031674">
    <w:abstractNumId w:val="14"/>
    <w:lvlOverride w:ilvl="0"/>
    <w:lvlOverride w:ilvl="1"/>
    <w:lvlOverride w:ilvl="2"/>
    <w:lvlOverride w:ilvl="3"/>
    <w:lvlOverride w:ilvl="4"/>
    <w:lvlOverride w:ilvl="5"/>
    <w:lvlOverride w:ilvl="6"/>
    <w:lvlOverride w:ilvl="7"/>
    <w:lvlOverride w:ilvl="8"/>
  </w:num>
  <w:num w:numId="5" w16cid:durableId="288315532">
    <w:abstractNumId w:val="0"/>
    <w:lvlOverride w:ilvl="0"/>
    <w:lvlOverride w:ilvl="1"/>
    <w:lvlOverride w:ilvl="2"/>
    <w:lvlOverride w:ilvl="3"/>
    <w:lvlOverride w:ilvl="4"/>
    <w:lvlOverride w:ilvl="5"/>
    <w:lvlOverride w:ilvl="6"/>
    <w:lvlOverride w:ilvl="7"/>
    <w:lvlOverride w:ilvl="8"/>
  </w:num>
  <w:num w:numId="6" w16cid:durableId="745999335">
    <w:abstractNumId w:val="15"/>
  </w:num>
  <w:num w:numId="7" w16cid:durableId="1640645996">
    <w:abstractNumId w:val="4"/>
  </w:num>
  <w:num w:numId="8" w16cid:durableId="1317033146">
    <w:abstractNumId w:val="2"/>
  </w:num>
  <w:num w:numId="9" w16cid:durableId="1760370336">
    <w:abstractNumId w:val="12"/>
  </w:num>
  <w:num w:numId="10" w16cid:durableId="1539706598">
    <w:abstractNumId w:val="13"/>
  </w:num>
  <w:num w:numId="11" w16cid:durableId="1990936962">
    <w:abstractNumId w:val="9"/>
  </w:num>
  <w:num w:numId="12" w16cid:durableId="1160386240">
    <w:abstractNumId w:val="11"/>
  </w:num>
  <w:num w:numId="13" w16cid:durableId="686444769">
    <w:abstractNumId w:val="10"/>
  </w:num>
  <w:num w:numId="14" w16cid:durableId="102571069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04092663">
    <w:abstractNumId w:val="6"/>
  </w:num>
  <w:num w:numId="16" w16cid:durableId="8104409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188"/>
    <w:rsid w:val="00001C47"/>
    <w:rsid w:val="00004992"/>
    <w:rsid w:val="000E14C0"/>
    <w:rsid w:val="002C123E"/>
    <w:rsid w:val="003151B7"/>
    <w:rsid w:val="00386457"/>
    <w:rsid w:val="003B611E"/>
    <w:rsid w:val="00582539"/>
    <w:rsid w:val="006A7D6E"/>
    <w:rsid w:val="007B01AD"/>
    <w:rsid w:val="007E1188"/>
    <w:rsid w:val="00933063"/>
    <w:rsid w:val="00B24168"/>
    <w:rsid w:val="00C40CD9"/>
    <w:rsid w:val="00CF273A"/>
    <w:rsid w:val="00D15DEB"/>
    <w:rsid w:val="00E8198B"/>
    <w:rsid w:val="00EE0387"/>
    <w:rsid w:val="00F47295"/>
    <w:rsid w:val="00F864BE"/>
    <w:rsid w:val="00F970F1"/>
    <w:rsid w:val="00FD2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E774B"/>
  <w15:chartTrackingRefBased/>
  <w15:docId w15:val="{636DD01E-EFF8-4E45-889C-EA112A56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1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11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11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11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11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11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1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1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1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1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11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11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11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11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11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1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1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188"/>
    <w:rPr>
      <w:rFonts w:eastAsiaTheme="majorEastAsia" w:cstheme="majorBidi"/>
      <w:color w:val="272727" w:themeColor="text1" w:themeTint="D8"/>
    </w:rPr>
  </w:style>
  <w:style w:type="paragraph" w:styleId="Title">
    <w:name w:val="Title"/>
    <w:basedOn w:val="Normal"/>
    <w:next w:val="Normal"/>
    <w:link w:val="TitleChar"/>
    <w:uiPriority w:val="10"/>
    <w:qFormat/>
    <w:rsid w:val="007E11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1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1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1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188"/>
    <w:pPr>
      <w:spacing w:before="160"/>
      <w:jc w:val="center"/>
    </w:pPr>
    <w:rPr>
      <w:i/>
      <w:iCs/>
      <w:color w:val="404040" w:themeColor="text1" w:themeTint="BF"/>
    </w:rPr>
  </w:style>
  <w:style w:type="character" w:customStyle="1" w:styleId="QuoteChar">
    <w:name w:val="Quote Char"/>
    <w:basedOn w:val="DefaultParagraphFont"/>
    <w:link w:val="Quote"/>
    <w:uiPriority w:val="29"/>
    <w:rsid w:val="007E1188"/>
    <w:rPr>
      <w:i/>
      <w:iCs/>
      <w:color w:val="404040" w:themeColor="text1" w:themeTint="BF"/>
    </w:rPr>
  </w:style>
  <w:style w:type="paragraph" w:styleId="ListParagraph">
    <w:name w:val="List Paragraph"/>
    <w:basedOn w:val="Normal"/>
    <w:uiPriority w:val="34"/>
    <w:qFormat/>
    <w:rsid w:val="007E1188"/>
    <w:pPr>
      <w:ind w:left="720"/>
      <w:contextualSpacing/>
    </w:pPr>
  </w:style>
  <w:style w:type="character" w:styleId="IntenseEmphasis">
    <w:name w:val="Intense Emphasis"/>
    <w:basedOn w:val="DefaultParagraphFont"/>
    <w:uiPriority w:val="21"/>
    <w:qFormat/>
    <w:rsid w:val="007E1188"/>
    <w:rPr>
      <w:i/>
      <w:iCs/>
      <w:color w:val="2F5496" w:themeColor="accent1" w:themeShade="BF"/>
    </w:rPr>
  </w:style>
  <w:style w:type="paragraph" w:styleId="IntenseQuote">
    <w:name w:val="Intense Quote"/>
    <w:basedOn w:val="Normal"/>
    <w:next w:val="Normal"/>
    <w:link w:val="IntenseQuoteChar"/>
    <w:uiPriority w:val="30"/>
    <w:qFormat/>
    <w:rsid w:val="007E11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1188"/>
    <w:rPr>
      <w:i/>
      <w:iCs/>
      <w:color w:val="2F5496" w:themeColor="accent1" w:themeShade="BF"/>
    </w:rPr>
  </w:style>
  <w:style w:type="character" w:styleId="IntenseReference">
    <w:name w:val="Intense Reference"/>
    <w:basedOn w:val="DefaultParagraphFont"/>
    <w:uiPriority w:val="32"/>
    <w:qFormat/>
    <w:rsid w:val="007E11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36544">
      <w:bodyDiv w:val="1"/>
      <w:marLeft w:val="0"/>
      <w:marRight w:val="0"/>
      <w:marTop w:val="0"/>
      <w:marBottom w:val="0"/>
      <w:divBdr>
        <w:top w:val="none" w:sz="0" w:space="0" w:color="auto"/>
        <w:left w:val="none" w:sz="0" w:space="0" w:color="auto"/>
        <w:bottom w:val="none" w:sz="0" w:space="0" w:color="auto"/>
        <w:right w:val="none" w:sz="0" w:space="0" w:color="auto"/>
      </w:divBdr>
    </w:div>
    <w:div w:id="51929423">
      <w:bodyDiv w:val="1"/>
      <w:marLeft w:val="0"/>
      <w:marRight w:val="0"/>
      <w:marTop w:val="0"/>
      <w:marBottom w:val="0"/>
      <w:divBdr>
        <w:top w:val="none" w:sz="0" w:space="0" w:color="auto"/>
        <w:left w:val="none" w:sz="0" w:space="0" w:color="auto"/>
        <w:bottom w:val="none" w:sz="0" w:space="0" w:color="auto"/>
        <w:right w:val="none" w:sz="0" w:space="0" w:color="auto"/>
      </w:divBdr>
    </w:div>
    <w:div w:id="115832328">
      <w:bodyDiv w:val="1"/>
      <w:marLeft w:val="0"/>
      <w:marRight w:val="0"/>
      <w:marTop w:val="0"/>
      <w:marBottom w:val="0"/>
      <w:divBdr>
        <w:top w:val="none" w:sz="0" w:space="0" w:color="auto"/>
        <w:left w:val="none" w:sz="0" w:space="0" w:color="auto"/>
        <w:bottom w:val="none" w:sz="0" w:space="0" w:color="auto"/>
        <w:right w:val="none" w:sz="0" w:space="0" w:color="auto"/>
      </w:divBdr>
    </w:div>
    <w:div w:id="119569425">
      <w:bodyDiv w:val="1"/>
      <w:marLeft w:val="0"/>
      <w:marRight w:val="0"/>
      <w:marTop w:val="0"/>
      <w:marBottom w:val="0"/>
      <w:divBdr>
        <w:top w:val="none" w:sz="0" w:space="0" w:color="auto"/>
        <w:left w:val="none" w:sz="0" w:space="0" w:color="auto"/>
        <w:bottom w:val="none" w:sz="0" w:space="0" w:color="auto"/>
        <w:right w:val="none" w:sz="0" w:space="0" w:color="auto"/>
      </w:divBdr>
    </w:div>
    <w:div w:id="122963319">
      <w:bodyDiv w:val="1"/>
      <w:marLeft w:val="0"/>
      <w:marRight w:val="0"/>
      <w:marTop w:val="0"/>
      <w:marBottom w:val="0"/>
      <w:divBdr>
        <w:top w:val="none" w:sz="0" w:space="0" w:color="auto"/>
        <w:left w:val="none" w:sz="0" w:space="0" w:color="auto"/>
        <w:bottom w:val="none" w:sz="0" w:space="0" w:color="auto"/>
        <w:right w:val="none" w:sz="0" w:space="0" w:color="auto"/>
      </w:divBdr>
    </w:div>
    <w:div w:id="128672451">
      <w:bodyDiv w:val="1"/>
      <w:marLeft w:val="0"/>
      <w:marRight w:val="0"/>
      <w:marTop w:val="0"/>
      <w:marBottom w:val="0"/>
      <w:divBdr>
        <w:top w:val="none" w:sz="0" w:space="0" w:color="auto"/>
        <w:left w:val="none" w:sz="0" w:space="0" w:color="auto"/>
        <w:bottom w:val="none" w:sz="0" w:space="0" w:color="auto"/>
        <w:right w:val="none" w:sz="0" w:space="0" w:color="auto"/>
      </w:divBdr>
    </w:div>
    <w:div w:id="157884487">
      <w:bodyDiv w:val="1"/>
      <w:marLeft w:val="0"/>
      <w:marRight w:val="0"/>
      <w:marTop w:val="0"/>
      <w:marBottom w:val="0"/>
      <w:divBdr>
        <w:top w:val="none" w:sz="0" w:space="0" w:color="auto"/>
        <w:left w:val="none" w:sz="0" w:space="0" w:color="auto"/>
        <w:bottom w:val="none" w:sz="0" w:space="0" w:color="auto"/>
        <w:right w:val="none" w:sz="0" w:space="0" w:color="auto"/>
      </w:divBdr>
    </w:div>
    <w:div w:id="159734806">
      <w:bodyDiv w:val="1"/>
      <w:marLeft w:val="0"/>
      <w:marRight w:val="0"/>
      <w:marTop w:val="0"/>
      <w:marBottom w:val="0"/>
      <w:divBdr>
        <w:top w:val="none" w:sz="0" w:space="0" w:color="auto"/>
        <w:left w:val="none" w:sz="0" w:space="0" w:color="auto"/>
        <w:bottom w:val="none" w:sz="0" w:space="0" w:color="auto"/>
        <w:right w:val="none" w:sz="0" w:space="0" w:color="auto"/>
      </w:divBdr>
    </w:div>
    <w:div w:id="163473462">
      <w:bodyDiv w:val="1"/>
      <w:marLeft w:val="0"/>
      <w:marRight w:val="0"/>
      <w:marTop w:val="0"/>
      <w:marBottom w:val="0"/>
      <w:divBdr>
        <w:top w:val="none" w:sz="0" w:space="0" w:color="auto"/>
        <w:left w:val="none" w:sz="0" w:space="0" w:color="auto"/>
        <w:bottom w:val="none" w:sz="0" w:space="0" w:color="auto"/>
        <w:right w:val="none" w:sz="0" w:space="0" w:color="auto"/>
      </w:divBdr>
    </w:div>
    <w:div w:id="281307206">
      <w:bodyDiv w:val="1"/>
      <w:marLeft w:val="0"/>
      <w:marRight w:val="0"/>
      <w:marTop w:val="0"/>
      <w:marBottom w:val="0"/>
      <w:divBdr>
        <w:top w:val="none" w:sz="0" w:space="0" w:color="auto"/>
        <w:left w:val="none" w:sz="0" w:space="0" w:color="auto"/>
        <w:bottom w:val="none" w:sz="0" w:space="0" w:color="auto"/>
        <w:right w:val="none" w:sz="0" w:space="0" w:color="auto"/>
      </w:divBdr>
    </w:div>
    <w:div w:id="303121036">
      <w:bodyDiv w:val="1"/>
      <w:marLeft w:val="0"/>
      <w:marRight w:val="0"/>
      <w:marTop w:val="0"/>
      <w:marBottom w:val="0"/>
      <w:divBdr>
        <w:top w:val="none" w:sz="0" w:space="0" w:color="auto"/>
        <w:left w:val="none" w:sz="0" w:space="0" w:color="auto"/>
        <w:bottom w:val="none" w:sz="0" w:space="0" w:color="auto"/>
        <w:right w:val="none" w:sz="0" w:space="0" w:color="auto"/>
      </w:divBdr>
    </w:div>
    <w:div w:id="343674641">
      <w:bodyDiv w:val="1"/>
      <w:marLeft w:val="0"/>
      <w:marRight w:val="0"/>
      <w:marTop w:val="0"/>
      <w:marBottom w:val="0"/>
      <w:divBdr>
        <w:top w:val="none" w:sz="0" w:space="0" w:color="auto"/>
        <w:left w:val="none" w:sz="0" w:space="0" w:color="auto"/>
        <w:bottom w:val="none" w:sz="0" w:space="0" w:color="auto"/>
        <w:right w:val="none" w:sz="0" w:space="0" w:color="auto"/>
      </w:divBdr>
    </w:div>
    <w:div w:id="426778498">
      <w:bodyDiv w:val="1"/>
      <w:marLeft w:val="0"/>
      <w:marRight w:val="0"/>
      <w:marTop w:val="0"/>
      <w:marBottom w:val="0"/>
      <w:divBdr>
        <w:top w:val="none" w:sz="0" w:space="0" w:color="auto"/>
        <w:left w:val="none" w:sz="0" w:space="0" w:color="auto"/>
        <w:bottom w:val="none" w:sz="0" w:space="0" w:color="auto"/>
        <w:right w:val="none" w:sz="0" w:space="0" w:color="auto"/>
      </w:divBdr>
    </w:div>
    <w:div w:id="450973046">
      <w:bodyDiv w:val="1"/>
      <w:marLeft w:val="0"/>
      <w:marRight w:val="0"/>
      <w:marTop w:val="0"/>
      <w:marBottom w:val="0"/>
      <w:divBdr>
        <w:top w:val="none" w:sz="0" w:space="0" w:color="auto"/>
        <w:left w:val="none" w:sz="0" w:space="0" w:color="auto"/>
        <w:bottom w:val="none" w:sz="0" w:space="0" w:color="auto"/>
        <w:right w:val="none" w:sz="0" w:space="0" w:color="auto"/>
      </w:divBdr>
    </w:div>
    <w:div w:id="511847325">
      <w:bodyDiv w:val="1"/>
      <w:marLeft w:val="0"/>
      <w:marRight w:val="0"/>
      <w:marTop w:val="0"/>
      <w:marBottom w:val="0"/>
      <w:divBdr>
        <w:top w:val="none" w:sz="0" w:space="0" w:color="auto"/>
        <w:left w:val="none" w:sz="0" w:space="0" w:color="auto"/>
        <w:bottom w:val="none" w:sz="0" w:space="0" w:color="auto"/>
        <w:right w:val="none" w:sz="0" w:space="0" w:color="auto"/>
      </w:divBdr>
    </w:div>
    <w:div w:id="560481769">
      <w:bodyDiv w:val="1"/>
      <w:marLeft w:val="0"/>
      <w:marRight w:val="0"/>
      <w:marTop w:val="0"/>
      <w:marBottom w:val="0"/>
      <w:divBdr>
        <w:top w:val="none" w:sz="0" w:space="0" w:color="auto"/>
        <w:left w:val="none" w:sz="0" w:space="0" w:color="auto"/>
        <w:bottom w:val="none" w:sz="0" w:space="0" w:color="auto"/>
        <w:right w:val="none" w:sz="0" w:space="0" w:color="auto"/>
      </w:divBdr>
    </w:div>
    <w:div w:id="588542673">
      <w:bodyDiv w:val="1"/>
      <w:marLeft w:val="0"/>
      <w:marRight w:val="0"/>
      <w:marTop w:val="0"/>
      <w:marBottom w:val="0"/>
      <w:divBdr>
        <w:top w:val="none" w:sz="0" w:space="0" w:color="auto"/>
        <w:left w:val="none" w:sz="0" w:space="0" w:color="auto"/>
        <w:bottom w:val="none" w:sz="0" w:space="0" w:color="auto"/>
        <w:right w:val="none" w:sz="0" w:space="0" w:color="auto"/>
      </w:divBdr>
    </w:div>
    <w:div w:id="623922181">
      <w:bodyDiv w:val="1"/>
      <w:marLeft w:val="0"/>
      <w:marRight w:val="0"/>
      <w:marTop w:val="0"/>
      <w:marBottom w:val="0"/>
      <w:divBdr>
        <w:top w:val="none" w:sz="0" w:space="0" w:color="auto"/>
        <w:left w:val="none" w:sz="0" w:space="0" w:color="auto"/>
        <w:bottom w:val="none" w:sz="0" w:space="0" w:color="auto"/>
        <w:right w:val="none" w:sz="0" w:space="0" w:color="auto"/>
      </w:divBdr>
    </w:div>
    <w:div w:id="833642025">
      <w:bodyDiv w:val="1"/>
      <w:marLeft w:val="0"/>
      <w:marRight w:val="0"/>
      <w:marTop w:val="0"/>
      <w:marBottom w:val="0"/>
      <w:divBdr>
        <w:top w:val="none" w:sz="0" w:space="0" w:color="auto"/>
        <w:left w:val="none" w:sz="0" w:space="0" w:color="auto"/>
        <w:bottom w:val="none" w:sz="0" w:space="0" w:color="auto"/>
        <w:right w:val="none" w:sz="0" w:space="0" w:color="auto"/>
      </w:divBdr>
    </w:div>
    <w:div w:id="891580834">
      <w:bodyDiv w:val="1"/>
      <w:marLeft w:val="0"/>
      <w:marRight w:val="0"/>
      <w:marTop w:val="0"/>
      <w:marBottom w:val="0"/>
      <w:divBdr>
        <w:top w:val="none" w:sz="0" w:space="0" w:color="auto"/>
        <w:left w:val="none" w:sz="0" w:space="0" w:color="auto"/>
        <w:bottom w:val="none" w:sz="0" w:space="0" w:color="auto"/>
        <w:right w:val="none" w:sz="0" w:space="0" w:color="auto"/>
      </w:divBdr>
    </w:div>
    <w:div w:id="919339470">
      <w:bodyDiv w:val="1"/>
      <w:marLeft w:val="0"/>
      <w:marRight w:val="0"/>
      <w:marTop w:val="0"/>
      <w:marBottom w:val="0"/>
      <w:divBdr>
        <w:top w:val="none" w:sz="0" w:space="0" w:color="auto"/>
        <w:left w:val="none" w:sz="0" w:space="0" w:color="auto"/>
        <w:bottom w:val="none" w:sz="0" w:space="0" w:color="auto"/>
        <w:right w:val="none" w:sz="0" w:space="0" w:color="auto"/>
      </w:divBdr>
    </w:div>
    <w:div w:id="971708710">
      <w:bodyDiv w:val="1"/>
      <w:marLeft w:val="0"/>
      <w:marRight w:val="0"/>
      <w:marTop w:val="0"/>
      <w:marBottom w:val="0"/>
      <w:divBdr>
        <w:top w:val="none" w:sz="0" w:space="0" w:color="auto"/>
        <w:left w:val="none" w:sz="0" w:space="0" w:color="auto"/>
        <w:bottom w:val="none" w:sz="0" w:space="0" w:color="auto"/>
        <w:right w:val="none" w:sz="0" w:space="0" w:color="auto"/>
      </w:divBdr>
    </w:div>
    <w:div w:id="1005742873">
      <w:bodyDiv w:val="1"/>
      <w:marLeft w:val="0"/>
      <w:marRight w:val="0"/>
      <w:marTop w:val="0"/>
      <w:marBottom w:val="0"/>
      <w:divBdr>
        <w:top w:val="none" w:sz="0" w:space="0" w:color="auto"/>
        <w:left w:val="none" w:sz="0" w:space="0" w:color="auto"/>
        <w:bottom w:val="none" w:sz="0" w:space="0" w:color="auto"/>
        <w:right w:val="none" w:sz="0" w:space="0" w:color="auto"/>
      </w:divBdr>
    </w:div>
    <w:div w:id="1054230107">
      <w:bodyDiv w:val="1"/>
      <w:marLeft w:val="0"/>
      <w:marRight w:val="0"/>
      <w:marTop w:val="0"/>
      <w:marBottom w:val="0"/>
      <w:divBdr>
        <w:top w:val="none" w:sz="0" w:space="0" w:color="auto"/>
        <w:left w:val="none" w:sz="0" w:space="0" w:color="auto"/>
        <w:bottom w:val="none" w:sz="0" w:space="0" w:color="auto"/>
        <w:right w:val="none" w:sz="0" w:space="0" w:color="auto"/>
      </w:divBdr>
    </w:div>
    <w:div w:id="1115948503">
      <w:bodyDiv w:val="1"/>
      <w:marLeft w:val="0"/>
      <w:marRight w:val="0"/>
      <w:marTop w:val="0"/>
      <w:marBottom w:val="0"/>
      <w:divBdr>
        <w:top w:val="none" w:sz="0" w:space="0" w:color="auto"/>
        <w:left w:val="none" w:sz="0" w:space="0" w:color="auto"/>
        <w:bottom w:val="none" w:sz="0" w:space="0" w:color="auto"/>
        <w:right w:val="none" w:sz="0" w:space="0" w:color="auto"/>
      </w:divBdr>
    </w:div>
    <w:div w:id="1162430789">
      <w:bodyDiv w:val="1"/>
      <w:marLeft w:val="0"/>
      <w:marRight w:val="0"/>
      <w:marTop w:val="0"/>
      <w:marBottom w:val="0"/>
      <w:divBdr>
        <w:top w:val="none" w:sz="0" w:space="0" w:color="auto"/>
        <w:left w:val="none" w:sz="0" w:space="0" w:color="auto"/>
        <w:bottom w:val="none" w:sz="0" w:space="0" w:color="auto"/>
        <w:right w:val="none" w:sz="0" w:space="0" w:color="auto"/>
      </w:divBdr>
    </w:div>
    <w:div w:id="1259484831">
      <w:bodyDiv w:val="1"/>
      <w:marLeft w:val="0"/>
      <w:marRight w:val="0"/>
      <w:marTop w:val="0"/>
      <w:marBottom w:val="0"/>
      <w:divBdr>
        <w:top w:val="none" w:sz="0" w:space="0" w:color="auto"/>
        <w:left w:val="none" w:sz="0" w:space="0" w:color="auto"/>
        <w:bottom w:val="none" w:sz="0" w:space="0" w:color="auto"/>
        <w:right w:val="none" w:sz="0" w:space="0" w:color="auto"/>
      </w:divBdr>
    </w:div>
    <w:div w:id="1298876123">
      <w:bodyDiv w:val="1"/>
      <w:marLeft w:val="0"/>
      <w:marRight w:val="0"/>
      <w:marTop w:val="0"/>
      <w:marBottom w:val="0"/>
      <w:divBdr>
        <w:top w:val="none" w:sz="0" w:space="0" w:color="auto"/>
        <w:left w:val="none" w:sz="0" w:space="0" w:color="auto"/>
        <w:bottom w:val="none" w:sz="0" w:space="0" w:color="auto"/>
        <w:right w:val="none" w:sz="0" w:space="0" w:color="auto"/>
      </w:divBdr>
    </w:div>
    <w:div w:id="1360618522">
      <w:bodyDiv w:val="1"/>
      <w:marLeft w:val="0"/>
      <w:marRight w:val="0"/>
      <w:marTop w:val="0"/>
      <w:marBottom w:val="0"/>
      <w:divBdr>
        <w:top w:val="none" w:sz="0" w:space="0" w:color="auto"/>
        <w:left w:val="none" w:sz="0" w:space="0" w:color="auto"/>
        <w:bottom w:val="none" w:sz="0" w:space="0" w:color="auto"/>
        <w:right w:val="none" w:sz="0" w:space="0" w:color="auto"/>
      </w:divBdr>
    </w:div>
    <w:div w:id="1407192804">
      <w:bodyDiv w:val="1"/>
      <w:marLeft w:val="0"/>
      <w:marRight w:val="0"/>
      <w:marTop w:val="0"/>
      <w:marBottom w:val="0"/>
      <w:divBdr>
        <w:top w:val="none" w:sz="0" w:space="0" w:color="auto"/>
        <w:left w:val="none" w:sz="0" w:space="0" w:color="auto"/>
        <w:bottom w:val="none" w:sz="0" w:space="0" w:color="auto"/>
        <w:right w:val="none" w:sz="0" w:space="0" w:color="auto"/>
      </w:divBdr>
    </w:div>
    <w:div w:id="1640721210">
      <w:bodyDiv w:val="1"/>
      <w:marLeft w:val="0"/>
      <w:marRight w:val="0"/>
      <w:marTop w:val="0"/>
      <w:marBottom w:val="0"/>
      <w:divBdr>
        <w:top w:val="none" w:sz="0" w:space="0" w:color="auto"/>
        <w:left w:val="none" w:sz="0" w:space="0" w:color="auto"/>
        <w:bottom w:val="none" w:sz="0" w:space="0" w:color="auto"/>
        <w:right w:val="none" w:sz="0" w:space="0" w:color="auto"/>
      </w:divBdr>
    </w:div>
    <w:div w:id="1687293428">
      <w:bodyDiv w:val="1"/>
      <w:marLeft w:val="0"/>
      <w:marRight w:val="0"/>
      <w:marTop w:val="0"/>
      <w:marBottom w:val="0"/>
      <w:divBdr>
        <w:top w:val="none" w:sz="0" w:space="0" w:color="auto"/>
        <w:left w:val="none" w:sz="0" w:space="0" w:color="auto"/>
        <w:bottom w:val="none" w:sz="0" w:space="0" w:color="auto"/>
        <w:right w:val="none" w:sz="0" w:space="0" w:color="auto"/>
      </w:divBdr>
    </w:div>
    <w:div w:id="1742873392">
      <w:bodyDiv w:val="1"/>
      <w:marLeft w:val="0"/>
      <w:marRight w:val="0"/>
      <w:marTop w:val="0"/>
      <w:marBottom w:val="0"/>
      <w:divBdr>
        <w:top w:val="none" w:sz="0" w:space="0" w:color="auto"/>
        <w:left w:val="none" w:sz="0" w:space="0" w:color="auto"/>
        <w:bottom w:val="none" w:sz="0" w:space="0" w:color="auto"/>
        <w:right w:val="none" w:sz="0" w:space="0" w:color="auto"/>
      </w:divBdr>
    </w:div>
    <w:div w:id="1790708121">
      <w:bodyDiv w:val="1"/>
      <w:marLeft w:val="0"/>
      <w:marRight w:val="0"/>
      <w:marTop w:val="0"/>
      <w:marBottom w:val="0"/>
      <w:divBdr>
        <w:top w:val="none" w:sz="0" w:space="0" w:color="auto"/>
        <w:left w:val="none" w:sz="0" w:space="0" w:color="auto"/>
        <w:bottom w:val="none" w:sz="0" w:space="0" w:color="auto"/>
        <w:right w:val="none" w:sz="0" w:space="0" w:color="auto"/>
      </w:divBdr>
    </w:div>
    <w:div w:id="2011908975">
      <w:bodyDiv w:val="1"/>
      <w:marLeft w:val="0"/>
      <w:marRight w:val="0"/>
      <w:marTop w:val="0"/>
      <w:marBottom w:val="0"/>
      <w:divBdr>
        <w:top w:val="none" w:sz="0" w:space="0" w:color="auto"/>
        <w:left w:val="none" w:sz="0" w:space="0" w:color="auto"/>
        <w:bottom w:val="none" w:sz="0" w:space="0" w:color="auto"/>
        <w:right w:val="none" w:sz="0" w:space="0" w:color="auto"/>
      </w:divBdr>
    </w:div>
    <w:div w:id="203326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6</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Rohanshu Banodha</dc:creator>
  <cp:keywords/>
  <dc:description/>
  <cp:lastModifiedBy>Rohanshu Banodha</cp:lastModifiedBy>
  <cp:revision>13</cp:revision>
  <dcterms:created xsi:type="dcterms:W3CDTF">2025-03-06T12:02:00Z</dcterms:created>
  <dcterms:modified xsi:type="dcterms:W3CDTF">2025-03-18T13:04:00Z</dcterms:modified>
</cp:coreProperties>
</file>