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F7FA" w14:textId="014F9C52" w:rsidR="009B4AFA" w:rsidRDefault="001A5794" w:rsidP="001A5794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CE022B">
        <w:rPr>
          <w:rFonts w:ascii="Times New Roman" w:hAnsi="Times New Roman" w:cs="Times New Roman"/>
          <w:sz w:val="36"/>
          <w:szCs w:val="36"/>
        </w:rPr>
        <w:t xml:space="preserve">ONLINE VOTING SYSTEM </w:t>
      </w:r>
    </w:p>
    <w:p w14:paraId="662CB7F3" w14:textId="77777777" w:rsidR="00CE022B" w:rsidRPr="00CE022B" w:rsidRDefault="00CE022B" w:rsidP="00CE022B"/>
    <w:p w14:paraId="70E28994" w14:textId="3E2D43F8" w:rsidR="001A5794" w:rsidRPr="00CE022B" w:rsidRDefault="00090F8F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The details of the voter and verification process </w:t>
      </w:r>
      <w:r w:rsidR="006D3343" w:rsidRPr="00CE022B">
        <w:rPr>
          <w:rFonts w:ascii="Times New Roman" w:hAnsi="Times New Roman" w:cs="Times New Roman"/>
          <w:sz w:val="32"/>
          <w:szCs w:val="32"/>
        </w:rPr>
        <w:t>must</w:t>
      </w:r>
      <w:r w:rsidRPr="00CE022B">
        <w:rPr>
          <w:rFonts w:ascii="Times New Roman" w:hAnsi="Times New Roman" w:cs="Times New Roman"/>
          <w:sz w:val="32"/>
          <w:szCs w:val="32"/>
        </w:rPr>
        <w:t xml:space="preserve"> be done manually by visiting the </w:t>
      </w:r>
      <w:r w:rsidR="006D3343" w:rsidRPr="00CE022B">
        <w:rPr>
          <w:rFonts w:ascii="Times New Roman" w:hAnsi="Times New Roman" w:cs="Times New Roman"/>
          <w:sz w:val="32"/>
          <w:szCs w:val="32"/>
        </w:rPr>
        <w:t>voters  before the election and these details must be added to the database by the admin and id and password must be provided to the voters.</w:t>
      </w:r>
    </w:p>
    <w:p w14:paraId="3CB6DC53" w14:textId="76E76D6D" w:rsidR="00DC07BA" w:rsidRPr="00CE022B" w:rsidRDefault="00DC07BA" w:rsidP="00CE022B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CE022B">
        <w:rPr>
          <w:rFonts w:ascii="Times New Roman" w:hAnsi="Times New Roman" w:cs="Times New Roman"/>
          <w:sz w:val="36"/>
          <w:szCs w:val="36"/>
        </w:rPr>
        <w:t>Introduction</w:t>
      </w:r>
    </w:p>
    <w:p w14:paraId="275DED87" w14:textId="2D2B99B2" w:rsidR="00DC07BA" w:rsidRPr="00CE022B" w:rsidRDefault="00DC07BA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>Online Voting System is an online voting technique where people</w:t>
      </w:r>
      <w:r w:rsidR="0005443F">
        <w:rPr>
          <w:rFonts w:ascii="Times New Roman" w:hAnsi="Times New Roman" w:cs="Times New Roman"/>
          <w:sz w:val="32"/>
          <w:szCs w:val="32"/>
        </w:rPr>
        <w:t xml:space="preserve"> are the citizens of the particular country</w:t>
      </w:r>
      <w:r w:rsidRPr="00CE022B">
        <w:rPr>
          <w:rFonts w:ascii="Times New Roman" w:hAnsi="Times New Roman" w:cs="Times New Roman"/>
          <w:sz w:val="32"/>
          <w:szCs w:val="32"/>
        </w:rPr>
        <w:t xml:space="preserve"> with age of 18 and above irrespective of gender can give his/her vote ‘online’ without going to any physically present polling station. There is a database which is maintained in which all the names of voters with complete information are store.</w:t>
      </w:r>
    </w:p>
    <w:p w14:paraId="28F243EC" w14:textId="76A3DA66" w:rsidR="00DC07BA" w:rsidRPr="00CE022B" w:rsidRDefault="00DC07BA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>The system admin registers the voters by simply filling a registration form. Citizens seeking registration are expected to contact the system admin to submit their details with valid documents. After successful registration and validation, the voter is assigned a secret voter id with which he/she can use to log into the system and enjoy services provided by the system such as voting.</w:t>
      </w:r>
    </w:p>
    <w:p w14:paraId="06FE7F4F" w14:textId="681F7322" w:rsidR="00DC07BA" w:rsidRPr="00CE022B" w:rsidRDefault="00DC07BA" w:rsidP="00CE022B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CE022B">
        <w:rPr>
          <w:rFonts w:ascii="Times New Roman" w:hAnsi="Times New Roman" w:cs="Times New Roman"/>
          <w:sz w:val="36"/>
          <w:szCs w:val="36"/>
        </w:rPr>
        <w:t>Existing System</w:t>
      </w:r>
    </w:p>
    <w:p w14:paraId="2A66E3AD" w14:textId="77777777" w:rsidR="00DC07BA" w:rsidRPr="00CE022B" w:rsidRDefault="00DC07BA" w:rsidP="00CE022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>- EXPENSIVE and TIME consuming:</w:t>
      </w:r>
    </w:p>
    <w:p w14:paraId="539F2189" w14:textId="77777777" w:rsidR="00DC07BA" w:rsidRPr="00CE022B" w:rsidRDefault="00DC07BA" w:rsidP="00CE022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 Time and money </w:t>
      </w:r>
      <w:proofErr w:type="gramStart"/>
      <w:r w:rsidRPr="00CE022B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CE022B">
        <w:rPr>
          <w:rFonts w:ascii="Times New Roman" w:hAnsi="Times New Roman" w:cs="Times New Roman"/>
          <w:sz w:val="32"/>
          <w:szCs w:val="32"/>
        </w:rPr>
        <w:t xml:space="preserve"> spent in printing forms, preparing registration stations with human resources, advertising etc. </w:t>
      </w:r>
    </w:p>
    <w:p w14:paraId="373D3AFD" w14:textId="77777777" w:rsidR="00C3410A" w:rsidRPr="00CE022B" w:rsidRDefault="00DC07BA" w:rsidP="00CE022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- The process involves TOO MUCH </w:t>
      </w:r>
      <w:proofErr w:type="gramStart"/>
      <w:r w:rsidRPr="00CE022B">
        <w:rPr>
          <w:rFonts w:ascii="Times New Roman" w:hAnsi="Times New Roman" w:cs="Times New Roman"/>
          <w:sz w:val="32"/>
          <w:szCs w:val="32"/>
        </w:rPr>
        <w:t>PAPER WORK</w:t>
      </w:r>
      <w:proofErr w:type="gramEnd"/>
      <w:r w:rsidRPr="00CE022B">
        <w:rPr>
          <w:rFonts w:ascii="Times New Roman" w:hAnsi="Times New Roman" w:cs="Times New Roman"/>
          <w:sz w:val="32"/>
          <w:szCs w:val="32"/>
        </w:rPr>
        <w:t xml:space="preserve"> and paper storage which is difficult as papers become bulky with increase in population.</w:t>
      </w:r>
    </w:p>
    <w:p w14:paraId="5FD28883" w14:textId="77777777" w:rsidR="00C3410A" w:rsidRPr="00CE022B" w:rsidRDefault="00DC07BA" w:rsidP="00CE022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 -ERRORS during data entry. </w:t>
      </w:r>
    </w:p>
    <w:p w14:paraId="1990BAD7" w14:textId="557DFABC" w:rsidR="00DC07BA" w:rsidRPr="00CE022B" w:rsidRDefault="00DC07BA" w:rsidP="00CE022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>-LOSS OF REGISTRATION FORMS: Sometimes registration forms get lost after being filled.</w:t>
      </w:r>
    </w:p>
    <w:p w14:paraId="5D08DF7A" w14:textId="37C337E4" w:rsidR="00C3410A" w:rsidRPr="00CE022B" w:rsidRDefault="00C3410A" w:rsidP="00CE022B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CE022B">
        <w:rPr>
          <w:rFonts w:ascii="Times New Roman" w:hAnsi="Times New Roman" w:cs="Times New Roman"/>
          <w:sz w:val="36"/>
          <w:szCs w:val="36"/>
        </w:rPr>
        <w:lastRenderedPageBreak/>
        <w:t>Overview</w:t>
      </w:r>
    </w:p>
    <w:p w14:paraId="5743FA45" w14:textId="1EDFB4B5" w:rsidR="00C3410A" w:rsidRPr="00CE022B" w:rsidRDefault="00C3410A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Online voting system is a </w:t>
      </w:r>
      <w:r w:rsidRPr="00CE022B">
        <w:rPr>
          <w:rFonts w:ascii="Times New Roman" w:hAnsi="Times New Roman" w:cs="Times New Roman"/>
          <w:sz w:val="32"/>
          <w:szCs w:val="32"/>
        </w:rPr>
        <w:t>web-based</w:t>
      </w:r>
      <w:r w:rsidRPr="00CE022B">
        <w:rPr>
          <w:rFonts w:ascii="Times New Roman" w:hAnsi="Times New Roman" w:cs="Times New Roman"/>
          <w:sz w:val="32"/>
          <w:szCs w:val="32"/>
        </w:rPr>
        <w:t xml:space="preserve"> system that facilitates the running of elections . Users are individuals who interact with the system. All User interaction is performed remotely through the user’s web browser. Admin provides the username and password after a successful registration, using this information user can login and vote. Additional features include results, displaying voter list, updating </w:t>
      </w:r>
      <w:proofErr w:type="gramStart"/>
      <w:r w:rsidRPr="00CE022B">
        <w:rPr>
          <w:rFonts w:ascii="Times New Roman" w:hAnsi="Times New Roman" w:cs="Times New Roman"/>
          <w:sz w:val="32"/>
          <w:szCs w:val="32"/>
        </w:rPr>
        <w:t>users</w:t>
      </w:r>
      <w:proofErr w:type="gramEnd"/>
      <w:r w:rsidRPr="00CE022B">
        <w:rPr>
          <w:rFonts w:ascii="Times New Roman" w:hAnsi="Times New Roman" w:cs="Times New Roman"/>
          <w:sz w:val="32"/>
          <w:szCs w:val="32"/>
        </w:rPr>
        <w:t xml:space="preserve"> </w:t>
      </w:r>
      <w:r w:rsidRPr="00CE022B">
        <w:rPr>
          <w:rFonts w:ascii="Times New Roman" w:hAnsi="Times New Roman" w:cs="Times New Roman"/>
          <w:sz w:val="32"/>
          <w:szCs w:val="32"/>
        </w:rPr>
        <w:t xml:space="preserve">information etc. It contains two </w:t>
      </w:r>
      <w:r w:rsidRPr="00CE022B">
        <w:rPr>
          <w:rFonts w:ascii="Times New Roman" w:hAnsi="Times New Roman" w:cs="Times New Roman"/>
          <w:sz w:val="32"/>
          <w:szCs w:val="32"/>
        </w:rPr>
        <w:t>levels;</w:t>
      </w:r>
      <w:r w:rsidRPr="00CE022B">
        <w:rPr>
          <w:rFonts w:ascii="Times New Roman" w:hAnsi="Times New Roman" w:cs="Times New Roman"/>
          <w:sz w:val="32"/>
          <w:szCs w:val="32"/>
        </w:rPr>
        <w:t xml:space="preserve"> one is of user’s administrator level and another voter level where each level has different functionality</w:t>
      </w:r>
      <w:r w:rsidRPr="00CE022B">
        <w:rPr>
          <w:rFonts w:ascii="Times New Roman" w:hAnsi="Times New Roman" w:cs="Times New Roman"/>
          <w:sz w:val="32"/>
          <w:szCs w:val="32"/>
        </w:rPr>
        <w:t>.</w:t>
      </w:r>
    </w:p>
    <w:p w14:paraId="056A2728" w14:textId="77777777" w:rsidR="00284928" w:rsidRPr="00CE022B" w:rsidRDefault="00284928" w:rsidP="00CE022B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CE022B">
        <w:rPr>
          <w:rFonts w:ascii="Times New Roman" w:hAnsi="Times New Roman" w:cs="Times New Roman"/>
          <w:sz w:val="36"/>
          <w:szCs w:val="36"/>
        </w:rPr>
        <w:t xml:space="preserve">Functional Requirement </w:t>
      </w:r>
    </w:p>
    <w:p w14:paraId="546CD4EA" w14:textId="77777777" w:rsidR="00284928" w:rsidRPr="00CE022B" w:rsidRDefault="00284928" w:rsidP="00CE022B">
      <w:pPr>
        <w:pStyle w:val="Heading2"/>
        <w:jc w:val="both"/>
        <w:rPr>
          <w:rFonts w:ascii="Times New Roman" w:hAnsi="Times New Roman" w:cs="Times New Roman"/>
          <w:sz w:val="36"/>
          <w:szCs w:val="36"/>
        </w:rPr>
      </w:pPr>
      <w:r w:rsidRPr="00CE022B">
        <w:rPr>
          <w:rFonts w:ascii="Times New Roman" w:hAnsi="Times New Roman" w:cs="Times New Roman"/>
          <w:sz w:val="36"/>
          <w:szCs w:val="36"/>
        </w:rPr>
        <w:t>Login page</w:t>
      </w:r>
    </w:p>
    <w:p w14:paraId="6E30F55D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>In the login page both the user as well as the admin can login using name and password</w:t>
      </w:r>
    </w:p>
    <w:p w14:paraId="6741E140" w14:textId="77777777" w:rsidR="00284928" w:rsidRPr="00CE022B" w:rsidRDefault="00284928" w:rsidP="00CE022B">
      <w:pPr>
        <w:pStyle w:val="Heading2"/>
        <w:jc w:val="both"/>
        <w:rPr>
          <w:rFonts w:ascii="Times New Roman" w:hAnsi="Times New Roman" w:cs="Times New Roman"/>
          <w:sz w:val="36"/>
          <w:szCs w:val="36"/>
        </w:rPr>
      </w:pPr>
      <w:r w:rsidRPr="00CE022B">
        <w:rPr>
          <w:rFonts w:ascii="Times New Roman" w:hAnsi="Times New Roman" w:cs="Times New Roman"/>
          <w:sz w:val="36"/>
          <w:szCs w:val="36"/>
        </w:rPr>
        <w:t>Admin page</w:t>
      </w:r>
    </w:p>
    <w:p w14:paraId="656B46D0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>1. Add Voter: Admin can add the details of the Voter which include voter’s id, password, name, father’s name, address, sex, age</w:t>
      </w:r>
    </w:p>
    <w:p w14:paraId="5F888F59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2. Update voter: Update’s the details of the voters. </w:t>
      </w:r>
    </w:p>
    <w:p w14:paraId="14F037DB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3.Display voter list: It displays all the details of the voter. </w:t>
      </w:r>
    </w:p>
    <w:p w14:paraId="5E9B7CF6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4. Update voter: Admin can update all the details of the voter using his/her ID. </w:t>
      </w:r>
    </w:p>
    <w:p w14:paraId="0E15D03F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5. Add candidate: Admin can add the details of the candidate. </w:t>
      </w:r>
    </w:p>
    <w:p w14:paraId="75E2C36C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6. Update candidate: Admin can update the details of the candidate. </w:t>
      </w:r>
    </w:p>
    <w:p w14:paraId="176FEB77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>7. Display voter list: admin can display all the details of the voter.</w:t>
      </w:r>
    </w:p>
    <w:p w14:paraId="3BA8F6FE" w14:textId="77777777" w:rsidR="00284928" w:rsidRPr="00CE022B" w:rsidRDefault="00284928" w:rsidP="00CE022B">
      <w:pPr>
        <w:pStyle w:val="Heading2"/>
        <w:jc w:val="both"/>
        <w:rPr>
          <w:rFonts w:ascii="Times New Roman" w:hAnsi="Times New Roman" w:cs="Times New Roman"/>
          <w:sz w:val="36"/>
          <w:szCs w:val="36"/>
        </w:rPr>
      </w:pPr>
      <w:r w:rsidRPr="00CE022B">
        <w:rPr>
          <w:rFonts w:ascii="Times New Roman" w:hAnsi="Times New Roman" w:cs="Times New Roman"/>
          <w:sz w:val="36"/>
          <w:szCs w:val="36"/>
        </w:rPr>
        <w:t xml:space="preserve"> User page</w:t>
      </w:r>
    </w:p>
    <w:p w14:paraId="5C18420B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>He/she can login with the id and password given by the administrator and vote for the right candidate of their choice.</w:t>
      </w:r>
    </w:p>
    <w:p w14:paraId="35D8E10A" w14:textId="2A2018B6" w:rsidR="00284928" w:rsidRPr="00CE022B" w:rsidRDefault="00284928" w:rsidP="00CE022B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CE022B">
        <w:rPr>
          <w:rFonts w:ascii="Times New Roman" w:hAnsi="Times New Roman" w:cs="Times New Roman"/>
          <w:sz w:val="36"/>
          <w:szCs w:val="36"/>
        </w:rPr>
        <w:lastRenderedPageBreak/>
        <w:t xml:space="preserve">Software Requirements </w:t>
      </w:r>
    </w:p>
    <w:p w14:paraId="54053C3C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1. Any </w:t>
      </w:r>
      <w:proofErr w:type="gramStart"/>
      <w:r w:rsidRPr="00CE022B">
        <w:rPr>
          <w:rFonts w:ascii="Times New Roman" w:hAnsi="Times New Roman" w:cs="Times New Roman"/>
          <w:sz w:val="32"/>
          <w:szCs w:val="32"/>
        </w:rPr>
        <w:t>windows based</w:t>
      </w:r>
      <w:proofErr w:type="gramEnd"/>
      <w:r w:rsidRPr="00CE022B">
        <w:rPr>
          <w:rFonts w:ascii="Times New Roman" w:hAnsi="Times New Roman" w:cs="Times New Roman"/>
          <w:sz w:val="32"/>
          <w:szCs w:val="32"/>
        </w:rPr>
        <w:t xml:space="preserve"> operating system (Microsoft windows XP or higher). </w:t>
      </w:r>
    </w:p>
    <w:p w14:paraId="483B8356" w14:textId="2A20FFE5" w:rsidR="00284928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2. MYSQL DBMS </w:t>
      </w:r>
    </w:p>
    <w:p w14:paraId="07244EFC" w14:textId="7692B640" w:rsidR="00C3410A" w:rsidRPr="00CE022B" w:rsidRDefault="00284928" w:rsidP="00CE022B">
      <w:pPr>
        <w:jc w:val="both"/>
        <w:rPr>
          <w:rFonts w:ascii="Times New Roman" w:hAnsi="Times New Roman" w:cs="Times New Roman"/>
          <w:sz w:val="32"/>
          <w:szCs w:val="32"/>
        </w:rPr>
      </w:pPr>
      <w:r w:rsidRPr="00CE022B">
        <w:rPr>
          <w:rFonts w:ascii="Times New Roman" w:hAnsi="Times New Roman" w:cs="Times New Roman"/>
          <w:sz w:val="32"/>
          <w:szCs w:val="32"/>
        </w:rPr>
        <w:t xml:space="preserve">3. </w:t>
      </w:r>
      <w:r w:rsidRPr="00CE022B">
        <w:rPr>
          <w:rFonts w:ascii="Times New Roman" w:hAnsi="Times New Roman" w:cs="Times New Roman"/>
          <w:sz w:val="32"/>
          <w:szCs w:val="32"/>
        </w:rPr>
        <w:t>Suitable</w:t>
      </w:r>
      <w:r w:rsidRPr="00CE022B">
        <w:rPr>
          <w:rFonts w:ascii="Times New Roman" w:hAnsi="Times New Roman" w:cs="Times New Roman"/>
          <w:sz w:val="32"/>
          <w:szCs w:val="32"/>
        </w:rPr>
        <w:t xml:space="preserve"> IDE</w:t>
      </w:r>
    </w:p>
    <w:p w14:paraId="7566AD35" w14:textId="77777777" w:rsidR="00284928" w:rsidRPr="00CE022B" w:rsidRDefault="00284928" w:rsidP="00CE022B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284928" w:rsidRPr="00CE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94"/>
    <w:rsid w:val="0005443F"/>
    <w:rsid w:val="00090F8F"/>
    <w:rsid w:val="001A5794"/>
    <w:rsid w:val="00284928"/>
    <w:rsid w:val="006D3343"/>
    <w:rsid w:val="009B4AFA"/>
    <w:rsid w:val="00B6308F"/>
    <w:rsid w:val="00C3410A"/>
    <w:rsid w:val="00CE022B"/>
    <w:rsid w:val="00D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494F"/>
  <w15:chartTrackingRefBased/>
  <w15:docId w15:val="{5CA167E4-6408-40DF-86B3-FC46B32D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5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X</dc:creator>
  <cp:keywords/>
  <dc:description/>
  <cp:lastModifiedBy>Rohan X</cp:lastModifiedBy>
  <cp:revision>2</cp:revision>
  <dcterms:created xsi:type="dcterms:W3CDTF">2021-09-10T08:20:00Z</dcterms:created>
  <dcterms:modified xsi:type="dcterms:W3CDTF">2021-09-12T18:53:00Z</dcterms:modified>
</cp:coreProperties>
</file>