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before="10"/>
      </w:pPr>
      <w:r>
        <w:rPr>
          <w:rFonts w:ascii="Arial" w:hAnsi="Arial" w:eastAsia="Arial" w:cs="Arial"/>
          <w:color w:val="075776"/>
          <w:sz w:val="72"/>
          <w:szCs w:val="72"/>
          <w:b w:val="1"/>
          <w:bCs w:val="1"/>
          <w:i w:val="1"/>
          <w:iCs w:val="1"/>
        </w:rPr>
        <w:t xml:space="preserve">Отчёт</w:t>
      </w:r>
    </w:p>
    <w:p>
      <w:pPr>
        <w:jc w:val="left"/>
        <w:spacing w:before="10"/>
      </w:pPr>
      <w:r>
        <w:rPr>
          <w:rFonts w:ascii="Arial" w:hAnsi="Arial" w:eastAsia="Arial" w:cs="Arial"/>
          <w:color w:val="000000"/>
          <w:sz w:val="24"/>
          <w:szCs w:val="24"/>
          <w:b w:val="1"/>
          <w:bCs w:val="1"/>
          <w:i w:val="1"/>
          <w:iCs w:val="1"/>
        </w:rPr>
        <w:t xml:space="preserve">Ученики с пятерками по предмету:</w:t>
      </w:r>
    </w:p>
    <w:p>
      <w:pPr>
        <w:numPr>
          <w:ilvl w:val="0"/>
          <w:numId w:val="2"/>
        </w:numPr>
      </w:pPr>
      <w:r>
        <w:rPr>
          <w:rFonts w:ascii="Times New Roman" w:hAnsi="Times New Roman" w:eastAsia="Times New Roman" w:cs="Times New Roman"/>
          <w:color w:val="000000"/>
          <w:sz w:val="32"/>
          <w:szCs w:val="32"/>
          <w:i w:val="1"/>
          <w:iCs w:val="1"/>
        </w:rPr>
        <w:t xml:space="preserve"/>
      </w:r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E75B50AA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D1EE59E2"/>
    <w:multiLevelType w:val="hybridMultilevel"/>
    <w:lvl w:ilvl="0">
      <w:start w:val="1"/>
      <w:numFmt w:val="bullet"/>
      <w:suff w:val="tab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Company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Name</dc:creator>
  <dc:title>Отчёт</dc:title>
  <dc:description/>
  <dc:subject/>
  <cp:keywords/>
  <cp:category/>
  <cp:lastModifiedBy/>
  <dcterms:created xsi:type="dcterms:W3CDTF">2019-06-06T06:25:41+03:00</dcterms:created>
  <dcterms:modified xsi:type="dcterms:W3CDTF">2019-06-06T06:25:41+03:00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