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E6C2" w14:textId="77777777" w:rsidR="004E1AF5" w:rsidRPr="00486CD4" w:rsidRDefault="000D35C8" w:rsidP="000D35C8">
      <w:pPr>
        <w:rPr>
          <w:sz w:val="36"/>
          <w:szCs w:val="36"/>
        </w:rPr>
      </w:pPr>
      <w:proofErr w:type="spellStart"/>
      <w:r w:rsidRPr="00486CD4">
        <w:rPr>
          <w:sz w:val="36"/>
          <w:szCs w:val="36"/>
        </w:rPr>
        <w:t>Romil</w:t>
      </w:r>
      <w:proofErr w:type="spellEnd"/>
      <w:r w:rsidRPr="00486CD4">
        <w:rPr>
          <w:sz w:val="36"/>
          <w:szCs w:val="36"/>
        </w:rPr>
        <w:t xml:space="preserve"> V. shah</w:t>
      </w:r>
    </w:p>
    <w:p w14:paraId="3EE43312" w14:textId="2C20B5E9" w:rsidR="004E1AF5" w:rsidRPr="00486CD4" w:rsidRDefault="000D35C8" w:rsidP="000D35C8">
      <w:pPr>
        <w:rPr>
          <w:sz w:val="36"/>
          <w:szCs w:val="36"/>
        </w:rPr>
      </w:pPr>
      <w:r w:rsidRPr="00486CD4">
        <w:rPr>
          <w:sz w:val="36"/>
          <w:szCs w:val="36"/>
        </w:rPr>
        <w:t>200086</w:t>
      </w:r>
      <w:r w:rsidR="00486CD4">
        <w:rPr>
          <w:sz w:val="36"/>
          <w:szCs w:val="36"/>
        </w:rPr>
        <w:t>92</w:t>
      </w:r>
    </w:p>
    <w:p w14:paraId="53881819" w14:textId="77777777" w:rsidR="004E1AF5" w:rsidRPr="00486CD4" w:rsidRDefault="004E1AF5" w:rsidP="000D35C8">
      <w:pPr>
        <w:rPr>
          <w:sz w:val="36"/>
          <w:szCs w:val="36"/>
        </w:rPr>
      </w:pPr>
    </w:p>
    <w:p w14:paraId="271159C4" w14:textId="35539EB3" w:rsidR="004E1AF5" w:rsidRPr="00486CD4" w:rsidRDefault="000D35C8" w:rsidP="000D35C8">
      <w:pPr>
        <w:rPr>
          <w:rFonts w:eastAsia="Arial"/>
          <w:sz w:val="36"/>
          <w:szCs w:val="36"/>
        </w:rPr>
      </w:pPr>
      <w:bookmarkStart w:id="0" w:name="page1"/>
      <w:bookmarkEnd w:id="0"/>
      <w:r w:rsidRPr="00486CD4">
        <w:rPr>
          <w:rFonts w:eastAsia="Arial"/>
          <w:sz w:val="36"/>
          <w:szCs w:val="36"/>
        </w:rPr>
        <w:t>CS520: Introduction to Operating Systems</w:t>
      </w:r>
    </w:p>
    <w:p w14:paraId="69602A89" w14:textId="3D03884E" w:rsidR="000D35C8" w:rsidRPr="00486CD4" w:rsidRDefault="000D35C8" w:rsidP="000D35C8">
      <w:pPr>
        <w:rPr>
          <w:rFonts w:eastAsia="Arial"/>
          <w:sz w:val="36"/>
          <w:szCs w:val="36"/>
        </w:rPr>
      </w:pPr>
      <w:r w:rsidRPr="00486CD4">
        <w:rPr>
          <w:rFonts w:eastAsia="Arial"/>
          <w:sz w:val="36"/>
          <w:szCs w:val="36"/>
        </w:rPr>
        <w:t xml:space="preserve">Prof. Igor </w:t>
      </w:r>
      <w:proofErr w:type="spellStart"/>
      <w:r w:rsidRPr="00486CD4">
        <w:rPr>
          <w:rFonts w:eastAsia="Arial"/>
          <w:sz w:val="36"/>
          <w:szCs w:val="36"/>
        </w:rPr>
        <w:t>Faynberg</w:t>
      </w:r>
      <w:proofErr w:type="spellEnd"/>
    </w:p>
    <w:p w14:paraId="7EE7E9EA" w14:textId="77777777" w:rsidR="000D35C8" w:rsidRPr="00486CD4" w:rsidRDefault="000D35C8" w:rsidP="000D35C8">
      <w:pPr>
        <w:rPr>
          <w:sz w:val="36"/>
          <w:szCs w:val="36"/>
        </w:rPr>
      </w:pPr>
    </w:p>
    <w:p w14:paraId="686D2822" w14:textId="555D6057" w:rsidR="004E1AF5" w:rsidRPr="00486CD4" w:rsidRDefault="000D35C8" w:rsidP="000D35C8">
      <w:pPr>
        <w:rPr>
          <w:sz w:val="36"/>
          <w:szCs w:val="36"/>
        </w:rPr>
      </w:pPr>
      <w:r w:rsidRPr="00486CD4">
        <w:rPr>
          <w:rFonts w:eastAsia="Arial"/>
          <w:sz w:val="36"/>
          <w:szCs w:val="36"/>
        </w:rPr>
        <w:t>Report for The Simulation</w:t>
      </w:r>
      <w:r w:rsidRPr="00486CD4">
        <w:rPr>
          <w:sz w:val="36"/>
          <w:szCs w:val="36"/>
        </w:rPr>
        <w:t xml:space="preserve"> </w:t>
      </w:r>
      <w:r w:rsidRPr="00486CD4">
        <w:rPr>
          <w:rFonts w:eastAsia="Arial"/>
          <w:sz w:val="36"/>
          <w:szCs w:val="36"/>
        </w:rPr>
        <w:t>Programming Project</w:t>
      </w:r>
    </w:p>
    <w:p w14:paraId="3E389D5F" w14:textId="77777777" w:rsidR="000D35C8" w:rsidRPr="00486CD4" w:rsidRDefault="000D35C8" w:rsidP="000D35C8">
      <w:pPr>
        <w:rPr>
          <w:sz w:val="36"/>
          <w:szCs w:val="36"/>
        </w:rPr>
      </w:pPr>
      <w:r w:rsidRPr="00486CD4">
        <w:rPr>
          <w:sz w:val="36"/>
          <w:szCs w:val="36"/>
        </w:rPr>
        <w:t>Submission Date: 12 / 06 / 2022</w:t>
      </w:r>
    </w:p>
    <w:p w14:paraId="41134291" w14:textId="77777777" w:rsidR="000D35C8" w:rsidRPr="00486CD4" w:rsidRDefault="000D35C8" w:rsidP="000D35C8">
      <w:pPr>
        <w:rPr>
          <w:sz w:val="36"/>
          <w:szCs w:val="36"/>
        </w:rPr>
      </w:pPr>
    </w:p>
    <w:p w14:paraId="2AC065AC" w14:textId="1CFA1563" w:rsidR="000D35C8" w:rsidRPr="000D35C8" w:rsidRDefault="000D35C8" w:rsidP="000D35C8">
      <w:pPr>
        <w:rPr>
          <w:sz w:val="24"/>
          <w:szCs w:val="24"/>
        </w:rPr>
        <w:sectPr w:rsidR="000D35C8" w:rsidRPr="000D35C8">
          <w:type w:val="continuous"/>
          <w:pgSz w:w="12240" w:h="15840"/>
          <w:pgMar w:top="1376" w:right="1440" w:bottom="1440" w:left="1440" w:header="0" w:footer="0" w:gutter="0"/>
          <w:cols w:space="720" w:equalWidth="0">
            <w:col w:w="9360"/>
          </w:cols>
        </w:sectPr>
      </w:pPr>
    </w:p>
    <w:p w14:paraId="1D7623E1" w14:textId="7390FE66" w:rsidR="004E1AF5" w:rsidRPr="000D35C8" w:rsidRDefault="00000000" w:rsidP="000D35C8">
      <w:pPr>
        <w:ind w:right="520"/>
        <w:rPr>
          <w:sz w:val="24"/>
          <w:szCs w:val="24"/>
        </w:rPr>
      </w:pPr>
      <w:bookmarkStart w:id="1" w:name="page2"/>
      <w:bookmarkEnd w:id="1"/>
      <w:r w:rsidRPr="000D35C8">
        <w:rPr>
          <w:rFonts w:eastAsia="Arial"/>
          <w:sz w:val="24"/>
          <w:szCs w:val="24"/>
        </w:rPr>
        <w:lastRenderedPageBreak/>
        <w:t xml:space="preserve">The project </w:t>
      </w:r>
      <w:r w:rsidR="002B0FAF">
        <w:rPr>
          <w:rFonts w:eastAsia="Arial"/>
          <w:sz w:val="24"/>
          <w:szCs w:val="24"/>
        </w:rPr>
        <w:t>is to</w:t>
      </w:r>
      <w:r w:rsidRPr="000D35C8">
        <w:rPr>
          <w:rFonts w:eastAsia="Arial"/>
          <w:sz w:val="24"/>
          <w:szCs w:val="24"/>
        </w:rPr>
        <w:t xml:space="preserve"> implement</w:t>
      </w:r>
      <w:r w:rsidR="002B0FAF">
        <w:rPr>
          <w:rFonts w:eastAsia="Arial"/>
          <w:sz w:val="24"/>
          <w:szCs w:val="24"/>
        </w:rPr>
        <w:t xml:space="preserve"> </w:t>
      </w:r>
      <w:r w:rsidRPr="000D35C8">
        <w:rPr>
          <w:rFonts w:eastAsia="Arial"/>
          <w:sz w:val="24"/>
          <w:szCs w:val="24"/>
        </w:rPr>
        <w:t xml:space="preserve">a Process Scheduler Simulator which simulates </w:t>
      </w:r>
      <w:r w:rsidR="002B0FAF">
        <w:rPr>
          <w:rFonts w:eastAsia="Arial"/>
          <w:sz w:val="24"/>
          <w:szCs w:val="24"/>
        </w:rPr>
        <w:t>3</w:t>
      </w:r>
      <w:r w:rsidRPr="000D35C8">
        <w:rPr>
          <w:rFonts w:eastAsia="Arial"/>
          <w:sz w:val="24"/>
          <w:szCs w:val="24"/>
        </w:rPr>
        <w:t xml:space="preserve"> Process Scheduling Algorithms, </w:t>
      </w:r>
      <w:r w:rsidR="002B0FAF">
        <w:rPr>
          <w:rFonts w:eastAsia="Arial"/>
          <w:sz w:val="24"/>
          <w:szCs w:val="24"/>
        </w:rPr>
        <w:t>name</w:t>
      </w:r>
      <w:r w:rsidRPr="000D35C8">
        <w:rPr>
          <w:rFonts w:eastAsia="Arial"/>
          <w:sz w:val="24"/>
          <w:szCs w:val="24"/>
        </w:rPr>
        <w:t>ly, First Come First Serve (FCFS), Shortest Job First (SJF) and Round Robin (RR) algorithms.</w:t>
      </w:r>
    </w:p>
    <w:p w14:paraId="2A90A45F" w14:textId="71516B91" w:rsidR="004E1AF5" w:rsidRDefault="004E1AF5" w:rsidP="000D35C8">
      <w:pPr>
        <w:rPr>
          <w:sz w:val="24"/>
          <w:szCs w:val="24"/>
        </w:rPr>
      </w:pPr>
    </w:p>
    <w:p w14:paraId="5B9887F8" w14:textId="2A1EB214" w:rsidR="002B0FAF" w:rsidRDefault="002B0FAF" w:rsidP="000D35C8">
      <w:pPr>
        <w:rPr>
          <w:sz w:val="24"/>
          <w:szCs w:val="24"/>
        </w:rPr>
      </w:pPr>
      <w:r>
        <w:rPr>
          <w:sz w:val="24"/>
          <w:szCs w:val="24"/>
        </w:rPr>
        <w:t xml:space="preserve">There </w:t>
      </w:r>
      <w:proofErr w:type="gramStart"/>
      <w:r>
        <w:rPr>
          <w:sz w:val="24"/>
          <w:szCs w:val="24"/>
        </w:rPr>
        <w:t>are</w:t>
      </w:r>
      <w:proofErr w:type="gramEnd"/>
      <w:r>
        <w:rPr>
          <w:sz w:val="24"/>
          <w:szCs w:val="24"/>
        </w:rPr>
        <w:t xml:space="preserve"> total 7 files.</w:t>
      </w:r>
    </w:p>
    <w:p w14:paraId="76A285CD" w14:textId="1AABFED9" w:rsidR="002B0FAF" w:rsidRDefault="002B0FAF" w:rsidP="002B0FAF">
      <w:pPr>
        <w:pStyle w:val="ListParagraph"/>
        <w:numPr>
          <w:ilvl w:val="0"/>
          <w:numId w:val="4"/>
        </w:numPr>
        <w:rPr>
          <w:sz w:val="24"/>
          <w:szCs w:val="24"/>
        </w:rPr>
      </w:pPr>
      <w:r>
        <w:rPr>
          <w:sz w:val="24"/>
          <w:szCs w:val="24"/>
        </w:rPr>
        <w:t>FCFS.java</w:t>
      </w:r>
    </w:p>
    <w:p w14:paraId="535C83C7" w14:textId="52BD6359" w:rsidR="002B0FAF" w:rsidRDefault="002B0FAF" w:rsidP="002B0FAF">
      <w:pPr>
        <w:pStyle w:val="ListParagraph"/>
        <w:numPr>
          <w:ilvl w:val="0"/>
          <w:numId w:val="4"/>
        </w:numPr>
        <w:rPr>
          <w:sz w:val="24"/>
          <w:szCs w:val="24"/>
        </w:rPr>
      </w:pPr>
      <w:r>
        <w:rPr>
          <w:sz w:val="24"/>
          <w:szCs w:val="24"/>
        </w:rPr>
        <w:t>RR.java</w:t>
      </w:r>
    </w:p>
    <w:p w14:paraId="469937F4" w14:textId="4D743FCE" w:rsidR="002B0FAF" w:rsidRDefault="002B0FAF" w:rsidP="002B0FAF">
      <w:pPr>
        <w:pStyle w:val="ListParagraph"/>
        <w:numPr>
          <w:ilvl w:val="0"/>
          <w:numId w:val="4"/>
        </w:numPr>
        <w:rPr>
          <w:sz w:val="24"/>
          <w:szCs w:val="24"/>
        </w:rPr>
      </w:pPr>
      <w:r>
        <w:rPr>
          <w:sz w:val="24"/>
          <w:szCs w:val="24"/>
        </w:rPr>
        <w:t>SJF.java</w:t>
      </w:r>
    </w:p>
    <w:p w14:paraId="7FC0AE2E" w14:textId="0F0AC3B5" w:rsidR="002B0FAF" w:rsidRDefault="002B0FAF" w:rsidP="002B0FAF">
      <w:pPr>
        <w:pStyle w:val="ListParagraph"/>
        <w:numPr>
          <w:ilvl w:val="0"/>
          <w:numId w:val="4"/>
        </w:numPr>
        <w:rPr>
          <w:sz w:val="24"/>
          <w:szCs w:val="24"/>
        </w:rPr>
      </w:pPr>
      <w:r>
        <w:rPr>
          <w:sz w:val="24"/>
          <w:szCs w:val="24"/>
        </w:rPr>
        <w:t>Output.java</w:t>
      </w:r>
    </w:p>
    <w:p w14:paraId="2B02AC8E" w14:textId="128E3B36" w:rsidR="002B0FAF" w:rsidRDefault="002B0FAF" w:rsidP="002B0FAF">
      <w:pPr>
        <w:pStyle w:val="ListParagraph"/>
        <w:numPr>
          <w:ilvl w:val="0"/>
          <w:numId w:val="4"/>
        </w:numPr>
        <w:rPr>
          <w:sz w:val="24"/>
          <w:szCs w:val="24"/>
        </w:rPr>
      </w:pPr>
      <w:r>
        <w:rPr>
          <w:sz w:val="24"/>
          <w:szCs w:val="24"/>
        </w:rPr>
        <w:t>Process.java</w:t>
      </w:r>
    </w:p>
    <w:p w14:paraId="758252D1" w14:textId="372F767D" w:rsidR="002B0FAF" w:rsidRDefault="002B0FAF" w:rsidP="002B0FAF">
      <w:pPr>
        <w:pStyle w:val="ListParagraph"/>
        <w:numPr>
          <w:ilvl w:val="0"/>
          <w:numId w:val="4"/>
        </w:numPr>
        <w:rPr>
          <w:sz w:val="24"/>
          <w:szCs w:val="24"/>
        </w:rPr>
      </w:pPr>
      <w:r>
        <w:rPr>
          <w:sz w:val="24"/>
          <w:szCs w:val="24"/>
        </w:rPr>
        <w:t>Sort.java</w:t>
      </w:r>
    </w:p>
    <w:p w14:paraId="32E173ED" w14:textId="05760AE4" w:rsidR="002B0FAF" w:rsidRPr="002B0FAF" w:rsidRDefault="002B0FAF" w:rsidP="002B0FAF">
      <w:pPr>
        <w:pStyle w:val="ListParagraph"/>
        <w:numPr>
          <w:ilvl w:val="0"/>
          <w:numId w:val="4"/>
        </w:numPr>
        <w:rPr>
          <w:sz w:val="24"/>
          <w:szCs w:val="24"/>
        </w:rPr>
      </w:pPr>
      <w:r>
        <w:rPr>
          <w:sz w:val="24"/>
          <w:szCs w:val="24"/>
        </w:rPr>
        <w:t>T.java</w:t>
      </w:r>
    </w:p>
    <w:p w14:paraId="2A629FAB" w14:textId="77777777" w:rsidR="002B0FAF" w:rsidRPr="000D35C8" w:rsidRDefault="002B0FAF" w:rsidP="000D35C8">
      <w:pPr>
        <w:rPr>
          <w:sz w:val="24"/>
          <w:szCs w:val="24"/>
        </w:rPr>
      </w:pPr>
    </w:p>
    <w:p w14:paraId="09FEA542" w14:textId="1C7C8D9C" w:rsidR="004E1AF5" w:rsidRPr="000D35C8" w:rsidRDefault="00000000" w:rsidP="000D35C8">
      <w:pPr>
        <w:ind w:right="100"/>
        <w:rPr>
          <w:sz w:val="24"/>
          <w:szCs w:val="24"/>
        </w:rPr>
      </w:pPr>
      <w:r w:rsidRPr="000D35C8">
        <w:rPr>
          <w:rFonts w:eastAsia="Arial"/>
          <w:sz w:val="24"/>
          <w:szCs w:val="24"/>
        </w:rPr>
        <w:t>The FCFS.java implements the FCFS scheduling algorithm. It initializes 10 processes with diﬀerent burst times which are uniformly generated. And then adds the processes to the ready queue at the initialization.</w:t>
      </w:r>
    </w:p>
    <w:p w14:paraId="0916992A" w14:textId="77777777" w:rsidR="004E1AF5" w:rsidRPr="000D35C8" w:rsidRDefault="004E1AF5" w:rsidP="000D35C8">
      <w:pPr>
        <w:rPr>
          <w:sz w:val="24"/>
          <w:szCs w:val="24"/>
        </w:rPr>
      </w:pPr>
    </w:p>
    <w:p w14:paraId="42FE9EF9" w14:textId="425F1A64" w:rsidR="004E1AF5" w:rsidRPr="000D35C8" w:rsidRDefault="00000000" w:rsidP="000D35C8">
      <w:pPr>
        <w:ind w:right="140"/>
        <w:rPr>
          <w:sz w:val="24"/>
          <w:szCs w:val="24"/>
        </w:rPr>
      </w:pPr>
      <w:r w:rsidRPr="000D35C8">
        <w:rPr>
          <w:rFonts w:eastAsia="Arial"/>
          <w:sz w:val="24"/>
          <w:szCs w:val="24"/>
        </w:rPr>
        <w:t>The SJF.java</w:t>
      </w:r>
      <w:r w:rsidR="002B0FAF">
        <w:rPr>
          <w:rFonts w:eastAsia="Arial"/>
          <w:sz w:val="24"/>
          <w:szCs w:val="24"/>
        </w:rPr>
        <w:t xml:space="preserve"> file</w:t>
      </w:r>
      <w:r w:rsidRPr="000D35C8">
        <w:rPr>
          <w:rFonts w:eastAsia="Arial"/>
          <w:sz w:val="24"/>
          <w:szCs w:val="24"/>
        </w:rPr>
        <w:t xml:space="preserve"> implements the SJF scheduling algorithm. It initializes 10 processes with diﬀerent burst </w:t>
      </w:r>
      <w:r w:rsidR="00BE3D08" w:rsidRPr="000D35C8">
        <w:rPr>
          <w:rFonts w:eastAsia="Arial"/>
          <w:sz w:val="24"/>
          <w:szCs w:val="24"/>
        </w:rPr>
        <w:t>times,</w:t>
      </w:r>
      <w:r w:rsidRPr="000D35C8">
        <w:rPr>
          <w:rFonts w:eastAsia="Arial"/>
          <w:sz w:val="24"/>
          <w:szCs w:val="24"/>
        </w:rPr>
        <w:t xml:space="preserve"> but the processes are added in the ready queue based on the original burst times generated. The SJF algorithm implemented here is a non-preemptive SJF algorithm.</w:t>
      </w:r>
    </w:p>
    <w:p w14:paraId="3D259192" w14:textId="77777777" w:rsidR="004E1AF5" w:rsidRPr="000D35C8" w:rsidRDefault="004E1AF5" w:rsidP="000D35C8">
      <w:pPr>
        <w:rPr>
          <w:sz w:val="24"/>
          <w:szCs w:val="24"/>
        </w:rPr>
      </w:pPr>
    </w:p>
    <w:p w14:paraId="654E6315" w14:textId="076EB432" w:rsidR="004E1AF5" w:rsidRPr="000D35C8" w:rsidRDefault="00000000" w:rsidP="000D35C8">
      <w:pPr>
        <w:ind w:right="360"/>
        <w:rPr>
          <w:sz w:val="24"/>
          <w:szCs w:val="24"/>
        </w:rPr>
      </w:pPr>
      <w:r w:rsidRPr="000D35C8">
        <w:rPr>
          <w:rFonts w:eastAsia="Arial"/>
          <w:sz w:val="24"/>
          <w:szCs w:val="24"/>
        </w:rPr>
        <w:t>The RR.java implements the RR scheduling algorithm.</w:t>
      </w:r>
      <w:r w:rsidR="00486CD4">
        <w:rPr>
          <w:rFonts w:eastAsia="Arial"/>
          <w:sz w:val="24"/>
          <w:szCs w:val="24"/>
        </w:rPr>
        <w:t xml:space="preserve">  The initial value of quantum is 100 and then, we decrease and go till 50 with a difference of 10 every time.</w:t>
      </w:r>
    </w:p>
    <w:p w14:paraId="693BFE04" w14:textId="77777777" w:rsidR="004E1AF5" w:rsidRPr="000D35C8" w:rsidRDefault="004E1AF5" w:rsidP="000D35C8">
      <w:pPr>
        <w:rPr>
          <w:sz w:val="24"/>
          <w:szCs w:val="24"/>
        </w:rPr>
      </w:pPr>
    </w:p>
    <w:p w14:paraId="3D8CCCC6" w14:textId="113C30E1" w:rsidR="004E1AF5" w:rsidRPr="000D35C8" w:rsidRDefault="00000000" w:rsidP="000D35C8">
      <w:pPr>
        <w:ind w:right="460"/>
        <w:rPr>
          <w:sz w:val="24"/>
          <w:szCs w:val="24"/>
        </w:rPr>
      </w:pPr>
      <w:r w:rsidRPr="000D35C8">
        <w:rPr>
          <w:rFonts w:eastAsia="Arial"/>
          <w:sz w:val="24"/>
          <w:szCs w:val="24"/>
        </w:rPr>
        <w:t>The values initially set for the variables are:</w:t>
      </w:r>
    </w:p>
    <w:p w14:paraId="5D98A24B" w14:textId="46B8A0CA" w:rsidR="004E1AF5" w:rsidRDefault="000D35C8" w:rsidP="000D35C8">
      <w:pPr>
        <w:pStyle w:val="ListParagraph"/>
        <w:numPr>
          <w:ilvl w:val="0"/>
          <w:numId w:val="3"/>
        </w:numPr>
        <w:rPr>
          <w:sz w:val="24"/>
          <w:szCs w:val="24"/>
        </w:rPr>
      </w:pPr>
      <w:r>
        <w:rPr>
          <w:sz w:val="24"/>
          <w:szCs w:val="24"/>
        </w:rPr>
        <w:t>No. of Processes = 10</w:t>
      </w:r>
    </w:p>
    <w:p w14:paraId="33FD39AE" w14:textId="5D457385" w:rsidR="000D35C8" w:rsidRDefault="000D35C8" w:rsidP="000D35C8">
      <w:pPr>
        <w:pStyle w:val="ListParagraph"/>
        <w:numPr>
          <w:ilvl w:val="0"/>
          <w:numId w:val="3"/>
        </w:numPr>
        <w:rPr>
          <w:sz w:val="24"/>
          <w:szCs w:val="24"/>
        </w:rPr>
      </w:pPr>
      <w:r>
        <w:rPr>
          <w:sz w:val="24"/>
          <w:szCs w:val="24"/>
        </w:rPr>
        <w:t>Base inter I/O Arrival Value = 30</w:t>
      </w:r>
    </w:p>
    <w:p w14:paraId="070B2E11" w14:textId="77777777" w:rsidR="000D35C8" w:rsidRDefault="000D35C8" w:rsidP="000D35C8">
      <w:pPr>
        <w:pStyle w:val="ListParagraph"/>
        <w:numPr>
          <w:ilvl w:val="0"/>
          <w:numId w:val="3"/>
        </w:numPr>
        <w:rPr>
          <w:rFonts w:eastAsia="Arial"/>
          <w:sz w:val="24"/>
          <w:szCs w:val="24"/>
        </w:rPr>
      </w:pPr>
      <w:r>
        <w:rPr>
          <w:sz w:val="24"/>
          <w:szCs w:val="24"/>
        </w:rPr>
        <w:t>Increment inter I/O Arrival Value = 5</w:t>
      </w:r>
      <w:bookmarkStart w:id="2" w:name="page3"/>
      <w:bookmarkEnd w:id="2"/>
    </w:p>
    <w:p w14:paraId="5061F50C" w14:textId="0EFFD2FF" w:rsidR="004E1AF5" w:rsidRPr="000D35C8" w:rsidRDefault="00000000" w:rsidP="000D35C8">
      <w:pPr>
        <w:pStyle w:val="ListParagraph"/>
        <w:numPr>
          <w:ilvl w:val="0"/>
          <w:numId w:val="3"/>
        </w:numPr>
        <w:rPr>
          <w:rFonts w:eastAsia="Arial"/>
          <w:sz w:val="24"/>
          <w:szCs w:val="24"/>
        </w:rPr>
      </w:pPr>
      <w:r w:rsidRPr="000D35C8">
        <w:rPr>
          <w:rFonts w:eastAsia="Arial"/>
          <w:sz w:val="24"/>
          <w:szCs w:val="24"/>
        </w:rPr>
        <w:t xml:space="preserve">Quantum Value = </w:t>
      </w:r>
      <w:r w:rsidR="00700DA3">
        <w:rPr>
          <w:rFonts w:eastAsia="Arial"/>
          <w:sz w:val="24"/>
          <w:szCs w:val="24"/>
        </w:rPr>
        <w:t>100</w:t>
      </w:r>
    </w:p>
    <w:p w14:paraId="4373B524" w14:textId="77777777" w:rsidR="00F27E3C" w:rsidRDefault="00F27E3C">
      <w:pPr>
        <w:rPr>
          <w:sz w:val="24"/>
          <w:szCs w:val="24"/>
        </w:rPr>
      </w:pPr>
    </w:p>
    <w:p w14:paraId="78AD9106" w14:textId="77777777" w:rsidR="007F6907" w:rsidRDefault="007F6907">
      <w:pPr>
        <w:rPr>
          <w:sz w:val="24"/>
          <w:szCs w:val="24"/>
        </w:rPr>
      </w:pPr>
    </w:p>
    <w:tbl>
      <w:tblPr>
        <w:tblStyle w:val="TableGrid"/>
        <w:tblW w:w="0" w:type="auto"/>
        <w:tblLook w:val="04A0" w:firstRow="1" w:lastRow="0" w:firstColumn="1" w:lastColumn="0" w:noHBand="0" w:noVBand="1"/>
      </w:tblPr>
      <w:tblGrid>
        <w:gridCol w:w="1970"/>
        <w:gridCol w:w="1526"/>
        <w:gridCol w:w="1507"/>
        <w:gridCol w:w="1542"/>
        <w:gridCol w:w="1489"/>
        <w:gridCol w:w="1542"/>
      </w:tblGrid>
      <w:tr w:rsidR="007F6907" w14:paraId="07F769BE" w14:textId="77777777" w:rsidTr="007F6907">
        <w:tc>
          <w:tcPr>
            <w:tcW w:w="1596" w:type="dxa"/>
          </w:tcPr>
          <w:p w14:paraId="15312195" w14:textId="6B2E804A" w:rsidR="007F6907" w:rsidRPr="007F6907" w:rsidRDefault="007F6907">
            <w:r w:rsidRPr="007F6907">
              <w:t>Log File Name</w:t>
            </w:r>
          </w:p>
        </w:tc>
        <w:tc>
          <w:tcPr>
            <w:tcW w:w="1596" w:type="dxa"/>
          </w:tcPr>
          <w:p w14:paraId="18E20069" w14:textId="1CED4997" w:rsidR="007F6907" w:rsidRPr="007F6907" w:rsidRDefault="007F6907">
            <w:r w:rsidRPr="007F6907">
              <w:t>CPU Utilization</w:t>
            </w:r>
          </w:p>
        </w:tc>
        <w:tc>
          <w:tcPr>
            <w:tcW w:w="1596" w:type="dxa"/>
          </w:tcPr>
          <w:p w14:paraId="31368739" w14:textId="48461670" w:rsidR="007F6907" w:rsidRPr="007F6907" w:rsidRDefault="007F6907" w:rsidP="007F6907">
            <w:r w:rsidRPr="007F6907">
              <w:t>Quantum</w:t>
            </w:r>
          </w:p>
        </w:tc>
        <w:tc>
          <w:tcPr>
            <w:tcW w:w="1596" w:type="dxa"/>
          </w:tcPr>
          <w:p w14:paraId="13EE6FB3" w14:textId="5A43B321" w:rsidR="007F6907" w:rsidRPr="007F6907" w:rsidRDefault="007F6907">
            <w:r w:rsidRPr="007F6907">
              <w:t>Turnaround Time</w:t>
            </w:r>
          </w:p>
        </w:tc>
        <w:tc>
          <w:tcPr>
            <w:tcW w:w="1596" w:type="dxa"/>
          </w:tcPr>
          <w:p w14:paraId="3D3FDF46" w14:textId="297D05F3" w:rsidR="007F6907" w:rsidRPr="007F6907" w:rsidRDefault="007F6907">
            <w:r w:rsidRPr="007F6907">
              <w:t>Waiting Time</w:t>
            </w:r>
          </w:p>
        </w:tc>
        <w:tc>
          <w:tcPr>
            <w:tcW w:w="1596" w:type="dxa"/>
          </w:tcPr>
          <w:p w14:paraId="56655193" w14:textId="51FF3FF9" w:rsidR="007F6907" w:rsidRPr="007F6907" w:rsidRDefault="007F6907">
            <w:r w:rsidRPr="007F6907">
              <w:t>Throughput</w:t>
            </w:r>
          </w:p>
        </w:tc>
      </w:tr>
      <w:tr w:rsidR="007F6907" w14:paraId="7AD7A144" w14:textId="77777777" w:rsidTr="007F6907">
        <w:tc>
          <w:tcPr>
            <w:tcW w:w="1596" w:type="dxa"/>
          </w:tcPr>
          <w:p w14:paraId="39A062BC" w14:textId="54073C81" w:rsidR="007F6907" w:rsidRDefault="007F6907">
            <w:pPr>
              <w:rPr>
                <w:sz w:val="24"/>
                <w:szCs w:val="24"/>
              </w:rPr>
            </w:pPr>
            <w:r>
              <w:rPr>
                <w:sz w:val="24"/>
                <w:szCs w:val="24"/>
              </w:rPr>
              <w:t>RR_Log_File.txt</w:t>
            </w:r>
          </w:p>
        </w:tc>
        <w:tc>
          <w:tcPr>
            <w:tcW w:w="1596" w:type="dxa"/>
          </w:tcPr>
          <w:p w14:paraId="58F88F6D" w14:textId="4BC08217" w:rsidR="007F6907" w:rsidRDefault="007F6907">
            <w:pPr>
              <w:rPr>
                <w:sz w:val="24"/>
                <w:szCs w:val="24"/>
              </w:rPr>
            </w:pPr>
            <w:r>
              <w:rPr>
                <w:sz w:val="24"/>
                <w:szCs w:val="24"/>
              </w:rPr>
              <w:t>7</w:t>
            </w:r>
            <w:r w:rsidR="00203087">
              <w:rPr>
                <w:sz w:val="24"/>
                <w:szCs w:val="24"/>
              </w:rPr>
              <w:t>4</w:t>
            </w:r>
            <w:r>
              <w:rPr>
                <w:sz w:val="24"/>
                <w:szCs w:val="24"/>
              </w:rPr>
              <w:t>.</w:t>
            </w:r>
            <w:r w:rsidR="00203087">
              <w:rPr>
                <w:sz w:val="24"/>
                <w:szCs w:val="24"/>
              </w:rPr>
              <w:t>72</w:t>
            </w:r>
            <w:r>
              <w:rPr>
                <w:sz w:val="24"/>
                <w:szCs w:val="24"/>
              </w:rPr>
              <w:t>%</w:t>
            </w:r>
          </w:p>
        </w:tc>
        <w:tc>
          <w:tcPr>
            <w:tcW w:w="1596" w:type="dxa"/>
          </w:tcPr>
          <w:p w14:paraId="52A32D3A" w14:textId="00276F42" w:rsidR="007F6907" w:rsidRDefault="007F6907">
            <w:pPr>
              <w:rPr>
                <w:sz w:val="24"/>
                <w:szCs w:val="24"/>
              </w:rPr>
            </w:pPr>
            <w:r>
              <w:rPr>
                <w:sz w:val="24"/>
                <w:szCs w:val="24"/>
              </w:rPr>
              <w:t>100</w:t>
            </w:r>
          </w:p>
        </w:tc>
        <w:tc>
          <w:tcPr>
            <w:tcW w:w="1596" w:type="dxa"/>
          </w:tcPr>
          <w:p w14:paraId="590AE1BC" w14:textId="4F9BF93E" w:rsidR="007F6907" w:rsidRDefault="007F6907">
            <w:pPr>
              <w:rPr>
                <w:sz w:val="24"/>
                <w:szCs w:val="24"/>
              </w:rPr>
            </w:pPr>
            <w:r>
              <w:rPr>
                <w:sz w:val="24"/>
                <w:szCs w:val="24"/>
              </w:rPr>
              <w:t>28.</w:t>
            </w:r>
            <w:r w:rsidR="00203087">
              <w:rPr>
                <w:sz w:val="24"/>
                <w:szCs w:val="24"/>
              </w:rPr>
              <w:t>75</w:t>
            </w:r>
          </w:p>
        </w:tc>
        <w:tc>
          <w:tcPr>
            <w:tcW w:w="1596" w:type="dxa"/>
          </w:tcPr>
          <w:p w14:paraId="1182D712" w14:textId="6123ECC1" w:rsidR="007F6907" w:rsidRDefault="007F6907">
            <w:pPr>
              <w:rPr>
                <w:sz w:val="24"/>
                <w:szCs w:val="24"/>
              </w:rPr>
            </w:pPr>
            <w:r>
              <w:rPr>
                <w:sz w:val="24"/>
                <w:szCs w:val="24"/>
              </w:rPr>
              <w:t>5.</w:t>
            </w:r>
            <w:r w:rsidR="00203087">
              <w:rPr>
                <w:sz w:val="24"/>
                <w:szCs w:val="24"/>
              </w:rPr>
              <w:t>12</w:t>
            </w:r>
          </w:p>
        </w:tc>
        <w:tc>
          <w:tcPr>
            <w:tcW w:w="1596" w:type="dxa"/>
          </w:tcPr>
          <w:p w14:paraId="638184FC" w14:textId="0D0BE84C" w:rsidR="007F6907" w:rsidRDefault="007F6907">
            <w:pPr>
              <w:rPr>
                <w:sz w:val="24"/>
                <w:szCs w:val="24"/>
              </w:rPr>
            </w:pPr>
            <w:r>
              <w:rPr>
                <w:sz w:val="24"/>
                <w:szCs w:val="24"/>
              </w:rPr>
              <w:t>0.2</w:t>
            </w:r>
            <w:r w:rsidR="00203087">
              <w:rPr>
                <w:sz w:val="24"/>
                <w:szCs w:val="24"/>
              </w:rPr>
              <w:t>6</w:t>
            </w:r>
          </w:p>
        </w:tc>
      </w:tr>
      <w:tr w:rsidR="007F6907" w14:paraId="39C4610A" w14:textId="77777777" w:rsidTr="007F6907">
        <w:tc>
          <w:tcPr>
            <w:tcW w:w="1596" w:type="dxa"/>
          </w:tcPr>
          <w:p w14:paraId="3D52B938" w14:textId="24F0612C" w:rsidR="007F6907" w:rsidRDefault="007F6907">
            <w:pPr>
              <w:rPr>
                <w:sz w:val="24"/>
                <w:szCs w:val="24"/>
              </w:rPr>
            </w:pPr>
            <w:r>
              <w:rPr>
                <w:sz w:val="24"/>
                <w:szCs w:val="24"/>
              </w:rPr>
              <w:t>RR_Log_File2.txt</w:t>
            </w:r>
          </w:p>
        </w:tc>
        <w:tc>
          <w:tcPr>
            <w:tcW w:w="1596" w:type="dxa"/>
          </w:tcPr>
          <w:p w14:paraId="29987B94" w14:textId="5C98B734" w:rsidR="007F6907" w:rsidRDefault="007F6907">
            <w:pPr>
              <w:rPr>
                <w:sz w:val="24"/>
                <w:szCs w:val="24"/>
              </w:rPr>
            </w:pPr>
            <w:r>
              <w:rPr>
                <w:sz w:val="24"/>
                <w:szCs w:val="24"/>
              </w:rPr>
              <w:t>75.</w:t>
            </w:r>
            <w:r w:rsidR="00E42F1C">
              <w:rPr>
                <w:sz w:val="24"/>
                <w:szCs w:val="24"/>
              </w:rPr>
              <w:t>93</w:t>
            </w:r>
            <w:r>
              <w:rPr>
                <w:sz w:val="24"/>
                <w:szCs w:val="24"/>
              </w:rPr>
              <w:t>%</w:t>
            </w:r>
          </w:p>
        </w:tc>
        <w:tc>
          <w:tcPr>
            <w:tcW w:w="1596" w:type="dxa"/>
          </w:tcPr>
          <w:p w14:paraId="59C99543" w14:textId="58FF7D50" w:rsidR="007F6907" w:rsidRDefault="007F6907">
            <w:pPr>
              <w:rPr>
                <w:sz w:val="24"/>
                <w:szCs w:val="24"/>
              </w:rPr>
            </w:pPr>
            <w:r>
              <w:rPr>
                <w:sz w:val="24"/>
                <w:szCs w:val="24"/>
              </w:rPr>
              <w:t>90</w:t>
            </w:r>
          </w:p>
        </w:tc>
        <w:tc>
          <w:tcPr>
            <w:tcW w:w="1596" w:type="dxa"/>
          </w:tcPr>
          <w:p w14:paraId="25700388" w14:textId="61A2FA04" w:rsidR="007F6907" w:rsidRDefault="007F6907">
            <w:pPr>
              <w:rPr>
                <w:sz w:val="24"/>
                <w:szCs w:val="24"/>
              </w:rPr>
            </w:pPr>
            <w:r>
              <w:rPr>
                <w:sz w:val="24"/>
                <w:szCs w:val="24"/>
              </w:rPr>
              <w:t>28.</w:t>
            </w:r>
            <w:r w:rsidR="00E42F1C">
              <w:rPr>
                <w:sz w:val="24"/>
                <w:szCs w:val="24"/>
              </w:rPr>
              <w:t>56</w:t>
            </w:r>
          </w:p>
        </w:tc>
        <w:tc>
          <w:tcPr>
            <w:tcW w:w="1596" w:type="dxa"/>
          </w:tcPr>
          <w:p w14:paraId="55444A3A" w14:textId="2EC8B5B5" w:rsidR="007F6907" w:rsidRDefault="007F6907">
            <w:pPr>
              <w:rPr>
                <w:sz w:val="24"/>
                <w:szCs w:val="24"/>
              </w:rPr>
            </w:pPr>
            <w:r>
              <w:rPr>
                <w:sz w:val="24"/>
                <w:szCs w:val="24"/>
              </w:rPr>
              <w:t>5.07</w:t>
            </w:r>
          </w:p>
        </w:tc>
        <w:tc>
          <w:tcPr>
            <w:tcW w:w="1596" w:type="dxa"/>
          </w:tcPr>
          <w:p w14:paraId="37E07A66" w14:textId="7E812E3A" w:rsidR="007F6907" w:rsidRDefault="007F6907">
            <w:pPr>
              <w:rPr>
                <w:sz w:val="24"/>
                <w:szCs w:val="24"/>
              </w:rPr>
            </w:pPr>
            <w:r>
              <w:rPr>
                <w:sz w:val="24"/>
                <w:szCs w:val="24"/>
              </w:rPr>
              <w:t>0.27</w:t>
            </w:r>
          </w:p>
        </w:tc>
      </w:tr>
      <w:tr w:rsidR="007F6907" w14:paraId="23694E71" w14:textId="77777777" w:rsidTr="007F6907">
        <w:tc>
          <w:tcPr>
            <w:tcW w:w="1596" w:type="dxa"/>
          </w:tcPr>
          <w:p w14:paraId="3DCB8923" w14:textId="34CCA190" w:rsidR="007F6907" w:rsidRDefault="007F6907">
            <w:pPr>
              <w:rPr>
                <w:sz w:val="24"/>
                <w:szCs w:val="24"/>
              </w:rPr>
            </w:pPr>
            <w:r>
              <w:rPr>
                <w:sz w:val="24"/>
                <w:szCs w:val="24"/>
              </w:rPr>
              <w:t>RR_Log_File3.txt</w:t>
            </w:r>
          </w:p>
        </w:tc>
        <w:tc>
          <w:tcPr>
            <w:tcW w:w="1596" w:type="dxa"/>
          </w:tcPr>
          <w:p w14:paraId="4458C8A6" w14:textId="21CD7009" w:rsidR="007F6907" w:rsidRDefault="007F6907">
            <w:pPr>
              <w:rPr>
                <w:sz w:val="24"/>
                <w:szCs w:val="24"/>
              </w:rPr>
            </w:pPr>
            <w:r>
              <w:rPr>
                <w:sz w:val="24"/>
                <w:szCs w:val="24"/>
              </w:rPr>
              <w:t>74.62%</w:t>
            </w:r>
          </w:p>
        </w:tc>
        <w:tc>
          <w:tcPr>
            <w:tcW w:w="1596" w:type="dxa"/>
          </w:tcPr>
          <w:p w14:paraId="1D166658" w14:textId="6944A154" w:rsidR="007F6907" w:rsidRDefault="007F6907">
            <w:pPr>
              <w:rPr>
                <w:sz w:val="24"/>
                <w:szCs w:val="24"/>
              </w:rPr>
            </w:pPr>
            <w:r>
              <w:rPr>
                <w:sz w:val="24"/>
                <w:szCs w:val="24"/>
              </w:rPr>
              <w:t>80</w:t>
            </w:r>
          </w:p>
        </w:tc>
        <w:tc>
          <w:tcPr>
            <w:tcW w:w="1596" w:type="dxa"/>
          </w:tcPr>
          <w:p w14:paraId="7F60EFDE" w14:textId="36471CEB" w:rsidR="007F6907" w:rsidRDefault="007F6907">
            <w:pPr>
              <w:rPr>
                <w:sz w:val="24"/>
                <w:szCs w:val="24"/>
              </w:rPr>
            </w:pPr>
            <w:r>
              <w:rPr>
                <w:sz w:val="24"/>
                <w:szCs w:val="24"/>
              </w:rPr>
              <w:t>28.9</w:t>
            </w:r>
          </w:p>
        </w:tc>
        <w:tc>
          <w:tcPr>
            <w:tcW w:w="1596" w:type="dxa"/>
          </w:tcPr>
          <w:p w14:paraId="44DF16CD" w14:textId="2C9D703D" w:rsidR="007F6907" w:rsidRDefault="007F6907">
            <w:pPr>
              <w:rPr>
                <w:sz w:val="24"/>
                <w:szCs w:val="24"/>
              </w:rPr>
            </w:pPr>
            <w:r>
              <w:rPr>
                <w:sz w:val="24"/>
                <w:szCs w:val="24"/>
              </w:rPr>
              <w:t>4.97</w:t>
            </w:r>
          </w:p>
        </w:tc>
        <w:tc>
          <w:tcPr>
            <w:tcW w:w="1596" w:type="dxa"/>
          </w:tcPr>
          <w:p w14:paraId="3D7A99C1" w14:textId="5BD28E0F" w:rsidR="007F6907" w:rsidRDefault="007F6907">
            <w:pPr>
              <w:rPr>
                <w:sz w:val="24"/>
                <w:szCs w:val="24"/>
              </w:rPr>
            </w:pPr>
            <w:r>
              <w:rPr>
                <w:sz w:val="24"/>
                <w:szCs w:val="24"/>
              </w:rPr>
              <w:t>0.26</w:t>
            </w:r>
          </w:p>
        </w:tc>
      </w:tr>
      <w:tr w:rsidR="007F6907" w14:paraId="5B6C2143" w14:textId="77777777" w:rsidTr="007F6907">
        <w:tc>
          <w:tcPr>
            <w:tcW w:w="1596" w:type="dxa"/>
          </w:tcPr>
          <w:p w14:paraId="19F309EA" w14:textId="295EDD37" w:rsidR="007F6907" w:rsidRDefault="007F6907">
            <w:pPr>
              <w:rPr>
                <w:sz w:val="24"/>
                <w:szCs w:val="24"/>
              </w:rPr>
            </w:pPr>
            <w:r>
              <w:rPr>
                <w:sz w:val="24"/>
                <w:szCs w:val="24"/>
              </w:rPr>
              <w:t>RR_Log_File4.txt</w:t>
            </w:r>
          </w:p>
        </w:tc>
        <w:tc>
          <w:tcPr>
            <w:tcW w:w="1596" w:type="dxa"/>
          </w:tcPr>
          <w:p w14:paraId="1BD006B7" w14:textId="42484BB2" w:rsidR="007F6907" w:rsidRDefault="00667206">
            <w:pPr>
              <w:rPr>
                <w:sz w:val="24"/>
                <w:szCs w:val="24"/>
              </w:rPr>
            </w:pPr>
            <w:r>
              <w:rPr>
                <w:sz w:val="24"/>
                <w:szCs w:val="24"/>
              </w:rPr>
              <w:t>74.53%</w:t>
            </w:r>
          </w:p>
        </w:tc>
        <w:tc>
          <w:tcPr>
            <w:tcW w:w="1596" w:type="dxa"/>
          </w:tcPr>
          <w:p w14:paraId="169E5082" w14:textId="3012B00B" w:rsidR="007F6907" w:rsidRDefault="007F6907">
            <w:pPr>
              <w:rPr>
                <w:sz w:val="24"/>
                <w:szCs w:val="24"/>
              </w:rPr>
            </w:pPr>
            <w:r>
              <w:rPr>
                <w:sz w:val="24"/>
                <w:szCs w:val="24"/>
              </w:rPr>
              <w:t>70</w:t>
            </w:r>
          </w:p>
        </w:tc>
        <w:tc>
          <w:tcPr>
            <w:tcW w:w="1596" w:type="dxa"/>
          </w:tcPr>
          <w:p w14:paraId="52833D47" w14:textId="2B72B058" w:rsidR="007F6907" w:rsidRDefault="00667206">
            <w:pPr>
              <w:rPr>
                <w:sz w:val="24"/>
                <w:szCs w:val="24"/>
              </w:rPr>
            </w:pPr>
            <w:r>
              <w:rPr>
                <w:sz w:val="24"/>
                <w:szCs w:val="24"/>
              </w:rPr>
              <w:t>28.97</w:t>
            </w:r>
          </w:p>
        </w:tc>
        <w:tc>
          <w:tcPr>
            <w:tcW w:w="1596" w:type="dxa"/>
          </w:tcPr>
          <w:p w14:paraId="0FD2B386" w14:textId="5E5E18B2" w:rsidR="007F6907" w:rsidRDefault="00667206">
            <w:pPr>
              <w:rPr>
                <w:sz w:val="24"/>
                <w:szCs w:val="24"/>
              </w:rPr>
            </w:pPr>
            <w:r>
              <w:rPr>
                <w:sz w:val="24"/>
                <w:szCs w:val="24"/>
              </w:rPr>
              <w:t>4.98</w:t>
            </w:r>
          </w:p>
        </w:tc>
        <w:tc>
          <w:tcPr>
            <w:tcW w:w="1596" w:type="dxa"/>
          </w:tcPr>
          <w:p w14:paraId="213DD048" w14:textId="4F740ED9" w:rsidR="007F6907" w:rsidRDefault="00667206">
            <w:pPr>
              <w:rPr>
                <w:sz w:val="24"/>
                <w:szCs w:val="24"/>
              </w:rPr>
            </w:pPr>
            <w:r>
              <w:rPr>
                <w:sz w:val="24"/>
                <w:szCs w:val="24"/>
              </w:rPr>
              <w:t>0.26</w:t>
            </w:r>
          </w:p>
        </w:tc>
      </w:tr>
      <w:tr w:rsidR="007F6907" w14:paraId="470D438C" w14:textId="77777777" w:rsidTr="007F6907">
        <w:tc>
          <w:tcPr>
            <w:tcW w:w="1596" w:type="dxa"/>
          </w:tcPr>
          <w:p w14:paraId="5E44EFA3" w14:textId="375960E5" w:rsidR="007F6907" w:rsidRDefault="007F6907">
            <w:pPr>
              <w:rPr>
                <w:sz w:val="24"/>
                <w:szCs w:val="24"/>
              </w:rPr>
            </w:pPr>
            <w:r>
              <w:rPr>
                <w:sz w:val="24"/>
                <w:szCs w:val="24"/>
              </w:rPr>
              <w:t>RR_Log_File5.txt</w:t>
            </w:r>
          </w:p>
        </w:tc>
        <w:tc>
          <w:tcPr>
            <w:tcW w:w="1596" w:type="dxa"/>
          </w:tcPr>
          <w:p w14:paraId="15AA3A6D" w14:textId="47E6E4B1" w:rsidR="007F6907" w:rsidRDefault="00667206">
            <w:pPr>
              <w:rPr>
                <w:sz w:val="24"/>
                <w:szCs w:val="24"/>
              </w:rPr>
            </w:pPr>
            <w:r>
              <w:rPr>
                <w:sz w:val="24"/>
                <w:szCs w:val="24"/>
              </w:rPr>
              <w:t>7</w:t>
            </w:r>
            <w:r w:rsidR="000B0DE2">
              <w:rPr>
                <w:sz w:val="24"/>
                <w:szCs w:val="24"/>
              </w:rPr>
              <w:t>3.99</w:t>
            </w:r>
            <w:r>
              <w:rPr>
                <w:sz w:val="24"/>
                <w:szCs w:val="24"/>
              </w:rPr>
              <w:t>%</w:t>
            </w:r>
          </w:p>
        </w:tc>
        <w:tc>
          <w:tcPr>
            <w:tcW w:w="1596" w:type="dxa"/>
          </w:tcPr>
          <w:p w14:paraId="3E9024E4" w14:textId="6F746718" w:rsidR="007F6907" w:rsidRDefault="007F6907">
            <w:pPr>
              <w:rPr>
                <w:sz w:val="24"/>
                <w:szCs w:val="24"/>
              </w:rPr>
            </w:pPr>
            <w:r>
              <w:rPr>
                <w:sz w:val="24"/>
                <w:szCs w:val="24"/>
              </w:rPr>
              <w:t>60</w:t>
            </w:r>
          </w:p>
        </w:tc>
        <w:tc>
          <w:tcPr>
            <w:tcW w:w="1596" w:type="dxa"/>
          </w:tcPr>
          <w:p w14:paraId="3AE408A2" w14:textId="412F1DE3" w:rsidR="007F6907" w:rsidRDefault="00667206">
            <w:pPr>
              <w:rPr>
                <w:sz w:val="24"/>
                <w:szCs w:val="24"/>
              </w:rPr>
            </w:pPr>
            <w:r>
              <w:rPr>
                <w:sz w:val="24"/>
                <w:szCs w:val="24"/>
              </w:rPr>
              <w:t>2</w:t>
            </w:r>
            <w:r w:rsidR="008350C9">
              <w:rPr>
                <w:sz w:val="24"/>
                <w:szCs w:val="24"/>
              </w:rPr>
              <w:t>8.</w:t>
            </w:r>
            <w:r w:rsidR="000B0DE2">
              <w:rPr>
                <w:sz w:val="24"/>
                <w:szCs w:val="24"/>
              </w:rPr>
              <w:t>99</w:t>
            </w:r>
          </w:p>
        </w:tc>
        <w:tc>
          <w:tcPr>
            <w:tcW w:w="1596" w:type="dxa"/>
          </w:tcPr>
          <w:p w14:paraId="592C0578" w14:textId="6B8B4F35" w:rsidR="007F6907" w:rsidRDefault="000B0DE2">
            <w:pPr>
              <w:rPr>
                <w:sz w:val="24"/>
                <w:szCs w:val="24"/>
              </w:rPr>
            </w:pPr>
            <w:r>
              <w:rPr>
                <w:sz w:val="24"/>
                <w:szCs w:val="24"/>
              </w:rPr>
              <w:t>4.86</w:t>
            </w:r>
          </w:p>
        </w:tc>
        <w:tc>
          <w:tcPr>
            <w:tcW w:w="1596" w:type="dxa"/>
          </w:tcPr>
          <w:p w14:paraId="08DAA58A" w14:textId="30576845" w:rsidR="007F6907" w:rsidRDefault="009C6D9F">
            <w:pPr>
              <w:rPr>
                <w:sz w:val="24"/>
                <w:szCs w:val="24"/>
              </w:rPr>
            </w:pPr>
            <w:r>
              <w:rPr>
                <w:sz w:val="24"/>
                <w:szCs w:val="24"/>
              </w:rPr>
              <w:t>0.27</w:t>
            </w:r>
          </w:p>
        </w:tc>
      </w:tr>
      <w:tr w:rsidR="007F6907" w14:paraId="01C42672" w14:textId="77777777" w:rsidTr="007F6907">
        <w:tc>
          <w:tcPr>
            <w:tcW w:w="1596" w:type="dxa"/>
          </w:tcPr>
          <w:p w14:paraId="62E53656" w14:textId="7AE709D4" w:rsidR="007F6907" w:rsidRDefault="007F6907">
            <w:pPr>
              <w:rPr>
                <w:sz w:val="24"/>
                <w:szCs w:val="24"/>
              </w:rPr>
            </w:pPr>
            <w:r>
              <w:rPr>
                <w:sz w:val="24"/>
                <w:szCs w:val="24"/>
              </w:rPr>
              <w:t>RR_Log_File6.txt</w:t>
            </w:r>
          </w:p>
        </w:tc>
        <w:tc>
          <w:tcPr>
            <w:tcW w:w="1596" w:type="dxa"/>
          </w:tcPr>
          <w:p w14:paraId="0E627157" w14:textId="7C6CB0F6" w:rsidR="007F6907" w:rsidRDefault="000B0DE2">
            <w:pPr>
              <w:rPr>
                <w:sz w:val="24"/>
                <w:szCs w:val="24"/>
              </w:rPr>
            </w:pPr>
            <w:r>
              <w:rPr>
                <w:sz w:val="24"/>
                <w:szCs w:val="24"/>
              </w:rPr>
              <w:t>75.15%</w:t>
            </w:r>
          </w:p>
        </w:tc>
        <w:tc>
          <w:tcPr>
            <w:tcW w:w="1596" w:type="dxa"/>
          </w:tcPr>
          <w:p w14:paraId="71A2BFE3" w14:textId="315430A0" w:rsidR="007F6907" w:rsidRDefault="007F6907">
            <w:pPr>
              <w:rPr>
                <w:sz w:val="24"/>
                <w:szCs w:val="24"/>
              </w:rPr>
            </w:pPr>
            <w:r>
              <w:rPr>
                <w:sz w:val="24"/>
                <w:szCs w:val="24"/>
              </w:rPr>
              <w:t>50</w:t>
            </w:r>
          </w:p>
        </w:tc>
        <w:tc>
          <w:tcPr>
            <w:tcW w:w="1596" w:type="dxa"/>
          </w:tcPr>
          <w:p w14:paraId="0BA86AE5" w14:textId="7A24E1F9" w:rsidR="007F6907" w:rsidRDefault="000B0DE2">
            <w:pPr>
              <w:rPr>
                <w:sz w:val="24"/>
                <w:szCs w:val="24"/>
              </w:rPr>
            </w:pPr>
            <w:r>
              <w:rPr>
                <w:sz w:val="24"/>
                <w:szCs w:val="24"/>
              </w:rPr>
              <w:t>29.05</w:t>
            </w:r>
          </w:p>
        </w:tc>
        <w:tc>
          <w:tcPr>
            <w:tcW w:w="1596" w:type="dxa"/>
          </w:tcPr>
          <w:p w14:paraId="57197761" w14:textId="46BDF2D9" w:rsidR="007F6907" w:rsidRDefault="000B0DE2">
            <w:pPr>
              <w:rPr>
                <w:sz w:val="24"/>
                <w:szCs w:val="24"/>
              </w:rPr>
            </w:pPr>
            <w:r>
              <w:rPr>
                <w:sz w:val="24"/>
                <w:szCs w:val="24"/>
              </w:rPr>
              <w:t>4.8</w:t>
            </w:r>
            <w:r w:rsidR="00F02463">
              <w:rPr>
                <w:sz w:val="24"/>
                <w:szCs w:val="24"/>
              </w:rPr>
              <w:t>0</w:t>
            </w:r>
          </w:p>
        </w:tc>
        <w:tc>
          <w:tcPr>
            <w:tcW w:w="1596" w:type="dxa"/>
          </w:tcPr>
          <w:p w14:paraId="0705BA2E" w14:textId="7C2E9FDC" w:rsidR="007F6907" w:rsidRDefault="00F02463">
            <w:pPr>
              <w:rPr>
                <w:sz w:val="24"/>
                <w:szCs w:val="24"/>
              </w:rPr>
            </w:pPr>
            <w:r>
              <w:rPr>
                <w:sz w:val="24"/>
                <w:szCs w:val="24"/>
              </w:rPr>
              <w:t>0.27</w:t>
            </w:r>
          </w:p>
        </w:tc>
      </w:tr>
    </w:tbl>
    <w:p w14:paraId="6FF708D4" w14:textId="2C68B8B0" w:rsidR="00F27E3C" w:rsidRDefault="00F27E3C">
      <w:pPr>
        <w:rPr>
          <w:sz w:val="24"/>
          <w:szCs w:val="24"/>
        </w:rPr>
      </w:pPr>
    </w:p>
    <w:p w14:paraId="1194E97F" w14:textId="2A3AD766" w:rsidR="004E1AF5" w:rsidRDefault="00E42F1C" w:rsidP="000D35C8">
      <w:pPr>
        <w:rPr>
          <w:sz w:val="24"/>
          <w:szCs w:val="24"/>
        </w:rPr>
      </w:pPr>
      <w:r>
        <w:rPr>
          <w:sz w:val="24"/>
          <w:szCs w:val="24"/>
        </w:rPr>
        <w:t>RR_Log_File7.txt is set again at Quantum 100 for submitting the project.</w:t>
      </w:r>
    </w:p>
    <w:p w14:paraId="2E6637AD" w14:textId="77777777" w:rsidR="00E42F1C" w:rsidRPr="000D35C8" w:rsidRDefault="00E42F1C" w:rsidP="000D35C8">
      <w:pPr>
        <w:rPr>
          <w:sz w:val="24"/>
          <w:szCs w:val="24"/>
        </w:rPr>
      </w:pPr>
    </w:p>
    <w:p w14:paraId="731AA08D" w14:textId="1384862E" w:rsidR="004E1AF5" w:rsidRPr="000D35C8" w:rsidRDefault="00000000" w:rsidP="000D35C8">
      <w:pPr>
        <w:ind w:right="920"/>
        <w:rPr>
          <w:sz w:val="24"/>
          <w:szCs w:val="24"/>
        </w:rPr>
      </w:pPr>
      <w:r w:rsidRPr="000D35C8">
        <w:rPr>
          <w:rFonts w:eastAsia="Arial"/>
          <w:sz w:val="24"/>
          <w:szCs w:val="24"/>
        </w:rPr>
        <w:t>The CPU Utilization is between 50 and 90 percent for all process schedulers with the above values</w:t>
      </w:r>
      <w:r w:rsidR="00E42F1C">
        <w:rPr>
          <w:rFonts w:eastAsia="Arial"/>
          <w:sz w:val="24"/>
          <w:szCs w:val="24"/>
        </w:rPr>
        <w:t xml:space="preserve"> and 10 processes have been considered in each case. </w:t>
      </w:r>
    </w:p>
    <w:p w14:paraId="5F8E4505" w14:textId="77777777" w:rsidR="004E1AF5" w:rsidRPr="000D35C8" w:rsidRDefault="004E1AF5" w:rsidP="000D35C8">
      <w:pPr>
        <w:rPr>
          <w:sz w:val="24"/>
          <w:szCs w:val="24"/>
        </w:rPr>
      </w:pPr>
    </w:p>
    <w:p w14:paraId="7D085941" w14:textId="77777777" w:rsidR="00E42F1C" w:rsidRDefault="00E42F1C">
      <w:pPr>
        <w:rPr>
          <w:rFonts w:eastAsia="Arial"/>
          <w:sz w:val="24"/>
          <w:szCs w:val="24"/>
        </w:rPr>
      </w:pPr>
      <w:r>
        <w:rPr>
          <w:rFonts w:eastAsia="Arial"/>
          <w:sz w:val="24"/>
          <w:szCs w:val="24"/>
        </w:rPr>
        <w:br w:type="page"/>
      </w:r>
    </w:p>
    <w:p w14:paraId="71A33C53" w14:textId="5E1C4177" w:rsidR="004E1AF5" w:rsidRPr="000D35C8" w:rsidRDefault="00000000" w:rsidP="00BE3D08">
      <w:pPr>
        <w:ind w:right="60"/>
        <w:rPr>
          <w:sz w:val="24"/>
          <w:szCs w:val="24"/>
        </w:rPr>
      </w:pPr>
      <w:r w:rsidRPr="000D35C8">
        <w:rPr>
          <w:rFonts w:eastAsia="Arial"/>
          <w:sz w:val="24"/>
          <w:szCs w:val="24"/>
        </w:rPr>
        <w:lastRenderedPageBreak/>
        <w:t xml:space="preserve">The average waiting time </w:t>
      </w:r>
      <w:r w:rsidR="00E42F1C">
        <w:rPr>
          <w:rFonts w:eastAsia="Arial"/>
          <w:sz w:val="24"/>
          <w:szCs w:val="24"/>
        </w:rPr>
        <w:t>decreases</w:t>
      </w:r>
      <w:r w:rsidRPr="000D35C8">
        <w:rPr>
          <w:rFonts w:eastAsia="Arial"/>
          <w:sz w:val="24"/>
          <w:szCs w:val="24"/>
        </w:rPr>
        <w:t xml:space="preserve"> with decreasing quantum time in Round Robin when the time taken to complete an </w:t>
      </w:r>
      <w:r w:rsidR="00E42F1C" w:rsidRPr="000D35C8">
        <w:rPr>
          <w:rFonts w:eastAsia="Arial"/>
          <w:sz w:val="24"/>
          <w:szCs w:val="24"/>
        </w:rPr>
        <w:t>I/O decrease</w:t>
      </w:r>
      <w:r w:rsidRPr="000D35C8">
        <w:rPr>
          <w:rFonts w:eastAsia="Arial"/>
          <w:sz w:val="24"/>
          <w:szCs w:val="24"/>
        </w:rPr>
        <w:t xml:space="preserve">. This is because the Processes finish the I/O fast and then </w:t>
      </w:r>
      <w:r w:rsidR="00E42F1C" w:rsidRPr="000D35C8">
        <w:rPr>
          <w:rFonts w:eastAsia="Arial"/>
          <w:sz w:val="24"/>
          <w:szCs w:val="24"/>
        </w:rPr>
        <w:t>must</w:t>
      </w:r>
      <w:r w:rsidRPr="000D35C8">
        <w:rPr>
          <w:rFonts w:eastAsia="Arial"/>
          <w:sz w:val="24"/>
          <w:szCs w:val="24"/>
        </w:rPr>
        <w:t xml:space="preserve"> wait in the ready queue to occupy CPU thus </w:t>
      </w:r>
      <w:r w:rsidR="00E42F1C">
        <w:rPr>
          <w:rFonts w:eastAsia="Arial"/>
          <w:sz w:val="24"/>
          <w:szCs w:val="24"/>
        </w:rPr>
        <w:t xml:space="preserve">the </w:t>
      </w:r>
      <w:r w:rsidRPr="000D35C8">
        <w:rPr>
          <w:rFonts w:eastAsia="Arial"/>
          <w:sz w:val="24"/>
          <w:szCs w:val="24"/>
        </w:rPr>
        <w:t>waiting time and the decreasing quantum causes them to occupy the CPU for less time and thus wait in the I/O Queue due to an I/O Interrupt. So</w:t>
      </w:r>
      <w:r w:rsidR="00E42F1C">
        <w:rPr>
          <w:rFonts w:eastAsia="Arial"/>
          <w:sz w:val="24"/>
          <w:szCs w:val="24"/>
        </w:rPr>
        <w:t>,</w:t>
      </w:r>
      <w:r w:rsidRPr="000D35C8">
        <w:rPr>
          <w:rFonts w:eastAsia="Arial"/>
          <w:sz w:val="24"/>
          <w:szCs w:val="24"/>
        </w:rPr>
        <w:t xml:space="preserve"> they are either waiting in the Ready queue due to decreasing quantum or in I/O queue due to decreasing I/O Time.</w:t>
      </w:r>
    </w:p>
    <w:p w14:paraId="5C4D2F58" w14:textId="77777777" w:rsidR="00BE3D08" w:rsidRDefault="00BE3D08" w:rsidP="000D35C8">
      <w:pPr>
        <w:ind w:right="60"/>
        <w:rPr>
          <w:rFonts w:eastAsia="Arial"/>
          <w:sz w:val="24"/>
          <w:szCs w:val="24"/>
        </w:rPr>
      </w:pPr>
    </w:p>
    <w:p w14:paraId="29CB9A51" w14:textId="04DAE343" w:rsidR="00B57404" w:rsidRDefault="00BE3D08" w:rsidP="000D35C8">
      <w:pPr>
        <w:ind w:right="60"/>
        <w:rPr>
          <w:rFonts w:eastAsia="Arial"/>
          <w:sz w:val="24"/>
          <w:szCs w:val="24"/>
        </w:rPr>
      </w:pPr>
      <w:r>
        <w:rPr>
          <w:rFonts w:eastAsia="Arial"/>
          <w:sz w:val="24"/>
          <w:szCs w:val="24"/>
        </w:rPr>
        <w:t>T</w:t>
      </w:r>
      <w:r w:rsidRPr="000D35C8">
        <w:rPr>
          <w:rFonts w:eastAsia="Arial"/>
          <w:sz w:val="24"/>
          <w:szCs w:val="24"/>
        </w:rPr>
        <w:t xml:space="preserve">he Outputs for the FCFS algorithm, SJF Algorithm and RR Algorithm are in the </w:t>
      </w:r>
      <w:r w:rsidR="00B57404">
        <w:rPr>
          <w:rFonts w:eastAsia="Arial"/>
          <w:sz w:val="24"/>
          <w:szCs w:val="24"/>
        </w:rPr>
        <w:t>output</w:t>
      </w:r>
      <w:r w:rsidRPr="000D35C8">
        <w:rPr>
          <w:rFonts w:eastAsia="Arial"/>
          <w:sz w:val="24"/>
          <w:szCs w:val="24"/>
        </w:rPr>
        <w:t xml:space="preserve"> directory with the </w:t>
      </w:r>
      <w:r w:rsidR="00B57404" w:rsidRPr="000D35C8">
        <w:rPr>
          <w:rFonts w:eastAsia="Arial"/>
          <w:sz w:val="24"/>
          <w:szCs w:val="24"/>
        </w:rPr>
        <w:t>above-mentioned</w:t>
      </w:r>
      <w:r w:rsidRPr="000D35C8">
        <w:rPr>
          <w:rFonts w:eastAsia="Arial"/>
          <w:sz w:val="24"/>
          <w:szCs w:val="24"/>
        </w:rPr>
        <w:t xml:space="preserve"> initial values. </w:t>
      </w:r>
    </w:p>
    <w:p w14:paraId="2E780A33" w14:textId="77777777" w:rsidR="00B57404" w:rsidRDefault="00B57404" w:rsidP="000D35C8">
      <w:pPr>
        <w:ind w:right="60"/>
        <w:rPr>
          <w:rFonts w:eastAsia="Arial"/>
          <w:sz w:val="24"/>
          <w:szCs w:val="24"/>
        </w:rPr>
      </w:pPr>
    </w:p>
    <w:p w14:paraId="76B073BE" w14:textId="7000FA6E" w:rsidR="00B57404" w:rsidRDefault="00000000" w:rsidP="000D35C8">
      <w:pPr>
        <w:ind w:right="60"/>
        <w:rPr>
          <w:rFonts w:eastAsia="Arial"/>
          <w:sz w:val="24"/>
          <w:szCs w:val="24"/>
        </w:rPr>
      </w:pPr>
      <w:r w:rsidRPr="000D35C8">
        <w:rPr>
          <w:rFonts w:eastAsia="Arial"/>
          <w:sz w:val="24"/>
          <w:szCs w:val="24"/>
        </w:rPr>
        <w:t xml:space="preserve">For FCFS Algorithm, the </w:t>
      </w:r>
      <w:r w:rsidR="00B57404">
        <w:rPr>
          <w:rFonts w:eastAsia="Arial"/>
          <w:sz w:val="24"/>
          <w:szCs w:val="24"/>
        </w:rPr>
        <w:t>output</w:t>
      </w:r>
      <w:r w:rsidRPr="000D35C8">
        <w:rPr>
          <w:rFonts w:eastAsia="Arial"/>
          <w:sz w:val="24"/>
          <w:szCs w:val="24"/>
        </w:rPr>
        <w:t xml:space="preserve"> file is named “FCFS</w:t>
      </w:r>
      <w:r w:rsidR="00B57404">
        <w:rPr>
          <w:rFonts w:eastAsia="Arial"/>
          <w:sz w:val="24"/>
          <w:szCs w:val="24"/>
        </w:rPr>
        <w:t xml:space="preserve"> Output</w:t>
      </w:r>
      <w:r w:rsidRPr="000D35C8">
        <w:rPr>
          <w:rFonts w:eastAsia="Arial"/>
          <w:sz w:val="24"/>
          <w:szCs w:val="24"/>
        </w:rPr>
        <w:t>.txt</w:t>
      </w:r>
      <w:r w:rsidR="00B57404">
        <w:rPr>
          <w:rFonts w:eastAsia="Arial"/>
          <w:sz w:val="24"/>
          <w:szCs w:val="24"/>
        </w:rPr>
        <w:t>”.</w:t>
      </w:r>
    </w:p>
    <w:p w14:paraId="737D213C" w14:textId="37AA7232" w:rsidR="00B57404" w:rsidRDefault="00000000" w:rsidP="000D35C8">
      <w:pPr>
        <w:ind w:right="60"/>
        <w:rPr>
          <w:rFonts w:eastAsia="Arial"/>
          <w:sz w:val="24"/>
          <w:szCs w:val="24"/>
        </w:rPr>
      </w:pPr>
      <w:r w:rsidRPr="000D35C8">
        <w:rPr>
          <w:rFonts w:eastAsia="Arial"/>
          <w:sz w:val="24"/>
          <w:szCs w:val="24"/>
        </w:rPr>
        <w:t xml:space="preserve">For SJF Algorithm, the </w:t>
      </w:r>
      <w:r w:rsidR="00B57404">
        <w:rPr>
          <w:rFonts w:eastAsia="Arial"/>
          <w:sz w:val="24"/>
          <w:szCs w:val="24"/>
        </w:rPr>
        <w:t>output</w:t>
      </w:r>
      <w:r w:rsidRPr="000D35C8">
        <w:rPr>
          <w:rFonts w:eastAsia="Arial"/>
          <w:sz w:val="24"/>
          <w:szCs w:val="24"/>
        </w:rPr>
        <w:t xml:space="preserve"> file is named “SJF</w:t>
      </w:r>
      <w:r w:rsidR="00B57404">
        <w:rPr>
          <w:rFonts w:eastAsia="Arial"/>
          <w:sz w:val="24"/>
          <w:szCs w:val="24"/>
        </w:rPr>
        <w:t xml:space="preserve"> output</w:t>
      </w:r>
      <w:r w:rsidRPr="000D35C8">
        <w:rPr>
          <w:rFonts w:eastAsia="Arial"/>
          <w:sz w:val="24"/>
          <w:szCs w:val="24"/>
        </w:rPr>
        <w:t>.txt”.</w:t>
      </w:r>
    </w:p>
    <w:p w14:paraId="54AD272E" w14:textId="42041592" w:rsidR="004E1AF5" w:rsidRPr="000D35C8" w:rsidRDefault="00B57404" w:rsidP="000D35C8">
      <w:pPr>
        <w:ind w:right="60"/>
        <w:rPr>
          <w:sz w:val="24"/>
          <w:szCs w:val="24"/>
        </w:rPr>
      </w:pPr>
      <w:r>
        <w:rPr>
          <w:rFonts w:eastAsia="Arial"/>
          <w:sz w:val="24"/>
          <w:szCs w:val="24"/>
        </w:rPr>
        <w:t>F</w:t>
      </w:r>
      <w:r w:rsidRPr="000D35C8">
        <w:rPr>
          <w:rFonts w:eastAsia="Arial"/>
          <w:sz w:val="24"/>
          <w:szCs w:val="24"/>
        </w:rPr>
        <w:t xml:space="preserve">or RR Algorithm, the </w:t>
      </w:r>
      <w:r>
        <w:rPr>
          <w:rFonts w:eastAsia="Arial"/>
          <w:sz w:val="24"/>
          <w:szCs w:val="24"/>
        </w:rPr>
        <w:t>output</w:t>
      </w:r>
      <w:r w:rsidRPr="000D35C8">
        <w:rPr>
          <w:rFonts w:eastAsia="Arial"/>
          <w:sz w:val="24"/>
          <w:szCs w:val="24"/>
        </w:rPr>
        <w:t xml:space="preserve"> file is named “RR</w:t>
      </w:r>
      <w:r>
        <w:rPr>
          <w:rFonts w:eastAsia="Arial"/>
          <w:sz w:val="24"/>
          <w:szCs w:val="24"/>
        </w:rPr>
        <w:t xml:space="preserve"> Output</w:t>
      </w:r>
      <w:r w:rsidRPr="000D35C8">
        <w:rPr>
          <w:rFonts w:eastAsia="Arial"/>
          <w:sz w:val="24"/>
          <w:szCs w:val="24"/>
        </w:rPr>
        <w:t>.txt”</w:t>
      </w:r>
      <w:r>
        <w:rPr>
          <w:rFonts w:eastAsia="Arial"/>
          <w:sz w:val="24"/>
          <w:szCs w:val="24"/>
        </w:rPr>
        <w:t>.</w:t>
      </w:r>
    </w:p>
    <w:p w14:paraId="11C4E79B" w14:textId="77777777" w:rsidR="004E1AF5" w:rsidRPr="000D35C8" w:rsidRDefault="004E1AF5" w:rsidP="000D35C8">
      <w:pPr>
        <w:rPr>
          <w:sz w:val="24"/>
          <w:szCs w:val="24"/>
        </w:rPr>
      </w:pPr>
    </w:p>
    <w:p w14:paraId="49F5DB42" w14:textId="77777777" w:rsidR="004E1AF5" w:rsidRPr="000D35C8" w:rsidRDefault="00000000" w:rsidP="000D35C8">
      <w:pPr>
        <w:ind w:right="60"/>
        <w:rPr>
          <w:sz w:val="24"/>
          <w:szCs w:val="24"/>
        </w:rPr>
      </w:pPr>
      <w:r w:rsidRPr="000D35C8">
        <w:rPr>
          <w:rFonts w:eastAsia="Arial"/>
          <w:sz w:val="24"/>
          <w:szCs w:val="24"/>
        </w:rPr>
        <w:t>To run the Process Schedulers, all the files need to be compiled together and the process scheduler selected needs to be run.</w:t>
      </w:r>
    </w:p>
    <w:p w14:paraId="77E9446C" w14:textId="77777777" w:rsidR="004E1AF5" w:rsidRPr="000D35C8" w:rsidRDefault="004E1AF5" w:rsidP="000D35C8">
      <w:pPr>
        <w:rPr>
          <w:sz w:val="24"/>
          <w:szCs w:val="24"/>
        </w:rPr>
      </w:pPr>
    </w:p>
    <w:p w14:paraId="2A88E46D" w14:textId="77777777" w:rsidR="00B57404" w:rsidRDefault="00000000" w:rsidP="00B57404">
      <w:pPr>
        <w:ind w:right="220"/>
        <w:rPr>
          <w:rFonts w:eastAsia="Arial"/>
          <w:sz w:val="24"/>
          <w:szCs w:val="24"/>
        </w:rPr>
      </w:pPr>
      <w:r w:rsidRPr="000D35C8">
        <w:rPr>
          <w:rFonts w:eastAsia="Arial"/>
          <w:sz w:val="24"/>
          <w:szCs w:val="24"/>
        </w:rPr>
        <w:t xml:space="preserve">If there already exists a </w:t>
      </w:r>
      <w:r w:rsidR="00B57404">
        <w:rPr>
          <w:rFonts w:eastAsia="Arial"/>
          <w:sz w:val="24"/>
          <w:szCs w:val="24"/>
        </w:rPr>
        <w:t>record for the</w:t>
      </w:r>
      <w:r w:rsidRPr="000D35C8">
        <w:rPr>
          <w:rFonts w:eastAsia="Arial"/>
          <w:sz w:val="24"/>
          <w:szCs w:val="24"/>
        </w:rPr>
        <w:t xml:space="preserve"> file of the scheduler being run, the program will </w:t>
      </w:r>
      <w:r w:rsidR="00B57404">
        <w:rPr>
          <w:rFonts w:eastAsia="Arial"/>
          <w:sz w:val="24"/>
          <w:szCs w:val="24"/>
        </w:rPr>
        <w:t>amend the data in the existing file.</w:t>
      </w:r>
    </w:p>
    <w:p w14:paraId="1CB755EC" w14:textId="77777777" w:rsidR="00B57404" w:rsidRDefault="00B57404" w:rsidP="00B57404">
      <w:pPr>
        <w:ind w:right="220"/>
        <w:rPr>
          <w:rFonts w:eastAsia="Arial"/>
          <w:sz w:val="24"/>
          <w:szCs w:val="24"/>
        </w:rPr>
      </w:pPr>
    </w:p>
    <w:p w14:paraId="5FD8D65E" w14:textId="09406530" w:rsidR="00B57404" w:rsidRPr="00B57404" w:rsidRDefault="00B57404" w:rsidP="00B57404">
      <w:pPr>
        <w:ind w:right="220"/>
        <w:rPr>
          <w:rFonts w:eastAsia="Arial"/>
          <w:sz w:val="24"/>
          <w:szCs w:val="24"/>
        </w:rPr>
        <w:sectPr w:rsidR="00B57404" w:rsidRPr="00B57404">
          <w:pgSz w:w="12240" w:h="15840"/>
          <w:pgMar w:top="1391" w:right="1440" w:bottom="344" w:left="1440" w:header="0" w:footer="0" w:gutter="0"/>
          <w:cols w:space="720" w:equalWidth="0">
            <w:col w:w="9360"/>
          </w:cols>
        </w:sectPr>
      </w:pPr>
      <w:r>
        <w:rPr>
          <w:rFonts w:eastAsia="Arial"/>
          <w:sz w:val="24"/>
          <w:szCs w:val="24"/>
        </w:rPr>
        <w:t xml:space="preserve">If a log file for RR already exists another log file </w:t>
      </w:r>
    </w:p>
    <w:p w14:paraId="1CA4ACB7" w14:textId="77777777" w:rsidR="004E1AF5" w:rsidRPr="000D35C8" w:rsidRDefault="004E1AF5" w:rsidP="000D35C8">
      <w:pPr>
        <w:rPr>
          <w:sz w:val="24"/>
          <w:szCs w:val="24"/>
        </w:rPr>
      </w:pPr>
    </w:p>
    <w:p w14:paraId="3CCDF3C0" w14:textId="5732E7AC" w:rsidR="004E1AF5" w:rsidRPr="000D35C8" w:rsidRDefault="004E1AF5" w:rsidP="00B57404">
      <w:pPr>
        <w:rPr>
          <w:sz w:val="24"/>
          <w:szCs w:val="24"/>
        </w:rPr>
      </w:pPr>
    </w:p>
    <w:sectPr w:rsidR="004E1AF5" w:rsidRPr="000D35C8">
      <w:type w:val="continuous"/>
      <w:pgSz w:w="12240" w:h="15840"/>
      <w:pgMar w:top="1391" w:right="1440" w:bottom="34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36AF"/>
    <w:multiLevelType w:val="hybridMultilevel"/>
    <w:tmpl w:val="0EA0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120B7"/>
    <w:multiLevelType w:val="hybridMultilevel"/>
    <w:tmpl w:val="9C4C9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C9869"/>
    <w:multiLevelType w:val="hybridMultilevel"/>
    <w:tmpl w:val="3CBAFF40"/>
    <w:lvl w:ilvl="0" w:tplc="E6807F80">
      <w:start w:val="1"/>
      <w:numFmt w:val="bullet"/>
      <w:lvlText w:val="-"/>
      <w:lvlJc w:val="left"/>
    </w:lvl>
    <w:lvl w:ilvl="1" w:tplc="EE860B60">
      <w:numFmt w:val="decimal"/>
      <w:lvlText w:val=""/>
      <w:lvlJc w:val="left"/>
    </w:lvl>
    <w:lvl w:ilvl="2" w:tplc="A5346F9E">
      <w:numFmt w:val="decimal"/>
      <w:lvlText w:val=""/>
      <w:lvlJc w:val="left"/>
    </w:lvl>
    <w:lvl w:ilvl="3" w:tplc="6A6AEC54">
      <w:numFmt w:val="decimal"/>
      <w:lvlText w:val=""/>
      <w:lvlJc w:val="left"/>
    </w:lvl>
    <w:lvl w:ilvl="4" w:tplc="EB3C2176">
      <w:numFmt w:val="decimal"/>
      <w:lvlText w:val=""/>
      <w:lvlJc w:val="left"/>
    </w:lvl>
    <w:lvl w:ilvl="5" w:tplc="1528FBEA">
      <w:numFmt w:val="decimal"/>
      <w:lvlText w:val=""/>
      <w:lvlJc w:val="left"/>
    </w:lvl>
    <w:lvl w:ilvl="6" w:tplc="EB80478C">
      <w:numFmt w:val="decimal"/>
      <w:lvlText w:val=""/>
      <w:lvlJc w:val="left"/>
    </w:lvl>
    <w:lvl w:ilvl="7" w:tplc="4F8655E2">
      <w:numFmt w:val="decimal"/>
      <w:lvlText w:val=""/>
      <w:lvlJc w:val="left"/>
    </w:lvl>
    <w:lvl w:ilvl="8" w:tplc="25EC1F20">
      <w:numFmt w:val="decimal"/>
      <w:lvlText w:val=""/>
      <w:lvlJc w:val="left"/>
    </w:lvl>
  </w:abstractNum>
  <w:abstractNum w:abstractNumId="3" w15:restartNumberingAfterBreak="0">
    <w:nsid w:val="66334873"/>
    <w:multiLevelType w:val="hybridMultilevel"/>
    <w:tmpl w:val="AAF619E2"/>
    <w:lvl w:ilvl="0" w:tplc="633C6F48">
      <w:start w:val="1"/>
      <w:numFmt w:val="bullet"/>
      <w:lvlText w:val="-"/>
      <w:lvlJc w:val="left"/>
    </w:lvl>
    <w:lvl w:ilvl="1" w:tplc="83B06772">
      <w:numFmt w:val="decimal"/>
      <w:lvlText w:val=""/>
      <w:lvlJc w:val="left"/>
    </w:lvl>
    <w:lvl w:ilvl="2" w:tplc="F806921E">
      <w:numFmt w:val="decimal"/>
      <w:lvlText w:val=""/>
      <w:lvlJc w:val="left"/>
    </w:lvl>
    <w:lvl w:ilvl="3" w:tplc="FAECE904">
      <w:numFmt w:val="decimal"/>
      <w:lvlText w:val=""/>
      <w:lvlJc w:val="left"/>
    </w:lvl>
    <w:lvl w:ilvl="4" w:tplc="FCEEDE58">
      <w:numFmt w:val="decimal"/>
      <w:lvlText w:val=""/>
      <w:lvlJc w:val="left"/>
    </w:lvl>
    <w:lvl w:ilvl="5" w:tplc="5EDEE252">
      <w:numFmt w:val="decimal"/>
      <w:lvlText w:val=""/>
      <w:lvlJc w:val="left"/>
    </w:lvl>
    <w:lvl w:ilvl="6" w:tplc="E9A60B30">
      <w:numFmt w:val="decimal"/>
      <w:lvlText w:val=""/>
      <w:lvlJc w:val="left"/>
    </w:lvl>
    <w:lvl w:ilvl="7" w:tplc="7A4A0312">
      <w:numFmt w:val="decimal"/>
      <w:lvlText w:val=""/>
      <w:lvlJc w:val="left"/>
    </w:lvl>
    <w:lvl w:ilvl="8" w:tplc="29761C22">
      <w:numFmt w:val="decimal"/>
      <w:lvlText w:val=""/>
      <w:lvlJc w:val="left"/>
    </w:lvl>
  </w:abstractNum>
  <w:num w:numId="1" w16cid:durableId="1948391574">
    <w:abstractNumId w:val="2"/>
  </w:num>
  <w:num w:numId="2" w16cid:durableId="1863086784">
    <w:abstractNumId w:val="3"/>
  </w:num>
  <w:num w:numId="3" w16cid:durableId="1279725692">
    <w:abstractNumId w:val="0"/>
  </w:num>
  <w:num w:numId="4" w16cid:durableId="993682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AF5"/>
    <w:rsid w:val="000B0DE2"/>
    <w:rsid w:val="000D35C8"/>
    <w:rsid w:val="00203087"/>
    <w:rsid w:val="002B0FAF"/>
    <w:rsid w:val="00486CD4"/>
    <w:rsid w:val="004E1AF5"/>
    <w:rsid w:val="00667206"/>
    <w:rsid w:val="00700DA3"/>
    <w:rsid w:val="007F6907"/>
    <w:rsid w:val="008350C9"/>
    <w:rsid w:val="009C6D9F"/>
    <w:rsid w:val="00B57404"/>
    <w:rsid w:val="00BE3D08"/>
    <w:rsid w:val="00E42F1C"/>
    <w:rsid w:val="00F02463"/>
    <w:rsid w:val="00F2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F6CAB"/>
  <w15:docId w15:val="{8A1BC2BF-B763-3C49-AA73-7EFC768E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C8"/>
    <w:pPr>
      <w:ind w:left="720"/>
      <w:contextualSpacing/>
    </w:pPr>
  </w:style>
  <w:style w:type="table" w:styleId="TableGrid">
    <w:name w:val="Table Grid"/>
    <w:basedOn w:val="TableNormal"/>
    <w:uiPriority w:val="59"/>
    <w:unhideWhenUsed/>
    <w:rsid w:val="007F6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Romil Shah</cp:lastModifiedBy>
  <cp:revision>12</cp:revision>
  <dcterms:created xsi:type="dcterms:W3CDTF">2022-12-08T01:01:00Z</dcterms:created>
  <dcterms:modified xsi:type="dcterms:W3CDTF">2022-12-08T02:44:00Z</dcterms:modified>
</cp:coreProperties>
</file>