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Tic –Tac –Toe game.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22620" cy="599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Solve 8 puzzle problem.</w:t>
      </w:r>
      <w:r>
        <w:t xml:space="preserve"> </w:t>
      </w:r>
      <w:r>
        <w:drawing>
          <wp:inline distT="0" distB="0" distL="0" distR="0">
            <wp:extent cx="5731510" cy="6144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Iterative deepening search.</w:t>
      </w:r>
      <w:r>
        <w:t xml:space="preserve"> </w:t>
      </w:r>
      <w:r>
        <w:drawing>
          <wp:inline distT="0" distB="0" distL="0" distR="0">
            <wp:extent cx="5731510" cy="5986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A* search.</w:t>
      </w:r>
      <w:r>
        <w:t xml:space="preserve"> </w:t>
      </w:r>
      <w:r>
        <w:drawing>
          <wp:inline distT="0" distB="0" distL="0" distR="0">
            <wp:extent cx="5731510" cy="6004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970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vacuum cleaner agent.</w:t>
      </w:r>
      <w:r>
        <w:t xml:space="preserve"> </w:t>
      </w:r>
      <w:r>
        <w:drawing>
          <wp:inline distT="0" distB="0" distL="0" distR="0">
            <wp:extent cx="5731510" cy="6001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Create a knowledge base using prepositional logic and show that the given query entails the knowledge base or not.</w:t>
      </w:r>
      <w:r>
        <w:t xml:space="preserve"> </w:t>
      </w:r>
      <w:r>
        <w:drawing>
          <wp:inline distT="0" distB="0" distL="0" distR="0">
            <wp:extent cx="5731510" cy="5966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unification in first order logic.</w:t>
      </w:r>
      <w:r>
        <w:t xml:space="preserve"> </w:t>
      </w:r>
      <w:r>
        <w:drawing>
          <wp:inline distT="0" distB="0" distL="0" distR="0">
            <wp:extent cx="5731510" cy="5986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Convert given first order logic statement into Conjunctive Normal Form (CNF).</w:t>
      </w:r>
      <w:r>
        <w:t xml:space="preserve"> </w:t>
      </w:r>
      <w:r>
        <w:drawing>
          <wp:inline distT="0" distB="0" distL="0" distR="0">
            <wp:extent cx="5731510" cy="5985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Create a knowledgebase consisting of first order logic statements and prove the given query using forward reasoning.</w:t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default"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0875" cy="1212850"/>
            <wp:effectExtent l="0" t="0" r="3175" b="6350"/>
            <wp:docPr id="1" name="Picture 1" descr="fwdrsn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wdrsnOut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Demonstrate decision tree learning for a given set of training examples and test data.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 exists in the python notebook itself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221EE"/>
    <w:multiLevelType w:val="multilevel"/>
    <w:tmpl w:val="7DE221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128</Words>
  <Characters>736</Characters>
  <Lines>6</Lines>
  <Paragraphs>1</Paragraphs>
  <TotalTime>0</TotalTime>
  <ScaleCrop>false</ScaleCrop>
  <LinksUpToDate>false</LinksUpToDate>
  <CharactersWithSpaces>863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2020-04-29T16:16:00Z</dcterms:created>
  <dc:creator>S R</dc:creator>
  <cp:lastModifiedBy>iPhone</cp:lastModifiedBy>
  <dcterms:modified xsi:type="dcterms:W3CDTF">2020-05-03T22:50:25Z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1033-10.6.1</vt:lpwstr>
  </property>
</Properties>
</file>