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4CFD1" w14:textId="77777777" w:rsidR="004F6B65" w:rsidRDefault="004F6B65" w:rsidP="004F6B65">
      <w:pPr>
        <w:jc w:val="center"/>
        <w:rPr>
          <w:b/>
          <w:bCs/>
          <w:lang w:val="en-US"/>
        </w:rPr>
      </w:pPr>
      <w:r w:rsidRPr="004F6B65">
        <w:rPr>
          <w:b/>
          <w:bCs/>
          <w:lang w:val="en-US"/>
        </w:rPr>
        <w:t xml:space="preserve">Milestone 1 - Advanced Excel and SQL – Salary Data Analysis </w:t>
      </w:r>
    </w:p>
    <w:p w14:paraId="59DC6BAF" w14:textId="7DEF3652" w:rsidR="004F6B65" w:rsidRDefault="004F6B65" w:rsidP="004F6B65">
      <w:pPr>
        <w:pStyle w:val="ListParagraph"/>
        <w:numPr>
          <w:ilvl w:val="0"/>
          <w:numId w:val="1"/>
        </w:numPr>
        <w:jc w:val="right"/>
        <w:rPr>
          <w:b/>
          <w:bCs/>
          <w:lang w:val="en-US"/>
        </w:rPr>
      </w:pPr>
      <w:r w:rsidRPr="004F6B65">
        <w:rPr>
          <w:b/>
          <w:bCs/>
          <w:lang w:val="en-US"/>
        </w:rPr>
        <w:t>Rohinth Shanmugasundaram</w:t>
      </w:r>
    </w:p>
    <w:p w14:paraId="3B9D6D3D" w14:textId="2662AD55" w:rsidR="004F6B65" w:rsidRDefault="004F6B65" w:rsidP="004F6B65">
      <w:pPr>
        <w:pStyle w:val="ListParagraph"/>
        <w:numPr>
          <w:ilvl w:val="0"/>
          <w:numId w:val="1"/>
        </w:numPr>
        <w:jc w:val="right"/>
        <w:rPr>
          <w:b/>
          <w:bCs/>
          <w:lang w:val="en-US"/>
        </w:rPr>
      </w:pPr>
      <w:r>
        <w:rPr>
          <w:b/>
          <w:bCs/>
          <w:lang w:val="en-US"/>
        </w:rPr>
        <w:t>DADS, August Batch B</w:t>
      </w:r>
    </w:p>
    <w:p w14:paraId="6792D18B" w14:textId="77777777" w:rsidR="004F6B65" w:rsidRDefault="004F6B65" w:rsidP="004F6B65">
      <w:pPr>
        <w:pStyle w:val="ListParagraph"/>
        <w:rPr>
          <w:b/>
          <w:bCs/>
          <w:lang w:val="en-US"/>
        </w:rPr>
      </w:pPr>
    </w:p>
    <w:p w14:paraId="204C0F69" w14:textId="384C9120" w:rsidR="004F6B65" w:rsidRPr="00EE4964" w:rsidRDefault="004F6B65" w:rsidP="004F6B65">
      <w:pPr>
        <w:rPr>
          <w:b/>
          <w:bCs/>
          <w:sz w:val="28"/>
          <w:szCs w:val="28"/>
          <w:u w:val="single"/>
          <w:lang w:val="en-US"/>
        </w:rPr>
      </w:pPr>
      <w:r w:rsidRPr="00EE4964">
        <w:rPr>
          <w:b/>
          <w:bCs/>
          <w:sz w:val="28"/>
          <w:szCs w:val="28"/>
          <w:u w:val="single"/>
          <w:lang w:val="en-US"/>
        </w:rPr>
        <w:t>Introduction:</w:t>
      </w:r>
    </w:p>
    <w:p w14:paraId="4FBF7567" w14:textId="77777777" w:rsidR="004F6B65" w:rsidRDefault="004F6B65" w:rsidP="004F6B65">
      <w:pPr>
        <w:pStyle w:val="ListParagraph"/>
        <w:rPr>
          <w:b/>
          <w:bCs/>
          <w:u w:val="single"/>
          <w:lang w:val="en-US"/>
        </w:rPr>
      </w:pPr>
    </w:p>
    <w:p w14:paraId="69DB6CA7" w14:textId="2B92265B" w:rsidR="004F6B65" w:rsidRPr="004F6B65" w:rsidRDefault="004F6B65" w:rsidP="004F6B65">
      <w:pPr>
        <w:rPr>
          <w:lang w:val="en-US"/>
        </w:rPr>
      </w:pPr>
      <w:r w:rsidRPr="004F6B65">
        <w:rPr>
          <w:lang w:val="en-US"/>
        </w:rPr>
        <w:t>The Motive of the project is to do data cleaning through the help of Excel and aggregate data with the help of SQL, building pivot tables and dashboards with the help of advanced excel functions.</w:t>
      </w:r>
    </w:p>
    <w:p w14:paraId="55E203CC" w14:textId="77777777" w:rsidR="004F6B65" w:rsidRDefault="004F6B65" w:rsidP="004F6B65">
      <w:pPr>
        <w:pStyle w:val="ListParagraph"/>
        <w:rPr>
          <w:lang w:val="en-US"/>
        </w:rPr>
      </w:pPr>
    </w:p>
    <w:p w14:paraId="75CEDB90" w14:textId="115D0319" w:rsidR="004F6B65" w:rsidRPr="004F6B65" w:rsidRDefault="004F6B65" w:rsidP="004F6B65">
      <w:pPr>
        <w:rPr>
          <w:b/>
          <w:bCs/>
          <w:u w:val="single"/>
          <w:lang w:val="en-US"/>
        </w:rPr>
      </w:pPr>
      <w:r w:rsidRPr="004F6B65">
        <w:rPr>
          <w:b/>
          <w:bCs/>
          <w:u w:val="single"/>
          <w:lang w:val="en-US"/>
        </w:rPr>
        <w:t>Dataset Overview:</w:t>
      </w:r>
    </w:p>
    <w:p w14:paraId="79F3E81B" w14:textId="77777777" w:rsidR="004F6B65" w:rsidRDefault="004F6B65" w:rsidP="004F6B65">
      <w:pPr>
        <w:pStyle w:val="ListParagraph"/>
        <w:rPr>
          <w:b/>
          <w:bCs/>
          <w:u w:val="single"/>
          <w:lang w:val="en-US"/>
        </w:rPr>
      </w:pPr>
    </w:p>
    <w:p w14:paraId="37BF36AC" w14:textId="77777777" w:rsidR="004F6B65" w:rsidRPr="004F6B65" w:rsidRDefault="004F6B65" w:rsidP="004F6B65">
      <w:pPr>
        <w:pStyle w:val="ListParagraph"/>
        <w:numPr>
          <w:ilvl w:val="0"/>
          <w:numId w:val="2"/>
        </w:numPr>
        <w:rPr>
          <w:lang w:val="en-US"/>
        </w:rPr>
      </w:pPr>
      <w:r w:rsidRPr="004F6B65">
        <w:rPr>
          <w:u w:val="single"/>
          <w:lang w:val="en-US"/>
        </w:rPr>
        <w:t>Age Range:</w:t>
      </w:r>
      <w:r w:rsidRPr="004F6B65">
        <w:rPr>
          <w:lang w:val="en-US"/>
        </w:rPr>
        <w:t xml:space="preserve"> The age group of the individual. </w:t>
      </w:r>
    </w:p>
    <w:p w14:paraId="3DA13063" w14:textId="096603E7" w:rsidR="004F6B65" w:rsidRPr="004F6B65" w:rsidRDefault="004F6B65" w:rsidP="004F6B65">
      <w:pPr>
        <w:pStyle w:val="ListParagraph"/>
        <w:numPr>
          <w:ilvl w:val="0"/>
          <w:numId w:val="2"/>
        </w:numPr>
        <w:rPr>
          <w:lang w:val="en-US"/>
        </w:rPr>
      </w:pPr>
      <w:r w:rsidRPr="004F6B65">
        <w:rPr>
          <w:u w:val="single"/>
          <w:lang w:val="en-US"/>
        </w:rPr>
        <w:t>Industry:</w:t>
      </w:r>
      <w:r w:rsidRPr="004F6B65">
        <w:rPr>
          <w:lang w:val="en-US"/>
        </w:rPr>
        <w:t xml:space="preserve"> The sector or field in which the individual works. </w:t>
      </w:r>
    </w:p>
    <w:p w14:paraId="6BCA1FE0" w14:textId="6E199513" w:rsidR="004F6B65" w:rsidRPr="004F6B65" w:rsidRDefault="004F6B65" w:rsidP="004F6B65">
      <w:pPr>
        <w:pStyle w:val="ListParagraph"/>
        <w:numPr>
          <w:ilvl w:val="0"/>
          <w:numId w:val="2"/>
        </w:numPr>
        <w:rPr>
          <w:lang w:val="en-US"/>
        </w:rPr>
      </w:pPr>
      <w:r w:rsidRPr="004F6B65">
        <w:rPr>
          <w:u w:val="single"/>
          <w:lang w:val="en-US"/>
        </w:rPr>
        <w:t>Job Title:</w:t>
      </w:r>
      <w:r w:rsidRPr="004F6B65">
        <w:rPr>
          <w:lang w:val="en-US"/>
        </w:rPr>
        <w:t xml:space="preserve"> The official title of the individual’s position. </w:t>
      </w:r>
    </w:p>
    <w:p w14:paraId="4435D361" w14:textId="6678DE3B" w:rsidR="004F6B65" w:rsidRPr="004F6B65" w:rsidRDefault="004F6B65" w:rsidP="004F6B65">
      <w:pPr>
        <w:pStyle w:val="ListParagraph"/>
        <w:numPr>
          <w:ilvl w:val="0"/>
          <w:numId w:val="2"/>
        </w:numPr>
        <w:rPr>
          <w:lang w:val="en-US"/>
        </w:rPr>
      </w:pPr>
      <w:r w:rsidRPr="004F6B65">
        <w:rPr>
          <w:u w:val="single"/>
          <w:lang w:val="en-US"/>
        </w:rPr>
        <w:t>Clarification of Job Title:</w:t>
      </w:r>
      <w:r w:rsidRPr="004F6B65">
        <w:rPr>
          <w:lang w:val="en-US"/>
        </w:rPr>
        <w:t xml:space="preserve"> Additional context or details about the job title. </w:t>
      </w:r>
    </w:p>
    <w:p w14:paraId="5FFB0594" w14:textId="45F25FAA" w:rsidR="004F6B65" w:rsidRPr="004F6B65" w:rsidRDefault="004F6B65" w:rsidP="004F6B65">
      <w:pPr>
        <w:pStyle w:val="ListParagraph"/>
        <w:numPr>
          <w:ilvl w:val="0"/>
          <w:numId w:val="2"/>
        </w:numPr>
        <w:rPr>
          <w:lang w:val="en-US"/>
        </w:rPr>
      </w:pPr>
      <w:r w:rsidRPr="004F6B65">
        <w:rPr>
          <w:u w:val="single"/>
          <w:lang w:val="en-US"/>
        </w:rPr>
        <w:t>Annual Salary:</w:t>
      </w:r>
      <w:r w:rsidRPr="004F6B65">
        <w:rPr>
          <w:lang w:val="en-US"/>
        </w:rPr>
        <w:t xml:space="preserve"> The individual's annual salary or earnings. </w:t>
      </w:r>
    </w:p>
    <w:p w14:paraId="18CB6924" w14:textId="26D68DAA" w:rsidR="004F6B65" w:rsidRPr="004F6B65" w:rsidRDefault="004F6B65" w:rsidP="004F6B65">
      <w:pPr>
        <w:pStyle w:val="ListParagraph"/>
        <w:numPr>
          <w:ilvl w:val="0"/>
          <w:numId w:val="2"/>
        </w:numPr>
        <w:rPr>
          <w:lang w:val="en-US"/>
        </w:rPr>
      </w:pPr>
      <w:r w:rsidRPr="004F6B65">
        <w:rPr>
          <w:u w:val="single"/>
          <w:lang w:val="en-US"/>
        </w:rPr>
        <w:t>Additional Monetary Compensation:</w:t>
      </w:r>
      <w:r w:rsidRPr="004F6B65">
        <w:rPr>
          <w:lang w:val="en-US"/>
        </w:rPr>
        <w:t xml:space="preserve"> Extra earnings beyond the base salary (e.g., bonuses, commissions). </w:t>
      </w:r>
    </w:p>
    <w:p w14:paraId="4E8D41D3" w14:textId="65921496" w:rsidR="004F6B65" w:rsidRPr="004F6B65" w:rsidRDefault="004F6B65" w:rsidP="004F6B65">
      <w:pPr>
        <w:pStyle w:val="ListParagraph"/>
        <w:numPr>
          <w:ilvl w:val="0"/>
          <w:numId w:val="2"/>
        </w:numPr>
        <w:rPr>
          <w:lang w:val="en-US"/>
        </w:rPr>
      </w:pPr>
      <w:r w:rsidRPr="004F6B65">
        <w:rPr>
          <w:u w:val="single"/>
          <w:lang w:val="en-US"/>
        </w:rPr>
        <w:t>Currency:</w:t>
      </w:r>
      <w:r w:rsidRPr="004F6B65">
        <w:rPr>
          <w:lang w:val="en-US"/>
        </w:rPr>
        <w:t xml:space="preserve"> The currency in which the salary and compensation are reported. </w:t>
      </w:r>
    </w:p>
    <w:p w14:paraId="1C231AE4" w14:textId="302CB6C1" w:rsidR="004F6B65" w:rsidRPr="004F6B65" w:rsidRDefault="004F6B65" w:rsidP="004F6B65">
      <w:pPr>
        <w:pStyle w:val="ListParagraph"/>
        <w:numPr>
          <w:ilvl w:val="0"/>
          <w:numId w:val="2"/>
        </w:numPr>
        <w:rPr>
          <w:lang w:val="en-US"/>
        </w:rPr>
      </w:pPr>
      <w:r w:rsidRPr="004F6B65">
        <w:rPr>
          <w:u w:val="single"/>
          <w:lang w:val="en-US"/>
        </w:rPr>
        <w:t>Other Currency:</w:t>
      </w:r>
      <w:r w:rsidRPr="004F6B65">
        <w:rPr>
          <w:lang w:val="en-US"/>
        </w:rPr>
        <w:t xml:space="preserve"> A custom currency if it doesn't match the standard options. </w:t>
      </w:r>
    </w:p>
    <w:p w14:paraId="570E3AEE" w14:textId="62561DE0" w:rsidR="004F6B65" w:rsidRPr="004F6B65" w:rsidRDefault="004F6B65" w:rsidP="004F6B65">
      <w:pPr>
        <w:pStyle w:val="ListParagraph"/>
        <w:numPr>
          <w:ilvl w:val="0"/>
          <w:numId w:val="2"/>
        </w:numPr>
        <w:rPr>
          <w:lang w:val="en-US"/>
        </w:rPr>
      </w:pPr>
      <w:r w:rsidRPr="005A1396">
        <w:rPr>
          <w:u w:val="single"/>
          <w:lang w:val="en-US"/>
        </w:rPr>
        <w:t>Income Clarification:</w:t>
      </w:r>
      <w:r w:rsidRPr="004F6B65">
        <w:rPr>
          <w:lang w:val="en-US"/>
        </w:rPr>
        <w:t xml:space="preserve"> Additional context regarding the income structure (e.g., commission-based). </w:t>
      </w:r>
    </w:p>
    <w:p w14:paraId="57F7A5A9" w14:textId="4965D839" w:rsidR="004F6B65" w:rsidRPr="004F6B65" w:rsidRDefault="004F6B65" w:rsidP="004F6B65">
      <w:pPr>
        <w:pStyle w:val="ListParagraph"/>
        <w:numPr>
          <w:ilvl w:val="0"/>
          <w:numId w:val="2"/>
        </w:numPr>
        <w:rPr>
          <w:lang w:val="en-US"/>
        </w:rPr>
      </w:pPr>
      <w:r w:rsidRPr="005A1396">
        <w:rPr>
          <w:u w:val="single"/>
          <w:lang w:val="en-US"/>
        </w:rPr>
        <w:t>Country:</w:t>
      </w:r>
      <w:r w:rsidRPr="004F6B65">
        <w:rPr>
          <w:lang w:val="en-US"/>
        </w:rPr>
        <w:t xml:space="preserve"> The country where the individual works. </w:t>
      </w:r>
    </w:p>
    <w:p w14:paraId="529B1F22" w14:textId="6324CF95" w:rsidR="004F6B65" w:rsidRPr="004F6B65" w:rsidRDefault="004F6B65" w:rsidP="004F6B65">
      <w:pPr>
        <w:pStyle w:val="ListParagraph"/>
        <w:numPr>
          <w:ilvl w:val="0"/>
          <w:numId w:val="2"/>
        </w:numPr>
        <w:rPr>
          <w:lang w:val="en-US"/>
        </w:rPr>
      </w:pPr>
      <w:r w:rsidRPr="005A1396">
        <w:rPr>
          <w:u w:val="single"/>
          <w:lang w:val="en-US"/>
        </w:rPr>
        <w:t>State:</w:t>
      </w:r>
      <w:r w:rsidRPr="004F6B65">
        <w:rPr>
          <w:lang w:val="en-US"/>
        </w:rPr>
        <w:t xml:space="preserve"> The state or province where the individual works (if applicable). </w:t>
      </w:r>
    </w:p>
    <w:p w14:paraId="240633EB" w14:textId="163C6EE8" w:rsidR="004F6B65" w:rsidRPr="004F6B65" w:rsidRDefault="004F6B65" w:rsidP="004F6B65">
      <w:pPr>
        <w:pStyle w:val="ListParagraph"/>
        <w:numPr>
          <w:ilvl w:val="0"/>
          <w:numId w:val="2"/>
        </w:numPr>
        <w:rPr>
          <w:lang w:val="en-US"/>
        </w:rPr>
      </w:pPr>
      <w:r w:rsidRPr="005A1396">
        <w:rPr>
          <w:u w:val="single"/>
          <w:lang w:val="en-US"/>
        </w:rPr>
        <w:t>City:</w:t>
      </w:r>
      <w:r w:rsidRPr="004F6B65">
        <w:rPr>
          <w:lang w:val="en-US"/>
        </w:rPr>
        <w:t xml:space="preserve"> The city where the individual works. </w:t>
      </w:r>
    </w:p>
    <w:p w14:paraId="05DB7536" w14:textId="51FAA962" w:rsidR="004F6B65" w:rsidRPr="004F6B65" w:rsidRDefault="004F6B65" w:rsidP="004F6B65">
      <w:pPr>
        <w:pStyle w:val="ListParagraph"/>
        <w:numPr>
          <w:ilvl w:val="0"/>
          <w:numId w:val="2"/>
        </w:numPr>
        <w:rPr>
          <w:lang w:val="en-US"/>
        </w:rPr>
      </w:pPr>
      <w:r w:rsidRPr="005A1396">
        <w:rPr>
          <w:u w:val="single"/>
          <w:lang w:val="en-US"/>
        </w:rPr>
        <w:t>Years of Professional Experience Overall:</w:t>
      </w:r>
      <w:r w:rsidRPr="004F6B65">
        <w:rPr>
          <w:lang w:val="en-US"/>
        </w:rPr>
        <w:t xml:space="preserve"> The total number of years the individual has worked professionally. </w:t>
      </w:r>
    </w:p>
    <w:p w14:paraId="6EBE256D" w14:textId="18410812" w:rsidR="004F6B65" w:rsidRPr="004F6B65" w:rsidRDefault="004F6B65" w:rsidP="004F6B65">
      <w:pPr>
        <w:pStyle w:val="ListParagraph"/>
        <w:numPr>
          <w:ilvl w:val="0"/>
          <w:numId w:val="2"/>
        </w:numPr>
        <w:rPr>
          <w:lang w:val="en-US"/>
        </w:rPr>
      </w:pPr>
      <w:r w:rsidRPr="005A1396">
        <w:rPr>
          <w:u w:val="single"/>
          <w:lang w:val="en-US"/>
        </w:rPr>
        <w:t>Years of Professional Experience in Field:</w:t>
      </w:r>
      <w:r w:rsidRPr="004F6B65">
        <w:rPr>
          <w:lang w:val="en-US"/>
        </w:rPr>
        <w:t xml:space="preserve"> The number of years the individual has worked in their specific field. </w:t>
      </w:r>
    </w:p>
    <w:p w14:paraId="3DBA477B" w14:textId="79499F73" w:rsidR="004F6B65" w:rsidRPr="004F6B65" w:rsidRDefault="004F6B65" w:rsidP="004F6B65">
      <w:pPr>
        <w:pStyle w:val="ListParagraph"/>
        <w:numPr>
          <w:ilvl w:val="0"/>
          <w:numId w:val="2"/>
        </w:numPr>
        <w:rPr>
          <w:lang w:val="en-US"/>
        </w:rPr>
      </w:pPr>
      <w:r w:rsidRPr="005A1396">
        <w:rPr>
          <w:u w:val="single"/>
          <w:lang w:val="en-US"/>
        </w:rPr>
        <w:t>Highest Level of Education Completed:</w:t>
      </w:r>
      <w:r w:rsidRPr="004F6B65">
        <w:rPr>
          <w:lang w:val="en-US"/>
        </w:rPr>
        <w:t xml:space="preserve"> The highest degree or educational level attained by the individual. </w:t>
      </w:r>
    </w:p>
    <w:p w14:paraId="6103DD87" w14:textId="3E7FBBCD" w:rsidR="004F6B65" w:rsidRDefault="004F6B65" w:rsidP="004F6B65">
      <w:pPr>
        <w:pStyle w:val="ListParagraph"/>
        <w:numPr>
          <w:ilvl w:val="0"/>
          <w:numId w:val="2"/>
        </w:numPr>
        <w:rPr>
          <w:lang w:val="en-US"/>
        </w:rPr>
      </w:pPr>
      <w:r w:rsidRPr="005A1396">
        <w:rPr>
          <w:u w:val="single"/>
          <w:lang w:val="en-US"/>
        </w:rPr>
        <w:t>Gender:</w:t>
      </w:r>
      <w:r w:rsidRPr="004F6B65">
        <w:rPr>
          <w:lang w:val="en-US"/>
        </w:rPr>
        <w:t xml:space="preserve"> The gender identity of the individual.</w:t>
      </w:r>
    </w:p>
    <w:p w14:paraId="69592589" w14:textId="77777777" w:rsidR="00EE4964" w:rsidRPr="00EE4964" w:rsidRDefault="00EE4964" w:rsidP="00EE4964">
      <w:pPr>
        <w:rPr>
          <w:lang w:val="en-US"/>
        </w:rPr>
      </w:pPr>
    </w:p>
    <w:p w14:paraId="7180D156" w14:textId="777A9AE7" w:rsidR="00EE4964" w:rsidRDefault="00642F3F" w:rsidP="00EE4964">
      <w:pPr>
        <w:rPr>
          <w:b/>
          <w:bCs/>
          <w:sz w:val="28"/>
          <w:szCs w:val="28"/>
          <w:u w:val="single"/>
          <w:lang w:val="en-US"/>
        </w:rPr>
      </w:pPr>
      <w:r w:rsidRPr="00EE4964">
        <w:rPr>
          <w:b/>
          <w:bCs/>
          <w:sz w:val="28"/>
          <w:szCs w:val="28"/>
          <w:u w:val="single"/>
          <w:lang w:val="en-US"/>
        </w:rPr>
        <w:t>Data Cleaning and Pre Processing:</w:t>
      </w:r>
    </w:p>
    <w:p w14:paraId="61889A6C" w14:textId="06BF6006" w:rsidR="00EE4964" w:rsidRDefault="00EE4964" w:rsidP="00EE4964">
      <w:pPr>
        <w:rPr>
          <w:b/>
          <w:bCs/>
          <w:u w:val="single"/>
          <w:lang w:val="en-US"/>
        </w:rPr>
      </w:pPr>
      <w:r>
        <w:rPr>
          <w:b/>
          <w:bCs/>
          <w:u w:val="single"/>
          <w:lang w:val="en-US"/>
        </w:rPr>
        <w:t>Removing Duplicates:</w:t>
      </w:r>
    </w:p>
    <w:p w14:paraId="2742D27C" w14:textId="0B7BACBB" w:rsidR="00EE4964" w:rsidRDefault="00EE4964" w:rsidP="00EE4964">
      <w:pPr>
        <w:rPr>
          <w:lang w:val="en-US"/>
        </w:rPr>
      </w:pPr>
      <w:r>
        <w:rPr>
          <w:lang w:val="en-US"/>
        </w:rPr>
        <w:t>There were 151 duplicates in the dataset, they were removed with the help of “Remove Duplicates” function in the Excel.</w:t>
      </w:r>
    </w:p>
    <w:p w14:paraId="2CF4D1FA" w14:textId="0A108DB4" w:rsidR="00EE4964" w:rsidRPr="00EE4964" w:rsidRDefault="00EE4964" w:rsidP="00EE4964">
      <w:pPr>
        <w:rPr>
          <w:lang w:val="en-US"/>
        </w:rPr>
      </w:pPr>
      <w:r>
        <w:rPr>
          <w:noProof/>
        </w:rPr>
        <w:lastRenderedPageBreak/>
        <w:drawing>
          <wp:inline distT="0" distB="0" distL="0" distR="0" wp14:anchorId="3818EC16" wp14:editId="1282FA41">
            <wp:extent cx="6645910" cy="1496695"/>
            <wp:effectExtent l="0" t="0" r="2540" b="8255"/>
            <wp:docPr id="2" name="Picture 1">
              <a:extLst xmlns:a="http://schemas.openxmlformats.org/drawingml/2006/main">
                <a:ext uri="{FF2B5EF4-FFF2-40B4-BE49-F238E27FC236}">
                  <a16:creationId xmlns:a16="http://schemas.microsoft.com/office/drawing/2014/main" id="{734EBBF4-E495-6D1C-78A9-68F96D0E51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34EBBF4-E495-6D1C-78A9-68F96D0E51FF}"/>
                        </a:ext>
                      </a:extLst>
                    </pic:cNvPr>
                    <pic:cNvPicPr>
                      <a:picLocks noChangeAspect="1"/>
                    </pic:cNvPicPr>
                  </pic:nvPicPr>
                  <pic:blipFill>
                    <a:blip r:embed="rId5"/>
                    <a:stretch>
                      <a:fillRect/>
                    </a:stretch>
                  </pic:blipFill>
                  <pic:spPr>
                    <a:xfrm>
                      <a:off x="0" y="0"/>
                      <a:ext cx="6645910" cy="1496695"/>
                    </a:xfrm>
                    <a:prstGeom prst="rect">
                      <a:avLst/>
                    </a:prstGeom>
                  </pic:spPr>
                </pic:pic>
              </a:graphicData>
            </a:graphic>
          </wp:inline>
        </w:drawing>
      </w:r>
    </w:p>
    <w:p w14:paraId="4A7B4D1D" w14:textId="18380F32" w:rsidR="00642F3F" w:rsidRPr="00523B3A" w:rsidRDefault="00EE4964" w:rsidP="005A1396">
      <w:pPr>
        <w:rPr>
          <w:b/>
          <w:bCs/>
          <w:u w:val="single"/>
          <w:lang w:val="en-US"/>
        </w:rPr>
      </w:pPr>
      <w:r w:rsidRPr="00523B3A">
        <w:rPr>
          <w:b/>
          <w:bCs/>
          <w:u w:val="single"/>
          <w:lang w:val="en-US"/>
        </w:rPr>
        <w:t>Removing Columns:</w:t>
      </w:r>
    </w:p>
    <w:p w14:paraId="1BFAC984" w14:textId="6AA5D703" w:rsidR="00EE4964" w:rsidRDefault="00EE4964" w:rsidP="00EE4964">
      <w:pPr>
        <w:rPr>
          <w:rFonts w:ascii="Aptos Narrow" w:eastAsia="Times New Roman" w:hAnsi="Aptos Narrow" w:cs="Times New Roman"/>
          <w:color w:val="000000"/>
          <w:kern w:val="0"/>
          <w:sz w:val="22"/>
          <w:szCs w:val="22"/>
          <w:lang w:eastAsia="en-IN"/>
          <w14:ligatures w14:val="none"/>
        </w:rPr>
      </w:pPr>
      <w:r>
        <w:rPr>
          <w:lang w:val="en-US"/>
        </w:rPr>
        <w:t>Removing columns that are having higher missing value percentages. For example, the columns – ‘</w:t>
      </w:r>
      <w:r w:rsidRPr="00EE4964">
        <w:rPr>
          <w:rFonts w:ascii="Aptos Narrow" w:eastAsia="Times New Roman" w:hAnsi="Aptos Narrow" w:cs="Times New Roman"/>
          <w:color w:val="000000"/>
          <w:kern w:val="0"/>
          <w:sz w:val="22"/>
          <w:szCs w:val="22"/>
          <w:lang w:eastAsia="en-IN"/>
          <w14:ligatures w14:val="none"/>
        </w:rPr>
        <w:t>Clarification of Job title</w:t>
      </w:r>
      <w:r>
        <w:rPr>
          <w:rFonts w:ascii="Aptos Narrow" w:eastAsia="Times New Roman" w:hAnsi="Aptos Narrow" w:cs="Times New Roman"/>
          <w:color w:val="000000"/>
          <w:kern w:val="0"/>
          <w:sz w:val="22"/>
          <w:szCs w:val="22"/>
          <w:lang w:eastAsia="en-IN"/>
          <w14:ligatures w14:val="none"/>
        </w:rPr>
        <w:t>’, ‘</w:t>
      </w:r>
      <w:r w:rsidRPr="00EE4964">
        <w:rPr>
          <w:rFonts w:ascii="Aptos Narrow" w:eastAsia="Times New Roman" w:hAnsi="Aptos Narrow" w:cs="Times New Roman"/>
          <w:color w:val="000000"/>
          <w:kern w:val="0"/>
          <w:sz w:val="22"/>
          <w:szCs w:val="22"/>
          <w:lang w:eastAsia="en-IN"/>
          <w14:ligatures w14:val="none"/>
        </w:rPr>
        <w:t>Other Currency</w:t>
      </w:r>
      <w:r>
        <w:rPr>
          <w:rFonts w:ascii="Aptos Narrow" w:eastAsia="Times New Roman" w:hAnsi="Aptos Narrow" w:cs="Times New Roman"/>
          <w:color w:val="000000"/>
          <w:kern w:val="0"/>
          <w:sz w:val="22"/>
          <w:szCs w:val="22"/>
          <w:lang w:eastAsia="en-IN"/>
          <w14:ligatures w14:val="none"/>
        </w:rPr>
        <w:t>’, ‘</w:t>
      </w:r>
      <w:r w:rsidRPr="00EE4964">
        <w:rPr>
          <w:rFonts w:ascii="Aptos Narrow" w:eastAsia="Times New Roman" w:hAnsi="Aptos Narrow" w:cs="Times New Roman"/>
          <w:color w:val="000000"/>
          <w:kern w:val="0"/>
          <w:sz w:val="22"/>
          <w:szCs w:val="22"/>
          <w:lang w:eastAsia="en-IN"/>
          <w14:ligatures w14:val="none"/>
        </w:rPr>
        <w:t>Income Clarification</w:t>
      </w:r>
      <w:r>
        <w:rPr>
          <w:rFonts w:ascii="Aptos Narrow" w:eastAsia="Times New Roman" w:hAnsi="Aptos Narrow" w:cs="Times New Roman"/>
          <w:color w:val="000000"/>
          <w:kern w:val="0"/>
          <w:sz w:val="22"/>
          <w:szCs w:val="22"/>
          <w:lang w:eastAsia="en-IN"/>
          <w14:ligatures w14:val="none"/>
        </w:rPr>
        <w:t>’ have missing values more than 50 percentage hence those columns were deleted from the dataset.</w:t>
      </w:r>
    </w:p>
    <w:p w14:paraId="1DB663BA" w14:textId="2EBCBC27" w:rsidR="00EE4964" w:rsidRPr="00EE4964" w:rsidRDefault="00EE4964" w:rsidP="00EE4964">
      <w:pPr>
        <w:rPr>
          <w:rFonts w:ascii="Aptos Narrow" w:eastAsia="Times New Roman" w:hAnsi="Aptos Narrow" w:cs="Times New Roman"/>
          <w:color w:val="000000"/>
          <w:kern w:val="0"/>
          <w:sz w:val="22"/>
          <w:szCs w:val="22"/>
          <w:lang w:eastAsia="en-IN"/>
          <w14:ligatures w14:val="none"/>
        </w:rPr>
      </w:pPr>
      <w:r w:rsidRPr="00EE4964">
        <w:rPr>
          <w:rFonts w:ascii="Aptos Narrow" w:eastAsia="Times New Roman" w:hAnsi="Aptos Narrow" w:cs="Times New Roman"/>
          <w:color w:val="000000"/>
          <w:kern w:val="0"/>
          <w:sz w:val="22"/>
          <w:szCs w:val="22"/>
          <w:lang w:eastAsia="en-IN"/>
          <w14:ligatures w14:val="none"/>
        </w:rPr>
        <w:drawing>
          <wp:inline distT="0" distB="0" distL="0" distR="0" wp14:anchorId="198AFA7D" wp14:editId="6D5DBC74">
            <wp:extent cx="6477000" cy="3286125"/>
            <wp:effectExtent l="0" t="0" r="0" b="9525"/>
            <wp:docPr id="182058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585288" name=""/>
                    <pic:cNvPicPr/>
                  </pic:nvPicPr>
                  <pic:blipFill>
                    <a:blip r:embed="rId6"/>
                    <a:stretch>
                      <a:fillRect/>
                    </a:stretch>
                  </pic:blipFill>
                  <pic:spPr>
                    <a:xfrm>
                      <a:off x="0" y="0"/>
                      <a:ext cx="6477905" cy="3286584"/>
                    </a:xfrm>
                    <a:prstGeom prst="rect">
                      <a:avLst/>
                    </a:prstGeom>
                  </pic:spPr>
                </pic:pic>
              </a:graphicData>
            </a:graphic>
          </wp:inline>
        </w:drawing>
      </w:r>
    </w:p>
    <w:p w14:paraId="1A1D48A9" w14:textId="671F5DCE" w:rsidR="00EE4964" w:rsidRDefault="00523B3A" w:rsidP="005A1396">
      <w:pPr>
        <w:rPr>
          <w:b/>
          <w:bCs/>
          <w:u w:val="single"/>
          <w:lang w:val="en-US"/>
        </w:rPr>
      </w:pPr>
      <w:r w:rsidRPr="00523B3A">
        <w:rPr>
          <w:b/>
          <w:bCs/>
          <w:u w:val="single"/>
          <w:lang w:val="en-US"/>
        </w:rPr>
        <w:t>Removing Rows:</w:t>
      </w:r>
    </w:p>
    <w:p w14:paraId="47957521" w14:textId="77777777" w:rsidR="00523B3A" w:rsidRDefault="00523B3A" w:rsidP="005A1396">
      <w:pPr>
        <w:rPr>
          <w:lang w:val="en-US"/>
        </w:rPr>
      </w:pPr>
      <w:r>
        <w:rPr>
          <w:lang w:val="en-US"/>
        </w:rPr>
        <w:t>There are anomalies present in each of the columns – to present cleanest part for data analysis – removing such rows.</w:t>
      </w:r>
    </w:p>
    <w:p w14:paraId="144243B9" w14:textId="4C7AB819" w:rsidR="00523B3A" w:rsidRDefault="00523B3A" w:rsidP="005A1396">
      <w:pPr>
        <w:rPr>
          <w:lang w:val="en-US"/>
        </w:rPr>
      </w:pPr>
      <w:r>
        <w:rPr>
          <w:noProof/>
        </w:rPr>
        <w:drawing>
          <wp:inline distT="0" distB="0" distL="0" distR="0" wp14:anchorId="1AF57066" wp14:editId="2B956DA4">
            <wp:extent cx="6645910" cy="499745"/>
            <wp:effectExtent l="0" t="0" r="2540" b="0"/>
            <wp:docPr id="4" name="Picture 3">
              <a:extLst xmlns:a="http://schemas.openxmlformats.org/drawingml/2006/main">
                <a:ext uri="{FF2B5EF4-FFF2-40B4-BE49-F238E27FC236}">
                  <a16:creationId xmlns:a16="http://schemas.microsoft.com/office/drawing/2014/main" id="{3FD0A47E-D70B-4331-A9A3-9CE01FC6438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3FD0A47E-D70B-4331-A9A3-9CE01FC6438E}"/>
                        </a:ext>
                      </a:extLst>
                    </pic:cNvPr>
                    <pic:cNvPicPr>
                      <a:picLocks noChangeAspect="1"/>
                    </pic:cNvPicPr>
                  </pic:nvPicPr>
                  <pic:blipFill>
                    <a:blip r:embed="rId7"/>
                    <a:stretch>
                      <a:fillRect/>
                    </a:stretch>
                  </pic:blipFill>
                  <pic:spPr>
                    <a:xfrm>
                      <a:off x="0" y="0"/>
                      <a:ext cx="6645910" cy="499745"/>
                    </a:xfrm>
                    <a:prstGeom prst="rect">
                      <a:avLst/>
                    </a:prstGeom>
                  </pic:spPr>
                </pic:pic>
              </a:graphicData>
            </a:graphic>
          </wp:inline>
        </w:drawing>
      </w:r>
      <w:r>
        <w:rPr>
          <w:lang w:val="en-US"/>
        </w:rPr>
        <w:t xml:space="preserve"> </w:t>
      </w:r>
    </w:p>
    <w:p w14:paraId="39E9CD31" w14:textId="2B17B07C" w:rsidR="00523B3A" w:rsidRDefault="00523B3A" w:rsidP="005A1396">
      <w:pPr>
        <w:rPr>
          <w:lang w:val="en-US"/>
        </w:rPr>
      </w:pPr>
      <w:r>
        <w:rPr>
          <w:lang w:val="en-US"/>
        </w:rPr>
        <w:t>For Example, as seen above the column – ‘Job Title’ have hyphens and irrelevant titles like ‘mum’ so those rows are removed.</w:t>
      </w:r>
    </w:p>
    <w:p w14:paraId="7D5E621D" w14:textId="2B37CB4C" w:rsidR="00523B3A" w:rsidRDefault="00523B3A" w:rsidP="005A1396">
      <w:pPr>
        <w:rPr>
          <w:lang w:val="en-US"/>
        </w:rPr>
      </w:pPr>
      <w:r>
        <w:rPr>
          <w:lang w:val="en-US"/>
        </w:rPr>
        <w:t>The column city should have texts but it contains – numbers and hyphens, so such rows are removed.</w:t>
      </w:r>
    </w:p>
    <w:p w14:paraId="6327C31C" w14:textId="105D3B05" w:rsidR="00523B3A" w:rsidRDefault="00523B3A" w:rsidP="005A1396">
      <w:pPr>
        <w:rPr>
          <w:lang w:val="en-US"/>
        </w:rPr>
      </w:pPr>
      <w:r>
        <w:rPr>
          <w:lang w:val="en-US"/>
        </w:rPr>
        <w:lastRenderedPageBreak/>
        <w:t xml:space="preserve"> </w:t>
      </w:r>
      <w:r>
        <w:rPr>
          <w:noProof/>
        </w:rPr>
        <w:drawing>
          <wp:inline distT="0" distB="0" distL="0" distR="0" wp14:anchorId="63ADE1FE" wp14:editId="35E99041">
            <wp:extent cx="6645910" cy="3143250"/>
            <wp:effectExtent l="0" t="0" r="2540" b="0"/>
            <wp:docPr id="6" name="Picture 5">
              <a:extLst xmlns:a="http://schemas.openxmlformats.org/drawingml/2006/main">
                <a:ext uri="{FF2B5EF4-FFF2-40B4-BE49-F238E27FC236}">
                  <a16:creationId xmlns:a16="http://schemas.microsoft.com/office/drawing/2014/main" id="{3F9246C8-537F-4E25-9A83-41D78F13CE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F9246C8-537F-4E25-9A83-41D78F13CECF}"/>
                        </a:ext>
                      </a:extLst>
                    </pic:cNvPr>
                    <pic:cNvPicPr>
                      <a:picLocks noChangeAspect="1"/>
                    </pic:cNvPicPr>
                  </pic:nvPicPr>
                  <pic:blipFill>
                    <a:blip r:embed="rId8"/>
                    <a:stretch>
                      <a:fillRect/>
                    </a:stretch>
                  </pic:blipFill>
                  <pic:spPr>
                    <a:xfrm>
                      <a:off x="0" y="0"/>
                      <a:ext cx="6645910" cy="3143250"/>
                    </a:xfrm>
                    <a:prstGeom prst="rect">
                      <a:avLst/>
                    </a:prstGeom>
                  </pic:spPr>
                </pic:pic>
              </a:graphicData>
            </a:graphic>
          </wp:inline>
        </w:drawing>
      </w:r>
    </w:p>
    <w:p w14:paraId="1C57CB1D" w14:textId="77777777" w:rsidR="00523B3A" w:rsidRDefault="00523B3A" w:rsidP="005A1396">
      <w:pPr>
        <w:rPr>
          <w:lang w:val="en-US"/>
        </w:rPr>
      </w:pPr>
    </w:p>
    <w:p w14:paraId="58818433" w14:textId="019D3C31" w:rsidR="00523B3A" w:rsidRDefault="00523B3A" w:rsidP="005A1396">
      <w:pPr>
        <w:rPr>
          <w:lang w:val="en-US"/>
        </w:rPr>
      </w:pPr>
      <w:r>
        <w:rPr>
          <w:lang w:val="en-US"/>
        </w:rPr>
        <w:t>Some anomalies were present in countries – removing such rows.</w:t>
      </w:r>
    </w:p>
    <w:p w14:paraId="0032B3FD" w14:textId="055F4712" w:rsidR="00523B3A" w:rsidRDefault="00523B3A" w:rsidP="005A1396">
      <w:pPr>
        <w:rPr>
          <w:lang w:val="en-US"/>
        </w:rPr>
      </w:pPr>
      <w:r>
        <w:rPr>
          <w:noProof/>
        </w:rPr>
        <w:drawing>
          <wp:inline distT="0" distB="0" distL="0" distR="0" wp14:anchorId="333640AD" wp14:editId="3B031990">
            <wp:extent cx="6645910" cy="360680"/>
            <wp:effectExtent l="0" t="0" r="2540" b="1270"/>
            <wp:docPr id="10" name="Picture 9">
              <a:extLst xmlns:a="http://schemas.openxmlformats.org/drawingml/2006/main">
                <a:ext uri="{FF2B5EF4-FFF2-40B4-BE49-F238E27FC236}">
                  <a16:creationId xmlns:a16="http://schemas.microsoft.com/office/drawing/2014/main" id="{4D96F9F2-5BB7-60B3-BC6A-8CE89032E4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D96F9F2-5BB7-60B3-BC6A-8CE89032E432}"/>
                        </a:ext>
                      </a:extLst>
                    </pic:cNvPr>
                    <pic:cNvPicPr>
                      <a:picLocks noChangeAspect="1"/>
                    </pic:cNvPicPr>
                  </pic:nvPicPr>
                  <pic:blipFill>
                    <a:blip r:embed="rId9"/>
                    <a:stretch>
                      <a:fillRect/>
                    </a:stretch>
                  </pic:blipFill>
                  <pic:spPr>
                    <a:xfrm>
                      <a:off x="0" y="0"/>
                      <a:ext cx="6645910" cy="360680"/>
                    </a:xfrm>
                    <a:prstGeom prst="rect">
                      <a:avLst/>
                    </a:prstGeom>
                  </pic:spPr>
                </pic:pic>
              </a:graphicData>
            </a:graphic>
          </wp:inline>
        </w:drawing>
      </w:r>
    </w:p>
    <w:p w14:paraId="0ADDF828" w14:textId="77777777" w:rsidR="00523B3A" w:rsidRDefault="00523B3A" w:rsidP="005A1396">
      <w:pPr>
        <w:rPr>
          <w:lang w:val="en-US"/>
        </w:rPr>
      </w:pPr>
    </w:p>
    <w:p w14:paraId="282C0A42" w14:textId="2D1758F5" w:rsidR="00523B3A" w:rsidRDefault="00523B3A" w:rsidP="005A1396">
      <w:pPr>
        <w:rPr>
          <w:b/>
          <w:bCs/>
          <w:u w:val="single"/>
          <w:lang w:val="en-US"/>
        </w:rPr>
      </w:pPr>
      <w:r w:rsidRPr="00523B3A">
        <w:rPr>
          <w:b/>
          <w:bCs/>
          <w:u w:val="single"/>
          <w:lang w:val="en-US"/>
        </w:rPr>
        <w:t>Data Interpolation:</w:t>
      </w:r>
    </w:p>
    <w:p w14:paraId="38FDDFD3" w14:textId="56C915AF" w:rsidR="00523B3A" w:rsidRDefault="00523B3A" w:rsidP="005A1396">
      <w:pPr>
        <w:rPr>
          <w:lang w:val="en-US"/>
        </w:rPr>
      </w:pPr>
      <w:r>
        <w:rPr>
          <w:lang w:val="en-US"/>
        </w:rPr>
        <w:t xml:space="preserve">The column country </w:t>
      </w:r>
      <w:r w:rsidR="0068545F">
        <w:rPr>
          <w:lang w:val="en-US"/>
        </w:rPr>
        <w:t>has</w:t>
      </w:r>
      <w:r>
        <w:rPr>
          <w:lang w:val="en-US"/>
        </w:rPr>
        <w:t xml:space="preserve"> different variation of each county names – for example the country – </w:t>
      </w:r>
      <w:r w:rsidR="0068545F">
        <w:rPr>
          <w:lang w:val="en-US"/>
        </w:rPr>
        <w:t>United States</w:t>
      </w:r>
      <w:r>
        <w:rPr>
          <w:lang w:val="en-US"/>
        </w:rPr>
        <w:t xml:space="preserve"> have variations </w:t>
      </w:r>
      <w:r w:rsidR="0068545F">
        <w:rPr>
          <w:lang w:val="en-US"/>
        </w:rPr>
        <w:t>like,</w:t>
      </w:r>
      <w:r>
        <w:rPr>
          <w:lang w:val="en-US"/>
        </w:rPr>
        <w:t xml:space="preserve"> USA, US, us and states. Lot of such variations were present irrespective of the </w:t>
      </w:r>
      <w:r w:rsidR="0068545F">
        <w:rPr>
          <w:lang w:val="en-US"/>
        </w:rPr>
        <w:t>case. So, filtering them and making them consistent with respect to the wording’s spacings and cases.</w:t>
      </w:r>
    </w:p>
    <w:p w14:paraId="07C560B8" w14:textId="338D6C6F" w:rsidR="0068545F" w:rsidRDefault="0068545F" w:rsidP="005A1396">
      <w:pPr>
        <w:rPr>
          <w:lang w:val="en-US"/>
        </w:rPr>
      </w:pPr>
      <w:r>
        <w:rPr>
          <w:noProof/>
        </w:rPr>
        <w:drawing>
          <wp:inline distT="0" distB="0" distL="0" distR="0" wp14:anchorId="5385A50F" wp14:editId="516F7C8D">
            <wp:extent cx="2581275" cy="3657600"/>
            <wp:effectExtent l="0" t="0" r="9525" b="0"/>
            <wp:docPr id="13" name="Picture 12">
              <a:extLst xmlns:a="http://schemas.openxmlformats.org/drawingml/2006/main">
                <a:ext uri="{FF2B5EF4-FFF2-40B4-BE49-F238E27FC236}">
                  <a16:creationId xmlns:a16="http://schemas.microsoft.com/office/drawing/2014/main" id="{86EF4DF2-9A97-4119-4F61-8A41E3D9CD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86EF4DF2-9A97-4119-4F61-8A41E3D9CDC5}"/>
                        </a:ext>
                      </a:extLst>
                    </pic:cNvPr>
                    <pic:cNvPicPr>
                      <a:picLocks noChangeAspect="1"/>
                    </pic:cNvPicPr>
                  </pic:nvPicPr>
                  <pic:blipFill>
                    <a:blip r:embed="rId10"/>
                    <a:stretch>
                      <a:fillRect/>
                    </a:stretch>
                  </pic:blipFill>
                  <pic:spPr>
                    <a:xfrm>
                      <a:off x="0" y="0"/>
                      <a:ext cx="2581636" cy="3658111"/>
                    </a:xfrm>
                    <a:prstGeom prst="rect">
                      <a:avLst/>
                    </a:prstGeom>
                  </pic:spPr>
                </pic:pic>
              </a:graphicData>
            </a:graphic>
          </wp:inline>
        </w:drawing>
      </w:r>
    </w:p>
    <w:p w14:paraId="45505BE4" w14:textId="52CBA7D6" w:rsidR="0068545F" w:rsidRDefault="0068545F" w:rsidP="005A1396">
      <w:pPr>
        <w:rPr>
          <w:lang w:val="en-US"/>
        </w:rPr>
      </w:pPr>
      <w:r>
        <w:rPr>
          <w:lang w:val="en-US"/>
        </w:rPr>
        <w:lastRenderedPageBreak/>
        <w:t>The same thing happened in currency were for New Zealand and Australia had similar currency like AUD/NZD, so they were filtered and AUD is replaced for Australia and NZD is replaced for New Zealand.</w:t>
      </w:r>
    </w:p>
    <w:p w14:paraId="41187264" w14:textId="6ED04A03" w:rsidR="0068545F" w:rsidRDefault="0068545F" w:rsidP="005A1396">
      <w:pPr>
        <w:rPr>
          <w:lang w:val="en-US"/>
        </w:rPr>
      </w:pPr>
      <w:r>
        <w:rPr>
          <w:noProof/>
        </w:rPr>
        <w:drawing>
          <wp:inline distT="0" distB="0" distL="0" distR="0" wp14:anchorId="47B45A03" wp14:editId="42F433B2">
            <wp:extent cx="2105025" cy="3162300"/>
            <wp:effectExtent l="0" t="0" r="9525" b="0"/>
            <wp:docPr id="14" name="Picture 13">
              <a:extLst xmlns:a="http://schemas.openxmlformats.org/drawingml/2006/main">
                <a:ext uri="{FF2B5EF4-FFF2-40B4-BE49-F238E27FC236}">
                  <a16:creationId xmlns:a16="http://schemas.microsoft.com/office/drawing/2014/main" id="{D190274E-1DE4-9F37-02C2-201BA0E0FF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D190274E-1DE4-9F37-02C2-201BA0E0FFDC}"/>
                        </a:ext>
                      </a:extLst>
                    </pic:cNvPr>
                    <pic:cNvPicPr>
                      <a:picLocks noChangeAspect="1"/>
                    </pic:cNvPicPr>
                  </pic:nvPicPr>
                  <pic:blipFill>
                    <a:blip r:embed="rId11"/>
                    <a:stretch>
                      <a:fillRect/>
                    </a:stretch>
                  </pic:blipFill>
                  <pic:spPr>
                    <a:xfrm>
                      <a:off x="0" y="0"/>
                      <a:ext cx="2105319" cy="3162742"/>
                    </a:xfrm>
                    <a:prstGeom prst="rect">
                      <a:avLst/>
                    </a:prstGeom>
                  </pic:spPr>
                </pic:pic>
              </a:graphicData>
            </a:graphic>
          </wp:inline>
        </w:drawing>
      </w:r>
    </w:p>
    <w:p w14:paraId="3FD9B2FE" w14:textId="68D56B6D" w:rsidR="0068545F" w:rsidRDefault="0068545F" w:rsidP="005A1396">
      <w:pPr>
        <w:rPr>
          <w:b/>
          <w:bCs/>
          <w:lang w:val="en-US"/>
        </w:rPr>
      </w:pPr>
      <w:r w:rsidRPr="0068545F">
        <w:rPr>
          <w:b/>
          <w:bCs/>
          <w:lang w:val="en-US"/>
        </w:rPr>
        <w:t>Preprocessing:</w:t>
      </w:r>
    </w:p>
    <w:p w14:paraId="7EFF67D2" w14:textId="1614C734" w:rsidR="0068545F" w:rsidRDefault="0068545F" w:rsidP="005A1396">
      <w:pPr>
        <w:rPr>
          <w:lang w:val="en-US"/>
        </w:rPr>
      </w:pPr>
      <w:r>
        <w:rPr>
          <w:lang w:val="en-US"/>
        </w:rPr>
        <w:t xml:space="preserve">To go through with the analysis especially aggregating data based on salary – it is important for us to make the currencies </w:t>
      </w:r>
      <w:r w:rsidR="0030310B">
        <w:rPr>
          <w:lang w:val="en-US"/>
        </w:rPr>
        <w:t>similar, hence</w:t>
      </w:r>
      <w:r>
        <w:rPr>
          <w:lang w:val="en-US"/>
        </w:rPr>
        <w:t xml:space="preserve"> USA is the most popular country in the dataset</w:t>
      </w:r>
      <w:r w:rsidR="0030310B">
        <w:rPr>
          <w:lang w:val="en-US"/>
        </w:rPr>
        <w:t xml:space="preserve"> so changing every other currency with the conversion formula, </w:t>
      </w:r>
    </w:p>
    <w:p w14:paraId="5EE80B2B" w14:textId="6FFB9C52" w:rsidR="0030310B" w:rsidRDefault="0030310B" w:rsidP="005A1396">
      <w:pPr>
        <w:rPr>
          <w:lang w:val="en-US"/>
        </w:rPr>
      </w:pPr>
      <w:r w:rsidRPr="0030310B">
        <w:rPr>
          <w:lang w:val="en-US"/>
        </w:rPr>
        <w:drawing>
          <wp:inline distT="0" distB="0" distL="0" distR="0" wp14:anchorId="22A8D673" wp14:editId="4237B98B">
            <wp:extent cx="1438476" cy="2124371"/>
            <wp:effectExtent l="0" t="0" r="9525" b="0"/>
            <wp:docPr id="358659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659135" name=""/>
                    <pic:cNvPicPr/>
                  </pic:nvPicPr>
                  <pic:blipFill>
                    <a:blip r:embed="rId12"/>
                    <a:stretch>
                      <a:fillRect/>
                    </a:stretch>
                  </pic:blipFill>
                  <pic:spPr>
                    <a:xfrm>
                      <a:off x="0" y="0"/>
                      <a:ext cx="1438476" cy="2124371"/>
                    </a:xfrm>
                    <a:prstGeom prst="rect">
                      <a:avLst/>
                    </a:prstGeom>
                  </pic:spPr>
                </pic:pic>
              </a:graphicData>
            </a:graphic>
          </wp:inline>
        </w:drawing>
      </w:r>
    </w:p>
    <w:p w14:paraId="1D241180" w14:textId="77777777" w:rsidR="0030310B" w:rsidRDefault="0030310B" w:rsidP="005A1396">
      <w:pPr>
        <w:rPr>
          <w:lang w:val="en-US"/>
        </w:rPr>
      </w:pPr>
    </w:p>
    <w:p w14:paraId="619B4389" w14:textId="22011ABB" w:rsidR="0030310B" w:rsidRDefault="0030310B" w:rsidP="005A1396">
      <w:pPr>
        <w:rPr>
          <w:b/>
          <w:bCs/>
          <w:u w:val="single"/>
          <w:lang w:val="en-US"/>
        </w:rPr>
      </w:pPr>
      <w:r w:rsidRPr="0030310B">
        <w:rPr>
          <w:b/>
          <w:bCs/>
          <w:u w:val="single"/>
          <w:lang w:val="en-US"/>
        </w:rPr>
        <w:t>Changing the format:</w:t>
      </w:r>
    </w:p>
    <w:p w14:paraId="71529FF0" w14:textId="2CE34AA6" w:rsidR="0030310B" w:rsidRDefault="0030310B" w:rsidP="005A1396">
      <w:pPr>
        <w:rPr>
          <w:lang w:val="en-US"/>
        </w:rPr>
      </w:pPr>
      <w:r>
        <w:rPr>
          <w:lang w:val="en-US"/>
        </w:rPr>
        <w:t>The dataset, particularly the cleaned dataset is converted into a csv file to upload it in SQL.</w:t>
      </w:r>
    </w:p>
    <w:p w14:paraId="5018D00A" w14:textId="77777777" w:rsidR="0030310B" w:rsidRDefault="0030310B" w:rsidP="005A1396">
      <w:pPr>
        <w:rPr>
          <w:lang w:val="en-US"/>
        </w:rPr>
      </w:pPr>
    </w:p>
    <w:p w14:paraId="7770E349" w14:textId="334E424C" w:rsidR="0030310B" w:rsidRDefault="0030310B" w:rsidP="005A1396">
      <w:pPr>
        <w:rPr>
          <w:b/>
          <w:bCs/>
          <w:sz w:val="28"/>
          <w:szCs w:val="28"/>
          <w:u w:val="single"/>
          <w:lang w:val="en-US"/>
        </w:rPr>
      </w:pPr>
      <w:r w:rsidRPr="0030310B">
        <w:rPr>
          <w:b/>
          <w:bCs/>
          <w:sz w:val="28"/>
          <w:szCs w:val="28"/>
          <w:u w:val="single"/>
          <w:lang w:val="en-US"/>
        </w:rPr>
        <w:t>SQL Query:</w:t>
      </w:r>
    </w:p>
    <w:p w14:paraId="6BFC298C" w14:textId="54E56D9C" w:rsidR="0030310B" w:rsidRPr="0030310B" w:rsidRDefault="0030310B" w:rsidP="0030310B">
      <w:pPr>
        <w:pStyle w:val="ListParagraph"/>
        <w:numPr>
          <w:ilvl w:val="0"/>
          <w:numId w:val="5"/>
        </w:numPr>
        <w:rPr>
          <w:b/>
          <w:bCs/>
          <w:sz w:val="28"/>
          <w:szCs w:val="28"/>
          <w:u w:val="single"/>
          <w:lang w:val="en-US"/>
        </w:rPr>
      </w:pPr>
      <w:r>
        <w:rPr>
          <w:lang w:val="en-US"/>
        </w:rPr>
        <w:t>The dataset is further uploaded in a database called World and the data is imported.</w:t>
      </w:r>
    </w:p>
    <w:p w14:paraId="78C45A91" w14:textId="6DFB34AF" w:rsidR="00BD1A87" w:rsidRPr="00BD1A87" w:rsidRDefault="0030310B" w:rsidP="00BD1A87">
      <w:pPr>
        <w:pStyle w:val="ListParagraph"/>
        <w:numPr>
          <w:ilvl w:val="0"/>
          <w:numId w:val="5"/>
        </w:numPr>
        <w:rPr>
          <w:b/>
          <w:bCs/>
          <w:sz w:val="28"/>
          <w:szCs w:val="28"/>
          <w:u w:val="single"/>
          <w:lang w:val="en-US"/>
        </w:rPr>
      </w:pPr>
      <w:r>
        <w:rPr>
          <w:lang w:val="en-US"/>
        </w:rPr>
        <w:t xml:space="preserve">Each of the queries have been applied and the results are exported as a csv files. </w:t>
      </w:r>
    </w:p>
    <w:p w14:paraId="6574D924" w14:textId="3B593841" w:rsidR="00BD1A87" w:rsidRPr="00BD1A87" w:rsidRDefault="00BD1A87" w:rsidP="00BD1A87">
      <w:pPr>
        <w:pStyle w:val="ListParagraph"/>
        <w:numPr>
          <w:ilvl w:val="0"/>
          <w:numId w:val="5"/>
        </w:numPr>
        <w:rPr>
          <w:b/>
          <w:bCs/>
          <w:sz w:val="28"/>
          <w:szCs w:val="28"/>
          <w:u w:val="single"/>
          <w:lang w:val="en-US"/>
        </w:rPr>
      </w:pPr>
      <w:r>
        <w:rPr>
          <w:lang w:val="en-US"/>
        </w:rPr>
        <w:t>It is made sure that the data is not limited for the results.</w:t>
      </w:r>
    </w:p>
    <w:p w14:paraId="0CC8BF51" w14:textId="6C895932" w:rsidR="00BD1A87" w:rsidRPr="00503DBC" w:rsidRDefault="00447B4D" w:rsidP="00447B4D">
      <w:pPr>
        <w:rPr>
          <w:b/>
          <w:bCs/>
          <w:u w:val="single"/>
          <w:lang w:val="en-US"/>
        </w:rPr>
      </w:pPr>
      <w:r w:rsidRPr="00503DBC">
        <w:rPr>
          <w:b/>
          <w:bCs/>
          <w:u w:val="single"/>
          <w:lang w:val="en-US"/>
        </w:rPr>
        <w:lastRenderedPageBreak/>
        <w:t>Mentioning two such queries</w:t>
      </w:r>
    </w:p>
    <w:p w14:paraId="01E550C9" w14:textId="37B61758" w:rsidR="00BD1A87" w:rsidRPr="00503DBC" w:rsidRDefault="00BD1A87" w:rsidP="00BD1A87">
      <w:pPr>
        <w:rPr>
          <w:b/>
          <w:bCs/>
          <w:u w:val="single"/>
          <w:lang w:val="en-US"/>
        </w:rPr>
      </w:pPr>
      <w:r w:rsidRPr="00503DBC">
        <w:rPr>
          <w:b/>
          <w:bCs/>
          <w:u w:val="single"/>
          <w:lang w:val="en-US"/>
        </w:rPr>
        <w:t>Query 1</w:t>
      </w:r>
    </w:p>
    <w:p w14:paraId="38DBF534" w14:textId="28889DB4" w:rsidR="00447B4D" w:rsidRPr="00447B4D" w:rsidRDefault="00447B4D" w:rsidP="00447B4D">
      <w:pPr>
        <w:rPr>
          <w:lang w:val="en-US"/>
        </w:rPr>
      </w:pPr>
      <w:r w:rsidRPr="00447B4D">
        <w:rPr>
          <w:lang w:val="en-US"/>
        </w:rPr>
        <w:t xml:space="preserve">select </w:t>
      </w:r>
      <w:r w:rsidRPr="00447B4D">
        <w:rPr>
          <w:lang w:val="en-US"/>
        </w:rPr>
        <w:t>avg (</w:t>
      </w:r>
      <w:r w:rsidRPr="00447B4D">
        <w:rPr>
          <w:lang w:val="en-US"/>
        </w:rPr>
        <w:t>`Annual Salary in USD`) as avg_salary, Industry, Gender</w:t>
      </w:r>
    </w:p>
    <w:p w14:paraId="695AAA00" w14:textId="77777777" w:rsidR="00447B4D" w:rsidRPr="00447B4D" w:rsidRDefault="00447B4D" w:rsidP="00447B4D">
      <w:pPr>
        <w:rPr>
          <w:lang w:val="en-US"/>
        </w:rPr>
      </w:pPr>
      <w:r w:rsidRPr="00447B4D">
        <w:rPr>
          <w:lang w:val="en-US"/>
        </w:rPr>
        <w:t>from salaryanalysis</w:t>
      </w:r>
    </w:p>
    <w:p w14:paraId="01824D04" w14:textId="5638A13C" w:rsidR="00447B4D" w:rsidRDefault="00447B4D" w:rsidP="00447B4D">
      <w:pPr>
        <w:rPr>
          <w:lang w:val="en-US"/>
        </w:rPr>
      </w:pPr>
      <w:r w:rsidRPr="00447B4D">
        <w:rPr>
          <w:lang w:val="en-US"/>
        </w:rPr>
        <w:t>group by Industry, Gender;</w:t>
      </w:r>
    </w:p>
    <w:p w14:paraId="41970D40" w14:textId="77777777" w:rsidR="00447B4D" w:rsidRDefault="00447B4D" w:rsidP="00447B4D">
      <w:pPr>
        <w:rPr>
          <w:lang w:val="en-US"/>
        </w:rPr>
      </w:pPr>
    </w:p>
    <w:p w14:paraId="0BDE37AD" w14:textId="77777777" w:rsidR="00447B4D" w:rsidRDefault="00447B4D" w:rsidP="00447B4D">
      <w:pPr>
        <w:rPr>
          <w:lang w:val="en-US"/>
        </w:rPr>
      </w:pPr>
      <w:r>
        <w:rPr>
          <w:lang w:val="en-US"/>
        </w:rPr>
        <w:t xml:space="preserve">Here the query is aggregated for annual salary and is grouped for the categories Industry and gender. </w:t>
      </w:r>
    </w:p>
    <w:p w14:paraId="1FDE0F55" w14:textId="77777777" w:rsidR="00447B4D" w:rsidRDefault="00447B4D" w:rsidP="00447B4D">
      <w:pPr>
        <w:rPr>
          <w:lang w:val="en-US"/>
        </w:rPr>
      </w:pPr>
    </w:p>
    <w:p w14:paraId="7DE4C963" w14:textId="68AD9536" w:rsidR="00447B4D" w:rsidRPr="00503DBC" w:rsidRDefault="00447B4D" w:rsidP="00447B4D">
      <w:pPr>
        <w:rPr>
          <w:b/>
          <w:bCs/>
          <w:lang w:val="en-US"/>
        </w:rPr>
      </w:pPr>
      <w:r w:rsidRPr="00503DBC">
        <w:rPr>
          <w:b/>
          <w:bCs/>
          <w:lang w:val="en-US"/>
        </w:rPr>
        <w:t xml:space="preserve">Query 2 </w:t>
      </w:r>
    </w:p>
    <w:p w14:paraId="5DCBDF92" w14:textId="3E35F162" w:rsidR="00447B4D" w:rsidRPr="00447B4D" w:rsidRDefault="00447B4D" w:rsidP="00447B4D">
      <w:pPr>
        <w:rPr>
          <w:lang w:val="en-US"/>
        </w:rPr>
      </w:pPr>
      <w:r w:rsidRPr="00447B4D">
        <w:rPr>
          <w:lang w:val="en-US"/>
        </w:rPr>
        <w:t>SELECT Gender,</w:t>
      </w:r>
      <w:r>
        <w:rPr>
          <w:lang w:val="en-US"/>
        </w:rPr>
        <w:t xml:space="preserve"> </w:t>
      </w:r>
      <w:r w:rsidRPr="00447B4D">
        <w:rPr>
          <w:lang w:val="en-US"/>
        </w:rPr>
        <w:t>ROUND (</w:t>
      </w:r>
      <w:r w:rsidRPr="00447B4D">
        <w:rPr>
          <w:lang w:val="en-US"/>
        </w:rPr>
        <w:t xml:space="preserve">100.0 * </w:t>
      </w:r>
      <w:r w:rsidRPr="00447B4D">
        <w:rPr>
          <w:lang w:val="en-US"/>
        </w:rPr>
        <w:t>SUM (</w:t>
      </w:r>
      <w:r w:rsidRPr="00447B4D">
        <w:rPr>
          <w:lang w:val="en-US"/>
        </w:rPr>
        <w:t xml:space="preserve">CASE WHEN `Additional Monetary Compensation in USD` &gt; 0 THEN 1 ELSE 0 END) / </w:t>
      </w:r>
      <w:r w:rsidRPr="00447B4D">
        <w:rPr>
          <w:lang w:val="en-US"/>
        </w:rPr>
        <w:t>COUNT (</w:t>
      </w:r>
      <w:r w:rsidRPr="00447B4D">
        <w:rPr>
          <w:lang w:val="en-US"/>
        </w:rPr>
        <w:t>*),2) AS percentage_of_add_comp</w:t>
      </w:r>
    </w:p>
    <w:p w14:paraId="714CCF69" w14:textId="77777777" w:rsidR="00447B4D" w:rsidRPr="00447B4D" w:rsidRDefault="00447B4D" w:rsidP="00447B4D">
      <w:pPr>
        <w:rPr>
          <w:lang w:val="en-US"/>
        </w:rPr>
      </w:pPr>
      <w:r w:rsidRPr="00447B4D">
        <w:rPr>
          <w:lang w:val="en-US"/>
        </w:rPr>
        <w:t>FROM salaryanalysis</w:t>
      </w:r>
    </w:p>
    <w:p w14:paraId="7D09A1A5" w14:textId="2ABDD426" w:rsidR="00447B4D" w:rsidRDefault="00447B4D" w:rsidP="00447B4D">
      <w:pPr>
        <w:rPr>
          <w:lang w:val="en-US"/>
        </w:rPr>
      </w:pPr>
      <w:r w:rsidRPr="00447B4D">
        <w:rPr>
          <w:lang w:val="en-US"/>
        </w:rPr>
        <w:t>GROUP BY Gender;</w:t>
      </w:r>
    </w:p>
    <w:p w14:paraId="0537592A" w14:textId="77777777" w:rsidR="00447B4D" w:rsidRDefault="00447B4D" w:rsidP="00447B4D">
      <w:pPr>
        <w:rPr>
          <w:lang w:val="en-US"/>
        </w:rPr>
      </w:pPr>
    </w:p>
    <w:p w14:paraId="210C6C87" w14:textId="731F97F2" w:rsidR="00447B4D" w:rsidRDefault="00447B4D" w:rsidP="00447B4D">
      <w:pPr>
        <w:rPr>
          <w:lang w:val="en-US"/>
        </w:rPr>
      </w:pPr>
      <w:r>
        <w:rPr>
          <w:lang w:val="en-US"/>
        </w:rPr>
        <w:t>Here in the query, when the compensation is greater than zero it is counted and interpolated to 1 or else zero, these ones are counted to analyze them as percentages of compensation across gender.</w:t>
      </w:r>
    </w:p>
    <w:p w14:paraId="28AE525F" w14:textId="07E81655" w:rsidR="00447B4D" w:rsidRDefault="00503DBC" w:rsidP="00447B4D">
      <w:pPr>
        <w:rPr>
          <w:b/>
          <w:bCs/>
          <w:sz w:val="28"/>
          <w:szCs w:val="28"/>
          <w:u w:val="single"/>
          <w:lang w:val="en-US"/>
        </w:rPr>
      </w:pPr>
      <w:r w:rsidRPr="00503DBC">
        <w:rPr>
          <w:b/>
          <w:bCs/>
          <w:sz w:val="28"/>
          <w:szCs w:val="28"/>
          <w:u w:val="single"/>
          <w:lang w:val="en-US"/>
        </w:rPr>
        <w:t>Advanced Excel Analysis:</w:t>
      </w:r>
    </w:p>
    <w:p w14:paraId="7F9C2CEE" w14:textId="5B43B9D1" w:rsidR="00503DBC" w:rsidRPr="00503DBC" w:rsidRDefault="00503DBC" w:rsidP="00447B4D">
      <w:pPr>
        <w:rPr>
          <w:b/>
          <w:bCs/>
          <w:lang w:val="en-US"/>
        </w:rPr>
      </w:pPr>
      <w:r w:rsidRPr="00503DBC">
        <w:rPr>
          <w:b/>
          <w:bCs/>
          <w:lang w:val="en-US"/>
        </w:rPr>
        <w:t>Relationships:</w:t>
      </w:r>
    </w:p>
    <w:p w14:paraId="01BFF9F8" w14:textId="05A3FFE2" w:rsidR="00503DBC" w:rsidRDefault="00503DBC" w:rsidP="00447B4D">
      <w:pPr>
        <w:rPr>
          <w:lang w:val="en-US"/>
        </w:rPr>
      </w:pPr>
      <w:r w:rsidRPr="00503DBC">
        <w:rPr>
          <w:lang w:val="en-US"/>
        </w:rPr>
        <w:t xml:space="preserve">Making Relationships with different tables with primary and foreign keys. </w:t>
      </w:r>
    </w:p>
    <w:p w14:paraId="26D934EB" w14:textId="6C277446" w:rsidR="00503DBC" w:rsidRPr="00503DBC" w:rsidRDefault="00503DBC" w:rsidP="00447B4D">
      <w:pPr>
        <w:rPr>
          <w:lang w:val="en-US"/>
        </w:rPr>
      </w:pPr>
      <w:r w:rsidRPr="00503DBC">
        <w:rPr>
          <w:lang w:val="en-US"/>
        </w:rPr>
        <w:drawing>
          <wp:inline distT="0" distB="0" distL="0" distR="0" wp14:anchorId="40A488AE" wp14:editId="0FEB7066">
            <wp:extent cx="6645910" cy="3829050"/>
            <wp:effectExtent l="0" t="0" r="2540" b="0"/>
            <wp:docPr id="1900072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72490" name=""/>
                    <pic:cNvPicPr/>
                  </pic:nvPicPr>
                  <pic:blipFill>
                    <a:blip r:embed="rId13"/>
                    <a:stretch>
                      <a:fillRect/>
                    </a:stretch>
                  </pic:blipFill>
                  <pic:spPr>
                    <a:xfrm>
                      <a:off x="0" y="0"/>
                      <a:ext cx="6645910" cy="3829050"/>
                    </a:xfrm>
                    <a:prstGeom prst="rect">
                      <a:avLst/>
                    </a:prstGeom>
                  </pic:spPr>
                </pic:pic>
              </a:graphicData>
            </a:graphic>
          </wp:inline>
        </w:drawing>
      </w:r>
    </w:p>
    <w:p w14:paraId="247A66F0" w14:textId="70AD68FC" w:rsidR="00BD1A87" w:rsidRDefault="007E2098" w:rsidP="007E2098">
      <w:pPr>
        <w:rPr>
          <w:lang w:val="en-US"/>
        </w:rPr>
      </w:pPr>
      <w:r w:rsidRPr="007E2098">
        <w:rPr>
          <w:lang w:val="en-US"/>
        </w:rPr>
        <w:lastRenderedPageBreak/>
        <w:t xml:space="preserve">The columns are queried, and now they don’t belong to the same data table, so relationships must formed, so that pivot tables, charts and slicers can be connected and the dashboard can be interactive and visually appealing.  </w:t>
      </w:r>
    </w:p>
    <w:p w14:paraId="3138F21F" w14:textId="3F9A0B91" w:rsidR="007E2098" w:rsidRDefault="007E2098" w:rsidP="007E2098">
      <w:pPr>
        <w:rPr>
          <w:lang w:val="en-US"/>
        </w:rPr>
      </w:pPr>
      <w:r>
        <w:rPr>
          <w:lang w:val="en-US"/>
        </w:rPr>
        <w:t xml:space="preserve">For </w:t>
      </w:r>
      <w:r w:rsidR="001C7518">
        <w:rPr>
          <w:lang w:val="en-US"/>
        </w:rPr>
        <w:t>Example,</w:t>
      </w:r>
      <w:r>
        <w:rPr>
          <w:lang w:val="en-US"/>
        </w:rPr>
        <w:t xml:space="preserve"> the table with gender and percentage of people that had add compensation</w:t>
      </w:r>
      <w:r w:rsidR="001C7518">
        <w:rPr>
          <w:lang w:val="en-US"/>
        </w:rPr>
        <w:t>, has unique gender data so they can form one to many relations with relevant tables.</w:t>
      </w:r>
    </w:p>
    <w:p w14:paraId="7721A77A" w14:textId="7933E3E4" w:rsidR="001C7518" w:rsidRDefault="001C7518" w:rsidP="007E2098">
      <w:pPr>
        <w:rPr>
          <w:b/>
          <w:bCs/>
          <w:lang w:val="en-US"/>
        </w:rPr>
      </w:pPr>
      <w:r w:rsidRPr="001C7518">
        <w:rPr>
          <w:b/>
          <w:bCs/>
          <w:lang w:val="en-US"/>
        </w:rPr>
        <w:t>Pivot Tables and charts</w:t>
      </w:r>
      <w:r>
        <w:rPr>
          <w:b/>
          <w:bCs/>
          <w:lang w:val="en-US"/>
        </w:rPr>
        <w:t>:</w:t>
      </w:r>
    </w:p>
    <w:p w14:paraId="4FAD8CD3" w14:textId="08DE754B" w:rsidR="001C7518" w:rsidRPr="001C7518" w:rsidRDefault="001C7518" w:rsidP="007E2098">
      <w:pPr>
        <w:rPr>
          <w:b/>
          <w:bCs/>
          <w:lang w:val="en-US"/>
        </w:rPr>
      </w:pPr>
      <w:r w:rsidRPr="001C7518">
        <w:rPr>
          <w:b/>
          <w:bCs/>
          <w:lang w:val="en-US"/>
        </w:rPr>
        <w:drawing>
          <wp:inline distT="0" distB="0" distL="0" distR="0" wp14:anchorId="59467923" wp14:editId="0360F904">
            <wp:extent cx="6645910" cy="3465830"/>
            <wp:effectExtent l="0" t="0" r="2540" b="1270"/>
            <wp:docPr id="49493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35534" name=""/>
                    <pic:cNvPicPr/>
                  </pic:nvPicPr>
                  <pic:blipFill>
                    <a:blip r:embed="rId14"/>
                    <a:stretch>
                      <a:fillRect/>
                    </a:stretch>
                  </pic:blipFill>
                  <pic:spPr>
                    <a:xfrm>
                      <a:off x="0" y="0"/>
                      <a:ext cx="6645910" cy="3465830"/>
                    </a:xfrm>
                    <a:prstGeom prst="rect">
                      <a:avLst/>
                    </a:prstGeom>
                  </pic:spPr>
                </pic:pic>
              </a:graphicData>
            </a:graphic>
          </wp:inline>
        </w:drawing>
      </w:r>
    </w:p>
    <w:p w14:paraId="74F20CB8" w14:textId="08554AAA" w:rsidR="001C7518" w:rsidRDefault="001C7518" w:rsidP="007E2098">
      <w:pPr>
        <w:rPr>
          <w:lang w:val="en-US"/>
        </w:rPr>
      </w:pPr>
      <w:r>
        <w:rPr>
          <w:lang w:val="en-US"/>
        </w:rPr>
        <w:t>These Tables are created through power pivot, they were formed from the connected tables only, so that the final result can be interactive.</w:t>
      </w:r>
    </w:p>
    <w:p w14:paraId="5C075949" w14:textId="33B3FCD7" w:rsidR="001C7518" w:rsidRDefault="001C7518" w:rsidP="007E2098">
      <w:pPr>
        <w:rPr>
          <w:lang w:val="en-US"/>
        </w:rPr>
      </w:pPr>
      <w:r>
        <w:rPr>
          <w:lang w:val="en-US"/>
        </w:rPr>
        <w:t>Finally – The slicers will be connected with all the pivot tables analyzed.</w:t>
      </w:r>
    </w:p>
    <w:p w14:paraId="27EC04AA" w14:textId="5097C9D8" w:rsidR="001C7518" w:rsidRDefault="001C7518" w:rsidP="007E2098">
      <w:pPr>
        <w:rPr>
          <w:b/>
          <w:bCs/>
          <w:lang w:val="en-US"/>
        </w:rPr>
      </w:pPr>
      <w:r w:rsidRPr="001C7518">
        <w:rPr>
          <w:b/>
          <w:bCs/>
          <w:lang w:val="en-US"/>
        </w:rPr>
        <w:t>Dashboard:</w:t>
      </w:r>
    </w:p>
    <w:p w14:paraId="00A3D7A4" w14:textId="584BD01C" w:rsidR="001C7518" w:rsidRDefault="00F44684" w:rsidP="007E2098">
      <w:pPr>
        <w:rPr>
          <w:b/>
          <w:bCs/>
          <w:lang w:val="en-US"/>
        </w:rPr>
      </w:pPr>
      <w:r w:rsidRPr="00F44684">
        <w:rPr>
          <w:b/>
          <w:bCs/>
          <w:lang w:val="en-US"/>
        </w:rPr>
        <w:drawing>
          <wp:inline distT="0" distB="0" distL="0" distR="0" wp14:anchorId="6F7B9A36" wp14:editId="51B05C53">
            <wp:extent cx="6645910" cy="2640330"/>
            <wp:effectExtent l="0" t="0" r="2540" b="7620"/>
            <wp:docPr id="1102239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39033" name=""/>
                    <pic:cNvPicPr/>
                  </pic:nvPicPr>
                  <pic:blipFill>
                    <a:blip r:embed="rId15"/>
                    <a:stretch>
                      <a:fillRect/>
                    </a:stretch>
                  </pic:blipFill>
                  <pic:spPr>
                    <a:xfrm>
                      <a:off x="0" y="0"/>
                      <a:ext cx="6645910" cy="2640330"/>
                    </a:xfrm>
                    <a:prstGeom prst="rect">
                      <a:avLst/>
                    </a:prstGeom>
                  </pic:spPr>
                </pic:pic>
              </a:graphicData>
            </a:graphic>
          </wp:inline>
        </w:drawing>
      </w:r>
    </w:p>
    <w:p w14:paraId="3065D9E5" w14:textId="38E015DD" w:rsidR="00F44684" w:rsidRDefault="00F44684" w:rsidP="007E2098">
      <w:pPr>
        <w:rPr>
          <w:lang w:val="en-US"/>
        </w:rPr>
      </w:pPr>
      <w:r>
        <w:rPr>
          <w:lang w:val="en-US"/>
        </w:rPr>
        <w:t xml:space="preserve">The </w:t>
      </w:r>
      <w:r w:rsidR="00EA6126">
        <w:rPr>
          <w:lang w:val="en-US"/>
        </w:rPr>
        <w:t>dashboard is created by aligning all the charts and slicers and key performance indicators are prepared from the main cleaned table so that we will get the whole picture of the data and its behavior.</w:t>
      </w:r>
    </w:p>
    <w:p w14:paraId="44528FE3" w14:textId="102D3847" w:rsidR="00EA6126" w:rsidRDefault="00EA6126" w:rsidP="007E2098">
      <w:pPr>
        <w:rPr>
          <w:b/>
          <w:bCs/>
          <w:sz w:val="28"/>
          <w:szCs w:val="28"/>
          <w:u w:val="single"/>
          <w:lang w:val="en-US"/>
        </w:rPr>
      </w:pPr>
      <w:r w:rsidRPr="00EA6126">
        <w:rPr>
          <w:b/>
          <w:bCs/>
          <w:sz w:val="28"/>
          <w:szCs w:val="28"/>
          <w:u w:val="single"/>
          <w:lang w:val="en-US"/>
        </w:rPr>
        <w:lastRenderedPageBreak/>
        <w:t>Insights:</w:t>
      </w:r>
    </w:p>
    <w:p w14:paraId="48577019" w14:textId="519CBB90" w:rsidR="00EA6126" w:rsidRPr="003C6D9D" w:rsidRDefault="003C6D9D" w:rsidP="003C6D9D">
      <w:pPr>
        <w:pStyle w:val="ListParagraph"/>
        <w:numPr>
          <w:ilvl w:val="0"/>
          <w:numId w:val="7"/>
        </w:numPr>
        <w:rPr>
          <w:b/>
          <w:bCs/>
          <w:lang w:val="en-US"/>
        </w:rPr>
      </w:pPr>
      <w:r>
        <w:rPr>
          <w:lang w:val="en-US"/>
        </w:rPr>
        <w:t>The peoples with highest levels of education – like PHD and professional degree have higher annual average salary of about 120 thousand dollars per annum.</w:t>
      </w:r>
    </w:p>
    <w:p w14:paraId="62205D23" w14:textId="06F95207" w:rsidR="003C6D9D" w:rsidRPr="003C6D9D" w:rsidRDefault="003C6D9D" w:rsidP="003C6D9D">
      <w:pPr>
        <w:pStyle w:val="ListParagraph"/>
        <w:numPr>
          <w:ilvl w:val="0"/>
          <w:numId w:val="7"/>
        </w:numPr>
        <w:rPr>
          <w:b/>
          <w:bCs/>
          <w:lang w:val="en-US"/>
        </w:rPr>
      </w:pPr>
      <w:r>
        <w:rPr>
          <w:lang w:val="en-US"/>
        </w:rPr>
        <w:t>The trend seems to increase for master’s degree which is above 80 thousand dollars per annum.</w:t>
      </w:r>
    </w:p>
    <w:p w14:paraId="02CFE1BD" w14:textId="1451E04C" w:rsidR="003C6D9D" w:rsidRPr="002E1E47" w:rsidRDefault="002E1E47" w:rsidP="003C6D9D">
      <w:pPr>
        <w:pStyle w:val="ListParagraph"/>
        <w:numPr>
          <w:ilvl w:val="0"/>
          <w:numId w:val="7"/>
        </w:numPr>
        <w:rPr>
          <w:b/>
          <w:bCs/>
          <w:lang w:val="en-US"/>
        </w:rPr>
      </w:pPr>
      <w:r>
        <w:rPr>
          <w:lang w:val="en-US"/>
        </w:rPr>
        <w:t>Social Network as an industry have contributed around about 2 million dollars a year.</w:t>
      </w:r>
    </w:p>
    <w:p w14:paraId="0C9E5BC5" w14:textId="69441AF0" w:rsidR="002E1E47" w:rsidRPr="002E1E47" w:rsidRDefault="002E1E47" w:rsidP="003C6D9D">
      <w:pPr>
        <w:pStyle w:val="ListParagraph"/>
        <w:numPr>
          <w:ilvl w:val="0"/>
          <w:numId w:val="7"/>
        </w:numPr>
        <w:rPr>
          <w:b/>
          <w:bCs/>
          <w:lang w:val="en-US"/>
        </w:rPr>
      </w:pPr>
      <w:r>
        <w:rPr>
          <w:lang w:val="en-US"/>
        </w:rPr>
        <w:t>IPR – The Intellectual Property Right provides salary of more than 1 million dollars.</w:t>
      </w:r>
    </w:p>
    <w:p w14:paraId="0EDBF0D2" w14:textId="31AEEADE" w:rsidR="002E1E47" w:rsidRPr="002E1E47" w:rsidRDefault="002E1E47" w:rsidP="003C6D9D">
      <w:pPr>
        <w:pStyle w:val="ListParagraph"/>
        <w:numPr>
          <w:ilvl w:val="0"/>
          <w:numId w:val="7"/>
        </w:numPr>
        <w:rPr>
          <w:b/>
          <w:bCs/>
          <w:lang w:val="en-US"/>
        </w:rPr>
      </w:pPr>
      <w:r>
        <w:rPr>
          <w:lang w:val="en-US"/>
        </w:rPr>
        <w:t>PHD being the highest average salary – slicing it women contribute about 65 percent in that salary.</w:t>
      </w:r>
    </w:p>
    <w:p w14:paraId="53D4DD10" w14:textId="54D4C334" w:rsidR="002E1E47" w:rsidRPr="002E1E47" w:rsidRDefault="002E1E47" w:rsidP="003C6D9D">
      <w:pPr>
        <w:pStyle w:val="ListParagraph"/>
        <w:numPr>
          <w:ilvl w:val="0"/>
          <w:numId w:val="7"/>
        </w:numPr>
        <w:rPr>
          <w:b/>
          <w:bCs/>
          <w:lang w:val="en-US"/>
        </w:rPr>
      </w:pPr>
      <w:r>
        <w:rPr>
          <w:lang w:val="en-US"/>
        </w:rPr>
        <w:t>Men have performed very well in utilities and telecommunication industry having average salary greater than 160 thousand dollars</w:t>
      </w:r>
    </w:p>
    <w:p w14:paraId="0BCB8B59" w14:textId="24FC1C97" w:rsidR="002E1E47" w:rsidRPr="002E1E47" w:rsidRDefault="002E1E47" w:rsidP="002E1E47">
      <w:pPr>
        <w:pStyle w:val="ListParagraph"/>
        <w:numPr>
          <w:ilvl w:val="0"/>
          <w:numId w:val="7"/>
        </w:numPr>
        <w:rPr>
          <w:b/>
          <w:bCs/>
          <w:lang w:val="en-US"/>
        </w:rPr>
      </w:pPr>
      <w:r>
        <w:rPr>
          <w:lang w:val="en-US"/>
        </w:rPr>
        <w:t>Women have performed very well in IPR industry with the average salary of below 120 thousand dollars.</w:t>
      </w:r>
    </w:p>
    <w:p w14:paraId="076B2523" w14:textId="2074C601" w:rsidR="002E1E47" w:rsidRPr="00A339D4" w:rsidRDefault="002E1E47" w:rsidP="002E1E47">
      <w:pPr>
        <w:rPr>
          <w:b/>
          <w:bCs/>
          <w:sz w:val="28"/>
          <w:szCs w:val="28"/>
          <w:u w:val="single"/>
          <w:lang w:val="en-US"/>
        </w:rPr>
      </w:pPr>
      <w:r w:rsidRPr="00A339D4">
        <w:rPr>
          <w:b/>
          <w:bCs/>
          <w:sz w:val="28"/>
          <w:szCs w:val="28"/>
          <w:u w:val="single"/>
          <w:lang w:val="en-US"/>
        </w:rPr>
        <w:t>Recommendations:</w:t>
      </w:r>
    </w:p>
    <w:p w14:paraId="47D93C01" w14:textId="182301DC" w:rsidR="002E1E47" w:rsidRPr="00FA41B1" w:rsidRDefault="00FA41B1" w:rsidP="002E1E47">
      <w:pPr>
        <w:pStyle w:val="ListParagraph"/>
        <w:numPr>
          <w:ilvl w:val="0"/>
          <w:numId w:val="8"/>
        </w:numPr>
        <w:rPr>
          <w:b/>
          <w:bCs/>
          <w:u w:val="single"/>
          <w:lang w:val="en-US"/>
        </w:rPr>
      </w:pPr>
      <w:r>
        <w:rPr>
          <w:lang w:val="en-US"/>
        </w:rPr>
        <w:t>From the above insights we could say that people with higher levels of education, have higher salary, so people those who need improved salary range should constantly upskill themselves.</w:t>
      </w:r>
    </w:p>
    <w:p w14:paraId="4F47C074" w14:textId="00B278F9" w:rsidR="00FA41B1" w:rsidRPr="00FA41B1" w:rsidRDefault="00FA41B1" w:rsidP="002E1E47">
      <w:pPr>
        <w:pStyle w:val="ListParagraph"/>
        <w:numPr>
          <w:ilvl w:val="0"/>
          <w:numId w:val="8"/>
        </w:numPr>
        <w:rPr>
          <w:b/>
          <w:bCs/>
          <w:u w:val="single"/>
          <w:lang w:val="en-US"/>
        </w:rPr>
      </w:pPr>
      <w:r>
        <w:rPr>
          <w:lang w:val="en-US"/>
        </w:rPr>
        <w:t>Social Networks, IQR and Oil have been recognized as fields with high potential based on the above data, so persons who would consider reliability and job security can consider entering those fields.</w:t>
      </w:r>
    </w:p>
    <w:p w14:paraId="0FA47DE8" w14:textId="153D9A47" w:rsidR="00FA41B1" w:rsidRPr="00FA41B1" w:rsidRDefault="00FA41B1" w:rsidP="002E1E47">
      <w:pPr>
        <w:pStyle w:val="ListParagraph"/>
        <w:numPr>
          <w:ilvl w:val="0"/>
          <w:numId w:val="8"/>
        </w:numPr>
        <w:rPr>
          <w:b/>
          <w:bCs/>
          <w:u w:val="single"/>
          <w:lang w:val="en-US"/>
        </w:rPr>
      </w:pPr>
      <w:r>
        <w:rPr>
          <w:lang w:val="en-US"/>
        </w:rPr>
        <w:t>Women have especially performed well in IQR industry, so encouraging especially students to explore such industry.</w:t>
      </w:r>
    </w:p>
    <w:p w14:paraId="0A256519" w14:textId="610B37BF" w:rsidR="008604CA" w:rsidRPr="008604CA" w:rsidRDefault="008604CA" w:rsidP="008604CA">
      <w:pPr>
        <w:pStyle w:val="ListParagraph"/>
        <w:numPr>
          <w:ilvl w:val="0"/>
          <w:numId w:val="8"/>
        </w:numPr>
        <w:rPr>
          <w:b/>
          <w:bCs/>
          <w:u w:val="single"/>
          <w:lang w:val="en-US"/>
        </w:rPr>
      </w:pPr>
      <w:r>
        <w:rPr>
          <w:lang w:val="en-US"/>
        </w:rPr>
        <w:t>men</w:t>
      </w:r>
      <w:r>
        <w:rPr>
          <w:lang w:val="en-US"/>
        </w:rPr>
        <w:t xml:space="preserve"> have especially performed well in utilities and telecommunication industry, so encouraging especially students to explore such industry.</w:t>
      </w:r>
    </w:p>
    <w:p w14:paraId="2496BA75" w14:textId="2CF17F35" w:rsidR="008604CA" w:rsidRPr="00A339D4" w:rsidRDefault="00A339D4" w:rsidP="008604CA">
      <w:pPr>
        <w:rPr>
          <w:b/>
          <w:bCs/>
          <w:sz w:val="28"/>
          <w:szCs w:val="28"/>
          <w:u w:val="single"/>
          <w:lang w:val="en-US"/>
        </w:rPr>
      </w:pPr>
      <w:r w:rsidRPr="00A339D4">
        <w:rPr>
          <w:b/>
          <w:bCs/>
          <w:sz w:val="28"/>
          <w:szCs w:val="28"/>
          <w:u w:val="single"/>
          <w:lang w:val="en-US"/>
        </w:rPr>
        <w:t>Conclusion:</w:t>
      </w:r>
    </w:p>
    <w:p w14:paraId="12F7ABAD" w14:textId="0EE8AC96" w:rsidR="00A339D4" w:rsidRDefault="00A339D4" w:rsidP="00A339D4">
      <w:pPr>
        <w:rPr>
          <w:lang w:val="en-US"/>
        </w:rPr>
      </w:pPr>
      <w:r>
        <w:rPr>
          <w:lang w:val="en-US"/>
        </w:rPr>
        <w:t>In Conclusion I have used Excel to clean and preprocess the data, then employed SQL to query for different aggregations based on different columns, the created relations of such tables with power pivot in excel, created pivot tables and dashboards for insights and recommendations.</w:t>
      </w:r>
    </w:p>
    <w:p w14:paraId="09E2BECE" w14:textId="77777777" w:rsidR="00A339D4" w:rsidRDefault="00A339D4" w:rsidP="00A339D4">
      <w:pPr>
        <w:pBdr>
          <w:bottom w:val="single" w:sz="6" w:space="1" w:color="auto"/>
        </w:pBdr>
        <w:rPr>
          <w:lang w:val="en-US"/>
        </w:rPr>
      </w:pPr>
    </w:p>
    <w:p w14:paraId="4499F2F3" w14:textId="012013B0" w:rsidR="002E1E47" w:rsidRPr="00A339D4" w:rsidRDefault="00A339D4" w:rsidP="00A339D4">
      <w:pPr>
        <w:rPr>
          <w:lang w:val="en-US"/>
        </w:rPr>
      </w:pPr>
      <w:r>
        <w:rPr>
          <w:lang w:val="en-US"/>
        </w:rPr>
        <w:t xml:space="preserve"> </w:t>
      </w:r>
    </w:p>
    <w:sectPr w:rsidR="002E1E47" w:rsidRPr="00A339D4" w:rsidSect="004F6B6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6C1"/>
    <w:multiLevelType w:val="hybridMultilevel"/>
    <w:tmpl w:val="2A1A8F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4622B6"/>
    <w:multiLevelType w:val="hybridMultilevel"/>
    <w:tmpl w:val="FE9AF4DE"/>
    <w:lvl w:ilvl="0" w:tplc="57085DB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ACD10AF"/>
    <w:multiLevelType w:val="hybridMultilevel"/>
    <w:tmpl w:val="92DEC3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8A22CC"/>
    <w:multiLevelType w:val="hybridMultilevel"/>
    <w:tmpl w:val="4A04D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CF410A2"/>
    <w:multiLevelType w:val="hybridMultilevel"/>
    <w:tmpl w:val="763EBC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4BE74A2"/>
    <w:multiLevelType w:val="hybridMultilevel"/>
    <w:tmpl w:val="9E0007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D0376BC"/>
    <w:multiLevelType w:val="hybridMultilevel"/>
    <w:tmpl w:val="8094532E"/>
    <w:lvl w:ilvl="0" w:tplc="40090001">
      <w:start w:val="1"/>
      <w:numFmt w:val="bullet"/>
      <w:lvlText w:val=""/>
      <w:lvlJc w:val="left"/>
      <w:pPr>
        <w:ind w:left="720" w:hanging="360"/>
      </w:pPr>
      <w:rPr>
        <w:rFonts w:ascii="Symbol" w:hAnsi="Symbol" w:hint="default"/>
      </w:rPr>
    </w:lvl>
    <w:lvl w:ilvl="1" w:tplc="622A60B0">
      <w:numFmt w:val="bullet"/>
      <w:lvlText w:val="•"/>
      <w:lvlJc w:val="left"/>
      <w:pPr>
        <w:ind w:left="1440" w:hanging="360"/>
      </w:pPr>
      <w:rPr>
        <w:rFonts w:ascii="Calibri" w:eastAsiaTheme="minorHAns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2632AB2"/>
    <w:multiLevelType w:val="hybridMultilevel"/>
    <w:tmpl w:val="3FCCD4D8"/>
    <w:lvl w:ilvl="0" w:tplc="57085DB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66520310">
    <w:abstractNumId w:val="6"/>
  </w:num>
  <w:num w:numId="2" w16cid:durableId="557056450">
    <w:abstractNumId w:val="3"/>
  </w:num>
  <w:num w:numId="3" w16cid:durableId="308750646">
    <w:abstractNumId w:val="4"/>
  </w:num>
  <w:num w:numId="4" w16cid:durableId="1420445034">
    <w:abstractNumId w:val="1"/>
  </w:num>
  <w:num w:numId="5" w16cid:durableId="1579942614">
    <w:abstractNumId w:val="0"/>
  </w:num>
  <w:num w:numId="6" w16cid:durableId="634331196">
    <w:abstractNumId w:val="7"/>
  </w:num>
  <w:num w:numId="7" w16cid:durableId="1287159034">
    <w:abstractNumId w:val="2"/>
  </w:num>
  <w:num w:numId="8" w16cid:durableId="544039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65"/>
    <w:rsid w:val="001C7518"/>
    <w:rsid w:val="002E1E47"/>
    <w:rsid w:val="0030310B"/>
    <w:rsid w:val="003C6D9D"/>
    <w:rsid w:val="00447B4D"/>
    <w:rsid w:val="004F6B65"/>
    <w:rsid w:val="00503DBC"/>
    <w:rsid w:val="00523B3A"/>
    <w:rsid w:val="005A1396"/>
    <w:rsid w:val="00642F3F"/>
    <w:rsid w:val="0068545F"/>
    <w:rsid w:val="007E2098"/>
    <w:rsid w:val="008604CA"/>
    <w:rsid w:val="00A339D4"/>
    <w:rsid w:val="00BD1A87"/>
    <w:rsid w:val="00EA6126"/>
    <w:rsid w:val="00EE4964"/>
    <w:rsid w:val="00F44684"/>
    <w:rsid w:val="00FA41B1"/>
    <w:rsid w:val="00FA5AA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D98BD"/>
  <w15:chartTrackingRefBased/>
  <w15:docId w15:val="{0002A5D8-7631-42A2-8B0F-CE6808A5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B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B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B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B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B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B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B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6B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B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B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B65"/>
    <w:rPr>
      <w:rFonts w:eastAsiaTheme="majorEastAsia" w:cstheme="majorBidi"/>
      <w:color w:val="272727" w:themeColor="text1" w:themeTint="D8"/>
    </w:rPr>
  </w:style>
  <w:style w:type="paragraph" w:styleId="Title">
    <w:name w:val="Title"/>
    <w:basedOn w:val="Normal"/>
    <w:next w:val="Normal"/>
    <w:link w:val="TitleChar"/>
    <w:uiPriority w:val="10"/>
    <w:qFormat/>
    <w:rsid w:val="004F6B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B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B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B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B65"/>
    <w:pPr>
      <w:spacing w:before="160"/>
      <w:jc w:val="center"/>
    </w:pPr>
    <w:rPr>
      <w:i/>
      <w:iCs/>
      <w:color w:val="404040" w:themeColor="text1" w:themeTint="BF"/>
    </w:rPr>
  </w:style>
  <w:style w:type="character" w:customStyle="1" w:styleId="QuoteChar">
    <w:name w:val="Quote Char"/>
    <w:basedOn w:val="DefaultParagraphFont"/>
    <w:link w:val="Quote"/>
    <w:uiPriority w:val="29"/>
    <w:rsid w:val="004F6B65"/>
    <w:rPr>
      <w:i/>
      <w:iCs/>
      <w:color w:val="404040" w:themeColor="text1" w:themeTint="BF"/>
    </w:rPr>
  </w:style>
  <w:style w:type="paragraph" w:styleId="ListParagraph">
    <w:name w:val="List Paragraph"/>
    <w:basedOn w:val="Normal"/>
    <w:uiPriority w:val="34"/>
    <w:qFormat/>
    <w:rsid w:val="004F6B65"/>
    <w:pPr>
      <w:ind w:left="720"/>
      <w:contextualSpacing/>
    </w:pPr>
  </w:style>
  <w:style w:type="character" w:styleId="IntenseEmphasis">
    <w:name w:val="Intense Emphasis"/>
    <w:basedOn w:val="DefaultParagraphFont"/>
    <w:uiPriority w:val="21"/>
    <w:qFormat/>
    <w:rsid w:val="004F6B65"/>
    <w:rPr>
      <w:i/>
      <w:iCs/>
      <w:color w:val="2F5496" w:themeColor="accent1" w:themeShade="BF"/>
    </w:rPr>
  </w:style>
  <w:style w:type="paragraph" w:styleId="IntenseQuote">
    <w:name w:val="Intense Quote"/>
    <w:basedOn w:val="Normal"/>
    <w:next w:val="Normal"/>
    <w:link w:val="IntenseQuoteChar"/>
    <w:uiPriority w:val="30"/>
    <w:qFormat/>
    <w:rsid w:val="004F6B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B65"/>
    <w:rPr>
      <w:i/>
      <w:iCs/>
      <w:color w:val="2F5496" w:themeColor="accent1" w:themeShade="BF"/>
    </w:rPr>
  </w:style>
  <w:style w:type="character" w:styleId="IntenseReference">
    <w:name w:val="Intense Reference"/>
    <w:basedOn w:val="DefaultParagraphFont"/>
    <w:uiPriority w:val="32"/>
    <w:qFormat/>
    <w:rsid w:val="004F6B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7</Pages>
  <Words>1035</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Shanmugasundaram, Rohinth</dc:creator>
  <cp:keywords/>
  <dc:description/>
  <cp:lastModifiedBy>Shanmugasundaram, Rohinth</cp:lastModifiedBy>
  <cp:revision>8</cp:revision>
  <dcterms:created xsi:type="dcterms:W3CDTF">2025-12-29T06:35:00Z</dcterms:created>
  <dcterms:modified xsi:type="dcterms:W3CDTF">2025-12-29T08:53:00Z</dcterms:modified>
</cp:coreProperties>
</file>