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BB45" w14:textId="77777777" w:rsidR="00240150" w:rsidRDefault="00240150" w:rsidP="00A253A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D83FBB5" w14:textId="162FFD65" w:rsidR="00D50D80" w:rsidRDefault="00240150" w:rsidP="00A253A6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376A">
        <w:rPr>
          <w:rFonts w:ascii="Times New Roman" w:hAnsi="Times New Roman" w:cs="Times New Roman"/>
          <w:b/>
          <w:bCs/>
          <w:color w:val="FF0000"/>
          <w:sz w:val="44"/>
          <w:szCs w:val="44"/>
        </w:rPr>
        <w:t>What is</w:t>
      </w:r>
      <w:r w:rsidRPr="0024015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gramStart"/>
      <w:r w:rsidRPr="00F6376A">
        <w:rPr>
          <w:rFonts w:ascii="Times New Roman" w:hAnsi="Times New Roman" w:cs="Times New Roman"/>
          <w:b/>
          <w:bCs/>
          <w:color w:val="FF0000"/>
          <w:sz w:val="44"/>
          <w:szCs w:val="44"/>
        </w:rPr>
        <w:t>industrial</w:t>
      </w:r>
      <w:proofErr w:type="gramEnd"/>
      <w:r w:rsidRPr="00F6376A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</w:t>
      </w:r>
      <w:proofErr w:type="gramStart"/>
      <w:r w:rsidRPr="00F6376A">
        <w:rPr>
          <w:rFonts w:ascii="Times New Roman" w:hAnsi="Times New Roman" w:cs="Times New Roman"/>
          <w:b/>
          <w:bCs/>
          <w:color w:val="FF0000"/>
          <w:sz w:val="44"/>
          <w:szCs w:val="44"/>
        </w:rPr>
        <w:t>revolution ?</w:t>
      </w:r>
      <w:proofErr w:type="gramEnd"/>
    </w:p>
    <w:p w14:paraId="5A2CE252" w14:textId="0BBEEF2E" w:rsidR="00240150" w:rsidRPr="00F6376A" w:rsidRDefault="0012087C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Industrial revolution was a period of rapi</w:t>
      </w:r>
      <w:r w:rsidR="009621F4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 growth in </w:t>
      </w:r>
      <w:proofErr w:type="spellStart"/>
      <w:r w:rsidR="009621F4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Industrialisation</w:t>
      </w:r>
      <w:proofErr w:type="spellEnd"/>
      <w:r w:rsidR="009621F4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began in Great Britian in mid </w:t>
      </w:r>
      <w:proofErr w:type="gramStart"/>
      <w:r w:rsidR="009621F4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of  18</w:t>
      </w:r>
      <w:proofErr w:type="gramEnd"/>
      <w:r w:rsidR="009621F4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21F4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centu</w:t>
      </w:r>
      <w:r w:rsidR="00AE60E9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ry.</w:t>
      </w:r>
      <w:r w:rsidR="00FC3AA2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Indust</w:t>
      </w:r>
      <w:r w:rsidR="00BF28A6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rialiisation</w:t>
      </w:r>
      <w:proofErr w:type="spellEnd"/>
      <w:r w:rsidR="00BF28A6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a profound impact on society.</w:t>
      </w:r>
      <w:r w:rsidR="008111FF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0558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led to </w:t>
      </w:r>
      <w:proofErr w:type="gramStart"/>
      <w:r w:rsidR="00530558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increase</w:t>
      </w:r>
      <w:proofErr w:type="gramEnd"/>
      <w:r w:rsidR="00530558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growth of cities people migrated from </w:t>
      </w:r>
      <w:r w:rsidR="000F0E30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rural areas to cities to work in factories.</w:t>
      </w:r>
    </w:p>
    <w:p w14:paraId="58D730DA" w14:textId="5ED3D756" w:rsidR="000F0E30" w:rsidRPr="00F6376A" w:rsidRDefault="00233464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industrial Revolution was </w:t>
      </w:r>
      <w:proofErr w:type="gramStart"/>
      <w:r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turning</w:t>
      </w:r>
      <w:proofErr w:type="gramEnd"/>
      <w:r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point in human history</w:t>
      </w:r>
      <w:r w:rsidR="0004219F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It transformed </w:t>
      </w:r>
      <w:r w:rsidR="009279F1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societies and culture </w:t>
      </w:r>
      <w:proofErr w:type="gramStart"/>
      <w:r w:rsidR="009279F1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among</w:t>
      </w:r>
      <w:proofErr w:type="gramEnd"/>
      <w:r w:rsidR="009279F1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gramStart"/>
      <w:r w:rsidR="009279F1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world</w:t>
      </w:r>
      <w:proofErr w:type="gramEnd"/>
      <w:r w:rsidR="009279F1" w:rsidRPr="00F637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AA19FE" w14:textId="77777777" w:rsidR="006511AC" w:rsidRDefault="006511AC" w:rsidP="00A253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ED68A0" w14:textId="77777777" w:rsidR="006511AC" w:rsidRDefault="006511AC" w:rsidP="00A253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B4742F" w14:textId="77777777" w:rsidR="006511AC" w:rsidRDefault="006511AC" w:rsidP="00A253A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432441" w14:textId="1F8F710D" w:rsidR="00B35A2E" w:rsidRDefault="0031677A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B202B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A648E7" wp14:editId="1FE8DBDB">
            <wp:extent cx="6371590" cy="3943350"/>
            <wp:effectExtent l="0" t="0" r="0" b="0"/>
            <wp:docPr id="1034310086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0086" name="Picture 1" descr="A black and white text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096" cy="39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FAC1" w14:textId="77777777" w:rsidR="00B35A2E" w:rsidRDefault="00B35A2E" w:rsidP="00A253A6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674B7AA7" w14:textId="59BE7369" w:rsidR="00B35A2E" w:rsidRDefault="00B35A2E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58C34454" w14:textId="5786BE9D" w:rsidR="00916BBF" w:rsidRPr="00F6376A" w:rsidRDefault="00997802" w:rsidP="00A253A6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F6376A">
        <w:rPr>
          <w:rFonts w:ascii="Times New Roman" w:hAnsi="Times New Roman" w:cs="Times New Roman"/>
          <w:b/>
          <w:bCs/>
          <w:color w:val="FF0000"/>
          <w:sz w:val="44"/>
          <w:szCs w:val="44"/>
        </w:rPr>
        <w:t>First industrial revolution:</w:t>
      </w:r>
    </w:p>
    <w:p w14:paraId="38ABAE71" w14:textId="51E38095" w:rsidR="008E2B10" w:rsidRDefault="00B675B6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Transition from manual labor to machine-powered production, especially in textiles with inventions like the spinning jenny and power loom. </w:t>
      </w:r>
    </w:p>
    <w:p w14:paraId="37F67335" w14:textId="70063D6E" w:rsidR="008E2B10" w:rsidRDefault="00B675B6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 and widespread use of the steam engine, revolutionizing transportation, manufacturing, and energy generation. Iron </w:t>
      </w:r>
    </w:p>
    <w:p w14:paraId="40284C02" w14:textId="3A6F85EB" w:rsidR="008E2B10" w:rsidRDefault="00B675B6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Improvements in iron smelting and production, enabling building stronger machines and infrastructure. Urbanization: Growth of cities as people migrated for factory jobs, leading to new social and economic dynamics. Textile </w:t>
      </w:r>
    </w:p>
    <w:p w14:paraId="14C54003" w14:textId="4AB94210" w:rsidR="00240150" w:rsidRDefault="00B675B6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6B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Industry Boom</w:t>
      </w:r>
      <w:r w:rsidRPr="00B675B6">
        <w:rPr>
          <w:rFonts w:ascii="Times New Roman" w:hAnsi="Times New Roman" w:cs="Times New Roman"/>
          <w:color w:val="000000" w:themeColor="text1"/>
          <w:sz w:val="28"/>
          <w:szCs w:val="28"/>
        </w:rPr>
        <w:t>: Increased production and trade of textiles, making clothing more affordable and accessible.</w:t>
      </w:r>
    </w:p>
    <w:p w14:paraId="2C699701" w14:textId="4A3D144C" w:rsidR="00966569" w:rsidRDefault="002922B4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Massive growth 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agricultur</w:t>
      </w:r>
      <w:r w:rsidR="00AA03DB">
        <w:rPr>
          <w:rFonts w:ascii="Times New Roman" w:hAnsi="Times New Roman" w:cs="Times New Roman"/>
          <w:color w:val="000000" w:themeColor="text1"/>
          <w:sz w:val="28"/>
          <w:szCs w:val="28"/>
        </w:rPr>
        <w:t>e.Food</w:t>
      </w:r>
      <w:proofErr w:type="spellEnd"/>
      <w:proofErr w:type="gramEnd"/>
      <w:r w:rsidR="00AA03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production increased.</w:t>
      </w:r>
    </w:p>
    <w:p w14:paraId="54EC49A1" w14:textId="12544523" w:rsidR="006425F2" w:rsidRDefault="005F3E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Advancememt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science,math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British made peaceful environment for innovations.</w:t>
      </w:r>
      <w:r w:rsidR="006425F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A89F5AE" w14:textId="77777777" w:rsidR="006425F2" w:rsidRDefault="006425F2" w:rsidP="00A253A6">
      <w:pPr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067D37DC" w14:textId="308D5F33" w:rsidR="0091735E" w:rsidRDefault="006425F2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25F2">
        <w:rPr>
          <w:rFonts w:ascii="Times New Roman" w:hAnsi="Times New Roman" w:cs="Times New Roman"/>
          <w:b/>
          <w:bCs/>
          <w:color w:val="FF0000"/>
          <w:sz w:val="44"/>
          <w:szCs w:val="44"/>
        </w:rPr>
        <w:t>Second industrial Revolution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8075177" w14:textId="77777777" w:rsidR="0022320F" w:rsidRDefault="0022320F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AC0C3" w14:textId="77777777" w:rsidR="0022320F" w:rsidRDefault="0022320F" w:rsidP="00A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B7EBC" w14:textId="5BCD127A" w:rsidR="006425F2" w:rsidRDefault="00244112" w:rsidP="00A253A6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244112">
        <w:rPr>
          <w:rFonts w:ascii="Times New Roman" w:hAnsi="Times New Roman" w:cs="Times New Roman"/>
          <w:color w:val="000000" w:themeColor="text1"/>
          <w:sz w:val="28"/>
          <w:szCs w:val="28"/>
        </w:rPr>
        <w:t>The Second Industrial Revolution, also known as the Technological Revolution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7216213B" w14:textId="7E7590E5" w:rsidR="0080695B" w:rsidRDefault="0080695B" w:rsidP="00806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Mass adoption of electricity and advancements in engines (cars, gasoline). </w:t>
      </w:r>
    </w:p>
    <w:p w14:paraId="235B4F56" w14:textId="77777777" w:rsidR="0080695B" w:rsidRDefault="0080695B" w:rsidP="00806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0695B">
        <w:rPr>
          <w:rFonts w:ascii="Times New Roman" w:hAnsi="Times New Roman" w:cs="Times New Roman"/>
          <w:color w:val="000000" w:themeColor="text1"/>
          <w:sz w:val="28"/>
          <w:szCs w:val="28"/>
        </w:rPr>
        <w:t>Bessemer</w:t>
      </w:r>
      <w:proofErr w:type="gramEnd"/>
      <w:r w:rsidRPr="0080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process revolutionized steel production, making it stronger and cheaper, impacting construction and machinery.</w:t>
      </w:r>
    </w:p>
    <w:p w14:paraId="2FDB293D" w14:textId="77777777" w:rsidR="0080695B" w:rsidRDefault="0080695B" w:rsidP="00806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Development of new chemicals, fertilizers, and medicines significantly impacted agriculture and healthcare. </w:t>
      </w:r>
    </w:p>
    <w:p w14:paraId="44F72105" w14:textId="41C8BCF6" w:rsidR="00581359" w:rsidRPr="00D10D65" w:rsidRDefault="0080695B" w:rsidP="0058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0695B">
        <w:rPr>
          <w:rFonts w:ascii="Times New Roman" w:hAnsi="Times New Roman" w:cs="Times New Roman"/>
          <w:color w:val="000000" w:themeColor="text1"/>
          <w:sz w:val="28"/>
          <w:szCs w:val="28"/>
        </w:rPr>
        <w:t>Invention</w:t>
      </w:r>
      <w:proofErr w:type="gramEnd"/>
      <w:r w:rsidRPr="00806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telephone, radio, automobile, and airplane drastically improved communication and travel. </w:t>
      </w:r>
    </w:p>
    <w:p w14:paraId="480AAB5F" w14:textId="77777777" w:rsidR="007E3AC0" w:rsidRDefault="007E3AC0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6FD44" w14:textId="08DA65E9" w:rsidR="007E3AC0" w:rsidRDefault="00974C9A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Third </w:t>
      </w:r>
      <w:proofErr w:type="gramStart"/>
      <w:r w:rsidR="007E3AC0" w:rsidRPr="007E3AC0">
        <w:rPr>
          <w:rFonts w:ascii="Times New Roman" w:hAnsi="Times New Roman" w:cs="Times New Roman"/>
          <w:b/>
          <w:bCs/>
          <w:color w:val="FF0000"/>
          <w:sz w:val="44"/>
          <w:szCs w:val="44"/>
        </w:rPr>
        <w:t>industrial  Revolution</w:t>
      </w:r>
      <w:proofErr w:type="gramEnd"/>
      <w:r w:rsidR="007E3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</w:p>
    <w:p w14:paraId="181E46F6" w14:textId="653209F2" w:rsidR="00974C9A" w:rsidRDefault="00C7663C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Third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industr</w:t>
      </w:r>
      <w:r w:rsidR="00DD3E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ial revolution mainly focus on Digital technology, </w:t>
      </w:r>
      <w:proofErr w:type="gramStart"/>
      <w:r w:rsidR="00DD3EDB">
        <w:rPr>
          <w:rFonts w:ascii="Times New Roman" w:hAnsi="Times New Roman" w:cs="Times New Roman"/>
          <w:color w:val="000000" w:themeColor="text1"/>
          <w:sz w:val="28"/>
          <w:szCs w:val="28"/>
        </w:rPr>
        <w:t>automation</w:t>
      </w:r>
      <w:proofErr w:type="gramEnd"/>
      <w:r w:rsidR="00DD3E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02616A">
        <w:rPr>
          <w:rFonts w:ascii="Times New Roman" w:hAnsi="Times New Roman" w:cs="Times New Roman"/>
          <w:color w:val="000000" w:themeColor="text1"/>
          <w:sz w:val="28"/>
          <w:szCs w:val="28"/>
        </w:rPr>
        <w:t>information.</w:t>
      </w:r>
    </w:p>
    <w:p w14:paraId="6385090A" w14:textId="32B80123" w:rsidR="0002616A" w:rsidRDefault="0002616A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 inventions of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third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industrial revolution are transistors, integrated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circuits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internet.</w:t>
      </w:r>
    </w:p>
    <w:p w14:paraId="072D8049" w14:textId="0A13D16C" w:rsidR="0002616A" w:rsidRDefault="008E35DC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is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increase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automation in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industries.Access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information </w:t>
      </w:r>
      <w:r w:rsidR="00443D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communication.</w:t>
      </w:r>
    </w:p>
    <w:p w14:paraId="382549C1" w14:textId="77777777" w:rsidR="00443DE9" w:rsidRDefault="00443DE9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81CB" w14:textId="77777777" w:rsidR="00C43B29" w:rsidRDefault="00C43B29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E53D9D" w14:textId="77777777" w:rsidR="00C43B29" w:rsidRDefault="00C43B29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5DA49" w14:textId="77777777" w:rsidR="00C43B29" w:rsidRDefault="00C43B29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DEA042" w14:textId="65320546" w:rsidR="00C43B29" w:rsidRDefault="00C43B29" w:rsidP="005813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50B6">
        <w:rPr>
          <w:rFonts w:ascii="Times New Roman" w:hAnsi="Times New Roman" w:cs="Times New Roman"/>
          <w:b/>
          <w:bCs/>
          <w:color w:val="FF0000"/>
          <w:sz w:val="44"/>
          <w:szCs w:val="44"/>
        </w:rPr>
        <w:t>Fourt Industrial Revolutions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11847A4" w14:textId="77777777" w:rsidR="00253B51" w:rsidRDefault="009650B6" w:rsidP="009650B6">
      <w:pPr>
        <w:pStyle w:val="NormalWeb"/>
        <w:spacing w:before="0" w:beforeAutospacing="0" w:after="150" w:afterAutospacing="0"/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</w:pPr>
      <w:r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We are currently implementing the Fourth Industrial Revolution</w:t>
      </w:r>
      <w:r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.</w:t>
      </w:r>
      <w:r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 It </w:t>
      </w:r>
      <w:r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is the advancement </w:t>
      </w:r>
      <w:r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of the Third Industrial Revolution. </w:t>
      </w:r>
    </w:p>
    <w:p w14:paraId="24BFD36D" w14:textId="76B8CE8D" w:rsidR="009650B6" w:rsidRPr="009650B6" w:rsidRDefault="009650B6" w:rsidP="009650B6">
      <w:pPr>
        <w:pStyle w:val="NormalWeb"/>
        <w:spacing w:before="0" w:beforeAutospacing="0" w:after="150" w:afterAutospacing="0"/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</w:pPr>
      <w:r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lastRenderedPageBreak/>
        <w:t>This is the next step in production automation. The networking of all systems leads to "cyber-physical production systems" and therefore smart factories, in which production systems, components and people communicate via a network and production is nearly autonomous.</w:t>
      </w:r>
    </w:p>
    <w:p w14:paraId="6E1EB8EA" w14:textId="55BD63BA" w:rsidR="009650B6" w:rsidRDefault="009650B6" w:rsidP="009650B6">
      <w:pPr>
        <w:pStyle w:val="NormalWeb"/>
        <w:spacing w:before="0" w:beforeAutospacing="0" w:after="150" w:afterAutospacing="0"/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</w:pPr>
      <w:r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Industry 4.0 has the potential to deliver some advances in factor</w:t>
      </w:r>
      <w:r w:rsidR="00836A42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ies</w:t>
      </w:r>
      <w:r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. Example </w:t>
      </w:r>
      <w:r w:rsidR="00F76F68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machine analysis the error and trouble shoot and </w:t>
      </w:r>
      <w:r w:rsidR="0021595E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give </w:t>
      </w:r>
      <w:proofErr w:type="gramStart"/>
      <w:r w:rsidR="0021595E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solution .</w:t>
      </w:r>
      <w:proofErr w:type="gramEnd"/>
    </w:p>
    <w:p w14:paraId="26A27E4C" w14:textId="425A5B01" w:rsidR="009A42B2" w:rsidRDefault="0021595E" w:rsidP="009650B6">
      <w:pPr>
        <w:pStyle w:val="NormalWeb"/>
        <w:spacing w:before="0" w:beforeAutospacing="0" w:after="150" w:afterAutospacing="0"/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Most of the work is autonomous </w:t>
      </w:r>
      <w:r w:rsidR="009A42B2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a</w:t>
      </w:r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nd it has the power to change the way that people work. Industry 4.0 can pull individuals into smarter networks, with th</w:t>
      </w:r>
      <w:r w:rsidR="009A42B2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is </w:t>
      </w:r>
      <w:r w:rsidR="0008304E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there will be efficiency in work</w:t>
      </w:r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.</w:t>
      </w:r>
    </w:p>
    <w:p w14:paraId="2BA8CB51" w14:textId="15656C3A" w:rsidR="009650B6" w:rsidRPr="009650B6" w:rsidRDefault="0008304E" w:rsidP="009650B6">
      <w:pPr>
        <w:pStyle w:val="NormalWeb"/>
        <w:spacing w:before="0" w:beforeAutospacing="0" w:after="150" w:afterAutospacing="0"/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This </w:t>
      </w:r>
      <w:proofErr w:type="spellStart"/>
      <w:r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digitalistaion</w:t>
      </w:r>
      <w:proofErr w:type="spellEnd"/>
      <w:r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 revolution </w:t>
      </w:r>
      <w:r w:rsidR="008F1889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allows more flexible method to get right information at right time with less time consumption.</w:t>
      </w:r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="00B537A9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People can </w:t>
      </w:r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solv</w:t>
      </w:r>
      <w:r w:rsidR="00B537A9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e</w:t>
      </w:r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 </w:t>
      </w:r>
      <w:r w:rsidR="00B537A9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complex </w:t>
      </w:r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problems, </w:t>
      </w:r>
      <w:proofErr w:type="gramStart"/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not</w:t>
      </w:r>
      <w:proofErr w:type="gramEnd"/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 wasting time </w:t>
      </w:r>
      <w:r w:rsidR="00D10D65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 xml:space="preserve">for </w:t>
      </w:r>
      <w:r w:rsidR="009650B6" w:rsidRPr="009650B6"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  <w:t>the technical information that they need.</w:t>
      </w:r>
    </w:p>
    <w:p w14:paraId="58D5C2AC" w14:textId="6ED935E7" w:rsidR="00343A8B" w:rsidRPr="00D10D65" w:rsidRDefault="00343A8B" w:rsidP="00D10D65">
      <w:pPr>
        <w:pStyle w:val="NormalWeb"/>
        <w:spacing w:before="0" w:beforeAutospacing="0" w:after="150" w:afterAutospacing="0"/>
        <w:rPr>
          <w:rFonts w:eastAsiaTheme="minorHAnsi"/>
          <w:color w:val="000000" w:themeColor="text1"/>
          <w:kern w:val="2"/>
          <w:sz w:val="28"/>
          <w:szCs w:val="28"/>
          <w14:ligatures w14:val="standardContextual"/>
        </w:rPr>
      </w:pPr>
    </w:p>
    <w:sectPr w:rsidR="00343A8B" w:rsidRPr="00D10D6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EC5F" w14:textId="77777777" w:rsidR="00A14298" w:rsidRDefault="00A14298" w:rsidP="00255397">
      <w:pPr>
        <w:spacing w:after="0" w:line="240" w:lineRule="auto"/>
      </w:pPr>
      <w:r>
        <w:separator/>
      </w:r>
    </w:p>
  </w:endnote>
  <w:endnote w:type="continuationSeparator" w:id="0">
    <w:p w14:paraId="5B07094F" w14:textId="77777777" w:rsidR="00A14298" w:rsidRDefault="00A14298" w:rsidP="002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F37B" w14:textId="77777777" w:rsidR="00A14298" w:rsidRDefault="00A14298" w:rsidP="00255397">
      <w:pPr>
        <w:spacing w:after="0" w:line="240" w:lineRule="auto"/>
      </w:pPr>
      <w:r>
        <w:separator/>
      </w:r>
    </w:p>
  </w:footnote>
  <w:footnote w:type="continuationSeparator" w:id="0">
    <w:p w14:paraId="21827A1D" w14:textId="77777777" w:rsidR="00A14298" w:rsidRDefault="00A14298" w:rsidP="002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D306" w14:textId="4CBAC242" w:rsidR="00754C41" w:rsidRDefault="00754C4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BB41A2" wp14:editId="31D1ADA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5319D69" w14:textId="7B6B9784" w:rsidR="00754C41" w:rsidRPr="00735EB0" w:rsidRDefault="0024411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WHat is 4 industrial revolution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BB41A2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5319D69" w14:textId="7B6B9784" w:rsidR="00754C41" w:rsidRPr="00735EB0" w:rsidRDefault="0024411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WHat is 4 industrial revolution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9DD"/>
    <w:multiLevelType w:val="hybridMultilevel"/>
    <w:tmpl w:val="AB4AC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18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5A"/>
    <w:rsid w:val="0002616A"/>
    <w:rsid w:val="0004219F"/>
    <w:rsid w:val="0005354C"/>
    <w:rsid w:val="0008304E"/>
    <w:rsid w:val="000D2DA1"/>
    <w:rsid w:val="000D35DB"/>
    <w:rsid w:val="000F0E30"/>
    <w:rsid w:val="0012087C"/>
    <w:rsid w:val="001552E8"/>
    <w:rsid w:val="001717E8"/>
    <w:rsid w:val="00193209"/>
    <w:rsid w:val="00195015"/>
    <w:rsid w:val="001B1A8B"/>
    <w:rsid w:val="001F792F"/>
    <w:rsid w:val="0020330E"/>
    <w:rsid w:val="0021595E"/>
    <w:rsid w:val="0022320F"/>
    <w:rsid w:val="00233464"/>
    <w:rsid w:val="00240150"/>
    <w:rsid w:val="00244112"/>
    <w:rsid w:val="00253B51"/>
    <w:rsid w:val="00255397"/>
    <w:rsid w:val="002812AB"/>
    <w:rsid w:val="002922B4"/>
    <w:rsid w:val="002A0E9A"/>
    <w:rsid w:val="002B68D5"/>
    <w:rsid w:val="002C4466"/>
    <w:rsid w:val="002E5005"/>
    <w:rsid w:val="0031677A"/>
    <w:rsid w:val="00343A8B"/>
    <w:rsid w:val="00353A5A"/>
    <w:rsid w:val="003C0122"/>
    <w:rsid w:val="003D6CC6"/>
    <w:rsid w:val="00420038"/>
    <w:rsid w:val="00443DE9"/>
    <w:rsid w:val="004F3489"/>
    <w:rsid w:val="00516A7B"/>
    <w:rsid w:val="00530558"/>
    <w:rsid w:val="005457E4"/>
    <w:rsid w:val="00572A0C"/>
    <w:rsid w:val="0057448D"/>
    <w:rsid w:val="00581359"/>
    <w:rsid w:val="005C6606"/>
    <w:rsid w:val="005F3E0B"/>
    <w:rsid w:val="006425F2"/>
    <w:rsid w:val="0064302F"/>
    <w:rsid w:val="006511AC"/>
    <w:rsid w:val="006A473D"/>
    <w:rsid w:val="00700968"/>
    <w:rsid w:val="00735EB0"/>
    <w:rsid w:val="00754C41"/>
    <w:rsid w:val="007E3AC0"/>
    <w:rsid w:val="0080695B"/>
    <w:rsid w:val="008111FF"/>
    <w:rsid w:val="00835F0D"/>
    <w:rsid w:val="00836A42"/>
    <w:rsid w:val="008B30B5"/>
    <w:rsid w:val="008E2B10"/>
    <w:rsid w:val="008E35DC"/>
    <w:rsid w:val="008F1889"/>
    <w:rsid w:val="00916BBF"/>
    <w:rsid w:val="0091735E"/>
    <w:rsid w:val="00921729"/>
    <w:rsid w:val="009279F1"/>
    <w:rsid w:val="009621F4"/>
    <w:rsid w:val="009650B6"/>
    <w:rsid w:val="00966569"/>
    <w:rsid w:val="00974C9A"/>
    <w:rsid w:val="00986036"/>
    <w:rsid w:val="00997802"/>
    <w:rsid w:val="009A42B2"/>
    <w:rsid w:val="00A14298"/>
    <w:rsid w:val="00A16D84"/>
    <w:rsid w:val="00A253A6"/>
    <w:rsid w:val="00A774FC"/>
    <w:rsid w:val="00A80A64"/>
    <w:rsid w:val="00AA03DB"/>
    <w:rsid w:val="00AA41DF"/>
    <w:rsid w:val="00AD5B7B"/>
    <w:rsid w:val="00AE60E9"/>
    <w:rsid w:val="00B202B4"/>
    <w:rsid w:val="00B35A2E"/>
    <w:rsid w:val="00B537A9"/>
    <w:rsid w:val="00B675B6"/>
    <w:rsid w:val="00BC23EE"/>
    <w:rsid w:val="00BF28A6"/>
    <w:rsid w:val="00C30ED7"/>
    <w:rsid w:val="00C32BE3"/>
    <w:rsid w:val="00C33719"/>
    <w:rsid w:val="00C4155D"/>
    <w:rsid w:val="00C43B29"/>
    <w:rsid w:val="00C7663C"/>
    <w:rsid w:val="00D10D65"/>
    <w:rsid w:val="00D10DD2"/>
    <w:rsid w:val="00D50D80"/>
    <w:rsid w:val="00D84398"/>
    <w:rsid w:val="00DC0EB1"/>
    <w:rsid w:val="00DD3EDB"/>
    <w:rsid w:val="00E4543C"/>
    <w:rsid w:val="00F12906"/>
    <w:rsid w:val="00F30246"/>
    <w:rsid w:val="00F4755C"/>
    <w:rsid w:val="00F6376A"/>
    <w:rsid w:val="00F74150"/>
    <w:rsid w:val="00F76F68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FD297"/>
  <w15:chartTrackingRefBased/>
  <w15:docId w15:val="{310568D1-EE08-4ACD-8955-3F5C1122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397"/>
  </w:style>
  <w:style w:type="paragraph" w:styleId="Footer">
    <w:name w:val="footer"/>
    <w:basedOn w:val="Normal"/>
    <w:link w:val="FooterChar"/>
    <w:uiPriority w:val="99"/>
    <w:unhideWhenUsed/>
    <w:rsid w:val="0025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97"/>
  </w:style>
  <w:style w:type="paragraph" w:styleId="ListParagraph">
    <w:name w:val="List Paragraph"/>
    <w:basedOn w:val="Normal"/>
    <w:uiPriority w:val="34"/>
    <w:qFormat/>
    <w:rsid w:val="008069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5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4B9475-A46A-475E-86CE-C4711E737B0B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gYRT2hIn1-RBKfIlvx3X7&quot;"/>
    <we:property name="data" value="{&quot;version&quot;:2,&quot;behavior&quot;:&quot;&quot;,&quot;threads&quot;:[{&quot;id&quot;:&quot;BpID53Q4FuEGQx9H7Ulwt&quot;,&quot;contextType&quot;:&quot;CONTEXT_NONE&quot;,&quot;queries&quot;:[{&quot;id&quot;:&quot;U66pYdkeJqcGdzdGXAmnk&quot;,&quot;user&quot;:&quot;which is famous font&quot;,&quot;assistant&quot;:&quot;One of the most famous and widely recognized fonts is Helvetica. It was designed by Max Miedinger and Eduard Hoffmann in 1957 and has since become a timeless and influential typeface. Helvetica's clean and adaptable design has made it a popular choice for various applications, including branding, signage, and graphic design. Its widespread use has contributed to its recognition and iconic status in the world of typography.&quot;}]},{&quot;id&quot;:&quot;iICr8mVuQklyUsK2kkSZD&quot;,&quot;contextType&quot;:&quot;CONTEXT_NONE&quot;,&quot;queries&quot;:[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B30291FB410458CF9A5CDDD8CAF97" ma:contentTypeVersion="5" ma:contentTypeDescription="Create a new document." ma:contentTypeScope="" ma:versionID="485c4ddeb8f61ba9787d9a576de6fa6a">
  <xsd:schema xmlns:xsd="http://www.w3.org/2001/XMLSchema" xmlns:xs="http://www.w3.org/2001/XMLSchema" xmlns:p="http://schemas.microsoft.com/office/2006/metadata/properties" xmlns:ns3="d4057fc5-b39f-4533-8319-09ae92889350" targetNamespace="http://schemas.microsoft.com/office/2006/metadata/properties" ma:root="true" ma:fieldsID="a66298edbbdb97561f2d788a5e578005" ns3:_="">
    <xsd:import namespace="d4057fc5-b39f-4533-8319-09ae9288935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57fc5-b39f-4533-8319-09ae9288935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057fc5-b39f-4533-8319-09ae928893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FC29D-FA26-4F71-AA5A-EF61CE98E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57fc5-b39f-4533-8319-09ae92889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549BF-B436-4F30-BCCF-4BF3E2CD8B9A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d4057fc5-b39f-4533-8319-09ae92889350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0DB07B2-97E4-4DA0-AF38-30D8CB065B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4 industrial revolution</dc:title>
  <dc:subject/>
  <dc:creator>rohith reddy</dc:creator>
  <cp:keywords/>
  <dc:description/>
  <cp:lastModifiedBy>rohith reddy</cp:lastModifiedBy>
  <cp:revision>2</cp:revision>
  <dcterms:created xsi:type="dcterms:W3CDTF">2024-03-05T13:54:00Z</dcterms:created>
  <dcterms:modified xsi:type="dcterms:W3CDTF">2024-03-05T13:54:00Z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0x010100AEEB30291FB410458CF9A5CDDD8CAF97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2024-02-10T12:19:04Z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b41ee2f8-0b70-4eca-907c-3d810e8a5528</vt:lpwstr>
  </property>
  <property fmtid="{D5CDD505-2E9C-101B-9397-08002B2CF9AE}" pid="8" name="MSIP_Label_defa4170-0d19-0005-0004-bc88714345d2_ActionId">
    <vt:lpwstr>eb5d56bd-53bc-44c9-ab5e-abae5e5a069d</vt:lpwstr>
  </property>
  <property fmtid="{D5CDD505-2E9C-101B-9397-08002B2CF9AE}" pid="9" name="MSIP_Label_defa4170-0d19-0005-0004-bc88714345d2_ContentBits">
    <vt:lpwstr>0</vt:lpwstr>
  </property>
</Properties>
</file>