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E946" w14:textId="77777777" w:rsidR="00040CEE" w:rsidRDefault="00000000">
      <w:pPr>
        <w:pStyle w:val="Title"/>
      </w:pPr>
      <w:r>
        <w:t>Sentinel-X</w:t>
      </w:r>
    </w:p>
    <w:p w14:paraId="3378F11B" w14:textId="77777777" w:rsidR="00040CEE" w:rsidRDefault="00000000">
      <w:r>
        <w:rPr>
          <w:b/>
        </w:rPr>
        <w:t>AI-Powered Accident Severity Prediction Engine</w:t>
      </w:r>
    </w:p>
    <w:p w14:paraId="41C66802" w14:textId="2586894A" w:rsidR="00040CEE" w:rsidRDefault="00664646">
      <w:r>
        <w:t>Made By : Rohit Parida</w:t>
      </w:r>
    </w:p>
    <w:p w14:paraId="7390EE57" w14:textId="77777777" w:rsidR="00040CEE" w:rsidRDefault="00000000">
      <w:r>
        <w:t>Date: March 13, 2026</w:t>
      </w:r>
    </w:p>
    <w:p w14:paraId="1A1462BD" w14:textId="77777777" w:rsidR="00040CEE" w:rsidRDefault="00000000">
      <w:r>
        <w:t>Category: Machine Learning / MLOps</w:t>
      </w:r>
    </w:p>
    <w:p w14:paraId="1B1CAC21" w14:textId="77777777" w:rsidR="00040CEE" w:rsidRDefault="00000000">
      <w:pPr>
        <w:pStyle w:val="Heading1"/>
      </w:pPr>
      <w:r>
        <w:t>1. Project Overview</w:t>
      </w:r>
    </w:p>
    <w:p w14:paraId="36041BB2" w14:textId="77777777" w:rsidR="00040CEE" w:rsidRDefault="00000000">
      <w:r>
        <w:t>Sentinel-X is a modular Machine Learning project designed to analyze and predict the severity of traffic accidents based on environmental, temporal, and infrastructure factors. The project moves beyond simple notebook experimentation and instead implements a structured pipeline that resembles real-world machine learning systems. The system separates key stages such as data ingestion, preprocessing, and model training to improve maintainability, debugging, and scalability.</w:t>
      </w:r>
    </w:p>
    <w:p w14:paraId="56A74DDC" w14:textId="77777777" w:rsidR="00040CEE" w:rsidRDefault="00000000">
      <w:pPr>
        <w:pStyle w:val="Heading1"/>
      </w:pPr>
      <w:r>
        <w:t>2. Problem Statement</w:t>
      </w:r>
    </w:p>
    <w:p w14:paraId="6B62D4B9" w14:textId="77777777" w:rsidR="00040CEE" w:rsidRDefault="00000000">
      <w:r>
        <w:t>Traffic accidents are highly stochastic events. Predicting accident severity is difficult because many influencing factors such as driver behavior, vehicle condition, and reaction time are not present in publicly available datasets. The goal of this project is to analyze patterns using available environmental and temporal variables and build a machine learning system that can estimate accident severity.</w:t>
      </w:r>
    </w:p>
    <w:p w14:paraId="4987BB50" w14:textId="77777777" w:rsidR="00040CEE" w:rsidRDefault="00000000">
      <w:r>
        <w:t>Objectives of the project include:</w:t>
      </w:r>
    </w:p>
    <w:p w14:paraId="7729BA82" w14:textId="77777777" w:rsidR="00040CEE" w:rsidRDefault="00000000">
      <w:pPr>
        <w:pStyle w:val="ListBullet"/>
      </w:pPr>
      <w:r>
        <w:t>Identify patterns in accident data.</w:t>
      </w:r>
    </w:p>
    <w:p w14:paraId="16E51440" w14:textId="77777777" w:rsidR="00040CEE" w:rsidRDefault="00000000">
      <w:pPr>
        <w:pStyle w:val="ListBullet"/>
      </w:pPr>
      <w:r>
        <w:t>Build a scalable machine learning pipeline.</w:t>
      </w:r>
    </w:p>
    <w:p w14:paraId="6D469B03" w14:textId="77777777" w:rsidR="00040CEE" w:rsidRDefault="00000000">
      <w:pPr>
        <w:pStyle w:val="ListBullet"/>
      </w:pPr>
      <w:r>
        <w:t>Train a predictive model for accident severity.</w:t>
      </w:r>
    </w:p>
    <w:p w14:paraId="48B5B208" w14:textId="77777777" w:rsidR="00040CEE" w:rsidRDefault="00000000">
      <w:pPr>
        <w:pStyle w:val="Heading1"/>
      </w:pPr>
      <w:r>
        <w:t>3. Dataset Description</w:t>
      </w:r>
    </w:p>
    <w:p w14:paraId="7D7BC521" w14:textId="77777777" w:rsidR="00040CEE" w:rsidRDefault="00000000">
      <w:r>
        <w:t>The project uses the US Accidents dataset from Kaggle, which contains millions of accident records collected from traffic monitoring systems. The dataset includes features such as time of accident, weather conditions, visibility, road infrastructure indicators, and traffic signal presence. Because the dataset is very large, efficient data processing techniques were required to prevent memory issues during model training.</w:t>
      </w:r>
    </w:p>
    <w:p w14:paraId="1046763B" w14:textId="77777777" w:rsidR="00040CEE" w:rsidRDefault="00000000">
      <w:pPr>
        <w:pStyle w:val="Heading1"/>
      </w:pPr>
      <w:r>
        <w:t>4. System Architecture</w:t>
      </w:r>
    </w:p>
    <w:p w14:paraId="7A3276FE" w14:textId="77777777" w:rsidR="00040CEE" w:rsidRDefault="00000000">
      <w:r>
        <w:t>The Sentinel-X system is designed as a modular pipeline consisting of multiple components.</w:t>
      </w:r>
    </w:p>
    <w:p w14:paraId="7D0BEC00" w14:textId="77777777" w:rsidR="00040CEE" w:rsidRDefault="00000000">
      <w:r>
        <w:lastRenderedPageBreak/>
        <w:t>Data Ingestion:</w:t>
      </w:r>
    </w:p>
    <w:p w14:paraId="4D69B469" w14:textId="77777777" w:rsidR="00040CEE" w:rsidRDefault="00000000">
      <w:r>
        <w:t>This module downloads the dataset, validates its structure, and prepares data samples for training.</w:t>
      </w:r>
    </w:p>
    <w:p w14:paraId="6B3AF616" w14:textId="77777777" w:rsidR="00040CEE" w:rsidRDefault="00000000">
      <w:r>
        <w:t>Data Transformation:</w:t>
      </w:r>
    </w:p>
    <w:p w14:paraId="4FFF90F1" w14:textId="77777777" w:rsidR="00040CEE" w:rsidRDefault="00000000">
      <w:r>
        <w:t>This stage preprocesses the data using a ColumnTransformer pipeline. Numerical features such as hour and visibility are processed using median imputation and standard scaling. Categorical features such as weather condition and day of the week are processed using most frequent imputation and one hot encoding.</w:t>
      </w:r>
    </w:p>
    <w:p w14:paraId="1A685D92" w14:textId="77777777" w:rsidR="00040CEE" w:rsidRDefault="00000000">
      <w:r>
        <w:t>Model Training:</w:t>
      </w:r>
    </w:p>
    <w:p w14:paraId="30DA72B9" w14:textId="77777777" w:rsidR="00040CEE" w:rsidRDefault="00000000">
      <w:r>
        <w:t>A Random Forest Regressor is used to train the model. Hyperparameter tuning is performed to optimize the number of trees and tree depth.</w:t>
      </w:r>
    </w:p>
    <w:p w14:paraId="476FDE07" w14:textId="77777777" w:rsidR="00040CEE" w:rsidRDefault="00000000">
      <w:pPr>
        <w:pStyle w:val="Heading1"/>
      </w:pPr>
      <w:r>
        <w:t>5. Exploratory Data Analysis</w:t>
      </w:r>
    </w:p>
    <w:p w14:paraId="29A57C93" w14:textId="77777777" w:rsidR="00040CEE" w:rsidRDefault="00000000">
      <w:r>
        <w:t>Exploratory data analysis revealed several important patterns in the dataset.</w:t>
      </w:r>
    </w:p>
    <w:p w14:paraId="4CA8D890" w14:textId="77777777" w:rsidR="00040CEE" w:rsidRDefault="00000000">
      <w:r>
        <w:t>Rush hour effect: Accident frequency increases significantly between 7 AM to 9 AM and 4 PM to 6 PM, which correspond to daily commuting hours.</w:t>
      </w:r>
    </w:p>
    <w:p w14:paraId="0488D8E5" w14:textId="77777777" w:rsidR="00040CEE" w:rsidRDefault="00000000">
      <w:r>
        <w:t>Infrastructure impact: Locations with traffic signals and crossings tend to have lower accident severity levels.</w:t>
      </w:r>
    </w:p>
    <w:p w14:paraId="10F56EBC" w14:textId="77777777" w:rsidR="00040CEE" w:rsidRDefault="00000000">
      <w:r>
        <w:t>Weather influence: Reduced visibility and adverse weather conditions such as rain and fog were found to increase accident risk.</w:t>
      </w:r>
    </w:p>
    <w:p w14:paraId="32A5D5D9" w14:textId="77777777" w:rsidR="00040CEE" w:rsidRDefault="00000000">
      <w:pPr>
        <w:pStyle w:val="Heading1"/>
      </w:pPr>
      <w:r>
        <w:t>6. Hardware Constraints and Optimization</w:t>
      </w:r>
    </w:p>
    <w:p w14:paraId="1F09BE79" w14:textId="77777777" w:rsidR="00040CEE" w:rsidRDefault="00000000">
      <w:r>
        <w:t>The US Accidents dataset contains millions of rows which created memory limitations during training on consumer hardware. To address this issue, a 10 percent sampling strategy was implemented. Even after sampling, the dataset contained more than 770,000 records, allowing efficient training while staying within available RAM limits.</w:t>
      </w:r>
    </w:p>
    <w:p w14:paraId="53DCFD39" w14:textId="77777777" w:rsidR="00040CEE" w:rsidRDefault="00000000">
      <w:pPr>
        <w:pStyle w:val="Heading1"/>
      </w:pPr>
      <w:r>
        <w:t>7. Engineering Challenges</w:t>
      </w:r>
    </w:p>
    <w:p w14:paraId="5FEB68AB" w14:textId="77777777" w:rsidR="00040CEE" w:rsidRDefault="00000000">
      <w:r>
        <w:t>Several technical challenges were encountered during development.</w:t>
      </w:r>
    </w:p>
    <w:p w14:paraId="651B56B7" w14:textId="77777777" w:rsidR="00040CEE" w:rsidRDefault="00000000">
      <w:r>
        <w:t>Interface mismatch errors occurred when pipeline components returned unexpected metadata. This issue was solved using flexible unpacking techniques.</w:t>
      </w:r>
    </w:p>
    <w:p w14:paraId="64DA8837" w14:textId="77777777" w:rsidR="00040CEE" w:rsidRDefault="00000000">
      <w:r>
        <w:t>Feature dimension mismatch occurred after one hot encoding. NumPy reshaping and dense matrix conversion were used to align feature dimensions.</w:t>
      </w:r>
    </w:p>
    <w:p w14:paraId="2EA888BD" w14:textId="77777777" w:rsidR="00040CEE" w:rsidRDefault="00000000">
      <w:r>
        <w:lastRenderedPageBreak/>
        <w:t>Memory bottlenecks occurred during parallel model training. Sequential processing and reduced cross-validation folds solved the issue.</w:t>
      </w:r>
    </w:p>
    <w:p w14:paraId="12927D93" w14:textId="77777777" w:rsidR="00040CEE" w:rsidRDefault="00000000">
      <w:pPr>
        <w:pStyle w:val="Heading1"/>
      </w:pPr>
      <w:r>
        <w:t>8. Model Evaluation</w:t>
      </w:r>
    </w:p>
    <w:p w14:paraId="18E82BC0" w14:textId="77777777" w:rsidR="00040CEE" w:rsidRDefault="00000000">
      <w:r>
        <w:t>The model was evaluated using the R-squared metric which measures how much variance in accident severity is explained by the model.</w:t>
      </w:r>
    </w:p>
    <w:p w14:paraId="1DE312D5" w14:textId="77777777" w:rsidR="00040CEE" w:rsidRDefault="00000000">
      <w:r>
        <w:t>Final R-squared score: 0.0447</w:t>
      </w:r>
    </w:p>
    <w:p w14:paraId="2B56440E" w14:textId="77777777" w:rsidR="00040CEE" w:rsidRDefault="00000000">
      <w:r>
        <w:t>The relatively low score reflects the difficulty of predicting accident severity because many influential factors such as driver behavior and vehicle condition are not present in the dataset.</w:t>
      </w:r>
    </w:p>
    <w:p w14:paraId="277D9C49" w14:textId="77777777" w:rsidR="00040CEE" w:rsidRDefault="00000000">
      <w:pPr>
        <w:pStyle w:val="Heading1"/>
      </w:pPr>
      <w:r>
        <w:t>9. Conclusion and Future Work</w:t>
      </w:r>
    </w:p>
    <w:p w14:paraId="18E17623" w14:textId="77777777" w:rsidR="00040CEE" w:rsidRDefault="00000000">
      <w:r>
        <w:t>Sentinel-X demonstrates a structured machine learning pipeline for accident severity prediction. The project highlights the importance of modular architecture, data preprocessing pipelines, and engineering practices when working with large datasets.</w:t>
      </w:r>
    </w:p>
    <w:p w14:paraId="1C7DD97C" w14:textId="77777777" w:rsidR="00040CEE" w:rsidRDefault="00000000">
      <w:r>
        <w:t>Future improvements include experimenting with advanced algorithms such as XGBoost and LightGBM, performing additional feature engineering, and deploying the model using frameworks such as Flask or FastAPI.</w:t>
      </w:r>
    </w:p>
    <w:sectPr w:rsidR="00040C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1799267">
    <w:abstractNumId w:val="8"/>
  </w:num>
  <w:num w:numId="2" w16cid:durableId="780030938">
    <w:abstractNumId w:val="6"/>
  </w:num>
  <w:num w:numId="3" w16cid:durableId="1388799684">
    <w:abstractNumId w:val="5"/>
  </w:num>
  <w:num w:numId="4" w16cid:durableId="596518588">
    <w:abstractNumId w:val="4"/>
  </w:num>
  <w:num w:numId="5" w16cid:durableId="1291473565">
    <w:abstractNumId w:val="7"/>
  </w:num>
  <w:num w:numId="6" w16cid:durableId="1685814421">
    <w:abstractNumId w:val="3"/>
  </w:num>
  <w:num w:numId="7" w16cid:durableId="975598821">
    <w:abstractNumId w:val="2"/>
  </w:num>
  <w:num w:numId="8" w16cid:durableId="1596130642">
    <w:abstractNumId w:val="1"/>
  </w:num>
  <w:num w:numId="9" w16cid:durableId="21520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CEE"/>
    <w:rsid w:val="0006063C"/>
    <w:rsid w:val="0015074B"/>
    <w:rsid w:val="0029639D"/>
    <w:rsid w:val="00326F90"/>
    <w:rsid w:val="00664646"/>
    <w:rsid w:val="006D40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574F74"/>
  <w14:defaultImageDpi w14:val="300"/>
  <w15:docId w15:val="{4AD63834-6948-4D1A-B4A0-09077710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Parida</cp:lastModifiedBy>
  <cp:revision>2</cp:revision>
  <dcterms:created xsi:type="dcterms:W3CDTF">2013-12-23T23:15:00Z</dcterms:created>
  <dcterms:modified xsi:type="dcterms:W3CDTF">2026-03-13T12:30:00Z</dcterms:modified>
  <cp:category/>
</cp:coreProperties>
</file>