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242" w:rsidRDefault="008433A0" w:rsidP="008433A0">
      <w:r>
        <w:rPr>
          <w:noProof/>
        </w:rPr>
        <w:drawing>
          <wp:inline distT="0" distB="0" distL="0" distR="0">
            <wp:extent cx="6276975" cy="3390900"/>
            <wp:effectExtent l="133350" t="38100" r="47625" b="762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6276975" cy="33909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433A0" w:rsidRDefault="008433A0" w:rsidP="00D05242">
      <w:pPr>
        <w:pStyle w:val="NoSpacing"/>
        <w:rPr>
          <w:color w:val="BF654C" w:themeColor="text2" w:themeTint="99"/>
          <w:sz w:val="72"/>
          <w:szCs w:val="72"/>
        </w:rPr>
      </w:pPr>
    </w:p>
    <w:p w:rsidR="00000000" w:rsidRPr="008433A0" w:rsidRDefault="008433A0" w:rsidP="00D05242">
      <w:pPr>
        <w:pStyle w:val="NoSpacing"/>
        <w:rPr>
          <w:color w:val="BF654C" w:themeColor="text2" w:themeTint="99"/>
          <w:sz w:val="72"/>
          <w:szCs w:val="72"/>
        </w:rPr>
      </w:pPr>
      <w:r w:rsidRPr="008433A0">
        <w:rPr>
          <w:color w:val="BF654C" w:themeColor="text2" w:themeTint="99"/>
          <w:sz w:val="72"/>
          <w:szCs w:val="72"/>
        </w:rPr>
        <w:t xml:space="preserve">PROJECT: TANIISHQ                                             </w:t>
      </w:r>
    </w:p>
    <w:p w:rsidR="008433A0" w:rsidRPr="008433A0" w:rsidRDefault="008433A0" w:rsidP="008433A0">
      <w:pPr>
        <w:pStyle w:val="NoSpacing"/>
        <w:rPr>
          <w:rFonts w:ascii="Arial Narrow" w:hAnsi="Arial Narrow" w:cs="Arial"/>
          <w:b/>
          <w:color w:val="354369" w:themeColor="accent6" w:themeShade="BF"/>
          <w:sz w:val="28"/>
          <w:szCs w:val="28"/>
        </w:rPr>
      </w:pPr>
      <w:r>
        <w:rPr>
          <w:rFonts w:ascii="Arial Narrow" w:hAnsi="Arial Narrow" w:cs="Arial"/>
          <w:b/>
          <w:color w:val="354369" w:themeColor="accent6" w:themeShade="BF"/>
          <w:sz w:val="28"/>
          <w:szCs w:val="28"/>
        </w:rPr>
        <w:t xml:space="preserve">                                  -</w:t>
      </w:r>
      <w:r w:rsidRPr="008433A0">
        <w:rPr>
          <w:rFonts w:ascii="Arial Narrow" w:hAnsi="Arial Narrow" w:cs="Arial"/>
          <w:b/>
          <w:color w:val="354369" w:themeColor="accent6" w:themeShade="BF"/>
          <w:sz w:val="28"/>
          <w:szCs w:val="28"/>
        </w:rPr>
        <w:t>ROHIT GADEKAR | EDUREKA INTERN</w:t>
      </w:r>
    </w:p>
    <w:p w:rsidR="008433A0" w:rsidRPr="008433A0" w:rsidRDefault="008433A0" w:rsidP="00D05242">
      <w:pPr>
        <w:pStyle w:val="NoSpacing"/>
        <w:rPr>
          <w:color w:val="BF654C" w:themeColor="text2" w:themeTint="99"/>
          <w:sz w:val="72"/>
          <w:szCs w:val="72"/>
        </w:rPr>
      </w:pPr>
    </w:p>
    <w:p w:rsidR="008433A0" w:rsidRPr="008433A0" w:rsidRDefault="008433A0" w:rsidP="00D05242">
      <w:pPr>
        <w:pStyle w:val="NoSpacing"/>
        <w:rPr>
          <w:color w:val="BF654C" w:themeColor="text2" w:themeTint="99"/>
          <w:sz w:val="36"/>
          <w:szCs w:val="36"/>
        </w:rPr>
      </w:pPr>
      <w:r w:rsidRPr="008433A0">
        <w:rPr>
          <w:color w:val="BF654C" w:themeColor="text2" w:themeTint="99"/>
          <w:sz w:val="36"/>
          <w:szCs w:val="36"/>
        </w:rPr>
        <w:t>OVERVIEW:</w:t>
      </w:r>
    </w:p>
    <w:p w:rsidR="008433A0" w:rsidRDefault="008433A0" w:rsidP="00D05242">
      <w:pPr>
        <w:pStyle w:val="NoSpacing"/>
      </w:pPr>
    </w:p>
    <w:p w:rsidR="008433A0" w:rsidRPr="008433A0" w:rsidRDefault="008433A0" w:rsidP="008433A0">
      <w:pPr>
        <w:pStyle w:val="NoSpacing"/>
        <w:rPr>
          <w:rFonts w:cstheme="minorHAnsi"/>
          <w:color w:val="3B1D15" w:themeColor="text2" w:themeShade="BF"/>
          <w:sz w:val="28"/>
          <w:szCs w:val="28"/>
        </w:rPr>
      </w:pPr>
      <w:r w:rsidRPr="008433A0">
        <w:rPr>
          <w:rFonts w:cstheme="minorHAnsi"/>
          <w:color w:val="3B1D15" w:themeColor="text2" w:themeShade="BF"/>
          <w:sz w:val="28"/>
          <w:szCs w:val="28"/>
        </w:rPr>
        <w:t>Tanishq, the first jewellery retail brand in India, is from Titan Company Ltd (Tata Group). Headquartered in Bengaluru, it is one of the largest and most successful brands in the Indian jewellery market today.</w:t>
      </w:r>
    </w:p>
    <w:p w:rsidR="008433A0" w:rsidRDefault="008433A0" w:rsidP="008433A0">
      <w:pPr>
        <w:pStyle w:val="NoSpacing"/>
      </w:pPr>
    </w:p>
    <w:p w:rsidR="008433A0" w:rsidRDefault="008433A0" w:rsidP="008433A0">
      <w:pPr>
        <w:pStyle w:val="NoSpacing"/>
      </w:pPr>
    </w:p>
    <w:p w:rsidR="008433A0" w:rsidRDefault="008433A0" w:rsidP="008433A0">
      <w:pPr>
        <w:pStyle w:val="NoSpacing"/>
        <w:rPr>
          <w:rFonts w:ascii="Arial Narrow" w:hAnsi="Arial Narrow" w:cs="Arial"/>
          <w:b/>
          <w:color w:val="354369" w:themeColor="accent6" w:themeShade="BF"/>
          <w:sz w:val="28"/>
          <w:szCs w:val="28"/>
        </w:rPr>
      </w:pPr>
    </w:p>
    <w:p w:rsidR="008433A0" w:rsidRPr="008433A0" w:rsidRDefault="008433A0" w:rsidP="008433A0">
      <w:pPr>
        <w:pStyle w:val="NoSpacing"/>
        <w:rPr>
          <w:color w:val="BF654C" w:themeColor="text2" w:themeTint="99"/>
          <w:sz w:val="36"/>
          <w:szCs w:val="36"/>
        </w:rPr>
      </w:pPr>
      <w:r w:rsidRPr="008433A0">
        <w:rPr>
          <w:color w:val="BF654C" w:themeColor="text2" w:themeTint="99"/>
          <w:sz w:val="36"/>
          <w:szCs w:val="36"/>
        </w:rPr>
        <w:t>GOALS:</w:t>
      </w:r>
    </w:p>
    <w:p w:rsidR="008433A0" w:rsidRDefault="008433A0" w:rsidP="008433A0">
      <w:pPr>
        <w:pStyle w:val="NoSpacing"/>
      </w:pPr>
    </w:p>
    <w:p w:rsidR="008433A0" w:rsidRPr="008433A0" w:rsidRDefault="008433A0" w:rsidP="008433A0">
      <w:pPr>
        <w:pStyle w:val="NoSpacing"/>
        <w:numPr>
          <w:ilvl w:val="0"/>
          <w:numId w:val="7"/>
        </w:numPr>
        <w:rPr>
          <w:rFonts w:cstheme="minorHAnsi"/>
          <w:color w:val="3B1D15" w:themeColor="text2" w:themeShade="BF"/>
          <w:sz w:val="28"/>
          <w:szCs w:val="28"/>
        </w:rPr>
      </w:pPr>
      <w:r w:rsidRPr="008433A0">
        <w:rPr>
          <w:rFonts w:cstheme="minorHAnsi"/>
          <w:color w:val="3B1D15" w:themeColor="text2" w:themeShade="BF"/>
          <w:sz w:val="28"/>
          <w:szCs w:val="28"/>
        </w:rPr>
        <w:t>Home Page</w:t>
      </w:r>
    </w:p>
    <w:p w:rsidR="008433A0" w:rsidRPr="008433A0" w:rsidRDefault="008433A0" w:rsidP="008433A0">
      <w:pPr>
        <w:pStyle w:val="NoSpacing"/>
        <w:numPr>
          <w:ilvl w:val="0"/>
          <w:numId w:val="7"/>
        </w:numPr>
        <w:rPr>
          <w:rFonts w:cstheme="minorHAnsi"/>
          <w:color w:val="3B1D15" w:themeColor="text2" w:themeShade="BF"/>
          <w:sz w:val="28"/>
          <w:szCs w:val="28"/>
        </w:rPr>
      </w:pPr>
      <w:r w:rsidRPr="008433A0">
        <w:rPr>
          <w:rFonts w:cstheme="minorHAnsi"/>
          <w:color w:val="3B1D15" w:themeColor="text2" w:themeShade="BF"/>
          <w:sz w:val="28"/>
          <w:szCs w:val="28"/>
        </w:rPr>
        <w:t>Poduct Page</w:t>
      </w:r>
    </w:p>
    <w:p w:rsidR="008433A0" w:rsidRPr="008433A0" w:rsidRDefault="008433A0" w:rsidP="008433A0">
      <w:pPr>
        <w:pStyle w:val="NoSpacing"/>
        <w:numPr>
          <w:ilvl w:val="0"/>
          <w:numId w:val="7"/>
        </w:numPr>
        <w:rPr>
          <w:rFonts w:cstheme="minorHAnsi"/>
          <w:color w:val="3B1D15" w:themeColor="text2" w:themeShade="BF"/>
          <w:sz w:val="28"/>
          <w:szCs w:val="28"/>
        </w:rPr>
      </w:pPr>
      <w:r w:rsidRPr="008433A0">
        <w:rPr>
          <w:rFonts w:cstheme="minorHAnsi"/>
          <w:color w:val="3B1D15" w:themeColor="text2" w:themeShade="BF"/>
          <w:sz w:val="28"/>
          <w:szCs w:val="28"/>
        </w:rPr>
        <w:t>Detailed Page</w:t>
      </w:r>
    </w:p>
    <w:p w:rsidR="008433A0" w:rsidRPr="008433A0" w:rsidRDefault="008433A0" w:rsidP="008433A0">
      <w:pPr>
        <w:pStyle w:val="NoSpacing"/>
        <w:rPr>
          <w:color w:val="BF654C" w:themeColor="text2" w:themeTint="99"/>
          <w:sz w:val="48"/>
          <w:szCs w:val="48"/>
        </w:rPr>
      </w:pPr>
      <w:r>
        <w:br w:type="page"/>
      </w:r>
      <w:r w:rsidRPr="008433A0">
        <w:rPr>
          <w:color w:val="BF654C" w:themeColor="text2" w:themeTint="99"/>
          <w:sz w:val="48"/>
          <w:szCs w:val="48"/>
        </w:rPr>
        <w:lastRenderedPageBreak/>
        <w:t>PAGE STRUCTURE:</w:t>
      </w:r>
    </w:p>
    <w:p w:rsidR="008433A0" w:rsidRDefault="008433A0" w:rsidP="008433A0">
      <w:pPr>
        <w:pStyle w:val="NoSpacing"/>
      </w:pPr>
    </w:p>
    <w:p w:rsidR="008433A0" w:rsidRPr="008433A0" w:rsidRDefault="008433A0" w:rsidP="008433A0">
      <w:pPr>
        <w:pStyle w:val="NoSpacing"/>
        <w:rPr>
          <w:color w:val="BF654C" w:themeColor="text2" w:themeTint="99"/>
          <w:sz w:val="36"/>
          <w:szCs w:val="36"/>
        </w:rPr>
      </w:pPr>
      <w:r w:rsidRPr="008433A0">
        <w:rPr>
          <w:color w:val="BF654C" w:themeColor="text2" w:themeTint="99"/>
          <w:sz w:val="36"/>
          <w:szCs w:val="36"/>
        </w:rPr>
        <w:t>Home Page:</w:t>
      </w:r>
    </w:p>
    <w:p w:rsidR="008433A0" w:rsidRDefault="008433A0" w:rsidP="008433A0">
      <w:pPr>
        <w:pStyle w:val="NoSpacing"/>
        <w:ind w:left="360"/>
      </w:pP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Header</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Store Locator</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Account login</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Wishlist</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Cart</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Jewellry Type</w:t>
      </w:r>
    </w:p>
    <w:p w:rsidR="008433A0" w:rsidRPr="008433A0" w:rsidRDefault="008433A0" w:rsidP="008433A0">
      <w:pPr>
        <w:pStyle w:val="NoSpacing"/>
        <w:ind w:left="720"/>
        <w:rPr>
          <w:color w:val="E07B7B" w:themeColor="accent3" w:themeTint="99"/>
          <w:sz w:val="36"/>
          <w:szCs w:val="36"/>
        </w:rPr>
      </w:pP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Shop by category</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Ring</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Coins</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Bracelets</w:t>
      </w:r>
    </w:p>
    <w:p w:rsidR="008433A0" w:rsidRPr="008433A0" w:rsidRDefault="008433A0" w:rsidP="008433A0">
      <w:pPr>
        <w:pStyle w:val="NoSpacing"/>
        <w:ind w:left="720"/>
        <w:rPr>
          <w:color w:val="BF654C" w:themeColor="text2" w:themeTint="99"/>
          <w:sz w:val="36"/>
          <w:szCs w:val="36"/>
        </w:rPr>
      </w:pP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Shop by gender</w:t>
      </w:r>
    </w:p>
    <w:p w:rsidR="008433A0" w:rsidRDefault="008433A0" w:rsidP="008433A0">
      <w:pPr>
        <w:pStyle w:val="ListParagraph"/>
        <w:numPr>
          <w:ilvl w:val="2"/>
          <w:numId w:val="5"/>
        </w:numPr>
      </w:pPr>
      <w:r>
        <w:t>Women</w:t>
      </w:r>
    </w:p>
    <w:p w:rsidR="008433A0" w:rsidRDefault="008433A0" w:rsidP="008433A0">
      <w:pPr>
        <w:pStyle w:val="ListParagraph"/>
        <w:numPr>
          <w:ilvl w:val="2"/>
          <w:numId w:val="5"/>
        </w:numPr>
      </w:pPr>
      <w:r>
        <w:t>Men</w:t>
      </w:r>
    </w:p>
    <w:p w:rsidR="008433A0" w:rsidRDefault="008433A0" w:rsidP="008433A0">
      <w:pPr>
        <w:pStyle w:val="ListParagraph"/>
        <w:numPr>
          <w:ilvl w:val="2"/>
          <w:numId w:val="5"/>
        </w:numPr>
      </w:pPr>
      <w:r>
        <w:t>Kids</w:t>
      </w: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Connect with us</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Connect On WhatsApp</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Book an Appointment</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Schedule a Video Call</w:t>
      </w:r>
    </w:p>
    <w:p w:rsidR="008433A0" w:rsidRDefault="008433A0" w:rsidP="008433A0">
      <w:pPr>
        <w:pStyle w:val="NoSpacing"/>
        <w:ind w:left="1080"/>
      </w:pP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Footer</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Useful links</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Information</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Contact Us</w:t>
      </w:r>
    </w:p>
    <w:p w:rsidR="008433A0" w:rsidRPr="008433A0" w:rsidRDefault="008433A0" w:rsidP="008433A0">
      <w:pPr>
        <w:pStyle w:val="NoSpacing"/>
        <w:numPr>
          <w:ilvl w:val="2"/>
          <w:numId w:val="5"/>
        </w:numPr>
        <w:rPr>
          <w:rFonts w:cstheme="minorHAnsi"/>
          <w:color w:val="3B1D15" w:themeColor="text2" w:themeShade="BF"/>
          <w:sz w:val="24"/>
          <w:szCs w:val="24"/>
        </w:rPr>
      </w:pPr>
      <w:r w:rsidRPr="008433A0">
        <w:rPr>
          <w:rFonts w:cstheme="minorHAnsi"/>
          <w:color w:val="3B1D15" w:themeColor="text2" w:themeShade="BF"/>
          <w:sz w:val="24"/>
          <w:szCs w:val="24"/>
        </w:rPr>
        <w:t>Social Media</w:t>
      </w:r>
    </w:p>
    <w:p w:rsidR="008433A0" w:rsidRDefault="008433A0" w:rsidP="008433A0">
      <w:pPr>
        <w:pStyle w:val="NoSpacing"/>
        <w:rPr>
          <w:color w:val="BF654C" w:themeColor="text2" w:themeTint="99"/>
          <w:sz w:val="36"/>
          <w:szCs w:val="36"/>
        </w:rPr>
      </w:pPr>
      <w:r>
        <w:br w:type="page"/>
      </w:r>
      <w:r w:rsidRPr="008433A0">
        <w:rPr>
          <w:color w:val="BF654C" w:themeColor="text2" w:themeTint="99"/>
          <w:sz w:val="36"/>
          <w:szCs w:val="36"/>
        </w:rPr>
        <w:lastRenderedPageBreak/>
        <w:t>Product Page:</w:t>
      </w:r>
    </w:p>
    <w:p w:rsidR="008433A0" w:rsidRDefault="008433A0" w:rsidP="008433A0">
      <w:pPr>
        <w:pStyle w:val="NoSpacing"/>
      </w:pP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Sort By</w:t>
      </w:r>
    </w:p>
    <w:p w:rsidR="008433A0" w:rsidRPr="008433A0" w:rsidRDefault="008433A0" w:rsidP="008433A0">
      <w:pPr>
        <w:pStyle w:val="NoSpacing"/>
        <w:numPr>
          <w:ilvl w:val="2"/>
          <w:numId w:val="5"/>
        </w:numPr>
        <w:rPr>
          <w:sz w:val="24"/>
          <w:szCs w:val="24"/>
        </w:rPr>
      </w:pPr>
      <w:r w:rsidRPr="008433A0">
        <w:rPr>
          <w:sz w:val="24"/>
          <w:szCs w:val="24"/>
        </w:rPr>
        <w:t>Best Sellers</w:t>
      </w:r>
    </w:p>
    <w:p w:rsidR="008433A0" w:rsidRPr="008433A0" w:rsidRDefault="008433A0" w:rsidP="008433A0">
      <w:pPr>
        <w:pStyle w:val="NoSpacing"/>
        <w:numPr>
          <w:ilvl w:val="2"/>
          <w:numId w:val="5"/>
        </w:numPr>
        <w:rPr>
          <w:sz w:val="24"/>
          <w:szCs w:val="24"/>
        </w:rPr>
      </w:pPr>
      <w:r w:rsidRPr="008433A0">
        <w:rPr>
          <w:sz w:val="24"/>
          <w:szCs w:val="24"/>
        </w:rPr>
        <w:t>New Arrivals</w:t>
      </w:r>
    </w:p>
    <w:p w:rsidR="008433A0" w:rsidRPr="008433A0" w:rsidRDefault="008433A0" w:rsidP="008433A0">
      <w:pPr>
        <w:pStyle w:val="NoSpacing"/>
        <w:numPr>
          <w:ilvl w:val="2"/>
          <w:numId w:val="5"/>
        </w:numPr>
        <w:rPr>
          <w:sz w:val="24"/>
          <w:szCs w:val="24"/>
        </w:rPr>
      </w:pPr>
      <w:r w:rsidRPr="008433A0">
        <w:rPr>
          <w:sz w:val="24"/>
          <w:szCs w:val="24"/>
        </w:rPr>
        <w:t>Popularity</w:t>
      </w:r>
    </w:p>
    <w:p w:rsidR="008433A0" w:rsidRPr="008433A0" w:rsidRDefault="008433A0" w:rsidP="008433A0">
      <w:pPr>
        <w:pStyle w:val="NoSpacing"/>
        <w:numPr>
          <w:ilvl w:val="2"/>
          <w:numId w:val="5"/>
        </w:numPr>
        <w:rPr>
          <w:sz w:val="24"/>
          <w:szCs w:val="24"/>
        </w:rPr>
      </w:pPr>
      <w:r w:rsidRPr="008433A0">
        <w:rPr>
          <w:sz w:val="24"/>
          <w:szCs w:val="24"/>
        </w:rPr>
        <w:t xml:space="preserve">Price </w:t>
      </w:r>
    </w:p>
    <w:p w:rsidR="008433A0" w:rsidRDefault="008433A0" w:rsidP="008433A0">
      <w:pPr>
        <w:pStyle w:val="NoSpacing"/>
        <w:ind w:left="1080"/>
      </w:pP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Products</w:t>
      </w:r>
    </w:p>
    <w:p w:rsidR="008433A0" w:rsidRPr="008433A0" w:rsidRDefault="008433A0" w:rsidP="008433A0">
      <w:pPr>
        <w:pStyle w:val="NoSpacing"/>
        <w:numPr>
          <w:ilvl w:val="2"/>
          <w:numId w:val="5"/>
        </w:numPr>
        <w:rPr>
          <w:sz w:val="24"/>
          <w:szCs w:val="24"/>
        </w:rPr>
      </w:pPr>
      <w:r w:rsidRPr="008433A0">
        <w:rPr>
          <w:sz w:val="24"/>
          <w:szCs w:val="24"/>
        </w:rPr>
        <w:t>Explore Now</w:t>
      </w:r>
    </w:p>
    <w:p w:rsidR="008433A0" w:rsidRPr="008433A0" w:rsidRDefault="008433A0" w:rsidP="008433A0">
      <w:pPr>
        <w:pStyle w:val="NoSpacing"/>
        <w:rPr>
          <w:color w:val="BF654C" w:themeColor="text2" w:themeTint="99"/>
          <w:sz w:val="36"/>
          <w:szCs w:val="36"/>
        </w:rPr>
      </w:pPr>
      <w:r w:rsidRPr="008433A0">
        <w:rPr>
          <w:color w:val="BF654C" w:themeColor="text2" w:themeTint="99"/>
          <w:sz w:val="36"/>
          <w:szCs w:val="36"/>
        </w:rPr>
        <w:t xml:space="preserve"> </w:t>
      </w:r>
    </w:p>
    <w:p w:rsidR="008433A0" w:rsidRDefault="008433A0" w:rsidP="008433A0">
      <w:pPr>
        <w:pStyle w:val="NoSpacing"/>
        <w:rPr>
          <w:color w:val="BF654C" w:themeColor="text2" w:themeTint="99"/>
          <w:sz w:val="36"/>
          <w:szCs w:val="36"/>
        </w:rPr>
      </w:pPr>
      <w:r w:rsidRPr="008433A0">
        <w:rPr>
          <w:color w:val="BF654C" w:themeColor="text2" w:themeTint="99"/>
          <w:sz w:val="36"/>
          <w:szCs w:val="36"/>
        </w:rPr>
        <w:t>Detailed Page:</w:t>
      </w:r>
    </w:p>
    <w:p w:rsidR="008433A0" w:rsidRDefault="008433A0" w:rsidP="008433A0">
      <w:pPr>
        <w:pStyle w:val="NoSpacing"/>
        <w:rPr>
          <w:color w:val="BF654C" w:themeColor="text2" w:themeTint="99"/>
          <w:sz w:val="36"/>
          <w:szCs w:val="36"/>
        </w:rPr>
      </w:pPr>
    </w:p>
    <w:p w:rsidR="008433A0" w:rsidRPr="008433A0" w:rsidRDefault="008433A0" w:rsidP="008433A0">
      <w:pPr>
        <w:pStyle w:val="NoSpacing"/>
        <w:numPr>
          <w:ilvl w:val="1"/>
          <w:numId w:val="5"/>
        </w:numPr>
        <w:rPr>
          <w:color w:val="BF654C" w:themeColor="text2" w:themeTint="99"/>
          <w:sz w:val="32"/>
          <w:szCs w:val="32"/>
        </w:rPr>
      </w:pPr>
      <w:r>
        <w:rPr>
          <w:color w:val="BF654C" w:themeColor="text2" w:themeTint="99"/>
          <w:sz w:val="36"/>
          <w:szCs w:val="36"/>
        </w:rPr>
        <w:t xml:space="preserve"> </w:t>
      </w:r>
      <w:r w:rsidRPr="008433A0">
        <w:rPr>
          <w:color w:val="BF654C" w:themeColor="text2" w:themeTint="99"/>
          <w:sz w:val="32"/>
          <w:szCs w:val="32"/>
        </w:rPr>
        <w:t>Product Details</w:t>
      </w:r>
    </w:p>
    <w:p w:rsidR="008433A0" w:rsidRPr="008433A0" w:rsidRDefault="008433A0" w:rsidP="008433A0">
      <w:pPr>
        <w:pStyle w:val="NoSpacing"/>
        <w:numPr>
          <w:ilvl w:val="2"/>
          <w:numId w:val="5"/>
        </w:numPr>
        <w:rPr>
          <w:sz w:val="24"/>
          <w:szCs w:val="24"/>
        </w:rPr>
      </w:pPr>
      <w:r w:rsidRPr="008433A0">
        <w:rPr>
          <w:sz w:val="24"/>
          <w:szCs w:val="24"/>
        </w:rPr>
        <w:t>Specification</w:t>
      </w:r>
    </w:p>
    <w:p w:rsidR="008433A0" w:rsidRPr="008433A0" w:rsidRDefault="008433A0" w:rsidP="008433A0">
      <w:pPr>
        <w:pStyle w:val="NoSpacing"/>
        <w:numPr>
          <w:ilvl w:val="2"/>
          <w:numId w:val="5"/>
        </w:numPr>
        <w:rPr>
          <w:sz w:val="24"/>
          <w:szCs w:val="24"/>
        </w:rPr>
      </w:pPr>
      <w:r w:rsidRPr="008433A0">
        <w:rPr>
          <w:sz w:val="24"/>
          <w:szCs w:val="24"/>
        </w:rPr>
        <w:t>Review Product</w:t>
      </w:r>
    </w:p>
    <w:p w:rsidR="008433A0" w:rsidRPr="008433A0" w:rsidRDefault="008433A0" w:rsidP="008433A0">
      <w:pPr>
        <w:pStyle w:val="NoSpacing"/>
        <w:ind w:left="720"/>
        <w:rPr>
          <w:color w:val="BF654C" w:themeColor="text2" w:themeTint="99"/>
          <w:sz w:val="32"/>
          <w:szCs w:val="32"/>
        </w:rPr>
      </w:pP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 xml:space="preserve">Add to Cart </w:t>
      </w:r>
    </w:p>
    <w:p w:rsidR="008433A0" w:rsidRPr="008433A0" w:rsidRDefault="008433A0" w:rsidP="008433A0">
      <w:pPr>
        <w:pStyle w:val="NoSpacing"/>
        <w:numPr>
          <w:ilvl w:val="2"/>
          <w:numId w:val="5"/>
        </w:numPr>
        <w:rPr>
          <w:sz w:val="24"/>
          <w:szCs w:val="24"/>
        </w:rPr>
      </w:pPr>
      <w:r w:rsidRPr="008433A0">
        <w:rPr>
          <w:sz w:val="24"/>
          <w:szCs w:val="24"/>
        </w:rPr>
        <w:t>Contact details</w:t>
      </w:r>
    </w:p>
    <w:p w:rsidR="008433A0" w:rsidRPr="008433A0" w:rsidRDefault="008433A0" w:rsidP="008433A0">
      <w:pPr>
        <w:pStyle w:val="NoSpacing"/>
        <w:numPr>
          <w:ilvl w:val="2"/>
          <w:numId w:val="5"/>
        </w:numPr>
        <w:rPr>
          <w:sz w:val="24"/>
          <w:szCs w:val="24"/>
        </w:rPr>
      </w:pPr>
      <w:r w:rsidRPr="008433A0">
        <w:rPr>
          <w:sz w:val="24"/>
          <w:szCs w:val="24"/>
        </w:rPr>
        <w:t>Delivery details</w:t>
      </w:r>
    </w:p>
    <w:p w:rsidR="008433A0" w:rsidRPr="008433A0" w:rsidRDefault="008433A0" w:rsidP="008433A0">
      <w:pPr>
        <w:pStyle w:val="NoSpacing"/>
        <w:numPr>
          <w:ilvl w:val="2"/>
          <w:numId w:val="5"/>
        </w:numPr>
        <w:rPr>
          <w:sz w:val="24"/>
          <w:szCs w:val="24"/>
        </w:rPr>
      </w:pPr>
      <w:r w:rsidRPr="008433A0">
        <w:rPr>
          <w:sz w:val="24"/>
          <w:szCs w:val="24"/>
        </w:rPr>
        <w:t>Payment</w:t>
      </w:r>
    </w:p>
    <w:p w:rsidR="008433A0" w:rsidRPr="008433A0" w:rsidRDefault="008433A0" w:rsidP="008433A0">
      <w:pPr>
        <w:pStyle w:val="NoSpacing"/>
        <w:ind w:left="720"/>
        <w:rPr>
          <w:color w:val="BF654C" w:themeColor="text2" w:themeTint="99"/>
          <w:sz w:val="36"/>
          <w:szCs w:val="36"/>
        </w:rPr>
      </w:pPr>
    </w:p>
    <w:p w:rsidR="008433A0" w:rsidRPr="008433A0" w:rsidRDefault="008433A0" w:rsidP="008433A0">
      <w:pPr>
        <w:pStyle w:val="NoSpacing"/>
        <w:numPr>
          <w:ilvl w:val="1"/>
          <w:numId w:val="5"/>
        </w:numPr>
        <w:rPr>
          <w:color w:val="BF654C" w:themeColor="text2" w:themeTint="99"/>
          <w:sz w:val="32"/>
          <w:szCs w:val="32"/>
        </w:rPr>
      </w:pPr>
      <w:r w:rsidRPr="008433A0">
        <w:rPr>
          <w:color w:val="BF654C" w:themeColor="text2" w:themeTint="99"/>
          <w:sz w:val="32"/>
          <w:szCs w:val="32"/>
        </w:rPr>
        <w:t>Talk to an Expert</w:t>
      </w:r>
    </w:p>
    <w:p w:rsidR="008433A0" w:rsidRPr="008433A0" w:rsidRDefault="008433A0" w:rsidP="008433A0">
      <w:pPr>
        <w:pStyle w:val="NoSpacing"/>
        <w:numPr>
          <w:ilvl w:val="2"/>
          <w:numId w:val="5"/>
        </w:numPr>
        <w:rPr>
          <w:sz w:val="24"/>
          <w:szCs w:val="24"/>
        </w:rPr>
      </w:pPr>
      <w:r w:rsidRPr="008433A0">
        <w:rPr>
          <w:sz w:val="24"/>
          <w:szCs w:val="24"/>
        </w:rPr>
        <w:t>Form Pop up- Contact details</w:t>
      </w:r>
    </w:p>
    <w:p w:rsidR="008433A0" w:rsidRPr="008433A0" w:rsidRDefault="008433A0" w:rsidP="008433A0">
      <w:pPr>
        <w:pStyle w:val="NoSpacing"/>
        <w:ind w:left="720"/>
        <w:rPr>
          <w:color w:val="BF654C" w:themeColor="text2" w:themeTint="99"/>
          <w:sz w:val="32"/>
          <w:szCs w:val="32"/>
        </w:rPr>
      </w:pPr>
    </w:p>
    <w:p w:rsidR="008433A0" w:rsidRDefault="008433A0" w:rsidP="008433A0">
      <w:pPr>
        <w:pStyle w:val="NoSpacing"/>
      </w:pPr>
    </w:p>
    <w:p w:rsidR="008433A0" w:rsidRDefault="008433A0" w:rsidP="008433A0">
      <w:pPr>
        <w:pStyle w:val="NoSpacing"/>
      </w:pPr>
    </w:p>
    <w:p w:rsidR="008433A0" w:rsidRDefault="008433A0">
      <w:r>
        <w:br w:type="page"/>
      </w:r>
    </w:p>
    <w:sectPr w:rsidR="008433A0" w:rsidSect="008433A0">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FA0" w:rsidRDefault="00F35FA0" w:rsidP="008433A0">
      <w:pPr>
        <w:spacing w:after="0" w:line="240" w:lineRule="auto"/>
      </w:pPr>
      <w:r>
        <w:separator/>
      </w:r>
    </w:p>
  </w:endnote>
  <w:endnote w:type="continuationSeparator" w:id="1">
    <w:p w:rsidR="00F35FA0" w:rsidRDefault="00F35FA0" w:rsidP="008433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FA0" w:rsidRDefault="00F35FA0" w:rsidP="008433A0">
      <w:pPr>
        <w:spacing w:after="0" w:line="240" w:lineRule="auto"/>
      </w:pPr>
      <w:r>
        <w:separator/>
      </w:r>
    </w:p>
  </w:footnote>
  <w:footnote w:type="continuationSeparator" w:id="1">
    <w:p w:rsidR="00F35FA0" w:rsidRDefault="00F35FA0" w:rsidP="008433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1325"/>
    <w:multiLevelType w:val="hybridMultilevel"/>
    <w:tmpl w:val="288ABC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3D45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A2D74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08F4F7A"/>
    <w:multiLevelType w:val="hybridMultilevel"/>
    <w:tmpl w:val="6F301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2806CB"/>
    <w:multiLevelType w:val="hybridMultilevel"/>
    <w:tmpl w:val="A3767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99684C"/>
    <w:multiLevelType w:val="hybridMultilevel"/>
    <w:tmpl w:val="13C85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07F6F"/>
    <w:multiLevelType w:val="hybridMultilevel"/>
    <w:tmpl w:val="6FEE98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05242"/>
    <w:rsid w:val="008433A0"/>
    <w:rsid w:val="00D05242"/>
    <w:rsid w:val="00F35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242"/>
    <w:rPr>
      <w:rFonts w:ascii="Tahoma" w:hAnsi="Tahoma" w:cs="Tahoma"/>
      <w:sz w:val="16"/>
      <w:szCs w:val="16"/>
    </w:rPr>
  </w:style>
  <w:style w:type="paragraph" w:styleId="NoSpacing">
    <w:name w:val="No Spacing"/>
    <w:uiPriority w:val="1"/>
    <w:qFormat/>
    <w:rsid w:val="00D05242"/>
    <w:pPr>
      <w:spacing w:after="0" w:line="240" w:lineRule="auto"/>
    </w:pPr>
  </w:style>
  <w:style w:type="paragraph" w:styleId="Header">
    <w:name w:val="header"/>
    <w:basedOn w:val="Normal"/>
    <w:link w:val="HeaderChar"/>
    <w:uiPriority w:val="99"/>
    <w:semiHidden/>
    <w:unhideWhenUsed/>
    <w:rsid w:val="008433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33A0"/>
  </w:style>
  <w:style w:type="paragraph" w:styleId="Footer">
    <w:name w:val="footer"/>
    <w:basedOn w:val="Normal"/>
    <w:link w:val="FooterChar"/>
    <w:uiPriority w:val="99"/>
    <w:semiHidden/>
    <w:unhideWhenUsed/>
    <w:rsid w:val="008433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33A0"/>
  </w:style>
  <w:style w:type="paragraph" w:styleId="ListParagraph">
    <w:name w:val="List Paragraph"/>
    <w:basedOn w:val="Normal"/>
    <w:uiPriority w:val="34"/>
    <w:qFormat/>
    <w:rsid w:val="008433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2">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2022-08-07T04:51:00Z</dcterms:created>
  <dcterms:modified xsi:type="dcterms:W3CDTF">2022-08-07T07:44:00Z</dcterms:modified>
</cp:coreProperties>
</file>