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testdb;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testdb;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Create usage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usage_data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data_used_in_GB FLOAT,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calls_made INT,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revenue_inr FLOAT,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region VARCHAR(20)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Delete table (practice)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usage_data;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Create again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usage_data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data_used_in_GB FLOAT,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calls_made INT,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revenue_inr FLOAT,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region VARCHAR(20)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Insert usage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 INTO usage_data VALUES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(1001,5.2,25,180,'Delhi'),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(1002,12.5,40,280,'Mumbai'),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(1003,7.8,32,210,'Chennai'),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(1004,15.6,55,320,'Delhi'),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(1005,3.4,18,120,'Kolkata');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Create customer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plan_type VARCHAR(20),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join_date DATE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Insert customer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INTO customers VALUES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(1001,'Asha Mehta','Prepaid','2023-05-12'),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(1002,'Ravi Kumar','Postpaid','2022-12-20'),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(1003,'Sneha Rao','Prepaid','2023-01-18'),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(1004,'Manoj Singh','Postpaid','2021-11-05'),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(1005,'Divya Jain','Prepaid','2023-03-28');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Show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 FROM usage_data;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WHERE + ORDER BY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customer_id, data_used_in_GB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usage_data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WHERE data_used_in_GB &gt; 10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ORDER BY data_used_in_GB DESC;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JOIN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c.name, c.plan_type, u.data_used_in_GB, u.region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JOIN usage_data u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c.customer_id = u.customer_id;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GROUP BY Average Usage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region,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AVG(data_used_in_GB) AS avg_usage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usage_data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GROUP BY region;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Revenue Analysis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c.plan_type,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u.region,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AVG(u.revenue_inr) AS avg_revenue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JOIN usage_data 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 c.customer_id = u.customer_id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 BY u.region, c.plan_type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ORDER BY avg_revenue DESC;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