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Freelance Web Development Pricing Guide (Nepal 2026)</w:t>
      </w:r>
    </w:p>
    <w:p>
      <w:r>
        <w:t>A practical pricing and business guide for freelance web developers in Nepal. This guide focuses on pricing strategies for static websites, React/Next.js projects, contact forms, hosting, maintenance, and client quotation structures.</w:t>
      </w:r>
    </w:p>
    <w:p>
      <w:pPr>
        <w:pStyle w:val="Heading2"/>
      </w:pPr>
      <w:r>
        <w:t>1. Recommended Pricing Structure</w:t>
      </w:r>
    </w:p>
    <w:p>
      <w:pPr>
        <w:pStyle w:val="ListBullet"/>
      </w:pPr>
      <w:r>
        <w:t>Avoid charging only per page. Use a Base Package + Feature Add-ons model.</w:t>
      </w:r>
    </w:p>
    <w:p>
      <w:pPr>
        <w:pStyle w:val="ListBullet"/>
      </w:pPr>
      <w:r>
        <w:t>Clients pay for design quality, responsiveness, functionality, speed, support, and business value.</w:t>
      </w:r>
    </w:p>
    <w:p>
      <w:pPr>
        <w:pStyle w:val="ListBullet"/>
      </w:pPr>
      <w:r>
        <w:t>A contact form page with email integration should cost more than a plain About page.</w:t>
      </w:r>
    </w:p>
    <w:p>
      <w:pPr>
        <w:pStyle w:val="Heading2"/>
      </w:pPr>
      <w:r>
        <w:t>2. Static Website Pricing</w:t>
      </w:r>
    </w:p>
    <w:p>
      <w:pPr>
        <w:pStyle w:val="ListBullet"/>
      </w:pPr>
      <w:r>
        <w:t>Basic 1–3 page static website: Rs. 8,000 – 15,000</w:t>
      </w:r>
    </w:p>
    <w:p>
      <w:pPr>
        <w:pStyle w:val="ListBullet"/>
      </w:pPr>
      <w:r>
        <w:t>Professional 5-page business website: Rs. 15,000 – 30,000</w:t>
      </w:r>
    </w:p>
    <w:p>
      <w:pPr>
        <w:pStyle w:val="ListBullet"/>
      </w:pPr>
      <w:r>
        <w:t>Includes responsive UI, deployment, basic SEO, and contact page.</w:t>
      </w:r>
    </w:p>
    <w:p>
      <w:pPr>
        <w:pStyle w:val="Heading2"/>
      </w:pPr>
      <w:r>
        <w:t>3. React / SPA Pricing</w:t>
      </w:r>
    </w:p>
    <w:p>
      <w:pPr>
        <w:pStyle w:val="ListBullet"/>
      </w:pPr>
      <w:r>
        <w:t>Basic React SPA: Rs. 25,000 – 50,000</w:t>
      </w:r>
    </w:p>
    <w:p>
      <w:pPr>
        <w:pStyle w:val="ListBullet"/>
      </w:pPr>
      <w:r>
        <w:t>Reusable components, routing, maintainability, animations, and responsive architecture increase project value.</w:t>
      </w:r>
    </w:p>
    <w:p>
      <w:pPr>
        <w:pStyle w:val="Heading2"/>
      </w:pPr>
      <w:r>
        <w:t>4. Next.js Website Pricing</w:t>
      </w:r>
    </w:p>
    <w:p>
      <w:pPr>
        <w:pStyle w:val="ListBullet"/>
      </w:pPr>
      <w:r>
        <w:t>Next.js business websites: Rs. 35,000 – 80,000+</w:t>
      </w:r>
    </w:p>
    <w:p>
      <w:pPr>
        <w:pStyle w:val="ListBullet"/>
      </w:pPr>
      <w:r>
        <w:t>You can justify higher pricing because of SEO optimization, SSR, image optimization, and performance.</w:t>
      </w:r>
    </w:p>
    <w:p>
      <w:pPr>
        <w:pStyle w:val="Heading2"/>
      </w:pPr>
      <w:r>
        <w:t>5. Page-Based Add-on Pricing</w:t>
      </w:r>
    </w:p>
    <w:p>
      <w:pPr>
        <w:pStyle w:val="ListBullet"/>
      </w:pPr>
      <w:r>
        <w:t>About Page: +Rs. 2,000</w:t>
      </w:r>
    </w:p>
    <w:p>
      <w:pPr>
        <w:pStyle w:val="ListBullet"/>
      </w:pPr>
      <w:r>
        <w:t>Services Page: +Rs. 3,000</w:t>
      </w:r>
    </w:p>
    <w:p>
      <w:pPr>
        <w:pStyle w:val="ListBullet"/>
      </w:pPr>
      <w:r>
        <w:t>Gallery Page: +Rs. 4,000</w:t>
      </w:r>
    </w:p>
    <w:p>
      <w:pPr>
        <w:pStyle w:val="ListBullet"/>
      </w:pPr>
      <w:r>
        <w:t>Contact Page: +Rs. 3,000</w:t>
      </w:r>
    </w:p>
    <w:p>
      <w:pPr>
        <w:pStyle w:val="ListBullet"/>
      </w:pPr>
      <w:r>
        <w:t>Blog Layout: +Rs. 5,000</w:t>
      </w:r>
    </w:p>
    <w:p>
      <w:pPr>
        <w:pStyle w:val="ListBullet"/>
      </w:pPr>
      <w:r>
        <w:t>FAQ Page: +Rs. 1,500</w:t>
      </w:r>
    </w:p>
    <w:p>
      <w:pPr>
        <w:pStyle w:val="Heading2"/>
      </w:pPr>
      <w:r>
        <w:t>6. Contact Form Pricing</w:t>
      </w:r>
    </w:p>
    <w:p>
      <w:pPr>
        <w:pStyle w:val="ListBullet"/>
      </w:pPr>
      <w:r>
        <w:t>Static contact page only: Rs. 1,500 – 2,500</w:t>
      </w:r>
    </w:p>
    <w:p>
      <w:pPr>
        <w:pStyle w:val="ListBullet"/>
      </w:pPr>
      <w:r>
        <w:t>Contact form with email integration: Rs. 3,000 – 7,000</w:t>
      </w:r>
    </w:p>
    <w:p>
      <w:pPr>
        <w:pStyle w:val="ListBullet"/>
      </w:pPr>
      <w:r>
        <w:t>Advanced contact systems with database/admin features: Rs. 8,000 – 20,000</w:t>
      </w:r>
    </w:p>
    <w:p>
      <w:pPr>
        <w:pStyle w:val="Heading2"/>
      </w:pPr>
      <w:r>
        <w:t>7. Domain and Hosting Costs</w:t>
      </w:r>
    </w:p>
    <w:p>
      <w:pPr>
        <w:pStyle w:val="ListBullet"/>
      </w:pPr>
      <w:r>
        <w:t>.com domain: Rs. 1,500 – 2,500/year</w:t>
      </w:r>
    </w:p>
    <w:p>
      <w:pPr>
        <w:pStyle w:val="ListBullet"/>
      </w:pPr>
      <w:r>
        <w:t>.com.np domain: Usually free through Mercantile</w:t>
      </w:r>
    </w:p>
    <w:p>
      <w:pPr>
        <w:pStyle w:val="ListBullet"/>
      </w:pPr>
      <w:r>
        <w:t>Shared hosting: Rs. 3,000 – 8,000/year</w:t>
      </w:r>
    </w:p>
    <w:p>
      <w:pPr>
        <w:pStyle w:val="ListBullet"/>
      </w:pPr>
      <w:r>
        <w:t>Business emails are often included with hosting.</w:t>
      </w:r>
    </w:p>
    <w:p>
      <w:pPr>
        <w:pStyle w:val="Heading2"/>
      </w:pPr>
      <w:r>
        <w:t>8. Hosting &amp; Setup Fees</w:t>
      </w:r>
    </w:p>
    <w:p>
      <w:pPr>
        <w:pStyle w:val="ListBullet"/>
      </w:pPr>
      <w:r>
        <w:t>Client pays directly for hosting and domain whenever possible.</w:t>
      </w:r>
    </w:p>
    <w:p>
      <w:pPr>
        <w:pStyle w:val="ListBullet"/>
      </w:pPr>
      <w:r>
        <w:t>Setup fee recommendation: Rs. 1,000 – 3,000</w:t>
      </w:r>
    </w:p>
    <w:p>
      <w:pPr>
        <w:pStyle w:val="ListBullet"/>
      </w:pPr>
      <w:r>
        <w:t>If you manage hosting yourself, add a management fee.</w:t>
      </w:r>
    </w:p>
    <w:p>
      <w:pPr>
        <w:pStyle w:val="Heading2"/>
      </w:pPr>
      <w:r>
        <w:t>9. Maintenance Pricing</w:t>
      </w:r>
    </w:p>
    <w:p>
      <w:pPr>
        <w:pStyle w:val="ListBullet"/>
      </w:pPr>
      <w:r>
        <w:t>Basic maintenance: Rs. 1,500 – 3,000/month</w:t>
      </w:r>
    </w:p>
    <w:p>
      <w:pPr>
        <w:pStyle w:val="ListBullet"/>
      </w:pPr>
      <w:r>
        <w:t>Standard maintenance: Rs. 3,000 – 8,000/month</w:t>
      </w:r>
    </w:p>
    <w:p>
      <w:pPr>
        <w:pStyle w:val="ListBullet"/>
      </w:pPr>
      <w:r>
        <w:t>Include backups, dependency updates, uptime checks, and minor fixes.</w:t>
      </w:r>
    </w:p>
    <w:p>
      <w:pPr>
        <w:pStyle w:val="Heading2"/>
      </w:pPr>
      <w:r>
        <w:t>10. Revisions Policy</w:t>
      </w:r>
    </w:p>
    <w:p>
      <w:pPr>
        <w:pStyle w:val="ListBullet"/>
      </w:pPr>
      <w:r>
        <w:t>Always specify revision limits in quotations.</w:t>
      </w:r>
    </w:p>
    <w:p>
      <w:pPr>
        <w:pStyle w:val="ListBullet"/>
      </w:pPr>
      <w:r>
        <w:t>Recommended: Include 2 revisions only.</w:t>
      </w:r>
    </w:p>
    <w:p>
      <w:pPr>
        <w:pStyle w:val="ListBullet"/>
      </w:pPr>
      <w:r>
        <w:t>Additional revisions should be billed separately.</w:t>
      </w:r>
    </w:p>
    <w:p>
      <w:pPr>
        <w:pStyle w:val="Heading2"/>
      </w:pPr>
      <w:r>
        <w:t>11. Suggested Client Pricing</w:t>
      </w:r>
    </w:p>
    <w:p>
      <w:pPr>
        <w:pStyle w:val="ListBullet"/>
      </w:pPr>
      <w:r>
        <w:t>Small local business website: Rs. 20k – 40k</w:t>
      </w:r>
    </w:p>
    <w:p>
      <w:pPr>
        <w:pStyle w:val="ListBullet"/>
      </w:pPr>
      <w:r>
        <w:t>Professional portfolio website: Rs. 15k – 35k</w:t>
      </w:r>
    </w:p>
    <w:p>
      <w:pPr>
        <w:pStyle w:val="ListBullet"/>
      </w:pPr>
      <w:r>
        <w:t>Restaurant or cafe website: Rs. 20k – 50k</w:t>
      </w:r>
    </w:p>
    <w:p>
      <w:pPr>
        <w:pStyle w:val="ListBullet"/>
      </w:pPr>
      <w:r>
        <w:t>Modern animated website: Rs. 40k – 100k</w:t>
      </w:r>
    </w:p>
    <w:p>
      <w:pPr>
        <w:pStyle w:val="ListBullet"/>
      </w:pPr>
      <w:r>
        <w:t>MERN dashboard/app: Rs. 80k+</w:t>
      </w:r>
    </w:p>
    <w:p>
      <w:pPr>
        <w:pStyle w:val="Heading2"/>
      </w:pPr>
      <w:r>
        <w:t>12. Key Advice</w:t>
      </w:r>
    </w:p>
    <w:p>
      <w:pPr>
        <w:pStyle w:val="ListBullet"/>
      </w:pPr>
      <w:r>
        <w:t>Do not compete with ultra-cheap freelancers charging Rs. 5k for everything.</w:t>
      </w:r>
    </w:p>
    <w:p>
      <w:pPr>
        <w:pStyle w:val="ListBullet"/>
      </w:pPr>
      <w:r>
        <w:t>Position yourself as a modern frontend/full-stack developer.</w:t>
      </w:r>
    </w:p>
    <w:p>
      <w:pPr>
        <w:pStyle w:val="ListBullet"/>
      </w:pPr>
      <w:r>
        <w:t>Sell outcomes like speed, professionalism, mobile responsiveness, and SEO value.</w:t>
      </w:r>
    </w:p>
    <w:p>
      <w:pPr>
        <w:pStyle w:val="Heading2"/>
      </w:pPr>
      <w:r>
        <w:t>Example Quote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Base website design/development</w:t>
            </w:r>
          </w:p>
        </w:tc>
        <w:tc>
          <w:tcPr>
            <w:tcW w:type="dxa" w:w="4320"/>
          </w:tcPr>
          <w:p>
            <w:r>
              <w:t>Rs. 18,000</w:t>
            </w:r>
          </w:p>
        </w:tc>
      </w:tr>
      <w:tr>
        <w:tc>
          <w:tcPr>
            <w:tcW w:type="dxa" w:w="4320"/>
          </w:tcPr>
          <w:p>
            <w:r>
              <w:t>Contact form integration</w:t>
            </w:r>
          </w:p>
        </w:tc>
        <w:tc>
          <w:tcPr>
            <w:tcW w:type="dxa" w:w="4320"/>
          </w:tcPr>
          <w:p>
            <w:r>
              <w:t>Rs. 3,000</w:t>
            </w:r>
          </w:p>
        </w:tc>
      </w:tr>
      <w:tr>
        <w:tc>
          <w:tcPr>
            <w:tcW w:type="dxa" w:w="4320"/>
          </w:tcPr>
          <w:p>
            <w:r>
              <w:t>Extra service page</w:t>
            </w:r>
          </w:p>
        </w:tc>
        <w:tc>
          <w:tcPr>
            <w:tcW w:type="dxa" w:w="4320"/>
          </w:tcPr>
          <w:p>
            <w:r>
              <w:t>Rs. 2,000</w:t>
            </w:r>
          </w:p>
        </w:tc>
      </w:tr>
      <w:tr>
        <w:tc>
          <w:tcPr>
            <w:tcW w:type="dxa" w:w="4320"/>
          </w:tcPr>
          <w:p>
            <w:r>
              <w:t>Domain setup</w:t>
            </w:r>
          </w:p>
        </w:tc>
        <w:tc>
          <w:tcPr>
            <w:tcW w:type="dxa" w:w="4320"/>
          </w:tcPr>
          <w:p>
            <w:r>
              <w:t>Rs. 1,000</w:t>
            </w:r>
          </w:p>
        </w:tc>
      </w:tr>
      <w:tr>
        <w:tc>
          <w:tcPr>
            <w:tcW w:type="dxa" w:w="4320"/>
          </w:tcPr>
          <w:p>
            <w:r>
              <w:t>Hosting setup</w:t>
            </w:r>
          </w:p>
        </w:tc>
        <w:tc>
          <w:tcPr>
            <w:tcW w:type="dxa" w:w="4320"/>
          </w:tcPr>
          <w:p>
            <w:r>
              <w:t>Rs. 1,000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Rs. 25,000</w:t>
            </w:r>
          </w:p>
        </w:tc>
      </w:tr>
    </w:tbl>
    <w:p/>
    <w:p>
      <w:pPr>
        <w:pStyle w:val="Heading2"/>
      </w:pPr>
      <w:r>
        <w:t>Annual Recurring Costs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Estimated Cost</w:t>
            </w:r>
          </w:p>
        </w:tc>
      </w:tr>
      <w:tr>
        <w:tc>
          <w:tcPr>
            <w:tcW w:type="dxa" w:w="4320"/>
          </w:tcPr>
          <w:p>
            <w:r>
              <w:t>Domain Renewal</w:t>
            </w:r>
          </w:p>
        </w:tc>
        <w:tc>
          <w:tcPr>
            <w:tcW w:type="dxa" w:w="4320"/>
          </w:tcPr>
          <w:p>
            <w:r>
              <w:t>Rs. 2,000/year</w:t>
            </w:r>
          </w:p>
        </w:tc>
      </w:tr>
      <w:tr>
        <w:tc>
          <w:tcPr>
            <w:tcW w:type="dxa" w:w="4320"/>
          </w:tcPr>
          <w:p>
            <w:r>
              <w:t>Hosting Renewal</w:t>
            </w:r>
          </w:p>
        </w:tc>
        <w:tc>
          <w:tcPr>
            <w:tcW w:type="dxa" w:w="4320"/>
          </w:tcPr>
          <w:p>
            <w:r>
              <w:t>Rs. 4,000/year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