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AFFIDAVIT OF PROCESS SERVER TO A ACCOMPANY RETURN</w:t>
      </w:r>
    </w:p>
    <w:p>
      <w:pPr>
        <w:pStyle w:val="Author"/>
      </w:pPr>
      <w:r>
        <w:t xml:space="preserve">Sachinb</w:t>
      </w:r>
    </w:p>
    <w:p>
      <w:pPr>
        <w:pStyle w:val="FirstParagraph"/>
      </w:pPr>
      <w:r>
        <w:rPr>
          <w:b/>
          <w:bCs/>
        </w:rPr>
        <w:t xml:space="preserve">AFFIDAVIT OF PROCESS SERVER TO A ACCOMPANY RETURN OF A SUMMONS OR NOTICE</w:t>
      </w:r>
    </w:p>
    <w:p>
      <w:pPr>
        <w:pStyle w:val="BodyText"/>
      </w:pPr>
      <w:r>
        <w:t xml:space="preserve">The Affidavit of .. son of resident of ,.. make oath and say as follows---</w:t>
      </w:r>
    </w:p>
    <w:p>
      <w:pPr>
        <w:pStyle w:val="BodyText"/>
      </w:pPr>
      <w:r>
        <w:t xml:space="preserve">1. I am a process server of this Court.</w:t>
      </w:r>
    </w:p>
    <w:p>
      <w:pPr>
        <w:pStyle w:val="BodyText"/>
      </w:pPr>
      <w:r>
        <w:t xml:space="preserve">2. On the . day of , 2000, I received a summons/ Notice.. issued by the Court of .. in Suit No. of in the said Court, dated the .. day of , For service on</w:t>
      </w:r>
    </w:p>
    <w:p>
      <w:pPr>
        <w:pStyle w:val="BodyText"/>
      </w:pPr>
      <w:r>
        <w:t xml:space="preserve">3. The said .. was at the time personally known to me, and I served the said Summons /notice on him /her on the day of, .. at about. oclock in the noon by tendering a copy thereto him/ her and requiring his/her signature to the original Summons/ Notice.</w:t>
      </w:r>
    </w:p>
    <w:p>
      <w:pPr>
        <w:pStyle w:val="BodyText"/>
      </w:pPr>
      <w:r>
        <w:t xml:space="preserve">(a)</w:t>
      </w:r>
    </w:p>
    <w:p>
      <w:pPr>
        <w:pStyle w:val="BodyText"/>
      </w:pPr>
      <w:r>
        <w:t xml:space="preserve">(b)</w:t>
      </w:r>
    </w:p>
    <w:p>
      <w:pPr>
        <w:pStyle w:val="BodyText"/>
      </w:pPr>
      <w:r>
        <w:t xml:space="preserve">Here state whether the person served signed or refused to sign the process,</w:t>
      </w:r>
    </w:p>
    <w:p>
      <w:pPr>
        <w:pStyle w:val="BodyText"/>
      </w:pPr>
      <w:r>
        <w:t xml:space="preserve">and in whose presence.</w:t>
      </w:r>
    </w:p>
    <w:p>
      <w:pPr>
        <w:pStyle w:val="BodyText"/>
      </w:pPr>
      <w:r>
        <w:t xml:space="preserve">Signature of process server.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The said . not being personally known to me. accompanied me to .. and pointed out to me a person whom he stated to be the said and I served the said whom he stated to be the said.. and I served the said Summons / Notice on his/ her on the .. day of , 2000, at about Oclock in the .. noon at.. by tendering a copy thereof to him/ her and requiring his/ her signature to the original summons/notice</w:t>
      </w:r>
    </w:p>
    <w:p>
      <w:pPr>
        <w:pStyle w:val="BodyText"/>
      </w:pPr>
      <w:r>
        <w:t xml:space="preserve">(a)</w:t>
      </w:r>
    </w:p>
    <w:p>
      <w:pPr>
        <w:pStyle w:val="BodyText"/>
      </w:pPr>
      <w:r>
        <w:t xml:space="preserve">(b)</w:t>
      </w:r>
    </w:p>
    <w:p>
      <w:pPr>
        <w:pStyle w:val="BodyText"/>
      </w:pPr>
      <w:r>
        <w:t xml:space="preserve">Here state whether the person served signed or refused to sign the process,</w:t>
      </w:r>
    </w:p>
    <w:p>
      <w:pPr>
        <w:pStyle w:val="BodyText"/>
      </w:pPr>
      <w:r>
        <w:t xml:space="preserve">and in whose presence.</w:t>
      </w:r>
    </w:p>
    <w:p>
      <w:pPr>
        <w:pStyle w:val="BodyText"/>
      </w:pPr>
      <w:r>
        <w:t xml:space="preserve">Signature of Process server.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One accompanied me to and there pointed out to me. Which he said was the house in which ordinarily resides. I did not find the said there.</w:t>
      </w:r>
    </w:p>
    <w:p>
      <w:pPr>
        <w:pStyle w:val="BodyText"/>
      </w:pPr>
      <w:r>
        <w:t xml:space="preserve">(a)</w:t>
      </w:r>
    </w:p>
    <w:p>
      <w:pPr>
        <w:pStyle w:val="BodyText"/>
      </w:pPr>
      <w:r>
        <w:t xml:space="preserve">(b)</w:t>
      </w:r>
    </w:p>
    <w:p>
      <w:pPr>
        <w:pStyle w:val="BodyText"/>
      </w:pPr>
      <w:r>
        <w:t xml:space="preserve">Enter fully and exactly the manner in which the process was served,</w:t>
      </w:r>
    </w:p>
    <w:p>
      <w:pPr>
        <w:pStyle w:val="BodyText"/>
      </w:pPr>
      <w:r>
        <w:t xml:space="preserve">with special reference to Order V, Rules 15 and 17.</w:t>
      </w:r>
    </w:p>
    <w:p>
      <w:pPr>
        <w:pStyle w:val="BodyText"/>
      </w:pPr>
      <w:r>
        <w:t xml:space="preserve">Signature of Process server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The said and the house in which he ordinarily resides being personally known to me, I went to the said house, in and thereon the .. day of , 2000. At about oclock in the .. noon , I did not find the said..</w:t>
      </w:r>
    </w:p>
    <w:p>
      <w:pPr>
        <w:pStyle w:val="BodyText"/>
      </w:pPr>
      <w:r>
        <w:t xml:space="preserve">(a)</w:t>
      </w:r>
    </w:p>
    <w:p>
      <w:pPr>
        <w:pStyle w:val="BodyText"/>
      </w:pPr>
      <w:r>
        <w:t xml:space="preserve">(b)</w:t>
      </w:r>
    </w:p>
    <w:p>
      <w:pPr>
        <w:pStyle w:val="BodyText"/>
      </w:pPr>
      <w:r>
        <w:t xml:space="preserve">Enter fully and exactly the manner in which the process was served, with special reference to Order V, Rules 15 and 17.</w:t>
      </w:r>
    </w:p>
    <w:p>
      <w:pPr>
        <w:pStyle w:val="BodyText"/>
      </w:pPr>
      <w:r>
        <w:t xml:space="preserve">Signature of Process server.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If substituted service has been ordered, state fully and exactly the manner in which the summons was served with special reference to the terms of the order for substituted service.</w:t>
      </w:r>
    </w:p>
    <w:p>
      <w:pPr>
        <w:pStyle w:val="BodyText"/>
      </w:pPr>
      <w:r>
        <w:t xml:space="preserve">Sworn/ Affirmed by the said. Before me this . Day of .., 2000.</w:t>
      </w:r>
    </w:p>
    <w:p>
      <w:pPr>
        <w:pStyle w:val="BodyText"/>
      </w:pPr>
      <w:r>
        <w:t xml:space="preserve">Empowered under section 139 of the Code of</w:t>
      </w:r>
    </w:p>
    <w:p>
      <w:pPr>
        <w:pStyle w:val="BodyText"/>
      </w:pPr>
      <w:r>
        <w:t xml:space="preserve">Civil Procedure, 1908 to administer the oath to deponents.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 OF PROCESS SERVER TO A ACCOMPANY RETURN</dc:title>
  <dc:creator>Sachinb</dc:creator>
  <cp:keywords/>
  <dcterms:created xsi:type="dcterms:W3CDTF">2026-02-12T08:42:11Z</dcterms:created>
  <dcterms:modified xsi:type="dcterms:W3CDTF">2026-02-12T08:42:11Z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&lt;arabianhorse&gt;</vt:lpwstr>
  </property>
  <property fmtid="{D5CDD505-2E9C-101B-9397-08002B2CF9AE}" pid="3" name="operator">
    <vt:lpwstr>Fast Care Computers</vt:lpwstr>
  </property>
</Properties>
</file>