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HABEAS CORPUS</w:t>
      </w:r>
    </w:p>
    <w:p>
      <w:pPr>
        <w:pStyle w:val="BodyText"/>
      </w:pPr>
      <w:r>
        <w:rPr>
          <w:b/>
          <w:bCs/>
        </w:rPr>
        <w:t xml:space="preserve">Application</w:t>
      </w:r>
    </w:p>
    <w:p>
      <w:pPr>
        <w:pStyle w:val="BodyText"/>
      </w:pPr>
      <w:r>
        <w:t xml:space="preserve">In the High Court at.................................................</w:t>
      </w:r>
    </w:p>
    <w:p>
      <w:pPr>
        <w:pStyle w:val="BodyText"/>
      </w:pPr>
      <w:r>
        <w:t xml:space="preserve">Constitutional Writ Jurisdiction No.......................... of 19...................</w:t>
      </w:r>
    </w:p>
    <w:p>
      <w:pPr>
        <w:pStyle w:val="BodyText"/>
      </w:pPr>
      <w:r>
        <w:t xml:space="preserve">In the matter of:</w:t>
      </w:r>
    </w:p>
    <w:p>
      <w:pPr>
        <w:pStyle w:val="BodyText"/>
      </w:pPr>
      <w:r>
        <w:t xml:space="preserve">An application under Article 226 of the Constitution of India.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In the matter of:</w:t>
      </w:r>
    </w:p>
    <w:p>
      <w:pPr>
        <w:pStyle w:val="BodyText"/>
      </w:pPr>
      <w:r>
        <w:t xml:space="preserve">A direction, order or orders and/or writ in the nature of</w:t>
      </w:r>
      <w:r>
        <w:t xml:space="preserve"> </w:t>
      </w:r>
      <w:r>
        <w:rPr>
          <w:i/>
          <w:iCs/>
        </w:rPr>
        <w:t xml:space="preserve">Habeas Corpus</w:t>
      </w:r>
      <w:r>
        <w:rPr>
          <w:i/>
          <w:iCs/>
        </w:rPr>
        <w:t xml:space="preserve"> </w:t>
      </w:r>
      <w:r>
        <w:t xml:space="preserve">and/ or any other appropriate writ or writs.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In the matter of:</w:t>
      </w:r>
    </w:p>
    <w:p>
      <w:pPr>
        <w:pStyle w:val="BodyText"/>
      </w:pPr>
      <w:r>
        <w:t xml:space="preserve">The impugned order of detention being order No.................................... dated ................................... passed by.................................................................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In the matter of:</w:t>
      </w:r>
    </w:p>
    <w:p>
      <w:pPr>
        <w:pStyle w:val="BodyText"/>
      </w:pPr>
      <w:r>
        <w:t xml:space="preserve">AB (Name, description and address)........... Petitioner</w:t>
      </w:r>
    </w:p>
    <w:p>
      <w:pPr>
        <w:pStyle w:val="BodyText"/>
      </w:pPr>
      <w:r>
        <w:t xml:space="preserve">versus</w:t>
      </w:r>
    </w:p>
    <w:p>
      <w:pPr>
        <w:pStyle w:val="BodyText"/>
      </w:pPr>
      <w:r>
        <w:t xml:space="preserve">[1] The State of................................... through the Chief Secretary, Govt. of.............. at..............................</w:t>
      </w:r>
    </w:p>
    <w:p>
      <w:pPr>
        <w:pStyle w:val="BodyText"/>
      </w:pPr>
      <w:r>
        <w:t xml:space="preserve">[2] The District Magistrate of...................................</w:t>
      </w:r>
    </w:p>
    <w:p>
      <w:pPr>
        <w:pStyle w:val="BodyText"/>
      </w:pPr>
      <w:r>
        <w:t xml:space="preserve">[3] The Superintendent................................... Jail....................... at..............</w:t>
      </w:r>
    </w:p>
    <w:p>
      <w:pPr>
        <w:pStyle w:val="BodyText"/>
      </w:pPr>
      <w:r>
        <w:t xml:space="preserve">Respondents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The Hon’ble Mr............................. Chief Justice</w:t>
      </w:r>
    </w:p>
    <w:p>
      <w:pPr>
        <w:pStyle w:val="BodyText"/>
      </w:pPr>
      <w:r>
        <w:t xml:space="preserve">and his Companion Justices of the Hon’ble Court.</w:t>
      </w:r>
    </w:p>
    <w:p>
      <w:pPr>
        <w:pStyle w:val="BodyText"/>
      </w:pPr>
      <w:r>
        <w:t xml:space="preserve">The humble petition of the petitioner most respectfully Showeth,</w:t>
      </w:r>
    </w:p>
    <w:p>
      <w:pPr>
        <w:pStyle w:val="BodyText"/>
      </w:pPr>
      <w:r>
        <w:t xml:space="preserve">[1] That your petitioner is citizen of India &amp; his description.</w:t>
      </w:r>
    </w:p>
    <w:p>
      <w:pPr>
        <w:pStyle w:val="BodyText"/>
      </w:pPr>
      <w:r>
        <w:t xml:space="preserve">[2] That your petitioner was arrested on............................ by an order being order No.................................... dated...................................</w:t>
      </w:r>
      <w:r>
        <w:br/>
      </w:r>
      <w:r>
        <w:t xml:space="preserve">passed by the respondent No. 3 on................................... at</w:t>
      </w:r>
    </w:p>
    <w:p>
      <w:pPr>
        <w:pStyle w:val="BodyText"/>
      </w:pPr>
      <w:r>
        <w:t xml:space="preserve">................................... and was put in the custody of the Respondent No. 2 in the Jail at...........................</w:t>
      </w:r>
    </w:p>
    <w:p>
      <w:pPr>
        <w:pStyle w:val="BodyText"/>
      </w:pPr>
      <w:r>
        <w:t xml:space="preserve">[3] That the said order of detention dated................ was passed under the................................... Act for indulging/committing.................</w:t>
      </w:r>
    </w:p>
    <w:p>
      <w:pPr>
        <w:pStyle w:val="BodyText"/>
      </w:pPr>
      <w:r>
        <w:t xml:space="preserve">The order detention annexed marked ‘A’.</w:t>
      </w:r>
    </w:p>
    <w:p>
      <w:pPr>
        <w:pStyle w:val="BodyText"/>
      </w:pPr>
      <w:r>
        <w:t xml:space="preserve">[4] That your petitioner was conveyed with the following grounds of detention under the said Act on................ (Set out the grounds).</w:t>
      </w:r>
    </w:p>
    <w:p>
      <w:pPr>
        <w:pStyle w:val="BodyText"/>
      </w:pPr>
      <w:r>
        <w:t xml:space="preserve">A copy of the grounds of detention is annexed and marked as Annexure ‘B’ to this petition.</w:t>
      </w:r>
    </w:p>
    <w:p>
      <w:pPr>
        <w:pStyle w:val="BodyText"/>
      </w:pPr>
      <w:r>
        <w:t xml:space="preserve">[5] Made representation but went unheeded.</w:t>
      </w:r>
    </w:p>
    <w:p>
      <w:pPr>
        <w:pStyle w:val="BodyText"/>
      </w:pPr>
      <w:r>
        <w:t xml:space="preserve">[6] Being aggrieved by and dissatisfied with the said perported order of detention and grounds of detention, your petitioner........................... to move to your Lordships on the following amongst the other.</w:t>
      </w:r>
    </w:p>
    <w:p>
      <w:pPr>
        <w:pStyle w:val="BodyText"/>
      </w:pPr>
      <w:r>
        <w:rPr>
          <w:b/>
          <w:bCs/>
        </w:rPr>
        <w:t xml:space="preserve">Grounds</w:t>
      </w:r>
    </w:p>
    <w:p>
      <w:pPr>
        <w:pStyle w:val="BodyText"/>
      </w:pPr>
      <w:r>
        <w:t xml:space="preserve">[I]</w:t>
      </w:r>
    </w:p>
    <w:p>
      <w:pPr>
        <w:pStyle w:val="BodyText"/>
      </w:pPr>
      <w:r>
        <w:t xml:space="preserve">[II]</w:t>
      </w:r>
    </w:p>
    <w:p>
      <w:pPr>
        <w:pStyle w:val="BodyText"/>
      </w:pPr>
      <w:r>
        <w:t xml:space="preserve">[III] Set out the grounds</w:t>
      </w:r>
    </w:p>
    <w:p>
      <w:pPr>
        <w:pStyle w:val="BodyText"/>
      </w:pPr>
      <w:r>
        <w:t xml:space="preserve">[IV]</w:t>
      </w:r>
    </w:p>
    <w:p>
      <w:pPr>
        <w:pStyle w:val="BodyText"/>
      </w:pPr>
      <w:r>
        <w:t xml:space="preserve">[V]</w:t>
      </w:r>
    </w:p>
    <w:p>
      <w:pPr>
        <w:pStyle w:val="BodyText"/>
      </w:pPr>
      <w:r>
        <w:t xml:space="preserve">[7] It is incumbent upon the Respondents to set your petitioner at liberty and unless orders as prayed for herein are made, your petitioner will suffer irremediable loss and liberty.</w:t>
      </w:r>
    </w:p>
    <w:p>
      <w:pPr>
        <w:pStyle w:val="BodyText"/>
      </w:pPr>
      <w:r>
        <w:t xml:space="preserve">[8] Your petitioner has no other alternative and the reliefs claimed hereinbefore, if granted, will give complete and effective relief.</w:t>
      </w:r>
    </w:p>
    <w:p>
      <w:pPr>
        <w:pStyle w:val="BodyText"/>
      </w:pPr>
      <w:r>
        <w:t xml:space="preserve">[9] The cause of action arises and the records of the case are lying within the jurisdiction of this Hon’ble Court.</w:t>
      </w:r>
    </w:p>
    <w:p>
      <w:pPr>
        <w:pStyle w:val="BodyText"/>
      </w:pPr>
      <w:r>
        <w:t xml:space="preserve">[10] This application is made</w:t>
      </w:r>
      <w:r>
        <w:t xml:space="preserve"> </w:t>
      </w:r>
      <w:r>
        <w:rPr>
          <w:i/>
          <w:iCs/>
        </w:rPr>
        <w:t xml:space="preserve">bona fide</w:t>
      </w:r>
      <w:r>
        <w:rPr>
          <w:i/>
          <w:iCs/>
        </w:rPr>
        <w:t xml:space="preserve"> </w:t>
      </w:r>
      <w:r>
        <w:t xml:space="preserve">and in the interest of justice.</w:t>
      </w:r>
    </w:p>
    <w:p>
      <w:pPr>
        <w:pStyle w:val="BodyText"/>
      </w:pPr>
      <w:r>
        <w:t xml:space="preserve">Your petitioner, therefore, humbly prays that your Lordships may please be issue—</w:t>
      </w:r>
    </w:p>
    <w:p>
      <w:pPr>
        <w:pStyle w:val="BodyText"/>
      </w:pPr>
      <w:r>
        <w:t xml:space="preserve">(a) A writ in the nature of</w:t>
      </w:r>
      <w:r>
        <w:t xml:space="preserve"> </w:t>
      </w:r>
      <w:r>
        <w:rPr>
          <w:i/>
          <w:iCs/>
        </w:rPr>
        <w:t xml:space="preserve">Habeas Corpus</w:t>
      </w:r>
      <w:r>
        <w:rPr>
          <w:i/>
          <w:iCs/>
        </w:rPr>
        <w:t xml:space="preserve"> </w:t>
      </w:r>
      <w:r>
        <w:t xml:space="preserve">be issued commanding the Respondents for the production of the body of your petitioner in the Court and be set at liberty.</w:t>
      </w:r>
    </w:p>
    <w:p>
      <w:pPr>
        <w:pStyle w:val="BodyText"/>
      </w:pPr>
      <w:r>
        <w:t xml:space="preserve">(b) Any other order or orders and/or direction as your Lordships may deem fit and proper.</w:t>
      </w:r>
    </w:p>
    <w:p>
      <w:pPr>
        <w:pStyle w:val="BodyText"/>
      </w:pPr>
      <w:r>
        <w:t xml:space="preserve">And your petitioner as in duty bound, shall ever pray.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2026-02-12T08:42:45Z</dcterms:created>
  <dcterms:modified xsi:type="dcterms:W3CDTF">2026-02-12T08:42:45Z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