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REVOCATION OF GIFT BY THE DONEE</w:t>
      </w:r>
    </w:p>
    <w:p>
      <w:pPr>
        <w:pStyle w:val="Author"/>
      </w:pPr>
      <w:r>
        <w:t xml:space="preserve">sonu</w:t>
      </w:r>
    </w:p>
    <w:p>
      <w:pPr>
        <w:pStyle w:val="FirstParagraph"/>
      </w:pPr>
      <w:r>
        <w:t xml:space="preserve">REVOCATION OF GIFT BY THE DONEE</w:t>
      </w:r>
    </w:p>
    <w:p>
      <w:pPr>
        <w:pStyle w:val="BodyText"/>
      </w:pPr>
      <w:r>
        <w:t xml:space="preserve">LET IT BE KNOWN TO ALL that I . S/o R/o ..refuse to accept and I relinquish the benefits, gift interests and privileges conferred upon me under the gift deed dated Executed by . S/o R/o District..</w:t>
      </w:r>
    </w:p>
    <w:p>
      <w:pPr>
        <w:pStyle w:val="BodyText"/>
      </w:pPr>
      <w:r>
        <w:t xml:space="preserve">Sd/- Donee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Place</w:t>
      </w:r>
    </w:p>
    <w:p>
      <w:pPr>
        <w:pStyle w:val="BodyText"/>
      </w:pPr>
      <w:r>
        <w:t xml:space="preserve">________________________________________________________________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REVOCATION OF GIFT BY THE DONEE</dc:title>
  <dc:creator>sonu</dc:creator>
  <cp:keywords/>
  <dcterms:created xsi:type="dcterms:W3CDTF">2026-02-12T08:43:49Z</dcterms:created>
  <dcterms:modified xsi:type="dcterms:W3CDTF">2026-02-12T08:43:49Z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&lt;arabianhorse&gt;</vt:lpwstr>
  </property>
  <property fmtid="{D5CDD505-2E9C-101B-9397-08002B2CF9AE}" pid="3" name="operator">
    <vt:lpwstr>Fast Care Computers</vt:lpwstr>
  </property>
</Properties>
</file>