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CB3" w:rsidRDefault="00397CB3" w:rsidP="00397CB3">
      <w:pPr>
        <w:pStyle w:val="NormalWeb"/>
        <w:shd w:val="clear" w:color="auto" w:fill="FFFFFF"/>
        <w:spacing w:before="0" w:beforeAutospacing="0"/>
        <w:rPr>
          <w:rFonts w:ascii="Arial" w:hAnsi="Arial"/>
          <w:color w:val="333333"/>
          <w:sz w:val="22"/>
          <w:szCs w:val="22"/>
        </w:rPr>
      </w:pPr>
      <w:r>
        <w:rPr>
          <w:rFonts w:ascii="Arial" w:hAnsi="Arial"/>
          <w:color w:val="333333"/>
          <w:sz w:val="22"/>
          <w:szCs w:val="22"/>
        </w:rPr>
        <w:fldChar w:fldCharType="begin"/>
      </w:r>
      <w:r>
        <w:rPr>
          <w:rFonts w:ascii="Arial" w:hAnsi="Arial"/>
          <w:color w:val="333333"/>
          <w:sz w:val="22"/>
          <w:szCs w:val="22"/>
        </w:rPr>
        <w:instrText xml:space="preserve"> HYPERLINK "https://adapt.in.capgemini.com/mod/vpl/view.php?id=2148" \o "Q1" </w:instrText>
      </w:r>
      <w:r>
        <w:rPr>
          <w:rFonts w:ascii="Arial" w:hAnsi="Arial"/>
          <w:color w:val="333333"/>
          <w:sz w:val="22"/>
          <w:szCs w:val="22"/>
        </w:rPr>
        <w:fldChar w:fldCharType="separate"/>
      </w:r>
      <w:r>
        <w:rPr>
          <w:rStyle w:val="Hyperlink"/>
          <w:rFonts w:ascii="Arial" w:hAnsi="Arial"/>
          <w:color w:val="0070AD"/>
          <w:sz w:val="22"/>
          <w:szCs w:val="22"/>
        </w:rPr>
        <w:t>Q1</w:t>
      </w:r>
      <w:r>
        <w:rPr>
          <w:rFonts w:ascii="Arial" w:hAnsi="Arial"/>
          <w:color w:val="333333"/>
          <w:sz w:val="22"/>
          <w:szCs w:val="22"/>
        </w:rPr>
        <w:fldChar w:fldCharType="end"/>
      </w:r>
      <w:r>
        <w:rPr>
          <w:rFonts w:ascii="Arial" w:hAnsi="Arial"/>
          <w:color w:val="333333"/>
          <w:sz w:val="22"/>
          <w:szCs w:val="22"/>
        </w:rPr>
        <w:t>: Find out if the given number is an Armstrong number or not. </w:t>
      </w:r>
    </w:p>
    <w:p w:rsidR="00EE4CB9" w:rsidRDefault="00EE4CB9" w:rsidP="00EE4CB9">
      <w:pPr>
        <w:autoSpaceDE w:val="0"/>
        <w:autoSpaceDN w:val="0"/>
        <w:adjustRightInd w:val="0"/>
        <w:spacing w:after="0" w:line="240" w:lineRule="auto"/>
        <w:rPr>
          <w:rFonts w:ascii="Consolas" w:hAnsi="Consolas" w:cs="Consolas"/>
          <w:b/>
          <w:bCs/>
          <w:color w:val="7F0055"/>
          <w:sz w:val="20"/>
          <w:szCs w:val="20"/>
        </w:rPr>
      </w:pPr>
      <w:proofErr w:type="gramStart"/>
      <w:r>
        <w:rPr>
          <w:rFonts w:ascii="Arial" w:hAnsi="Arial"/>
          <w:color w:val="333333"/>
        </w:rPr>
        <w:t>CODE :</w:t>
      </w:r>
      <w:proofErr w:type="gramEnd"/>
      <w:r w:rsidRPr="00EE4CB9">
        <w:rPr>
          <w:rFonts w:ascii="Consolas" w:hAnsi="Consolas" w:cs="Consolas"/>
          <w:b/>
          <w:bCs/>
          <w:color w:val="7F0055"/>
          <w:sz w:val="20"/>
          <w:szCs w:val="20"/>
        </w:rPr>
        <w:t xml:space="preserve"> </w:t>
      </w:r>
    </w:p>
    <w:p w:rsidR="00EE4CB9" w:rsidRDefault="00EE4CB9" w:rsidP="00EE4CB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EE4CB9" w:rsidRDefault="00EE4CB9" w:rsidP="00EE4CB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ArmstrongNumber</w:t>
      </w:r>
      <w:proofErr w:type="spellEnd"/>
      <w:r>
        <w:rPr>
          <w:rFonts w:ascii="Consolas" w:hAnsi="Consolas" w:cs="Consolas"/>
          <w:color w:val="000000"/>
          <w:sz w:val="20"/>
          <w:szCs w:val="20"/>
        </w:rPr>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153;</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number "</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 xml:space="preserve"> != 0)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 10;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 10;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"Given number is an </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number."</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"Given number is not an </w:t>
      </w:r>
      <w:proofErr w:type="spellStart"/>
      <w:r>
        <w:rPr>
          <w:rFonts w:ascii="Consolas" w:hAnsi="Consolas" w:cs="Consolas"/>
          <w:color w:val="2A00FF"/>
          <w:sz w:val="20"/>
          <w:szCs w:val="20"/>
        </w:rPr>
        <w:t>armstrong</w:t>
      </w:r>
      <w:proofErr w:type="spellEnd"/>
      <w:r>
        <w:rPr>
          <w:rFonts w:ascii="Consolas" w:hAnsi="Consolas" w:cs="Consolas"/>
          <w:color w:val="2A00FF"/>
          <w:sz w:val="20"/>
          <w:szCs w:val="20"/>
        </w:rPr>
        <w:t xml:space="preserve"> number."</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4CB9" w:rsidRDefault="00EE4CB9" w:rsidP="00EE4C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EE4CB9" w:rsidRPr="00EE4CB9" w:rsidRDefault="00EE4CB9" w:rsidP="00EE4CB9">
      <w:pPr>
        <w:autoSpaceDE w:val="0"/>
        <w:autoSpaceDN w:val="0"/>
        <w:adjustRightInd w:val="0"/>
        <w:spacing w:after="0" w:line="240" w:lineRule="auto"/>
        <w:rPr>
          <w:rFonts w:ascii="Consolas" w:hAnsi="Consolas" w:cs="Consolas"/>
          <w:sz w:val="20"/>
          <w:szCs w:val="20"/>
        </w:rPr>
      </w:pPr>
    </w:p>
    <w:p w:rsidR="003102CD" w:rsidRDefault="00736520">
      <w:r>
        <w:rPr>
          <w:noProof/>
        </w:rPr>
        <w:drawing>
          <wp:inline distT="0" distB="0" distL="0" distR="0" wp14:anchorId="63F9B008" wp14:editId="5AE5C2EC">
            <wp:extent cx="5905500" cy="4366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0523" cy="4385167"/>
                    </a:xfrm>
                    <a:prstGeom prst="rect">
                      <a:avLst/>
                    </a:prstGeom>
                  </pic:spPr>
                </pic:pic>
              </a:graphicData>
            </a:graphic>
          </wp:inline>
        </w:drawing>
      </w:r>
    </w:p>
    <w:p w:rsidR="00EE4CB9" w:rsidRDefault="009E5598">
      <w:pPr>
        <w:rPr>
          <w:rFonts w:ascii="Arial" w:hAnsi="Arial" w:cs="Arial"/>
          <w:b/>
          <w:bCs/>
          <w:color w:val="333333"/>
          <w:shd w:val="clear" w:color="auto" w:fill="FFFFFF"/>
        </w:rPr>
      </w:pPr>
      <w:hyperlink r:id="rId5" w:tooltip="Q2" w:history="1">
        <w:r w:rsidR="00EE4CB9">
          <w:rPr>
            <w:rStyle w:val="Hyperlink"/>
            <w:rFonts w:ascii="Arial" w:hAnsi="Arial" w:cs="Arial"/>
            <w:b/>
            <w:bCs/>
            <w:color w:val="0070AD"/>
            <w:u w:val="none"/>
          </w:rPr>
          <w:t>Q2</w:t>
        </w:r>
      </w:hyperlink>
      <w:r w:rsidR="00EE4CB9">
        <w:rPr>
          <w:rFonts w:ascii="Arial" w:hAnsi="Arial" w:cs="Arial"/>
          <w:b/>
          <w:bCs/>
          <w:color w:val="333333"/>
          <w:shd w:val="clear" w:color="auto" w:fill="FFFFFF"/>
        </w:rPr>
        <w:t>. Find out all the Armstrong numbers falling in the range of 100-999</w:t>
      </w:r>
    </w:p>
    <w:p w:rsidR="00EE4CB9" w:rsidRDefault="00EE4CB9">
      <w:proofErr w:type="gramStart"/>
      <w:r>
        <w:t>CODE :</w:t>
      </w:r>
      <w:proofErr w:type="gramEnd"/>
      <w:r>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proofErr w:type="spellEnd"/>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w:t>
      </w:r>
      <w:proofErr w:type="spellEnd"/>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100, </w:t>
      </w:r>
      <w:r>
        <w:rPr>
          <w:rFonts w:ascii="Consolas" w:hAnsi="Consolas" w:cs="Consolas"/>
          <w:color w:val="6A3E3E"/>
          <w:sz w:val="20"/>
          <w:szCs w:val="20"/>
        </w:rPr>
        <w:t>end</w:t>
      </w:r>
      <w:r>
        <w:rPr>
          <w:rFonts w:ascii="Consolas" w:hAnsi="Consolas" w:cs="Consolas"/>
          <w:color w:val="000000"/>
          <w:sz w:val="20"/>
          <w:szCs w:val="20"/>
        </w:rPr>
        <w:t xml:space="preserve">=999,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end</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num</w:t>
      </w:r>
      <w:r>
        <w:rPr>
          <w:rFonts w:ascii="Consolas" w:hAnsi="Consolas" w:cs="Consolas"/>
          <w:color w:val="000000"/>
          <w:sz w:val="20"/>
          <w:szCs w:val="20"/>
        </w:rPr>
        <w:t xml:space="preserve"> = 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 xml:space="preserve"> != 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%10;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/10;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counter</w:t>
      </w:r>
      <w:r>
        <w:rPr>
          <w:rFonts w:ascii="Consolas" w:hAnsi="Consolas" w:cs="Consolas"/>
          <w:color w:val="000000"/>
          <w:sz w:val="20"/>
          <w:szCs w:val="20"/>
        </w:rPr>
        <w:t xml:space="preserve"> == 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"Armstrong Numbers Between "</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counter</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counter</w:t>
      </w:r>
      <w:r>
        <w:rPr>
          <w:rFonts w:ascii="Consolas" w:hAnsi="Consolas" w:cs="Consolas"/>
          <w:color w:val="000000"/>
          <w:sz w:val="20"/>
          <w:szCs w:val="20"/>
        </w:rPr>
        <w:t xml:space="preserve"> == 0)</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"There is no Armstrong number Between "</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4CB9" w:rsidRDefault="00EE4CB9" w:rsidP="00EE4C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E4CB9" w:rsidRDefault="00EE4CB9" w:rsidP="00EE4CB9">
      <w:r>
        <w:rPr>
          <w:rFonts w:ascii="Consolas" w:hAnsi="Consolas" w:cs="Consolas"/>
          <w:color w:val="000000"/>
          <w:sz w:val="20"/>
          <w:szCs w:val="20"/>
        </w:rPr>
        <w:t>}</w:t>
      </w:r>
    </w:p>
    <w:p w:rsidR="00EE4CB9" w:rsidRDefault="00EE4CB9">
      <w:r>
        <w:rPr>
          <w:noProof/>
        </w:rPr>
        <w:lastRenderedPageBreak/>
        <w:drawing>
          <wp:inline distT="0" distB="0" distL="0" distR="0" wp14:anchorId="08D6EBCA" wp14:editId="6C5B2A6A">
            <wp:extent cx="5943600" cy="5611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11495"/>
                    </a:xfrm>
                    <a:prstGeom prst="rect">
                      <a:avLst/>
                    </a:prstGeom>
                  </pic:spPr>
                </pic:pic>
              </a:graphicData>
            </a:graphic>
          </wp:inline>
        </w:drawing>
      </w:r>
    </w:p>
    <w:p w:rsidR="00EE4CB9" w:rsidRDefault="00EE4CB9"/>
    <w:p w:rsidR="00EE4CB9" w:rsidRDefault="00EE4CB9"/>
    <w:p w:rsidR="00EE4CB9" w:rsidRDefault="00EE4CB9"/>
    <w:p w:rsidR="00EE4CB9" w:rsidRDefault="00EE4CB9"/>
    <w:p w:rsidR="00EE4CB9" w:rsidRDefault="00EE4CB9"/>
    <w:p w:rsidR="00EE4CB9" w:rsidRDefault="00EE4CB9"/>
    <w:p w:rsidR="00EE4CB9" w:rsidRDefault="00EE4CB9"/>
    <w:p w:rsidR="00EE4CB9" w:rsidRDefault="00EE4CB9"/>
    <w:p w:rsidR="00EE4CB9" w:rsidRDefault="00EE4CB9"/>
    <w:p w:rsidR="00EE4CB9" w:rsidRDefault="009E5598">
      <w:pPr>
        <w:rPr>
          <w:rFonts w:ascii="Arial" w:hAnsi="Arial" w:cs="Arial"/>
          <w:b/>
          <w:bCs/>
          <w:color w:val="333333"/>
          <w:shd w:val="clear" w:color="auto" w:fill="FFFFFF"/>
        </w:rPr>
      </w:pPr>
      <w:hyperlink r:id="rId7" w:tooltip="Q3" w:history="1">
        <w:r w:rsidR="005541FE">
          <w:rPr>
            <w:rStyle w:val="Hyperlink"/>
            <w:rFonts w:ascii="Arial" w:hAnsi="Arial" w:cs="Arial"/>
            <w:b/>
            <w:bCs/>
            <w:color w:val="0070AD"/>
            <w:u w:val="none"/>
          </w:rPr>
          <w:t>Q3</w:t>
        </w:r>
      </w:hyperlink>
      <w:r w:rsidR="005541FE">
        <w:rPr>
          <w:rFonts w:ascii="Arial" w:hAnsi="Arial" w:cs="Arial"/>
          <w:b/>
          <w:bCs/>
          <w:color w:val="333333"/>
          <w:shd w:val="clear" w:color="auto" w:fill="FFFFFF"/>
        </w:rPr>
        <w:t>. Find out the simple as well as the compound interest of supplied value</w:t>
      </w:r>
    </w:p>
    <w:p w:rsidR="005541FE" w:rsidRDefault="005541FE">
      <w:proofErr w:type="gramStart"/>
      <w:r>
        <w:t>CODE :</w:t>
      </w:r>
      <w:proofErr w:type="gramEnd"/>
      <w:r>
        <w:t xml:space="preserve"> </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SiCi</w:t>
      </w:r>
      <w:proofErr w:type="spellEnd"/>
      <w:r>
        <w:rPr>
          <w:rFonts w:ascii="Consolas" w:hAnsi="Consolas" w:cs="Consolas"/>
          <w:color w:val="000000"/>
          <w:sz w:val="20"/>
          <w:szCs w:val="20"/>
        </w:rPr>
        <w:t xml:space="preserve"> {</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simpleInterest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principalAmount</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time</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interestRate</w:t>
      </w:r>
      <w:proofErr w:type="spellEnd"/>
      <w:r>
        <w:rPr>
          <w:rFonts w:ascii="Consolas" w:hAnsi="Consolas" w:cs="Consolas"/>
          <w:color w:val="000000"/>
          <w:sz w:val="20"/>
          <w:szCs w:val="20"/>
        </w:rPr>
        <w:t>)</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SI</w:t>
      </w:r>
      <w:r>
        <w:rPr>
          <w:rFonts w:ascii="Consolas" w:hAnsi="Consolas" w:cs="Consolas"/>
          <w:color w:val="000000"/>
          <w:sz w:val="20"/>
          <w:szCs w:val="20"/>
        </w:rPr>
        <w:t xml:space="preserve"> = (</w:t>
      </w:r>
      <w:proofErr w:type="spellStart"/>
      <w:r>
        <w:rPr>
          <w:rFonts w:ascii="Consolas" w:hAnsi="Consolas" w:cs="Consolas"/>
          <w:color w:val="6A3E3E"/>
          <w:sz w:val="20"/>
          <w:szCs w:val="20"/>
        </w:rPr>
        <w:t>principalAmount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interestRate</w:t>
      </w:r>
      <w:proofErr w:type="spellEnd"/>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)/100;</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SI</w:t>
      </w:r>
      <w:r>
        <w:rPr>
          <w:rFonts w:ascii="Consolas" w:hAnsi="Consolas" w:cs="Consolas"/>
          <w:color w:val="000000"/>
          <w:sz w:val="20"/>
          <w:szCs w:val="20"/>
        </w:rPr>
        <w:t xml:space="preserve">; </w:t>
      </w:r>
      <w:r>
        <w:rPr>
          <w:rFonts w:ascii="Consolas" w:hAnsi="Consolas" w:cs="Consolas"/>
          <w:color w:val="000000"/>
          <w:sz w:val="20"/>
          <w:szCs w:val="20"/>
        </w:rPr>
        <w:tab/>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compoundInterest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principalAmount1</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time1</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interestRate1</w:t>
      </w:r>
      <w:r>
        <w:rPr>
          <w:rFonts w:ascii="Consolas" w:hAnsi="Consolas" w:cs="Consolas"/>
          <w:color w:val="000000"/>
          <w:sz w:val="20"/>
          <w:szCs w:val="20"/>
        </w:rPr>
        <w:t>)</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CI</w:t>
      </w:r>
      <w:r>
        <w:rPr>
          <w:rFonts w:ascii="Consolas" w:hAnsi="Consolas" w:cs="Consolas"/>
          <w:color w:val="000000"/>
          <w:sz w:val="20"/>
          <w:szCs w:val="20"/>
        </w:rPr>
        <w:t xml:space="preserve"> = </w:t>
      </w:r>
      <w:r>
        <w:rPr>
          <w:rFonts w:ascii="Consolas" w:hAnsi="Consolas" w:cs="Consolas"/>
          <w:color w:val="6A3E3E"/>
          <w:sz w:val="20"/>
          <w:szCs w:val="20"/>
        </w:rPr>
        <w:t>principalAmount1</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interestRate1</w:t>
      </w:r>
      <w:r>
        <w:rPr>
          <w:rFonts w:ascii="Consolas" w:hAnsi="Consolas" w:cs="Consolas"/>
          <w:color w:val="000000"/>
          <w:sz w:val="20"/>
          <w:szCs w:val="20"/>
        </w:rPr>
        <w:t xml:space="preserve"> / 100), </w:t>
      </w:r>
      <w:r>
        <w:rPr>
          <w:rFonts w:ascii="Consolas" w:hAnsi="Consolas" w:cs="Consolas"/>
          <w:color w:val="6A3E3E"/>
          <w:sz w:val="20"/>
          <w:szCs w:val="20"/>
        </w:rPr>
        <w:t>time1</w:t>
      </w:r>
      <w:r>
        <w:rPr>
          <w:rFonts w:ascii="Consolas" w:hAnsi="Consolas" w:cs="Consolas"/>
          <w:color w:val="000000"/>
          <w:sz w:val="20"/>
          <w:szCs w:val="20"/>
        </w:rPr>
        <w:t>));</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CI</w:t>
      </w:r>
      <w:r>
        <w:rPr>
          <w:rFonts w:ascii="Consolas" w:hAnsi="Consolas" w:cs="Consolas"/>
          <w:color w:val="000000"/>
          <w:sz w:val="20"/>
          <w:szCs w:val="20"/>
        </w:rPr>
        <w:t xml:space="preserve">; </w:t>
      </w:r>
      <w:r>
        <w:rPr>
          <w:rFonts w:ascii="Consolas" w:hAnsi="Consolas" w:cs="Consolas"/>
          <w:color w:val="000000"/>
          <w:sz w:val="20"/>
          <w:szCs w:val="20"/>
        </w:rPr>
        <w:tab/>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Assignment1Q3 {</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000000"/>
          <w:sz w:val="20"/>
          <w:szCs w:val="20"/>
        </w:rPr>
        <w:tab/>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SiCi</w:t>
      </w:r>
      <w:proofErr w:type="spellEnd"/>
      <w:r>
        <w:rPr>
          <w:rFonts w:ascii="Consolas" w:hAnsi="Consolas" w:cs="Consolas"/>
          <w:color w:val="000000"/>
          <w:sz w:val="20"/>
          <w:szCs w:val="20"/>
        </w:rPr>
        <w:t xml:space="preserve"> </w:t>
      </w:r>
      <w:r>
        <w:rPr>
          <w:rFonts w:ascii="Consolas" w:hAnsi="Consolas" w:cs="Consolas"/>
          <w:color w:val="6A3E3E"/>
          <w:sz w:val="20"/>
          <w:szCs w:val="20"/>
        </w:rPr>
        <w:t>ci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SiCi</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ci</w:t>
      </w:r>
      <w:r>
        <w:rPr>
          <w:rFonts w:ascii="Consolas" w:hAnsi="Consolas" w:cs="Consolas"/>
          <w:color w:val="000000"/>
          <w:sz w:val="20"/>
          <w:szCs w:val="20"/>
        </w:rPr>
        <w:t>.simpleInterest</w:t>
      </w:r>
      <w:proofErr w:type="spellEnd"/>
      <w:proofErr w:type="gramEnd"/>
      <w:r>
        <w:rPr>
          <w:rFonts w:ascii="Consolas" w:hAnsi="Consolas" w:cs="Consolas"/>
          <w:color w:val="000000"/>
          <w:sz w:val="20"/>
          <w:szCs w:val="20"/>
        </w:rPr>
        <w:t>(500000, 5, 7.85));</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ci</w:t>
      </w:r>
      <w:r>
        <w:rPr>
          <w:rFonts w:ascii="Consolas" w:hAnsi="Consolas" w:cs="Consolas"/>
          <w:color w:val="000000"/>
          <w:sz w:val="20"/>
          <w:szCs w:val="20"/>
        </w:rPr>
        <w:t>.compoundInterest</w:t>
      </w:r>
      <w:proofErr w:type="spellEnd"/>
      <w:proofErr w:type="gramEnd"/>
      <w:r>
        <w:rPr>
          <w:rFonts w:ascii="Consolas" w:hAnsi="Consolas" w:cs="Consolas"/>
          <w:color w:val="000000"/>
          <w:sz w:val="20"/>
          <w:szCs w:val="20"/>
        </w:rPr>
        <w:t>(500000, 5, 7.85));</w:t>
      </w:r>
    </w:p>
    <w:p w:rsidR="005541FE" w:rsidRDefault="005541FE" w:rsidP="005541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41FE" w:rsidRDefault="005541FE" w:rsidP="005541FE">
      <w:pPr>
        <w:rPr>
          <w:rFonts w:ascii="Consolas" w:hAnsi="Consolas" w:cs="Consolas"/>
          <w:color w:val="000000"/>
          <w:sz w:val="20"/>
          <w:szCs w:val="20"/>
        </w:rPr>
      </w:pPr>
      <w:r>
        <w:rPr>
          <w:rFonts w:ascii="Consolas" w:hAnsi="Consolas" w:cs="Consolas"/>
          <w:color w:val="000000"/>
          <w:sz w:val="20"/>
          <w:szCs w:val="20"/>
        </w:rPr>
        <w:t>}</w:t>
      </w:r>
    </w:p>
    <w:p w:rsidR="005541FE" w:rsidRDefault="005541FE" w:rsidP="005541FE"/>
    <w:p w:rsidR="005541FE" w:rsidRDefault="005541FE" w:rsidP="005541FE">
      <w:r>
        <w:rPr>
          <w:noProof/>
        </w:rPr>
        <w:drawing>
          <wp:inline distT="0" distB="0" distL="0" distR="0" wp14:anchorId="1FF75970" wp14:editId="5B260580">
            <wp:extent cx="5361544" cy="3901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394" cy="3902059"/>
                    </a:xfrm>
                    <a:prstGeom prst="rect">
                      <a:avLst/>
                    </a:prstGeom>
                  </pic:spPr>
                </pic:pic>
              </a:graphicData>
            </a:graphic>
          </wp:inline>
        </w:drawing>
      </w:r>
    </w:p>
    <w:p w:rsidR="005541FE" w:rsidRDefault="005541FE" w:rsidP="005541FE"/>
    <w:p w:rsidR="005541FE" w:rsidRDefault="009E5598" w:rsidP="005541FE">
      <w:pPr>
        <w:pStyle w:val="NormalWeb"/>
        <w:shd w:val="clear" w:color="auto" w:fill="FFFFFF"/>
        <w:spacing w:before="0" w:beforeAutospacing="0"/>
        <w:rPr>
          <w:rFonts w:ascii="Arial" w:hAnsi="Arial" w:cs="Arial"/>
          <w:color w:val="333333"/>
          <w:sz w:val="22"/>
          <w:szCs w:val="22"/>
        </w:rPr>
      </w:pPr>
      <w:hyperlink r:id="rId9" w:tooltip="Q4" w:history="1">
        <w:r w:rsidR="005541FE">
          <w:rPr>
            <w:rStyle w:val="Hyperlink"/>
            <w:rFonts w:ascii="Arial" w:hAnsi="Arial" w:cs="Arial"/>
            <w:b/>
            <w:bCs/>
            <w:color w:val="0070AD"/>
            <w:sz w:val="22"/>
            <w:szCs w:val="22"/>
          </w:rPr>
          <w:t>Q4</w:t>
        </w:r>
      </w:hyperlink>
      <w:r w:rsidR="005541FE">
        <w:rPr>
          <w:rFonts w:ascii="Arial" w:hAnsi="Arial" w:cs="Arial"/>
          <w:b/>
          <w:bCs/>
          <w:color w:val="333333"/>
          <w:sz w:val="22"/>
          <w:szCs w:val="22"/>
        </w:rPr>
        <w:t>. Supply marks of three subject and declare the result, result declaration is based on below conditions:</w:t>
      </w:r>
    </w:p>
    <w:p w:rsidR="005541FE" w:rsidRDefault="005541FE" w:rsidP="005541F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1: -All subjects marks is greater than 60 is Passed</w:t>
      </w:r>
    </w:p>
    <w:p w:rsidR="005541FE" w:rsidRDefault="005541FE" w:rsidP="005541F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2: -Any two subjects marks are greater than 60 is Promoted</w:t>
      </w:r>
    </w:p>
    <w:p w:rsidR="005541FE" w:rsidRDefault="005541FE" w:rsidP="005541F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3: -Any one subject mark is greater than 60 or all subjects’ marks less than 60 is failed.</w:t>
      </w:r>
    </w:p>
    <w:p w:rsidR="00DA14C1" w:rsidRDefault="005541FE" w:rsidP="005541FE">
      <w:proofErr w:type="gramStart"/>
      <w:r>
        <w:t>CODE :</w:t>
      </w:r>
      <w:proofErr w:type="gramEnd"/>
      <w:r>
        <w:t xml:space="preserve"> </w:t>
      </w:r>
      <w:r w:rsidR="00290BB6">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ResultDeclaration</w:t>
      </w:r>
      <w:proofErr w:type="spellEnd"/>
      <w:r>
        <w:rPr>
          <w:rFonts w:ascii="Consolas" w:hAnsi="Consolas" w:cs="Consolas"/>
          <w:color w:val="000000"/>
          <w:sz w:val="20"/>
          <w:szCs w:val="20"/>
        </w:rPr>
        <w:t>{</w:t>
      </w:r>
      <w:proofErr w:type="gramEnd"/>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declareResults</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subject1Marks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subject2Marks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subject3Marks</w:t>
      </w:r>
      <w:r>
        <w:rPr>
          <w:rFonts w:ascii="Consolas" w:hAnsi="Consolas" w:cs="Consolas"/>
          <w:color w:val="000000"/>
          <w:sz w:val="20"/>
          <w:szCs w:val="20"/>
        </w:rPr>
        <w:t>)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S1M</w:t>
      </w:r>
      <w:r>
        <w:rPr>
          <w:rFonts w:ascii="Consolas" w:hAnsi="Consolas" w:cs="Consolas"/>
          <w:color w:val="000000"/>
          <w:sz w:val="20"/>
          <w:szCs w:val="20"/>
        </w:rPr>
        <w:t>=</w:t>
      </w:r>
      <w:r>
        <w:rPr>
          <w:rFonts w:ascii="Consolas" w:hAnsi="Consolas" w:cs="Consolas"/>
          <w:color w:val="6A3E3E"/>
          <w:sz w:val="20"/>
          <w:szCs w:val="20"/>
        </w:rPr>
        <w:t>subject1Marks</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S2M</w:t>
      </w:r>
      <w:r>
        <w:rPr>
          <w:rFonts w:ascii="Consolas" w:hAnsi="Consolas" w:cs="Consolas"/>
          <w:color w:val="000000"/>
          <w:sz w:val="20"/>
          <w:szCs w:val="20"/>
        </w:rPr>
        <w:t>=</w:t>
      </w:r>
      <w:r>
        <w:rPr>
          <w:rFonts w:ascii="Consolas" w:hAnsi="Consolas" w:cs="Consolas"/>
          <w:color w:val="6A3E3E"/>
          <w:sz w:val="20"/>
          <w:szCs w:val="20"/>
        </w:rPr>
        <w:t>subject2Marks</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S3M</w:t>
      </w:r>
      <w:r>
        <w:rPr>
          <w:rFonts w:ascii="Consolas" w:hAnsi="Consolas" w:cs="Consolas"/>
          <w:color w:val="000000"/>
          <w:sz w:val="20"/>
          <w:szCs w:val="20"/>
        </w:rPr>
        <w:t>=</w:t>
      </w:r>
      <w:r>
        <w:rPr>
          <w:rFonts w:ascii="Consolas" w:hAnsi="Consolas" w:cs="Consolas"/>
          <w:color w:val="6A3E3E"/>
          <w:sz w:val="20"/>
          <w:szCs w:val="20"/>
        </w:rPr>
        <w:t>subject3Marks</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S1M</w:t>
      </w:r>
      <w:r>
        <w:rPr>
          <w:rFonts w:ascii="Consolas" w:hAnsi="Consolas" w:cs="Consolas"/>
          <w:color w:val="000000"/>
          <w:sz w:val="20"/>
          <w:szCs w:val="20"/>
        </w:rPr>
        <w:t xml:space="preserve">&gt;=60.0 &amp;&amp; </w:t>
      </w:r>
      <w:r>
        <w:rPr>
          <w:rFonts w:ascii="Consolas" w:hAnsi="Consolas" w:cs="Consolas"/>
          <w:color w:val="6A3E3E"/>
          <w:sz w:val="20"/>
          <w:szCs w:val="20"/>
        </w:rPr>
        <w:t>S2M</w:t>
      </w:r>
      <w:r>
        <w:rPr>
          <w:rFonts w:ascii="Consolas" w:hAnsi="Consolas" w:cs="Consolas"/>
          <w:color w:val="000000"/>
          <w:sz w:val="20"/>
          <w:szCs w:val="20"/>
        </w:rPr>
        <w:t xml:space="preserve">&gt;=60.0 &amp;&amp; </w:t>
      </w:r>
      <w:r>
        <w:rPr>
          <w:rFonts w:ascii="Consolas" w:hAnsi="Consolas" w:cs="Consolas"/>
          <w:color w:val="6A3E3E"/>
          <w:sz w:val="20"/>
          <w:szCs w:val="20"/>
        </w:rPr>
        <w:t>S3M</w:t>
      </w:r>
      <w:r>
        <w:rPr>
          <w:rFonts w:ascii="Consolas" w:hAnsi="Consolas" w:cs="Consolas"/>
          <w:color w:val="000000"/>
          <w:sz w:val="20"/>
          <w:szCs w:val="20"/>
        </w:rPr>
        <w:t>&gt;=60.0)</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"Passed"</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S1M</w:t>
      </w:r>
      <w:r>
        <w:rPr>
          <w:rFonts w:ascii="Consolas" w:hAnsi="Consolas" w:cs="Consolas"/>
          <w:color w:val="000000"/>
          <w:sz w:val="20"/>
          <w:szCs w:val="20"/>
        </w:rPr>
        <w:t xml:space="preserve">&gt;=60.0 &amp;&amp; </w:t>
      </w:r>
      <w:r>
        <w:rPr>
          <w:rFonts w:ascii="Consolas" w:hAnsi="Consolas" w:cs="Consolas"/>
          <w:color w:val="6A3E3E"/>
          <w:sz w:val="20"/>
          <w:szCs w:val="20"/>
        </w:rPr>
        <w:t>S2M</w:t>
      </w:r>
      <w:r>
        <w:rPr>
          <w:rFonts w:ascii="Consolas" w:hAnsi="Consolas" w:cs="Consolas"/>
          <w:color w:val="000000"/>
          <w:sz w:val="20"/>
          <w:szCs w:val="20"/>
        </w:rPr>
        <w:t xml:space="preserve">&gt;=60.0 &amp;&amp; </w:t>
      </w:r>
      <w:r>
        <w:rPr>
          <w:rFonts w:ascii="Consolas" w:hAnsi="Consolas" w:cs="Consolas"/>
          <w:color w:val="6A3E3E"/>
          <w:sz w:val="20"/>
          <w:szCs w:val="20"/>
        </w:rPr>
        <w:t>S3M</w:t>
      </w:r>
      <w:r>
        <w:rPr>
          <w:rFonts w:ascii="Consolas" w:hAnsi="Consolas" w:cs="Consolas"/>
          <w:color w:val="000000"/>
          <w:sz w:val="20"/>
          <w:szCs w:val="20"/>
        </w:rPr>
        <w:t>&lt;=</w:t>
      </w:r>
      <w:proofErr w:type="gramStart"/>
      <w:r>
        <w:rPr>
          <w:rFonts w:ascii="Consolas" w:hAnsi="Consolas" w:cs="Consolas"/>
          <w:color w:val="000000"/>
          <w:sz w:val="20"/>
          <w:szCs w:val="20"/>
        </w:rPr>
        <w:t>60 )</w:t>
      </w:r>
      <w:proofErr w:type="gramEnd"/>
      <w:r>
        <w:rPr>
          <w:rFonts w:ascii="Consolas" w:hAnsi="Consolas" w:cs="Consolas"/>
          <w:color w:val="000000"/>
          <w:sz w:val="20"/>
          <w:szCs w:val="20"/>
        </w:rPr>
        <w:t>||(</w:t>
      </w:r>
      <w:r>
        <w:rPr>
          <w:rFonts w:ascii="Consolas" w:hAnsi="Consolas" w:cs="Consolas"/>
          <w:color w:val="6A3E3E"/>
          <w:sz w:val="20"/>
          <w:szCs w:val="20"/>
        </w:rPr>
        <w:t>S1M</w:t>
      </w:r>
      <w:r>
        <w:rPr>
          <w:rFonts w:ascii="Consolas" w:hAnsi="Consolas" w:cs="Consolas"/>
          <w:color w:val="000000"/>
          <w:sz w:val="20"/>
          <w:szCs w:val="20"/>
        </w:rPr>
        <w:t xml:space="preserve">&gt;=60.0 &amp;&amp; </w:t>
      </w:r>
      <w:r>
        <w:rPr>
          <w:rFonts w:ascii="Consolas" w:hAnsi="Consolas" w:cs="Consolas"/>
          <w:color w:val="6A3E3E"/>
          <w:sz w:val="20"/>
          <w:szCs w:val="20"/>
        </w:rPr>
        <w:t>S2M</w:t>
      </w:r>
      <w:r>
        <w:rPr>
          <w:rFonts w:ascii="Consolas" w:hAnsi="Consolas" w:cs="Consolas"/>
          <w:color w:val="000000"/>
          <w:sz w:val="20"/>
          <w:szCs w:val="20"/>
        </w:rPr>
        <w:t xml:space="preserve">&lt;=60.0 &amp;&amp; </w:t>
      </w:r>
      <w:r>
        <w:rPr>
          <w:rFonts w:ascii="Consolas" w:hAnsi="Consolas" w:cs="Consolas"/>
          <w:color w:val="6A3E3E"/>
          <w:sz w:val="20"/>
          <w:szCs w:val="20"/>
        </w:rPr>
        <w:t>S3M</w:t>
      </w:r>
      <w:r>
        <w:rPr>
          <w:rFonts w:ascii="Consolas" w:hAnsi="Consolas" w:cs="Consolas"/>
          <w:color w:val="000000"/>
          <w:sz w:val="20"/>
          <w:szCs w:val="20"/>
        </w:rPr>
        <w:t>&gt;=60.0)||(</w:t>
      </w:r>
      <w:r>
        <w:rPr>
          <w:rFonts w:ascii="Consolas" w:hAnsi="Consolas" w:cs="Consolas"/>
          <w:color w:val="6A3E3E"/>
          <w:sz w:val="20"/>
          <w:szCs w:val="20"/>
        </w:rPr>
        <w:t>S1M</w:t>
      </w:r>
      <w:r>
        <w:rPr>
          <w:rFonts w:ascii="Consolas" w:hAnsi="Consolas" w:cs="Consolas"/>
          <w:color w:val="000000"/>
          <w:sz w:val="20"/>
          <w:szCs w:val="20"/>
        </w:rPr>
        <w:t xml:space="preserve">&lt;=60.0 &amp;&amp; </w:t>
      </w:r>
      <w:r>
        <w:rPr>
          <w:rFonts w:ascii="Consolas" w:hAnsi="Consolas" w:cs="Consolas"/>
          <w:color w:val="6A3E3E"/>
          <w:sz w:val="20"/>
          <w:szCs w:val="20"/>
        </w:rPr>
        <w:t>S2M</w:t>
      </w:r>
      <w:r>
        <w:rPr>
          <w:rFonts w:ascii="Consolas" w:hAnsi="Consolas" w:cs="Consolas"/>
          <w:color w:val="000000"/>
          <w:sz w:val="20"/>
          <w:szCs w:val="20"/>
        </w:rPr>
        <w:t xml:space="preserve">&gt;=60.0 &amp;&amp; </w:t>
      </w:r>
      <w:r>
        <w:rPr>
          <w:rFonts w:ascii="Consolas" w:hAnsi="Consolas" w:cs="Consolas"/>
          <w:color w:val="6A3E3E"/>
          <w:sz w:val="20"/>
          <w:szCs w:val="20"/>
        </w:rPr>
        <w:t>S3M</w:t>
      </w:r>
      <w:r>
        <w:rPr>
          <w:rFonts w:ascii="Consolas" w:hAnsi="Consolas" w:cs="Consolas"/>
          <w:color w:val="000000"/>
          <w:sz w:val="20"/>
          <w:szCs w:val="20"/>
        </w:rPr>
        <w:t>&gt;=60.0))</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"Promoted"</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"Failed"</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Assignment1Q4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r>
        <w:rPr>
          <w:rFonts w:ascii="Consolas" w:hAnsi="Consolas" w:cs="Consolas"/>
          <w:color w:val="000000"/>
          <w:sz w:val="20"/>
          <w:szCs w:val="20"/>
        </w:rPr>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subject 1: "</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subject1Marks</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subject 2: "</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subject2Marks</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subject 3: "</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subject3Marks</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proofErr w:type="gramStart"/>
      <w:r>
        <w:rPr>
          <w:rFonts w:ascii="Consolas" w:hAnsi="Consolas" w:cs="Consolas"/>
          <w:color w:val="000000"/>
          <w:sz w:val="20"/>
          <w:szCs w:val="20"/>
        </w:rPr>
        <w:t xml:space="preserve">( </w:t>
      </w:r>
      <w:proofErr w:type="spellStart"/>
      <w:r>
        <w:rPr>
          <w:rFonts w:ascii="Consolas" w:hAnsi="Consolas" w:cs="Consolas"/>
          <w:color w:val="000000"/>
          <w:sz w:val="20"/>
          <w:szCs w:val="20"/>
        </w:rPr>
        <w:t>ResultDeclaration.</w:t>
      </w:r>
      <w:r>
        <w:rPr>
          <w:rFonts w:ascii="Consolas" w:hAnsi="Consolas" w:cs="Consolas"/>
          <w:i/>
          <w:iCs/>
          <w:color w:val="000000"/>
          <w:sz w:val="20"/>
          <w:szCs w:val="20"/>
        </w:rPr>
        <w:t>declareResults</w:t>
      </w:r>
      <w:proofErr w:type="spellEnd"/>
      <w:proofErr w:type="gramEnd"/>
      <w:r>
        <w:rPr>
          <w:rFonts w:ascii="Consolas" w:hAnsi="Consolas" w:cs="Consolas"/>
          <w:color w:val="000000"/>
          <w:sz w:val="20"/>
          <w:szCs w:val="20"/>
        </w:rPr>
        <w:t>(</w:t>
      </w:r>
      <w:r>
        <w:rPr>
          <w:rFonts w:ascii="Consolas" w:hAnsi="Consolas" w:cs="Consolas"/>
          <w:color w:val="6A3E3E"/>
          <w:sz w:val="20"/>
          <w:szCs w:val="20"/>
        </w:rPr>
        <w:t>subject1Marks</w:t>
      </w:r>
      <w:r>
        <w:rPr>
          <w:rFonts w:ascii="Consolas" w:hAnsi="Consolas" w:cs="Consolas"/>
          <w:color w:val="000000"/>
          <w:sz w:val="20"/>
          <w:szCs w:val="20"/>
        </w:rPr>
        <w:t xml:space="preserve">, </w:t>
      </w:r>
      <w:r>
        <w:rPr>
          <w:rFonts w:ascii="Consolas" w:hAnsi="Consolas" w:cs="Consolas"/>
          <w:color w:val="6A3E3E"/>
          <w:sz w:val="20"/>
          <w:szCs w:val="20"/>
        </w:rPr>
        <w:t>subject2Marks</w:t>
      </w:r>
      <w:r>
        <w:rPr>
          <w:rFonts w:ascii="Consolas" w:hAnsi="Consolas" w:cs="Consolas"/>
          <w:color w:val="000000"/>
          <w:sz w:val="20"/>
          <w:szCs w:val="20"/>
        </w:rPr>
        <w:t xml:space="preserve">, </w:t>
      </w:r>
      <w:r>
        <w:rPr>
          <w:rFonts w:ascii="Consolas" w:hAnsi="Consolas" w:cs="Consolas"/>
          <w:color w:val="6A3E3E"/>
          <w:sz w:val="20"/>
          <w:szCs w:val="20"/>
        </w:rPr>
        <w:t>subject3Marks</w:t>
      </w:r>
      <w:r>
        <w:rPr>
          <w:rFonts w:ascii="Consolas" w:hAnsi="Consolas" w:cs="Consolas"/>
          <w:color w:val="000000"/>
          <w:sz w:val="20"/>
          <w:szCs w:val="20"/>
        </w:rPr>
        <w:t>));</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3B0A" w:rsidRDefault="00C63B0A" w:rsidP="00C63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63B0A" w:rsidRDefault="00C63B0A" w:rsidP="005541FE"/>
    <w:p w:rsidR="00DA14C1" w:rsidRDefault="00C63B0A" w:rsidP="005541FE">
      <w:r>
        <w:rPr>
          <w:noProof/>
        </w:rPr>
        <w:lastRenderedPageBreak/>
        <w:drawing>
          <wp:inline distT="0" distB="0" distL="0" distR="0" wp14:anchorId="2B335B0F" wp14:editId="16005B6D">
            <wp:extent cx="5943600" cy="3961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1130"/>
                    </a:xfrm>
                    <a:prstGeom prst="rect">
                      <a:avLst/>
                    </a:prstGeom>
                  </pic:spPr>
                </pic:pic>
              </a:graphicData>
            </a:graphic>
          </wp:inline>
        </w:drawing>
      </w:r>
    </w:p>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DA14C1" w:rsidP="005541FE"/>
    <w:p w:rsidR="00DA14C1" w:rsidRDefault="009E5598" w:rsidP="00DA14C1">
      <w:pPr>
        <w:pStyle w:val="NormalWeb"/>
        <w:shd w:val="clear" w:color="auto" w:fill="FFFFFF"/>
        <w:spacing w:before="0" w:beforeAutospacing="0"/>
        <w:rPr>
          <w:rFonts w:ascii="Arial" w:hAnsi="Arial" w:cs="Arial"/>
          <w:color w:val="333333"/>
          <w:sz w:val="22"/>
          <w:szCs w:val="22"/>
        </w:rPr>
      </w:pPr>
      <w:hyperlink r:id="rId11" w:tooltip="Q5" w:history="1">
        <w:r w:rsidR="00DA14C1">
          <w:rPr>
            <w:rStyle w:val="Hyperlink"/>
            <w:rFonts w:ascii="Arial" w:hAnsi="Arial" w:cs="Arial"/>
            <w:b/>
            <w:bCs/>
            <w:color w:val="0070AD"/>
            <w:sz w:val="22"/>
            <w:szCs w:val="22"/>
          </w:rPr>
          <w:t>Q5</w:t>
        </w:r>
      </w:hyperlink>
      <w:r w:rsidR="00DA14C1">
        <w:rPr>
          <w:rFonts w:ascii="Arial" w:hAnsi="Arial" w:cs="Arial"/>
          <w:b/>
          <w:bCs/>
          <w:color w:val="333333"/>
          <w:sz w:val="22"/>
          <w:szCs w:val="22"/>
        </w:rPr>
        <w:t>. Calculate the income tax on the basis of following table. </w:t>
      </w:r>
    </w:p>
    <w:p w:rsidR="00DA14C1" w:rsidRDefault="00DA14C1" w:rsidP="00DA14C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              </w:t>
      </w:r>
      <w:proofErr w:type="gramStart"/>
      <w:r>
        <w:rPr>
          <w:rFonts w:ascii="Arial" w:hAnsi="Arial" w:cs="Arial"/>
          <w:b/>
          <w:bCs/>
          <w:color w:val="333333"/>
          <w:sz w:val="22"/>
          <w:szCs w:val="22"/>
        </w:rPr>
        <w:t>Note:-</w:t>
      </w:r>
      <w:proofErr w:type="gramEnd"/>
      <w:r>
        <w:rPr>
          <w:rFonts w:ascii="Arial" w:hAnsi="Arial" w:cs="Arial"/>
          <w:b/>
          <w:bCs/>
          <w:color w:val="333333"/>
          <w:sz w:val="22"/>
          <w:szCs w:val="22"/>
        </w:rPr>
        <w:t>Assume slab is consider for Male, Female as well as Senior citizen</w:t>
      </w:r>
    </w:p>
    <w:p w:rsidR="00DA14C1" w:rsidRDefault="00DA14C1" w:rsidP="00DA14C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t>
      </w:r>
      <w:r>
        <w:rPr>
          <w:rFonts w:ascii="Arial" w:hAnsi="Arial" w:cs="Arial"/>
          <w:b/>
          <w:bCs/>
          <w:color w:val="333333"/>
          <w:sz w:val="22"/>
          <w:szCs w:val="22"/>
          <w:u w:val="single"/>
        </w:rPr>
        <w:t>Slab</w:t>
      </w:r>
      <w:r>
        <w:rPr>
          <w:rFonts w:ascii="Arial" w:hAnsi="Arial" w:cs="Arial"/>
          <w:b/>
          <w:bCs/>
          <w:color w:val="333333"/>
          <w:sz w:val="22"/>
          <w:szCs w:val="22"/>
        </w:rPr>
        <w:t>                                   </w:t>
      </w:r>
      <w:r>
        <w:rPr>
          <w:rFonts w:ascii="Arial" w:hAnsi="Arial" w:cs="Arial"/>
          <w:b/>
          <w:bCs/>
          <w:color w:val="333333"/>
          <w:sz w:val="22"/>
          <w:szCs w:val="22"/>
          <w:u w:val="single"/>
        </w:rPr>
        <w:t>Income Range</w:t>
      </w:r>
      <w:r>
        <w:rPr>
          <w:rFonts w:ascii="Arial" w:hAnsi="Arial" w:cs="Arial"/>
          <w:b/>
          <w:bCs/>
          <w:color w:val="333333"/>
          <w:sz w:val="22"/>
          <w:szCs w:val="22"/>
        </w:rPr>
        <w:t>                             </w:t>
      </w:r>
      <w:r>
        <w:rPr>
          <w:rFonts w:ascii="Arial" w:hAnsi="Arial" w:cs="Arial"/>
          <w:b/>
          <w:bCs/>
          <w:color w:val="333333"/>
          <w:sz w:val="22"/>
          <w:szCs w:val="22"/>
          <w:u w:val="single"/>
        </w:rPr>
        <w:t>Tax payable in Percentage</w:t>
      </w:r>
    </w:p>
    <w:p w:rsidR="00DA14C1" w:rsidRDefault="00DA14C1" w:rsidP="00DA14C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A                               0-1,80,000                                                                  Nil</w:t>
      </w:r>
    </w:p>
    <w:p w:rsidR="00DA14C1" w:rsidRDefault="00DA14C1" w:rsidP="00DA14C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B                               1,81,001-3,00,000                                                    10%</w:t>
      </w:r>
    </w:p>
    <w:p w:rsidR="00DA14C1" w:rsidRDefault="00DA14C1" w:rsidP="00DA14C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C                               3,00,001-5,00,000                                                    20%</w:t>
      </w:r>
    </w:p>
    <w:p w:rsidR="00DA14C1" w:rsidRDefault="00DA14C1" w:rsidP="00DA14C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Slab D                               5,00,001-10,00,000                                                 30%     </w:t>
      </w:r>
    </w:p>
    <w:p w:rsidR="00DA14C1" w:rsidRDefault="00DA14C1" w:rsidP="00DA14C1">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Accept CTC from user and display tax amount</w:t>
      </w:r>
      <w:r>
        <w:rPr>
          <w:rFonts w:ascii="Arial" w:hAnsi="Arial" w:cs="Arial"/>
          <w:color w:val="333333"/>
          <w:sz w:val="22"/>
          <w:szCs w:val="22"/>
        </w:rPr>
        <w:t>   </w:t>
      </w:r>
    </w:p>
    <w:p w:rsidR="00DA14C1" w:rsidRDefault="00DA14C1" w:rsidP="00DA14C1">
      <w:pPr>
        <w:autoSpaceDE w:val="0"/>
        <w:autoSpaceDN w:val="0"/>
        <w:adjustRightInd w:val="0"/>
        <w:spacing w:after="0" w:line="240" w:lineRule="auto"/>
        <w:rPr>
          <w:rFonts w:ascii="Consolas" w:hAnsi="Consolas" w:cs="Consolas"/>
          <w:sz w:val="20"/>
          <w:szCs w:val="20"/>
        </w:rPr>
      </w:pPr>
      <w:proofErr w:type="gramStart"/>
      <w:r>
        <w:t>CODE :</w:t>
      </w:r>
      <w:proofErr w:type="gramEnd"/>
      <w: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TaxAmount</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calculateTaxAmount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&gt;=0 &amp;&amp;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&lt;=180000)</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"Your CTC </w:t>
      </w:r>
      <w:proofErr w:type="gramStart"/>
      <w:r>
        <w:rPr>
          <w:rFonts w:ascii="Consolas" w:hAnsi="Consolas" w:cs="Consolas"/>
          <w:color w:val="2A00FF"/>
          <w:sz w:val="20"/>
          <w:szCs w:val="20"/>
        </w:rPr>
        <w:t>is  "</w:t>
      </w:r>
      <w:proofErr w:type="gramEnd"/>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belong to SLAB A"</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r exempted from paying tax"</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&gt;=180001 &amp;&amp;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&lt;=300000)</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"Your CTC </w:t>
      </w:r>
      <w:proofErr w:type="gramStart"/>
      <w:r>
        <w:rPr>
          <w:rFonts w:ascii="Consolas" w:hAnsi="Consolas" w:cs="Consolas"/>
          <w:color w:val="2A00FF"/>
          <w:sz w:val="20"/>
          <w:szCs w:val="20"/>
        </w:rPr>
        <w:t>is  "</w:t>
      </w:r>
      <w:proofErr w:type="gramEnd"/>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belong to SLAB B"</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have to pay 10% tax"</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0.1*</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tax amount is "</w:t>
      </w:r>
      <w:r>
        <w:rPr>
          <w:rFonts w:ascii="Consolas" w:hAnsi="Consolas" w:cs="Consolas"/>
          <w:color w:val="000000"/>
          <w:sz w:val="20"/>
          <w:szCs w:val="20"/>
        </w:rPr>
        <w:t>+</w:t>
      </w:r>
      <w:r>
        <w:rPr>
          <w:rFonts w:ascii="Consolas" w:hAnsi="Consolas" w:cs="Consolas"/>
          <w:color w:val="6A3E3E"/>
          <w:sz w:val="20"/>
          <w:szCs w:val="20"/>
        </w:rPr>
        <w:t>tax</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&gt;=300001 &amp;&amp;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&lt;=500000)</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"Your CTC </w:t>
      </w:r>
      <w:proofErr w:type="gramStart"/>
      <w:r>
        <w:rPr>
          <w:rFonts w:ascii="Consolas" w:hAnsi="Consolas" w:cs="Consolas"/>
          <w:color w:val="2A00FF"/>
          <w:sz w:val="20"/>
          <w:szCs w:val="20"/>
        </w:rPr>
        <w:t>is  "</w:t>
      </w:r>
      <w:proofErr w:type="gramEnd"/>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belong to SLAB C"</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have to pay 20% tax"</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0.2*</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tax amount is "</w:t>
      </w:r>
      <w:r>
        <w:rPr>
          <w:rFonts w:ascii="Consolas" w:hAnsi="Consolas" w:cs="Consolas"/>
          <w:color w:val="000000"/>
          <w:sz w:val="20"/>
          <w:szCs w:val="20"/>
        </w:rPr>
        <w:t>+</w:t>
      </w:r>
      <w:r>
        <w:rPr>
          <w:rFonts w:ascii="Consolas" w:hAnsi="Consolas" w:cs="Consolas"/>
          <w:color w:val="6A3E3E"/>
          <w:sz w:val="20"/>
          <w:szCs w:val="20"/>
        </w:rPr>
        <w:t>tax</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 xml:space="preserve">&gt;=500001 &amp;&amp; </w:t>
      </w:r>
      <w:proofErr w:type="spellStart"/>
      <w:r>
        <w:rPr>
          <w:rFonts w:ascii="Consolas" w:hAnsi="Consolas" w:cs="Consolas"/>
          <w:color w:val="6A3E3E"/>
          <w:sz w:val="20"/>
          <w:szCs w:val="20"/>
        </w:rPr>
        <w:t>ctc</w:t>
      </w:r>
      <w:proofErr w:type="spellEnd"/>
      <w:r>
        <w:rPr>
          <w:rFonts w:ascii="Consolas" w:hAnsi="Consolas" w:cs="Consolas"/>
          <w:color w:val="000000"/>
          <w:sz w:val="20"/>
          <w:szCs w:val="20"/>
        </w:rPr>
        <w:t>&lt;=1000000)</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"Your CTC </w:t>
      </w:r>
      <w:proofErr w:type="gramStart"/>
      <w:r>
        <w:rPr>
          <w:rFonts w:ascii="Consolas" w:hAnsi="Consolas" w:cs="Consolas"/>
          <w:color w:val="2A00FF"/>
          <w:sz w:val="20"/>
          <w:szCs w:val="20"/>
        </w:rPr>
        <w:t>is  "</w:t>
      </w:r>
      <w:proofErr w:type="gramEnd"/>
      <w:r>
        <w:rPr>
          <w:rFonts w:ascii="Consolas" w:hAnsi="Consolas" w:cs="Consolas"/>
          <w:color w:val="000000"/>
          <w:sz w:val="20"/>
          <w:szCs w:val="20"/>
        </w:rPr>
        <w:t>+</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belong to SLAB D"</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 have to pay 30% tax"</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 xml:space="preserve"> = 0.3*</w:t>
      </w:r>
      <w:proofErr w:type="spellStart"/>
      <w:r>
        <w:rPr>
          <w:rFonts w:ascii="Consolas" w:hAnsi="Consolas" w:cs="Consolas"/>
          <w:color w:val="6A3E3E"/>
          <w:sz w:val="20"/>
          <w:szCs w:val="20"/>
        </w:rPr>
        <w:t>ctc</w:t>
      </w:r>
      <w:proofErr w:type="spell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tax amount is "</w:t>
      </w:r>
      <w:r>
        <w:rPr>
          <w:rFonts w:ascii="Consolas" w:hAnsi="Consolas" w:cs="Consolas"/>
          <w:color w:val="000000"/>
          <w:sz w:val="20"/>
          <w:szCs w:val="20"/>
        </w:rPr>
        <w:t>+</w:t>
      </w:r>
      <w:r>
        <w:rPr>
          <w:rFonts w:ascii="Consolas" w:hAnsi="Consolas" w:cs="Consolas"/>
          <w:color w:val="6A3E3E"/>
          <w:sz w:val="20"/>
          <w:szCs w:val="20"/>
        </w:rPr>
        <w:t>tax</w:t>
      </w: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Assignment1Q5 {</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TaxAmount</w:t>
      </w:r>
      <w:proofErr w:type="spellEnd"/>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TaxAmount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amount</w:t>
      </w:r>
      <w:r>
        <w:rPr>
          <w:rFonts w:ascii="Consolas" w:hAnsi="Consolas" w:cs="Consolas"/>
          <w:color w:val="000000"/>
          <w:sz w:val="20"/>
          <w:szCs w:val="20"/>
        </w:rPr>
        <w:t>.calculateTaxAmount</w:t>
      </w:r>
      <w:proofErr w:type="spellEnd"/>
      <w:proofErr w:type="gramEnd"/>
      <w:r>
        <w:rPr>
          <w:rFonts w:ascii="Consolas" w:hAnsi="Consolas" w:cs="Consolas"/>
          <w:color w:val="000000"/>
          <w:sz w:val="20"/>
          <w:szCs w:val="20"/>
        </w:rPr>
        <w:t>(500000));</w:t>
      </w:r>
    </w:p>
    <w:p w:rsidR="00DA14C1" w:rsidRDefault="00DA14C1" w:rsidP="00DA14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14C1" w:rsidRDefault="00DA14C1" w:rsidP="00DA14C1">
      <w:pPr>
        <w:rPr>
          <w:rFonts w:ascii="Consolas" w:hAnsi="Consolas" w:cs="Consolas"/>
          <w:color w:val="000000"/>
          <w:sz w:val="20"/>
          <w:szCs w:val="20"/>
        </w:rPr>
      </w:pPr>
      <w:r>
        <w:rPr>
          <w:rFonts w:ascii="Consolas" w:hAnsi="Consolas" w:cs="Consolas"/>
          <w:color w:val="000000"/>
          <w:sz w:val="20"/>
          <w:szCs w:val="20"/>
        </w:rPr>
        <w:t>}</w:t>
      </w:r>
    </w:p>
    <w:p w:rsidR="00DA14C1" w:rsidRDefault="00DA14C1" w:rsidP="00DA14C1">
      <w:r>
        <w:rPr>
          <w:noProof/>
        </w:rPr>
        <w:drawing>
          <wp:inline distT="0" distB="0" distL="0" distR="0" wp14:anchorId="1B5ADB25" wp14:editId="7965BB4F">
            <wp:extent cx="5189220" cy="58844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3867" cy="5889712"/>
                    </a:xfrm>
                    <a:prstGeom prst="rect">
                      <a:avLst/>
                    </a:prstGeom>
                  </pic:spPr>
                </pic:pic>
              </a:graphicData>
            </a:graphic>
          </wp:inline>
        </w:drawing>
      </w:r>
    </w:p>
    <w:p w:rsidR="00DA14C1" w:rsidRDefault="009E5598" w:rsidP="00DA14C1">
      <w:pPr>
        <w:rPr>
          <w:rFonts w:ascii="Arial" w:hAnsi="Arial" w:cs="Arial"/>
          <w:b/>
          <w:bCs/>
          <w:color w:val="333333"/>
          <w:shd w:val="clear" w:color="auto" w:fill="FFFFFF"/>
        </w:rPr>
      </w:pPr>
      <w:hyperlink r:id="rId13" w:tooltip="Q6" w:history="1">
        <w:r w:rsidR="00DA14C1">
          <w:rPr>
            <w:rStyle w:val="Hyperlink"/>
            <w:rFonts w:ascii="Arial" w:hAnsi="Arial" w:cs="Arial"/>
            <w:b/>
            <w:bCs/>
            <w:color w:val="0070AD"/>
            <w:u w:val="none"/>
          </w:rPr>
          <w:t>Q6</w:t>
        </w:r>
      </w:hyperlink>
      <w:r w:rsidR="00DA14C1">
        <w:rPr>
          <w:rFonts w:ascii="Arial" w:hAnsi="Arial" w:cs="Arial"/>
          <w:b/>
          <w:bCs/>
          <w:color w:val="333333"/>
          <w:shd w:val="clear" w:color="auto" w:fill="FFFFFF"/>
        </w:rPr>
        <w:t>.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p>
    <w:p w:rsidR="00585A26" w:rsidRDefault="00585A26" w:rsidP="00DA14C1">
      <w:pPr>
        <w:rPr>
          <w:rFonts w:ascii="Arial" w:hAnsi="Arial" w:cs="Arial"/>
          <w:b/>
          <w:bCs/>
          <w:color w:val="333333"/>
          <w:shd w:val="clear" w:color="auto" w:fill="FFFFFF"/>
        </w:rPr>
      </w:pPr>
      <w:proofErr w:type="gramStart"/>
      <w:r>
        <w:rPr>
          <w:rFonts w:ascii="Arial" w:hAnsi="Arial" w:cs="Arial"/>
          <w:b/>
          <w:bCs/>
          <w:color w:val="333333"/>
          <w:shd w:val="clear" w:color="auto" w:fill="FFFFFF"/>
        </w:rPr>
        <w:t>CODE :</w:t>
      </w:r>
      <w:proofErr w:type="gramEnd"/>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com.fisrtjavaproject</w:t>
      </w:r>
      <w:proofErr w:type="gramEnd"/>
      <w:r>
        <w:rPr>
          <w:rFonts w:ascii="Consolas" w:hAnsi="Consolas" w:cs="Consolas"/>
          <w:color w:val="000000"/>
          <w:sz w:val="20"/>
          <w:szCs w:val="20"/>
        </w:rPr>
        <w:t>.base</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Assignment1Q6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userId</w:t>
      </w:r>
      <w:proofErr w:type="spellEnd"/>
      <w:r>
        <w:rPr>
          <w:rFonts w:ascii="Consolas" w:hAnsi="Consolas" w:cs="Consolas"/>
          <w:color w:val="000000"/>
          <w:sz w:val="20"/>
          <w:szCs w:val="20"/>
        </w:rPr>
        <w:t xml:space="preserve"> = </w:t>
      </w:r>
      <w:r>
        <w:rPr>
          <w:rFonts w:ascii="Consolas" w:hAnsi="Consolas" w:cs="Consolas"/>
          <w:color w:val="2A00FF"/>
          <w:sz w:val="20"/>
          <w:szCs w:val="20"/>
        </w:rPr>
        <w:t>"Ajay"</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"password"</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loginuser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user</w:t>
      </w:r>
      <w:r>
        <w:rPr>
          <w:rFonts w:ascii="Consolas" w:hAnsi="Consolas" w:cs="Consolas"/>
          <w:color w:val="000000"/>
          <w:sz w:val="20"/>
          <w:szCs w:val="20"/>
        </w:rPr>
        <w:t xml:space="preserve">, String </w:t>
      </w:r>
      <w:r>
        <w:rPr>
          <w:rFonts w:ascii="Consolas" w:hAnsi="Consolas" w:cs="Consolas"/>
          <w:color w:val="6A3E3E"/>
          <w:sz w:val="20"/>
          <w:szCs w:val="20"/>
        </w:rPr>
        <w:t>pass</w:t>
      </w:r>
      <w:r>
        <w:rPr>
          <w:rFonts w:ascii="Consolas" w:hAnsi="Consolas" w:cs="Consolas"/>
          <w:color w:val="000000"/>
          <w:sz w:val="20"/>
          <w:szCs w:val="20"/>
        </w:rPr>
        <w:t>)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userId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 xml:space="preserve">) &amp;&amp; </w:t>
      </w:r>
      <w:proofErr w:type="spellStart"/>
      <w:proofErr w:type="gramStart"/>
      <w:r>
        <w:rPr>
          <w:rFonts w:ascii="Consolas" w:hAnsi="Consolas" w:cs="Consolas"/>
          <w:i/>
          <w:iCs/>
          <w:color w:val="0000C0"/>
          <w:sz w:val="20"/>
          <w:szCs w:val="20"/>
        </w:rPr>
        <w:t>password</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6A3E3E"/>
          <w:sz w:val="20"/>
          <w:szCs w:val="20"/>
        </w:rPr>
        <w:t>pass</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r>
        <w:rPr>
          <w:rFonts w:ascii="Consolas" w:hAnsi="Consolas" w:cs="Consolas"/>
          <w:color w:val="000000"/>
          <w:sz w:val="20"/>
          <w:szCs w:val="20"/>
        </w:rPr>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in</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attempt</w:t>
      </w:r>
      <w:r>
        <w:rPr>
          <w:rFonts w:ascii="Consolas" w:hAnsi="Consolas" w:cs="Consolas"/>
          <w:color w:val="000000"/>
          <w:sz w:val="20"/>
          <w:szCs w:val="20"/>
        </w:rPr>
        <w:t xml:space="preserve"> = 0;</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proofErr w:type="gramStart"/>
      <w:r>
        <w:rPr>
          <w:rFonts w:ascii="Consolas" w:hAnsi="Consolas" w:cs="Consolas"/>
          <w:color w:val="2A00FF"/>
          <w:sz w:val="20"/>
          <w:szCs w:val="20"/>
        </w:rPr>
        <w:t>userId</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Password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pass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ans</w:t>
      </w:r>
      <w:proofErr w:type="spellEnd"/>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loginuser</w:t>
      </w:r>
      <w:proofErr w:type="spellEnd"/>
      <w:r>
        <w:rPr>
          <w:rFonts w:ascii="Consolas" w:hAnsi="Consolas" w:cs="Consolas"/>
          <w:color w:val="000000"/>
          <w:sz w:val="20"/>
          <w:szCs w:val="20"/>
        </w:rPr>
        <w:t>(</w:t>
      </w:r>
      <w:proofErr w:type="gramEnd"/>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ans</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Ajay"</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ans</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&amp;&amp; </w:t>
      </w:r>
      <w:r>
        <w:rPr>
          <w:rFonts w:ascii="Consolas" w:hAnsi="Consolas" w:cs="Consolas"/>
          <w:color w:val="6A3E3E"/>
          <w:sz w:val="20"/>
          <w:szCs w:val="20"/>
        </w:rPr>
        <w:t>attempt</w:t>
      </w:r>
      <w:r>
        <w:rPr>
          <w:rFonts w:ascii="Consolas" w:hAnsi="Consolas" w:cs="Consolas"/>
          <w:color w:val="000000"/>
          <w:sz w:val="20"/>
          <w:szCs w:val="20"/>
        </w:rPr>
        <w:t xml:space="preserve"> &lt;3)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"You have entered wrong </w:t>
      </w:r>
      <w:proofErr w:type="gramStart"/>
      <w:r>
        <w:rPr>
          <w:rFonts w:ascii="Consolas" w:hAnsi="Consolas" w:cs="Consolas"/>
          <w:color w:val="2A00FF"/>
          <w:sz w:val="20"/>
          <w:szCs w:val="20"/>
        </w:rPr>
        <w:t>credentials ,please</w:t>
      </w:r>
      <w:proofErr w:type="gramEnd"/>
      <w:r>
        <w:rPr>
          <w:rFonts w:ascii="Consolas" w:hAnsi="Consolas" w:cs="Consolas"/>
          <w:color w:val="2A00FF"/>
          <w:sz w:val="20"/>
          <w:szCs w:val="20"/>
        </w:rPr>
        <w:t xml:space="preserve"> enter the right credentials."</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attempt</w:t>
      </w:r>
      <w:r>
        <w:rPr>
          <w:rFonts w:ascii="Consolas" w:hAnsi="Consolas" w:cs="Consolas"/>
          <w:color w:val="000000"/>
          <w:sz w:val="20"/>
          <w:szCs w:val="20"/>
        </w:rPr>
        <w:t xml:space="preserve"> +=1;</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r>
        <w:rPr>
          <w:rFonts w:ascii="Consolas" w:hAnsi="Consolas" w:cs="Consolas"/>
          <w:color w:val="6A3E3E"/>
          <w:sz w:val="20"/>
          <w:szCs w:val="20"/>
        </w:rPr>
        <w:t>attempt</w:t>
      </w:r>
      <w:r>
        <w:rPr>
          <w:rFonts w:ascii="Consolas" w:hAnsi="Consolas" w:cs="Consolas"/>
          <w:color w:val="000000"/>
          <w:sz w:val="20"/>
          <w:szCs w:val="20"/>
        </w:rPr>
        <w:t xml:space="preserve"> != 3);</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attempt</w:t>
      </w:r>
      <w:r>
        <w:rPr>
          <w:rFonts w:ascii="Consolas" w:hAnsi="Consolas" w:cs="Consolas"/>
          <w:color w:val="000000"/>
          <w:sz w:val="20"/>
          <w:szCs w:val="20"/>
        </w:rPr>
        <w:t xml:space="preserve"> &gt;= 3)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 Contact Admin \n"</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5A26" w:rsidRDefault="00585A26" w:rsidP="00585A26">
      <w:pPr>
        <w:rPr>
          <w:rFonts w:ascii="Consolas" w:hAnsi="Consolas" w:cs="Consolas"/>
          <w:color w:val="000000"/>
          <w:sz w:val="20"/>
          <w:szCs w:val="20"/>
        </w:rPr>
      </w:pPr>
      <w:r>
        <w:rPr>
          <w:rFonts w:ascii="Consolas" w:hAnsi="Consolas" w:cs="Consolas"/>
          <w:color w:val="000000"/>
          <w:sz w:val="20"/>
          <w:szCs w:val="20"/>
        </w:rPr>
        <w:t>}</w:t>
      </w:r>
    </w:p>
    <w:p w:rsidR="00585A26" w:rsidRDefault="00585A26" w:rsidP="00585A26">
      <w:pPr>
        <w:rPr>
          <w:rFonts w:ascii="Arial" w:hAnsi="Arial" w:cs="Arial"/>
          <w:b/>
          <w:bCs/>
          <w:color w:val="333333"/>
          <w:shd w:val="clear" w:color="auto" w:fill="FFFFFF"/>
        </w:rPr>
      </w:pPr>
    </w:p>
    <w:p w:rsidR="00585A26" w:rsidRDefault="00585A26" w:rsidP="00585A26">
      <w:pPr>
        <w:rPr>
          <w:rFonts w:ascii="Arial" w:hAnsi="Arial" w:cs="Arial"/>
          <w:b/>
          <w:bCs/>
          <w:color w:val="333333"/>
          <w:shd w:val="clear" w:color="auto" w:fill="FFFFFF"/>
        </w:rPr>
      </w:pPr>
      <w:r>
        <w:rPr>
          <w:noProof/>
        </w:rPr>
        <w:lastRenderedPageBreak/>
        <w:drawing>
          <wp:inline distT="0" distB="0" distL="0" distR="0" wp14:anchorId="09AE424F" wp14:editId="6EEAC2FC">
            <wp:extent cx="5943600" cy="6835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35775"/>
                    </a:xfrm>
                    <a:prstGeom prst="rect">
                      <a:avLst/>
                    </a:prstGeom>
                  </pic:spPr>
                </pic:pic>
              </a:graphicData>
            </a:graphic>
          </wp:inline>
        </w:drawing>
      </w:r>
    </w:p>
    <w:p w:rsidR="00585A26" w:rsidRDefault="00585A26" w:rsidP="00DA14C1">
      <w:pPr>
        <w:rPr>
          <w:rFonts w:ascii="Arial" w:hAnsi="Arial" w:cs="Arial"/>
          <w:b/>
          <w:bCs/>
          <w:color w:val="333333"/>
          <w:shd w:val="clear" w:color="auto" w:fill="FFFFFF"/>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color w:val="333333"/>
          <w:sz w:val="22"/>
          <w:szCs w:val="22"/>
        </w:rPr>
      </w:pPr>
      <w:hyperlink r:id="rId15" w:tooltip="Q7" w:history="1">
        <w:r>
          <w:rPr>
            <w:rStyle w:val="Hyperlink"/>
            <w:rFonts w:ascii="Arial" w:hAnsi="Arial" w:cs="Arial"/>
            <w:b/>
            <w:bCs/>
            <w:color w:val="0070AD"/>
            <w:sz w:val="22"/>
            <w:szCs w:val="22"/>
          </w:rPr>
          <w:t>Q7</w:t>
        </w:r>
      </w:hyperlink>
      <w:r>
        <w:rPr>
          <w:rFonts w:ascii="Arial" w:hAnsi="Arial" w:cs="Arial"/>
          <w:b/>
          <w:bCs/>
          <w:color w:val="333333"/>
          <w:sz w:val="22"/>
          <w:szCs w:val="22"/>
        </w:rPr>
        <w:t>. There is an Array which is of the size 15, which may or may not be sorted. You should write a program to accept a number and search if it in contained in the array</w:t>
      </w:r>
    </w:p>
    <w:p w:rsidR="00585A26" w:rsidRDefault="00585A26" w:rsidP="00585A2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
    <w:p w:rsidR="00585A26" w:rsidRDefault="00585A26" w:rsidP="00585A2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5 12 14 6 78 19 1 23 26 35 37 7 52 86 47</w:t>
      </w:r>
    </w:p>
    <w:p w:rsidR="00585A26" w:rsidRDefault="00585A26" w:rsidP="00585A2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Value to be search is 19</w:t>
      </w:r>
      <w:r>
        <w:rPr>
          <w:rFonts w:ascii="Arial" w:hAnsi="Arial" w:cs="Arial"/>
          <w:color w:val="333333"/>
          <w:sz w:val="22"/>
          <w:szCs w:val="22"/>
        </w:rPr>
        <w:t>          </w:t>
      </w:r>
    </w:p>
    <w:p w:rsidR="00585A26" w:rsidRPr="00585A26" w:rsidRDefault="00585A26" w:rsidP="00585A26">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CODE :</w:t>
      </w:r>
      <w:proofErr w:type="gramEnd"/>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com.fisrtjavaproject</w:t>
      </w:r>
      <w:proofErr w:type="gramEnd"/>
      <w:r>
        <w:rPr>
          <w:rFonts w:ascii="Consolas" w:hAnsi="Consolas" w:cs="Consolas"/>
          <w:color w:val="000000"/>
          <w:sz w:val="20"/>
          <w:szCs w:val="20"/>
        </w:rPr>
        <w:t>.base</w:t>
      </w:r>
      <w:proofErr w:type="spellEnd"/>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Array</w:t>
      </w:r>
      <w:r>
        <w:rPr>
          <w:rFonts w:ascii="Consolas" w:hAnsi="Consolas" w:cs="Consolas"/>
          <w:color w:val="000000"/>
          <w:sz w:val="20"/>
          <w:szCs w:val="20"/>
        </w:rPr>
        <w:t xml:space="preserve">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toCheckValue</w:t>
      </w:r>
      <w:proofErr w:type="spellEnd"/>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element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 </w:t>
      </w:r>
      <w:proofErr w:type="spellStart"/>
      <w:r>
        <w:rPr>
          <w:rFonts w:ascii="Consolas" w:hAnsi="Consolas" w:cs="Consolas"/>
          <w:color w:val="6A3E3E"/>
          <w:sz w:val="20"/>
          <w:szCs w:val="20"/>
        </w:rPr>
        <w:t>toCheckValue</w:t>
      </w:r>
      <w:proofErr w:type="spellEnd"/>
      <w:r>
        <w:rPr>
          <w:rFonts w:ascii="Consolas" w:hAnsi="Consolas" w:cs="Consolas"/>
          <w:color w:val="000000"/>
          <w:sz w:val="20"/>
          <w:szCs w:val="20"/>
        </w:rPr>
        <w:t>)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"Is "</w:t>
      </w:r>
      <w:r>
        <w:rPr>
          <w:rFonts w:ascii="Consolas" w:hAnsi="Consolas" w:cs="Consolas"/>
          <w:color w:val="000000"/>
          <w:sz w:val="20"/>
          <w:szCs w:val="20"/>
        </w:rPr>
        <w:t xml:space="preserve"> + </w:t>
      </w:r>
      <w:proofErr w:type="spellStart"/>
      <w:r>
        <w:rPr>
          <w:rFonts w:ascii="Consolas" w:hAnsi="Consolas" w:cs="Consolas"/>
          <w:color w:val="6A3E3E"/>
          <w:sz w:val="20"/>
          <w:szCs w:val="20"/>
        </w:rPr>
        <w:t>toCheckValue</w:t>
      </w:r>
      <w:proofErr w:type="spellEnd"/>
      <w:r>
        <w:rPr>
          <w:rFonts w:ascii="Consolas" w:hAnsi="Consolas" w:cs="Consolas"/>
          <w:color w:val="000000"/>
          <w:sz w:val="20"/>
          <w:szCs w:val="20"/>
        </w:rPr>
        <w:t xml:space="preserve">+ </w:t>
      </w:r>
      <w:r>
        <w:rPr>
          <w:rFonts w:ascii="Consolas" w:hAnsi="Consolas" w:cs="Consolas"/>
          <w:color w:val="2A00FF"/>
          <w:sz w:val="20"/>
          <w:szCs w:val="20"/>
        </w:rPr>
        <w:t>" present in the array: "</w:t>
      </w:r>
      <w:r>
        <w:rPr>
          <w:rFonts w:ascii="Consolas" w:hAnsi="Consolas" w:cs="Consolas"/>
          <w:color w:val="000000"/>
          <w:sz w:val="20"/>
          <w:szCs w:val="20"/>
        </w:rPr>
        <w:t xml:space="preserve"> + </w:t>
      </w:r>
      <w:r>
        <w:rPr>
          <w:rFonts w:ascii="Consolas" w:hAnsi="Consolas" w:cs="Consolas"/>
          <w:color w:val="6A3E3E"/>
          <w:sz w:val="20"/>
          <w:szCs w:val="20"/>
        </w:rPr>
        <w:t>test</w:t>
      </w:r>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Assignment1Q4</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 { 5,12,14,6,78,19,1,23,26,35,37,7,52,86,47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toCheckValue</w:t>
      </w:r>
      <w:proofErr w:type="spellEnd"/>
      <w:r>
        <w:rPr>
          <w:rFonts w:ascii="Consolas" w:hAnsi="Consolas" w:cs="Consolas"/>
          <w:color w:val="000000"/>
          <w:sz w:val="20"/>
          <w:szCs w:val="20"/>
        </w:rPr>
        <w:t xml:space="preserve"> = 19;</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"Array: "</w:t>
      </w:r>
      <w:r>
        <w:rPr>
          <w:rFonts w:ascii="Consolas" w:hAnsi="Consolas" w:cs="Consolas"/>
          <w:color w:val="000000"/>
          <w:sz w:val="20"/>
          <w:szCs w:val="20"/>
        </w:rPr>
        <w:t xml:space="preserve">+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check</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toCheckValue</w:t>
      </w:r>
      <w:proofErr w:type="spellEnd"/>
      <w:r>
        <w:rPr>
          <w:rFonts w:ascii="Consolas" w:hAnsi="Consolas" w:cs="Consolas"/>
          <w:color w:val="000000"/>
          <w:sz w:val="20"/>
          <w:szCs w:val="20"/>
        </w:rPr>
        <w:t>);</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69CE" w:rsidRDefault="000D69CE" w:rsidP="000D6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14C1" w:rsidRDefault="000D69CE" w:rsidP="000D69CE">
      <w:pPr>
        <w:rPr>
          <w:rFonts w:ascii="Consolas" w:hAnsi="Consolas" w:cs="Consolas"/>
          <w:color w:val="000000"/>
          <w:sz w:val="20"/>
          <w:szCs w:val="20"/>
        </w:rPr>
      </w:pPr>
      <w:r>
        <w:rPr>
          <w:rFonts w:ascii="Consolas" w:hAnsi="Consolas" w:cs="Consolas"/>
          <w:color w:val="000000"/>
          <w:sz w:val="20"/>
          <w:szCs w:val="20"/>
        </w:rPr>
        <w:t>}</w:t>
      </w:r>
    </w:p>
    <w:p w:rsidR="00585A26" w:rsidRDefault="00585A26" w:rsidP="000D69CE">
      <w:r>
        <w:rPr>
          <w:noProof/>
        </w:rPr>
        <w:lastRenderedPageBreak/>
        <w:drawing>
          <wp:inline distT="0" distB="0" distL="0" distR="0" wp14:anchorId="1AAEB6A4" wp14:editId="27298560">
            <wp:extent cx="5943600" cy="5256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56530"/>
                    </a:xfrm>
                    <a:prstGeom prst="rect">
                      <a:avLst/>
                    </a:prstGeom>
                  </pic:spPr>
                </pic:pic>
              </a:graphicData>
            </a:graphic>
          </wp:inline>
        </w:drawing>
      </w:r>
    </w:p>
    <w:p w:rsidR="00585A26" w:rsidRDefault="00585A26" w:rsidP="000D69CE"/>
    <w:p w:rsidR="00585A26" w:rsidRDefault="00585A26" w:rsidP="000D69CE"/>
    <w:p w:rsidR="00585A26" w:rsidRDefault="00585A26" w:rsidP="000D69CE"/>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b/>
          <w:bCs/>
          <w:color w:val="333333"/>
          <w:sz w:val="22"/>
          <w:szCs w:val="22"/>
        </w:rPr>
      </w:pPr>
    </w:p>
    <w:p w:rsidR="00585A26" w:rsidRDefault="00585A26" w:rsidP="00585A26">
      <w:pPr>
        <w:pStyle w:val="NormalWeb"/>
        <w:shd w:val="clear" w:color="auto" w:fill="FFFFFF"/>
        <w:spacing w:before="0" w:beforeAutospacing="0"/>
        <w:rPr>
          <w:rFonts w:ascii="Arial" w:hAnsi="Arial" w:cs="Arial"/>
          <w:color w:val="333333"/>
          <w:sz w:val="22"/>
          <w:szCs w:val="22"/>
        </w:rPr>
      </w:pPr>
      <w:hyperlink r:id="rId17" w:tooltip="Q8" w:history="1">
        <w:r>
          <w:rPr>
            <w:rStyle w:val="Hyperlink"/>
            <w:rFonts w:ascii="Arial" w:hAnsi="Arial" w:cs="Arial"/>
            <w:b/>
            <w:bCs/>
            <w:color w:val="0070AD"/>
            <w:sz w:val="22"/>
            <w:szCs w:val="22"/>
          </w:rPr>
          <w:t>Q8</w:t>
        </w:r>
      </w:hyperlink>
      <w:r>
        <w:rPr>
          <w:rFonts w:ascii="Arial" w:hAnsi="Arial" w:cs="Arial"/>
          <w:b/>
          <w:bCs/>
          <w:color w:val="333333"/>
          <w:sz w:val="22"/>
          <w:szCs w:val="22"/>
        </w:rPr>
        <w:t>. Using the below table write method apply sorting using Bubble Sort.</w:t>
      </w:r>
    </w:p>
    <w:p w:rsidR="00585A26" w:rsidRPr="00585A26" w:rsidRDefault="00585A26" w:rsidP="00585A2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Example:</w:t>
      </w:r>
    </w:p>
    <w:p w:rsidR="00585A26" w:rsidRDefault="00585A26" w:rsidP="00585A26">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              5 12 14 6 78 19 1 23 26 35 37 7 52 86 47  </w:t>
      </w:r>
    </w:p>
    <w:p w:rsidR="00585A26" w:rsidRPr="00585A26" w:rsidRDefault="00585A26" w:rsidP="00585A26">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CODE :</w:t>
      </w:r>
      <w:proofErr w:type="gramEnd"/>
      <w:r>
        <w:rPr>
          <w:rFonts w:ascii="Arial" w:hAnsi="Arial" w:cs="Arial"/>
          <w:b/>
          <w:bCs/>
          <w:color w:val="333333"/>
          <w:sz w:val="22"/>
          <w:szCs w:val="22"/>
        </w:rPr>
        <w:t>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com.fisrtjavaproject</w:t>
      </w:r>
      <w:proofErr w:type="gramEnd"/>
      <w:r>
        <w:rPr>
          <w:rFonts w:ascii="Consolas" w:hAnsi="Consolas" w:cs="Consolas"/>
          <w:color w:val="000000"/>
          <w:sz w:val="20"/>
          <w:szCs w:val="20"/>
        </w:rPr>
        <w:t>.base</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printArray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 {5 ,12, 14, 6 ,78,19 ,1 ,23 ,26, 35 ,37, 7, 52 ,86 ,47};</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.bubbleSort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"Sorted array"</w:t>
      </w:r>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ob</w:t>
      </w:r>
      <w:r>
        <w:rPr>
          <w:rFonts w:ascii="Consolas" w:hAnsi="Consolas" w:cs="Consolas"/>
          <w:color w:val="000000"/>
          <w:sz w:val="20"/>
          <w:szCs w:val="20"/>
        </w:rPr>
        <w:t>.printArray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585A26" w:rsidRDefault="00585A26" w:rsidP="00585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5A26" w:rsidRDefault="00585A26" w:rsidP="00585A26">
      <w:pPr>
        <w:rPr>
          <w:rFonts w:ascii="Consolas" w:hAnsi="Consolas" w:cs="Consolas"/>
          <w:color w:val="000000"/>
          <w:sz w:val="20"/>
          <w:szCs w:val="20"/>
        </w:rPr>
      </w:pPr>
      <w:r>
        <w:rPr>
          <w:rFonts w:ascii="Consolas" w:hAnsi="Consolas" w:cs="Consolas"/>
          <w:color w:val="000000"/>
          <w:sz w:val="20"/>
          <w:szCs w:val="20"/>
        </w:rPr>
        <w:t>}</w:t>
      </w:r>
    </w:p>
    <w:p w:rsidR="00585A26" w:rsidRDefault="00585A26" w:rsidP="00585A26">
      <w:r>
        <w:rPr>
          <w:noProof/>
        </w:rPr>
        <w:lastRenderedPageBreak/>
        <w:drawing>
          <wp:inline distT="0" distB="0" distL="0" distR="0" wp14:anchorId="6BD63A01" wp14:editId="1D386D2A">
            <wp:extent cx="5943600" cy="5957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57570"/>
                    </a:xfrm>
                    <a:prstGeom prst="rect">
                      <a:avLst/>
                    </a:prstGeom>
                  </pic:spPr>
                </pic:pic>
              </a:graphicData>
            </a:graphic>
          </wp:inline>
        </w:drawing>
      </w:r>
    </w:p>
    <w:p w:rsidR="00585A26" w:rsidRDefault="00585A26" w:rsidP="00585A26"/>
    <w:p w:rsidR="00585A26" w:rsidRDefault="00585A26" w:rsidP="00585A26"/>
    <w:p w:rsidR="00585A26" w:rsidRDefault="00585A26" w:rsidP="00585A26"/>
    <w:p w:rsidR="00585A26" w:rsidRDefault="00585A26" w:rsidP="00585A26"/>
    <w:p w:rsidR="00585A26" w:rsidRDefault="00585A26" w:rsidP="00585A26"/>
    <w:p w:rsidR="00585A26" w:rsidRDefault="00585A26" w:rsidP="00585A26"/>
    <w:p w:rsidR="00585A26" w:rsidRDefault="00585A26" w:rsidP="00585A26"/>
    <w:p w:rsidR="009E5598" w:rsidRDefault="009E5598" w:rsidP="009E5598">
      <w:pPr>
        <w:pStyle w:val="NormalWeb"/>
        <w:shd w:val="clear" w:color="auto" w:fill="FFFFFF"/>
        <w:spacing w:before="0" w:beforeAutospacing="0"/>
        <w:rPr>
          <w:rFonts w:ascii="Arial" w:hAnsi="Arial" w:cs="Arial"/>
          <w:color w:val="333333"/>
          <w:sz w:val="22"/>
          <w:szCs w:val="22"/>
        </w:rPr>
      </w:pPr>
      <w:hyperlink r:id="rId19" w:tooltip="Q9" w:history="1">
        <w:r>
          <w:rPr>
            <w:rStyle w:val="Hyperlink"/>
            <w:rFonts w:ascii="Arial" w:hAnsi="Arial" w:cs="Arial"/>
            <w:b/>
            <w:bCs/>
            <w:color w:val="0070AD"/>
            <w:sz w:val="22"/>
            <w:szCs w:val="22"/>
          </w:rPr>
          <w:t>Q9</w:t>
        </w:r>
      </w:hyperlink>
      <w:r>
        <w:rPr>
          <w:rFonts w:ascii="Arial" w:hAnsi="Arial" w:cs="Arial"/>
          <w:b/>
          <w:bCs/>
          <w:color w:val="333333"/>
          <w:sz w:val="22"/>
          <w:szCs w:val="22"/>
        </w:rPr>
        <w:t>. Accept the marks of three students for the subject say A, B, C. Find the total scored and the average in all the subjects. Also Find the Total and Average scored by students in each respective Subject.</w:t>
      </w:r>
      <w:r>
        <w:rPr>
          <w:rFonts w:ascii="Arial" w:hAnsi="Arial" w:cs="Arial"/>
          <w:color w:val="333333"/>
          <w:sz w:val="22"/>
          <w:szCs w:val="22"/>
        </w:rPr>
        <w:t>           </w:t>
      </w:r>
    </w:p>
    <w:p w:rsidR="009E5598" w:rsidRDefault="009E5598" w:rsidP="009E5598">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the marks of 3 students for subjects </w:t>
      </w:r>
      <w:proofErr w:type="gramStart"/>
      <w:r>
        <w:rPr>
          <w:rFonts w:ascii="Arial" w:hAnsi="Arial" w:cs="Arial"/>
          <w:color w:val="333333"/>
          <w:sz w:val="22"/>
          <w:szCs w:val="22"/>
        </w:rPr>
        <w:t>A,B</w:t>
      </w:r>
      <w:proofErr w:type="gramEnd"/>
      <w:r>
        <w:rPr>
          <w:rFonts w:ascii="Arial" w:hAnsi="Arial" w:cs="Arial"/>
          <w:color w:val="333333"/>
          <w:sz w:val="22"/>
          <w:szCs w:val="22"/>
        </w:rPr>
        <w:t>,C. Find the total marks secured by respective student in all the subjects and also find the total and average scored by students subject wise.</w:t>
      </w:r>
    </w:p>
    <w:p w:rsidR="009E5598" w:rsidRDefault="009E5598" w:rsidP="009E5598">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Example:-</w:t>
      </w:r>
      <w:proofErr w:type="gramEnd"/>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Sample </w:t>
      </w:r>
      <w:proofErr w:type="gramStart"/>
      <w:r>
        <w:rPr>
          <w:rFonts w:ascii="Arial" w:hAnsi="Arial" w:cs="Arial"/>
          <w:color w:val="333333"/>
          <w:sz w:val="22"/>
          <w:szCs w:val="22"/>
        </w:rPr>
        <w:t>Input:-</w:t>
      </w:r>
      <w:proofErr w:type="gramEnd"/>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1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2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3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rsidR="009E5598" w:rsidRDefault="009E5598" w:rsidP="009E559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rsidR="009E5598" w:rsidRDefault="009E5598" w:rsidP="00585A26">
      <w:bookmarkStart w:id="0" w:name="_GoBack"/>
      <w:bookmarkEnd w:id="0"/>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com.fisrtjavaproject</w:t>
      </w:r>
      <w:proofErr w:type="gramEnd"/>
      <w:r>
        <w:rPr>
          <w:rFonts w:ascii="Consolas" w:hAnsi="Consolas" w:cs="Consolas"/>
          <w:color w:val="000000"/>
          <w:sz w:val="20"/>
          <w:szCs w:val="20"/>
        </w:rPr>
        <w:t>.base</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Student</w:t>
      </w: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subjectA</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subjectB</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subjectC</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studentsTotalMarksInAllSubjects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&lt;9;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studentsAverageMarksInAllSubjects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studentsTotalMarksInAllSubjects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3;</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subjectATotalByStudents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&lt;9;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subjectBTotalByStudents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&lt;9;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subjectCTotalByStudents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&lt;9;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3)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subjectAAverageByStudents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subjectATotalByStudents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3;</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subjectBAverageByStudents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subjectBTotalByStudents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3;</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subjectCAverageByStudents</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subjectCTotalByStudents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3;</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Student1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Student2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Student3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[9];</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marks for student 1:"</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Subject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Student1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the marks for student 2:"</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Subject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Student2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the marks for student 3:"</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Subject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Student3</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Student3</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"Total marks of all the students in all subjects: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studentsTotalMarksInAllSubjects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"Average marks of all the students in all subjects: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studentsAverageMarksInAllSubjects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"Total marks scored by students in subject A: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subjectATotalByStudents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"Average marks scored by students in subject A: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subjectAAverageByStudents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"Total marks scored by students in subject B: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subjectBTotalByStudents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"Average marks scored by students in subject B: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subjectBAverageByStudents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"Total marks scored by students in subject C: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subjectCTotalByStudents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"Average marks scored by students in subject C: "</w:t>
      </w:r>
      <w:r>
        <w:rPr>
          <w:rFonts w:ascii="Consolas" w:hAnsi="Consolas" w:cs="Consolas"/>
          <w:color w:val="000000"/>
          <w:sz w:val="20"/>
          <w:szCs w:val="20"/>
        </w:rPr>
        <w:t xml:space="preserve"> + </w:t>
      </w:r>
      <w:proofErr w:type="spellStart"/>
      <w:r>
        <w:rPr>
          <w:rFonts w:ascii="Consolas" w:hAnsi="Consolas" w:cs="Consolas"/>
          <w:i/>
          <w:iCs/>
          <w:color w:val="000000"/>
          <w:sz w:val="20"/>
          <w:szCs w:val="20"/>
        </w:rPr>
        <w:t>subjectCAverageByStudents</w:t>
      </w:r>
      <w:proofErr w:type="spellEnd"/>
      <w:r>
        <w:rPr>
          <w:rFonts w:ascii="Consolas" w:hAnsi="Consolas" w:cs="Consolas"/>
          <w:color w:val="000000"/>
          <w:sz w:val="20"/>
          <w:szCs w:val="20"/>
        </w:rPr>
        <w:t>(</w:t>
      </w:r>
      <w:r>
        <w:rPr>
          <w:rFonts w:ascii="Consolas" w:hAnsi="Consolas" w:cs="Consolas"/>
          <w:color w:val="6A3E3E"/>
          <w:sz w:val="20"/>
          <w:szCs w:val="20"/>
        </w:rPr>
        <w:t>marks</w:t>
      </w:r>
      <w:r>
        <w:rPr>
          <w:rFonts w:ascii="Consolas" w:hAnsi="Consolas" w:cs="Consolas"/>
          <w:color w:val="000000"/>
          <w:sz w:val="20"/>
          <w:szCs w:val="20"/>
        </w:rPr>
        <w:t>));</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7A9B" w:rsidRDefault="008F7A9B" w:rsidP="008F7A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5A26" w:rsidRDefault="009E5598" w:rsidP="00585A26">
      <w:r>
        <w:rPr>
          <w:noProof/>
        </w:rPr>
        <w:lastRenderedPageBreak/>
        <w:drawing>
          <wp:inline distT="0" distB="0" distL="0" distR="0" wp14:anchorId="0D728871" wp14:editId="585896D6">
            <wp:extent cx="5943600" cy="4247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7515"/>
                    </a:xfrm>
                    <a:prstGeom prst="rect">
                      <a:avLst/>
                    </a:prstGeom>
                  </pic:spPr>
                </pic:pic>
              </a:graphicData>
            </a:graphic>
          </wp:inline>
        </w:drawing>
      </w:r>
    </w:p>
    <w:sectPr w:rsidR="0058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CD"/>
    <w:rsid w:val="000D69CE"/>
    <w:rsid w:val="00290BB6"/>
    <w:rsid w:val="003102CD"/>
    <w:rsid w:val="00397CB3"/>
    <w:rsid w:val="004D1378"/>
    <w:rsid w:val="005541FE"/>
    <w:rsid w:val="00585A26"/>
    <w:rsid w:val="00736520"/>
    <w:rsid w:val="008F7A9B"/>
    <w:rsid w:val="009E5598"/>
    <w:rsid w:val="00C63B0A"/>
    <w:rsid w:val="00DA14C1"/>
    <w:rsid w:val="00EE4CB9"/>
    <w:rsid w:val="00F9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2005"/>
  <w15:chartTrackingRefBased/>
  <w15:docId w15:val="{0856A931-EEAF-4810-BAF9-20C01A6F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7C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7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78">
      <w:bodyDiv w:val="1"/>
      <w:marLeft w:val="0"/>
      <w:marRight w:val="0"/>
      <w:marTop w:val="0"/>
      <w:marBottom w:val="0"/>
      <w:divBdr>
        <w:top w:val="none" w:sz="0" w:space="0" w:color="auto"/>
        <w:left w:val="none" w:sz="0" w:space="0" w:color="auto"/>
        <w:bottom w:val="none" w:sz="0" w:space="0" w:color="auto"/>
        <w:right w:val="none" w:sz="0" w:space="0" w:color="auto"/>
      </w:divBdr>
    </w:div>
    <w:div w:id="32660264">
      <w:bodyDiv w:val="1"/>
      <w:marLeft w:val="0"/>
      <w:marRight w:val="0"/>
      <w:marTop w:val="0"/>
      <w:marBottom w:val="0"/>
      <w:divBdr>
        <w:top w:val="none" w:sz="0" w:space="0" w:color="auto"/>
        <w:left w:val="none" w:sz="0" w:space="0" w:color="auto"/>
        <w:bottom w:val="none" w:sz="0" w:space="0" w:color="auto"/>
        <w:right w:val="none" w:sz="0" w:space="0" w:color="auto"/>
      </w:divBdr>
    </w:div>
    <w:div w:id="58795856">
      <w:bodyDiv w:val="1"/>
      <w:marLeft w:val="0"/>
      <w:marRight w:val="0"/>
      <w:marTop w:val="0"/>
      <w:marBottom w:val="0"/>
      <w:divBdr>
        <w:top w:val="none" w:sz="0" w:space="0" w:color="auto"/>
        <w:left w:val="none" w:sz="0" w:space="0" w:color="auto"/>
        <w:bottom w:val="none" w:sz="0" w:space="0" w:color="auto"/>
        <w:right w:val="none" w:sz="0" w:space="0" w:color="auto"/>
      </w:divBdr>
    </w:div>
    <w:div w:id="310599943">
      <w:bodyDiv w:val="1"/>
      <w:marLeft w:val="0"/>
      <w:marRight w:val="0"/>
      <w:marTop w:val="0"/>
      <w:marBottom w:val="0"/>
      <w:divBdr>
        <w:top w:val="none" w:sz="0" w:space="0" w:color="auto"/>
        <w:left w:val="none" w:sz="0" w:space="0" w:color="auto"/>
        <w:bottom w:val="none" w:sz="0" w:space="0" w:color="auto"/>
        <w:right w:val="none" w:sz="0" w:space="0" w:color="auto"/>
      </w:divBdr>
    </w:div>
    <w:div w:id="376126456">
      <w:bodyDiv w:val="1"/>
      <w:marLeft w:val="0"/>
      <w:marRight w:val="0"/>
      <w:marTop w:val="0"/>
      <w:marBottom w:val="0"/>
      <w:divBdr>
        <w:top w:val="none" w:sz="0" w:space="0" w:color="auto"/>
        <w:left w:val="none" w:sz="0" w:space="0" w:color="auto"/>
        <w:bottom w:val="none" w:sz="0" w:space="0" w:color="auto"/>
        <w:right w:val="none" w:sz="0" w:space="0" w:color="auto"/>
      </w:divBdr>
    </w:div>
    <w:div w:id="18123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dapt.in.capgemini.com/mod/vpl/view.php?id=217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dapt.in.capgemini.com/mod/vpl/view.php?id=2261" TargetMode="External"/><Relationship Id="rId12" Type="http://schemas.openxmlformats.org/officeDocument/2006/relationships/image" Target="media/image5.png"/><Relationship Id="rId17" Type="http://schemas.openxmlformats.org/officeDocument/2006/relationships/hyperlink" Target="https://adapt.in.capgemini.com/mod/vpl/view.php?id=2168"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dapt.in.capgemini.com/mod/vpl/view.php?id=2153" TargetMode="External"/><Relationship Id="rId5" Type="http://schemas.openxmlformats.org/officeDocument/2006/relationships/hyperlink" Target="https://adapt.in.capgemini.com/mod/vpl/view.php?id=2156" TargetMode="External"/><Relationship Id="rId15" Type="http://schemas.openxmlformats.org/officeDocument/2006/relationships/hyperlink" Target="https://adapt.in.capgemini.com/mod/vpl/view.php?id=2169" TargetMode="External"/><Relationship Id="rId10" Type="http://schemas.openxmlformats.org/officeDocument/2006/relationships/image" Target="media/image4.png"/><Relationship Id="rId19" Type="http://schemas.openxmlformats.org/officeDocument/2006/relationships/hyperlink" Target="https://adapt.in.capgemini.com/mod/vpl/view.php?id=2159" TargetMode="External"/><Relationship Id="rId4" Type="http://schemas.openxmlformats.org/officeDocument/2006/relationships/image" Target="media/image1.png"/><Relationship Id="rId9" Type="http://schemas.openxmlformats.org/officeDocument/2006/relationships/hyperlink" Target="https://adapt.in.capgemini.com/mod/vpl/view.php?id=2262"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18</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2022-01-18T08:23:00Z</dcterms:created>
  <dcterms:modified xsi:type="dcterms:W3CDTF">2022-01-18T15:49:00Z</dcterms:modified>
</cp:coreProperties>
</file>