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54E7" w14:textId="77777777" w:rsidR="00D33CF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ROHIT KHED</w:t>
      </w:r>
    </w:p>
    <w:p w14:paraId="17B51FA7" w14:textId="77777777" w:rsidR="00D33CF1" w:rsidRDefault="00000000">
      <w:pPr>
        <w:spacing w:after="20"/>
        <w:jc w:val="center"/>
      </w:pPr>
      <w:r>
        <w:rPr>
          <w:rFonts w:ascii="Calibri" w:eastAsia="Calibri" w:hAnsi="Calibri" w:cs="Calibri"/>
          <w:color w:val="222222"/>
        </w:rPr>
        <w:t>Hubli, Karnataka, India  |  +91 7338489371  |  rohitrk2910@gmail.com</w:t>
      </w:r>
    </w:p>
    <w:p w14:paraId="1A8BF55B" w14:textId="77777777" w:rsidR="00D33CF1" w:rsidRDefault="00000000">
      <w:pPr>
        <w:spacing w:after="160"/>
        <w:jc w:val="center"/>
      </w:pPr>
      <w:r>
        <w:rPr>
          <w:rFonts w:ascii="Calibri" w:eastAsia="Calibri" w:hAnsi="Calibri" w:cs="Calibri"/>
          <w:color w:val="222222"/>
        </w:rPr>
        <w:t>linkedin.com/in/rohit-khed-aaa1b5312  |  github.com/Rohit2002-RK</w:t>
      </w:r>
    </w:p>
    <w:p w14:paraId="06505391" w14:textId="77777777" w:rsidR="00D33CF1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CAREER SUMMARY</w:t>
      </w:r>
    </w:p>
    <w:p w14:paraId="52A29B4B" w14:textId="77777777" w:rsidR="00D33CF1" w:rsidRDefault="00000000">
      <w:pPr>
        <w:spacing w:after="80"/>
      </w:pPr>
      <w:r>
        <w:rPr>
          <w:rFonts w:ascii="Calibri" w:eastAsia="Calibri" w:hAnsi="Calibri" w:cs="Calibri"/>
          <w:color w:val="222222"/>
        </w:rPr>
        <w:t>ECE graduate with internship experience in VLSI design (Verilog, SystemVerilog, RTL-to-physical design flow) and embedded systems/IoT (STM32, Arduino, NodeMCU). Built and verified digital designs, developed GPS- and sensor-based embedded systems, and delivered team projects from concept to working hardware.</w:t>
      </w:r>
    </w:p>
    <w:p w14:paraId="432C803C" w14:textId="77777777" w:rsidR="00D33CF1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1D405E88" w14:textId="77777777" w:rsidR="00D33CF1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Embedded C, C++, Verilog, SystemVerilog, HTML/CSS</w:t>
      </w:r>
    </w:p>
    <w:p w14:paraId="49774DFD" w14:textId="77777777" w:rsidR="00D33CF1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Microcontrollers &amp; Modules: </w:t>
      </w:r>
      <w:r>
        <w:rPr>
          <w:rFonts w:ascii="Calibri" w:eastAsia="Calibri" w:hAnsi="Calibri" w:cs="Calibri"/>
          <w:color w:val="222222"/>
        </w:rPr>
        <w:t>STM32 (STM32F1/F4), Arduino UNO, NodeMCU (ESP8266), SIM808 GSM/GPS module</w:t>
      </w:r>
    </w:p>
    <w:p w14:paraId="00F7C0CD" w14:textId="77777777" w:rsidR="00D33CF1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EDA &amp; Dev Tools: </w:t>
      </w:r>
      <w:r>
        <w:rPr>
          <w:rFonts w:ascii="Calibri" w:eastAsia="Calibri" w:hAnsi="Calibri" w:cs="Calibri"/>
          <w:color w:val="222222"/>
        </w:rPr>
        <w:t>EDA Playground, OpenRoad, STM32CubeIDE, STM32CubeMX, Arduino IDE</w:t>
      </w:r>
    </w:p>
    <w:p w14:paraId="3BAC1C70" w14:textId="77777777" w:rsidR="00D33CF1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Protocols &amp; Comms: </w:t>
      </w:r>
      <w:r>
        <w:rPr>
          <w:rFonts w:ascii="Calibri" w:eastAsia="Calibri" w:hAnsi="Calibri" w:cs="Calibri"/>
          <w:color w:val="222222"/>
        </w:rPr>
        <w:t>UART/USART, I2C, GPRS/HTTP, Wi-Fi</w:t>
      </w:r>
    </w:p>
    <w:p w14:paraId="54CBD5B8" w14:textId="24F9FA0E" w:rsidR="00D33CF1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Other Tools: </w:t>
      </w:r>
      <w:r>
        <w:rPr>
          <w:rFonts w:ascii="Calibri" w:eastAsia="Calibri" w:hAnsi="Calibri" w:cs="Calibri"/>
          <w:color w:val="222222"/>
        </w:rPr>
        <w:t>Microsoft Office</w:t>
      </w:r>
    </w:p>
    <w:p w14:paraId="2AD2E1C4" w14:textId="77777777" w:rsidR="00D33CF1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Languages Spoken: </w:t>
      </w:r>
      <w:r>
        <w:rPr>
          <w:rFonts w:ascii="Calibri" w:eastAsia="Calibri" w:hAnsi="Calibri" w:cs="Calibri"/>
          <w:color w:val="222222"/>
        </w:rPr>
        <w:t>English, Kannada, Hindi</w:t>
      </w:r>
    </w:p>
    <w:p w14:paraId="772BE195" w14:textId="6CF3E809" w:rsidR="00D33CF1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Interests: </w:t>
      </w:r>
      <w:r>
        <w:rPr>
          <w:rFonts w:ascii="Calibri" w:eastAsia="Calibri" w:hAnsi="Calibri" w:cs="Calibri"/>
          <w:color w:val="222222"/>
        </w:rPr>
        <w:t>Trekking, Sports, Volunteering, Reading</w:t>
      </w:r>
    </w:p>
    <w:p w14:paraId="697A18F9" w14:textId="77777777" w:rsidR="00D33CF1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14:paraId="0C1CEE70" w14:textId="77777777" w:rsidR="00D33CF1" w:rsidRDefault="00000000">
      <w:pPr>
        <w:tabs>
          <w:tab w:val="right" w:pos="10224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VLSI Design Engineer — Intern, Rooman Technologies (with IIT Guwahati &amp; Wadhwani Foundation)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2024 – 2025</w:t>
      </w:r>
    </w:p>
    <w:p w14:paraId="4CF3FA54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Completed an industry/research internship covering the full VLSI design flow — specification, RTL design, logic synthesis, and physical design (floor planning, placement, routing) — using Verilog and SystemVerilog.</w:t>
      </w:r>
    </w:p>
    <w:p w14:paraId="46D758D5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Designed and simulated an 8-bit bidirectional shifter and a 4-bit up/down counter in Verilog/SystemVerilog, validating functionality with self-written testbenches on EDA Playground.</w:t>
      </w:r>
    </w:p>
    <w:p w14:paraId="4E77C7EF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a UVM block-level verification environment to test and validate RTL design correctness.</w:t>
      </w:r>
    </w:p>
    <w:p w14:paraId="643DEC85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Gained hands-on exposure to OpenRoad for physical design automation and chip layout.</w:t>
      </w:r>
    </w:p>
    <w:p w14:paraId="36A79C35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Completed Wadhwani Foundation's employability skill-development track alongside the technical program, strengthening communication, teamwork, leadership, and time-management skills.</w:t>
      </w:r>
    </w:p>
    <w:p w14:paraId="57207AB0" w14:textId="77777777" w:rsidR="00D33CF1" w:rsidRDefault="00000000">
      <w:pPr>
        <w:tabs>
          <w:tab w:val="right" w:pos="10224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Embedded Systems Intern (Project-Based), Edu Tantr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2025</w:t>
      </w:r>
    </w:p>
    <w:p w14:paraId="140F9F30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Developed a GPS tracking system on an STM32 microcontroller interfaced with a SIM808 GSM/GPS module, using interrupt-driven UART communication for reliable data exchange.</w:t>
      </w:r>
    </w:p>
    <w:p w14:paraId="365AA178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Implemented GPRS-based HTTP transmission to push live GPS coordinates to a remote web server at fixed intervals, with GPS-fix detection and error handling for robust field operation.</w:t>
      </w:r>
    </w:p>
    <w:p w14:paraId="4DF158CD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Configured microcontroller peripherals (USART, NVIC interrupts) via STM32CubeIDE/STM32CubeMX and debugged system behavior through serial console output.</w:t>
      </w:r>
    </w:p>
    <w:p w14:paraId="3EE89301" w14:textId="77777777" w:rsidR="00D33CF1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7B5C61BB" w14:textId="77777777" w:rsidR="00D33CF1" w:rsidRDefault="00000000">
      <w:pPr>
        <w:tabs>
          <w:tab w:val="right" w:pos="10224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IoT-Based Patient Health Monitoring System — Team project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CODEFIESTA 4.0 (Best Project Award)</w:t>
      </w:r>
    </w:p>
    <w:p w14:paraId="221E3101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a wearable health-monitoring kit using Arduino UNO, ESP8266 Wi-Fi module, pulse and LM35 temperature sensors, with live readouts on OLED/LCD displays.</w:t>
      </w:r>
    </w:p>
    <w:p w14:paraId="7B4AC6C1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Logged health data to ThingSpeak for remote tracking and displayed real-time alerts and wellness tips on-device.</w:t>
      </w:r>
    </w:p>
    <w:p w14:paraId="7EB7E0AE" w14:textId="77777777" w:rsidR="00D33CF1" w:rsidRDefault="00000000">
      <w:pPr>
        <w:tabs>
          <w:tab w:val="right" w:pos="10224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IoT-Based Anti-Theft Detection and Alarm System — Team mini-project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NodeMCU</w:t>
      </w:r>
    </w:p>
    <w:p w14:paraId="6F337C1A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Designed a low-cost home-security system on NodeMCU (ESP8266) using PIR and ultrasonic sensors for real-time intrusion detection, with LCD and buzzer alerts.</w:t>
      </w:r>
    </w:p>
    <w:p w14:paraId="252CEC41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Integrated Telegram bot notifications for instant remote alerts and system arm/disarm control from anywhere.</w:t>
      </w:r>
    </w:p>
    <w:p w14:paraId="4770485D" w14:textId="77777777" w:rsidR="00D33CF1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994EDF4" w14:textId="77777777" w:rsidR="00D33CF1" w:rsidRDefault="00000000">
      <w:pPr>
        <w:tabs>
          <w:tab w:val="right" w:pos="10224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SKSVMACET, Laxmeshwar, Karnataka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2025</w:t>
      </w:r>
    </w:p>
    <w:p w14:paraId="21797F23" w14:textId="77777777" w:rsidR="00D33CF1" w:rsidRDefault="00000000">
      <w:pPr>
        <w:spacing w:after="80"/>
      </w:pPr>
      <w:r>
        <w:rPr>
          <w:rFonts w:ascii="Calibri" w:eastAsia="Calibri" w:hAnsi="Calibri" w:cs="Calibri"/>
          <w:color w:val="222222"/>
        </w:rPr>
        <w:t>B.E., Electronics and Communication Engineering — 73.6%</w:t>
      </w:r>
    </w:p>
    <w:p w14:paraId="4D0F1EDB" w14:textId="77777777" w:rsidR="00D33CF1" w:rsidRDefault="00000000">
      <w:pPr>
        <w:tabs>
          <w:tab w:val="right" w:pos="10224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BASE PU College, Hubli, Karnataka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2021</w:t>
      </w:r>
    </w:p>
    <w:p w14:paraId="581F99CA" w14:textId="77777777" w:rsidR="00D33CF1" w:rsidRDefault="00000000">
      <w:pPr>
        <w:spacing w:after="80"/>
      </w:pPr>
      <w:r>
        <w:rPr>
          <w:rFonts w:ascii="Calibri" w:eastAsia="Calibri" w:hAnsi="Calibri" w:cs="Calibri"/>
          <w:color w:val="222222"/>
        </w:rPr>
        <w:t>Pre-University Course (PUC)</w:t>
      </w:r>
    </w:p>
    <w:p w14:paraId="4F5BB93E" w14:textId="77777777" w:rsidR="00D33CF1" w:rsidRDefault="00000000">
      <w:pPr>
        <w:tabs>
          <w:tab w:val="right" w:pos="10224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Kendriya Vidyalaya No. 2, Hubli, Karnataka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2019</w:t>
      </w:r>
    </w:p>
    <w:p w14:paraId="0CDE57B8" w14:textId="77777777" w:rsidR="00D33CF1" w:rsidRDefault="00000000">
      <w:pPr>
        <w:spacing w:after="80"/>
      </w:pPr>
      <w:r>
        <w:rPr>
          <w:rFonts w:ascii="Calibri" w:eastAsia="Calibri" w:hAnsi="Calibri" w:cs="Calibri"/>
          <w:color w:val="222222"/>
        </w:rPr>
        <w:t>SSLC</w:t>
      </w:r>
    </w:p>
    <w:p w14:paraId="48D7D94D" w14:textId="77777777" w:rsidR="00D33CF1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ACCOMPLISHMENTS</w:t>
      </w:r>
    </w:p>
    <w:p w14:paraId="1BB8464D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Best Project Award — CODEFIESTA 4.0 Hackathon, 2024 (IoT-Based Patient Health Monitoring System).</w:t>
      </w:r>
    </w:p>
    <w:p w14:paraId="076DBDF6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Most Innovative Idea — Entrepreneurship Boot Camp, VTU Belagavi, 2024.</w:t>
      </w:r>
    </w:p>
    <w:p w14:paraId="181D2C82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President, E-SPECTRA Association — led department association activities and events.</w:t>
      </w:r>
    </w:p>
    <w:p w14:paraId="32413C29" w14:textId="77777777" w:rsidR="00D33CF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First Student Ambassador, Foundation Day, 2024; active volunteer in multiple technical and non-technical events at SKSVMACET.</w:t>
      </w:r>
    </w:p>
    <w:sectPr w:rsidR="00D33CF1">
      <w:pgSz w:w="12240" w:h="15840"/>
      <w:pgMar w:top="500" w:right="630" w:bottom="500" w:left="6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96F8E"/>
    <w:multiLevelType w:val="hybridMultilevel"/>
    <w:tmpl w:val="D5000DF2"/>
    <w:lvl w:ilvl="0" w:tplc="49A6E91C">
      <w:start w:val="1"/>
      <w:numFmt w:val="bullet"/>
      <w:lvlText w:val="•"/>
      <w:lvlJc w:val="left"/>
      <w:pPr>
        <w:ind w:left="403" w:hanging="259"/>
      </w:pPr>
    </w:lvl>
    <w:lvl w:ilvl="1" w:tplc="5C6617EA">
      <w:numFmt w:val="decimal"/>
      <w:lvlText w:val=""/>
      <w:lvlJc w:val="left"/>
    </w:lvl>
    <w:lvl w:ilvl="2" w:tplc="E364EFC8">
      <w:numFmt w:val="decimal"/>
      <w:lvlText w:val=""/>
      <w:lvlJc w:val="left"/>
    </w:lvl>
    <w:lvl w:ilvl="3" w:tplc="60C2598A">
      <w:numFmt w:val="decimal"/>
      <w:lvlText w:val=""/>
      <w:lvlJc w:val="left"/>
    </w:lvl>
    <w:lvl w:ilvl="4" w:tplc="6BC29404">
      <w:numFmt w:val="decimal"/>
      <w:lvlText w:val=""/>
      <w:lvlJc w:val="left"/>
    </w:lvl>
    <w:lvl w:ilvl="5" w:tplc="0972C20E">
      <w:numFmt w:val="decimal"/>
      <w:lvlText w:val=""/>
      <w:lvlJc w:val="left"/>
    </w:lvl>
    <w:lvl w:ilvl="6" w:tplc="3110B4D8">
      <w:numFmt w:val="decimal"/>
      <w:lvlText w:val=""/>
      <w:lvlJc w:val="left"/>
    </w:lvl>
    <w:lvl w:ilvl="7" w:tplc="41248756">
      <w:numFmt w:val="decimal"/>
      <w:lvlText w:val=""/>
      <w:lvlJc w:val="left"/>
    </w:lvl>
    <w:lvl w:ilvl="8" w:tplc="59068F72">
      <w:numFmt w:val="decimal"/>
      <w:lvlText w:val=""/>
      <w:lvlJc w:val="left"/>
    </w:lvl>
  </w:abstractNum>
  <w:abstractNum w:abstractNumId="1" w15:restartNumberingAfterBreak="0">
    <w:nsid w:val="5FA506EC"/>
    <w:multiLevelType w:val="hybridMultilevel"/>
    <w:tmpl w:val="68501F50"/>
    <w:lvl w:ilvl="0" w:tplc="950EB25C">
      <w:start w:val="1"/>
      <w:numFmt w:val="bullet"/>
      <w:lvlText w:val="●"/>
      <w:lvlJc w:val="left"/>
      <w:pPr>
        <w:ind w:left="720" w:hanging="360"/>
      </w:pPr>
    </w:lvl>
    <w:lvl w:ilvl="1" w:tplc="E6083F9A">
      <w:start w:val="1"/>
      <w:numFmt w:val="bullet"/>
      <w:lvlText w:val="○"/>
      <w:lvlJc w:val="left"/>
      <w:pPr>
        <w:ind w:left="1440" w:hanging="360"/>
      </w:pPr>
    </w:lvl>
    <w:lvl w:ilvl="2" w:tplc="84F66C22">
      <w:start w:val="1"/>
      <w:numFmt w:val="bullet"/>
      <w:lvlText w:val="■"/>
      <w:lvlJc w:val="left"/>
      <w:pPr>
        <w:ind w:left="2160" w:hanging="360"/>
      </w:pPr>
    </w:lvl>
    <w:lvl w:ilvl="3" w:tplc="E84655E0">
      <w:start w:val="1"/>
      <w:numFmt w:val="bullet"/>
      <w:lvlText w:val="●"/>
      <w:lvlJc w:val="left"/>
      <w:pPr>
        <w:ind w:left="2880" w:hanging="360"/>
      </w:pPr>
    </w:lvl>
    <w:lvl w:ilvl="4" w:tplc="C388DF3A">
      <w:start w:val="1"/>
      <w:numFmt w:val="bullet"/>
      <w:lvlText w:val="○"/>
      <w:lvlJc w:val="left"/>
      <w:pPr>
        <w:ind w:left="3600" w:hanging="360"/>
      </w:pPr>
    </w:lvl>
    <w:lvl w:ilvl="5" w:tplc="3376B336">
      <w:start w:val="1"/>
      <w:numFmt w:val="bullet"/>
      <w:lvlText w:val="■"/>
      <w:lvlJc w:val="left"/>
      <w:pPr>
        <w:ind w:left="4320" w:hanging="360"/>
      </w:pPr>
    </w:lvl>
    <w:lvl w:ilvl="6" w:tplc="B0A67524">
      <w:start w:val="1"/>
      <w:numFmt w:val="bullet"/>
      <w:lvlText w:val="●"/>
      <w:lvlJc w:val="left"/>
      <w:pPr>
        <w:ind w:left="5040" w:hanging="360"/>
      </w:pPr>
    </w:lvl>
    <w:lvl w:ilvl="7" w:tplc="78FE3F98">
      <w:start w:val="1"/>
      <w:numFmt w:val="bullet"/>
      <w:lvlText w:val="●"/>
      <w:lvlJc w:val="left"/>
      <w:pPr>
        <w:ind w:left="5760" w:hanging="360"/>
      </w:pPr>
    </w:lvl>
    <w:lvl w:ilvl="8" w:tplc="3E689B92">
      <w:start w:val="1"/>
      <w:numFmt w:val="bullet"/>
      <w:lvlText w:val="●"/>
      <w:lvlJc w:val="left"/>
      <w:pPr>
        <w:ind w:left="6480" w:hanging="360"/>
      </w:pPr>
    </w:lvl>
  </w:abstractNum>
  <w:num w:numId="1" w16cid:durableId="1676030070">
    <w:abstractNumId w:val="1"/>
    <w:lvlOverride w:ilvl="0">
      <w:startOverride w:val="1"/>
    </w:lvlOverride>
  </w:num>
  <w:num w:numId="2" w16cid:durableId="1752770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CF1"/>
    <w:rsid w:val="00110F53"/>
    <w:rsid w:val="00AB4098"/>
    <w:rsid w:val="00D3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957E3"/>
  <w15:docId w15:val="{5045601D-6FB1-498E-A315-B1F55B66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Pavankumar Khed</cp:lastModifiedBy>
  <cp:revision>2</cp:revision>
  <dcterms:created xsi:type="dcterms:W3CDTF">2026-09-24T17:46:00Z</dcterms:created>
  <dcterms:modified xsi:type="dcterms:W3CDTF">2026-09-24T17:52:00Z</dcterms:modified>
</cp:coreProperties>
</file>