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Quotation</w:t>
      </w:r>
    </w:p>
    <w:p>
      <w:r>
        <w:t>This document provides the final quotation for the development of a React + TypeScript + Tailwind CSS website using Vite, with GitHub integration, GoDaddy domain, Netlify/Vercel hosting, and yearly maintenance.</w:t>
      </w:r>
    </w:p>
    <w:p>
      <w:pPr>
        <w:pStyle w:val="Heading2"/>
      </w:pPr>
      <w:r>
        <w:t>1. Development Charges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 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 (INR)</w:t>
            </w:r>
          </w:p>
        </w:tc>
      </w:tr>
      <w:tr>
        <w:tc>
          <w:tcPr>
            <w:tcW w:type="dxa" w:w="2880"/>
          </w:tcPr>
          <w:p>
            <w:r>
              <w:t>Project Setup</w:t>
            </w:r>
          </w:p>
        </w:tc>
        <w:tc>
          <w:tcPr>
            <w:tcW w:type="dxa" w:w="2880"/>
          </w:tcPr>
          <w:p>
            <w:r>
              <w:t>Vite + React + TS + Tailwind config</w:t>
            </w:r>
          </w:p>
        </w:tc>
        <w:tc>
          <w:tcPr>
            <w:tcW w:type="dxa" w:w="2880"/>
          </w:tcPr>
          <w:p>
            <w:r>
              <w:t>₹3,000</w:t>
            </w:r>
          </w:p>
        </w:tc>
      </w:tr>
      <w:tr>
        <w:tc>
          <w:tcPr>
            <w:tcW w:type="dxa" w:w="2880"/>
          </w:tcPr>
          <w:p>
            <w:r>
              <w:t>UI/UX Design</w:t>
            </w:r>
          </w:p>
        </w:tc>
        <w:tc>
          <w:tcPr>
            <w:tcW w:type="dxa" w:w="2880"/>
          </w:tcPr>
          <w:p>
            <w:r>
              <w:t>Tailwind-based responsive design</w:t>
            </w:r>
          </w:p>
        </w:tc>
        <w:tc>
          <w:tcPr>
            <w:tcW w:type="dxa" w:w="2880"/>
          </w:tcPr>
          <w:p>
            <w:r>
              <w:t>₹7,000</w:t>
            </w:r>
          </w:p>
        </w:tc>
      </w:tr>
      <w:tr>
        <w:tc>
          <w:tcPr>
            <w:tcW w:type="dxa" w:w="2880"/>
          </w:tcPr>
          <w:p>
            <w:r>
              <w:t>Form Handling</w:t>
            </w:r>
          </w:p>
        </w:tc>
        <w:tc>
          <w:tcPr>
            <w:tcW w:type="dxa" w:w="2880"/>
          </w:tcPr>
          <w:p>
            <w:r>
              <w:t>React Hook Form + validation + backend API integration</w:t>
            </w:r>
          </w:p>
        </w:tc>
        <w:tc>
          <w:tcPr>
            <w:tcW w:type="dxa" w:w="2880"/>
          </w:tcPr>
          <w:p>
            <w:r>
              <w:t>₹8,000</w:t>
            </w:r>
          </w:p>
        </w:tc>
      </w:tr>
      <w:tr>
        <w:tc>
          <w:tcPr>
            <w:tcW w:type="dxa" w:w="2880"/>
          </w:tcPr>
          <w:p>
            <w:r>
              <w:t>File Saver</w:t>
            </w:r>
          </w:p>
        </w:tc>
        <w:tc>
          <w:tcPr>
            <w:tcW w:type="dxa" w:w="2880"/>
          </w:tcPr>
          <w:p>
            <w:r>
              <w:t>Implementation of file upload/download feature</w:t>
            </w:r>
          </w:p>
        </w:tc>
        <w:tc>
          <w:tcPr>
            <w:tcW w:type="dxa" w:w="2880"/>
          </w:tcPr>
          <w:p>
            <w:r>
              <w:t>₹5,000</w:t>
            </w:r>
          </w:p>
        </w:tc>
      </w:tr>
      <w:tr>
        <w:tc>
          <w:tcPr>
            <w:tcW w:type="dxa" w:w="2880"/>
          </w:tcPr>
          <w:p>
            <w:r>
              <w:t>GitHub Repo Setup</w:t>
            </w:r>
          </w:p>
        </w:tc>
        <w:tc>
          <w:tcPr>
            <w:tcW w:type="dxa" w:w="2880"/>
          </w:tcPr>
          <w:p>
            <w:r>
              <w:t>Private/public repo + CI/CD integration</w:t>
            </w:r>
          </w:p>
        </w:tc>
        <w:tc>
          <w:tcPr>
            <w:tcW w:type="dxa" w:w="2880"/>
          </w:tcPr>
          <w:p>
            <w:r>
              <w:t>₹2,000</w:t>
            </w:r>
          </w:p>
        </w:tc>
      </w:tr>
      <w:tr>
        <w:tc>
          <w:tcPr>
            <w:tcW w:type="dxa" w:w="2880"/>
          </w:tcPr>
          <w:p>
            <w:r>
              <w:t>Testing &amp; Deployment</w:t>
            </w:r>
          </w:p>
        </w:tc>
        <w:tc>
          <w:tcPr>
            <w:tcW w:type="dxa" w:w="2880"/>
          </w:tcPr>
          <w:p>
            <w:r>
              <w:t>QA, bug fixing, deploying build</w:t>
            </w:r>
          </w:p>
        </w:tc>
        <w:tc>
          <w:tcPr>
            <w:tcW w:type="dxa" w:w="2880"/>
          </w:tcPr>
          <w:p>
            <w:r>
              <w:t>₹5,000</w:t>
            </w:r>
          </w:p>
        </w:tc>
      </w:tr>
    </w:tbl>
    <w:p>
      <w:r>
        <w:t>Development Subtotal → ₹30,000</w:t>
      </w:r>
    </w:p>
    <w:p>
      <w:pPr>
        <w:pStyle w:val="Heading2"/>
      </w:pPr>
      <w:r>
        <w:t>2. Hosting &amp; Domain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Already purchased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</w:tr>
      <w:tr>
        <w:tc>
          <w:tcPr>
            <w:tcW w:type="dxa" w:w="2880"/>
          </w:tcPr>
          <w:p>
            <w:r>
              <w:t>Hosting (Netlify/Vercel – recommended)</w:t>
            </w:r>
          </w:p>
        </w:tc>
        <w:tc>
          <w:tcPr>
            <w:tcW w:type="dxa" w:w="2880"/>
          </w:tcPr>
          <w:p>
            <w:r>
              <w:t>Free for basic usage (else ₹500–₹1,000/month)</w:t>
            </w:r>
          </w:p>
        </w:tc>
        <w:tc>
          <w:tcPr>
            <w:tcW w:type="dxa" w:w="2880"/>
          </w:tcPr>
          <w:p>
            <w:r>
              <w:t>₹0 – ₹12,000/year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Free (included in Netlify/Vercel/GoDaddy)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</w:tr>
    </w:tbl>
    <w:p>
      <w:r>
        <w:t>Hosting Subtotal → ₹0 – ₹12,000/year</w:t>
      </w:r>
    </w:p>
    <w:p>
      <w:pPr>
        <w:pStyle w:val="Heading2"/>
      </w:pPr>
      <w:r>
        <w:t>3. Maintenance (Yearly)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Bug Fixes &amp; Minor Updates</w:t>
            </w:r>
          </w:p>
        </w:tc>
        <w:tc>
          <w:tcPr>
            <w:tcW w:type="dxa" w:w="2880"/>
          </w:tcPr>
          <w:p>
            <w:r>
              <w:t>Small UI changes, form fixes</w:t>
            </w:r>
          </w:p>
        </w:tc>
        <w:tc>
          <w:tcPr>
            <w:tcW w:type="dxa" w:w="2880"/>
          </w:tcPr>
          <w:p>
            <w:r>
              <w:t>₹5,000/year</w:t>
            </w:r>
          </w:p>
        </w:tc>
      </w:tr>
      <w:tr>
        <w:tc>
          <w:tcPr>
            <w:tcW w:type="dxa" w:w="2880"/>
          </w:tcPr>
          <w:p>
            <w:r>
              <w:t>Hosting Monitoring</w:t>
            </w:r>
          </w:p>
        </w:tc>
        <w:tc>
          <w:tcPr>
            <w:tcW w:type="dxa" w:w="2880"/>
          </w:tcPr>
          <w:p>
            <w:r>
              <w:t>Uptime, SSL renewals</w:t>
            </w:r>
          </w:p>
        </w:tc>
        <w:tc>
          <w:tcPr>
            <w:tcW w:type="dxa" w:w="2880"/>
          </w:tcPr>
          <w:p>
            <w:r>
              <w:t>₹3,000/year</w:t>
            </w:r>
          </w:p>
        </w:tc>
      </w:tr>
      <w:tr>
        <w:tc>
          <w:tcPr>
            <w:tcW w:type="dxa" w:w="2880"/>
          </w:tcPr>
          <w:p>
            <w:r>
              <w:t>GitHub CI/CD Updates</w:t>
            </w:r>
          </w:p>
        </w:tc>
        <w:tc>
          <w:tcPr>
            <w:tcW w:type="dxa" w:w="2880"/>
          </w:tcPr>
          <w:p>
            <w:r>
              <w:t>Dependencies upgrades &amp; fixes</w:t>
            </w:r>
          </w:p>
        </w:tc>
        <w:tc>
          <w:tcPr>
            <w:tcW w:type="dxa" w:w="2880"/>
          </w:tcPr>
          <w:p>
            <w:r>
              <w:t>₹7,000/year</w:t>
            </w:r>
          </w:p>
        </w:tc>
      </w:tr>
    </w:tbl>
    <w:p>
      <w:r>
        <w:t>Maintenance Subtotal → ₹15,000/year</w:t>
      </w:r>
    </w:p>
    <w:p>
      <w:pPr>
        <w:pStyle w:val="Heading2"/>
      </w:pPr>
      <w:r>
        <w:t>4. Final Cost Summary</w:t>
      </w:r>
    </w:p>
    <w:p>
      <w:r>
        <w:t>👉 If hosted on Free Netlify/Vercel plan:</w:t>
        <w:br/>
        <w:t xml:space="preserve">   ₹45,000 (first year) = Development (₹30K) + Maintenance (₹15K)</w:t>
        <w:br/>
        <w:br/>
        <w:t>👉 If hosted on Paid Hosting (GoDaddy cPanel/Netlify Pro):</w:t>
        <w:br/>
        <w:t xml:space="preserve">   ₹57,000 (first year) = Development (₹30K) + Hosting (₹12K) + Maintenance (₹15K)</w:t>
      </w:r>
    </w:p>
    <w:p>
      <w:pPr>
        <w:pStyle w:val="Heading2"/>
      </w:pPr>
      <w:r>
        <w:t>Recommendation</w:t>
      </w:r>
    </w:p>
    <w:p>
      <w:r>
        <w:t>- Use Netlify (Free) + your GoDaddy domain.</w:t>
        <w:br/>
        <w:t>- GitHub repo for CI/CD.</w:t>
        <w:br/>
        <w:t>- Yearly cost stays low (₹15K maintenance only after development).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