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100"/>
      </w:pPr>
    </w:p>
    <w:p>
      <w:pPr>
        <w:spacing w:after="140"/>
        <w:jc w:val="center"/>
      </w:pPr>
      <w:r>
        <w:rPr>
          <w:rFonts w:ascii="Calibri" w:cs="Calibri" w:eastAsia="Calibri" w:hAnsi="Calibri"/>
          <w:b/>
          <w:bCs/>
          <w:color w:val="1F3864"/>
          <w:sz w:val="52"/>
          <w:szCs w:val="52"/>
        </w:rPr>
        <w:t xml:space="preserve">AGENT RUNTIME</w:t>
      </w:r>
    </w:p>
    <w:p>
      <w:pPr>
        <w:spacing w:after="260"/>
        <w:jc w:val="center"/>
      </w:pPr>
      <w:r>
        <w:rPr>
          <w:rFonts w:ascii="Calibri" w:cs="Calibri" w:eastAsia="Calibri" w:hAnsi="Calibri"/>
          <w:b/>
          <w:bCs/>
          <w:color w:val="1F3864"/>
          <w:sz w:val="52"/>
          <w:szCs w:val="52"/>
        </w:rPr>
        <w:t xml:space="preserve">ENGINEERING REFERENCE</w:t>
      </w:r>
    </w:p>
    <w:p>
      <w:pPr>
        <w:spacing w:after="100"/>
        <w:jc w:val="center"/>
      </w:pPr>
      <w:r>
        <w:rPr>
          <w:rFonts w:ascii="Calibri" w:cs="Calibri" w:eastAsia="Calibri" w:hAnsi="Calibri"/>
          <w:color w:val="595959"/>
          <w:sz w:val="28"/>
          <w:szCs w:val="28"/>
        </w:rPr>
        <w:t xml:space="preserve">LEVEL 2 — COMPONENT ARCHITECTURE</w:t>
      </w:r>
    </w:p>
    <w:p>
      <w:pPr>
        <w:spacing w:after="520"/>
        <w:jc w:val="center"/>
      </w:pPr>
      <w:r>
        <w:rPr>
          <w:rFonts w:ascii="Calibri" w:cs="Calibri" w:eastAsia="Calibri" w:hAnsi="Calibri"/>
          <w:color w:val="595959"/>
          <w:sz w:val="24"/>
          <w:szCs w:val="24"/>
        </w:rPr>
        <w:t xml:space="preserve">Chapters 10–20  ·  Complete</w:t>
      </w:r>
    </w:p>
    <w:p>
      <w:pPr>
        <w:pBdr>
          <w:top w:val="single" w:color="BFBFBF" w:sz="4" w:space="12"/>
          <w:bottom w:val="single" w:color="BFBFBF" w:sz="4" w:space="12"/>
        </w:pBdr>
        <w:spacing w:after="400"/>
        <w:jc w:val="center"/>
      </w:pPr>
      <w:r>
        <w:rPr>
          <w:rFonts w:ascii="Calibri" w:cs="Calibri" w:eastAsia="Calibri" w:hAnsi="Calibri"/>
          <w:i/>
          <w:iCs/>
          <w:color w:val="262626"/>
          <w:sz w:val="21"/>
          <w:szCs w:val="21"/>
        </w:rPr>
        <w:t xml:space="preserve">Eleven components, one runtime, one continuous run traced through all of them</w:t>
      </w:r>
    </w:p>
    <w:p>
      <w:pPr>
        <w:spacing w:after="900"/>
      </w:pPr>
    </w:p>
    <w:p>
      <w:pPr>
        <w:spacing w:after="80"/>
        <w:jc w:val="center"/>
      </w:pPr>
      <w:r>
        <w:rPr>
          <w:rFonts w:ascii="Calibri" w:cs="Calibri" w:eastAsia="Calibri" w:hAnsi="Calibri"/>
          <w:b/>
          <w:bCs/>
          <w:color w:val="595959"/>
          <w:sz w:val="20"/>
          <w:szCs w:val="20"/>
        </w:rPr>
        <w:t xml:space="preserve">Learning position</w:t>
      </w:r>
    </w:p>
    <w:p>
      <w:pPr>
        <w:spacing w:after="20"/>
        <w:jc w:val="center"/>
      </w:pPr>
      <w:r>
        <w:rPr>
          <w:rFonts w:ascii="Calibri" w:cs="Calibri" w:eastAsia="Calibri" w:hAnsi="Calibri"/>
          <w:color w:val="262626"/>
          <w:sz w:val="20"/>
          <w:szCs w:val="20"/>
        </w:rPr>
        <w:t xml:space="preserve">Level 0 — Foundations (Ch 0–3) · read</w:t>
      </w:r>
    </w:p>
    <w:p>
      <w:pPr>
        <w:spacing w:after="20"/>
        <w:jc w:val="center"/>
      </w:pPr>
      <w:r>
        <w:rPr>
          <w:rFonts w:ascii="Calibri" w:cs="Calibri" w:eastAsia="Calibri" w:hAnsi="Calibri"/>
          <w:color w:val="262626"/>
          <w:sz w:val="20"/>
          <w:szCs w:val="20"/>
        </w:rPr>
        <w:t xml:space="preserve">Level 1 — High-Level Runtime (Ch 4–9) · COMPLETE</w:t>
      </w:r>
    </w:p>
    <w:p>
      <w:pPr>
        <w:spacing w:after="20"/>
        <w:jc w:val="center"/>
      </w:pPr>
      <w:r>
        <w:rPr>
          <w:rFonts w:ascii="Calibri" w:cs="Calibri" w:eastAsia="Calibri" w:hAnsi="Calibri"/>
          <w:b/>
          <w:bCs/>
          <w:color w:val="1F3864"/>
          <w:sz w:val="20"/>
          <w:szCs w:val="20"/>
        </w:rPr>
        <w:t xml:space="preserve">Level 2 — Component Architecture (Ch 10–20) · this document</w:t>
      </w:r>
    </w:p>
    <w:p>
      <w:pPr>
        <w:jc w:val="center"/>
      </w:pPr>
      <w:r>
        <w:rPr>
          <w:rFonts w:ascii="Calibri" w:cs="Calibri" w:eastAsia="Calibri" w:hAnsi="Calibri"/>
          <w:color w:val="595959"/>
          <w:sz w:val="20"/>
          <w:szCs w:val="20"/>
        </w:rPr>
        <w:t xml:space="preserve">Level 3 — Distributed Runtime (Ch 21–32) · not started</w:t>
      </w:r>
    </w:p>
    <w:p>
      <w:r>
        <w:br w:type="page"/>
      </w:r>
    </w:p>
    <w:p>
      <w:pPr>
        <w:spacing w:after="240"/>
      </w:pPr>
      <w:r>
        <w:rPr>
          <w:rFonts w:ascii="Calibri" w:cs="Calibri" w:eastAsia="Calibri" w:hAnsi="Calibri"/>
          <w:b/>
          <w:bCs/>
          <w:color w:val="1F3864"/>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spacing w:before="200"/>
      </w:pPr>
      <w:r>
        <w:rPr>
          <w:rFonts w:ascii="Calibri" w:cs="Calibri" w:eastAsia="Calibri" w:hAnsi="Calibri"/>
          <w:i/>
          <w:iCs/>
          <w:color w:val="595959"/>
          <w:sz w:val="18"/>
          <w:szCs w:val="18"/>
        </w:rPr>
        <w:t xml:space="preserve">(Right-click and choose “Update Field” in Word if page numbers show as blank.)</w:t>
      </w:r>
    </w:p>
    <w:p>
      <w:r>
        <w:br w:type="page"/>
      </w:r>
    </w:p>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How to Use This Document</w:t>
      </w:r>
    </w:p>
    <w:p>
      <w:pPr>
        <w:spacing w:after="120"/>
      </w:pPr>
      <w:r>
        <w:rPr>
          <w:rFonts w:ascii="Calibri" w:cs="Calibri" w:eastAsia="Calibri" w:hAnsi="Calibri"/>
          <w:color w:val="262626"/>
          <w:sz w:val="21"/>
          <w:szCs w:val="21"/>
        </w:rPr>
        <w:t xml:space="preserve">This is not a summary of Chapters 10 to 20 and it is not a textbook. It is the thing you open six months from now when you are sitting in front of an unfamiliar agent-runtime codebase and need to work out what you are looking at.</w:t>
      </w:r>
    </w:p>
    <w:tbl>
      <w:tblPr>
        <w:tblW w:type="dxa" w:w="9350"/>
        <w:tblBorders>
          <w:top w:val="single" w:color="2F6B62" w:sz="4"/>
          <w:left w:val="single" w:color="2F6B62" w:sz="24"/>
          <w:bottom w:val="single" w:color="2F6B62" w:sz="4"/>
          <w:right w:val="single" w:color="2F6B62" w:sz="4"/>
          <w:insideH w:val="single" w:color="auto" w:sz="4"/>
          <w:insideV w:val="single" w:color="auto" w:sz="4"/>
        </w:tblBorders>
        <w:tblLayout w:type="fixed"/>
      </w:tblPr>
      <w:tblGrid>
        <w:gridCol w:w="9350"/>
      </w:tblGrid>
      <w:tr>
        <w:trPr>
          <w:cantSplit/>
        </w:trPr>
        <w:tc>
          <w:tcPr>
            <w:tcW w:type="dxa" w:w="9350"/>
            <w:shd w:fill="EAF5F3" w:val="clear"/>
            <w:tcMar>
              <w:top w:type="dxa" w:w="140"/>
              <w:left w:type="dxa" w:w="220"/>
              <w:bottom w:type="dxa" w:w="140"/>
              <w:right w:type="dxa" w:w="220"/>
            </w:tcMar>
          </w:tcPr>
          <w:p>
            <w:pPr>
              <w:spacing w:after="60"/>
            </w:pPr>
            <w:r>
              <w:rPr>
                <w:rFonts w:ascii="Calibri" w:cs="Calibri" w:eastAsia="Calibri" w:hAnsi="Calibri"/>
                <w:b/>
                <w:bCs/>
                <w:color w:val="2F6B62"/>
                <w:sz w:val="20"/>
                <w:szCs w:val="20"/>
              </w:rPr>
              <w:t xml:space="preserve">WHAT THIS DOCUMENT IS FOR</w:t>
            </w:r>
          </w:p>
          <w:p>
            <w:pPr>
              <w:spacing w:after="40"/>
            </w:pPr>
            <w:r>
              <w:rPr>
                <w:rFonts w:ascii="Calibri" w:cs="Calibri" w:eastAsia="Calibri" w:hAnsi="Calibri"/>
                <w:color w:val="262626"/>
                <w:sz w:val="20"/>
                <w:szCs w:val="20"/>
              </w:rPr>
              <w:t xml:space="preserve">The goal is not to remember what a Planner is. The goal is that when you open a production codebase and find a class called PlanService, you can tell within a minute whether it is a planner or has quietly become a run driver — and you can say what will break if it is the second one.</w:t>
            </w:r>
          </w:p>
          <w:p>
            <w:pPr>
              <w:spacing w:after="40"/>
            </w:pPr>
            <w:r>
              <w:rPr>
                <w:rFonts w:ascii="Calibri" w:cs="Calibri" w:eastAsia="Calibri" w:hAnsi="Calibri"/>
                <w:color w:val="262626"/>
                <w:sz w:val="20"/>
                <w:szCs w:val="20"/>
              </w:rPr>
              <w:t xml:space="preserve">Everything here is arranged for that: why each component has to exist, who owns it, how long it lives, what it may write, what happens when the process dies, and how the wrong version of it fails in production.</w:t>
            </w:r>
          </w:p>
        </w:tc>
      </w:tr>
    </w:tbl>
    <w:p>
      <w:pPr>
        <w:pStyle w:val="Heading2"/>
        <w:spacing w:after="140" w:before="280"/>
      </w:pPr>
      <w:r>
        <w:rPr>
          <w:rFonts w:ascii="Calibri" w:cs="Calibri" w:eastAsia="Calibri" w:hAnsi="Calibri"/>
          <w:b/>
          <w:bCs/>
          <w:color w:val="1F3864"/>
          <w:sz w:val="26"/>
          <w:szCs w:val="26"/>
        </w:rPr>
        <w:t xml:space="preserve">The Shape of Every Chapter</w:t>
      </w:r>
    </w:p>
    <w:p>
      <w:pPr>
        <w:spacing w:after="120"/>
      </w:pPr>
      <w:r>
        <w:rPr>
          <w:rFonts w:ascii="Calibri" w:cs="Calibri" w:eastAsia="Calibri" w:hAnsi="Calibri"/>
          <w:color w:val="262626"/>
          <w:sz w:val="21"/>
          <w:szCs w:val="21"/>
        </w:rPr>
        <w:t xml:space="preserve">All eleven chapters use the same order, so you can jump to the part you need without re-reading. The first four parts answer why; the middle six answer how; the last three answer what breaks and what it connects to.</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750"/>
        <w:gridCol w:w="3700"/>
        <w:gridCol w:w="3900"/>
      </w:tblGrid>
      <w:tr>
        <w:trPr>
          <w:cantSplit/>
          <w:tblHeader/>
        </w:trPr>
        <w:tc>
          <w:tcPr>
            <w:tcW w:type="dxa" w:w="17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Part</w:t>
            </w:r>
          </w:p>
        </w:tc>
        <w:tc>
          <w:tcPr>
            <w:tcW w:type="dxa" w:w="3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it answers</w:t>
            </w:r>
          </w:p>
        </w:tc>
        <w:tc>
          <w:tcPr>
            <w:tcW w:type="dxa" w:w="3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When you would read it</w:t>
            </w:r>
          </w:p>
        </w:tc>
      </w:tr>
      <w:tr>
        <w:trPr>
          <w:cantSplit/>
        </w:trPr>
        <w:tc>
          <w:tcPr>
            <w:tcW w:type="dxa" w:w="1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 Why this exists</w:t>
            </w:r>
          </w:p>
        </w:tc>
        <w:tc>
          <w:tcPr>
            <w:tcW w:type="dxa" w:w="3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problem forces this responsibility to exist at all</w:t>
            </w:r>
          </w:p>
        </w:tc>
        <w:tc>
          <w:tcPr>
            <w:tcW w:type="dxa" w:w="3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First time through, and whenever a design argument comes up</w:t>
            </w:r>
          </w:p>
        </w:tc>
      </w:tr>
      <w:tr>
        <w:trPr>
          <w:cantSplit/>
        </w:trPr>
        <w:tc>
          <w:tcPr>
            <w:tcW w:type="dxa" w:w="1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 First principles</w:t>
            </w:r>
          </w:p>
        </w:tc>
        <w:tc>
          <w:tcPr>
            <w:tcW w:type="dxa" w:w="3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derivation, step by step, from requirement to component</w:t>
            </w:r>
          </w:p>
        </w:tc>
        <w:tc>
          <w:tcPr>
            <w:tcW w:type="dxa" w:w="3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When you need to defend a design decision to someone</w:t>
            </w:r>
          </w:p>
        </w:tc>
      </w:tr>
      <w:tr>
        <w:trPr>
          <w:cantSplit/>
        </w:trPr>
        <w:tc>
          <w:tcPr>
            <w:tcW w:type="dxa" w:w="1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 Plain English</w:t>
            </w:r>
          </w:p>
        </w:tc>
        <w:tc>
          <w:tcPr>
            <w:tcW w:type="dxa" w:w="3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Every term, defined before it is used</w:t>
            </w:r>
          </w:p>
        </w:tc>
        <w:tc>
          <w:tcPr>
            <w:tcW w:type="dxa" w:w="3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Whenever a word feels slippery</w:t>
            </w:r>
          </w:p>
        </w:tc>
      </w:tr>
      <w:tr>
        <w:trPr>
          <w:cantSplit/>
        </w:trPr>
        <w:tc>
          <w:tcPr>
            <w:tcW w:type="dxa" w:w="1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4. Why it is not something else</w:t>
            </w:r>
          </w:p>
        </w:tc>
        <w:tc>
          <w:tcPr>
            <w:tcW w:type="dxa" w:w="3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boundaries that get confused, and why the confusion is tempting</w:t>
            </w:r>
          </w:p>
        </w:tc>
        <w:tc>
          <w:tcPr>
            <w:tcW w:type="dxa" w:w="3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Code review; reading unfamiliar code</w:t>
            </w:r>
          </w:p>
        </w:tc>
      </w:tr>
      <w:tr>
        <w:trPr>
          <w:cantSplit/>
        </w:trPr>
        <w:tc>
          <w:tcPr>
            <w:tcW w:type="dxa" w:w="1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5. Where it lives</w:t>
            </w:r>
          </w:p>
        </w:tc>
        <w:tc>
          <w:tcPr>
            <w:tcW w:type="dxa" w:w="3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Which of the six Level 1 layers owns it</w:t>
            </w:r>
          </w:p>
        </w:tc>
        <w:tc>
          <w:tcPr>
            <w:tcW w:type="dxa" w:w="3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Placing new code</w:t>
            </w:r>
          </w:p>
        </w:tc>
      </w:tr>
      <w:tr>
        <w:trPr>
          <w:cantSplit/>
        </w:trPr>
        <w:tc>
          <w:tcPr>
            <w:tcW w:type="dxa" w:w="1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6. Ownership</w:t>
            </w:r>
          </w:p>
        </w:tc>
        <w:tc>
          <w:tcPr>
            <w:tcW w:type="dxa" w:w="3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Who creates, reads, writes; lifetime; what resource it holds</w:t>
            </w:r>
          </w:p>
        </w:tc>
        <w:tc>
          <w:tcPr>
            <w:tcW w:type="dxa" w:w="3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Deciding what a component may touch</w:t>
            </w:r>
          </w:p>
        </w:tc>
      </w:tr>
      <w:tr>
        <w:trPr>
          <w:cantSplit/>
        </w:trPr>
        <w:tc>
          <w:tcPr>
            <w:tcW w:type="dxa" w:w="1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7. Mechanical operation</w:t>
            </w:r>
          </w:p>
        </w:tc>
        <w:tc>
          <w:tcPr>
            <w:tcW w:type="dxa" w:w="3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actually happens, in order, underneath</w:t>
            </w:r>
          </w:p>
        </w:tc>
        <w:tc>
          <w:tcPr>
            <w:tcW w:type="dxa" w:w="3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Implementing it</w:t>
            </w:r>
          </w:p>
        </w:tc>
      </w:tr>
      <w:tr>
        <w:trPr>
          <w:cantSplit/>
        </w:trPr>
        <w:tc>
          <w:tcPr>
            <w:tcW w:type="dxa" w:w="1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8. Data / control / event</w:t>
            </w:r>
          </w:p>
        </w:tc>
        <w:tc>
          <w:tcPr>
            <w:tcW w:type="dxa" w:w="3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information moves, what decision moves, what durable fact is produced</w:t>
            </w:r>
          </w:p>
        </w:tc>
        <w:tc>
          <w:tcPr>
            <w:tcW w:type="dxa" w:w="3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Diagnosing "why did it do that?"</w:t>
            </w:r>
          </w:p>
        </w:tc>
      </w:tr>
      <w:tr>
        <w:trPr>
          <w:cantSplit/>
        </w:trPr>
        <w:tc>
          <w:tcPr>
            <w:tcW w:type="dxa" w:w="1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9. Atlas trace</w:t>
            </w:r>
          </w:p>
        </w:tc>
        <w:tc>
          <w:tcPr>
            <w:tcW w:type="dxa" w:w="3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This component's slice of the one continuous run</w:t>
            </w:r>
          </w:p>
        </w:tc>
        <w:tc>
          <w:tcPr>
            <w:tcW w:type="dxa" w:w="3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Building the end-to-end picture</w:t>
            </w:r>
          </w:p>
        </w:tc>
      </w:tr>
      <w:tr>
        <w:trPr>
          <w:cantSplit/>
        </w:trPr>
        <w:tc>
          <w:tcPr>
            <w:tcW w:type="dxa" w:w="1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10. Failure mode</w:t>
            </w:r>
          </w:p>
        </w:tc>
        <w:tc>
          <w:tcPr>
            <w:tcW w:type="dxa" w:w="3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Observed → expected → root cause → fix → verification</w:t>
            </w:r>
          </w:p>
        </w:tc>
        <w:tc>
          <w:tcPr>
            <w:tcW w:type="dxa" w:w="3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During an incident</w:t>
            </w:r>
          </w:p>
        </w:tc>
      </w:tr>
      <w:tr>
        <w:trPr>
          <w:cantSplit/>
        </w:trPr>
        <w:tc>
          <w:tcPr>
            <w:tcW w:type="dxa" w:w="1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11. Crash and recovery</w:t>
            </w:r>
          </w:p>
        </w:tc>
        <w:tc>
          <w:tcPr>
            <w:tcW w:type="dxa" w:w="3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survives a process death, what can be retried, what cannot</w:t>
            </w:r>
          </w:p>
        </w:tc>
        <w:tc>
          <w:tcPr>
            <w:tcW w:type="dxa" w:w="3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Designing for durability</w:t>
            </w:r>
          </w:p>
        </w:tc>
      </w:tr>
      <w:tr>
        <w:trPr>
          <w:cantSplit/>
        </w:trPr>
        <w:tc>
          <w:tcPr>
            <w:tcW w:type="dxa" w:w="1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12. Why the wrong design looks reasonable</w:t>
            </w:r>
          </w:p>
        </w:tc>
        <w:tc>
          <w:tcPr>
            <w:tcW w:type="dxa" w:w="3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competent-engineer instinct that produces the defect</w:t>
            </w:r>
          </w:p>
        </w:tc>
        <w:tc>
          <w:tcPr>
            <w:tcW w:type="dxa" w:w="3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Recognising it in your own reasoning</w:t>
            </w:r>
          </w:p>
        </w:tc>
      </w:tr>
      <w:tr>
        <w:trPr>
          <w:cantSplit/>
        </w:trPr>
        <w:tc>
          <w:tcPr>
            <w:tcW w:type="dxa" w:w="1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13. Tradeoffs</w:t>
            </w:r>
          </w:p>
        </w:tc>
        <w:tc>
          <w:tcPr>
            <w:tcW w:type="dxa" w:w="3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Chosen design against the obvious alternative</w:t>
            </w:r>
          </w:p>
        </w:tc>
        <w:tc>
          <w:tcPr>
            <w:tcW w:type="dxa" w:w="3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Deciding whether the rule applies to your case</w:t>
            </w:r>
          </w:p>
        </w:tc>
      </w:tr>
      <w:tr>
        <w:trPr>
          <w:cantSplit/>
        </w:trPr>
        <w:tc>
          <w:tcPr>
            <w:tcW w:type="dxa" w:w="1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14–17. Connections, terms, capability</w:t>
            </w:r>
          </w:p>
        </w:tc>
        <w:tc>
          <w:tcPr>
            <w:tcW w:type="dxa" w:w="3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Backward and forward links, definitions, what you can now do</w:t>
            </w:r>
          </w:p>
        </w:tc>
        <w:tc>
          <w:tcPr>
            <w:tcW w:type="dxa" w:w="3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Closing the loop</w:t>
            </w:r>
          </w:p>
        </w:tc>
      </w:tr>
    </w:tbl>
    <w:p>
      <w:pPr>
        <w:pStyle w:val="Heading2"/>
        <w:spacing w:after="140" w:before="280"/>
      </w:pPr>
      <w:r>
        <w:rPr>
          <w:rFonts w:ascii="Calibri" w:cs="Calibri" w:eastAsia="Calibri" w:hAnsi="Calibri"/>
          <w:b/>
          <w:bCs/>
          <w:color w:val="1F3864"/>
          <w:sz w:val="26"/>
          <w:szCs w:val="26"/>
        </w:rPr>
        <w:t xml:space="preserve">The Provenance Tags</w:t>
      </w:r>
    </w:p>
    <w:p>
      <w:pPr>
        <w:spacing w:after="120"/>
      </w:pPr>
      <w:r>
        <w:rPr>
          <w:rFonts w:ascii="Calibri" w:cs="Calibri" w:eastAsia="Calibri" w:hAnsi="Calibri"/>
          <w:color w:val="262626"/>
          <w:sz w:val="21"/>
          <w:szCs w:val="21"/>
        </w:rPr>
        <w:t xml:space="preserve">Every non-obvious claim carries a tag. This matters more than it looks: the difference between something the handbook establishes and something derived from it is the difference between a rule you can rely on and a reading you should check.</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050"/>
        <w:gridCol w:w="3400"/>
        <w:gridCol w:w="3900"/>
      </w:tblGrid>
      <w:tr>
        <w:trPr>
          <w:cantSplit/>
          <w:tblHeader/>
        </w:trPr>
        <w:tc>
          <w:tcPr>
            <w:tcW w:type="dxa" w:w="20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Tag</w:t>
            </w:r>
          </w:p>
        </w:tc>
        <w:tc>
          <w:tcPr>
            <w:tcW w:type="dxa" w:w="3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Means</w:t>
            </w:r>
          </w:p>
        </w:tc>
        <w:tc>
          <w:tcPr>
            <w:tcW w:type="dxa" w:w="3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How much weight to put on it</w:t>
            </w:r>
          </w:p>
        </w:tc>
      </w:tr>
      <w:tr>
        <w:trPr>
          <w:cantSplit/>
        </w:trPr>
        <w:tc>
          <w:tcPr>
            <w:tcW w:type="dxa" w:w="2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[CONFIRMED]</w:t>
            </w:r>
          </w:p>
        </w:tc>
        <w:tc>
          <w:tcPr>
            <w:tcW w:type="dxa" w:w="3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Explicitly stated by the handbook chapter</w:t>
            </w:r>
          </w:p>
        </w:tc>
        <w:tc>
          <w:tcPr>
            <w:tcW w:type="dxa" w:w="3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Full. This is the architecture.</w:t>
            </w:r>
          </w:p>
        </w:tc>
      </w:tr>
      <w:tr>
        <w:trPr>
          <w:cantSplit/>
        </w:trPr>
        <w:tc>
          <w:tcPr>
            <w:tcW w:type="dxa" w:w="2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[INFERENCE]</w:t>
            </w:r>
          </w:p>
        </w:tc>
        <w:tc>
          <w:tcPr>
            <w:tcW w:type="dxa" w:w="3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Derived logically from what the handbook says, but not stated in those words</w:t>
            </w:r>
          </w:p>
        </w:tc>
        <w:tc>
          <w:tcPr>
            <w:tcW w:type="dxa" w:w="3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High, but it is a reading. Check it against the source before betting a design on it.</w:t>
            </w:r>
          </w:p>
        </w:tc>
      </w:tr>
      <w:tr>
        <w:trPr>
          <w:cantSplit/>
        </w:trPr>
        <w:tc>
          <w:tcPr>
            <w:tcW w:type="dxa" w:w="2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[GENERAL KNOWLEDGE]</w:t>
            </w:r>
          </w:p>
        </w:tc>
        <w:tc>
          <w:tcPr>
            <w:tcW w:type="dxa" w:w="3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Ordinary engineering knowledge, used to make the explanation land</w:t>
            </w:r>
          </w:p>
        </w:tc>
        <w:tc>
          <w:tcPr>
            <w:tcW w:type="dxa" w:w="3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Full, but it is not specific to this architecture.</w:t>
            </w:r>
          </w:p>
        </w:tc>
      </w:tr>
      <w:tr>
        <w:trPr>
          <w:cantSplit/>
        </w:trPr>
        <w:tc>
          <w:tcPr>
            <w:tcW w:type="dxa" w:w="2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[DESIGN CHOICE]</w:t>
            </w:r>
          </w:p>
        </w:tc>
        <w:tc>
          <w:tcPr>
            <w:tcW w:type="dxa" w:w="3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reasonable implementation among several; not a mandatory rule</w:t>
            </w:r>
          </w:p>
        </w:tc>
        <w:tc>
          <w:tcPr>
            <w:tcW w:type="dxa" w:w="3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None as a rule. Treat it as an example.</w:t>
            </w:r>
          </w:p>
        </w:tc>
      </w:tr>
      <w:tr>
        <w:trPr>
          <w:cantSplit/>
        </w:trPr>
        <w:tc>
          <w:tcPr>
            <w:tcW w:type="dxa" w:w="2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[DEFERRED]</w:t>
            </w:r>
          </w:p>
        </w:tc>
        <w:tc>
          <w:tcPr>
            <w:tcW w:type="dxa" w:w="3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Deliberately handled by a later chapter; not resolved here</w:t>
            </w:r>
          </w:p>
        </w:tc>
        <w:tc>
          <w:tcPr>
            <w:tcW w:type="dxa" w:w="3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Do not fill the gap yourself. The gap is the point.</w:t>
            </w:r>
          </w:p>
        </w:tc>
      </w:tr>
      <w:tr>
        <w:trPr>
          <w:cantSplit/>
        </w:trPr>
        <w:tc>
          <w:tcPr>
            <w:tcW w:type="dxa" w:w="2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[UNKNOWN]</w:t>
            </w:r>
          </w:p>
        </w:tc>
        <w:tc>
          <w:tcPr>
            <w:tcW w:type="dxa" w:w="3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 established by the source</w:t>
            </w:r>
          </w:p>
        </w:tc>
        <w:tc>
          <w:tcPr>
            <w:tcW w:type="dxa" w:w="3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None. Nobody has answered this.</w:t>
            </w:r>
          </w:p>
        </w:tc>
      </w:tr>
    </w:tbl>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THE RULE THIS DOCUMENT FOLLOWS ABOUT ITSELF</w:t>
            </w:r>
          </w:p>
          <w:p>
            <w:pPr>
              <w:spacing w:after="40"/>
            </w:pPr>
            <w:r>
              <w:rPr>
                <w:rFonts w:ascii="Calibri" w:cs="Calibri" w:eastAsia="Calibri" w:hAnsi="Calibri"/>
                <w:color w:val="262626"/>
                <w:sz w:val="20"/>
                <w:szCs w:val="20"/>
              </w:rPr>
              <w:t xml:space="preserve">Where the handbook defers something to a later chapter, this document preserves the deferral rather than inventing an answer. If a mechanism is marked [DEFERRED], that is not an omission — it is the handbook telling you that the mechanism has prerequisites you have not met yet, and guessing at it now would give you a plausible wrong model that is harder to correct than no model.</w:t>
            </w:r>
          </w:p>
          <w:p>
            <w:pPr>
              <w:spacing w:after="40"/>
            </w:pPr>
            <w:r>
              <w:rPr>
                <w:rFonts w:ascii="Calibri" w:cs="Calibri" w:eastAsia="Calibri" w:hAnsi="Calibri"/>
                <w:color w:val="262626"/>
                <w:sz w:val="20"/>
                <w:szCs w:val="20"/>
              </w:rPr>
              <w:t xml:space="preserve">Two examples you will meet: fencing tokens are NOT part of this level's vocabulary (Ch 32 owns them), and durable replay is named here but built in Ch 21.</w:t>
            </w:r>
          </w:p>
        </w:tc>
      </w:tr>
    </w:tbl>
    <w:p>
      <w:pPr>
        <w:pStyle w:val="Heading2"/>
        <w:spacing w:after="140" w:before="280"/>
      </w:pPr>
      <w:r>
        <w:rPr>
          <w:rFonts w:ascii="Calibri" w:cs="Calibri" w:eastAsia="Calibri" w:hAnsi="Calibri"/>
          <w:b/>
          <w:bCs/>
          <w:color w:val="1F3864"/>
          <w:sz w:val="26"/>
          <w:szCs w:val="26"/>
        </w:rPr>
        <w:t xml:space="preserve">Three Ways to Read It</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FIRST PASS -- build the mental model</w:t>
            </w:r>
          </w:p>
          <w:p>
            <w:pPr>
              <w:spacing w:after="0"/>
            </w:pPr>
            <w:r>
              <w:rPr>
                <w:rFonts w:ascii="Consolas" w:cs="Consolas" w:eastAsia="Consolas" w:hAnsi="Consolas"/>
                <w:color w:val="262626"/>
                <w:sz w:val="18"/>
                <w:szCs w:val="18"/>
              </w:rPr>
              <w:t xml:space="preserve">    Front matter -&gt; the continuous run -&gt; chapters 10 to 20 in order</w:t>
            </w:r>
          </w:p>
          <w:p>
            <w:pPr>
              <w:spacing w:after="0"/>
            </w:pPr>
            <w:r>
              <w:rPr>
                <w:rFonts w:ascii="Consolas" w:cs="Consolas" w:eastAsia="Consolas" w:hAnsi="Consolas"/>
                <w:color w:val="262626"/>
                <w:sz w:val="18"/>
                <w:szCs w:val="18"/>
              </w:rPr>
              <w:t xml:space="preserve">    -&gt; the eight diagrams -&gt; the end-to-end trace.</w:t>
            </w:r>
          </w:p>
          <w:p>
            <w:pPr>
              <w:spacing w:after="0"/>
            </w:pPr>
            <w:r>
              <w:rPr>
                <w:rFonts w:ascii="Consolas" w:cs="Consolas" w:eastAsia="Consolas" w:hAnsi="Consolas"/>
                <w:color w:val="262626"/>
                <w:sz w:val="18"/>
                <w:szCs w:val="18"/>
              </w:rPr>
              <w:t xml:space="preserve">    Do not skip the derivations. They are the part that transfers.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DURING AN INCIDENT -- diagnose</w:t>
            </w:r>
          </w:p>
          <w:p>
            <w:pPr>
              <w:spacing w:after="0"/>
            </w:pPr>
            <w:r>
              <w:rPr>
                <w:rFonts w:ascii="Consolas" w:cs="Consolas" w:eastAsia="Consolas" w:hAnsi="Consolas"/>
                <w:color w:val="262626"/>
                <w:sz w:val="18"/>
                <w:szCs w:val="18"/>
              </w:rPr>
              <w:t xml:space="preserve">    Production Failure Guide -&gt; the chapter that owns the boundary</w:t>
            </w:r>
          </w:p>
          <w:p>
            <w:pPr>
              <w:spacing w:after="0"/>
            </w:pPr>
            <w:r>
              <w:rPr>
                <w:rFonts w:ascii="Consolas" w:cs="Consolas" w:eastAsia="Consolas" w:hAnsi="Consolas"/>
                <w:color w:val="262626"/>
                <w:sz w:val="18"/>
                <w:szCs w:val="18"/>
              </w:rPr>
              <w:t xml:space="preserve">    -&gt; that chapter's part 10 (failure mode) and part 11 (recovery).</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WHILE WRITING CODE -- decide</w:t>
            </w:r>
          </w:p>
          <w:p>
            <w:pPr>
              <w:spacing w:after="0"/>
            </w:pPr>
            <w:r>
              <w:rPr>
                <w:rFonts w:ascii="Consolas" w:cs="Consolas" w:eastAsia="Consolas" w:hAnsi="Consolas"/>
                <w:color w:val="262626"/>
                <w:sz w:val="18"/>
                <w:szCs w:val="18"/>
              </w:rPr>
              <w:t xml:space="preserve">    'When I Start Coding Level 2' checklist -&gt; the chapter's</w:t>
            </w:r>
          </w:p>
          <w:p>
            <w:pPr>
              <w:spacing w:after="0"/>
            </w:pPr>
            <w:r>
              <w:rPr>
                <w:rFonts w:ascii="Consolas" w:cs="Consolas" w:eastAsia="Consolas" w:hAnsi="Consolas"/>
                <w:color w:val="262626"/>
                <w:sz w:val="18"/>
                <w:szCs w:val="18"/>
              </w:rPr>
              <w:t xml:space="preserve">    part 6 (ownership) and part 7 (mechanics) -&gt; the cheat sheet.</w:t>
            </w:r>
          </w:p>
        </w:tc>
      </w:tr>
    </w:tbl>
    <w:p>
      <w:pPr>
        <w:pStyle w:val="Heading2"/>
        <w:spacing w:after="140" w:before="280"/>
      </w:pPr>
      <w:r>
        <w:rPr>
          <w:rFonts w:ascii="Calibri" w:cs="Calibri" w:eastAsia="Calibri" w:hAnsi="Calibri"/>
          <w:b/>
          <w:bCs/>
          <w:color w:val="1F3864"/>
          <w:sz w:val="26"/>
          <w:szCs w:val="26"/>
        </w:rPr>
        <w:t xml:space="preserve">What Level 1 You Are Assumed to Have</w:t>
      </w:r>
    </w:p>
    <w:p>
      <w:pPr>
        <w:spacing w:after="120"/>
      </w:pPr>
      <w:r>
        <w:rPr>
          <w:rFonts w:ascii="Calibri" w:cs="Calibri" w:eastAsia="Calibri" w:hAnsi="Calibri"/>
          <w:color w:val="262626"/>
          <w:sz w:val="21"/>
          <w:szCs w:val="21"/>
        </w:rPr>
        <w:t xml:space="preserve">This document assumes the Level 1 vocabulary and does not re-teach it. If any row below is unfamiliar, go back before starting Chapter 10 — every one of them is load-bearing here.</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900"/>
        <w:gridCol w:w="7450"/>
      </w:tblGrid>
      <w:tr>
        <w:trPr>
          <w:cantSplit/>
          <w:tblHeader/>
        </w:trPr>
        <w:tc>
          <w:tcPr>
            <w:tcW w:type="dxa" w:w="1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From Level 1</w:t>
            </w:r>
          </w:p>
        </w:tc>
        <w:tc>
          <w:tcPr>
            <w:tcW w:type="dxa" w:w="74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Assumed, in one line</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Six layers</w:t>
            </w:r>
          </w:p>
        </w:tc>
        <w:tc>
          <w:tcPr>
            <w:tcW w:type="dxa" w:w="7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Surface, Edge, Substrate, Kernel, Ports, Domain — and the narrow waist between Kernel and Domain: commands down, events up, one transaction each.</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Five nouns</w:t>
            </w:r>
          </w:p>
        </w:tc>
        <w:tc>
          <w:tcPr>
            <w:tcW w:type="dxa" w:w="7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 Episode, Step, Activity, Park — and the custody gradient: scarcity × duration ≈ constant.</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Four state categories</w:t>
            </w:r>
          </w:p>
        </w:tc>
        <w:tc>
          <w:tcPr>
            <w:tcW w:type="dxa" w:w="7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Domain, Run, Model, Harness state — each with exactly one owner and one lifetime.</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Two lifecycles</w:t>
            </w:r>
          </w:p>
        </w:tc>
        <w:tc>
          <w:tcPr>
            <w:tcW w:type="dxa" w:w="7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run lifecycle (the goal) and the runtime lifecycle (the process), meeting at exactly two points: claim and release.</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Three flows</w:t>
            </w:r>
          </w:p>
        </w:tc>
        <w:tc>
          <w:tcPr>
            <w:tcW w:type="dxa" w:w="7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Control, data, and event are three readings of one system, not three subsystems.</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Edge contract</w:t>
            </w:r>
          </w:p>
        </w:tc>
        <w:tc>
          <w:tcPr>
            <w:tcW w:type="dxa" w:w="7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Hydrate then subscribe; inbound intent is durable, outbound view is disposable.</w:t>
            </w:r>
          </w:p>
        </w:tc>
      </w:tr>
    </w:tbl>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What Changes at Level 2</w:t>
      </w:r>
    </w:p>
    <w:p>
      <w:pPr>
        <w:spacing w:after="120"/>
      </w:pPr>
      <w:r>
        <w:rPr>
          <w:rFonts w:ascii="Calibri" w:cs="Calibri" w:eastAsia="Calibri" w:hAnsi="Calibri"/>
          <w:color w:val="262626"/>
          <w:sz w:val="21"/>
          <w:szCs w:val="21"/>
        </w:rPr>
        <w:t xml:space="preserve">Level 1 taught you to reason about the runtime from outside: its shape, its units, who owns what, which clock you are on, which reading of the system answers a question. Level 2 opens eleven components and shows how each one turns those architectural rules into machinery that actually runs.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600"/>
        <w:gridCol w:w="3500"/>
        <w:gridCol w:w="4250"/>
      </w:tblGrid>
      <w:tr>
        <w:trPr>
          <w:cantSplit/>
          <w:tblHeader/>
        </w:trPr>
        <w:tc>
          <w:tcPr>
            <w:tcW w:type="dxa" w:w="16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
            </w:r>
          </w:p>
        </w:tc>
        <w:tc>
          <w:tcPr>
            <w:tcW w:type="dxa" w:w="3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LEVEL 1 (done)</w:t>
            </w:r>
          </w:p>
        </w:tc>
        <w:tc>
          <w:tcPr>
            <w:tcW w:type="dxa" w:w="42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LEVEL 2 (this document)</w:t>
            </w:r>
          </w:p>
        </w:tc>
      </w:tr>
      <w:tr>
        <w:trPr>
          <w:cantSplit/>
        </w:trPr>
        <w:tc>
          <w:tcPr>
            <w:tcW w:type="dxa" w:w="1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question</w:t>
            </w:r>
          </w:p>
        </w:tc>
        <w:tc>
          <w:tcPr>
            <w:tcW w:type="dxa" w:w="3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Where does this belong, and who owns it?</w:t>
            </w:r>
          </w:p>
        </w:tc>
        <w:tc>
          <w:tcPr>
            <w:tcW w:type="dxa" w:w="4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How is this actually built, and what does it do at runtime?</w:t>
            </w:r>
          </w:p>
        </w:tc>
      </w:tr>
      <w:tr>
        <w:trPr>
          <w:cantSplit/>
        </w:trPr>
        <w:tc>
          <w:tcPr>
            <w:tcW w:type="dxa" w:w="1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artifact</w:t>
            </w:r>
          </w:p>
        </w:tc>
        <w:tc>
          <w:tcPr>
            <w:tcW w:type="dxa" w:w="3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diagram you can draw from memory</w:t>
            </w:r>
          </w:p>
        </w:tc>
        <w:tc>
          <w:tcPr>
            <w:tcW w:type="dxa" w:w="4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implementation you can read and diagnose</w:t>
            </w:r>
          </w:p>
        </w:tc>
      </w:tr>
      <w:tr>
        <w:trPr>
          <w:cantSplit/>
        </w:trPr>
        <w:tc>
          <w:tcPr>
            <w:tcW w:type="dxa" w:w="1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unit</w:t>
            </w:r>
          </w:p>
        </w:tc>
        <w:tc>
          <w:tcPr>
            <w:tcW w:type="dxa" w:w="3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Layers, nouns, state categories, flows</w:t>
            </w:r>
          </w:p>
        </w:tc>
        <w:tc>
          <w:tcPr>
            <w:tcW w:type="dxa" w:w="4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Components: eleven, each with an interface, an owner, and a lifetime</w:t>
            </w:r>
          </w:p>
        </w:tc>
      </w:tr>
      <w:tr>
        <w:trPr>
          <w:cantSplit/>
        </w:trPr>
        <w:tc>
          <w:tcPr>
            <w:tcW w:type="dxa" w:w="1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test</w:t>
            </w:r>
          </w:p>
        </w:tc>
        <w:tc>
          <w:tcPr>
            <w:tcW w:type="dxa" w:w="3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Given a stuck run, name which noun is stuck and who is responsible</w:t>
            </w:r>
          </w:p>
        </w:tc>
        <w:tc>
          <w:tcPr>
            <w:tcW w:type="dxa" w:w="4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Given a stuck run, name which component owns the decision, which state it may write, and which invariant would prove the diagnosis</w:t>
            </w:r>
          </w:p>
        </w:tc>
      </w:tr>
      <w:tr>
        <w:trPr>
          <w:cantSplit/>
        </w:trPr>
        <w:tc>
          <w:tcPr>
            <w:tcW w:type="dxa" w:w="1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failure you avoid</w:t>
            </w:r>
          </w:p>
        </w:tc>
        <w:tc>
          <w:tcPr>
            <w:tcW w:type="dxa" w:w="3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Putting code in the wrong layer</w:t>
            </w:r>
          </w:p>
        </w:tc>
        <w:tc>
          <w:tcPr>
            <w:tcW w:type="dxa" w:w="4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Building a component that violates a boundary the layer diagram cannot see</w:t>
            </w:r>
          </w:p>
        </w:tc>
      </w:tr>
    </w:tbl>
    <w:tbl>
      <w:tblPr>
        <w:tblW w:type="dxa" w:w="9350"/>
        <w:tblBorders>
          <w:top w:val="single" w:color="2F6B62" w:sz="4"/>
          <w:left w:val="single" w:color="2F6B62" w:sz="24"/>
          <w:bottom w:val="single" w:color="2F6B62" w:sz="4"/>
          <w:right w:val="single" w:color="2F6B62" w:sz="4"/>
          <w:insideH w:val="single" w:color="auto" w:sz="4"/>
          <w:insideV w:val="single" w:color="auto" w:sz="4"/>
        </w:tblBorders>
        <w:tblLayout w:type="fixed"/>
      </w:tblPr>
      <w:tblGrid>
        <w:gridCol w:w="9350"/>
      </w:tblGrid>
      <w:tr>
        <w:trPr>
          <w:cantSplit/>
        </w:trPr>
        <w:tc>
          <w:tcPr>
            <w:tcW w:type="dxa" w:w="9350"/>
            <w:shd w:fill="EAF5F3" w:val="clear"/>
            <w:tcMar>
              <w:top w:type="dxa" w:w="140"/>
              <w:left w:type="dxa" w:w="220"/>
              <w:bottom w:type="dxa" w:w="140"/>
              <w:right w:type="dxa" w:w="220"/>
            </w:tcMar>
          </w:tcPr>
          <w:p>
            <w:pPr>
              <w:spacing w:after="60"/>
            </w:pPr>
            <w:r>
              <w:rPr>
                <w:rFonts w:ascii="Calibri" w:cs="Calibri" w:eastAsia="Calibri" w:hAnsi="Calibri"/>
                <w:b/>
                <w:bCs/>
                <w:color w:val="2F6B62"/>
                <w:sz w:val="20"/>
                <w:szCs w:val="20"/>
              </w:rPr>
              <w:t xml:space="preserve">THE SHIFT IN ONE SENTENCE</w:t>
            </w:r>
          </w:p>
          <w:p>
            <w:pPr>
              <w:spacing w:after="40"/>
            </w:pPr>
            <w:r>
              <w:rPr>
                <w:rFonts w:ascii="Calibri" w:cs="Calibri" w:eastAsia="Calibri" w:hAnsi="Calibri"/>
                <w:color w:val="262626"/>
                <w:sz w:val="20"/>
                <w:szCs w:val="20"/>
              </w:rPr>
              <w:t xml:space="preserve">Level 1: “I can draw the runtime and reason about its nouns, ownership, lifecycles and flows.”</w:t>
            </w:r>
          </w:p>
          <w:p>
            <w:pPr>
              <w:spacing w:after="40"/>
            </w:pPr>
            <w:r>
              <w:rPr>
                <w:rFonts w:ascii="Calibri" w:cs="Calibri" w:eastAsia="Calibri" w:hAnsi="Calibri"/>
                <w:color w:val="262626"/>
                <w:sz w:val="20"/>
                <w:szCs w:val="20"/>
              </w:rPr>
              <w:t xml:space="preserve">Level 2: “I can open the implementation and explain exactly how each major runtime component turns those architectural rules into executable machinery.” [CONFIRMED — the handbook states Level 2 is the level you implement from.]</w:t>
            </w:r>
          </w:p>
        </w:tc>
      </w:tr>
    </w:tbl>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The Level 2 Master Mental Model</w:t>
      </w:r>
    </w:p>
    <w:p>
      <w:pPr>
        <w:spacing w:after="120"/>
      </w:pPr>
      <w:r>
        <w:rPr>
          <w:rFonts w:ascii="Calibri" w:cs="Calibri" w:eastAsia="Calibri" w:hAnsi="Calibri"/>
          <w:color w:val="262626"/>
          <w:sz w:val="21"/>
          <w:szCs w:val="21"/>
        </w:rPr>
        <w:t xml:space="preserve">Before any individual component, the shape they all sit in. Everything in this document is one of three things: something that PROPOSES, something that VETOES, or something that SEQUENCES. Nothing does two of them.</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ONE PROPOSER, THREE VETOES, ONE SEQUENCER</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THE RUNTIME LOOP  (Ch 18)                 |</w:t>
            </w:r>
          </w:p>
          <w:p>
            <w:pPr>
              <w:spacing w:after="0"/>
            </w:pPr>
            <w:r>
              <w:rPr>
                <w:rFonts w:ascii="Consolas" w:cs="Consolas" w:eastAsia="Consolas" w:hAnsi="Consolas"/>
                <w:color w:val="262626"/>
                <w:sz w:val="18"/>
                <w:szCs w:val="18"/>
              </w:rPr>
              <w:t xml:space="preserve">   |         ~40 lines. Sequences. DECIDES NOTHING.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        |        |        |        |        |</w:t>
            </w:r>
          </w:p>
          <w:p>
            <w:pPr>
              <w:spacing w:after="0"/>
            </w:pPr>
            <w:r>
              <w:rPr>
                <w:rFonts w:ascii="Consolas" w:cs="Consolas" w:eastAsia="Consolas" w:hAnsi="Consolas"/>
                <w:color w:val="262626"/>
                <w:sz w:val="18"/>
                <w:szCs w:val="18"/>
              </w:rPr>
              <w:t xml:space="preserve">       v       v        v        v        v        v        v</w:t>
            </w:r>
          </w:p>
          <w:p>
            <w:pPr>
              <w:spacing w:after="0"/>
            </w:pPr>
            <w:r>
              <w:rPr>
                <w:rFonts w:ascii="Consolas" w:cs="Consolas" w:eastAsia="Consolas" w:hAnsi="Consolas"/>
                <w:color w:val="262626"/>
                <w:sz w:val="18"/>
                <w:szCs w:val="18"/>
              </w:rPr>
              <w:t xml:space="preserve">   +-------+ +------+ +------+ +------+ +------+ +------+ +--------+</w:t>
            </w:r>
          </w:p>
          <w:p>
            <w:pPr>
              <w:spacing w:after="0"/>
            </w:pPr>
            <w:r>
              <w:rPr>
                <w:rFonts w:ascii="Consolas" w:cs="Consolas" w:eastAsia="Consolas" w:hAnsi="Consolas"/>
                <w:color w:val="262626"/>
                <w:sz w:val="18"/>
                <w:szCs w:val="18"/>
              </w:rPr>
              <w:t xml:space="preserve">   |STATE  | |PLAN- | |CON-  | |MODEL | |TOOL  | |GRADER| |APPROVAL|</w:t>
            </w:r>
          </w:p>
          <w:p>
            <w:pPr>
              <w:spacing w:after="0"/>
            </w:pPr>
            <w:r>
              <w:rPr>
                <w:rFonts w:ascii="Consolas" w:cs="Consolas" w:eastAsia="Consolas" w:hAnsi="Consolas"/>
                <w:color w:val="262626"/>
                <w:sz w:val="18"/>
                <w:szCs w:val="18"/>
              </w:rPr>
              <w:t xml:space="preserve">   |MGR    | |NER   | |TEXT  | |PORT  | |ENGINE| |      | |PORT    |</w:t>
            </w:r>
          </w:p>
          <w:p>
            <w:pPr>
              <w:spacing w:after="0"/>
            </w:pPr>
            <w:r>
              <w:rPr>
                <w:rFonts w:ascii="Consolas" w:cs="Consolas" w:eastAsia="Consolas" w:hAnsi="Consolas"/>
                <w:color w:val="262626"/>
                <w:sz w:val="18"/>
                <w:szCs w:val="18"/>
              </w:rPr>
              <w:t xml:space="preserve">   |Ch 17  | |Ch 10 | |Ch 11 | |Ch 13 | |Ch 14 | |Ch 28 | |Ch 30   |</w:t>
            </w:r>
          </w:p>
          <w:p>
            <w:pPr>
              <w:spacing w:after="0"/>
            </w:pPr>
            <w:r>
              <w:rPr>
                <w:rFonts w:ascii="Consolas" w:cs="Consolas" w:eastAsia="Consolas" w:hAnsi="Consolas"/>
                <w:color w:val="262626"/>
                <w:sz w:val="18"/>
                <w:szCs w:val="18"/>
              </w:rPr>
              <w:t xml:space="preserve">   +-------+ +--+---+ +--+---+ +--+---+ +--+---+ +--+---+ +---+----+</w:t>
            </w:r>
          </w:p>
          <w:p>
            <w:pPr>
              <w:spacing w:after="0"/>
            </w:pPr>
            <w:r>
              <w:rPr>
                <w:rFonts w:ascii="Consolas" w:cs="Consolas" w:eastAsia="Consolas" w:hAnsi="Consolas"/>
                <w:color w:val="262626"/>
                <w:sz w:val="18"/>
                <w:szCs w:val="18"/>
              </w:rPr>
              <w:t xml:space="preserve">               |         |        |        |        |         |</w:t>
            </w:r>
          </w:p>
          <w:p>
            <w:pPr>
              <w:spacing w:after="0"/>
            </w:pPr>
            <w:r>
              <w:rPr>
                <w:rFonts w:ascii="Consolas" w:cs="Consolas" w:eastAsia="Consolas" w:hAnsi="Consolas"/>
                <w:color w:val="262626"/>
                <w:sz w:val="18"/>
                <w:szCs w:val="18"/>
              </w:rPr>
              <w:t xml:space="preserve">         PROPOSES   supplies  supplies  EXECUTES   VETO      VETO</w:t>
            </w:r>
          </w:p>
          <w:p>
            <w:pPr>
              <w:spacing w:after="0"/>
            </w:pPr>
            <w:r>
              <w:rPr>
                <w:rFonts w:ascii="Consolas" w:cs="Consolas" w:eastAsia="Consolas" w:hAnsi="Consolas"/>
                <w:color w:val="262626"/>
                <w:sz w:val="18"/>
                <w:szCs w:val="18"/>
              </w:rPr>
              <w:t xml:space="preserve">         (the only  what the  the one   the        (may      (may</w:t>
            </w:r>
          </w:p>
          <w:p>
            <w:pPr>
              <w:spacing w:after="0"/>
            </w:pPr>
            <w:r>
              <w:rPr>
                <w:rFonts w:ascii="Consolas" w:cs="Consolas" w:eastAsia="Consolas" w:hAnsi="Consolas"/>
                <w:color w:val="262626"/>
                <w:sz w:val="18"/>
                <w:szCs w:val="18"/>
              </w:rPr>
              <w:t xml:space="preserve">          component  model     door to   effect     only      only</w:t>
            </w:r>
          </w:p>
          <w:p>
            <w:pPr>
              <w:spacing w:after="0"/>
            </w:pPr>
            <w:r>
              <w:rPr>
                <w:rFonts w:ascii="Consolas" w:cs="Consolas" w:eastAsia="Consolas" w:hAnsi="Consolas"/>
                <w:color w:val="262626"/>
                <w:sz w:val="18"/>
                <w:szCs w:val="18"/>
              </w:rPr>
              <w:t xml:space="preserve">          allowed    can see   the model            downgrade block)</w:t>
            </w:r>
          </w:p>
          <w:p>
            <w:pPr>
              <w:spacing w:after="0"/>
            </w:pPr>
            <w:r>
              <w:rPr>
                <w:rFonts w:ascii="Consolas" w:cs="Consolas" w:eastAsia="Consolas" w:hAnsi="Consolas"/>
                <w:color w:val="262626"/>
                <w:sz w:val="18"/>
                <w:szCs w:val="18"/>
              </w:rPr>
              <w:t xml:space="preserve">          to invent                                 )</w:t>
            </w:r>
          </w:p>
          <w:p>
            <w:pPr>
              <w:spacing w:after="0"/>
            </w:pPr>
            <w:r>
              <w:rPr>
                <w:rFonts w:ascii="Consolas" w:cs="Consolas" w:eastAsia="Consolas" w:hAnsi="Consolas"/>
                <w:color w:val="262626"/>
                <w:sz w:val="18"/>
                <w:szCs w:val="18"/>
              </w:rPr>
              <w:t xml:space="preserve">          an action)</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Feeding them, never deciding:</w:t>
            </w:r>
          </w:p>
          <w:p>
            <w:pPr>
              <w:spacing w:after="0"/>
            </w:pPr>
            <w:r>
              <w:rPr>
                <w:rFonts w:ascii="Consolas" w:cs="Consolas" w:eastAsia="Consolas" w:hAnsi="Consolas"/>
                <w:color w:val="262626"/>
                <w:sz w:val="18"/>
                <w:szCs w:val="18"/>
              </w:rPr>
              <w:t xml:space="preserve">     MEMORY Ch 12 -- a context source, plus the only write path</w:t>
            </w:r>
          </w:p>
          <w:p>
            <w:pPr>
              <w:spacing w:after="0"/>
            </w:pPr>
            <w:r>
              <w:rPr>
                <w:rFonts w:ascii="Consolas" w:cs="Consolas" w:eastAsia="Consolas" w:hAnsi="Consolas"/>
                <w:color w:val="262626"/>
                <w:sz w:val="18"/>
                <w:szCs w:val="18"/>
              </w:rPr>
              <w:t xml:space="preserve">                     reachable from inside a run</w:t>
            </w:r>
          </w:p>
          <w:p>
            <w:pPr>
              <w:spacing w:after="0"/>
            </w:pPr>
            <w:r>
              <w:rPr>
                <w:rFonts w:ascii="Consolas" w:cs="Consolas" w:eastAsia="Consolas" w:hAnsi="Consolas"/>
                <w:color w:val="262626"/>
                <w:sz w:val="18"/>
                <w:szCs w:val="18"/>
              </w:rPr>
              <w:t xml:space="preserve">     ACI    Ch 15 -- not a component; the SHAPE of the tool engine's</w:t>
            </w:r>
          </w:p>
          <w:p>
            <w:pPr>
              <w:spacing w:after="0"/>
            </w:pPr>
            <w:r>
              <w:rPr>
                <w:rFonts w:ascii="Consolas" w:cs="Consolas" w:eastAsia="Consolas" w:hAnsi="Consolas"/>
                <w:color w:val="262626"/>
                <w:sz w:val="18"/>
                <w:szCs w:val="18"/>
              </w:rPr>
              <w:t xml:space="preserve">                     surface as the model experiences it</w:t>
            </w:r>
          </w:p>
          <w:p>
            <w:pPr>
              <w:spacing w:after="0"/>
            </w:pPr>
            <w:r>
              <w:rPr>
                <w:rFonts w:ascii="Consolas" w:cs="Consolas" w:eastAsia="Consolas" w:hAnsi="Consolas"/>
                <w:color w:val="262626"/>
                <w:sz w:val="18"/>
                <w:szCs w:val="18"/>
              </w:rPr>
              <w:t xml:space="preserve">     OBSERV Ch 16 -- records what happened and what the model could</w:t>
            </w:r>
          </w:p>
          <w:p>
            <w:pPr>
              <w:spacing w:after="0"/>
            </w:pPr>
            <w:r>
              <w:rPr>
                <w:rFonts w:ascii="Consolas" w:cs="Consolas" w:eastAsia="Consolas" w:hAnsi="Consolas"/>
                <w:color w:val="262626"/>
                <w:sz w:val="18"/>
                <w:szCs w:val="18"/>
              </w:rPr>
              <w:t xml:space="preserve">                     see; writes no facts, decides nothing</w:t>
            </w:r>
          </w:p>
          <w:p>
            <w:pPr>
              <w:spacing w:after="0"/>
            </w:pPr>
            <w:r>
              <w:rPr>
                <w:rFonts w:ascii="Consolas" w:cs="Consolas" w:eastAsia="Consolas" w:hAnsi="Consolas"/>
                <w:color w:val="262626"/>
                <w:sz w:val="18"/>
                <w:szCs w:val="18"/>
              </w:rPr>
              <w:t xml:space="preserve">     SUB-AG Ch 19 -- a nested run, same loop, same ports</w:t>
            </w:r>
          </w:p>
          <w:p>
            <w:pPr>
              <w:spacing w:after="0"/>
            </w:pPr>
            <w:r>
              <w:rPr>
                <w:rFonts w:ascii="Consolas" w:cs="Consolas" w:eastAsia="Consolas" w:hAnsi="Consolas"/>
                <w:color w:val="262626"/>
                <w:sz w:val="18"/>
                <w:szCs w:val="18"/>
              </w:rPr>
              <w:t xml:space="preserve">     EVOLVE Ch 20 -- a SECOND loop, in hours, editing the harness</w:t>
            </w:r>
          </w:p>
        </w:tc>
      </w:tr>
    </w:tbl>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THE PROPERTY THAT ORGANISES ALL ELEVEN CHAPTERS</w:t>
            </w:r>
          </w:p>
          <w:p>
            <w:pPr>
              <w:spacing w:after="40"/>
            </w:pPr>
            <w:r>
              <w:rPr>
                <w:rFonts w:ascii="Calibri" w:cs="Calibri" w:eastAsia="Calibri" w:hAnsi="Calibri"/>
                <w:color w:val="262626"/>
                <w:sz w:val="20"/>
                <w:szCs w:val="20"/>
              </w:rPr>
              <w:t xml:space="preserve">Exactly one component may invent an action: the planner. Everything else may stop or downgrade what it proposes, and nothing else may create one. [CONFIRMED — Ch 10 states the planner is the only component permitted to propose a step.]</w:t>
            </w:r>
          </w:p>
          <w:p>
            <w:pPr>
              <w:spacing w:after="40"/>
            </w:pPr>
            <w:r>
              <w:rPr>
                <w:rFonts w:ascii="Calibri" w:cs="Calibri" w:eastAsia="Calibri" w:hAnsi="Calibri"/>
                <w:color w:val="262626"/>
                <w:sz w:val="20"/>
                <w:szCs w:val="20"/>
              </w:rPr>
              <w:t xml:space="preserve">That is why “why did the run do that?” has a single place to look first, and it is why a component that quietly acquires the ability to propose — a gate that reroutes, a grader that suggests, a loop that picks the next step because it knows the answer — destroys auditability without breaking a single test. [INFERENCE — the handbook states the one-proposer property; the consequence for auditability is Ch 9's, restated here.]</w:t>
            </w:r>
          </w:p>
        </w:tc>
      </w:tr>
    </w:tbl>
    <w:p>
      <w:pPr>
        <w:pStyle w:val="Heading2"/>
        <w:spacing w:after="140" w:before="280"/>
      </w:pPr>
      <w:r>
        <w:rPr>
          <w:rFonts w:ascii="Calibri" w:cs="Calibri" w:eastAsia="Calibri" w:hAnsi="Calibri"/>
          <w:b/>
          <w:bCs/>
          <w:color w:val="1F3864"/>
          <w:sz w:val="26"/>
          <w:szCs w:val="26"/>
        </w:rPr>
        <w:t xml:space="preserve">The Five Sentences That Carry Level 2</w:t>
      </w:r>
    </w:p>
    <w:p>
      <w:pPr>
        <w:spacing w:after="120"/>
      </w:pPr>
      <w:r>
        <w:rPr>
          <w:rFonts w:ascii="Calibri" w:cs="Calibri" w:eastAsia="Calibri" w:hAnsi="Calibri"/>
          <w:color w:val="262626"/>
          <w:sz w:val="21"/>
          <w:szCs w:val="21"/>
        </w:rPr>
        <w:t xml:space="preserve">If you retain nothing else, retain these. Each is one chapter's central claim, and each has an entire failure class behind it.</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600"/>
        <w:gridCol w:w="4400"/>
        <w:gridCol w:w="4350"/>
      </w:tblGrid>
      <w:tr>
        <w:trPr>
          <w:cantSplit/>
          <w:tblHeader/>
        </w:trPr>
        <w:tc>
          <w:tcPr>
            <w:tcW w:type="dxa" w:w="6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Ch</w:t>
            </w:r>
          </w:p>
        </w:tc>
        <w:tc>
          <w:tcPr>
            <w:tcW w:type="dxa" w:w="4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The sentence</w:t>
            </w:r>
          </w:p>
        </w:tc>
        <w:tc>
          <w:tcPr>
            <w:tcW w:type="dxa" w:w="43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The failure class it prevents</w:t>
            </w:r>
          </w:p>
        </w:tc>
      </w:tr>
      <w:tr>
        <w:trPr>
          <w:cantSplit/>
        </w:trPr>
        <w:tc>
          <w:tcPr>
            <w:tcW w:type="dxa" w:w="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10</w:t>
            </w:r>
          </w:p>
        </w:tc>
        <w:tc>
          <w:tcPr>
            <w:tcW w:type="dxa" w:w="4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plan is a value, not an object. A change mints a new plan; it never edits the old one.</w:t>
            </w:r>
          </w:p>
        </w:tc>
        <w:tc>
          <w:tcPr>
            <w:tcW w:type="dxa" w:w="4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approval granted for one action silently transferring to a different action.</w:t>
            </w:r>
          </w:p>
        </w:tc>
      </w:tr>
      <w:tr>
        <w:trPr>
          <w:cantSplit/>
        </w:trPr>
        <w:tc>
          <w:tcPr>
            <w:tcW w:type="dxa" w:w="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11</w:t>
            </w:r>
          </w:p>
        </w:tc>
        <w:tc>
          <w:tcPr>
            <w:tcW w:type="dxa" w:w="4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Context is a budgeted, cache-keyed resource — assembly ORDER is a cost decision, not a style one.</w:t>
            </w:r>
          </w:p>
        </w:tc>
        <w:tc>
          <w:tcPr>
            <w:tcW w:type="dxa" w:w="4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one-line prompt change tripling the bill with no functional symptom.</w:t>
            </w:r>
          </w:p>
        </w:tc>
      </w:tr>
      <w:tr>
        <w:trPr>
          <w:cantSplit/>
        </w:trPr>
        <w:tc>
          <w:tcPr>
            <w:tcW w:type="dxa" w:w="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13</w:t>
            </w:r>
          </w:p>
        </w:tc>
        <w:tc>
          <w:tcPr>
            <w:tcW w:type="dxa" w:w="4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Stopping the WAIT is not stopping the SPEND.</w:t>
            </w:r>
          </w:p>
        </w:tc>
        <w:tc>
          <w:tcPr>
            <w:tcW w:type="dxa" w:w="4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Spend that exceeds the sum of every call the system recorded.</w:t>
            </w:r>
          </w:p>
        </w:tc>
      </w:tr>
      <w:tr>
        <w:trPr>
          <w:cantSplit/>
        </w:trPr>
        <w:tc>
          <w:tcPr>
            <w:tcW w:type="dxa" w:w="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14</w:t>
            </w:r>
          </w:p>
        </w:tc>
        <w:tc>
          <w:tcPr>
            <w:tcW w:type="dxa" w:w="4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tool is TWO artifacts with two readers who never meet: the code and the description.</w:t>
            </w:r>
          </w:p>
        </w:tc>
        <w:tc>
          <w:tcPr>
            <w:tcW w:type="dxa" w:w="4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model being misinformed rather than wrong, with no way to find out.</w:t>
            </w:r>
          </w:p>
        </w:tc>
      </w:tr>
      <w:tr>
        <w:trPr>
          <w:cantSplit/>
        </w:trPr>
        <w:tc>
          <w:tcPr>
            <w:tcW w:type="dxa" w:w="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17</w:t>
            </w:r>
          </w:p>
        </w:tc>
        <w:tc>
          <w:tcPr>
            <w:tcW w:type="dxa" w:w="4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Ownership is a value in a row, not a lock on a row.</w:t>
            </w:r>
          </w:p>
        </w:tc>
        <w:tc>
          <w:tcPr>
            <w:tcW w:type="dxa" w:w="4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“Which runs are orphaned?” having no answer, and a fleet restart being the only diagnostic.</w:t>
            </w:r>
          </w:p>
        </w:tc>
      </w:tr>
    </w:tbl>
    <w:p>
      <w:pPr>
        <w:pStyle w:val="Heading2"/>
        <w:spacing w:after="140" w:before="280"/>
      </w:pPr>
      <w:r>
        <w:rPr>
          <w:rFonts w:ascii="Calibri" w:cs="Calibri" w:eastAsia="Calibri" w:hAnsi="Calibri"/>
          <w:b/>
          <w:bCs/>
          <w:color w:val="1F3864"/>
          <w:sz w:val="26"/>
          <w:szCs w:val="26"/>
        </w:rPr>
        <w:t xml:space="preserve">The Boundaries Level 2 Turns On</w:t>
      </w:r>
    </w:p>
    <w:p>
      <w:pPr>
        <w:spacing w:after="120"/>
      </w:pPr>
      <w:r>
        <w:rPr>
          <w:rFonts w:ascii="Calibri" w:cs="Calibri" w:eastAsia="Calibri" w:hAnsi="Calibri"/>
          <w:color w:val="262626"/>
          <w:sz w:val="21"/>
          <w:szCs w:val="21"/>
        </w:rPr>
        <w:t xml:space="preserve">Level 1 established several boundaries. Level 2 adds a set that only becomes visible once components exist. Each row is a real bug class — the two sides get confused in production, not in theory.</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050"/>
        <w:gridCol w:w="6450"/>
        <w:gridCol w:w="850"/>
      </w:tblGrid>
      <w:tr>
        <w:trPr>
          <w:cantSplit/>
          <w:tblHeader/>
        </w:trPr>
        <w:tc>
          <w:tcPr>
            <w:tcW w:type="dxa" w:w="20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Boundary</w:t>
            </w:r>
          </w:p>
        </w:tc>
        <w:tc>
          <w:tcPr>
            <w:tcW w:type="dxa" w:w="64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 confusing them causes bugs</w:t>
            </w:r>
          </w:p>
        </w:tc>
        <w:tc>
          <w:tcPr>
            <w:tcW w:type="dxa" w:w="8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Ch</w:t>
            </w:r>
          </w:p>
        </w:tc>
      </w:tr>
      <w:tr>
        <w:trPr>
          <w:cantSplit/>
        </w:trPr>
        <w:tc>
          <w:tcPr>
            <w:tcW w:type="dxa" w:w="2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Planner ≠ Run Driver</w:t>
            </w:r>
          </w:p>
        </w:tc>
        <w:tc>
          <w:tcPr>
            <w:tcW w:type="dxa" w:w="6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PROPOSES; the other ADVANCES state. Merge them and “why did it do that?” loses its single answer.</w:t>
            </w:r>
          </w:p>
        </w:tc>
        <w:tc>
          <w:tcPr>
            <w:tcW w:type="dxa" w:w="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10, 18</w:t>
            </w:r>
          </w:p>
        </w:tc>
      </w:tr>
      <w:tr>
        <w:trPr>
          <w:cantSplit/>
        </w:trPr>
        <w:tc>
          <w:tcPr>
            <w:tcW w:type="dxa" w:w="2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Plan ≠ Step</w:t>
            </w:r>
          </w:p>
        </w:tc>
        <w:tc>
          <w:tcPr>
            <w:tcW w:type="dxa" w:w="6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plan is an immutable set; a step is one position in it. Editing a plan in place lets an approval transfer to an action nobody approved.</w:t>
            </w:r>
          </w:p>
        </w:tc>
        <w:tc>
          <w:tcPr>
            <w:tcW w:type="dxa" w:w="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10</w:t>
            </w:r>
          </w:p>
        </w:tc>
      </w:tr>
      <w:tr>
        <w:trPr>
          <w:cantSplit/>
        </w:trPr>
        <w:tc>
          <w:tcPr>
            <w:tcW w:type="dxa" w:w="2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Context ≠ Memory</w:t>
            </w:r>
          </w:p>
        </w:tc>
        <w:tc>
          <w:tcPr>
            <w:tcW w:type="dxa" w:w="6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Context is assembled per call and discarded; memory persists across runs. Confuse them and a run's scratch becomes permanent.</w:t>
            </w:r>
          </w:p>
        </w:tc>
        <w:tc>
          <w:tcPr>
            <w:tcW w:type="dxa" w:w="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11, 12</w:t>
            </w:r>
          </w:p>
        </w:tc>
      </w:tr>
      <w:tr>
        <w:trPr>
          <w:cantSplit/>
        </w:trPr>
        <w:tc>
          <w:tcPr>
            <w:tcW w:type="dxa" w:w="2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Context ≠ Run State</w:t>
            </w:r>
          </w:p>
        </w:tc>
        <w:tc>
          <w:tcPr>
            <w:tcW w:type="dxa" w:w="6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Context is model state, rebuilt from durable facts. Store it as truth and replay reproduces a transcript instead of re-deriving the run.</w:t>
            </w:r>
          </w:p>
        </w:tc>
        <w:tc>
          <w:tcPr>
            <w:tcW w:type="dxa" w:w="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11</w:t>
            </w:r>
          </w:p>
        </w:tc>
      </w:tr>
      <w:tr>
        <w:trPr>
          <w:cantSplit/>
        </w:trPr>
        <w:tc>
          <w:tcPr>
            <w:tcW w:type="dxa" w:w="2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Reasoning ≠ Planning</w:t>
            </w:r>
          </w:p>
        </w:tc>
        <w:tc>
          <w:tcPr>
            <w:tcW w:type="dxa" w:w="6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model port makes a call; the planner decides what to ask for. Merge them and cost metering loses its chokepoint.</w:t>
            </w:r>
          </w:p>
        </w:tc>
        <w:tc>
          <w:tcPr>
            <w:tcW w:type="dxa" w:w="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10, 13</w:t>
            </w:r>
          </w:p>
        </w:tc>
      </w:tr>
      <w:tr>
        <w:trPr>
          <w:cantSplit/>
        </w:trPr>
        <w:tc>
          <w:tcPr>
            <w:tcW w:type="dxa" w:w="2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Tool ≠ Activity</w:t>
            </w:r>
          </w:p>
        </w:tc>
        <w:tc>
          <w:tcPr>
            <w:tcW w:type="dxa" w:w="6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tool is a capability; an activity is one durable, identity-keyed unit of work that used it.</w:t>
            </w:r>
          </w:p>
        </w:tc>
        <w:tc>
          <w:tcPr>
            <w:tcW w:type="dxa" w:w="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5, 14</w:t>
            </w:r>
          </w:p>
        </w:tc>
      </w:tr>
      <w:tr>
        <w:trPr>
          <w:cantSplit/>
        </w:trPr>
        <w:tc>
          <w:tcPr>
            <w:tcW w:type="dxa" w:w="2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Activity ≠ Activity Runner</w:t>
            </w:r>
          </w:p>
        </w:tc>
        <w:tc>
          <w:tcPr>
            <w:tcW w:type="dxa" w:w="6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durable row versus the code that claims and executes it. Confusing them hides where identity is checked.</w:t>
            </w:r>
          </w:p>
        </w:tc>
        <w:tc>
          <w:tcPr>
            <w:tcW w:type="dxa" w:w="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14, 17</w:t>
            </w:r>
          </w:p>
        </w:tc>
      </w:tr>
      <w:tr>
        <w:trPr>
          <w:cantSplit/>
        </w:trPr>
        <w:tc>
          <w:tcPr>
            <w:tcW w:type="dxa" w:w="2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Proposal ≠ Execution</w:t>
            </w:r>
          </w:p>
        </w:tc>
        <w:tc>
          <w:tcPr>
            <w:tcW w:type="dxa" w:w="6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model proposes a tool call; the runtime executes only after validation and gating. Merging them gives the model write authority.</w:t>
            </w:r>
          </w:p>
        </w:tc>
        <w:tc>
          <w:tcPr>
            <w:tcW w:type="dxa" w:w="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13, 14</w:t>
            </w:r>
          </w:p>
        </w:tc>
      </w:tr>
      <w:tr>
        <w:trPr>
          <w:cantSplit/>
        </w:trPr>
        <w:tc>
          <w:tcPr>
            <w:tcW w:type="dxa" w:w="2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Gate ≠ Planner</w:t>
            </w:r>
          </w:p>
        </w:tc>
        <w:tc>
          <w:tcPr>
            <w:tcW w:type="dxa" w:w="6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gate may only BLOCK, never propose an alternative. A gate that reroutes has become a second proposer.</w:t>
            </w:r>
          </w:p>
        </w:tc>
        <w:tc>
          <w:tcPr>
            <w:tcW w:type="dxa" w:w="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14, 10</w:t>
            </w:r>
          </w:p>
        </w:tc>
      </w:tr>
      <w:tr>
        <w:trPr>
          <w:cantSplit/>
        </w:trPr>
        <w:tc>
          <w:tcPr>
            <w:tcW w:type="dxa" w:w="2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Observation ≠ source of truth</w:t>
            </w:r>
          </w:p>
        </w:tc>
        <w:tc>
          <w:tcPr>
            <w:tcW w:type="dxa" w:w="6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trajectory records what happened; nothing durable reads it. Confuse them and retention becomes a correctness constraint.</w:t>
            </w:r>
          </w:p>
        </w:tc>
        <w:tc>
          <w:tcPr>
            <w:tcW w:type="dxa" w:w="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16</w:t>
            </w:r>
          </w:p>
        </w:tc>
      </w:tr>
      <w:tr>
        <w:trPr>
          <w:cantSplit/>
        </w:trPr>
        <w:tc>
          <w:tcPr>
            <w:tcW w:type="dxa" w:w="2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State Manager ≠ Database</w:t>
            </w:r>
          </w:p>
        </w:tc>
        <w:tc>
          <w:tcPr>
            <w:tcW w:type="dxa" w:w="6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owns HOW state is written — lease, version CAS, one transaction. The database is where that lands.</w:t>
            </w:r>
          </w:p>
        </w:tc>
        <w:tc>
          <w:tcPr>
            <w:tcW w:type="dxa" w:w="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17</w:t>
            </w:r>
          </w:p>
        </w:tc>
      </w:tr>
      <w:tr>
        <w:trPr>
          <w:cantSplit/>
        </w:trPr>
        <w:tc>
          <w:tcPr>
            <w:tcW w:type="dxa" w:w="2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Worker ≠ Run</w:t>
            </w:r>
          </w:p>
        </w:tc>
        <w:tc>
          <w:tcPr>
            <w:tcW w:type="dxa" w:w="6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process versus a row. A worker borrows a run with a receipt that expires; it never owns one.</w:t>
            </w:r>
          </w:p>
        </w:tc>
        <w:tc>
          <w:tcPr>
            <w:tcW w:type="dxa" w:w="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17, 18</w:t>
            </w:r>
          </w:p>
        </w:tc>
      </w:tr>
      <w:tr>
        <w:trPr>
          <w:cantSplit/>
        </w:trPr>
        <w:tc>
          <w:tcPr>
            <w:tcW w:type="dxa" w:w="2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Retry ≠ Replay</w:t>
            </w:r>
          </w:p>
        </w:tc>
        <w:tc>
          <w:tcPr>
            <w:tcW w:type="dxa" w:w="6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Retry re-executes and re-spends; replay reuses a stored result by identity. Level 2 shows where that check physically happens.</w:t>
            </w:r>
          </w:p>
        </w:tc>
        <w:tc>
          <w:tcPr>
            <w:tcW w:type="dxa" w:w="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13, 14</w:t>
            </w:r>
          </w:p>
        </w:tc>
      </w:tr>
      <w:tr>
        <w:trPr>
          <w:cantSplit/>
        </w:trPr>
        <w:tc>
          <w:tcPr>
            <w:tcW w:type="dxa" w:w="2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Cancellation ≠ Timeout</w:t>
            </w:r>
          </w:p>
        </w:tc>
        <w:tc>
          <w:tcPr>
            <w:tcW w:type="dxa" w:w="6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timeout stops YOUR waiting; cancellation must reach the real call — and often cannot.</w:t>
            </w:r>
          </w:p>
        </w:tc>
        <w:tc>
          <w:tcPr>
            <w:tcW w:type="dxa" w:w="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13</w:t>
            </w:r>
          </w:p>
        </w:tc>
      </w:tr>
      <w:tr>
        <w:trPr>
          <w:cantSplit/>
        </w:trPr>
        <w:tc>
          <w:tcPr>
            <w:tcW w:type="dxa" w:w="2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Sub-agent ≠ job title</w:t>
            </w:r>
          </w:p>
        </w:tc>
        <w:tc>
          <w:tcPr>
            <w:tcW w:type="dxa" w:w="6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sub-agent is a CONTEXT BOUNDARY. Treating it as a specialist role produces coordination failures that read as model failures.</w:t>
            </w:r>
          </w:p>
        </w:tc>
        <w:tc>
          <w:tcPr>
            <w:tcW w:type="dxa" w:w="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19</w:t>
            </w:r>
          </w:p>
        </w:tc>
      </w:tr>
    </w:tbl>
    <w:p>
      <w:pPr>
        <w:pStyle w:val="Heading2"/>
        <w:spacing w:after="140" w:before="280"/>
      </w:pPr>
      <w:r>
        <w:rPr>
          <w:rFonts w:ascii="Calibri" w:cs="Calibri" w:eastAsia="Calibri" w:hAnsi="Calibri"/>
          <w:b/>
          <w:bCs/>
          <w:color w:val="1F3864"/>
          <w:sz w:val="26"/>
          <w:szCs w:val="26"/>
        </w:rPr>
        <w:t xml:space="preserve">How the Eleven Chapters Depend on Each Other</w:t>
      </w:r>
    </w:p>
    <w:p>
      <w:pPr>
        <w:spacing w:after="120"/>
      </w:pPr>
      <w:r>
        <w:rPr>
          <w:rFonts w:ascii="Calibri" w:cs="Calibri" w:eastAsia="Calibri" w:hAnsi="Calibri"/>
          <w:color w:val="262626"/>
          <w:sz w:val="21"/>
          <w:szCs w:val="21"/>
        </w:rPr>
        <w:t xml:space="preserve">This graph is CONFIRMED — it is the chapters' own “Requires” metadata read together, not an interpretation. It has two independent entry points that converge on Chapter 18.</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ALL OF LEVEL 1 (Ch 4-9)</w:t>
            </w:r>
          </w:p>
          <w:p>
            <w:pPr>
              <w:spacing w:after="0"/>
            </w:pPr>
            <w:r>
              <w:rPr>
                <w:rFonts w:ascii="Consolas" w:cs="Consolas" w:eastAsia="Consolas" w:hAnsi="Consolas"/>
                <w:color w:val="262626"/>
                <w:sz w:val="18"/>
                <w:szCs w:val="18"/>
              </w:rPr>
              <w:t xml:space="preserve">        |                                  |</w:t>
            </w:r>
          </w:p>
          <w:p>
            <w:pPr>
              <w:spacing w:after="0"/>
            </w:pPr>
            <w:r>
              <w:rPr>
                <w:rFonts w:ascii="Consolas" w:cs="Consolas" w:eastAsia="Consolas" w:hAnsi="Consolas"/>
                <w:color w:val="262626"/>
                <w:sz w:val="18"/>
                <w:szCs w:val="18"/>
              </w:rPr>
              <w:t xml:space="preserve">        v                                  v</w:t>
            </w:r>
          </w:p>
          <w:p>
            <w:pPr>
              <w:spacing w:after="0"/>
            </w:pPr>
            <w:r>
              <w:rPr>
                <w:rFonts w:ascii="Consolas" w:cs="Consolas" w:eastAsia="Consolas" w:hAnsi="Consolas"/>
                <w:color w:val="262626"/>
                <w:sz w:val="18"/>
                <w:szCs w:val="18"/>
              </w:rPr>
              <w:t xml:space="preserve">  CHAIN A -- the model-facing chain   CHAIN B -- the durability chain</w:t>
            </w:r>
          </w:p>
          <w:p>
            <w:pPr>
              <w:spacing w:after="0"/>
            </w:pPr>
            <w:r>
              <w:rPr>
                <w:rFonts w:ascii="Consolas" w:cs="Consolas" w:eastAsia="Consolas" w:hAnsi="Consolas"/>
                <w:color w:val="262626"/>
                <w:sz w:val="18"/>
                <w:szCs w:val="18"/>
              </w:rPr>
              <w:t xml:space="preserve">        |                                  |</w:t>
            </w:r>
          </w:p>
          <w:p>
            <w:pPr>
              <w:spacing w:after="0"/>
            </w:pPr>
            <w:r>
              <w:rPr>
                <w:rFonts w:ascii="Consolas" w:cs="Consolas" w:eastAsia="Consolas" w:hAnsi="Consolas"/>
                <w:color w:val="262626"/>
                <w:sz w:val="18"/>
                <w:szCs w:val="18"/>
              </w:rPr>
              <w:t xml:space="preserve">   Ch 10 PLANNER                     Ch 17 STATE MANAGER</w:t>
            </w:r>
          </w:p>
          <w:p>
            <w:pPr>
              <w:spacing w:after="0"/>
            </w:pPr>
            <w:r>
              <w:rPr>
                <w:rFonts w:ascii="Consolas" w:cs="Consolas" w:eastAsia="Consolas" w:hAnsi="Consolas"/>
                <w:color w:val="262626"/>
                <w:sz w:val="18"/>
                <w:szCs w:val="18"/>
              </w:rPr>
              <w:t xml:space="preserve">   (needs 5,6,8,9)                   (needs 5,6,8,9)</w:t>
            </w:r>
          </w:p>
          <w:p>
            <w:pPr>
              <w:spacing w:after="0"/>
            </w:pPr>
            <w:r>
              <w:rPr>
                <w:rFonts w:ascii="Consolas" w:cs="Consolas" w:eastAsia="Consolas" w:hAnsi="Consolas"/>
                <w:color w:val="262626"/>
                <w:sz w:val="18"/>
                <w:szCs w:val="18"/>
              </w:rPr>
              <w:t xml:space="preserve">        |                                  |</w:t>
            </w:r>
          </w:p>
          <w:p>
            <w:pPr>
              <w:spacing w:after="0"/>
            </w:pPr>
            <w:r>
              <w:rPr>
                <w:rFonts w:ascii="Consolas" w:cs="Consolas" w:eastAsia="Consolas" w:hAnsi="Consolas"/>
                <w:color w:val="262626"/>
                <w:sz w:val="18"/>
                <w:szCs w:val="18"/>
              </w:rPr>
              <w:t xml:space="preserve">        v                                  |</w:t>
            </w:r>
          </w:p>
          <w:p>
            <w:pPr>
              <w:spacing w:after="0"/>
            </w:pPr>
            <w:r>
              <w:rPr>
                <w:rFonts w:ascii="Consolas" w:cs="Consolas" w:eastAsia="Consolas" w:hAnsi="Consolas"/>
                <w:color w:val="262626"/>
                <w:sz w:val="18"/>
                <w:szCs w:val="18"/>
              </w:rPr>
              <w:t xml:space="preserve">   Ch 11 CONTEXT                           |</w:t>
            </w:r>
          </w:p>
          <w:p>
            <w:pPr>
              <w:spacing w:after="0"/>
            </w:pPr>
            <w:r>
              <w:rPr>
                <w:rFonts w:ascii="Consolas" w:cs="Consolas" w:eastAsia="Consolas" w:hAnsi="Consolas"/>
                <w:color w:val="262626"/>
                <w:sz w:val="18"/>
                <w:szCs w:val="18"/>
              </w:rPr>
              <w:t xml:space="preserve">   (needs 6,9,10)                          |</w:t>
            </w:r>
          </w:p>
          <w:p>
            <w:pPr>
              <w:spacing w:after="0"/>
            </w:pPr>
            <w:r>
              <w:rPr>
                <w:rFonts w:ascii="Consolas" w:cs="Consolas" w:eastAsia="Consolas" w:hAnsi="Consolas"/>
                <w:color w:val="262626"/>
                <w:sz w:val="18"/>
                <w:szCs w:val="18"/>
              </w:rPr>
              <w:t xml:space="preserve">      |      |                             |</w:t>
            </w:r>
          </w:p>
          <w:p>
            <w:pPr>
              <w:spacing w:after="0"/>
            </w:pPr>
            <w:r>
              <w:rPr>
                <w:rFonts w:ascii="Consolas" w:cs="Consolas" w:eastAsia="Consolas" w:hAnsi="Consolas"/>
                <w:color w:val="262626"/>
                <w:sz w:val="18"/>
                <w:szCs w:val="18"/>
              </w:rPr>
              <w:t xml:space="preserve">      v      v                             |</w:t>
            </w:r>
          </w:p>
          <w:p>
            <w:pPr>
              <w:spacing w:after="0"/>
            </w:pPr>
            <w:r>
              <w:rPr>
                <w:rFonts w:ascii="Consolas" w:cs="Consolas" w:eastAsia="Consolas" w:hAnsi="Consolas"/>
                <w:color w:val="262626"/>
                <w:sz w:val="18"/>
                <w:szCs w:val="18"/>
              </w:rPr>
              <w:t xml:space="preserve"> Ch 12    Ch 13                            |</w:t>
            </w:r>
          </w:p>
          <w:p>
            <w:pPr>
              <w:spacing w:after="0"/>
            </w:pPr>
            <w:r>
              <w:rPr>
                <w:rFonts w:ascii="Consolas" w:cs="Consolas" w:eastAsia="Consolas" w:hAnsi="Consolas"/>
                <w:color w:val="262626"/>
                <w:sz w:val="18"/>
                <w:szCs w:val="18"/>
              </w:rPr>
              <w:t xml:space="preserve"> MEMORY   REASONING ENGINE                 |</w:t>
            </w:r>
          </w:p>
          <w:p>
            <w:pPr>
              <w:spacing w:after="0"/>
            </w:pPr>
            <w:r>
              <w:rPr>
                <w:rFonts w:ascii="Consolas" w:cs="Consolas" w:eastAsia="Consolas" w:hAnsi="Consolas"/>
                <w:color w:val="262626"/>
                <w:sz w:val="18"/>
                <w:szCs w:val="18"/>
              </w:rPr>
              <w:t xml:space="preserve"> (6,10,   (6,9,11)                         |</w:t>
            </w:r>
          </w:p>
          <w:p>
            <w:pPr>
              <w:spacing w:after="0"/>
            </w:pPr>
            <w:r>
              <w:rPr>
                <w:rFonts w:ascii="Consolas" w:cs="Consolas" w:eastAsia="Consolas" w:hAnsi="Consolas"/>
                <w:color w:val="262626"/>
                <w:sz w:val="18"/>
                <w:szCs w:val="18"/>
              </w:rPr>
              <w:t xml:space="preserve">  11)         |                            |</w:t>
            </w:r>
          </w:p>
          <w:p>
            <w:pPr>
              <w:spacing w:after="0"/>
            </w:pPr>
            <w:r>
              <w:rPr>
                <w:rFonts w:ascii="Consolas" w:cs="Consolas" w:eastAsia="Consolas" w:hAnsi="Consolas"/>
                <w:color w:val="262626"/>
                <w:sz w:val="18"/>
                <w:szCs w:val="18"/>
              </w:rPr>
              <w:t xml:space="preserve">              v                            |</w:t>
            </w:r>
          </w:p>
          <w:p>
            <w:pPr>
              <w:spacing w:after="0"/>
            </w:pPr>
            <w:r>
              <w:rPr>
                <w:rFonts w:ascii="Consolas" w:cs="Consolas" w:eastAsia="Consolas" w:hAnsi="Consolas"/>
                <w:color w:val="262626"/>
                <w:sz w:val="18"/>
                <w:szCs w:val="18"/>
              </w:rPr>
              <w:t xml:space="preserve">        Ch 14 TOOL EXECUTION               |</w:t>
            </w:r>
          </w:p>
          <w:p>
            <w:pPr>
              <w:spacing w:after="0"/>
            </w:pPr>
            <w:r>
              <w:rPr>
                <w:rFonts w:ascii="Consolas" w:cs="Consolas" w:eastAsia="Consolas" w:hAnsi="Consolas"/>
                <w:color w:val="262626"/>
                <w:sz w:val="18"/>
                <w:szCs w:val="18"/>
              </w:rPr>
              <w:t xml:space="preserve">        (9,10,11,13)                       |</w:t>
            </w:r>
          </w:p>
          <w:p>
            <w:pPr>
              <w:spacing w:after="0"/>
            </w:pPr>
            <w:r>
              <w:rPr>
                <w:rFonts w:ascii="Consolas" w:cs="Consolas" w:eastAsia="Consolas" w:hAnsi="Consolas"/>
                <w:color w:val="262626"/>
                <w:sz w:val="18"/>
                <w:szCs w:val="18"/>
              </w:rPr>
              <w:t xml:space="preserve">              |                            |</w:t>
            </w:r>
          </w:p>
          <w:p>
            <w:pPr>
              <w:spacing w:after="0"/>
            </w:pPr>
            <w:r>
              <w:rPr>
                <w:rFonts w:ascii="Consolas" w:cs="Consolas" w:eastAsia="Consolas" w:hAnsi="Consolas"/>
                <w:color w:val="262626"/>
                <w:sz w:val="18"/>
                <w:szCs w:val="18"/>
              </w:rPr>
              <w:t xml:space="preserve">              v                            |</w:t>
            </w:r>
          </w:p>
          <w:p>
            <w:pPr>
              <w:spacing w:after="0"/>
            </w:pPr>
            <w:r>
              <w:rPr>
                <w:rFonts w:ascii="Consolas" w:cs="Consolas" w:eastAsia="Consolas" w:hAnsi="Consolas"/>
                <w:color w:val="262626"/>
                <w:sz w:val="18"/>
                <w:szCs w:val="18"/>
              </w:rPr>
              <w:t xml:space="preserve">        Ch 15 ACI DESIGN                   |</w:t>
            </w:r>
          </w:p>
          <w:p>
            <w:pPr>
              <w:spacing w:after="0"/>
            </w:pPr>
            <w:r>
              <w:rPr>
                <w:rFonts w:ascii="Consolas" w:cs="Consolas" w:eastAsia="Consolas" w:hAnsi="Consolas"/>
                <w:color w:val="262626"/>
                <w:sz w:val="18"/>
                <w:szCs w:val="18"/>
              </w:rPr>
              <w:t xml:space="preserve">        (13,14)                            |</w:t>
            </w:r>
          </w:p>
          <w:p>
            <w:pPr>
              <w:spacing w:after="0"/>
            </w:pPr>
            <w:r>
              <w:rPr>
                <w:rFonts w:ascii="Consolas" w:cs="Consolas" w:eastAsia="Consolas" w:hAnsi="Consolas"/>
                <w:color w:val="262626"/>
                <w:sz w:val="18"/>
                <w:szCs w:val="18"/>
              </w:rPr>
              <w:t xml:space="preserve">              |                            |</w:t>
            </w:r>
          </w:p>
          <w:p>
            <w:pPr>
              <w:spacing w:after="0"/>
            </w:pPr>
            <w:r>
              <w:rPr>
                <w:rFonts w:ascii="Consolas" w:cs="Consolas" w:eastAsia="Consolas" w:hAnsi="Consolas"/>
                <w:color w:val="262626"/>
                <w:sz w:val="18"/>
                <w:szCs w:val="18"/>
              </w:rPr>
              <w:t xml:space="preserve">              v                            |</w:t>
            </w:r>
          </w:p>
          <w:p>
            <w:pPr>
              <w:spacing w:after="0"/>
            </w:pPr>
            <w:r>
              <w:rPr>
                <w:rFonts w:ascii="Consolas" w:cs="Consolas" w:eastAsia="Consolas" w:hAnsi="Consolas"/>
                <w:color w:val="262626"/>
                <w:sz w:val="18"/>
                <w:szCs w:val="18"/>
              </w:rPr>
              <w:t xml:space="preserve">        Ch 16 OBSERVATION                  |</w:t>
            </w:r>
          </w:p>
          <w:p>
            <w:pPr>
              <w:spacing w:after="0"/>
            </w:pPr>
            <w:r>
              <w:rPr>
                <w:rFonts w:ascii="Consolas" w:cs="Consolas" w:eastAsia="Consolas" w:hAnsi="Consolas"/>
                <w:color w:val="262626"/>
                <w:sz w:val="18"/>
                <w:szCs w:val="18"/>
              </w:rPr>
              <w:t xml:space="preserve">        (9,11,13,14,15)                    |</w:t>
            </w:r>
          </w:p>
          <w:p>
            <w:pPr>
              <w:spacing w:after="0"/>
            </w:pPr>
            <w:r>
              <w:rPr>
                <w:rFonts w:ascii="Consolas" w:cs="Consolas" w:eastAsia="Consolas" w:hAnsi="Consolas"/>
                <w:color w:val="262626"/>
                <w:sz w:val="18"/>
                <w:szCs w:val="18"/>
              </w:rPr>
              <w:t xml:space="preserve">              |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Ch 18 RUNTIME LOOP          &lt;-- THE CONVERGENCE</w:t>
            </w:r>
          </w:p>
          <w:p>
            <w:pPr>
              <w:spacing w:after="0"/>
            </w:pPr>
            <w:r>
              <w:rPr>
                <w:rFonts w:ascii="Consolas" w:cs="Consolas" w:eastAsia="Consolas" w:hAnsi="Consolas"/>
                <w:color w:val="262626"/>
                <w:sz w:val="18"/>
                <w:szCs w:val="18"/>
              </w:rPr>
              <w:t xml:space="preserve">                    (5,8,10,13,14,17)</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Ch 19 MULTI-AGENT   (11,14,16,18)</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Ch 20 SELF-EVOLVING (14,15,16,18,19)</w:t>
            </w:r>
          </w:p>
        </w:tc>
      </w:tr>
    </w:tbl>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THE FINDING WORTH ACTING ON IF YOU ARE WRITING CODE</w:t>
            </w:r>
          </w:p>
          <w:p>
            <w:pPr>
              <w:spacing w:after="40"/>
            </w:pPr>
            <w:r>
              <w:rPr>
                <w:rFonts w:ascii="Calibri" w:cs="Calibri" w:eastAsia="Calibri" w:hAnsi="Calibri"/>
                <w:color w:val="262626"/>
                <w:sz w:val="20"/>
                <w:szCs w:val="20"/>
              </w:rPr>
              <w:t xml:space="preserve">Chapter 17 (The State Manager) requires ONLY Level 1 — chapters 5, 6, 8 and 9. It is not downstream of Chapters 10 to 16 at all.</w:t>
            </w:r>
          </w:p>
          <w:p>
            <w:pPr>
              <w:spacing w:after="40"/>
            </w:pPr>
            <w:r>
              <w:rPr>
                <w:rFonts w:ascii="Calibri" w:cs="Calibri" w:eastAsia="Calibri" w:hAnsi="Calibri"/>
                <w:color w:val="262626"/>
                <w:sz w:val="20"/>
                <w:szCs w:val="20"/>
              </w:rPr>
              <w:t xml:space="preserve">So the durability machinery — claim, checkpoint, release, lease, version CAS — can be built and tested before any model-facing component exists. It is fully testable with fake work, and Chapter 18 cannot be assembled without it. If you are implementing rather than only reading, build it first.</w:t>
            </w:r>
          </w:p>
          <w:p>
            <w:pPr>
              <w:spacing w:after="40"/>
            </w:pPr>
            <w:r>
              <w:rPr>
                <w:rFonts w:ascii="Calibri" w:cs="Calibri" w:eastAsia="Calibri" w:hAnsi="Calibri"/>
                <w:color w:val="262626"/>
                <w:sz w:val="20"/>
                <w:szCs w:val="20"/>
              </w:rPr>
              <w:t xml:space="preserve">[INFERENCE — the dependency data is CONFIRMED from the chapters' own headers; the build-order recommendation is a reading of that data, not a claim the handbook makes. The handbook teaches 17 in position 17 for a teaching reason: by then you know what a checkpoint is actually saving.]</w:t>
            </w:r>
          </w:p>
        </w:tc>
      </w:tr>
    </w:tbl>
    <w:p>
      <w:pPr>
        <w:pStyle w:val="Heading2"/>
        <w:spacing w:after="140" w:before="280"/>
      </w:pPr>
      <w:r>
        <w:rPr>
          <w:rFonts w:ascii="Calibri" w:cs="Calibri" w:eastAsia="Calibri" w:hAnsi="Calibri"/>
          <w:b/>
          <w:bCs/>
          <w:color w:val="1F3864"/>
          <w:sz w:val="26"/>
          <w:szCs w:val="26"/>
        </w:rPr>
        <w:t xml:space="preserve">What Level 2 Deliberately Does Not Resolve</w:t>
      </w:r>
    </w:p>
    <w:p>
      <w:pPr>
        <w:spacing w:after="120"/>
      </w:pPr>
      <w:r>
        <w:rPr>
          <w:rFonts w:ascii="Calibri" w:cs="Calibri" w:eastAsia="Calibri" w:hAnsi="Calibri"/>
          <w:color w:val="262626"/>
          <w:sz w:val="21"/>
          <w:szCs w:val="21"/>
        </w:rPr>
        <w:t xml:space="preserve">These are named here so that when a chapter stops short of an answer you recognise it as a boundary rather than a gap in the writing. Filling any of them in early gives you a plausible wrong model. [CONFIRMED — each is explicitly deferred by the chapter that names it.]</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350"/>
        <w:gridCol w:w="1250"/>
        <w:gridCol w:w="5750"/>
      </w:tblGrid>
      <w:tr>
        <w:trPr>
          <w:cantSplit/>
          <w:tblHeader/>
        </w:trPr>
        <w:tc>
          <w:tcPr>
            <w:tcW w:type="dxa" w:w="23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Named here, built later</w:t>
            </w:r>
          </w:p>
        </w:tc>
        <w:tc>
          <w:tcPr>
            <w:tcW w:type="dxa" w:w="12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Which chapter owns it</w:t>
            </w:r>
          </w:p>
        </w:tc>
        <w:tc>
          <w:tcPr>
            <w:tcW w:type="dxa" w:w="57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you must NOT assume yet</w:t>
            </w:r>
          </w:p>
        </w:tc>
      </w:tr>
      <w:tr>
        <w:trPr>
          <w:cantSplit/>
        </w:trPr>
        <w:tc>
          <w:tcPr>
            <w:tcW w:type="dxa" w:w="2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Durable replay of a whole run</w:t>
            </w:r>
          </w:p>
        </w:tc>
        <w:tc>
          <w:tcPr>
            <w:tcW w:type="dxa" w:w="1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21</w:t>
            </w:r>
          </w:p>
        </w:tc>
        <w:tc>
          <w:tcPr>
            <w:tcW w:type="dxa" w:w="5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That the identity check is enough on its own. Level 2 shows where identity is checked; how a crashed run resumes across an arbitrary boundary is Ch 21.</w:t>
            </w:r>
          </w:p>
        </w:tc>
      </w:tr>
      <w:tr>
        <w:trPr>
          <w:cantSplit/>
        </w:trPr>
        <w:tc>
          <w:tcPr>
            <w:tcW w:type="dxa" w:w="2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Fencing tokens</w:t>
            </w:r>
          </w:p>
        </w:tc>
        <w:tc>
          <w:tcPr>
            <w:tcW w:type="dxa" w:w="1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32</w:t>
            </w:r>
          </w:p>
        </w:tc>
        <w:tc>
          <w:tcPr>
            <w:tcW w:type="dxa" w:w="5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That the version CAS is a fencing token. It is not, and the word does not belong in Level 2's vocabulary.</w:t>
            </w:r>
          </w:p>
        </w:tc>
      </w:tr>
      <w:tr>
        <w:trPr>
          <w:cantSplit/>
        </w:trPr>
        <w:tc>
          <w:tcPr>
            <w:tcW w:type="dxa" w:w="2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task graph / parallel steps</w:t>
            </w:r>
          </w:p>
        </w:tc>
        <w:tc>
          <w:tcPr>
            <w:tcW w:type="dxa" w:w="1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24</w:t>
            </w:r>
          </w:p>
        </w:tc>
        <w:tc>
          <w:tcPr>
            <w:tcW w:type="dxa" w:w="5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That `depends_on` does anything here. It is a field with no behaviour at this level.</w:t>
            </w:r>
          </w:p>
        </w:tc>
      </w:tr>
      <w:tr>
        <w:trPr>
          <w:cantSplit/>
        </w:trPr>
        <w:tc>
          <w:tcPr>
            <w:tcW w:type="dxa" w:w="2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Planning algorithms beyond ReAct</w:t>
            </w:r>
          </w:p>
        </w:tc>
        <w:tc>
          <w:tcPr>
            <w:tcW w:type="dxa" w:w="1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26</w:t>
            </w:r>
          </w:p>
        </w:tc>
        <w:tc>
          <w:tcPr>
            <w:tcW w:type="dxa" w:w="5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That the default strategy is the architecture. It is one value of one field.</w:t>
            </w:r>
          </w:p>
        </w:tc>
      </w:tr>
      <w:tr>
        <w:trPr>
          <w:cantSplit/>
        </w:trPr>
        <w:tc>
          <w:tcPr>
            <w:tcW w:type="dxa" w:w="2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Grading semantics</w:t>
            </w:r>
          </w:p>
        </w:tc>
        <w:tc>
          <w:tcPr>
            <w:tcW w:type="dxa" w:w="1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28</w:t>
            </w:r>
          </w:p>
        </w:tc>
        <w:tc>
          <w:tcPr>
            <w:tcW w:type="dxa" w:w="5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Anything beyond “the grader may downgrade a result and may never upgrade one”.</w:t>
            </w:r>
          </w:p>
        </w:tc>
      </w:tr>
      <w:tr>
        <w:trPr>
          <w:cantSplit/>
        </w:trPr>
        <w:tc>
          <w:tcPr>
            <w:tcW w:type="dxa" w:w="2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Human authority and approval UX</w:t>
            </w:r>
          </w:p>
        </w:tc>
        <w:tc>
          <w:tcPr>
            <w:tcW w:type="dxa" w:w="1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30</w:t>
            </w:r>
          </w:p>
        </w:tc>
        <w:tc>
          <w:tcPr>
            <w:tcW w:type="dxa" w:w="5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How an approval is obtained. Level 2 only establishes that an effectful step is structurally uncallable without a resolved gate.</w:t>
            </w:r>
          </w:p>
        </w:tc>
      </w:tr>
      <w:tr>
        <w:trPr>
          <w:cantSplit/>
        </w:trPr>
        <w:tc>
          <w:tcPr>
            <w:tcW w:type="dxa" w:w="2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Sandboxing and isolation</w:t>
            </w:r>
          </w:p>
        </w:tc>
        <w:tc>
          <w:tcPr>
            <w:tcW w:type="dxa" w:w="1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31</w:t>
            </w:r>
          </w:p>
        </w:tc>
        <w:tc>
          <w:tcPr>
            <w:tcW w:type="dxa" w:w="5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That `sandbox_profile` implies any particular isolation technology.</w:t>
            </w:r>
          </w:p>
        </w:tc>
      </w:tr>
      <w:tr>
        <w:trPr>
          <w:cantSplit/>
        </w:trPr>
        <w:tc>
          <w:tcPr>
            <w:tcW w:type="dxa" w:w="2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Cost engineering</w:t>
            </w:r>
          </w:p>
        </w:tc>
        <w:tc>
          <w:tcPr>
            <w:tcW w:type="dxa" w:w="1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35</w:t>
            </w:r>
          </w:p>
        </w:tc>
        <w:tc>
          <w:tcPr>
            <w:tcW w:type="dxa" w:w="5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How reservations are tuned. Level 2 establishes reserve-then-settle; the numbers are Ch 35.</w:t>
            </w:r>
          </w:p>
        </w:tc>
      </w:tr>
      <w:tr>
        <w:trPr>
          <w:cantSplit/>
        </w:trPr>
        <w:tc>
          <w:tcPr>
            <w:tcW w:type="dxa" w:w="2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evolution loop, built</w:t>
            </w:r>
          </w:p>
        </w:tc>
        <w:tc>
          <w:tcPr>
            <w:tcW w:type="dxa" w:w="1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43–48</w:t>
            </w:r>
          </w:p>
        </w:tc>
        <w:tc>
          <w:tcPr>
            <w:tcW w:type="dxa" w:w="5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That Ch 20 is the implementation. It is an overview placed early so Levels 3 and 4 know what they owe it.</w:t>
            </w:r>
          </w:p>
        </w:tc>
      </w:tr>
    </w:tbl>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The One Continuous Run</w:t>
      </w:r>
    </w:p>
    <w:p>
      <w:pPr>
        <w:spacing w:after="120"/>
      </w:pPr>
      <w:r>
        <w:rPr>
          <w:rFonts w:ascii="Calibri" w:cs="Calibri" w:eastAsia="Calibri" w:hAnsi="Calibri"/>
          <w:color w:val="262626"/>
          <w:sz w:val="21"/>
          <w:szCs w:val="21"/>
        </w:rPr>
        <w:t xml:space="preserve">One run threads through all eleven chapters. Every chapter shows the same run passing through its own component, with the same identifiers, so that when Chapter 14 says “activity a-7c1f dispatches”, you already know which step that is, under which plan, on which run.</w:t>
      </w:r>
    </w:p>
    <w:tbl>
      <w:tblPr>
        <w:tblW w:type="dxa" w:w="9350"/>
        <w:tblBorders>
          <w:top w:val="single" w:color="2F6B62" w:sz="4"/>
          <w:left w:val="single" w:color="2F6B62" w:sz="24"/>
          <w:bottom w:val="single" w:color="2F6B62" w:sz="4"/>
          <w:right w:val="single" w:color="2F6B62" w:sz="4"/>
          <w:insideH w:val="single" w:color="auto" w:sz="4"/>
          <w:insideV w:val="single" w:color="auto" w:sz="4"/>
        </w:tblBorders>
        <w:tblLayout w:type="fixed"/>
      </w:tblPr>
      <w:tblGrid>
        <w:gridCol w:w="9350"/>
      </w:tblGrid>
      <w:tr>
        <w:trPr>
          <w:cantSplit/>
        </w:trPr>
        <w:tc>
          <w:tcPr>
            <w:tcW w:type="dxa" w:w="9350"/>
            <w:shd w:fill="EAF5F3" w:val="clear"/>
            <w:tcMar>
              <w:top w:type="dxa" w:w="140"/>
              <w:left w:type="dxa" w:w="220"/>
              <w:bottom w:type="dxa" w:w="140"/>
              <w:right w:type="dxa" w:w="220"/>
            </w:tcMar>
          </w:tcPr>
          <w:p>
            <w:pPr>
              <w:spacing w:after="60"/>
            </w:pPr>
            <w:r>
              <w:rPr>
                <w:rFonts w:ascii="Calibri" w:cs="Calibri" w:eastAsia="Calibri" w:hAnsi="Calibri"/>
                <w:b/>
                <w:bCs/>
                <w:color w:val="2F6B62"/>
                <w:sz w:val="20"/>
                <w:szCs w:val="20"/>
              </w:rPr>
              <w:t xml:space="preserve">THE GOAL</w:t>
            </w:r>
          </w:p>
          <w:p>
            <w:pPr>
              <w:spacing w:after="40"/>
            </w:pPr>
            <w:r>
              <w:rPr>
                <w:rFonts w:ascii="Calibri" w:cs="Calibri" w:eastAsia="Calibri" w:hAnsi="Calibri"/>
                <w:color w:val="262626"/>
                <w:sz w:val="20"/>
                <w:szCs w:val="20"/>
              </w:rPr>
              <w:t xml:space="preserve">“Fix the failing authentication test in acme/billing-service and, if the fix is correct, open a pull request.”</w:t>
            </w:r>
          </w:p>
          <w:p>
            <w:pPr>
              <w:spacing w:after="40"/>
            </w:pPr>
            <w:r>
              <w:rPr>
                <w:rFonts w:ascii="Calibri" w:cs="Calibri" w:eastAsia="Calibri" w:hAnsi="Calibri"/>
                <w:color w:val="262626"/>
                <w:sz w:val="20"/>
                <w:szCs w:val="20"/>
              </w:rPr>
              <w:t xml:space="preserve">Chosen because it exercises every component: it needs planning, it needs context under a budget, it calls a model repeatedly, it runs pure tools and one effectful tool, it fails and replans, a worker dies in the middle of it, it requires a human gate, and it ends in an irreversible external effect.</w:t>
            </w:r>
          </w:p>
        </w:tc>
      </w:tr>
    </w:tbl>
    <w:p>
      <w:pPr>
        <w:pStyle w:val="Heading2"/>
        <w:spacing w:after="140" w:before="280"/>
      </w:pPr>
      <w:r>
        <w:rPr>
          <w:rFonts w:ascii="Calibri" w:cs="Calibri" w:eastAsia="Calibri" w:hAnsi="Calibri"/>
          <w:b/>
          <w:bCs/>
          <w:color w:val="1F3864"/>
          <w:sz w:val="26"/>
          <w:szCs w:val="26"/>
        </w:rPr>
        <w:t xml:space="preserve">The Fixed Identifiers</w:t>
      </w:r>
    </w:p>
    <w:p>
      <w:pPr>
        <w:spacing w:after="120"/>
      </w:pPr>
      <w:r>
        <w:rPr>
          <w:rFonts w:ascii="Calibri" w:cs="Calibri" w:eastAsia="Calibri" w:hAnsi="Calibri"/>
          <w:color w:val="262626"/>
          <w:sz w:val="21"/>
          <w:szCs w:val="21"/>
        </w:rPr>
        <w:t xml:space="preserve">[DESIGN CHOICE — these specific values are illustrative. The SHAPE of each identifier is CONFIRMED by the handbook; the literal strings are chosen for readability.]</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550"/>
        <w:gridCol w:w="2900"/>
        <w:gridCol w:w="4900"/>
      </w:tblGrid>
      <w:tr>
        <w:trPr>
          <w:cantSplit/>
          <w:tblHeader/>
        </w:trPr>
        <w:tc>
          <w:tcPr>
            <w:tcW w:type="dxa" w:w="15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Identifier</w:t>
            </w:r>
          </w:p>
        </w:tc>
        <w:tc>
          <w:tcPr>
            <w:tcW w:type="dxa" w:w="2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Value</w:t>
            </w:r>
          </w:p>
        </w:tc>
        <w:tc>
          <w:tcPr>
            <w:tcW w:type="dxa" w:w="4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it is, and which chapter owns it</w:t>
            </w:r>
          </w:p>
        </w:tc>
      </w:tr>
      <w:tr>
        <w:trPr>
          <w:cantSplit/>
        </w:trPr>
        <w:tc>
          <w:tcPr>
            <w:tcW w:type="dxa" w:w="1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tenant_id</w:t>
            </w:r>
          </w:p>
        </w:tc>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acme</w:t>
            </w:r>
          </w:p>
        </w:tc>
        <w:tc>
          <w:tcPr>
            <w:tcW w:type="dxa" w:w="4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customer. Scopes run state and domain state — but NOT harness state, which is Ch 12's problem.</w:t>
            </w:r>
          </w:p>
        </w:tc>
      </w:tr>
      <w:tr>
        <w:trPr>
          <w:cantSplit/>
        </w:trPr>
        <w:tc>
          <w:tcPr>
            <w:tcW w:type="dxa" w:w="1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repo</w:t>
            </w:r>
          </w:p>
        </w:tc>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acme/billing-service</w:t>
            </w:r>
          </w:p>
        </w:tc>
        <w:tc>
          <w:tcPr>
            <w:tcW w:type="dxa" w:w="4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Domain state. Exists whether or not any run ever executes.</w:t>
            </w:r>
          </w:p>
        </w:tc>
      </w:tr>
      <w:tr>
        <w:trPr>
          <w:cantSplit/>
        </w:trPr>
        <w:tc>
          <w:tcPr>
            <w:tcW w:type="dxa" w:w="1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issue</w:t>
            </w:r>
          </w:p>
        </w:tc>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#4471</w:t>
            </w:r>
          </w:p>
        </w:tc>
        <w:tc>
          <w:tcPr>
            <w:tcW w:type="dxa" w:w="4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trigger. Labelled for automation, which fires the webhook into the Edge.</w:t>
            </w:r>
          </w:p>
        </w:tc>
      </w:tr>
      <w:tr>
        <w:trPr>
          <w:cantSplit/>
        </w:trPr>
        <w:tc>
          <w:tcPr>
            <w:tcW w:type="dxa" w:w="1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run_id</w:t>
            </w:r>
          </w:p>
        </w:tc>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r-8f2c</w:t>
            </w:r>
          </w:p>
        </w:tc>
        <w:tc>
          <w:tcPr>
            <w:tcW w:type="dxa" w:w="4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goal under execution. Minted by the Edge at submit. The only noun addressable from outside.</w:t>
            </w:r>
          </w:p>
        </w:tc>
      </w:tr>
      <w:tr>
        <w:trPr>
          <w:cantSplit/>
        </w:trPr>
        <w:tc>
          <w:tcPr>
            <w:tcW w:type="dxa" w:w="1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plan_id (first)</w:t>
            </w:r>
          </w:p>
        </w:tc>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p-1a</w:t>
            </w:r>
          </w:p>
        </w:tc>
        <w:tc>
          <w:tcPr>
            <w:tcW w:type="dxa" w:w="4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initial plan. Ch 10 owns it. Immutable once committed.</w:t>
            </w:r>
          </w:p>
        </w:tc>
      </w:tr>
      <w:tr>
        <w:trPr>
          <w:cantSplit/>
        </w:trPr>
        <w:tc>
          <w:tcPr>
            <w:tcW w:type="dxa" w:w="1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plan_id (second)</w:t>
            </w:r>
          </w:p>
        </w:tc>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p-2b</w:t>
            </w:r>
          </w:p>
        </w:tc>
        <w:tc>
          <w:tcPr>
            <w:tcW w:type="dxa" w:w="4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Minted by the REPLAN after tests fail. p-1a is not edited — Ch 10's central rule, made concrete.</w:t>
            </w:r>
          </w:p>
        </w:tc>
      </w:tr>
      <w:tr>
        <w:trPr>
          <w:cantSplit/>
        </w:trPr>
        <w:tc>
          <w:tcPr>
            <w:tcW w:type="dxa" w:w="1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step_id</w:t>
            </w:r>
          </w:p>
        </w:tc>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s1 … s15</w:t>
            </w:r>
          </w:p>
        </w:tc>
        <w:tc>
          <w:tcPr>
            <w:tcW w:type="dxa" w:w="4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Positions within a plan. A step is identified by (run_id, plan_id, step_id), which is why a replan can reuse positions without colliding.</w:t>
            </w:r>
          </w:p>
        </w:tc>
      </w:tr>
      <w:tr>
        <w:trPr>
          <w:cantSplit/>
        </w:trPr>
        <w:tc>
          <w:tcPr>
            <w:tcW w:type="dxa" w:w="1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activity_id</w:t>
            </w:r>
          </w:p>
        </w:tc>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a-7c1f…</w:t>
            </w:r>
          </w:p>
        </w:tc>
        <w:tc>
          <w:tcPr>
            <w:tcW w:type="dxa" w:w="4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hash(run_id, plan_id, step_id, tool_id, input_digest), computed at PLAN time. Ch 10 mints it; Ch 14 and Ch 17 read it.</w:t>
            </w:r>
          </w:p>
        </w:tc>
      </w:tr>
      <w:tr>
        <w:trPr>
          <w:cantSplit/>
        </w:trPr>
        <w:tc>
          <w:tcPr>
            <w:tcW w:type="dxa" w:w="1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tool ids</w:t>
            </w:r>
          </w:p>
        </w:tc>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tool.test.run_suite</w:t>
            </w:r>
          </w:p>
          <w:p>
            <w:pPr>
              <w:spacing w:after="30"/>
            </w:pPr>
            <w:r>
              <w:rPr>
                <w:rFonts w:ascii="Calibri" w:cs="Calibri" w:eastAsia="Calibri" w:hAnsi="Calibri"/>
                <w:color w:val="262626"/>
                <w:sz w:val="19"/>
                <w:szCs w:val="19"/>
              </w:rPr>
              <w:t xml:space="preserve">  (pure)</w:t>
            </w:r>
          </w:p>
          <w:p>
            <w:pPr>
              <w:spacing w:after="30"/>
            </w:pPr>
            <w:r>
              <w:rPr>
                <w:rFonts w:ascii="Calibri" w:cs="Calibri" w:eastAsia="Calibri" w:hAnsi="Calibri"/>
                <w:color w:val="262626"/>
                <w:sz w:val="19"/>
                <w:szCs w:val="19"/>
              </w:rPr>
              <w:t xml:space="preserve">tool.repo.push_branch</w:t>
            </w:r>
          </w:p>
          <w:p>
            <w:pPr>
              <w:spacing w:after="30"/>
            </w:pPr>
            <w:r>
              <w:rPr>
                <w:rFonts w:ascii="Calibri" w:cs="Calibri" w:eastAsia="Calibri" w:hAnsi="Calibri"/>
                <w:color w:val="262626"/>
                <w:sz w:val="19"/>
                <w:szCs w:val="19"/>
              </w:rPr>
              <w:t xml:space="preserve">  (effectful)</w:t>
            </w:r>
          </w:p>
        </w:tc>
        <w:tc>
          <w:tcPr>
            <w:tcW w:type="dxa" w:w="4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effect tag comes from the registry and decides whether a gate is required.</w:t>
            </w:r>
          </w:p>
        </w:tc>
      </w:tr>
      <w:tr>
        <w:trPr>
          <w:cantSplit/>
        </w:trPr>
        <w:tc>
          <w:tcPr>
            <w:tcW w:type="dxa" w:w="1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workers</w:t>
            </w:r>
          </w:p>
        </w:tc>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w-3, w-11, w-2, w-7</w:t>
            </w:r>
          </w:p>
        </w:tc>
        <w:tc>
          <w:tcPr>
            <w:tcW w:type="dxa" w:w="4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Four different processes across the run's life. None of them owns it; each borrows it.</w:t>
            </w:r>
          </w:p>
        </w:tc>
      </w:tr>
      <w:tr>
        <w:trPr>
          <w:cantSplit/>
        </w:trPr>
        <w:tc>
          <w:tcPr>
            <w:tcW w:type="dxa" w:w="1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approval_ref</w:t>
            </w:r>
          </w:p>
        </w:tc>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ap-55</w:t>
            </w:r>
          </w:p>
        </w:tc>
        <w:tc>
          <w:tcPr>
            <w:tcW w:type="dxa" w:w="4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gate raised before the effectful push, resolved by a human through the Edge.</w:t>
            </w:r>
          </w:p>
        </w:tc>
      </w:tr>
      <w:tr>
        <w:trPr>
          <w:cantSplit/>
        </w:trPr>
        <w:tc>
          <w:tcPr>
            <w:tcW w:type="dxa" w:w="1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episodes</w:t>
            </w:r>
          </w:p>
        </w:tc>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e1 … e4</w:t>
            </w:r>
          </w:p>
        </w:tc>
        <w:tc>
          <w:tcPr>
            <w:tcW w:type="dxa" w:w="4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 rows — function invocations. Referenced for narration only; you cannot query these.</w:t>
            </w:r>
          </w:p>
        </w:tc>
      </w:tr>
    </w:tbl>
    <w:p>
      <w:pPr>
        <w:pStyle w:val="Heading2"/>
        <w:spacing w:after="140" w:before="280"/>
      </w:pPr>
      <w:r>
        <w:rPr>
          <w:rFonts w:ascii="Calibri" w:cs="Calibri" w:eastAsia="Calibri" w:hAnsi="Calibri"/>
          <w:b/>
          <w:bCs/>
          <w:color w:val="1F3864"/>
          <w:sz w:val="26"/>
          <w:szCs w:val="26"/>
        </w:rPr>
        <w:t xml:space="preserve">The Run's Shape, Before We Open Any Component</w:t>
      </w:r>
    </w:p>
    <w:p>
      <w:pPr>
        <w:spacing w:after="120"/>
      </w:pPr>
      <w:r>
        <w:rPr>
          <w:rFonts w:ascii="Calibri" w:cs="Calibri" w:eastAsia="Calibri" w:hAnsi="Calibri"/>
          <w:color w:val="262626"/>
          <w:sz w:val="21"/>
          <w:szCs w:val="21"/>
        </w:rPr>
        <w:t xml:space="preserve">This is the skeleton every chapter zooms into. Level 1 is enough to read it already. The point of Level 2 is that by the end you can explain the machinery behind every line.</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run r-8f2c   tenant acme   repo acme/billing-service   issue #4471</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EPISODE e1   worker w-3</w:t>
            </w:r>
          </w:p>
          <w:p>
            <w:pPr>
              <w:spacing w:after="0"/>
            </w:pPr>
            <w:r>
              <w:rPr>
                <w:rFonts w:ascii="Consolas" w:cs="Consolas" w:eastAsia="Consolas" w:hAnsi="Consolas"/>
                <w:color w:val="262626"/>
                <w:sz w:val="18"/>
                <w:szCs w:val="18"/>
              </w:rPr>
              <w:t xml:space="preserve">    s1   decision   route to PLANNING</w:t>
            </w:r>
          </w:p>
          <w:p>
            <w:pPr>
              <w:spacing w:after="0"/>
            </w:pPr>
            <w:r>
              <w:rPr>
                <w:rFonts w:ascii="Consolas" w:cs="Consolas" w:eastAsia="Consolas" w:hAnsi="Consolas"/>
                <w:color w:val="262626"/>
                <w:sz w:val="18"/>
                <w:szCs w:val="18"/>
              </w:rPr>
              <w:t xml:space="preserve">    s2   ACTIVITY   planner.plan()  -&gt; commits plan_id p-1a, 9 steps</w:t>
            </w:r>
          </w:p>
          <w:p>
            <w:pPr>
              <w:spacing w:after="0"/>
            </w:pPr>
            <w:r>
              <w:rPr>
                <w:rFonts w:ascii="Consolas" w:cs="Consolas" w:eastAsia="Consolas" w:hAnsi="Consolas"/>
                <w:color w:val="262626"/>
                <w:sz w:val="18"/>
                <w:szCs w:val="18"/>
              </w:rPr>
              <w:t xml:space="preserve">    s3   ACTIVITY   tool.repo.search   find the auth test + its module</w:t>
            </w:r>
          </w:p>
          <w:p>
            <w:pPr>
              <w:spacing w:after="0"/>
            </w:pPr>
            <w:r>
              <w:rPr>
                <w:rFonts w:ascii="Consolas" w:cs="Consolas" w:eastAsia="Consolas" w:hAnsi="Consolas"/>
                <w:color w:val="262626"/>
                <w:sz w:val="18"/>
                <w:szCs w:val="18"/>
              </w:rPr>
              <w:t xml:space="preserve">    s4   ACTIVITY   model: propose a patch        ~47.9K tokens context</w:t>
            </w:r>
          </w:p>
          <w:p>
            <w:pPr>
              <w:spacing w:after="0"/>
            </w:pPr>
            <w:r>
              <w:rPr>
                <w:rFonts w:ascii="Consolas" w:cs="Consolas" w:eastAsia="Consolas" w:hAnsi="Consolas"/>
                <w:color w:val="262626"/>
                <w:sz w:val="18"/>
                <w:szCs w:val="18"/>
              </w:rPr>
              <w:t xml:space="preserve">    s5   decision   grader: does the patch apply cleanly?</w:t>
            </w:r>
          </w:p>
          <w:p>
            <w:pPr>
              <w:spacing w:after="0"/>
            </w:pPr>
            <w:r>
              <w:rPr>
                <w:rFonts w:ascii="Consolas" w:cs="Consolas" w:eastAsia="Consolas" w:hAnsi="Consolas"/>
                <w:color w:val="262626"/>
                <w:sz w:val="18"/>
                <w:szCs w:val="18"/>
              </w:rPr>
              <w:t xml:space="preserve">    s6   ACTIVITY   tool.test.run_suite -&gt; 3 tests STILL FAIL</w:t>
            </w:r>
          </w:p>
          <w:p>
            <w:pPr>
              <w:spacing w:after="0"/>
            </w:pPr>
            <w:r>
              <w:rPr>
                <w:rFonts w:ascii="Consolas" w:cs="Consolas" w:eastAsia="Consolas" w:hAnsi="Consolas"/>
                <w:color w:val="262626"/>
                <w:sz w:val="18"/>
                <w:szCs w:val="18"/>
              </w:rPr>
              <w:t xml:space="preserve">    s7   decision   grader: verdict = failed</w:t>
            </w:r>
          </w:p>
          <w:p>
            <w:pPr>
              <w:spacing w:after="0"/>
            </w:pPr>
            <w:r>
              <w:rPr>
                <w:rFonts w:ascii="Consolas" w:cs="Consolas" w:eastAsia="Consolas" w:hAnsi="Consolas"/>
                <w:color w:val="262626"/>
                <w:sz w:val="18"/>
                <w:szCs w:val="18"/>
              </w:rPr>
              <w:t xml:space="preserve">    s8   decision   planner: REPLAN -&gt; mints plan_id p-2b, 11 steps</w:t>
            </w:r>
          </w:p>
          <w:p>
            <w:pPr>
              <w:spacing w:after="0"/>
            </w:pPr>
            <w:r>
              <w:rPr>
                <w:rFonts w:ascii="Consolas" w:cs="Consolas" w:eastAsia="Consolas" w:hAnsi="Consolas"/>
                <w:color w:val="262626"/>
                <w:sz w:val="18"/>
                <w:szCs w:val="18"/>
              </w:rPr>
              <w:t xml:space="preserve">                    p-1a marked SUPERSEDED, retained, never edited</w:t>
            </w:r>
          </w:p>
          <w:p>
            <w:pPr>
              <w:spacing w:after="0"/>
            </w:pPr>
            <w:r>
              <w:rPr>
                <w:rFonts w:ascii="Consolas" w:cs="Consolas" w:eastAsia="Consolas" w:hAnsi="Consolas"/>
                <w:color w:val="262626"/>
                <w:sz w:val="18"/>
                <w:szCs w:val="18"/>
              </w:rPr>
              <w:t xml:space="preserve">    EXIT E2 (step budget reached). checkpoint. release lease.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EPISODE e2   worker w-11        &lt;-- a DIFFERENT worker</w:t>
            </w:r>
          </w:p>
          <w:p>
            <w:pPr>
              <w:spacing w:after="0"/>
            </w:pPr>
            <w:r>
              <w:rPr>
                <w:rFonts w:ascii="Consolas" w:cs="Consolas" w:eastAsia="Consolas" w:hAnsi="Consolas"/>
                <w:color w:val="262626"/>
                <w:sz w:val="18"/>
                <w:szCs w:val="18"/>
              </w:rPr>
              <w:t xml:space="preserve">    s9   ACTIVITY   model: revise the patch</w:t>
            </w:r>
          </w:p>
          <w:p>
            <w:pPr>
              <w:spacing w:after="0"/>
            </w:pPr>
            <w:r>
              <w:rPr>
                <w:rFonts w:ascii="Consolas" w:cs="Consolas" w:eastAsia="Consolas" w:hAnsi="Consolas"/>
                <w:color w:val="262626"/>
                <w:sz w:val="18"/>
                <w:szCs w:val="18"/>
              </w:rPr>
              <w:t xml:space="preserve">         X  w-11 is OOM-killed mid-activity</w:t>
            </w:r>
          </w:p>
          <w:p>
            <w:pPr>
              <w:spacing w:after="0"/>
            </w:pPr>
            <w:r>
              <w:rPr>
                <w:rFonts w:ascii="Consolas" w:cs="Consolas" w:eastAsia="Consolas" w:hAnsi="Consolas"/>
                <w:color w:val="262626"/>
                <w:sz w:val="18"/>
                <w:szCs w:val="18"/>
              </w:rPr>
              <w:t xml:space="preserve">         .. lease_until passes .. SWEEPER clears it, re-enqueues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EPISODE e3   worker w-2</w:t>
            </w:r>
          </w:p>
          <w:p>
            <w:pPr>
              <w:spacing w:after="0"/>
            </w:pPr>
            <w:r>
              <w:rPr>
                <w:rFonts w:ascii="Consolas" w:cs="Consolas" w:eastAsia="Consolas" w:hAnsi="Consolas"/>
                <w:color w:val="262626"/>
                <w:sz w:val="18"/>
                <w:szCs w:val="18"/>
              </w:rPr>
              <w:t xml:space="preserve">    s9   ACTIVITY   REPLAYED by identity -- result reused, not re-bought</w:t>
            </w:r>
          </w:p>
          <w:p>
            <w:pPr>
              <w:spacing w:after="0"/>
            </w:pPr>
            <w:r>
              <w:rPr>
                <w:rFonts w:ascii="Consolas" w:cs="Consolas" w:eastAsia="Consolas" w:hAnsi="Consolas"/>
                <w:color w:val="262626"/>
                <w:sz w:val="18"/>
                <w:szCs w:val="18"/>
              </w:rPr>
              <w:t xml:space="preserve">    s10  ACTIVITY   tool.test.run_suite -&gt; suite PASSES</w:t>
            </w:r>
          </w:p>
          <w:p>
            <w:pPr>
              <w:spacing w:after="0"/>
            </w:pPr>
            <w:r>
              <w:rPr>
                <w:rFonts w:ascii="Consolas" w:cs="Consolas" w:eastAsia="Consolas" w:hAnsi="Consolas"/>
                <w:color w:val="262626"/>
                <w:sz w:val="18"/>
                <w:szCs w:val="18"/>
              </w:rPr>
              <w:t xml:space="preserve">    s11  decision   grader: verdict = passed</w:t>
            </w:r>
          </w:p>
          <w:p>
            <w:pPr>
              <w:spacing w:after="0"/>
            </w:pPr>
            <w:r>
              <w:rPr>
                <w:rFonts w:ascii="Consolas" w:cs="Consolas" w:eastAsia="Consolas" w:hAnsi="Consolas"/>
                <w:color w:val="262626"/>
                <w:sz w:val="18"/>
                <w:szCs w:val="18"/>
              </w:rPr>
              <w:t xml:space="preserve">    s12  decision   next step tool.repo.push_branch is EFFECTFUL</w:t>
            </w:r>
          </w:p>
          <w:p>
            <w:pPr>
              <w:spacing w:after="0"/>
            </w:pPr>
            <w:r>
              <w:rPr>
                <w:rFonts w:ascii="Consolas" w:cs="Consolas" w:eastAsia="Consolas" w:hAnsi="Consolas"/>
                <w:color w:val="262626"/>
                <w:sz w:val="18"/>
                <w:szCs w:val="18"/>
              </w:rPr>
              <w:t xml:space="preserve">                    -&gt; no resolved gate -&gt; approval ap-55 raised</w:t>
            </w:r>
          </w:p>
          <w:p>
            <w:pPr>
              <w:spacing w:after="0"/>
            </w:pPr>
            <w:r>
              <w:rPr>
                <w:rFonts w:ascii="Consolas" w:cs="Consolas" w:eastAsia="Consolas" w:hAnsi="Consolas"/>
                <w:color w:val="262626"/>
                <w:sz w:val="18"/>
                <w:szCs w:val="18"/>
              </w:rPr>
              <w:t xml:space="preserve">    EXIT E3 (park). release lease. NOT re-enqueued.</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PARK   state = PARKED   holds NOTHING   duration ~6h</w:t>
            </w:r>
          </w:p>
          <w:p>
            <w:pPr>
              <w:spacing w:after="0"/>
            </w:pPr>
            <w:r>
              <w:rPr>
                <w:rFonts w:ascii="Consolas" w:cs="Consolas" w:eastAsia="Consolas" w:hAnsi="Consolas"/>
                <w:color w:val="262626"/>
                <w:sz w:val="18"/>
                <w:szCs w:val="18"/>
              </w:rPr>
              <w:t xml:space="preserve">         resolved by &lt;&lt; approval.decided &gt;&gt; (a human, via the Edge)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EPISODE e4   worker w-7</w:t>
            </w:r>
          </w:p>
          <w:p>
            <w:pPr>
              <w:spacing w:after="0"/>
            </w:pPr>
            <w:r>
              <w:rPr>
                <w:rFonts w:ascii="Consolas" w:cs="Consolas" w:eastAsia="Consolas" w:hAnsi="Consolas"/>
                <w:color w:val="262626"/>
                <w:sz w:val="18"/>
                <w:szCs w:val="18"/>
              </w:rPr>
              <w:t xml:space="preserve">    s13  ACTIVITY   tool.repo.push_branch -&gt; COMMAND crosses the waist</w:t>
            </w:r>
          </w:p>
          <w:p>
            <w:pPr>
              <w:spacing w:after="0"/>
            </w:pPr>
            <w:r>
              <w:rPr>
                <w:rFonts w:ascii="Consolas" w:cs="Consolas" w:eastAsia="Consolas" w:hAnsi="Consolas"/>
                <w:color w:val="262626"/>
                <w:sz w:val="18"/>
                <w:szCs w:val="18"/>
              </w:rPr>
              <w:t xml:space="preserve">                    domain writes truth + event in ONE transaction</w:t>
            </w:r>
          </w:p>
          <w:p>
            <w:pPr>
              <w:spacing w:after="0"/>
            </w:pPr>
            <w:r>
              <w:rPr>
                <w:rFonts w:ascii="Consolas" w:cs="Consolas" w:eastAsia="Consolas" w:hAnsi="Consolas"/>
                <w:color w:val="262626"/>
                <w:sz w:val="18"/>
                <w:szCs w:val="18"/>
              </w:rPr>
              <w:t xml:space="preserve">    s14  ACTIVITY   tool.repo.open_pull_request</w:t>
            </w:r>
          </w:p>
          <w:p>
            <w:pPr>
              <w:spacing w:after="0"/>
            </w:pPr>
            <w:r>
              <w:rPr>
                <w:rFonts w:ascii="Consolas" w:cs="Consolas" w:eastAsia="Consolas" w:hAnsi="Consolas"/>
                <w:color w:val="262626"/>
                <w:sz w:val="18"/>
                <w:szCs w:val="18"/>
              </w:rPr>
              <w:t xml:space="preserve">    s15  decision   terminal -&gt; state = SUCCEEDED</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AFTER THE RUN, off the critical path:</w:t>
            </w:r>
          </w:p>
          <w:p>
            <w:pPr>
              <w:spacing w:after="0"/>
            </w:pPr>
            <w:r>
              <w:rPr>
                <w:rFonts w:ascii="Consolas" w:cs="Consolas" w:eastAsia="Consolas" w:hAnsi="Consolas"/>
                <w:color w:val="262626"/>
                <w:sz w:val="18"/>
                <w:szCs w:val="18"/>
              </w:rPr>
              <w:t xml:space="preserve">         memory: propose -&gt; abstract -&gt; classify -&gt; commit (Ch 12)</w:t>
            </w:r>
          </w:p>
          <w:p>
            <w:pPr>
              <w:spacing w:after="0"/>
            </w:pPr>
            <w:r>
              <w:rPr>
                <w:rFonts w:ascii="Consolas" w:cs="Consolas" w:eastAsia="Consolas" w:hAnsi="Consolas"/>
                <w:color w:val="262626"/>
                <w:sz w:val="18"/>
                <w:szCs w:val="18"/>
              </w:rPr>
              <w:t xml:space="preserve">         observation: SEAL the trajectory, assign retention (Ch 16)</w:t>
            </w:r>
          </w:p>
        </w:tc>
      </w:tr>
    </w:tbl>
    <w:p>
      <w:pPr>
        <w:pStyle w:val="Heading2"/>
        <w:spacing w:after="140" w:before="280"/>
      </w:pPr>
      <w:r>
        <w:rPr>
          <w:rFonts w:ascii="Calibri" w:cs="Calibri" w:eastAsia="Calibri" w:hAnsi="Calibri"/>
          <w:b/>
          <w:bCs/>
          <w:color w:val="1F3864"/>
          <w:sz w:val="26"/>
          <w:szCs w:val="26"/>
        </w:rPr>
        <w:t xml:space="preserve">Which Chapter Opens Which Part</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900"/>
        <w:gridCol w:w="7450"/>
      </w:tblGrid>
      <w:tr>
        <w:trPr>
          <w:cantSplit/>
          <w:tblHeader/>
        </w:trPr>
        <w:tc>
          <w:tcPr>
            <w:tcW w:type="dxa" w:w="1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Chapter</w:t>
            </w:r>
          </w:p>
        </w:tc>
        <w:tc>
          <w:tcPr>
            <w:tcW w:type="dxa" w:w="74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The part of the trace it opens up</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10 Planner</w:t>
            </w:r>
          </w:p>
        </w:tc>
        <w:tc>
          <w:tcPr>
            <w:tcW w:type="dxa" w:w="7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s2 and s8 — how p-1a is committed, and what physically happens when p-2b is minted instead of p-1a being edited.</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11 Context</w:t>
            </w:r>
          </w:p>
        </w:tc>
        <w:tc>
          <w:tcPr>
            <w:tcW w:type="dxa" w:w="7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s4's 47.9K tokens — how that package is assembled, in what order, what is deferred, and what is dropped.</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12 Memory</w:t>
            </w:r>
          </w:p>
        </w:tc>
        <w:tc>
          <w:tcPr>
            <w:tcW w:type="dxa" w:w="7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this run writes to long-term memory after s10 passes, through what path, and why it does not take effect immediately.</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13 Reasoning Engine</w:t>
            </w:r>
          </w:p>
        </w:tc>
        <w:tc>
          <w:tcPr>
            <w:tcW w:type="dxa" w:w="7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s4 and s9 — the single door, the budget reservation, and what happened to the in-flight call at the moment w-11 died.</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14 Tool Engine</w:t>
            </w:r>
          </w:p>
        </w:tc>
        <w:tc>
          <w:tcPr>
            <w:tcW w:type="dxa" w:w="7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s3, s6, s10 and s13 — validation, identity, truncation of the suite output, and the structural refusal at s12.</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15 ACI Design</w:t>
            </w:r>
          </w:p>
        </w:tc>
        <w:tc>
          <w:tcPr>
            <w:tcW w:type="dxa" w:w="7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Why s6's failure message determines whether s8's replan is any good.</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16 Observation</w:t>
            </w:r>
          </w:p>
        </w:tc>
        <w:tc>
          <w:tcPr>
            <w:tcW w:type="dxa" w:w="7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was recorded at each step, what the model could SEE at s4, and what must be redacted before it is written.</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17 State Manager</w:t>
            </w:r>
          </w:p>
        </w:tc>
        <w:tc>
          <w:tcPr>
            <w:tcW w:type="dxa" w:w="7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Every claim, checkpoint and release — and the exact mechanics of recovering from the w-11 crash.</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18 Runtime Loop</w:t>
            </w:r>
          </w:p>
        </w:tc>
        <w:tc>
          <w:tcPr>
            <w:tcW w:type="dxa" w:w="7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forty lines that produced this whole sequence, and why each EXIT fired where it did.</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19 Multi-Agent</w:t>
            </w:r>
          </w:p>
        </w:tc>
        <w:tc>
          <w:tcPr>
            <w:tcW w:type="dxa" w:w="7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Whether s3's repository search should have been a sub-agent — and the rule that decides.</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20 Self-Evolving</w:t>
            </w:r>
          </w:p>
        </w:tc>
        <w:tc>
          <w:tcPr>
            <w:tcW w:type="dxa" w:w="7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a loop reading this trajectory could conclude, and what it would need that we have not built.</w:t>
            </w:r>
          </w:p>
        </w:tc>
      </w:tr>
    </w:tbl>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Architecture → Repository → File → Code</w:t>
      </w:r>
    </w:p>
    <w:p>
      <w:pPr>
        <w:spacing w:after="120"/>
      </w:pPr>
      <w:r>
        <w:rPr>
          <w:rFonts w:ascii="Calibri" w:cs="Calibri" w:eastAsia="Calibri" w:hAnsi="Calibri"/>
          <w:color w:val="262626"/>
          <w:sz w:val="21"/>
          <w:szCs w:val="21"/>
        </w:rPr>
        <w:t xml:space="preserve">Everything else in this document tells you what a component is and why. This section tells you where it LIVES — which file, in which directory, in what format, consumed by whom. It is placed before the chapters because every chapter refers back to it.</w:t>
      </w:r>
    </w:p>
    <w:tbl>
      <w:tblPr>
        <w:tblW w:type="dxa" w:w="9350"/>
        <w:tblBorders>
          <w:top w:val="single" w:color="8A6D00" w:sz="4"/>
          <w:left w:val="single" w:color="8A6D00" w:sz="24"/>
          <w:bottom w:val="single" w:color="8A6D00" w:sz="4"/>
          <w:right w:val="single" w:color="8A6D00" w:sz="4"/>
          <w:insideH w:val="single" w:color="auto" w:sz="4"/>
          <w:insideV w:val="single" w:color="auto" w:sz="4"/>
        </w:tblBorders>
        <w:tblLayout w:type="fixed"/>
      </w:tblPr>
      <w:tblGrid>
        <w:gridCol w:w="9350"/>
      </w:tblGrid>
      <w:tr>
        <w:trPr>
          <w:cantSplit/>
        </w:trPr>
        <w:tc>
          <w:tcPr>
            <w:tcW w:type="dxa" w:w="9350"/>
            <w:shd w:fill="FBF6E3" w:val="clear"/>
            <w:tcMar>
              <w:top w:type="dxa" w:w="140"/>
              <w:left w:type="dxa" w:w="220"/>
              <w:bottom w:type="dxa" w:w="140"/>
              <w:right w:type="dxa" w:w="220"/>
            </w:tcMar>
          </w:tcPr>
          <w:p>
            <w:pPr>
              <w:spacing w:after="60"/>
            </w:pPr>
            <w:r>
              <w:rPr>
                <w:rFonts w:ascii="Calibri" w:cs="Calibri" w:eastAsia="Calibri" w:hAnsi="Calibri"/>
                <w:b/>
                <w:bCs/>
                <w:color w:val="8A6D00"/>
                <w:sz w:val="20"/>
                <w:szCs w:val="20"/>
              </w:rPr>
              <w:t xml:space="preserve">READ THIS FIRST — WHAT THE SOURCE ACTUALLY ESTABLISHES</w:t>
            </w:r>
          </w:p>
          <w:p>
            <w:pPr>
              <w:spacing w:after="40"/>
            </w:pPr>
            <w:r>
              <w:rPr>
                <w:rFonts w:ascii="Calibri" w:cs="Calibri" w:eastAsia="Calibri" w:hAnsi="Calibri"/>
                <w:color w:val="262626"/>
                <w:sz w:val="20"/>
                <w:szCs w:val="20"/>
              </w:rPr>
              <w:t xml:space="preserve">The repository you are learning from is a HANDBOOK. It contains chapters, appendices and blueprints. It does not contain an ARK implementation, so there is no ARK source tree to read.</w:t>
            </w:r>
          </w:p>
          <w:p>
            <w:pPr>
              <w:spacing w:after="40"/>
            </w:pPr>
            <w:r>
              <w:rPr>
                <w:rFonts w:ascii="Calibri" w:cs="Calibri" w:eastAsia="Calibri" w:hAnsi="Calibri"/>
                <w:color w:val="262626"/>
                <w:sz w:val="20"/>
                <w:szCs w:val="20"/>
              </w:rPr>
              <w:t xml:space="preserve">What the source DOES establish precisely, and what this section therefore reproduces:</w:t>
            </w:r>
          </w:p>
          <w:p>
            <w:pPr>
              <w:spacing w:after="40"/>
            </w:pPr>
            <w:r>
              <w:rPr>
                <w:rFonts w:ascii="Calibri" w:cs="Calibri" w:eastAsia="Calibri" w:hAnsi="Calibri"/>
                <w:color w:val="262626"/>
                <w:sz w:val="20"/>
                <w:szCs w:val="20"/>
              </w:rPr>
              <w:t xml:space="preserve">  1. The HARNESS WORKSPACE — seven component types at seven fixed mount points, plus a registry file. [CONFIRMED — Ch 1 §4 and Appendix B §6.]</w:t>
            </w:r>
          </w:p>
          <w:p>
            <w:pPr>
              <w:spacing w:after="40"/>
            </w:pPr>
            <w:r>
              <w:rPr>
                <w:rFonts w:ascii="Calibri" w:cs="Calibri" w:eastAsia="Calibri" w:hAnsi="Calibri"/>
                <w:color w:val="262626"/>
                <w:sz w:val="20"/>
                <w:szCs w:val="20"/>
              </w:rPr>
              <w:t xml:space="preserve">  2. The NAMING CONVENTIONS — for ports, dataclasses, tables, columns, projections, commands, events, tool ids, metrics and trace spans. [CONFIRMED — Appendix B.]</w:t>
            </w:r>
          </w:p>
          <w:p>
            <w:pPr>
              <w:spacing w:after="40"/>
            </w:pPr>
            <w:r>
              <w:rPr>
                <w:rFonts w:ascii="Calibri" w:cs="Calibri" w:eastAsia="Calibri" w:hAnsi="Calibri"/>
                <w:color w:val="262626"/>
                <w:sz w:val="20"/>
                <w:szCs w:val="20"/>
              </w:rPr>
              <w:t xml:space="preserve">  3. Exactly one runtime path: `runtime/ports/model/adapters/`, which appears in Chapter 13's import lint rule. [CONFIRMED — Ch 13 §13.3.]</w:t>
            </w:r>
          </w:p>
          <w:p>
            <w:pPr>
              <w:spacing w:after="40"/>
            </w:pPr>
            <w:r>
              <w:rPr>
                <w:rFonts w:ascii="Calibri" w:cs="Calibri" w:eastAsia="Calibri" w:hAnsi="Calibri"/>
                <w:color w:val="262626"/>
                <w:sz w:val="20"/>
                <w:szCs w:val="20"/>
              </w:rPr>
              <w:t xml:space="preserve">Anything beyond those three is NOT established by the source. Where this document offers a layout for the runtime side, it is labelled [DESIGN SUGGESTION] and it is not presented as ARK.</w:t>
            </w:r>
          </w:p>
        </w:tc>
      </w:tr>
    </w:tbl>
    <w:p>
      <w:pPr>
        <w:pStyle w:val="Heading2"/>
        <w:spacing w:after="140" w:before="280"/>
      </w:pPr>
      <w:r>
        <w:rPr>
          <w:rFonts w:ascii="Calibri" w:cs="Calibri" w:eastAsia="Calibri" w:hAnsi="Calibri"/>
          <w:b/>
          <w:bCs/>
          <w:color w:val="1F3864"/>
          <w:sz w:val="26"/>
          <w:szCs w:val="26"/>
        </w:rPr>
        <w:t xml:space="preserve">The Harness Workspace — the layout that IS the contract</w:t>
      </w:r>
    </w:p>
    <w:p>
      <w:pPr>
        <w:spacing w:after="120"/>
      </w:pPr>
      <w:r>
        <w:rPr>
          <w:rFonts w:ascii="Calibri" w:cs="Calibri" w:eastAsia="Calibri" w:hAnsi="Calibri"/>
          <w:color w:val="262626"/>
          <w:sz w:val="21"/>
          <w:szCs w:val="21"/>
        </w:rPr>
        <w:t xml:space="preserve">The harness is not one thing. It is SEVEN ORTHOGONAL COMPONENT TYPES, exposed as explicit files at fixed mount points in a single workspace. The paths are part of the contract rather than a convention, and the reason is sharp: a change with no address cannot be recorded, predicted, or reverted. [CONFIRMED]</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workspace/</w:t>
            </w:r>
          </w:p>
          <w:p>
            <w:pPr>
              <w:spacing w:after="0"/>
            </w:pPr>
            <w:r>
              <w:rPr>
                <w:rFonts w:ascii="Consolas" w:cs="Consolas" w:eastAsia="Consolas" w:hAnsi="Consolas"/>
                <w:color w:val="262626"/>
                <w:sz w:val="18"/>
                <w:szCs w:val="18"/>
              </w:rPr>
              <w:t xml:space="preserve">    systemprompt.md                     system prompt</w:t>
            </w:r>
          </w:p>
          <w:p>
            <w:pPr>
              <w:spacing w:after="0"/>
            </w:pPr>
            <w:r>
              <w:rPr>
                <w:rFonts w:ascii="Consolas" w:cs="Consolas" w:eastAsia="Consolas" w:hAnsi="Consolas"/>
                <w:color w:val="262626"/>
                <w:sz w:val="18"/>
                <w:szCs w:val="18"/>
              </w:rPr>
              <w:t xml:space="preserve">    tool_descriptions/*.tool.yaml       tool description</w:t>
            </w:r>
          </w:p>
          <w:p>
            <w:pPr>
              <w:spacing w:after="0"/>
            </w:pPr>
            <w:r>
              <w:rPr>
                <w:rFonts w:ascii="Consolas" w:cs="Consolas" w:eastAsia="Consolas" w:hAnsi="Consolas"/>
                <w:color w:val="262626"/>
                <w:sz w:val="18"/>
                <w:szCs w:val="18"/>
              </w:rPr>
              <w:t xml:space="preserve">    tools/**/*.py                       tool implementation</w:t>
            </w:r>
          </w:p>
          <w:p>
            <w:pPr>
              <w:spacing w:after="0"/>
            </w:pPr>
            <w:r>
              <w:rPr>
                <w:rFonts w:ascii="Consolas" w:cs="Consolas" w:eastAsia="Consolas" w:hAnsi="Consolas"/>
                <w:color w:val="262626"/>
                <w:sz w:val="18"/>
                <w:szCs w:val="18"/>
              </w:rPr>
              <w:t xml:space="preserve">    middleware/**/*.py                  middleware</w:t>
            </w:r>
          </w:p>
          <w:p>
            <w:pPr>
              <w:spacing w:after="0"/>
            </w:pPr>
            <w:r>
              <w:rPr>
                <w:rFonts w:ascii="Consolas" w:cs="Consolas" w:eastAsia="Consolas" w:hAnsi="Consolas"/>
                <w:color w:val="262626"/>
                <w:sz w:val="18"/>
                <w:szCs w:val="18"/>
              </w:rPr>
              <w:t xml:space="preserve">    skills/&lt;name&gt;/SKILL.md              skill</w:t>
            </w:r>
          </w:p>
          <w:p>
            <w:pPr>
              <w:spacing w:after="0"/>
            </w:pPr>
            <w:r>
              <w:rPr>
                <w:rFonts w:ascii="Consolas" w:cs="Consolas" w:eastAsia="Consolas" w:hAnsi="Consolas"/>
                <w:color w:val="262626"/>
                <w:sz w:val="18"/>
                <w:szCs w:val="18"/>
              </w:rPr>
              <w:t xml:space="preserve">    sub_agents/&lt;name&gt;/agent.yaml        sub-agent configuration</w:t>
            </w:r>
          </w:p>
          <w:p>
            <w:pPr>
              <w:spacing w:after="0"/>
            </w:pPr>
            <w:r>
              <w:rPr>
                <w:rFonts w:ascii="Consolas" w:cs="Consolas" w:eastAsia="Consolas" w:hAnsi="Consolas"/>
                <w:color w:val="262626"/>
                <w:sz w:val="18"/>
                <w:szCs w:val="18"/>
              </w:rPr>
              <w:t xml:space="preserve">    LongTermMEMORY.md                   long-term memory</w:t>
            </w:r>
          </w:p>
          <w:p>
            <w:pPr>
              <w:spacing w:after="0"/>
            </w:pPr>
            <w:r>
              <w:rPr>
                <w:rFonts w:ascii="Consolas" w:cs="Consolas" w:eastAsia="Consolas" w:hAnsi="Consolas"/>
                <w:color w:val="262626"/>
                <w:sz w:val="18"/>
                <w:szCs w:val="18"/>
              </w:rPr>
              <w:t xml:space="preserve">    agent.yaml                          the REGISTRY -- declares</w:t>
            </w:r>
          </w:p>
          <w:p>
            <w:pPr>
              <w:spacing w:after="0"/>
            </w:pPr>
            <w:r>
              <w:rPr>
                <w:rFonts w:ascii="Consolas" w:cs="Consolas" w:eastAsia="Consolas" w:hAnsi="Consolas"/>
                <w:color w:val="262626"/>
                <w:sz w:val="18"/>
                <w:szCs w:val="18"/>
              </w:rPr>
              <w:t xml:space="preserve">                                        which of the above are active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[CONFIRMED] The layout is the source's, reproduced verbatim from</w:t>
            </w:r>
          </w:p>
          <w:p>
            <w:pPr>
              <w:spacing w:after="0"/>
            </w:pPr>
            <w:r>
              <w:rPr>
                <w:rFonts w:ascii="Consolas" w:cs="Consolas" w:eastAsia="Consolas" w:hAnsi="Consolas"/>
                <w:color w:val="262626"/>
                <w:sz w:val="18"/>
                <w:szCs w:val="18"/>
              </w:rPr>
              <w:t xml:space="preserve">  Appendix B section 6 and Chapter 1 section 4.</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[CONFIRMED] A file NOT under a mount point is NOT A COMPONENT.</w:t>
            </w:r>
          </w:p>
          <w:p>
            <w:pPr>
              <w:spacing w:after="0"/>
            </w:pPr>
            <w:r>
              <w:rPr>
                <w:rFonts w:ascii="Consolas" w:cs="Consolas" w:eastAsia="Consolas" w:hAnsi="Consolas"/>
                <w:color w:val="262626"/>
                <w:sz w:val="18"/>
                <w:szCs w:val="18"/>
              </w:rPr>
              <w:t xml:space="preserve">  It is an orphan that reads correctly, reviews well, and does</w:t>
            </w:r>
          </w:p>
          <w:p>
            <w:pPr>
              <w:spacing w:after="0"/>
            </w:pPr>
            <w:r>
              <w:rPr>
                <w:rFonts w:ascii="Consolas" w:cs="Consolas" w:eastAsia="Consolas" w:hAnsi="Consolas"/>
                <w:color w:val="262626"/>
                <w:sz w:val="18"/>
                <w:szCs w:val="18"/>
              </w:rPr>
              <w:t xml:space="preserve">  nothing -- with no error at any point.</w:t>
            </w:r>
          </w:p>
        </w:tc>
      </w:tr>
    </w:tbl>
    <w:tbl>
      <w:tblPr>
        <w:tblW w:type="dxa" w:w="9350"/>
        <w:tblBorders>
          <w:top w:val="single" w:color="A33A3A" w:sz="4"/>
          <w:left w:val="single" w:color="A33A3A" w:sz="24"/>
          <w:bottom w:val="single" w:color="A33A3A" w:sz="4"/>
          <w:right w:val="single" w:color="A33A3A" w:sz="4"/>
          <w:insideH w:val="single" w:color="auto" w:sz="4"/>
          <w:insideV w:val="single" w:color="auto" w:sz="4"/>
        </w:tblBorders>
        <w:tblLayout w:type="fixed"/>
      </w:tblPr>
      <w:tblGrid>
        <w:gridCol w:w="9350"/>
      </w:tblGrid>
      <w:tr>
        <w:trPr>
          <w:cantSplit/>
        </w:trPr>
        <w:tc>
          <w:tcPr>
            <w:tcW w:type="dxa" w:w="9350"/>
            <w:shd w:fill="FBEEEE" w:val="clear"/>
            <w:tcMar>
              <w:top w:type="dxa" w:w="140"/>
              <w:left w:type="dxa" w:w="220"/>
              <w:bottom w:type="dxa" w:w="140"/>
              <w:right w:type="dxa" w:w="220"/>
            </w:tcMar>
          </w:tcPr>
          <w:p>
            <w:pPr>
              <w:spacing w:after="60"/>
            </w:pPr>
            <w:r>
              <w:rPr>
                <w:rFonts w:ascii="Calibri" w:cs="Calibri" w:eastAsia="Calibri" w:hAnsi="Calibri"/>
                <w:b/>
                <w:bCs/>
                <w:color w:val="A33A3A"/>
                <w:sz w:val="20"/>
                <w:szCs w:val="20"/>
              </w:rPr>
              <w:t xml:space="preserve">THAT LAST LINE IS THE MOST USEFUL THING IN THIS SECTION</w:t>
            </w:r>
          </w:p>
          <w:p>
            <w:pPr>
              <w:spacing w:after="40"/>
            </w:pPr>
            <w:r>
              <w:rPr>
                <w:rFonts w:ascii="Calibri" w:cs="Calibri" w:eastAsia="Calibri" w:hAnsi="Calibri"/>
                <w:color w:val="262626"/>
                <w:sz w:val="20"/>
                <w:szCs w:val="20"/>
              </w:rPr>
              <w:t xml:space="preserve">An orphan file is the worst kind of defect this architecture produces: it is syntactically valid, it passes review because it looks exactly like a real component, and it has no effect whatsoever.</w:t>
            </w:r>
          </w:p>
          <w:p>
            <w:pPr>
              <w:spacing w:after="40"/>
            </w:pPr>
            <w:r>
              <w:rPr>
                <w:rFonts w:ascii="Calibri" w:cs="Calibri" w:eastAsia="Calibri" w:hAnsi="Calibri"/>
                <w:color w:val="262626"/>
                <w:sz w:val="20"/>
                <w:szCs w:val="20"/>
              </w:rPr>
              <w:t xml:space="preserve">Nothing errors. Nothing warns. A human reading the diff sees a tool being added. The runtime never loads it, because the runtime discovers components BY PATH.</w:t>
            </w:r>
          </w:p>
          <w:p>
            <w:pPr>
              <w:spacing w:after="40"/>
            </w:pPr>
            <w:r>
              <w:rPr>
                <w:rFonts w:ascii="Calibri" w:cs="Calibri" w:eastAsia="Calibri" w:hAnsi="Calibri"/>
                <w:color w:val="262626"/>
                <w:sz w:val="20"/>
                <w:szCs w:val="20"/>
              </w:rPr>
              <w:t xml:space="preserve">This is why the mount points are described as a contract rather than a convention: the path is not where the file happens to be, it is HOW THE RUNTIME KNOWS THE FILE EXISTS. [CONFIRMED]</w:t>
            </w:r>
          </w:p>
        </w:tc>
      </w:tr>
    </w:tbl>
    <w:p>
      <w:pPr>
        <w:pStyle w:val="Heading3"/>
        <w:spacing w:after="100" w:before="200"/>
      </w:pPr>
      <w:r>
        <w:rPr>
          <w:rFonts w:ascii="Calibri" w:cs="Calibri" w:eastAsia="Calibri" w:hAnsi="Calibri"/>
          <w:b/>
          <w:bCs/>
          <w:color w:val="595959"/>
          <w:sz w:val="23"/>
          <w:szCs w:val="23"/>
        </w:rPr>
        <w:t xml:space="preserve">Each mount point, and why it is where it is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300"/>
        <w:gridCol w:w="3200"/>
        <w:gridCol w:w="1300"/>
        <w:gridCol w:w="2550"/>
      </w:tblGrid>
      <w:tr>
        <w:trPr>
          <w:cantSplit/>
          <w:tblHeader/>
        </w:trPr>
        <w:tc>
          <w:tcPr>
            <w:tcW w:type="dxa" w:w="23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Mount point</w:t>
            </w:r>
          </w:p>
          <w:p>
            <w:pPr>
              <w:spacing w:after="0"/>
            </w:pPr>
            <w:r>
              <w:rPr>
                <w:rFonts w:ascii="Calibri" w:cs="Calibri" w:eastAsia="Calibri" w:hAnsi="Calibri"/>
                <w:b/>
                <w:bCs/>
                <w:color w:val="1F3864"/>
                <w:sz w:val="19"/>
                <w:szCs w:val="19"/>
              </w:rPr>
              <w:t xml:space="preserve">(the path IS the contract)</w:t>
            </w:r>
          </w:p>
        </w:tc>
        <w:tc>
          <w:tcPr>
            <w:tcW w:type="dxa" w:w="3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it holds</w:t>
            </w:r>
          </w:p>
        </w:tc>
        <w:tc>
          <w:tcPr>
            <w:tcW w:type="dxa" w:w="13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Kind</w:t>
            </w:r>
          </w:p>
        </w:tc>
        <w:tc>
          <w:tcPr>
            <w:tcW w:type="dxa" w:w="25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Enforcement</w:t>
            </w:r>
          </w:p>
        </w:tc>
      </w:tr>
      <w:tr>
        <w:trPr>
          <w:cantSplit/>
        </w:trPr>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workspace/systemprompt.md</w:t>
            </w:r>
          </w:p>
        </w:tc>
        <w:tc>
          <w:tcPr>
            <w:tcW w:type="dxa" w:w="3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Advisory text applied to every task: behavioural rules, working style, general discipline.</w:t>
            </w:r>
          </w:p>
        </w:tc>
        <w:tc>
          <w:tcPr>
            <w:tcW w:type="dxa" w:w="1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DATA (prose)</w:t>
            </w:r>
          </w:p>
        </w:tc>
        <w:tc>
          <w:tcPr>
            <w:tcW w:type="dxa" w:w="2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ASKS — weakest</w:t>
            </w:r>
          </w:p>
        </w:tc>
      </w:tr>
      <w:tr>
        <w:trPr>
          <w:cantSplit/>
        </w:trPr>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workspace/tool_descriptions/*.tool.yaml</w:t>
            </w:r>
          </w:p>
        </w:tc>
        <w:tc>
          <w:tcPr>
            <w:tcW w:type="dxa" w:w="3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schema and prose the model reads when deciding whether and how to call a verb. Name, description, input schema.</w:t>
            </w:r>
          </w:p>
        </w:tc>
        <w:tc>
          <w:tcPr>
            <w:tcW w:type="dxa" w:w="1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DATA (structured)</w:t>
            </w:r>
          </w:p>
        </w:tc>
        <w:tc>
          <w:tcPr>
            <w:tcW w:type="dxa" w:w="2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ASKS, but shapes what the model can perceive</w:t>
            </w:r>
          </w:p>
        </w:tc>
      </w:tr>
      <w:tr>
        <w:trPr>
          <w:cantSplit/>
        </w:trPr>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workspace/tools/**/*.py</w:t>
            </w:r>
          </w:p>
        </w:tc>
        <w:tc>
          <w:tcPr>
            <w:tcW w:type="dxa" w:w="3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code that runs. A callable; the runtime injects context by signature inspection.</w:t>
            </w:r>
          </w:p>
        </w:tc>
        <w:tc>
          <w:tcPr>
            <w:tcW w:type="dxa" w:w="1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EXECUTABLE</w:t>
            </w:r>
          </w:p>
        </w:tc>
        <w:tc>
          <w:tcPr>
            <w:tcW w:type="dxa" w:w="2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COMPELS — does not ask the model for cooperation</w:t>
            </w:r>
          </w:p>
        </w:tc>
      </w:tr>
      <w:tr>
        <w:trPr>
          <w:cantSplit/>
        </w:trPr>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workspace/middleware/**/*.py</w:t>
            </w:r>
          </w:p>
        </w:tc>
        <w:tc>
          <w:tcPr>
            <w:tcW w:type="dxa" w:w="3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Hooks in the loop pipeline: before_model, after_model, before_tool, after_tool. A class implementing one or more hooks, registered with parameters.</w:t>
            </w:r>
          </w:p>
        </w:tc>
        <w:tc>
          <w:tcPr>
            <w:tcW w:type="dxa" w:w="1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EXECUTABLE</w:t>
            </w:r>
          </w:p>
        </w:tc>
        <w:tc>
          <w:tcPr>
            <w:tcW w:type="dxa" w:w="2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COMPELS — and the model cannot decline to be wrapped</w:t>
            </w:r>
          </w:p>
        </w:tc>
      </w:tr>
      <w:tr>
        <w:trPr>
          <w:cantSplit/>
        </w:trPr>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workspace/skills/&lt;name&gt;/SKILL.md</w:t>
            </w:r>
          </w:p>
        </w:tc>
        <w:tc>
          <w:tcPr>
            <w:tcW w:type="dxa" w:w="3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packaged, reusable procedure loaded on demand rather than resident in context. Frontmatter plus body; discovered by directory scan.</w:t>
            </w:r>
          </w:p>
        </w:tc>
        <w:tc>
          <w:tcPr>
            <w:tcW w:type="dxa" w:w="1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DATA (prose)</w:t>
            </w:r>
          </w:p>
        </w:tc>
        <w:tc>
          <w:tcPr>
            <w:tcW w:type="dxa" w:w="2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ASKS, on demand</w:t>
            </w:r>
          </w:p>
        </w:tc>
      </w:tr>
      <w:tr>
        <w:trPr>
          <w:cantSplit/>
        </w:trPr>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workspace/sub_agents/&lt;name&gt;/agent.yaml</w:t>
            </w:r>
          </w:p>
        </w:tc>
        <w:tc>
          <w:tcPr>
            <w:tcW w:type="dxa" w:w="3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delegated execution with its own context: its own model config, tools and prompt.</w:t>
            </w:r>
          </w:p>
        </w:tc>
        <w:tc>
          <w:tcPr>
            <w:tcW w:type="dxa" w:w="1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DATA (structured)</w:t>
            </w:r>
          </w:p>
        </w:tc>
        <w:tc>
          <w:tcPr>
            <w:tcW w:type="dxa" w:w="2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STRUCTURAL — a tool subset the child cannot exceed</w:t>
            </w:r>
          </w:p>
        </w:tc>
      </w:tr>
      <w:tr>
        <w:trPr>
          <w:cantSplit/>
        </w:trPr>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workspace/LongTermMEMORY.md</w:t>
            </w:r>
          </w:p>
        </w:tc>
        <w:tc>
          <w:tcPr>
            <w:tcW w:type="dxa" w:w="3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Persistent knowledge surviving across sessions: recurring pitfalls, proven strategies, environment quirks. Free text, read at context assembly.</w:t>
            </w:r>
          </w:p>
        </w:tc>
        <w:tc>
          <w:tcPr>
            <w:tcW w:type="dxa" w:w="1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DATA (prose)</w:t>
            </w:r>
          </w:p>
        </w:tc>
        <w:tc>
          <w:tcPr>
            <w:tcW w:type="dxa" w:w="2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ASKS, with evidence attached</w:t>
            </w:r>
          </w:p>
        </w:tc>
      </w:tr>
      <w:tr>
        <w:trPr>
          <w:cantSplit/>
        </w:trPr>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workspace/agent.yaml</w:t>
            </w:r>
          </w:p>
        </w:tc>
        <w:tc>
          <w:tcPr>
            <w:tcW w:type="dxa" w:w="3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registry. Declares WHICH of the above are active.</w:t>
            </w:r>
          </w:p>
        </w:tc>
        <w:tc>
          <w:tcPr>
            <w:tcW w:type="dxa" w:w="1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DATA (structured)</w:t>
            </w:r>
          </w:p>
        </w:tc>
        <w:tc>
          <w:tcPr>
            <w:tcW w:type="dxa" w:w="2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STRUCTURAL — absence from it means the component does not exist</w:t>
            </w:r>
          </w:p>
        </w:tc>
      </w:tr>
    </w:tbl>
    <w:p>
      <w:pPr>
        <w:pStyle w:val="Heading2"/>
        <w:spacing w:after="140" w:before="280"/>
      </w:pPr>
      <w:r>
        <w:rPr>
          <w:rFonts w:ascii="Calibri" w:cs="Calibri" w:eastAsia="Calibri" w:hAnsi="Calibri"/>
          <w:b/>
          <w:bCs/>
          <w:color w:val="1F3864"/>
          <w:sz w:val="26"/>
          <w:szCs w:val="26"/>
        </w:rPr>
        <w:t xml:space="preserve">Configuration versus Executable Behaviour — the rule behind the file extensions</w:t>
      </w:r>
    </w:p>
    <w:p>
      <w:pPr>
        <w:spacing w:after="120"/>
      </w:pPr>
      <w:r>
        <w:rPr>
          <w:rFonts w:ascii="Calibri" w:cs="Calibri" w:eastAsia="Calibri" w:hAnsi="Calibri"/>
          <w:color w:val="262626"/>
          <w:sz w:val="21"/>
          <w:szCs w:val="21"/>
        </w:rPr>
        <w:t xml:space="preserve">You asked the right question about `agent.yaml`: why is it YAML rather than Python? The answer is not a style preference, and it generalises to every file above.</w:t>
      </w:r>
    </w:p>
    <w:p>
      <w:pPr>
        <w:pStyle w:val="Heading3"/>
        <w:spacing w:after="100" w:before="200"/>
      </w:pPr>
      <w:r>
        <w:rPr>
          <w:rFonts w:ascii="Calibri" w:cs="Calibri" w:eastAsia="Calibri" w:hAnsi="Calibri"/>
          <w:b/>
          <w:bCs/>
          <w:color w:val="595959"/>
          <w:sz w:val="23"/>
          <w:szCs w:val="23"/>
        </w:rPr>
        <w:t xml:space="preserve">First, the two words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900"/>
        <w:gridCol w:w="2000"/>
        <w:gridCol w:w="2800"/>
        <w:gridCol w:w="2650"/>
      </w:tblGrid>
      <w:tr>
        <w:trPr>
          <w:cantSplit/>
          <w:tblHeader/>
        </w:trPr>
        <w:tc>
          <w:tcPr>
            <w:tcW w:type="dxa" w:w="1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Term</w:t>
            </w:r>
          </w:p>
        </w:tc>
        <w:tc>
          <w:tcPr>
            <w:tcW w:type="dxa" w:w="20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Plain English</w:t>
            </w:r>
          </w:p>
        </w:tc>
        <w:tc>
          <w:tcPr>
            <w:tcW w:type="dxa" w:w="28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Technical meaning</w:t>
            </w:r>
          </w:p>
        </w:tc>
        <w:tc>
          <w:tcPr>
            <w:tcW w:type="dxa" w:w="26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 it exists</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Configuration</w:t>
            </w:r>
          </w:p>
        </w:tc>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file that DESCRIBES something. Reading it cannot make anything happen.</w:t>
            </w:r>
          </w:p>
        </w:tc>
        <w:tc>
          <w:tcPr>
            <w:tcW w:type="dxa" w:w="2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Inert data — YAML, JSON, Markdown — parsed by runtime code that decides what to do with it. The file has no control flow, no imports, no side effects.</w:t>
            </w:r>
          </w:p>
        </w:tc>
        <w:tc>
          <w:tcPr>
            <w:tcW w:type="dxa" w:w="2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So that a change to it has a BOUNDED blast radius: the worst a bad config can do is describe something wrong, which the runtime can validate before acting.</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Executable behaviour</w:t>
            </w:r>
          </w:p>
        </w:tc>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file that DOES something. Loading it runs code.</w:t>
            </w:r>
          </w:p>
        </w:tc>
        <w:tc>
          <w:tcPr>
            <w:tcW w:type="dxa" w:w="2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Python here — a module the runtime imports and calls. It has control flow, can hold state, can call anything it can import, and its effects are whatever it decides to perform.</w:t>
            </w:r>
          </w:p>
        </w:tc>
        <w:tc>
          <w:tcPr>
            <w:tcW w:type="dxa" w:w="2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So that rules which MUST hold can be enforced rather than requested.</w:t>
            </w:r>
          </w:p>
        </w:tc>
      </w:tr>
    </w:tbl>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THE DERIVATION — WHY agent.yaml IS DATA AND middleware/*.py IS CODE</w:t>
            </w:r>
          </w:p>
          <w:p>
            <w:pPr>
              <w:spacing w:after="40"/>
            </w:pPr>
            <w:r>
              <w:rPr>
                <w:rFonts w:ascii="Calibri" w:cs="Calibri" w:eastAsia="Calibri" w:hAnsi="Calibri"/>
                <w:color w:val="262626"/>
                <w:sz w:val="20"/>
                <w:szCs w:val="20"/>
              </w:rPr>
              <w:t xml:space="preserve">1. The handbook establishes an ENFORCEMENT HIERARCHY: code COMPELS, prose ASKS. A rule belongs at the WEAKEST LEVEL THAT CAN STILL ENFORCE IT. [CONFIRMED]</w:t>
            </w:r>
          </w:p>
          <w:p>
            <w:pPr>
              <w:spacing w:after="40"/>
            </w:pPr>
            <w:r>
              <w:rPr>
                <w:rFonts w:ascii="Calibri" w:cs="Calibri" w:eastAsia="Calibri" w:hAnsi="Calibri"/>
                <w:color w:val="262626"/>
                <w:sz w:val="20"/>
                <w:szCs w:val="20"/>
              </w:rPr>
              <w:t xml:space="preserve">2. So the format of a file is determined by what its content has to DO. Content that must be interpreted and enforced by someone else is DATA. Content that IS the enforcement is CODE.</w:t>
            </w:r>
          </w:p>
          <w:p>
            <w:pPr>
              <w:spacing w:after="40"/>
            </w:pPr>
            <w:r>
              <w:rPr>
                <w:rFonts w:ascii="Calibri" w:cs="Calibri" w:eastAsia="Calibri" w:hAnsi="Calibri"/>
                <w:color w:val="262626"/>
                <w:sz w:val="20"/>
                <w:szCs w:val="20"/>
              </w:rPr>
              <w:t xml:space="preserve">3. `agent.yaml` declares WHICH COMPONENTS ARE ACTIVE. That is a statement about the system's shape — it must be READ and ACTED ON by the runtime's loader, which can validate it, refuse it, and log what it found. If it were Python, activating a component would mean RUNNING code, and a typo in a registry would be an arbitrary code path rather than a validation error. [INFERENCE — the handbook states the registry's role and the enforcement hierarchy; this consequence is derived from both.]</w:t>
            </w:r>
          </w:p>
          <w:p>
            <w:pPr>
              <w:spacing w:after="40"/>
            </w:pPr>
            <w:r>
              <w:rPr>
                <w:rFonts w:ascii="Calibri" w:cs="Calibri" w:eastAsia="Calibri" w:hAnsi="Calibri"/>
                <w:color w:val="262626"/>
                <w:sz w:val="20"/>
                <w:szCs w:val="20"/>
              </w:rPr>
              <w:t xml:space="preserve">4. `middleware/*.py` must impose a 120-second timeout WHETHER OR NOT the model cooperates. There is no way to express that as data without inventing a language to express it in — at which point you have written a worse Python. [CONFIRMED — the handbook places 'never run a command longer than 120s' in middleware for exactly this reason.]</w:t>
            </w:r>
          </w:p>
          <w:p>
            <w:pPr>
              <w:spacing w:after="40"/>
            </w:pPr>
            <w:r>
              <w:rPr>
                <w:rFonts w:ascii="Calibri" w:cs="Calibri" w:eastAsia="Calibri" w:hAnsi="Calibri"/>
                <w:color w:val="262626"/>
                <w:sz w:val="20"/>
                <w:szCs w:val="20"/>
              </w:rPr>
              <w:t xml:space="preserve">5. A tool has BOTH, and that is the whole of Chapter 14: `.tool.yaml` is what the model reads (data), `tools/**/*.py` is what actually runs (code). They are separate files because they have different audiences, different failure modes, and different rates of change.</w:t>
            </w:r>
          </w:p>
        </w:tc>
      </w:tr>
    </w:tbl>
    <w:p>
      <w:pPr>
        <w:pStyle w:val="Heading3"/>
        <w:spacing w:after="100" w:before="200"/>
      </w:pPr>
      <w:r>
        <w:rPr>
          <w:rFonts w:ascii="Calibri" w:cs="Calibri" w:eastAsia="Calibri" w:hAnsi="Calibri"/>
          <w:b/>
          <w:bCs/>
          <w:color w:val="595959"/>
          <w:sz w:val="23"/>
          <w:szCs w:val="23"/>
        </w:rPr>
        <w:t xml:space="preserve">The consequence that matters most for Level 5</w:t>
      </w:r>
    </w:p>
    <w:p>
      <w:pPr>
        <w:spacing w:after="120"/>
      </w:pPr>
      <w:r>
        <w:rPr>
          <w:rFonts w:ascii="Calibri" w:cs="Calibri" w:eastAsia="Calibri" w:hAnsi="Calibri"/>
          <w:color w:val="262626"/>
          <w:sz w:val="21"/>
          <w:szCs w:val="21"/>
        </w:rPr>
        <w:t xml:space="preserve">An evolution loop editing a `.yaml` file cannot change control flow. An evolution loop editing a `.py` file can. That is why Chapter 20's constraint hierarchy treats `tool_impl` and `middleware` edits as a HIGHER constraint level than `tool_desc` edits — the format is doing safety work, not organisational work. [CONFIRMED that the constraint levels differ; the framing of format-as-safety is INFERENCE.]</w:t>
      </w:r>
    </w:p>
    <w:p>
      <w:pPr>
        <w:pStyle w:val="Heading2"/>
        <w:spacing w:after="140" w:before="280"/>
      </w:pPr>
      <w:r>
        <w:rPr>
          <w:rFonts w:ascii="Calibri" w:cs="Calibri" w:eastAsia="Calibri" w:hAnsi="Calibri"/>
          <w:b/>
          <w:bCs/>
          <w:color w:val="1F3864"/>
          <w:sz w:val="26"/>
          <w:szCs w:val="26"/>
        </w:rPr>
        <w:t xml:space="preserve">Reading a File by Its Name — the conventions, and what each makes visible</w:t>
      </w:r>
    </w:p>
    <w:p>
      <w:pPr>
        <w:spacing w:after="120"/>
      </w:pPr>
      <w:r>
        <w:rPr>
          <w:rFonts w:ascii="Calibri" w:cs="Calibri" w:eastAsia="Calibri" w:hAnsi="Calibri"/>
          <w:color w:val="262626"/>
          <w:sz w:val="21"/>
          <w:szCs w:val="21"/>
        </w:rPr>
        <w:t xml:space="preserve">A naming convention earns its place by making a mistake VISIBLE. Every rule below is in the source because its absence hid something. Learn these and you can read a great deal of an unfamiliar codebase without opening a file. [CONFIRMED — Appendix B.]</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500"/>
        <w:gridCol w:w="2500"/>
        <w:gridCol w:w="1700"/>
        <w:gridCol w:w="3650"/>
      </w:tblGrid>
      <w:tr>
        <w:trPr>
          <w:cantSplit/>
          <w:tblHeader/>
        </w:trPr>
        <w:tc>
          <w:tcPr>
            <w:tcW w:type="dxa" w:w="1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Thing</w:t>
            </w:r>
          </w:p>
        </w:tc>
        <w:tc>
          <w:tcPr>
            <w:tcW w:type="dxa" w:w="2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Convention</w:t>
            </w:r>
          </w:p>
        </w:tc>
        <w:tc>
          <w:tcPr>
            <w:tcW w:type="dxa" w:w="1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Example</w:t>
            </w:r>
          </w:p>
        </w:tc>
        <w:tc>
          <w:tcPr>
            <w:tcW w:type="dxa" w:w="36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the name tells you</w:t>
            </w:r>
          </w:p>
        </w:tc>
      </w:tr>
      <w:tr>
        <w:trPr>
          <w:cantSplit/>
        </w:trPr>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Port</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Protocol, PascalCase,</w:t>
            </w:r>
          </w:p>
          <w:p>
            <w:pPr>
              <w:spacing w:after="30"/>
            </w:pPr>
            <w:r>
              <w:rPr>
                <w:rFonts w:ascii="Calibri" w:cs="Calibri" w:eastAsia="Calibri" w:hAnsi="Calibri"/>
                <w:color w:val="262626"/>
                <w:sz w:val="19"/>
                <w:szCs w:val="19"/>
              </w:rPr>
              <w:t xml:space="preserve">`Port` suffix</w:t>
            </w:r>
          </w:p>
        </w:tc>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PlannerPort, ModelPort</w:t>
            </w:r>
          </w:p>
        </w:tc>
        <w:tc>
          <w:tcPr>
            <w:tcW w:type="dxa" w:w="3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is an INTERFACE. `ModelClient` would be an implementation. The provider-never-visible rule is only enforceable if the line is nameable.</w:t>
            </w:r>
          </w:p>
        </w:tc>
      </w:tr>
      <w:tr>
        <w:trPr>
          <w:cantSplit/>
        </w:trPr>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Data carrier</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PascalCase, frozen @dataclass</w:t>
            </w:r>
          </w:p>
        </w:tc>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 Plan, Verdict</w:t>
            </w:r>
          </w:p>
        </w:tc>
        <w:tc>
          <w:tcPr>
            <w:tcW w:type="dxa" w:w="3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is a VALUE. Frozen means the Chapter 10 cold open is a line that does not compile.</w:t>
            </w:r>
          </w:p>
        </w:tc>
      </w:tr>
      <w:tr>
        <w:trPr>
          <w:cantSplit/>
        </w:trPr>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Enum</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PascalCase, StrEnum</w:t>
            </w:r>
          </w:p>
          <w:p>
            <w:pPr>
              <w:spacing w:after="30"/>
            </w:pPr>
            <w:r>
              <w:rPr>
                <w:rFonts w:ascii="Calibri" w:cs="Calibri" w:eastAsia="Calibri" w:hAnsi="Calibri"/>
                <w:color w:val="262626"/>
                <w:sz w:val="19"/>
                <w:szCs w:val="19"/>
              </w:rPr>
              <w:t xml:space="preserve">unless ordering matters</w:t>
            </w:r>
          </w:p>
        </w:tc>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ConstraintLevel; Rank(IntEnum)</w:t>
            </w:r>
          </w:p>
        </w:tc>
        <w:tc>
          <w:tcPr>
            <w:tcW w:type="dxa" w:w="3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StrEnum serialises into a manifest, a trace and a database column with no codec. An IntEnum means something COMPARES ranks.</w:t>
            </w:r>
          </w:p>
        </w:tc>
      </w:tr>
      <w:tr>
        <w:trPr>
          <w:cantSplit/>
        </w:trPr>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Field</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snake_case</w:t>
            </w:r>
          </w:p>
        </w:tc>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input_digest, lease_until</w:t>
            </w:r>
          </w:p>
        </w:tc>
        <w:tc>
          <w:tcPr>
            <w:tcW w:type="dxa" w:w="3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t>
            </w:r>
          </w:p>
        </w:tc>
      </w:tr>
      <w:tr>
        <w:trPr>
          <w:cantSplit/>
        </w:trPr>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Fake, in tests</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`Fake&lt;Port&gt;` prefix</w:t>
            </w:r>
          </w:p>
        </w:tc>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FakeModelPort</w:t>
            </w:r>
          </w:p>
        </w:tc>
        <w:tc>
          <w:tcPr>
            <w:tcW w:type="dxa" w:w="3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stands in for a port and must model the provider's WORST behaviour, not its politest.</w:t>
            </w:r>
          </w:p>
        </w:tc>
      </w:tr>
      <w:tr>
        <w:trPr>
          <w:cantSplit/>
        </w:trPr>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Table</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snake_case, plural</w:t>
            </w:r>
          </w:p>
        </w:tc>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activities, events, runs</w:t>
            </w:r>
          </w:p>
        </w:tc>
        <w:tc>
          <w:tcPr>
            <w:tcW w:type="dxa" w:w="3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Durable.</w:t>
            </w:r>
          </w:p>
        </w:tc>
      </w:tr>
      <w:tr>
        <w:trPr>
          <w:cantSplit/>
        </w:trPr>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Projection</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`&lt;noun&gt;_view` suffix</w:t>
            </w:r>
          </w:p>
        </w:tc>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run_progress_</w:t>
            </w:r>
          </w:p>
          <w:p>
            <w:pPr>
              <w:spacing w:after="30"/>
            </w:pPr>
            <w:r>
              <w:rPr>
                <w:rFonts w:ascii="Calibri" w:cs="Calibri" w:eastAsia="Calibri" w:hAnsi="Calibri"/>
                <w:color w:val="262626"/>
                <w:sz w:val="19"/>
                <w:szCs w:val="19"/>
              </w:rPr>
              <w:t xml:space="preserve">  view</w:t>
            </w:r>
          </w:p>
        </w:tc>
        <w:tc>
          <w:tcPr>
            <w:tcW w:type="dxa" w:w="3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DURABILITY CLAIM: anything ending `_view` can be dropped and rebuilt. Nothing else can.</w:t>
            </w:r>
          </w:p>
        </w:tc>
      </w:tr>
      <w:tr>
        <w:trPr>
          <w:cantSplit/>
        </w:trPr>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Timestamp column</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`&lt;verb&gt;_at`</w:t>
            </w:r>
          </w:p>
        </w:tc>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superseded_at, sealed_at</w:t>
            </w:r>
          </w:p>
        </w:tc>
        <w:tc>
          <w:tcPr>
            <w:tcW w:type="dxa" w:w="3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moment, not a duration.</w:t>
            </w:r>
          </w:p>
        </w:tc>
      </w:tr>
      <w:tr>
        <w:trPr>
          <w:cantSplit/>
        </w:trPr>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Command</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cmd.&lt;domain&gt;.</w:t>
            </w:r>
          </w:p>
          <w:p>
            <w:pPr>
              <w:spacing w:after="30"/>
            </w:pPr>
            <w:r>
              <w:rPr>
                <w:rFonts w:ascii="Calibri" w:cs="Calibri" w:eastAsia="Calibri" w:hAnsi="Calibri"/>
                <w:color w:val="262626"/>
                <w:sz w:val="19"/>
                <w:szCs w:val="19"/>
              </w:rPr>
              <w:t xml:space="preserve">  &lt;verb&gt;</w:t>
            </w:r>
          </w:p>
          <w:p>
            <w:pPr>
              <w:spacing w:after="30"/>
            </w:pPr>
            <w:r>
              <w:rPr>
                <w:rFonts w:ascii="Calibri" w:cs="Calibri" w:eastAsia="Calibri" w:hAnsi="Calibri"/>
                <w:color w:val="262626"/>
                <w:sz w:val="19"/>
                <w:szCs w:val="19"/>
              </w:rPr>
              <w:t xml:space="preserve">IMPERATIVE</w:t>
            </w:r>
          </w:p>
        </w:tc>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cmd.repo.</w:t>
            </w:r>
          </w:p>
          <w:p>
            <w:pPr>
              <w:spacing w:after="30"/>
            </w:pPr>
            <w:r>
              <w:rPr>
                <w:rFonts w:ascii="Calibri" w:cs="Calibri" w:eastAsia="Calibri" w:hAnsi="Calibri"/>
                <w:color w:val="262626"/>
                <w:sz w:val="19"/>
                <w:szCs w:val="19"/>
              </w:rPr>
              <w:t xml:space="preserve">  apply_patch</w:t>
            </w:r>
          </w:p>
        </w:tc>
        <w:tc>
          <w:tcPr>
            <w:tcW w:type="dxa" w:w="3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CAN BE REFUSED. It has not happened yet.</w:t>
            </w:r>
          </w:p>
        </w:tc>
      </w:tr>
      <w:tr>
        <w:trPr>
          <w:cantSplit/>
        </w:trPr>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Event</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&lt;domain&gt;.&lt;noun&gt;.</w:t>
            </w:r>
          </w:p>
          <w:p>
            <w:pPr>
              <w:spacing w:after="30"/>
            </w:pPr>
            <w:r>
              <w:rPr>
                <w:rFonts w:ascii="Calibri" w:cs="Calibri" w:eastAsia="Calibri" w:hAnsi="Calibri"/>
                <w:color w:val="262626"/>
                <w:sz w:val="19"/>
                <w:szCs w:val="19"/>
              </w:rPr>
              <w:t xml:space="preserve">  &lt;past_verb&gt;</w:t>
            </w:r>
          </w:p>
          <w:p>
            <w:pPr>
              <w:spacing w:after="30"/>
            </w:pPr>
            <w:r>
              <w:rPr>
                <w:rFonts w:ascii="Calibri" w:cs="Calibri" w:eastAsia="Calibri" w:hAnsi="Calibri"/>
                <w:color w:val="262626"/>
                <w:sz w:val="19"/>
                <w:szCs w:val="19"/>
              </w:rPr>
              <w:t xml:space="preserve">PAST TENSE</w:t>
            </w:r>
          </w:p>
        </w:tc>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run.step.</w:t>
            </w:r>
          </w:p>
          <w:p>
            <w:pPr>
              <w:spacing w:after="30"/>
            </w:pPr>
            <w:r>
              <w:rPr>
                <w:rFonts w:ascii="Calibri" w:cs="Calibri" w:eastAsia="Calibri" w:hAnsi="Calibri"/>
                <w:color w:val="262626"/>
                <w:sz w:val="19"/>
                <w:szCs w:val="19"/>
              </w:rPr>
              <w:t xml:space="preserve">  completed</w:t>
            </w:r>
          </w:p>
        </w:tc>
        <w:tc>
          <w:tcPr>
            <w:tcW w:type="dxa" w:w="3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CANNOT be refused. It already happened. `run.step.complete` is a category error that will eventually be handled as though it could fail.</w:t>
            </w:r>
          </w:p>
        </w:tc>
      </w:tr>
      <w:tr>
        <w:trPr>
          <w:cantSplit/>
        </w:trPr>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Tool id</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tool.&lt;namespace&gt;.</w:t>
            </w:r>
          </w:p>
          <w:p>
            <w:pPr>
              <w:spacing w:after="30"/>
            </w:pPr>
            <w:r>
              <w:rPr>
                <w:rFonts w:ascii="Calibri" w:cs="Calibri" w:eastAsia="Calibri" w:hAnsi="Calibri"/>
                <w:color w:val="262626"/>
                <w:sz w:val="19"/>
                <w:szCs w:val="19"/>
              </w:rPr>
              <w:t xml:space="preserve">  &lt;verb&gt;</w:t>
            </w:r>
          </w:p>
        </w:tc>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tool.repo.</w:t>
            </w:r>
          </w:p>
          <w:p>
            <w:pPr>
              <w:spacing w:after="30"/>
            </w:pPr>
            <w:r>
              <w:rPr>
                <w:rFonts w:ascii="Calibri" w:cs="Calibri" w:eastAsia="Calibri" w:hAnsi="Calibri"/>
                <w:color w:val="262626"/>
                <w:sz w:val="19"/>
                <w:szCs w:val="19"/>
              </w:rPr>
              <w:t xml:space="preserve">  apply_patch</w:t>
            </w:r>
          </w:p>
        </w:tc>
        <w:tc>
          <w:tcPr>
            <w:tcW w:type="dxa" w:w="3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verb the model may propose. It shares its verb with the command that causes it, deliberately, so a trace reads across layers.</w:t>
            </w:r>
          </w:p>
        </w:tc>
      </w:tr>
      <w:tr>
        <w:trPr>
          <w:cantSplit/>
        </w:trPr>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Metric</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ark_&lt;subsystem&gt;_</w:t>
            </w:r>
          </w:p>
          <w:p>
            <w:pPr>
              <w:spacing w:after="30"/>
            </w:pPr>
            <w:r>
              <w:rPr>
                <w:rFonts w:ascii="Calibri" w:cs="Calibri" w:eastAsia="Calibri" w:hAnsi="Calibri"/>
                <w:color w:val="262626"/>
                <w:sz w:val="19"/>
                <w:szCs w:val="19"/>
              </w:rPr>
              <w:t xml:space="preserve">  &lt;measure&gt;_&lt;unit&gt;</w:t>
            </w:r>
          </w:p>
        </w:tc>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ark_activity_</w:t>
            </w:r>
          </w:p>
          <w:p>
            <w:pPr>
              <w:spacing w:after="30"/>
            </w:pPr>
            <w:r>
              <w:rPr>
                <w:rFonts w:ascii="Calibri" w:cs="Calibri" w:eastAsia="Calibri" w:hAnsi="Calibri"/>
                <w:color w:val="262626"/>
                <w:sz w:val="19"/>
                <w:szCs w:val="19"/>
              </w:rPr>
              <w:t xml:space="preserve">  replay_total</w:t>
            </w:r>
          </w:p>
        </w:tc>
        <w:tc>
          <w:tcPr>
            <w:tcW w:type="dxa" w:w="3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`ark_` prefix separates the runtime's own signals from the domain's. Unit suffixes are mandatory.</w:t>
            </w:r>
          </w:p>
        </w:tc>
      </w:tr>
      <w:tr>
        <w:trPr>
          <w:cantSplit/>
        </w:trPr>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Trace span</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&lt;layer&gt;/</w:t>
            </w:r>
          </w:p>
          <w:p>
            <w:pPr>
              <w:spacing w:after="30"/>
            </w:pPr>
            <w:r>
              <w:rPr>
                <w:rFonts w:ascii="Calibri" w:cs="Calibri" w:eastAsia="Calibri" w:hAnsi="Calibri"/>
                <w:color w:val="262626"/>
                <w:sz w:val="19"/>
                <w:szCs w:val="19"/>
              </w:rPr>
              <w:t xml:space="preserve">  &lt;component&gt;/</w:t>
            </w:r>
          </w:p>
          <w:p>
            <w:pPr>
              <w:spacing w:after="30"/>
            </w:pPr>
            <w:r>
              <w:rPr>
                <w:rFonts w:ascii="Calibri" w:cs="Calibri" w:eastAsia="Calibri" w:hAnsi="Calibri"/>
                <w:color w:val="262626"/>
                <w:sz w:val="19"/>
                <w:szCs w:val="19"/>
              </w:rPr>
              <w:t xml:space="preserve">  &lt;operation&gt;</w:t>
            </w:r>
          </w:p>
        </w:tc>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kernel/</w:t>
            </w:r>
          </w:p>
          <w:p>
            <w:pPr>
              <w:spacing w:after="30"/>
            </w:pPr>
            <w:r>
              <w:rPr>
                <w:rFonts w:ascii="Calibri" w:cs="Calibri" w:eastAsia="Calibri" w:hAnsi="Calibri"/>
                <w:color w:val="262626"/>
                <w:sz w:val="19"/>
                <w:szCs w:val="19"/>
              </w:rPr>
              <w:t xml:space="preserve">  activity_runner/</w:t>
            </w:r>
          </w:p>
          <w:p>
            <w:pPr>
              <w:spacing w:after="30"/>
            </w:pPr>
            <w:r>
              <w:rPr>
                <w:rFonts w:ascii="Calibri" w:cs="Calibri" w:eastAsia="Calibri" w:hAnsi="Calibri"/>
                <w:color w:val="262626"/>
                <w:sz w:val="19"/>
                <w:szCs w:val="19"/>
              </w:rPr>
              <w:t xml:space="preserve">  dispatch</w:t>
            </w:r>
          </w:p>
        </w:tc>
        <w:tc>
          <w:tcPr>
            <w:tcW w:type="dxa" w:w="3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PATH, not a sentence — which makes a trace filterable BY LAYER.</w:t>
            </w:r>
          </w:p>
        </w:tc>
      </w:tr>
    </w:tbl>
    <w:tbl>
      <w:tblPr>
        <w:tblW w:type="dxa" w:w="9350"/>
        <w:tblBorders>
          <w:top w:val="single" w:color="8A6D00" w:sz="4"/>
          <w:left w:val="single" w:color="8A6D00" w:sz="24"/>
          <w:bottom w:val="single" w:color="8A6D00" w:sz="4"/>
          <w:right w:val="single" w:color="8A6D00" w:sz="4"/>
          <w:insideH w:val="single" w:color="auto" w:sz="4"/>
          <w:insideV w:val="single" w:color="auto" w:sz="4"/>
        </w:tblBorders>
        <w:tblLayout w:type="fixed"/>
      </w:tblPr>
      <w:tblGrid>
        <w:gridCol w:w="9350"/>
      </w:tblGrid>
      <w:tr>
        <w:trPr>
          <w:cantSplit/>
        </w:trPr>
        <w:tc>
          <w:tcPr>
            <w:tcW w:type="dxa" w:w="9350"/>
            <w:shd w:fill="FBF6E3" w:val="clear"/>
            <w:tcMar>
              <w:top w:type="dxa" w:w="140"/>
              <w:left w:type="dxa" w:w="220"/>
              <w:bottom w:type="dxa" w:w="140"/>
              <w:right w:type="dxa" w:w="220"/>
            </w:tcMar>
          </w:tcPr>
          <w:p>
            <w:pPr>
              <w:spacing w:after="60"/>
            </w:pPr>
            <w:r>
              <w:rPr>
                <w:rFonts w:ascii="Calibri" w:cs="Calibri" w:eastAsia="Calibri" w:hAnsi="Calibri"/>
                <w:b/>
                <w:bCs/>
                <w:color w:val="8A6D00"/>
                <w:sz w:val="20"/>
                <w:szCs w:val="20"/>
              </w:rPr>
              <w:t xml:space="preserve">SIX PHRASES THE SOURCE DELIBERATELY BANS</w:t>
            </w:r>
          </w:p>
          <w:p>
            <w:pPr>
              <w:spacing w:after="40"/>
            </w:pPr>
            <w:r>
              <w:rPr>
                <w:rFonts w:ascii="Calibri" w:cs="Calibri" w:eastAsia="Calibri" w:hAnsi="Calibri"/>
                <w:color w:val="262626"/>
                <w:sz w:val="20"/>
                <w:szCs w:val="20"/>
              </w:rPr>
              <w:t xml:space="preserve">Each hides the thing it appears to name. If you find one in a codebase, something specific has gone unnamed:</w:t>
            </w:r>
          </w:p>
          <w:p>
            <w:pPr>
              <w:spacing w:after="40"/>
            </w:pPr>
            <w:r>
              <w:rPr>
                <w:rFonts w:ascii="Calibri" w:cs="Calibri" w:eastAsia="Calibri" w:hAnsi="Calibri"/>
                <w:color w:val="262626"/>
                <w:sz w:val="20"/>
                <w:szCs w:val="20"/>
              </w:rPr>
              <w:t xml:space="preserve">  “the agent” as a component  →  say Run, Episode, Planner, or Activity Runner</w:t>
            </w:r>
          </w:p>
          <w:p>
            <w:pPr>
              <w:spacing w:after="40"/>
            </w:pPr>
            <w:r>
              <w:rPr>
                <w:rFonts w:ascii="Calibri" w:cs="Calibri" w:eastAsia="Calibri" w:hAnsi="Calibri"/>
                <w:color w:val="262626"/>
                <w:sz w:val="20"/>
                <w:szCs w:val="20"/>
              </w:rPr>
              <w:t xml:space="preserve">  orchestrator                →  run driver</w:t>
            </w:r>
          </w:p>
          <w:p>
            <w:pPr>
              <w:spacing w:after="40"/>
            </w:pPr>
            <w:r>
              <w:rPr>
                <w:rFonts w:ascii="Calibri" w:cs="Calibri" w:eastAsia="Calibri" w:hAnsi="Calibri"/>
                <w:color w:val="262626"/>
                <w:sz w:val="20"/>
                <w:szCs w:val="20"/>
              </w:rPr>
              <w:t xml:space="preserve">  workflow                    →  plan, task graph</w:t>
            </w:r>
          </w:p>
          <w:p>
            <w:pPr>
              <w:spacing w:after="40"/>
            </w:pPr>
            <w:r>
              <w:rPr>
                <w:rFonts w:ascii="Calibri" w:cs="Calibri" w:eastAsia="Calibri" w:hAnsi="Calibri"/>
                <w:color w:val="262626"/>
                <w:sz w:val="20"/>
                <w:szCs w:val="20"/>
              </w:rPr>
              <w:t xml:space="preserve">  prompt engineering          →  context engineering, harness engineering</w:t>
            </w:r>
          </w:p>
          <w:p>
            <w:pPr>
              <w:spacing w:after="40"/>
            </w:pPr>
            <w:r>
              <w:rPr>
                <w:rFonts w:ascii="Calibri" w:cs="Calibri" w:eastAsia="Calibri" w:hAnsi="Calibri"/>
                <w:color w:val="262626"/>
                <w:sz w:val="20"/>
                <w:szCs w:val="20"/>
              </w:rPr>
              <w:t xml:space="preserve">  memory, unqualified         →  short-term / long-term / episodic / procedural</w:t>
            </w:r>
          </w:p>
          <w:p>
            <w:pPr>
              <w:spacing w:after="40"/>
            </w:pPr>
            <w:r>
              <w:rPr>
                <w:rFonts w:ascii="Calibri" w:cs="Calibri" w:eastAsia="Calibri" w:hAnsi="Calibri"/>
                <w:color w:val="262626"/>
                <w:sz w:val="20"/>
                <w:szCs w:val="20"/>
              </w:rPr>
              <w:t xml:space="preserve">  just, simply                →  (nothing; they hide difficulty)</w:t>
            </w:r>
          </w:p>
          <w:p>
            <w:pPr>
              <w:spacing w:after="40"/>
            </w:pPr>
            <w:r>
              <w:rPr>
                <w:rFonts w:ascii="Calibri" w:cs="Calibri" w:eastAsia="Calibri" w:hAnsi="Calibri"/>
                <w:color w:val="262626"/>
                <w:sz w:val="20"/>
                <w:szCs w:val="20"/>
              </w:rPr>
              <w:t xml:space="preserve">[CONFIRMED — Appendix B §8. Five are linter-enforced; “the agent” warns, because it is legitimate inside quotation marks and when naming the Evolve Agent, which is a specific component.]</w:t>
            </w:r>
          </w:p>
        </w:tc>
      </w:tr>
    </w:tbl>
    <w:p>
      <w:pPr>
        <w:pStyle w:val="Heading2"/>
        <w:spacing w:after="140" w:before="280"/>
      </w:pPr>
      <w:r>
        <w:rPr>
          <w:rFonts w:ascii="Calibri" w:cs="Calibri" w:eastAsia="Calibri" w:hAnsi="Calibri"/>
          <w:b/>
          <w:bCs/>
          <w:color w:val="1F3864"/>
          <w:sz w:val="26"/>
          <w:szCs w:val="26"/>
        </w:rPr>
        <w:t xml:space="preserve">The Runtime Side — what the source does not give you</w:t>
      </w:r>
    </w:p>
    <w:tbl>
      <w:tblPr>
        <w:tblW w:type="dxa" w:w="9350"/>
        <w:tblBorders>
          <w:top w:val="single" w:color="8A6D00" w:sz="4"/>
          <w:left w:val="single" w:color="8A6D00" w:sz="24"/>
          <w:bottom w:val="single" w:color="8A6D00" w:sz="4"/>
          <w:right w:val="single" w:color="8A6D00" w:sz="4"/>
          <w:insideH w:val="single" w:color="auto" w:sz="4"/>
          <w:insideV w:val="single" w:color="auto" w:sz="4"/>
        </w:tblBorders>
        <w:tblLayout w:type="fixed"/>
      </w:tblPr>
      <w:tblGrid>
        <w:gridCol w:w="9350"/>
      </w:tblGrid>
      <w:tr>
        <w:trPr>
          <w:cantSplit/>
        </w:trPr>
        <w:tc>
          <w:tcPr>
            <w:tcW w:type="dxa" w:w="9350"/>
            <w:shd w:fill="FBF6E3" w:val="clear"/>
            <w:tcMar>
              <w:top w:type="dxa" w:w="140"/>
              <w:left w:type="dxa" w:w="220"/>
              <w:bottom w:type="dxa" w:w="140"/>
              <w:right w:type="dxa" w:w="220"/>
            </w:tcMar>
          </w:tcPr>
          <w:p>
            <w:pPr>
              <w:spacing w:after="60"/>
            </w:pPr>
            <w:r>
              <w:rPr>
                <w:rFonts w:ascii="Calibri" w:cs="Calibri" w:eastAsia="Calibri" w:hAnsi="Calibri"/>
                <w:b/>
                <w:bCs/>
                <w:color w:val="8A6D00"/>
                <w:sz w:val="20"/>
                <w:szCs w:val="20"/>
              </w:rPr>
              <w:t xml:space="preserve">STATED PLAINLY</w:t>
            </w:r>
          </w:p>
          <w:p>
            <w:pPr>
              <w:spacing w:after="40"/>
            </w:pPr>
            <w:r>
              <w:rPr>
                <w:rFonts w:ascii="Calibri" w:cs="Calibri" w:eastAsia="Calibri" w:hAnsi="Calibri"/>
                <w:color w:val="262626"/>
                <w:sz w:val="20"/>
                <w:szCs w:val="20"/>
              </w:rPr>
              <w:t xml:space="preserve">[UNKNOWN] The handbook does not publish a directory layout for the RUNTIME — the kernel, the ports, the substrate. It publishes the LAYER MODEL, the PORT SIGNATURES (109 of them, in Appendix E), the TABLE NAMES, and one path.</w:t>
            </w:r>
          </w:p>
          <w:p>
            <w:pPr>
              <w:spacing w:after="40"/>
            </w:pPr>
            <w:r>
              <w:rPr>
                <w:rFonts w:ascii="Calibri" w:cs="Calibri" w:eastAsia="Calibri" w:hAnsi="Calibri"/>
                <w:color w:val="262626"/>
                <w:sz w:val="20"/>
                <w:szCs w:val="20"/>
              </w:rPr>
              <w:t xml:space="preserve">[CONFIRMED] That one path is `runtime/ports/model/adapters/`, which appears in Chapter 13's CI lint rule for provider-SDK imports.</w:t>
            </w:r>
          </w:p>
          <w:p>
            <w:pPr>
              <w:spacing w:after="40"/>
            </w:pPr>
            <w:r>
              <w:rPr>
                <w:rFonts w:ascii="Calibri" w:cs="Calibri" w:eastAsia="Calibri" w:hAnsi="Calibri"/>
                <w:color w:val="262626"/>
                <w:sz w:val="20"/>
                <w:szCs w:val="20"/>
              </w:rPr>
              <w:t xml:space="preserve">Everything below is therefore labelled [DESIGN SUGGESTION]. It is DERIVED from the six-layer model and the port names, and you should treat it as a worked example of the reasoning rather than as ARK's structure.</w:t>
            </w:r>
          </w:p>
        </w:tc>
      </w:tr>
    </w:tbl>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[DESIGN SUGGESTION -- derived from the six-layer model and the</w:t>
            </w:r>
          </w:p>
          <w:p>
            <w:pPr>
              <w:spacing w:after="0"/>
            </w:pPr>
            <w:r>
              <w:rPr>
                <w:rFonts w:ascii="Consolas" w:cs="Consolas" w:eastAsia="Consolas" w:hAnsi="Consolas"/>
                <w:color w:val="262626"/>
                <w:sz w:val="18"/>
                <w:szCs w:val="18"/>
              </w:rPr>
              <w:t xml:space="preserve">   port names. NOT published by the handbook.]</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runtime/</w:t>
            </w:r>
          </w:p>
          <w:p>
            <w:pPr>
              <w:spacing w:after="0"/>
            </w:pPr>
            <w:r>
              <w:rPr>
                <w:rFonts w:ascii="Consolas" w:cs="Consolas" w:eastAsia="Consolas" w:hAnsi="Consolas"/>
                <w:color w:val="262626"/>
                <w:sz w:val="18"/>
                <w:szCs w:val="18"/>
              </w:rPr>
              <w:t xml:space="preserve">    edge/            HTTP surface: submit, steer, approve, query</w:t>
            </w:r>
          </w:p>
          <w:p>
            <w:pPr>
              <w:spacing w:after="0"/>
            </w:pPr>
            <w:r>
              <w:rPr>
                <w:rFonts w:ascii="Consolas" w:cs="Consolas" w:eastAsia="Consolas" w:hAnsi="Consolas"/>
                <w:color w:val="262626"/>
                <w:sz w:val="18"/>
                <w:szCs w:val="18"/>
              </w:rPr>
              <w:t xml:space="preserve">                     stateless; no loop; no model call</w:t>
            </w:r>
          </w:p>
          <w:p>
            <w:pPr>
              <w:spacing w:after="0"/>
            </w:pPr>
            <w:r>
              <w:rPr>
                <w:rFonts w:ascii="Consolas" w:cs="Consolas" w:eastAsia="Consolas" w:hAnsi="Consolas"/>
                <w:color w:val="262626"/>
                <w:sz w:val="18"/>
                <w:szCs w:val="18"/>
              </w:rPr>
              <w:t xml:space="preserve">    substrate/</w:t>
            </w:r>
          </w:p>
          <w:p>
            <w:pPr>
              <w:spacing w:after="0"/>
            </w:pPr>
            <w:r>
              <w:rPr>
                <w:rFonts w:ascii="Consolas" w:cs="Consolas" w:eastAsia="Consolas" w:hAnsi="Consolas"/>
                <w:color w:val="262626"/>
                <w:sz w:val="18"/>
                <w:szCs w:val="18"/>
              </w:rPr>
              <w:t xml:space="preserve">      outbox/        the durability boundary        (Ch 22)</w:t>
            </w:r>
          </w:p>
          <w:p>
            <w:pPr>
              <w:spacing w:after="0"/>
            </w:pPr>
            <w:r>
              <w:rPr>
                <w:rFonts w:ascii="Consolas" w:cs="Consolas" w:eastAsia="Consolas" w:hAnsi="Consolas"/>
                <w:color w:val="262626"/>
                <w:sz w:val="18"/>
                <w:szCs w:val="18"/>
              </w:rPr>
              <w:t xml:space="preserve">      relay/         claims event rows, routes      (Ch 22)</w:t>
            </w:r>
          </w:p>
          <w:p>
            <w:pPr>
              <w:spacing w:after="0"/>
            </w:pPr>
            <w:r>
              <w:rPr>
                <w:rFonts w:ascii="Consolas" w:cs="Consolas" w:eastAsia="Consolas" w:hAnsi="Consolas"/>
                <w:color w:val="262626"/>
                <w:sz w:val="18"/>
                <w:szCs w:val="18"/>
              </w:rPr>
              <w:t xml:space="preserve">      queue/         carries an id, never state     (Ch 8)</w:t>
            </w:r>
          </w:p>
          <w:p>
            <w:pPr>
              <w:spacing w:after="0"/>
            </w:pPr>
            <w:r>
              <w:rPr>
                <w:rFonts w:ascii="Consolas" w:cs="Consolas" w:eastAsia="Consolas" w:hAnsi="Consolas"/>
                <w:color w:val="262626"/>
                <w:sz w:val="18"/>
                <w:szCs w:val="18"/>
              </w:rPr>
              <w:t xml:space="preserve">      sweeper/       expires leases on elapsed time (Ch 8, 17)</w:t>
            </w:r>
          </w:p>
          <w:p>
            <w:pPr>
              <w:spacing w:after="0"/>
            </w:pPr>
            <w:r>
              <w:rPr>
                <w:rFonts w:ascii="Consolas" w:cs="Consolas" w:eastAsia="Consolas" w:hAnsi="Consolas"/>
                <w:color w:val="262626"/>
                <w:sz w:val="18"/>
                <w:szCs w:val="18"/>
              </w:rPr>
              <w:t xml:space="preserve">    kernel/</w:t>
            </w:r>
          </w:p>
          <w:p>
            <w:pPr>
              <w:spacing w:after="0"/>
            </w:pPr>
            <w:r>
              <w:rPr>
                <w:rFonts w:ascii="Consolas" w:cs="Consolas" w:eastAsia="Consolas" w:hAnsi="Consolas"/>
                <w:color w:val="262626"/>
                <w:sz w:val="18"/>
                <w:szCs w:val="18"/>
              </w:rPr>
              <w:t xml:space="preserve">      run_driver/    THE LOOP -- ~40 lines          (Ch 18)</w:t>
            </w:r>
          </w:p>
          <w:p>
            <w:pPr>
              <w:spacing w:after="0"/>
            </w:pPr>
            <w:r>
              <w:rPr>
                <w:rFonts w:ascii="Consolas" w:cs="Consolas" w:eastAsia="Consolas" w:hAnsi="Consolas"/>
                <w:color w:val="262626"/>
                <w:sz w:val="18"/>
                <w:szCs w:val="18"/>
              </w:rPr>
              <w:t xml:space="preserve">      state/         claim, checkpoint, release     (Ch 17)</w:t>
            </w:r>
          </w:p>
          <w:p>
            <w:pPr>
              <w:spacing w:after="0"/>
            </w:pPr>
            <w:r>
              <w:rPr>
                <w:rFonts w:ascii="Consolas" w:cs="Consolas" w:eastAsia="Consolas" w:hAnsi="Consolas"/>
                <w:color w:val="262626"/>
                <w:sz w:val="18"/>
                <w:szCs w:val="18"/>
              </w:rPr>
              <w:t xml:space="preserve">      activity_runner/  dispatch                    (Ch 14)</w:t>
            </w:r>
          </w:p>
          <w:p>
            <w:pPr>
              <w:spacing w:after="0"/>
            </w:pPr>
            <w:r>
              <w:rPr>
                <w:rFonts w:ascii="Consolas" w:cs="Consolas" w:eastAsia="Consolas" w:hAnsi="Consolas"/>
                <w:color w:val="262626"/>
                <w:sz w:val="18"/>
                <w:szCs w:val="18"/>
              </w:rPr>
              <w:t xml:space="preserve">    ports/</w:t>
            </w:r>
          </w:p>
          <w:p>
            <w:pPr>
              <w:spacing w:after="0"/>
            </w:pPr>
            <w:r>
              <w:rPr>
                <w:rFonts w:ascii="Consolas" w:cs="Consolas" w:eastAsia="Consolas" w:hAnsi="Consolas"/>
                <w:color w:val="262626"/>
                <w:sz w:val="18"/>
                <w:szCs w:val="18"/>
              </w:rPr>
              <w:t xml:space="preserve">      planner/       PlannerPort  + implementations (Ch 10)</w:t>
            </w:r>
          </w:p>
          <w:p>
            <w:pPr>
              <w:spacing w:after="0"/>
            </w:pPr>
            <w:r>
              <w:rPr>
                <w:rFonts w:ascii="Consolas" w:cs="Consolas" w:eastAsia="Consolas" w:hAnsi="Consolas"/>
                <w:color w:val="262626"/>
                <w:sz w:val="18"/>
                <w:szCs w:val="18"/>
              </w:rPr>
              <w:t xml:space="preserve">      context/       ContextPort, ContextSourcePort (Ch 11)</w:t>
            </w:r>
          </w:p>
          <w:p>
            <w:pPr>
              <w:spacing w:after="0"/>
            </w:pPr>
            <w:r>
              <w:rPr>
                <w:rFonts w:ascii="Consolas" w:cs="Consolas" w:eastAsia="Consolas" w:hAnsi="Consolas"/>
                <w:color w:val="262626"/>
                <w:sz w:val="18"/>
                <w:szCs w:val="18"/>
              </w:rPr>
              <w:t xml:space="preserve">      memory/        MemoryPort                     (Ch 12)</w:t>
            </w:r>
          </w:p>
          <w:p>
            <w:pPr>
              <w:spacing w:after="0"/>
            </w:pPr>
            <w:r>
              <w:rPr>
                <w:rFonts w:ascii="Consolas" w:cs="Consolas" w:eastAsia="Consolas" w:hAnsi="Consolas"/>
                <w:color w:val="262626"/>
                <w:sz w:val="18"/>
                <w:szCs w:val="18"/>
              </w:rPr>
              <w:t xml:space="preserve">      model/</w:t>
            </w:r>
          </w:p>
          <w:p>
            <w:pPr>
              <w:spacing w:after="0"/>
            </w:pPr>
            <w:r>
              <w:rPr>
                <w:rFonts w:ascii="Consolas" w:cs="Consolas" w:eastAsia="Consolas" w:hAnsi="Consolas"/>
                <w:color w:val="262626"/>
                <w:sz w:val="18"/>
                <w:szCs w:val="18"/>
              </w:rPr>
              <w:t xml:space="preserve">        adapters/    &lt;-- THE ONE CONFIRMED PATH.</w:t>
            </w:r>
          </w:p>
          <w:p>
            <w:pPr>
              <w:spacing w:after="0"/>
            </w:pPr>
            <w:r>
              <w:rPr>
                <w:rFonts w:ascii="Consolas" w:cs="Consolas" w:eastAsia="Consolas" w:hAnsi="Consolas"/>
                <w:color w:val="262626"/>
                <w:sz w:val="18"/>
                <w:szCs w:val="18"/>
              </w:rPr>
              <w:t xml:space="preserve">                         The only place a provider SDK is imported.</w:t>
            </w:r>
          </w:p>
          <w:p>
            <w:pPr>
              <w:spacing w:after="0"/>
            </w:pPr>
            <w:r>
              <w:rPr>
                <w:rFonts w:ascii="Consolas" w:cs="Consolas" w:eastAsia="Consolas" w:hAnsi="Consolas"/>
                <w:color w:val="262626"/>
                <w:sz w:val="18"/>
                <w:szCs w:val="18"/>
              </w:rPr>
              <w:t xml:space="preserve">      tool/          ToolPort, ToolRegistry, middleware host (Ch 14)</w:t>
            </w:r>
          </w:p>
          <w:p>
            <w:pPr>
              <w:spacing w:after="0"/>
            </w:pPr>
            <w:r>
              <w:rPr>
                <w:rFonts w:ascii="Consolas" w:cs="Consolas" w:eastAsia="Consolas" w:hAnsi="Consolas"/>
                <w:color w:val="262626"/>
                <w:sz w:val="18"/>
                <w:szCs w:val="18"/>
              </w:rPr>
              <w:t xml:space="preserve">      observation/   ObservationPort, RedactionPort (Ch 16)</w:t>
            </w:r>
          </w:p>
          <w:p>
            <w:pPr>
              <w:spacing w:after="0"/>
            </w:pPr>
            <w:r>
              <w:rPr>
                <w:rFonts w:ascii="Consolas" w:cs="Consolas" w:eastAsia="Consolas" w:hAnsi="Consolas"/>
                <w:color w:val="262626"/>
                <w:sz w:val="18"/>
                <w:szCs w:val="18"/>
              </w:rPr>
              <w:t xml:space="preserve">      approval/      the gate                       (Ch 30)</w:t>
            </w:r>
          </w:p>
          <w:p>
            <w:pPr>
              <w:spacing w:after="0"/>
            </w:pPr>
            <w:r>
              <w:rPr>
                <w:rFonts w:ascii="Consolas" w:cs="Consolas" w:eastAsia="Consolas" w:hAnsi="Consolas"/>
                <w:color w:val="262626"/>
                <w:sz w:val="18"/>
                <w:szCs w:val="18"/>
              </w:rPr>
              <w:t xml:space="preserve">    domain/          YOUR product. Behind the waist.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workspace/         THE HARNESS -- the eight paths above.</w:t>
            </w:r>
          </w:p>
          <w:p>
            <w:pPr>
              <w:spacing w:after="0"/>
            </w:pPr>
            <w:r>
              <w:rPr>
                <w:rFonts w:ascii="Consolas" w:cs="Consolas" w:eastAsia="Consolas" w:hAnsi="Consolas"/>
                <w:color w:val="262626"/>
                <w:sz w:val="18"/>
                <w:szCs w:val="18"/>
              </w:rPr>
              <w:t xml:space="preserve">                     A SEPARATE TREE, and separately versioned.</w:t>
            </w:r>
          </w:p>
        </w:tc>
      </w:tr>
    </w:tbl>
    <w:p>
      <w:pPr>
        <w:pStyle w:val="Heading3"/>
        <w:spacing w:after="100" w:before="200"/>
      </w:pPr>
      <w:r>
        <w:rPr>
          <w:rFonts w:ascii="Calibri" w:cs="Calibri" w:eastAsia="Calibri" w:hAnsi="Calibri"/>
          <w:b/>
          <w:bCs/>
          <w:color w:val="595959"/>
          <w:sz w:val="23"/>
          <w:szCs w:val="23"/>
        </w:rPr>
        <w:t xml:space="preserve">Why the workspace is a separate tree from the runtime</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900"/>
        <w:gridCol w:w="3400"/>
        <w:gridCol w:w="4050"/>
      </w:tblGrid>
      <w:tr>
        <w:trPr>
          <w:cantSplit/>
          <w:tblHeader/>
        </w:trPr>
        <w:tc>
          <w:tcPr>
            <w:tcW w:type="dxa" w:w="1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Property</w:t>
            </w:r>
          </w:p>
        </w:tc>
        <w:tc>
          <w:tcPr>
            <w:tcW w:type="dxa" w:w="3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runtime/</w:t>
            </w:r>
          </w:p>
        </w:tc>
        <w:tc>
          <w:tcPr>
            <w:tcW w:type="dxa" w:w="40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workspace/</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it is</w:t>
            </w:r>
          </w:p>
        </w:tc>
        <w:tc>
          <w:tcPr>
            <w:tcW w:type="dxa" w:w="3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kernel, substrate, edge and ports. Executable behaviour.</w:t>
            </w:r>
          </w:p>
        </w:tc>
        <w:tc>
          <w:tcPr>
            <w:tcW w:type="dxa" w:w="4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seven editable component types. Mostly data.</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Who edits it</w:t>
            </w:r>
          </w:p>
        </w:tc>
        <w:tc>
          <w:tcPr>
            <w:tcW w:type="dxa" w:w="3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Engineers, through code review.</w:t>
            </w:r>
          </w:p>
        </w:tc>
        <w:tc>
          <w:tcPr>
            <w:tcW w:type="dxa" w:w="4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Engineers AND the Evolve Agent, unattended.</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Versioned as</w:t>
            </w:r>
          </w:p>
        </w:tc>
        <w:tc>
          <w:tcPr>
            <w:tcW w:type="dxa" w:w="3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code version</w:t>
            </w:r>
          </w:p>
        </w:tc>
        <w:tc>
          <w:tcPr>
            <w:tcW w:type="dxa" w:w="4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HARNESS VERSION — a git sha, never a semantic version</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Pinned when?</w:t>
            </w:r>
          </w:p>
        </w:tc>
        <w:tc>
          <w:tcPr>
            <w:tcW w:type="dxa" w:w="3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at deploy</w:t>
            </w:r>
          </w:p>
        </w:tc>
        <w:tc>
          <w:tcPr>
            <w:tcW w:type="dxa" w:w="4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AT CLAIM TIME, per run — so a run that spans a deploy completes under the harness it started with</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Editable by the loop?</w:t>
            </w:r>
          </w:p>
        </w:tc>
        <w:tc>
          <w:tcPr>
            <w:tcW w:type="dxa" w:w="3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w:t>
            </w:r>
          </w:p>
        </w:tc>
        <w:tc>
          <w:tcPr>
            <w:tcW w:type="dxa" w:w="4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 within it — and nothing outside it</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Why the split matters</w:t>
            </w:r>
          </w:p>
        </w:tc>
        <w:tc>
          <w:tcPr>
            <w:tcW w:type="dxa" w:w="3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is what makes the containment boundary expressible at all: “the Evolve Agent writes only inside the harness workspace” is a statement about a DIRECTORY.</w:t>
            </w:r>
          </w:p>
        </w:tc>
        <w:tc>
          <w:tcPr>
            <w:tcW w:type="dxa" w:w="4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w:r>
          </w:p>
        </w:tc>
      </w:tr>
    </w:tbl>
    <w:p>
      <w:pPr>
        <w:spacing w:after="120"/>
      </w:pPr>
      <w:r>
        <w:rPr>
          <w:rFonts w:ascii="Calibri" w:cs="Calibri" w:eastAsia="Calibri" w:hAnsi="Calibri"/>
          <w:color w:val="262626"/>
          <w:sz w:val="21"/>
          <w:szCs w:val="21"/>
        </w:rPr>
        <w:t xml:space="preserve">[CONFIRMED] A harness version is a git sha rather than a semantic version, because it is not RELEASED, it is PROMOTED. Semantic versioning encodes a compatibility promise, and a harness makes none: its meaning is defined by what it was MEASURED AGAINST, not by its number.</w:t>
      </w:r>
    </w:p>
    <w:p>
      <w:pPr>
        <w:pStyle w:val="Heading2"/>
        <w:spacing w:after="140" w:before="280"/>
      </w:pPr>
      <w:r>
        <w:rPr>
          <w:rFonts w:ascii="Calibri" w:cs="Calibri" w:eastAsia="Calibri" w:hAnsi="Calibri"/>
          <w:b/>
          <w:bCs/>
          <w:color w:val="1F3864"/>
          <w:sz w:val="26"/>
          <w:szCs w:val="26"/>
        </w:rPr>
        <w:t xml:space="preserve">How This Document Labels Code</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700"/>
        <w:gridCol w:w="4000"/>
        <w:gridCol w:w="3650"/>
      </w:tblGrid>
      <w:tr>
        <w:trPr>
          <w:cantSplit/>
          <w:tblHeader/>
        </w:trPr>
        <w:tc>
          <w:tcPr>
            <w:tcW w:type="dxa" w:w="1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Label</w:t>
            </w:r>
          </w:p>
        </w:tc>
        <w:tc>
          <w:tcPr>
            <w:tcW w:type="dxa" w:w="40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Means</w:t>
            </w:r>
          </w:p>
        </w:tc>
        <w:tc>
          <w:tcPr>
            <w:tcW w:type="dxa" w:w="36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How much to trust it</w:t>
            </w:r>
          </w:p>
        </w:tc>
      </w:tr>
      <w:tr>
        <w:trPr>
          <w:cantSplit/>
        </w:trPr>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[SOURCE]</w:t>
            </w:r>
          </w:p>
        </w:tc>
        <w:tc>
          <w:tcPr>
            <w:tcW w:type="dxa" w:w="4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Protocol, dataclass or SQL appears in the handbook chapter, reproduced here with at most cosmetic trimming. Appendix E is generated from exactly these blocks.</w:t>
            </w:r>
          </w:p>
        </w:tc>
        <w:tc>
          <w:tcPr>
            <w:tcW w:type="dxa" w:w="3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This IS the contract. Type hints are mandatory; the docstrings are load-bearing and several ports carry their design argument there.</w:t>
            </w:r>
          </w:p>
        </w:tc>
      </w:tr>
      <w:tr>
        <w:trPr>
          <w:cantSplit/>
        </w:trPr>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[ILLUSTRATIVE]</w:t>
            </w:r>
          </w:p>
        </w:tc>
        <w:tc>
          <w:tcPr>
            <w:tcW w:type="dxa" w:w="4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Teaching code written for this document to make a mechanism concrete.</w:t>
            </w:r>
          </w:p>
        </w:tc>
        <w:tc>
          <w:tcPr>
            <w:tcW w:type="dxa" w:w="3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Read it for the mechanism, not the API. It is not ARK, and it is not claimed to be.</w:t>
            </w:r>
          </w:p>
        </w:tc>
      </w:tr>
    </w:tbl>
    <w:tbl>
      <w:tblPr>
        <w:tblW w:type="dxa" w:w="9350"/>
        <w:tblBorders>
          <w:top w:val="single" w:color="2F6B62" w:sz="4"/>
          <w:left w:val="single" w:color="2F6B62" w:sz="24"/>
          <w:bottom w:val="single" w:color="2F6B62" w:sz="4"/>
          <w:right w:val="single" w:color="2F6B62" w:sz="4"/>
          <w:insideH w:val="single" w:color="auto" w:sz="4"/>
          <w:insideV w:val="single" w:color="auto" w:sz="4"/>
        </w:tblBorders>
        <w:tblLayout w:type="fixed"/>
      </w:tblPr>
      <w:tblGrid>
        <w:gridCol w:w="9350"/>
      </w:tblGrid>
      <w:tr>
        <w:trPr>
          <w:cantSplit/>
        </w:trPr>
        <w:tc>
          <w:tcPr>
            <w:tcW w:type="dxa" w:w="9350"/>
            <w:shd w:fill="EAF5F3" w:val="clear"/>
            <w:tcMar>
              <w:top w:type="dxa" w:w="140"/>
              <w:left w:type="dxa" w:w="220"/>
              <w:bottom w:type="dxa" w:w="140"/>
              <w:right w:type="dxa" w:w="220"/>
            </w:tcMar>
          </w:tcPr>
          <w:p>
            <w:pPr>
              <w:spacing w:after="60"/>
            </w:pPr>
            <w:r>
              <w:rPr>
                <w:rFonts w:ascii="Calibri" w:cs="Calibri" w:eastAsia="Calibri" w:hAnsi="Calibri"/>
                <w:b/>
                <w:bCs/>
                <w:color w:val="2F6B62"/>
                <w:sz w:val="20"/>
                <w:szCs w:val="20"/>
              </w:rPr>
              <w:t xml:space="preserve">A NOTE ON THE PYTHON ITSELF</w:t>
            </w:r>
          </w:p>
          <w:p>
            <w:pPr>
              <w:spacing w:after="40"/>
            </w:pPr>
            <w:r>
              <w:rPr>
                <w:rFonts w:ascii="Calibri" w:cs="Calibri" w:eastAsia="Calibri" w:hAnsi="Calibri"/>
                <w:color w:val="262626"/>
                <w:sz w:val="20"/>
                <w:szCs w:val="20"/>
              </w:rPr>
              <w:t xml:space="preserve">Several Python constructs in this document are ARCHITECTURALLY LOAD-BEARING rather than stylistic, and each is explained where it first appears:</w:t>
            </w:r>
          </w:p>
          <w:p>
            <w:pPr>
              <w:spacing w:after="40"/>
            </w:pPr>
            <w:r>
              <w:rPr>
                <w:rFonts w:ascii="Calibri" w:cs="Calibri" w:eastAsia="Calibri" w:hAnsi="Calibri"/>
                <w:color w:val="262626"/>
                <w:sz w:val="20"/>
                <w:szCs w:val="20"/>
              </w:rPr>
              <w:t xml:space="preserve">  typing.Protocol   — structural typing: an interface nothing has to inherit from. Chosen over ABCs deliberately, so the runtime never inherits from an extension point.</w:t>
            </w:r>
          </w:p>
          <w:p>
            <w:pPr>
              <w:spacing w:after="40"/>
            </w:pPr>
            <w:r>
              <w:rPr>
                <w:rFonts w:ascii="Calibri" w:cs="Calibri" w:eastAsia="Calibri" w:hAnsi="Calibri"/>
                <w:color w:val="262626"/>
                <w:sz w:val="20"/>
                <w:szCs w:val="20"/>
              </w:rPr>
              <w:t xml:space="preserve">  @dataclass(frozen=True)  — a value that cannot be mutated after construction. This is what makes Chapter 10's plan-mutation defect a compile-time error.</w:t>
            </w:r>
          </w:p>
          <w:p>
            <w:pPr>
              <w:spacing w:after="40"/>
            </w:pPr>
            <w:r>
              <w:rPr>
                <w:rFonts w:ascii="Calibri" w:cs="Calibri" w:eastAsia="Calibri" w:hAnsi="Calibri"/>
                <w:color w:val="262626"/>
                <w:sz w:val="20"/>
                <w:szCs w:val="20"/>
              </w:rPr>
              <w:t xml:space="preserve">  tuple[...] over list[...]  — immutability that is STRUCTURAL rather than a convention.</w:t>
            </w:r>
          </w:p>
          <w:p>
            <w:pPr>
              <w:spacing w:after="40"/>
            </w:pPr>
            <w:r>
              <w:rPr>
                <w:rFonts w:ascii="Calibri" w:cs="Calibri" w:eastAsia="Calibri" w:hAnsi="Calibri"/>
                <w:color w:val="262626"/>
                <w:sz w:val="20"/>
                <w:szCs w:val="20"/>
              </w:rPr>
              <w:t xml:space="preserve">  `async def`       — the function yields while waiting, so a worker awaiting a 90-second model call occupies no thread and no connection.</w:t>
            </w:r>
          </w:p>
          <w:p>
            <w:pPr>
              <w:spacing w:after="40"/>
            </w:pPr>
            <w:r>
              <w:rPr>
                <w:rFonts w:ascii="Calibri" w:cs="Calibri" w:eastAsia="Calibri" w:hAnsi="Calibri"/>
                <w:color w:val="262626"/>
                <w:sz w:val="20"/>
                <w:szCs w:val="20"/>
              </w:rPr>
              <w:t xml:space="preserve">  `X | None`        — the value may genuinely be absent, and absent is NOT zero.</w:t>
            </w:r>
          </w:p>
          <w:p>
            <w:pPr>
              <w:spacing w:after="40"/>
            </w:pPr>
            <w:r>
              <w:rPr>
                <w:rFonts w:ascii="Calibri" w:cs="Calibri" w:eastAsia="Calibri" w:hAnsi="Calibri"/>
                <w:color w:val="262626"/>
                <w:sz w:val="20"/>
                <w:szCs w:val="20"/>
              </w:rPr>
              <w:t xml:space="preserve">If a construct is doing architectural work, this document explains it. It does not assume that being able to read Python means knowing why a dataclass is frozen.</w:t>
            </w:r>
          </w:p>
        </w:tc>
      </w:tr>
    </w:tbl>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Chapter 10 — The Planner</w:t>
      </w:r>
    </w:p>
    <w:p>
      <w:pPr>
        <w:pStyle w:val="Heading2"/>
        <w:spacing w:after="140" w:before="280"/>
      </w:pPr>
      <w:r>
        <w:rPr>
          <w:rFonts w:ascii="Calibri" w:cs="Calibri" w:eastAsia="Calibri" w:hAnsi="Calibri"/>
          <w:b/>
          <w:bCs/>
          <w:color w:val="1F3864"/>
          <w:sz w:val="26"/>
          <w:szCs w:val="26"/>
        </w:rPr>
        <w:t xml:space="preserve">1. Why This Exists</w:t>
      </w:r>
    </w:p>
    <w:p>
      <w:pPr>
        <w:spacing w:after="120"/>
      </w:pPr>
      <w:r>
        <w:rPr>
          <w:rFonts w:ascii="Calibri" w:cs="Calibri" w:eastAsia="Calibri" w:hAnsi="Calibri"/>
          <w:color w:val="262626"/>
          <w:sz w:val="21"/>
          <w:szCs w:val="21"/>
        </w:rPr>
        <w:t xml:space="preserve">Start with the problem, not the component. A user has given the runtime a goal: “fix the failing authentication test and open a PR.” That sentence is not executable. Nothing in the runtime knows how to do it, because the runtime knows about runs, steps, activities and tools — it does not know what a test is.</w:t>
      </w:r>
    </w:p>
    <w:p>
      <w:pPr>
        <w:spacing w:after="120"/>
      </w:pPr>
      <w:r>
        <w:rPr>
          <w:rFonts w:ascii="Calibri" w:cs="Calibri" w:eastAsia="Calibri" w:hAnsi="Calibri"/>
          <w:color w:val="262626"/>
          <w:sz w:val="21"/>
          <w:szCs w:val="21"/>
        </w:rPr>
        <w:t xml:space="preserve">So something has to convert the goal into things the runtime can actually dispatch: read that file, run that suite, write that patch. And because the world answers back — the suite fails, a person changes their mind — that same something has to decide, after each result, whether the list it produced is still the right list.</w:t>
      </w:r>
    </w:p>
    <w:tbl>
      <w:tblPr>
        <w:tblW w:type="dxa" w:w="9350"/>
        <w:tblBorders>
          <w:top w:val="single" w:color="A33A3A" w:sz="4"/>
          <w:left w:val="single" w:color="A33A3A" w:sz="24"/>
          <w:bottom w:val="single" w:color="A33A3A" w:sz="4"/>
          <w:right w:val="single" w:color="A33A3A" w:sz="4"/>
          <w:insideH w:val="single" w:color="auto" w:sz="4"/>
          <w:insideV w:val="single" w:color="auto" w:sz="4"/>
        </w:tblBorders>
        <w:tblLayout w:type="fixed"/>
      </w:tblPr>
      <w:tblGrid>
        <w:gridCol w:w="9350"/>
      </w:tblGrid>
      <w:tr>
        <w:trPr>
          <w:cantSplit/>
        </w:trPr>
        <w:tc>
          <w:tcPr>
            <w:tcW w:type="dxa" w:w="9350"/>
            <w:shd w:fill="FBEEEE" w:val="clear"/>
            <w:tcMar>
              <w:top w:type="dxa" w:w="140"/>
              <w:left w:type="dxa" w:w="220"/>
              <w:bottom w:type="dxa" w:w="140"/>
              <w:right w:type="dxa" w:w="220"/>
            </w:tcMar>
          </w:tcPr>
          <w:p>
            <w:pPr>
              <w:spacing w:after="60"/>
            </w:pPr>
            <w:r>
              <w:rPr>
                <w:rFonts w:ascii="Calibri" w:cs="Calibri" w:eastAsia="Calibri" w:hAnsi="Calibri"/>
                <w:b/>
                <w:bCs/>
                <w:color w:val="A33A3A"/>
                <w:sz w:val="20"/>
                <w:szCs w:val="20"/>
              </w:rPr>
              <w:t xml:space="preserve">THE PRODUCTION INCIDENT THIS CHAPTER IS ABOUT</w:t>
            </w:r>
          </w:p>
          <w:p>
            <w:pPr>
              <w:spacing w:after="40"/>
            </w:pPr>
            <w:r>
              <w:rPr>
                <w:rFonts w:ascii="Calibri" w:cs="Calibri" w:eastAsia="Calibri" w:hAnsi="Calibri"/>
                <w:color w:val="262626"/>
                <w:sz w:val="20"/>
                <w:szCs w:val="20"/>
              </w:rPr>
              <w:t xml:space="preserve">14:12 — a customer steers a running job: “also update the changelog.” Atlas acknowledges and carries on.</w:t>
            </w:r>
          </w:p>
          <w:p>
            <w:pPr>
              <w:spacing w:after="40"/>
            </w:pPr>
            <w:r>
              <w:rPr>
                <w:rFonts w:ascii="Calibri" w:cs="Calibri" w:eastAsia="Calibri" w:hAnsi="Calibri"/>
                <w:color w:val="262626"/>
                <w:sz w:val="20"/>
                <w:szCs w:val="20"/>
              </w:rPr>
              <w:t xml:space="preserve">14:19 — Atlas force-pushes to a protected branch.</w:t>
            </w:r>
          </w:p>
          <w:p>
            <w:pPr>
              <w:spacing w:after="40"/>
            </w:pPr>
            <w:r>
              <w:rPr>
                <w:rFonts w:ascii="Calibri" w:cs="Calibri" w:eastAsia="Calibri" w:hAnsi="Calibri"/>
                <w:color w:val="262626"/>
                <w:sz w:val="20"/>
                <w:szCs w:val="20"/>
              </w:rPr>
              <w:t xml:space="preserve">The gate had been resolved forty minutes earlier, for a different action. Step 7 of the plan had been a push to a feature branch, and a tech lead approved exactly that, having read exactly that. When the steer arrived, the planner did the natural thing — it revised the plan in place — and the revision made step 7 a push to main.</w:t>
            </w:r>
          </w:p>
          <w:p>
            <w:pPr>
              <w:spacing w:after="40"/>
            </w:pPr>
            <w:r>
              <w:rPr>
                <w:rFonts w:ascii="Calibri" w:cs="Calibri" w:eastAsia="Calibri" w:hAnsi="Calibri"/>
                <w:color w:val="262626"/>
                <w:sz w:val="20"/>
                <w:szCs w:val="20"/>
              </w:rPr>
              <w:t xml:space="preserve">Step 7 was still called step 7. The approval record pointed at step 7. The gate checked that step 7 was approved, found that it was, and let it through.</w:t>
            </w:r>
          </w:p>
          <w:p>
            <w:pPr>
              <w:spacing w:after="40"/>
            </w:pPr>
            <w:r>
              <w:rPr>
                <w:rFonts w:ascii="Calibri" w:cs="Calibri" w:eastAsia="Calibri" w:hAnsi="Calibri"/>
                <w:color w:val="262626"/>
                <w:sz w:val="20"/>
                <w:szCs w:val="20"/>
              </w:rPr>
              <w:t xml:space="preserve">Nobody wrote a bug. The planner revised a plan, which is its job. The gate honoured an approval, which is its job. The two were individually correct and jointly catastrophic, because a plan was allowed to be a mutable object. [CONFIRMED]</w:t>
            </w:r>
          </w:p>
        </w:tc>
      </w:tr>
    </w:tbl>
    <w:p>
      <w:pPr>
        <w:pStyle w:val="Heading2"/>
        <w:spacing w:after="140" w:before="280"/>
      </w:pPr>
      <w:r>
        <w:rPr>
          <w:rFonts w:ascii="Calibri" w:cs="Calibri" w:eastAsia="Calibri" w:hAnsi="Calibri"/>
          <w:b/>
          <w:bCs/>
          <w:color w:val="1F3864"/>
          <w:sz w:val="26"/>
          <w:szCs w:val="26"/>
        </w:rPr>
        <w:t xml:space="preserve">2. First-Principles Derivation</w:t>
      </w:r>
    </w:p>
    <w:p>
      <w:pPr>
        <w:spacing w:after="120"/>
      </w:pPr>
      <w:r>
        <w:rPr>
          <w:rFonts w:ascii="Calibri" w:cs="Calibri" w:eastAsia="Calibri" w:hAnsi="Calibri"/>
          <w:color w:val="262626"/>
          <w:sz w:val="21"/>
          <w:szCs w:val="21"/>
        </w:rPr>
        <w:t xml:space="preserve">The rule that prevents that incident — a replan produces a NEW plan and never edits the old one — sounds like naming discipline. It is forced. Here is the derivation, and it is the spine of the chapter. [CONFIRMED — this is the handbook's own derivation.]</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1. Work already done must not be redone. A completed model call</w:t>
            </w:r>
          </w:p>
          <w:p>
            <w:pPr>
              <w:spacing w:after="0"/>
            </w:pPr>
            <w:r>
              <w:rPr>
                <w:rFonts w:ascii="Consolas" w:cs="Consolas" w:eastAsia="Consolas" w:hAnsi="Consolas"/>
                <w:color w:val="262626"/>
                <w:sz w:val="18"/>
                <w:szCs w:val="18"/>
              </w:rPr>
              <w:t xml:space="preserve">     cost real money and a completed tool call may have touched</w:t>
            </w:r>
          </w:p>
          <w:p>
            <w:pPr>
              <w:spacing w:after="0"/>
            </w:pPr>
            <w:r>
              <w:rPr>
                <w:rFonts w:ascii="Consolas" w:cs="Consolas" w:eastAsia="Consolas" w:hAnsi="Consolas"/>
                <w:color w:val="262626"/>
                <w:sz w:val="18"/>
                <w:szCs w:val="18"/>
              </w:rPr>
              <w:t xml:space="preserve">     the world.</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2. So the runtime needs to recognise 'this exact work has already</w:t>
            </w:r>
          </w:p>
          <w:p>
            <w:pPr>
              <w:spacing w:after="0"/>
            </w:pPr>
            <w:r>
              <w:rPr>
                <w:rFonts w:ascii="Consolas" w:cs="Consolas" w:eastAsia="Consolas" w:hAnsi="Consolas"/>
                <w:color w:val="262626"/>
                <w:sz w:val="18"/>
                <w:szCs w:val="18"/>
              </w:rPr>
              <w:t xml:space="preserve">     been done'. That means each unit of work needs an IDENTITY.</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3. That identity must be computable BEFORE the work runs, or it</w:t>
            </w:r>
          </w:p>
          <w:p>
            <w:pPr>
              <w:spacing w:after="0"/>
            </w:pPr>
            <w:r>
              <w:rPr>
                <w:rFonts w:ascii="Consolas" w:cs="Consolas" w:eastAsia="Consolas" w:hAnsi="Consolas"/>
                <w:color w:val="262626"/>
                <w:sz w:val="18"/>
                <w:szCs w:val="18"/>
              </w:rPr>
              <w:t xml:space="preserve">     cannot prevent the work from running twice.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4. What makes a step's work unique is: which run, which plan,</w:t>
            </w:r>
          </w:p>
          <w:p>
            <w:pPr>
              <w:spacing w:after="0"/>
            </w:pPr>
            <w:r>
              <w:rPr>
                <w:rFonts w:ascii="Consolas" w:cs="Consolas" w:eastAsia="Consolas" w:hAnsi="Consolas"/>
                <w:color w:val="262626"/>
                <w:sz w:val="18"/>
                <w:szCs w:val="18"/>
              </w:rPr>
              <w:t xml:space="preserve">     which position, which tool, which inputs. So identity is a</w:t>
            </w:r>
          </w:p>
          <w:p>
            <w:pPr>
              <w:spacing w:after="0"/>
            </w:pPr>
            <w:r>
              <w:rPr>
                <w:rFonts w:ascii="Consolas" w:cs="Consolas" w:eastAsia="Consolas" w:hAnsi="Consolas"/>
                <w:color w:val="262626"/>
                <w:sz w:val="18"/>
                <w:szCs w:val="18"/>
              </w:rPr>
              <w:t xml:space="preserve">     function of those five things.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5. Now suppose a plan may be edited in place. Editing step 7</w:t>
            </w:r>
          </w:p>
          <w:p>
            <w:pPr>
              <w:spacing w:after="0"/>
            </w:pPr>
            <w:r>
              <w:rPr>
                <w:rFonts w:ascii="Consolas" w:cs="Consolas" w:eastAsia="Consolas" w:hAnsi="Consolas"/>
                <w:color w:val="262626"/>
                <w:sz w:val="18"/>
                <w:szCs w:val="18"/>
              </w:rPr>
              <w:t xml:space="preserve">     changes the tool or the inputs, so step 7's IDENTITY changes</w:t>
            </w:r>
          </w:p>
          <w:p>
            <w:pPr>
              <w:spacing w:after="0"/>
            </w:pPr>
            <w:r>
              <w:rPr>
                <w:rFonts w:ascii="Consolas" w:cs="Consolas" w:eastAsia="Consolas" w:hAnsi="Consolas"/>
                <w:color w:val="262626"/>
                <w:sz w:val="18"/>
                <w:szCs w:val="18"/>
              </w:rPr>
              <w:t xml:space="preserve">     -- while its POSITION, the thing everything else refers to,</w:t>
            </w:r>
          </w:p>
          <w:p>
            <w:pPr>
              <w:spacing w:after="0"/>
            </w:pPr>
            <w:r>
              <w:rPr>
                <w:rFonts w:ascii="Consolas" w:cs="Consolas" w:eastAsia="Consolas" w:hAnsi="Consolas"/>
                <w:color w:val="262626"/>
                <w:sz w:val="18"/>
                <w:szCs w:val="18"/>
              </w:rPr>
              <w:t xml:space="preserve">     does not.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6. Anything holding a reference to 'step 7' now points at</w:t>
            </w:r>
          </w:p>
          <w:p>
            <w:pPr>
              <w:spacing w:after="0"/>
            </w:pPr>
            <w:r>
              <w:rPr>
                <w:rFonts w:ascii="Consolas" w:cs="Consolas" w:eastAsia="Consolas" w:hAnsi="Consolas"/>
                <w:color w:val="262626"/>
                <w:sz w:val="18"/>
                <w:szCs w:val="18"/>
              </w:rPr>
              <w:t xml:space="preserve">     different work than when the reference was taken. That</w:t>
            </w:r>
          </w:p>
          <w:p>
            <w:pPr>
              <w:spacing w:after="0"/>
            </w:pPr>
            <w:r>
              <w:rPr>
                <w:rFonts w:ascii="Consolas" w:cs="Consolas" w:eastAsia="Consolas" w:hAnsi="Consolas"/>
                <w:color w:val="262626"/>
                <w:sz w:val="18"/>
                <w:szCs w:val="18"/>
              </w:rPr>
              <w:t xml:space="preserve">     includes stored results, in-flight activities, and -- the</w:t>
            </w:r>
          </w:p>
          <w:p>
            <w:pPr>
              <w:spacing w:after="0"/>
            </w:pPr>
            <w:r>
              <w:rPr>
                <w:rFonts w:ascii="Consolas" w:cs="Consolas" w:eastAsia="Consolas" w:hAnsi="Consolas"/>
                <w:color w:val="262626"/>
                <w:sz w:val="18"/>
                <w:szCs w:val="18"/>
              </w:rPr>
              <w:t xml:space="preserve">     incident above -- approvals granted by a human who read the</w:t>
            </w:r>
          </w:p>
          <w:p>
            <w:pPr>
              <w:spacing w:after="0"/>
            </w:pPr>
            <w:r>
              <w:rPr>
                <w:rFonts w:ascii="Consolas" w:cs="Consolas" w:eastAsia="Consolas" w:hAnsi="Consolas"/>
                <w:color w:val="262626"/>
                <w:sz w:val="18"/>
                <w:szCs w:val="18"/>
              </w:rPr>
              <w:t xml:space="preserve">     OLD step 7.</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7. The only way to keep references stable is for the thing they</w:t>
            </w:r>
          </w:p>
          <w:p>
            <w:pPr>
              <w:spacing w:after="0"/>
            </w:pPr>
            <w:r>
              <w:rPr>
                <w:rFonts w:ascii="Consolas" w:cs="Consolas" w:eastAsia="Consolas" w:hAnsi="Consolas"/>
                <w:color w:val="262626"/>
                <w:sz w:val="18"/>
                <w:szCs w:val="18"/>
              </w:rPr>
              <w:t xml:space="preserve">     point into to be IMMUTABLE.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8. Therefore a plan is immutable, and a change produces a NEW</w:t>
            </w:r>
          </w:p>
          <w:p>
            <w:pPr>
              <w:spacing w:after="0"/>
            </w:pPr>
            <w:r>
              <w:rPr>
                <w:rFonts w:ascii="Consolas" w:cs="Consolas" w:eastAsia="Consolas" w:hAnsi="Consolas"/>
                <w:color w:val="262626"/>
                <w:sz w:val="18"/>
                <w:szCs w:val="18"/>
              </w:rPr>
              <w:t xml:space="preserve">     plan with a NEW id. Step 7 of plan p-1a and step 7 of plan</w:t>
            </w:r>
          </w:p>
          <w:p>
            <w:pPr>
              <w:spacing w:after="0"/>
            </w:pPr>
            <w:r>
              <w:rPr>
                <w:rFonts w:ascii="Consolas" w:cs="Consolas" w:eastAsia="Consolas" w:hAnsi="Consolas"/>
                <w:color w:val="262626"/>
                <w:sz w:val="18"/>
                <w:szCs w:val="18"/>
              </w:rPr>
              <w:t xml:space="preserve">     p-2b are different steps that happen to share a position.</w:t>
            </w:r>
          </w:p>
        </w:tc>
      </w:tr>
    </w:tbl>
    <w:tbl>
      <w:tblPr>
        <w:tblW w:type="dxa" w:w="9350"/>
        <w:tblBorders>
          <w:top w:val="single" w:color="2F6B62" w:sz="4"/>
          <w:left w:val="single" w:color="2F6B62" w:sz="24"/>
          <w:bottom w:val="single" w:color="2F6B62" w:sz="4"/>
          <w:right w:val="single" w:color="2F6B62" w:sz="4"/>
          <w:insideH w:val="single" w:color="auto" w:sz="4"/>
          <w:insideV w:val="single" w:color="auto" w:sz="4"/>
        </w:tblBorders>
        <w:tblLayout w:type="fixed"/>
      </w:tblPr>
      <w:tblGrid>
        <w:gridCol w:w="9350"/>
      </w:tblGrid>
      <w:tr>
        <w:trPr>
          <w:cantSplit/>
        </w:trPr>
        <w:tc>
          <w:tcPr>
            <w:tcW w:type="dxa" w:w="9350"/>
            <w:shd w:fill="EAF5F3" w:val="clear"/>
            <w:tcMar>
              <w:top w:type="dxa" w:w="140"/>
              <w:left w:type="dxa" w:w="220"/>
              <w:bottom w:type="dxa" w:w="140"/>
              <w:right w:type="dxa" w:w="220"/>
            </w:tcMar>
          </w:tcPr>
          <w:p>
            <w:pPr>
              <w:spacing w:after="60"/>
            </w:pPr>
            <w:r>
              <w:rPr>
                <w:rFonts w:ascii="Calibri" w:cs="Calibri" w:eastAsia="Calibri" w:hAnsi="Calibri"/>
                <w:b/>
                <w:bCs/>
                <w:color w:val="2F6B62"/>
                <w:sz w:val="20"/>
                <w:szCs w:val="20"/>
              </w:rPr>
              <w:t xml:space="preserve">WHAT STEP 6 IS ACTUALLY SAYING</w:t>
            </w:r>
          </w:p>
          <w:p>
            <w:pPr>
              <w:spacing w:after="40"/>
            </w:pPr>
            <w:r>
              <w:rPr>
                <w:rFonts w:ascii="Calibri" w:cs="Calibri" w:eastAsia="Calibri" w:hAnsi="Calibri"/>
                <w:color w:val="262626"/>
                <w:sz w:val="20"/>
                <w:szCs w:val="20"/>
              </w:rPr>
              <w:t xml:space="preserve">Idempotency (do not pay twice) and human authority (do not do the thing nobody approved) are normally treated as unrelated concerns — one a durability problem, one a safety problem.</w:t>
            </w:r>
          </w:p>
          <w:p>
            <w:pPr>
              <w:spacing w:after="40"/>
            </w:pPr>
            <w:r>
              <w:rPr>
                <w:rFonts w:ascii="Calibri" w:cs="Calibri" w:eastAsia="Calibri" w:hAnsi="Calibri"/>
                <w:color w:val="262626"/>
                <w:sz w:val="20"/>
                <w:szCs w:val="20"/>
              </w:rPr>
              <w:t xml:space="preserve">This derivation shows they are the same problem. Both are references into a plan. Both break in exactly the same way if the plan moves underneath them. That is why a rule that sounds pedantic is load-bearing. [CONFIRMED]</w:t>
            </w:r>
          </w:p>
        </w:tc>
      </w:tr>
    </w:tbl>
    <w:p>
      <w:pPr>
        <w:pStyle w:val="Heading2"/>
        <w:spacing w:after="140" w:before="280"/>
      </w:pPr>
      <w:r>
        <w:rPr>
          <w:rFonts w:ascii="Calibri" w:cs="Calibri" w:eastAsia="Calibri" w:hAnsi="Calibri"/>
          <w:b/>
          <w:bCs/>
          <w:color w:val="1F3864"/>
          <w:sz w:val="26"/>
          <w:szCs w:val="26"/>
        </w:rPr>
        <w:t xml:space="preserve">3. Plain English — Every Term Before It Is Used</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500"/>
        <w:gridCol w:w="3300"/>
        <w:gridCol w:w="4550"/>
      </w:tblGrid>
      <w:tr>
        <w:trPr>
          <w:cantSplit/>
          <w:tblHeader/>
        </w:trPr>
        <w:tc>
          <w:tcPr>
            <w:tcW w:type="dxa" w:w="1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Term</w:t>
            </w:r>
          </w:p>
        </w:tc>
        <w:tc>
          <w:tcPr>
            <w:tcW w:type="dxa" w:w="33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In plain language</w:t>
            </w:r>
          </w:p>
        </w:tc>
        <w:tc>
          <w:tcPr>
            <w:tcW w:type="dxa" w:w="45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The precise version</w:t>
            </w:r>
          </w:p>
        </w:tc>
      </w:tr>
      <w:tr>
        <w:trPr>
          <w:cantSplit/>
        </w:trPr>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Goal</w:t>
            </w:r>
          </w:p>
        </w:tc>
        <w:tc>
          <w:tcPr>
            <w:tcW w:type="dxa" w:w="3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the user asked for, in a sentence.</w:t>
            </w:r>
          </w:p>
        </w:tc>
        <w:tc>
          <w:tcPr>
            <w:tcW w:type="dxa" w:w="4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run's objective, set at submit and amendable only by a steer.</w:t>
            </w:r>
          </w:p>
        </w:tc>
      </w:tr>
      <w:tr>
        <w:trPr>
          <w:cantSplit/>
        </w:trPr>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Plan</w:t>
            </w:r>
          </w:p>
        </w:tc>
        <w:tc>
          <w:tcPr>
            <w:tcW w:type="dxa" w:w="3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ordered list of concrete things to do.</w:t>
            </w:r>
          </w:p>
        </w:tc>
        <w:tc>
          <w:tcPr>
            <w:tcW w:type="dxa" w:w="4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immutable, ordered set of proposed steps with its own identity. A value, not an object.</w:t>
            </w:r>
          </w:p>
        </w:tc>
      </w:tr>
      <w:tr>
        <w:trPr>
          <w:cantSplit/>
        </w:trPr>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Step</w:t>
            </w:r>
          </w:p>
        </w:tc>
        <w:tc>
          <w:tcPr>
            <w:tcW w:type="dxa" w:w="3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item on that list.</w:t>
            </w:r>
          </w:p>
        </w:tc>
        <w:tc>
          <w:tcPr>
            <w:tcW w:type="dxa" w:w="4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position within one plan, carrying a tool id, its inputs, an effect tag, and a pre-computed activity id.</w:t>
            </w:r>
          </w:p>
        </w:tc>
      </w:tr>
      <w:tr>
        <w:trPr>
          <w:cantSplit/>
        </w:trPr>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Propose</w:t>
            </w:r>
          </w:p>
        </w:tc>
        <w:tc>
          <w:tcPr>
            <w:tcW w:type="dxa" w:w="3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Suggest, without the power to make it happen.</w:t>
            </w:r>
          </w:p>
        </w:tc>
        <w:tc>
          <w:tcPr>
            <w:tcW w:type="dxa" w:w="4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Return a value the run driver may act on, refuse, or discard. The planner never dispatches.</w:t>
            </w:r>
          </w:p>
        </w:tc>
      </w:tr>
      <w:tr>
        <w:trPr>
          <w:cantSplit/>
        </w:trPr>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Replan</w:t>
            </w:r>
          </w:p>
        </w:tc>
        <w:tc>
          <w:tcPr>
            <w:tcW w:type="dxa" w:w="3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Think again and produce a fresh list.</w:t>
            </w:r>
          </w:p>
        </w:tc>
        <w:tc>
          <w:tcPr>
            <w:tcW w:type="dxa" w:w="4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Mint a new plan_id; mark the old plan SUPERSEDED; retain it forever, unchanged.</w:t>
            </w:r>
          </w:p>
        </w:tc>
      </w:tr>
      <w:tr>
        <w:trPr>
          <w:cantSplit/>
        </w:trPr>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Supersede</w:t>
            </w:r>
          </w:p>
        </w:tc>
        <w:tc>
          <w:tcPr>
            <w:tcW w:type="dxa" w:w="3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Retire, without deleting.</w:t>
            </w:r>
          </w:p>
        </w:tc>
        <w:tc>
          <w:tcPr>
            <w:tcW w:type="dxa" w:w="4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Set state = SUPERSEDED on the old plan and void every approval that referenced it.</w:t>
            </w:r>
          </w:p>
        </w:tc>
      </w:tr>
      <w:tr>
        <w:trPr>
          <w:cantSplit/>
        </w:trPr>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Steer</w:t>
            </w:r>
          </w:p>
        </w:tc>
        <w:tc>
          <w:tcPr>
            <w:tcW w:type="dxa" w:w="3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user changing their mind mid-run.</w:t>
            </w:r>
          </w:p>
        </w:tc>
        <w:tc>
          <w:tcPr>
            <w:tcW w:type="dxa" w:w="4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goal amendment delivered as a durable signal, read at the next checkpoint, forcing a replan.</w:t>
            </w:r>
          </w:p>
        </w:tc>
      </w:tr>
      <w:tr>
        <w:trPr>
          <w:cantSplit/>
        </w:trPr>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Effect tag</w:t>
            </w:r>
          </w:p>
        </w:tc>
        <w:tc>
          <w:tcPr>
            <w:tcW w:type="dxa" w:w="3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Does this touch the outside world?</w:t>
            </w:r>
          </w:p>
        </w:tc>
        <w:tc>
          <w:tcPr>
            <w:tcW w:type="dxa" w:w="4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PURE or EFFECTFUL, read from the tool registry and never from the model.</w:t>
            </w:r>
          </w:p>
        </w:tc>
      </w:tr>
      <w:tr>
        <w:trPr>
          <w:cantSplit/>
        </w:trPr>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Validator</w:t>
            </w:r>
          </w:p>
        </w:tc>
        <w:tc>
          <w:tcPr>
            <w:tcW w:type="dxa" w:w="3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thing that checks the model's proposal.</w:t>
            </w:r>
          </w:p>
        </w:tc>
        <w:tc>
          <w:tcPr>
            <w:tcW w:type="dxa" w:w="4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component that REJECTS a malformed plan and never repairs one.</w:t>
            </w:r>
          </w:p>
        </w:tc>
      </w:tr>
      <w:tr>
        <w:trPr>
          <w:cantSplit/>
        </w:trPr>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Plan chain</w:t>
            </w:r>
          </w:p>
        </w:tc>
        <w:tc>
          <w:tcPr>
            <w:tcW w:type="dxa" w:w="3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history of how the plan changed.</w:t>
            </w:r>
          </w:p>
        </w:tc>
        <w:tc>
          <w:tcPr>
            <w:tcW w:type="dxa" w:w="4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`supersedes` links from the current plan back to the first. Its depth measures thrash.</w:t>
            </w:r>
          </w:p>
        </w:tc>
      </w:tr>
    </w:tbl>
    <w:p>
      <w:pPr>
        <w:pStyle w:val="Heading2"/>
        <w:spacing w:after="140" w:before="280"/>
      </w:pPr>
      <w:r>
        <w:rPr>
          <w:rFonts w:ascii="Calibri" w:cs="Calibri" w:eastAsia="Calibri" w:hAnsi="Calibri"/>
          <w:b/>
          <w:bCs/>
          <w:color w:val="1F3864"/>
          <w:sz w:val="26"/>
          <w:szCs w:val="26"/>
        </w:rPr>
        <w:t xml:space="preserve">4. What It Actually Is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400"/>
        <w:gridCol w:w="6950"/>
      </w:tblGrid>
      <w:tr>
        <w:trPr>
          <w:cantSplit/>
          <w:tblHeader/>
        </w:trPr>
        <w:tc>
          <w:tcPr>
            <w:tcW w:type="dxa" w:w="2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Question</w:t>
            </w:r>
          </w:p>
        </w:tc>
        <w:tc>
          <w:tcPr>
            <w:tcW w:type="dxa" w:w="69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Answer</w:t>
            </w:r>
          </w:p>
        </w:tc>
      </w:tr>
      <w:tr>
        <w:trPr>
          <w:cantSplit/>
        </w:trPr>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Component, object, or process?</w:t>
            </w:r>
          </w:p>
        </w:tc>
        <w:tc>
          <w:tcPr>
            <w:tcW w:type="dxa" w:w="6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PORT — a narrow interface the kernel calls, with a swappable implementation behind it. Not a process; it has no loop and no thread of its own.</w:t>
            </w:r>
          </w:p>
        </w:tc>
      </w:tr>
      <w:tr>
        <w:trPr>
          <w:cantSplit/>
        </w:trPr>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Stateful or stateless?</w:t>
            </w:r>
          </w:p>
        </w:tc>
        <w:tc>
          <w:tcPr>
            <w:tcW w:type="dxa" w:w="6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STATELESS between calls. It holds nothing. Everything it needs arrives in the PlanRequest, which the DRIVER assembles.</w:t>
            </w:r>
          </w:p>
        </w:tc>
      </w:tr>
      <w:tr>
        <w:trPr>
          <w:cantSplit/>
        </w:trPr>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Persistent or ephemeral?</w:t>
            </w:r>
          </w:p>
        </w:tc>
        <w:tc>
          <w:tcPr>
            <w:tcW w:type="dxa" w:w="6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component is ephemeral. Its OUTPUT — a Plan — is durable, append-only, and retained forever.</w:t>
            </w:r>
          </w:p>
        </w:tc>
      </w:tr>
      <w:tr>
        <w:trPr>
          <w:cantSplit/>
        </w:trPr>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does it produce?</w:t>
            </w:r>
          </w:p>
        </w:tc>
        <w:tc>
          <w:tcPr>
            <w:tcW w:type="dxa" w:w="6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frozen `Plan` value. Not a database write, not a dispatch, not a decision to act.</w:t>
            </w:r>
          </w:p>
        </w:tc>
      </w:tr>
      <w:tr>
        <w:trPr>
          <w:cantSplit/>
        </w:trPr>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does it consume?</w:t>
            </w:r>
          </w:p>
        </w:tc>
        <w:tc>
          <w:tcPr>
            <w:tcW w:type="dxa" w:w="6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`PlanRequest`: goal, prior steps, prior results, an optional steer, and constraints. Nothing else, and it may not fetch more.</w:t>
            </w:r>
          </w:p>
        </w:tc>
      </w:tr>
      <w:tr>
        <w:trPr>
          <w:cantSplit/>
        </w:trPr>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How often does it run?</w:t>
            </w:r>
          </w:p>
        </w:tc>
        <w:tc>
          <w:tcPr>
            <w:tcW w:type="dxa" w:w="6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ONCE at the top of a plan, and then only on a replan trigger. For the whole duration of step execution it does nothing.</w:t>
            </w:r>
          </w:p>
        </w:tc>
      </w:tr>
      <w:tr>
        <w:trPr>
          <w:cantSplit/>
        </w:trPr>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Is it deterministic?</w:t>
            </w:r>
          </w:p>
        </w:tc>
        <w:tc>
          <w:tcPr>
            <w:tcW w:type="dxa" w:w="6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Pure WITH RESPECT TO THE RUNTIME: the same PlanRequest and the same model responses produce the same Plan. The non-determinism lives behind the model port.</w:t>
            </w:r>
          </w:p>
        </w:tc>
      </w:tr>
    </w:tbl>
    <w:p>
      <w:pPr>
        <w:pStyle w:val="Heading2"/>
        <w:spacing w:after="140" w:before="280"/>
      </w:pPr>
      <w:r>
        <w:rPr>
          <w:rFonts w:ascii="Calibri" w:cs="Calibri" w:eastAsia="Calibri" w:hAnsi="Calibri"/>
          <w:b/>
          <w:bCs/>
          <w:color w:val="1F3864"/>
          <w:sz w:val="26"/>
          <w:szCs w:val="26"/>
        </w:rPr>
        <w:t xml:space="preserve">5. Why It Is Not Something Else</w:t>
      </w:r>
    </w:p>
    <w:tbl>
      <w:tblPr>
        <w:tblW w:type="dxa" w:w="9350"/>
        <w:tblBorders>
          <w:top w:val="single" w:color="8A6D00" w:sz="4"/>
          <w:left w:val="single" w:color="8A6D00" w:sz="24"/>
          <w:bottom w:val="single" w:color="8A6D00" w:sz="4"/>
          <w:right w:val="single" w:color="8A6D00" w:sz="4"/>
          <w:insideH w:val="single" w:color="auto" w:sz="4"/>
          <w:insideV w:val="single" w:color="auto" w:sz="4"/>
        </w:tblBorders>
        <w:tblLayout w:type="fixed"/>
      </w:tblPr>
      <w:tblGrid>
        <w:gridCol w:w="9350"/>
      </w:tblGrid>
      <w:tr>
        <w:trPr>
          <w:cantSplit/>
        </w:trPr>
        <w:tc>
          <w:tcPr>
            <w:tcW w:type="dxa" w:w="9350"/>
            <w:shd w:fill="FBF6E3" w:val="clear"/>
            <w:tcMar>
              <w:top w:type="dxa" w:w="140"/>
              <w:left w:type="dxa" w:w="220"/>
              <w:bottom w:type="dxa" w:w="140"/>
              <w:right w:type="dxa" w:w="220"/>
            </w:tcMar>
          </w:tcPr>
          <w:p>
            <w:pPr>
              <w:spacing w:after="60"/>
            </w:pPr>
            <w:r>
              <w:rPr>
                <w:rFonts w:ascii="Calibri" w:cs="Calibri" w:eastAsia="Calibri" w:hAnsi="Calibri"/>
                <w:b/>
                <w:bCs/>
                <w:color w:val="8A6D00"/>
                <w:sz w:val="20"/>
                <w:szCs w:val="20"/>
              </w:rPr>
              <w:t xml:space="preserve">PLANNER ≠ RUN DRIVER</w:t>
            </w:r>
          </w:p>
          <w:p>
            <w:pPr>
              <w:spacing w:after="40"/>
            </w:pPr>
            <w:r>
              <w:rPr>
                <w:rFonts w:ascii="Calibri" w:cs="Calibri" w:eastAsia="Calibri" w:hAnsi="Calibri"/>
                <w:color w:val="262626"/>
                <w:sz w:val="20"/>
                <w:szCs w:val="20"/>
              </w:rPr>
              <w:t xml:space="preserve">The planner PROPOSES the next step. The run driver DECIDES whether to act on the proposal, dispatches it, and writes run state.</w:t>
            </w:r>
          </w:p>
          <w:p>
            <w:pPr>
              <w:spacing w:after="40"/>
            </w:pPr>
            <w:r>
              <w:rPr>
                <w:rFonts w:ascii="Calibri" w:cs="Calibri" w:eastAsia="Calibri" w:hAnsi="Calibri"/>
                <w:color w:val="262626"/>
                <w:sz w:val="20"/>
                <w:szCs w:val="20"/>
              </w:rPr>
              <w:t xml:space="preserve">Why the confusion is tempting: both are “the thing that makes the agent go”, and in a first implementation they are the same function. The planner already knows which step is next — writing `run.current_step = n` from inside it is one line and it is right there.</w:t>
            </w:r>
          </w:p>
          <w:p>
            <w:pPr>
              <w:spacing w:after="40"/>
            </w:pPr>
            <w:r>
              <w:rPr>
                <w:rFonts w:ascii="Calibri" w:cs="Calibri" w:eastAsia="Calibri" w:hAnsi="Calibri"/>
                <w:color w:val="262626"/>
                <w:sz w:val="20"/>
                <w:szCs w:val="20"/>
              </w:rPr>
              <w:t xml:space="preserve">What it costs: the planner has now absorbed a veto. Chapter 9's one-proposer-three-vetoes property is gone, and “why did the run do that?” no longer has a single answer. [CONFIRMED — the handbook lists writing run state as the most common instance of this defect.]</w:t>
            </w:r>
          </w:p>
        </w:tc>
      </w:tr>
    </w:tbl>
    <w:tbl>
      <w:tblPr>
        <w:tblW w:type="dxa" w:w="9350"/>
        <w:tblBorders>
          <w:top w:val="single" w:color="8A6D00" w:sz="4"/>
          <w:left w:val="single" w:color="8A6D00" w:sz="24"/>
          <w:bottom w:val="single" w:color="8A6D00" w:sz="4"/>
          <w:right w:val="single" w:color="8A6D00" w:sz="4"/>
          <w:insideH w:val="single" w:color="auto" w:sz="4"/>
          <w:insideV w:val="single" w:color="auto" w:sz="4"/>
        </w:tblBorders>
        <w:tblLayout w:type="fixed"/>
      </w:tblPr>
      <w:tblGrid>
        <w:gridCol w:w="9350"/>
      </w:tblGrid>
      <w:tr>
        <w:trPr>
          <w:cantSplit/>
        </w:trPr>
        <w:tc>
          <w:tcPr>
            <w:tcW w:type="dxa" w:w="9350"/>
            <w:shd w:fill="FBF6E3" w:val="clear"/>
            <w:tcMar>
              <w:top w:type="dxa" w:w="140"/>
              <w:left w:type="dxa" w:w="220"/>
              <w:bottom w:type="dxa" w:w="140"/>
              <w:right w:type="dxa" w:w="220"/>
            </w:tcMar>
          </w:tcPr>
          <w:p>
            <w:pPr>
              <w:spacing w:after="60"/>
            </w:pPr>
            <w:r>
              <w:rPr>
                <w:rFonts w:ascii="Calibri" w:cs="Calibri" w:eastAsia="Calibri" w:hAnsi="Calibri"/>
                <w:b/>
                <w:bCs/>
                <w:color w:val="8A6D00"/>
                <w:sz w:val="20"/>
                <w:szCs w:val="20"/>
              </w:rPr>
              <w:t xml:space="preserve">PLAN ≠ STEP</w:t>
            </w:r>
          </w:p>
          <w:p>
            <w:pPr>
              <w:spacing w:after="40"/>
            </w:pPr>
            <w:r>
              <w:rPr>
                <w:rFonts w:ascii="Calibri" w:cs="Calibri" w:eastAsia="Calibri" w:hAnsi="Calibri"/>
                <w:color w:val="262626"/>
                <w:sz w:val="20"/>
                <w:szCs w:val="20"/>
              </w:rPr>
              <w:t xml:space="preserve">A plan is a whole immutable set with an identity. A step is one position inside it, and a position is not an identity.</w:t>
            </w:r>
          </w:p>
          <w:p>
            <w:pPr>
              <w:spacing w:after="40"/>
            </w:pPr>
            <w:r>
              <w:rPr>
                <w:rFonts w:ascii="Calibri" w:cs="Calibri" w:eastAsia="Calibri" w:hAnsi="Calibri"/>
                <w:color w:val="262626"/>
                <w:sz w:val="20"/>
                <w:szCs w:val="20"/>
              </w:rPr>
              <w:t xml:space="preserve">Why the confusion is tempting: everything downstream naturally refers to “step 7”, which reads like a stable name.</w:t>
            </w:r>
          </w:p>
          <w:p>
            <w:pPr>
              <w:spacing w:after="40"/>
            </w:pPr>
            <w:r>
              <w:rPr>
                <w:rFonts w:ascii="Calibri" w:cs="Calibri" w:eastAsia="Calibri" w:hAnsi="Calibri"/>
                <w:color w:val="262626"/>
                <w:sz w:val="20"/>
                <w:szCs w:val="20"/>
              </w:rPr>
              <w:t xml:space="preserve">What it costs: exactly the cold open. An approval keyed to a position rather than to (plan_id, step_id) transfers silently when the plan changes. [CONFIRMED]</w:t>
            </w:r>
          </w:p>
        </w:tc>
      </w:tr>
    </w:tbl>
    <w:tbl>
      <w:tblPr>
        <w:tblW w:type="dxa" w:w="9350"/>
        <w:tblBorders>
          <w:top w:val="single" w:color="8A6D00" w:sz="4"/>
          <w:left w:val="single" w:color="8A6D00" w:sz="24"/>
          <w:bottom w:val="single" w:color="8A6D00" w:sz="4"/>
          <w:right w:val="single" w:color="8A6D00" w:sz="4"/>
          <w:insideH w:val="single" w:color="auto" w:sz="4"/>
          <w:insideV w:val="single" w:color="auto" w:sz="4"/>
        </w:tblBorders>
        <w:tblLayout w:type="fixed"/>
      </w:tblPr>
      <w:tblGrid>
        <w:gridCol w:w="9350"/>
      </w:tblGrid>
      <w:tr>
        <w:trPr>
          <w:cantSplit/>
        </w:trPr>
        <w:tc>
          <w:tcPr>
            <w:tcW w:type="dxa" w:w="9350"/>
            <w:shd w:fill="FBF6E3" w:val="clear"/>
            <w:tcMar>
              <w:top w:type="dxa" w:w="140"/>
              <w:left w:type="dxa" w:w="220"/>
              <w:bottom w:type="dxa" w:w="140"/>
              <w:right w:type="dxa" w:w="220"/>
            </w:tcMar>
          </w:tcPr>
          <w:p>
            <w:pPr>
              <w:spacing w:after="60"/>
            </w:pPr>
            <w:r>
              <w:rPr>
                <w:rFonts w:ascii="Calibri" w:cs="Calibri" w:eastAsia="Calibri" w:hAnsi="Calibri"/>
                <w:b/>
                <w:bCs/>
                <w:color w:val="8A6D00"/>
                <w:sz w:val="20"/>
                <w:szCs w:val="20"/>
              </w:rPr>
              <w:t xml:space="preserve">PLANNING ≠ REASONING</w:t>
            </w:r>
          </w:p>
          <w:p>
            <w:pPr>
              <w:spacing w:after="40"/>
            </w:pPr>
            <w:r>
              <w:rPr>
                <w:rFonts w:ascii="Calibri" w:cs="Calibri" w:eastAsia="Calibri" w:hAnsi="Calibri"/>
                <w:color w:val="262626"/>
                <w:sz w:val="20"/>
                <w:szCs w:val="20"/>
              </w:rPr>
              <w:t xml:space="preserve">Planning is deciding what should happen next. Reasoning is the model call that helps decide it, and it belongs to the model port (Ch 13).</w:t>
            </w:r>
          </w:p>
          <w:p>
            <w:pPr>
              <w:spacing w:after="40"/>
            </w:pPr>
            <w:r>
              <w:rPr>
                <w:rFonts w:ascii="Calibri" w:cs="Calibri" w:eastAsia="Calibri" w:hAnsi="Calibri"/>
                <w:color w:val="262626"/>
                <w:sz w:val="20"/>
                <w:szCs w:val="20"/>
              </w:rPr>
              <w:t xml:space="preserve">Why the confusion is tempting: planning IS mostly a model call, so folding the provider call into the planner looks like removing a layer.</w:t>
            </w:r>
          </w:p>
          <w:p>
            <w:pPr>
              <w:spacing w:after="40"/>
            </w:pPr>
            <w:r>
              <w:rPr>
                <w:rFonts w:ascii="Calibri" w:cs="Calibri" w:eastAsia="Calibri" w:hAnsi="Calibri"/>
                <w:color w:val="262626"/>
                <w:sz w:val="20"/>
                <w:szCs w:val="20"/>
              </w:rPr>
              <w:t xml:space="preserve">What it costs: the model port is the system's only meter, only cap and only abort handle. A planner that calls a provider directly is the second door, and Ch 13 §2.2 shows a second door does not weaken a budget cap — it removes it. [CONFIRMED]</w:t>
            </w:r>
          </w:p>
        </w:tc>
      </w:tr>
    </w:tbl>
    <w:p>
      <w:pPr>
        <w:spacing w:after="120"/>
      </w:pPr>
      <w:r>
        <w:rPr>
          <w:rFonts w:ascii="Calibri" w:cs="Calibri" w:eastAsia="Calibri" w:hAnsi="Calibri"/>
          <w:color w:val="262626"/>
          <w:sz w:val="21"/>
          <w:szCs w:val="21"/>
        </w:rPr>
        <w:t xml:space="preserve">What the planner does not do, stated as a table — this is the most useful single page in the chapter. [CONFIRMED]</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3100"/>
        <w:gridCol w:w="5550"/>
        <w:gridCol w:w="700"/>
      </w:tblGrid>
      <w:tr>
        <w:trPr>
          <w:cantSplit/>
          <w:tblHeader/>
        </w:trPr>
        <w:tc>
          <w:tcPr>
            <w:tcW w:type="dxa" w:w="31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The planner does NOT…</w:t>
            </w:r>
          </w:p>
        </w:tc>
        <w:tc>
          <w:tcPr>
            <w:tcW w:type="dxa" w:w="55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Because that belongs to…</w:t>
            </w:r>
          </w:p>
        </w:tc>
        <w:tc>
          <w:tcPr>
            <w:tcW w:type="dxa" w:w="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Ch</w:t>
            </w:r>
          </w:p>
        </w:tc>
      </w:tr>
      <w:tr>
        <w:trPr>
          <w:cantSplit/>
        </w:trPr>
        <w:tc>
          <w:tcPr>
            <w:tcW w:type="dxa" w:w="3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execute anything</w:t>
            </w:r>
          </w:p>
        </w:tc>
        <w:tc>
          <w:tcPr>
            <w:tcW w:type="dxa" w:w="5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activity runner, which dispatches</w:t>
            </w:r>
          </w:p>
        </w:tc>
        <w:tc>
          <w:tcPr>
            <w:tcW w:type="dxa" w:w="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14</w:t>
            </w:r>
          </w:p>
        </w:tc>
      </w:tr>
      <w:tr>
        <w:trPr>
          <w:cantSplit/>
        </w:trPr>
        <w:tc>
          <w:tcPr>
            <w:tcW w:type="dxa" w:w="3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decide whether a step is allowed</w:t>
            </w:r>
          </w:p>
        </w:tc>
        <w:tc>
          <w:tcPr>
            <w:tcW w:type="dxa" w:w="5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effect tag and the gate</w:t>
            </w:r>
          </w:p>
        </w:tc>
        <w:tc>
          <w:tcPr>
            <w:tcW w:type="dxa" w:w="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30</w:t>
            </w:r>
          </w:p>
        </w:tc>
      </w:tr>
      <w:tr>
        <w:trPr>
          <w:cantSplit/>
        </w:trPr>
        <w:tc>
          <w:tcPr>
            <w:tcW w:type="dxa" w:w="3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judge whether a result was good</w:t>
            </w:r>
          </w:p>
        </w:tc>
        <w:tc>
          <w:tcPr>
            <w:tcW w:type="dxa" w:w="5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grader, which may only downgrade</w:t>
            </w:r>
          </w:p>
        </w:tc>
        <w:tc>
          <w:tcPr>
            <w:tcW w:type="dxa" w:w="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28</w:t>
            </w:r>
          </w:p>
        </w:tc>
      </w:tr>
      <w:tr>
        <w:trPr>
          <w:cantSplit/>
        </w:trPr>
        <w:tc>
          <w:tcPr>
            <w:tcW w:type="dxa" w:w="3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write run state</w:t>
            </w:r>
          </w:p>
        </w:tc>
        <w:tc>
          <w:tcPr>
            <w:tcW w:type="dxa" w:w="5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run driver, under a version CAS</w:t>
            </w:r>
          </w:p>
        </w:tc>
        <w:tc>
          <w:tcPr>
            <w:tcW w:type="dxa" w:w="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17</w:t>
            </w:r>
          </w:p>
        </w:tc>
      </w:tr>
      <w:tr>
        <w:trPr>
          <w:cantSplit/>
        </w:trPr>
        <w:tc>
          <w:tcPr>
            <w:tcW w:type="dxa" w:w="3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know what a repository is</w:t>
            </w:r>
          </w:p>
        </w:tc>
        <w:tc>
          <w:tcPr>
            <w:tcW w:type="dxa" w:w="5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domain knowledge, behind the tool port</w:t>
            </w:r>
          </w:p>
        </w:tc>
        <w:tc>
          <w:tcPr>
            <w:tcW w:type="dxa" w:w="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4</w:t>
            </w:r>
          </w:p>
        </w:tc>
      </w:tr>
      <w:tr>
        <w:trPr>
          <w:cantSplit/>
        </w:trPr>
        <w:tc>
          <w:tcPr>
            <w:tcW w:type="dxa" w:w="3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choose its own budget</w:t>
            </w:r>
          </w:p>
        </w:tc>
        <w:tc>
          <w:tcPr>
            <w:tcW w:type="dxa" w:w="5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run's budget, set before it plans</w:t>
            </w:r>
          </w:p>
        </w:tc>
        <w:tc>
          <w:tcPr>
            <w:tcW w:type="dxa" w:w="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35</w:t>
            </w:r>
          </w:p>
        </w:tc>
      </w:tr>
      <w:tr>
        <w:trPr>
          <w:cantSplit/>
        </w:trPr>
        <w:tc>
          <w:tcPr>
            <w:tcW w:type="dxa" w:w="3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read the world directly</w:t>
            </w:r>
          </w:p>
        </w:tc>
        <w:tc>
          <w:tcPr>
            <w:tcW w:type="dxa" w:w="5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pure step it proposes, executed by the runner</w:t>
            </w:r>
          </w:p>
        </w:tc>
        <w:tc>
          <w:tcPr>
            <w:tcW w:type="dxa" w:w="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14</w:t>
            </w:r>
          </w:p>
        </w:tc>
      </w:tr>
    </w:tbl>
    <w:p>
      <w:pPr>
        <w:pStyle w:val="Heading2"/>
        <w:spacing w:after="140" w:before="280"/>
      </w:pPr>
      <w:r>
        <w:rPr>
          <w:rFonts w:ascii="Calibri" w:cs="Calibri" w:eastAsia="Calibri" w:hAnsi="Calibri"/>
          <w:b/>
          <w:bCs/>
          <w:color w:val="1F3864"/>
          <w:sz w:val="26"/>
          <w:szCs w:val="26"/>
        </w:rPr>
        <w:t xml:space="preserve">6. Where It Lives</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SURFACE     the web app, the GitHub integration        --</w:t>
            </w:r>
          </w:p>
          <w:p>
            <w:pPr>
              <w:spacing w:after="0"/>
            </w:pPr>
            <w:r>
              <w:rPr>
                <w:rFonts w:ascii="Consolas" w:cs="Consolas" w:eastAsia="Consolas" w:hAnsi="Consolas"/>
                <w:color w:val="262626"/>
                <w:sz w:val="18"/>
                <w:szCs w:val="18"/>
              </w:rPr>
              <w:t xml:space="preserve">  EDGE        submit, steer, approve                     --</w:t>
            </w:r>
          </w:p>
          <w:p>
            <w:pPr>
              <w:spacing w:after="0"/>
            </w:pPr>
            <w:r>
              <w:rPr>
                <w:rFonts w:ascii="Consolas" w:cs="Consolas" w:eastAsia="Consolas" w:hAnsi="Consolas"/>
                <w:color w:val="262626"/>
                <w:sz w:val="18"/>
                <w:szCs w:val="18"/>
              </w:rPr>
              <w:t xml:space="preserve">  SUBSTRATE   queue, outbox, relay, sweeper              --</w:t>
            </w:r>
          </w:p>
          <w:p>
            <w:pPr>
              <w:spacing w:after="0"/>
            </w:pPr>
            <w:r>
              <w:rPr>
                <w:rFonts w:ascii="Consolas" w:cs="Consolas" w:eastAsia="Consolas" w:hAnsi="Consolas"/>
                <w:color w:val="262626"/>
                <w:sz w:val="18"/>
                <w:szCs w:val="18"/>
              </w:rPr>
              <w:t xml:space="preserve">  KERNEL      run driver  ------------------------ calls the planner</w:t>
            </w:r>
          </w:p>
          <w:p>
            <w:pPr>
              <w:spacing w:after="0"/>
            </w:pPr>
            <w:r>
              <w:rPr>
                <w:rFonts w:ascii="Consolas" w:cs="Consolas" w:eastAsia="Consolas" w:hAnsi="Consolas"/>
                <w:color w:val="262626"/>
                <w:sz w:val="18"/>
                <w:szCs w:val="18"/>
              </w:rPr>
              <w:t xml:space="preserve">  PORTS       &gt;&gt;&gt; PLANNER PORT &lt;&lt;&lt;   model port, tool port, approval</w:t>
            </w:r>
          </w:p>
          <w:p>
            <w:pPr>
              <w:spacing w:after="0"/>
            </w:pPr>
            <w:r>
              <w:rPr>
                <w:rFonts w:ascii="Consolas" w:cs="Consolas" w:eastAsia="Consolas" w:hAnsi="Consolas"/>
                <w:color w:val="262626"/>
                <w:sz w:val="18"/>
                <w:szCs w:val="18"/>
              </w:rPr>
              <w:t xml:space="preserve">  DOMAIN      the repository, the PR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The planner is a PORT: a narrow contract the kernel calls, with a</w:t>
            </w:r>
          </w:p>
          <w:p>
            <w:pPr>
              <w:spacing w:after="0"/>
            </w:pPr>
            <w:r>
              <w:rPr>
                <w:rFonts w:ascii="Consolas" w:cs="Consolas" w:eastAsia="Consolas" w:hAnsi="Consolas"/>
                <w:color w:val="262626"/>
                <w:sz w:val="18"/>
                <w:szCs w:val="18"/>
              </w:rPr>
              <w:t xml:space="preserve">  swappable implementation behind it. It has no arrow to the world.</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run driver --(1) goal + history--&gt;  PLANNER PORT</w:t>
            </w:r>
          </w:p>
          <w:p>
            <w:pPr>
              <w:spacing w:after="0"/>
            </w:pPr>
            <w:r>
              <w:rPr>
                <w:rFonts w:ascii="Consolas" w:cs="Consolas" w:eastAsia="Consolas" w:hAnsi="Consolas"/>
                <w:color w:val="262626"/>
                <w:sz w:val="18"/>
                <w:szCs w:val="18"/>
              </w:rPr>
              <w:t xml:space="preserve">                                            |  (2)</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MODEL PORT (Ch 13)</w:t>
            </w:r>
          </w:p>
          <w:p>
            <w:pPr>
              <w:spacing w:after="0"/>
            </w:pPr>
            <w:r>
              <w:rPr>
                <w:rFonts w:ascii="Consolas" w:cs="Consolas" w:eastAsia="Consolas" w:hAnsi="Consolas"/>
                <w:color w:val="262626"/>
                <w:sz w:val="18"/>
                <w:szCs w:val="18"/>
              </w:rPr>
              <w:t xml:space="preserve">                                            |  (3) raw completion,</w:t>
            </w:r>
          </w:p>
          <w:p>
            <w:pPr>
              <w:spacing w:after="0"/>
            </w:pPr>
            <w:r>
              <w:rPr>
                <w:rFonts w:ascii="Consolas" w:cs="Consolas" w:eastAsia="Consolas" w:hAnsi="Consolas"/>
                <w:color w:val="262626"/>
                <w:sz w:val="18"/>
                <w:szCs w:val="18"/>
              </w:rPr>
              <w:t xml:space="preserve">                                            v      unvalidated</w:t>
            </w:r>
          </w:p>
          <w:p>
            <w:pPr>
              <w:spacing w:after="0"/>
            </w:pPr>
            <w:r>
              <w:rPr>
                <w:rFonts w:ascii="Consolas" w:cs="Consolas" w:eastAsia="Consolas" w:hAnsi="Consolas"/>
                <w:color w:val="262626"/>
                <w:sz w:val="18"/>
                <w:szCs w:val="18"/>
              </w:rPr>
              <w:t xml:space="preserve">                                        VALIDATOR -&gt; mint plan_id</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run driver &lt;--(4) frozen Plan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+--(5) dispatch --&gt; activity runner --&gt; the world</w:t>
            </w:r>
          </w:p>
          <w:p>
            <w:pPr>
              <w:spacing w:after="0"/>
            </w:pPr>
            <w:r>
              <w:rPr>
                <w:rFonts w:ascii="Consolas" w:cs="Consolas" w:eastAsia="Consolas" w:hAnsi="Consolas"/>
                <w:color w:val="262626"/>
                <w:sz w:val="18"/>
                <w:szCs w:val="18"/>
              </w:rPr>
              <w:t xml:space="preserve">                +--(6) append -----&gt; [[ run_plans ]]  append-only</w:t>
            </w:r>
          </w:p>
        </w:tc>
      </w:tr>
    </w:tbl>
    <w:tbl>
      <w:tblPr>
        <w:tblW w:type="dxa" w:w="9350"/>
        <w:tblBorders>
          <w:top w:val="single" w:color="2F6B62" w:sz="4"/>
          <w:left w:val="single" w:color="2F6B62" w:sz="24"/>
          <w:bottom w:val="single" w:color="2F6B62" w:sz="4"/>
          <w:right w:val="single" w:color="2F6B62" w:sz="4"/>
          <w:insideH w:val="single" w:color="auto" w:sz="4"/>
          <w:insideV w:val="single" w:color="auto" w:sz="4"/>
        </w:tblBorders>
        <w:tblLayout w:type="fixed"/>
      </w:tblPr>
      <w:tblGrid>
        <w:gridCol w:w="9350"/>
      </w:tblGrid>
      <w:tr>
        <w:trPr>
          <w:cantSplit/>
        </w:trPr>
        <w:tc>
          <w:tcPr>
            <w:tcW w:type="dxa" w:w="9350"/>
            <w:shd w:fill="EAF5F3" w:val="clear"/>
            <w:tcMar>
              <w:top w:type="dxa" w:w="140"/>
              <w:left w:type="dxa" w:w="220"/>
              <w:bottom w:type="dxa" w:w="140"/>
              <w:right w:type="dxa" w:w="220"/>
            </w:tcMar>
          </w:tcPr>
          <w:p>
            <w:pPr>
              <w:spacing w:after="60"/>
            </w:pPr>
            <w:r>
              <w:rPr>
                <w:rFonts w:ascii="Calibri" w:cs="Calibri" w:eastAsia="Calibri" w:hAnsi="Calibri"/>
                <w:b/>
                <w:bCs/>
                <w:color w:val="2F6B62"/>
                <w:sz w:val="20"/>
                <w:szCs w:val="20"/>
              </w:rPr>
              <w:t xml:space="preserve">WHY THE PLANNER HAS NO ARROW TO THE WORLD</w:t>
            </w:r>
          </w:p>
          <w:p>
            <w:pPr>
              <w:spacing w:after="40"/>
            </w:pPr>
            <w:r>
              <w:rPr>
                <w:rFonts w:ascii="Calibri" w:cs="Calibri" w:eastAsia="Calibri" w:hAnsi="Calibri"/>
                <w:color w:val="262626"/>
                <w:sz w:val="20"/>
                <w:szCs w:val="20"/>
              </w:rPr>
              <w:t xml:space="preserve">It cannot read a file or call a service except by proposing a step that the runner may dispatch. That is what makes the planner cheap to test: fake the model port and the planner becomes a pure function of its request.</w:t>
            </w:r>
          </w:p>
          <w:p>
            <w:pPr>
              <w:spacing w:after="40"/>
            </w:pPr>
            <w:r>
              <w:rPr>
                <w:rFonts w:ascii="Calibri" w:cs="Calibri" w:eastAsia="Calibri" w:hAnsi="Calibri"/>
                <w:color w:val="262626"/>
                <w:sz w:val="20"/>
                <w:szCs w:val="20"/>
              </w:rPr>
              <w:t xml:space="preserve">It is also the property teams lose the first time they let a planner “just peek” at the repository to plan better — see part 12. [CONFIRMED]</w:t>
            </w:r>
          </w:p>
        </w:tc>
      </w:tr>
    </w:tbl>
    <w:p>
      <w:pPr>
        <w:pStyle w:val="Heading2"/>
        <w:spacing w:after="140" w:before="280"/>
      </w:pPr>
      <w:r>
        <w:rPr>
          <w:rFonts w:ascii="Calibri" w:cs="Calibri" w:eastAsia="Calibri" w:hAnsi="Calibri"/>
          <w:b/>
          <w:bCs/>
          <w:color w:val="1F3864"/>
          <w:sz w:val="26"/>
          <w:szCs w:val="26"/>
        </w:rPr>
        <w:t xml:space="preserve">7. Repository Location</w:t>
      </w:r>
    </w:p>
    <w:p>
      <w:pPr>
        <w:spacing w:after="120"/>
      </w:pPr>
      <w:r>
        <w:rPr>
          <w:rFonts w:ascii="Calibri" w:cs="Calibri" w:eastAsia="Calibri" w:hAnsi="Calibri"/>
          <w:color w:val="262626"/>
          <w:sz w:val="21"/>
          <w:szCs w:val="21"/>
        </w:rPr>
        <w:t xml:space="preserve">The planner has an unusual shape in the repository: its CODE is runtime, and its BEHAVIOUR is largely harness. Reading only one of the two gives you a wrong model of where a planner fix belongs.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750"/>
        <w:gridCol w:w="2350"/>
        <w:gridCol w:w="1450"/>
        <w:gridCol w:w="3800"/>
      </w:tblGrid>
      <w:tr>
        <w:trPr>
          <w:cantSplit/>
          <w:tblHeader/>
        </w:trPr>
        <w:tc>
          <w:tcPr>
            <w:tcW w:type="dxa" w:w="17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Artifact</w:t>
            </w:r>
          </w:p>
        </w:tc>
        <w:tc>
          <w:tcPr>
            <w:tcW w:type="dxa" w:w="23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Where</w:t>
            </w:r>
          </w:p>
        </w:tc>
        <w:tc>
          <w:tcPr>
            <w:tcW w:type="dxa" w:w="14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Kind</w:t>
            </w:r>
          </w:p>
        </w:tc>
        <w:tc>
          <w:tcPr>
            <w:tcW w:type="dxa" w:w="38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 there</w:t>
            </w:r>
          </w:p>
        </w:tc>
      </w:tr>
      <w:tr>
        <w:trPr>
          <w:cantSplit/>
        </w:trPr>
        <w:tc>
          <w:tcPr>
            <w:tcW w:type="dxa" w:w="1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PlannerPort</w:t>
            </w:r>
          </w:p>
        </w:tc>
        <w:tc>
          <w:tcPr>
            <w:tcW w:type="dxa" w:w="2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runtime port</w:t>
            </w:r>
          </w:p>
          <w:p>
            <w:pPr>
              <w:spacing w:after="30"/>
            </w:pPr>
            <w:r>
              <w:rPr>
                <w:rFonts w:ascii="Calibri" w:cs="Calibri" w:eastAsia="Calibri" w:hAnsi="Calibri"/>
                <w:color w:val="262626"/>
                <w:sz w:val="19"/>
                <w:szCs w:val="19"/>
              </w:rPr>
              <w:t xml:space="preserve">[DESIGN SUGGESTION:</w:t>
            </w:r>
          </w:p>
          <w:p>
            <w:pPr>
              <w:spacing w:after="30"/>
            </w:pPr>
            <w:r>
              <w:rPr>
                <w:rFonts w:ascii="Calibri" w:cs="Calibri" w:eastAsia="Calibri" w:hAnsi="Calibri"/>
                <w:color w:val="262626"/>
                <w:sz w:val="19"/>
                <w:szCs w:val="19"/>
              </w:rPr>
              <w:t xml:space="preserve">runtime/ports/</w:t>
            </w:r>
          </w:p>
          <w:p>
            <w:pPr>
              <w:spacing w:after="30"/>
            </w:pPr>
            <w:r>
              <w:rPr>
                <w:rFonts w:ascii="Calibri" w:cs="Calibri" w:eastAsia="Calibri" w:hAnsi="Calibri"/>
                <w:color w:val="262626"/>
                <w:sz w:val="19"/>
                <w:szCs w:val="19"/>
              </w:rPr>
              <w:t xml:space="preserve">planner/]</w:t>
            </w:r>
          </w:p>
        </w:tc>
        <w:tc>
          <w:tcPr>
            <w:tcW w:type="dxa" w:w="1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EXECUTABLE — an interface</w:t>
            </w:r>
          </w:p>
        </w:tc>
        <w:tc>
          <w:tcPr>
            <w:tcW w:type="dxa" w:w="3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kernel depends on the INTERFACE, never on a concrete planner. That is what lets Ch 26 swap planning methods without touching the loop.</w:t>
            </w:r>
          </w:p>
        </w:tc>
      </w:tr>
      <w:tr>
        <w:trPr>
          <w:cantSplit/>
        </w:trPr>
        <w:tc>
          <w:tcPr>
            <w:tcW w:type="dxa" w:w="1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system prompt that drives it</w:t>
            </w:r>
          </w:p>
        </w:tc>
        <w:tc>
          <w:tcPr>
            <w:tcW w:type="dxa" w:w="2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workspace/</w:t>
            </w:r>
          </w:p>
          <w:p>
            <w:pPr>
              <w:spacing w:after="30"/>
            </w:pPr>
            <w:r>
              <w:rPr>
                <w:rFonts w:ascii="Calibri" w:cs="Calibri" w:eastAsia="Calibri" w:hAnsi="Calibri"/>
                <w:color w:val="262626"/>
                <w:sz w:val="19"/>
                <w:szCs w:val="19"/>
              </w:rPr>
              <w:t xml:space="preserve">systemprompt.md</w:t>
            </w:r>
          </w:p>
        </w:tc>
        <w:tc>
          <w:tcPr>
            <w:tcW w:type="dxa" w:w="1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DATA (prose)</w:t>
            </w:r>
          </w:p>
        </w:tc>
        <w:tc>
          <w:tcPr>
            <w:tcW w:type="dxa" w:w="3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[CONFIRMED mount point.] It is ADVISORY text — the weakest enforcement level. Measured alone in the source's ablation it scored BELOW the baseline it was inserted into.</w:t>
            </w:r>
          </w:p>
        </w:tc>
      </w:tr>
      <w:tr>
        <w:trPr>
          <w:cantSplit/>
        </w:trPr>
        <w:tc>
          <w:tcPr>
            <w:tcW w:type="dxa" w:w="1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plan validator</w:t>
            </w:r>
          </w:p>
        </w:tc>
        <w:tc>
          <w:tcPr>
            <w:tcW w:type="dxa" w:w="2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runtime, alongside the port [DESIGN SUGGESTION]</w:t>
            </w:r>
          </w:p>
        </w:tc>
        <w:tc>
          <w:tcPr>
            <w:tcW w:type="dxa" w:w="1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EXECUTABLE</w:t>
            </w:r>
          </w:p>
        </w:tc>
        <w:tc>
          <w:tcPr>
            <w:tcW w:type="dxa" w:w="3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must REJECT regardless of what the model produced. A rule that must hold cannot live in prose.</w:t>
            </w:r>
          </w:p>
        </w:tc>
      </w:tr>
      <w:tr>
        <w:trPr>
          <w:cantSplit/>
        </w:trPr>
        <w:tc>
          <w:tcPr>
            <w:tcW w:type="dxa" w:w="1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tool registry it validates against</w:t>
            </w:r>
          </w:p>
        </w:tc>
        <w:tc>
          <w:tcPr>
            <w:tcW w:type="dxa" w:w="2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workspace/</w:t>
            </w:r>
          </w:p>
          <w:p>
            <w:pPr>
              <w:spacing w:after="30"/>
            </w:pPr>
            <w:r>
              <w:rPr>
                <w:rFonts w:ascii="Calibri" w:cs="Calibri" w:eastAsia="Calibri" w:hAnsi="Calibri"/>
                <w:color w:val="262626"/>
                <w:sz w:val="19"/>
                <w:szCs w:val="19"/>
              </w:rPr>
              <w:t xml:space="preserve">tool_descriptions/</w:t>
            </w:r>
          </w:p>
          <w:p>
            <w:pPr>
              <w:spacing w:after="30"/>
            </w:pPr>
            <w:r>
              <w:rPr>
                <w:rFonts w:ascii="Calibri" w:cs="Calibri" w:eastAsia="Calibri" w:hAnsi="Calibri"/>
                <w:color w:val="262626"/>
                <w:sz w:val="19"/>
                <w:szCs w:val="19"/>
              </w:rPr>
              <w:t xml:space="preserve">*.tool.yaml</w:t>
            </w:r>
          </w:p>
        </w:tc>
        <w:tc>
          <w:tcPr>
            <w:tcW w:type="dxa" w:w="1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DATA (structured)</w:t>
            </w:r>
          </w:p>
        </w:tc>
        <w:tc>
          <w:tcPr>
            <w:tcW w:type="dxa" w:w="3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[CONFIRMED mount point.] The effect tag is read from HERE, never from the model.</w:t>
            </w:r>
          </w:p>
        </w:tc>
      </w:tr>
      <w:tr>
        <w:trPr>
          <w:cantSplit/>
        </w:trPr>
        <w:tc>
          <w:tcPr>
            <w:tcW w:type="dxa" w:w="1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Plans themselves</w:t>
            </w:r>
          </w:p>
        </w:tc>
        <w:tc>
          <w:tcPr>
            <w:tcW w:type="dxa" w:w="2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`run_plans` table</w:t>
            </w:r>
          </w:p>
        </w:tc>
        <w:tc>
          <w:tcPr>
            <w:tcW w:type="dxa" w:w="1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DURABLE DATA</w:t>
            </w:r>
          </w:p>
        </w:tc>
        <w:tc>
          <w:tcPr>
            <w:tcW w:type="dxa" w:w="3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[CONFIRMED naming convention: tables are snake_case plural.] Append-only; no UPDATE path on a plan's steps.</w:t>
            </w:r>
          </w:p>
        </w:tc>
      </w:tr>
    </w:tbl>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THE ROUTING RULE THIS PRODUCES</w:t>
            </w:r>
          </w:p>
          <w:p>
            <w:pPr>
              <w:spacing w:after="40"/>
            </w:pPr>
            <w:r>
              <w:rPr>
                <w:rFonts w:ascii="Calibri" w:cs="Calibri" w:eastAsia="Calibri" w:hAnsi="Calibri"/>
                <w:color w:val="262626"/>
                <w:sz w:val="20"/>
                <w:szCs w:val="20"/>
              </w:rPr>
              <w:t xml:space="preserve">A planner defect that can be fixed in a TOOL DESCRIPTION or in the VALIDATOR should be, because both ENFORCE — and the prompt only ASKS.</w:t>
            </w:r>
          </w:p>
          <w:p>
            <w:pPr>
              <w:spacing w:after="40"/>
            </w:pPr>
            <w:r>
              <w:rPr>
                <w:rFonts w:ascii="Calibri" w:cs="Calibri" w:eastAsia="Calibri" w:hAnsi="Calibri"/>
                <w:color w:val="262626"/>
                <w:sz w:val="20"/>
                <w:szCs w:val="20"/>
              </w:rPr>
              <w:t xml:space="preserve">“Never propose more steps than the budget allows” is a sentence in a prompt that the model may ignore, and a rejection in the validator that it cannot. [CONFIRMED — this is the handbook's own routing rule.]</w:t>
            </w:r>
          </w:p>
        </w:tc>
      </w:tr>
    </w:tbl>
    <w:p>
      <w:pPr>
        <w:pStyle w:val="Heading2"/>
        <w:spacing w:after="140" w:before="280"/>
      </w:pPr>
      <w:r>
        <w:rPr>
          <w:rFonts w:ascii="Calibri" w:cs="Calibri" w:eastAsia="Calibri" w:hAnsi="Calibri"/>
          <w:b/>
          <w:bCs/>
          <w:color w:val="1F3864"/>
          <w:sz w:val="26"/>
          <w:szCs w:val="26"/>
        </w:rPr>
        <w:t xml:space="preserve">8. Python Mechanics</w:t>
      </w:r>
    </w:p>
    <w:tbl>
      <w:tblPr>
        <w:tblW w:type="dxa" w:w="9350"/>
        <w:tblBorders>
          <w:top w:val="single" w:color="2F6B62" w:sz="4"/>
          <w:left w:val="single" w:color="2F6B62" w:sz="18"/>
          <w:bottom w:val="single" w:color="2F6B62" w:sz="4"/>
          <w:right w:val="single" w:color="2F6B62" w:sz="4"/>
          <w:insideH w:val="single" w:color="auto" w:sz="4"/>
          <w:insideV w:val="single" w:color="auto" w:sz="4"/>
        </w:tblBorders>
        <w:tblLayout w:type="fixed"/>
      </w:tblPr>
      <w:tblGrid>
        <w:gridCol w:w="9350"/>
      </w:tblGrid>
      <w:tr>
        <w:trPr>
          <w:cantSplit w:val="false"/>
        </w:trPr>
        <w:tc>
          <w:tcPr>
            <w:tcW w:type="dxa" w:w="9350"/>
            <w:shd w:fill="EAF5F3" w:val="clear"/>
            <w:tcMar>
              <w:top w:type="dxa" w:w="120"/>
              <w:left w:type="dxa" w:w="180"/>
              <w:bottom w:type="dxa" w:w="120"/>
              <w:right w:type="dxa" w:w="160"/>
            </w:tcMar>
          </w:tcPr>
          <w:p>
            <w:pPr>
              <w:spacing w:after="60"/>
            </w:pPr>
            <w:r>
              <w:rPr>
                <w:rFonts w:ascii="Calibri" w:cs="Calibri" w:eastAsia="Calibri" w:hAnsi="Calibri"/>
                <w:b/>
                <w:bCs/>
                <w:color w:val="2F6B62"/>
                <w:sz w:val="17"/>
                <w:szCs w:val="17"/>
              </w:rPr>
              <w:t xml:space="preserve">[SOURCE] — the handbook's PlannerPort, Ch 10 §8</w:t>
            </w:r>
          </w:p>
          <w:p>
            <w:pPr>
              <w:spacing w:after="0"/>
            </w:pPr>
            <w:r>
              <w:rPr>
                <w:rFonts w:ascii="Consolas" w:cs="Consolas" w:eastAsia="Consolas" w:hAnsi="Consolas"/>
                <w:color w:val="262626"/>
                <w:sz w:val="17"/>
                <w:szCs w:val="17"/>
              </w:rPr>
              <w:t xml:space="preserve">from typing import Protocol</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class PlannerPort(Protocol):</w:t>
            </w:r>
          </w:p>
          <w:p>
            <w:pPr>
              <w:spacing w:after="0"/>
            </w:pPr>
            <w:r>
              <w:rPr>
                <w:rFonts w:ascii="Consolas" w:cs="Consolas" w:eastAsia="Consolas" w:hAnsi="Consolas"/>
                <w:color w:val="262626"/>
                <w:sz w:val="17"/>
                <w:szCs w:val="17"/>
              </w:rPr>
              <w:t xml:space="preserve">    """Proposes. Never executes, authorises, grades, or writes</w:t>
            </w:r>
          </w:p>
          <w:p>
            <w:pPr>
              <w:spacing w:after="0"/>
            </w:pPr>
            <w:r>
              <w:rPr>
                <w:rFonts w:ascii="Consolas" w:cs="Consolas" w:eastAsia="Consolas" w:hAnsi="Consolas"/>
                <w:color w:val="262626"/>
                <w:sz w:val="17"/>
                <w:szCs w:val="17"/>
              </w:rPr>
              <w:t xml:space="preserve">    run state.</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Implementations are pure with respect to the runtime: given</w:t>
            </w:r>
          </w:p>
          <w:p>
            <w:pPr>
              <w:spacing w:after="0"/>
            </w:pPr>
            <w:r>
              <w:rPr>
                <w:rFonts w:ascii="Consolas" w:cs="Consolas" w:eastAsia="Consolas" w:hAnsi="Consolas"/>
                <w:color w:val="262626"/>
                <w:sz w:val="17"/>
                <w:szCs w:val="17"/>
              </w:rPr>
              <w:t xml:space="preserve">    the same PlanRequest and the same model responses, they</w:t>
            </w:r>
          </w:p>
          <w:p>
            <w:pPr>
              <w:spacing w:after="0"/>
            </w:pPr>
            <w:r>
              <w:rPr>
                <w:rFonts w:ascii="Consolas" w:cs="Consolas" w:eastAsia="Consolas" w:hAnsi="Consolas"/>
                <w:color w:val="262626"/>
                <w:sz w:val="17"/>
                <w:szCs w:val="17"/>
              </w:rPr>
              <w:t xml:space="preserve">    produce the same Plan.</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async def plan(self, request: PlanRequest) -&gt; Plan:</w:t>
            </w:r>
          </w:p>
          <w:p>
            <w:pPr>
              <w:spacing w:after="0"/>
            </w:pPr>
            <w:r>
              <w:rPr>
                <w:rFonts w:ascii="Consolas" w:cs="Consolas" w:eastAsia="Consolas" w:hAnsi="Consolas"/>
                <w:color w:val="262626"/>
                <w:sz w:val="17"/>
                <w:szCs w:val="17"/>
              </w:rPr>
              <w:t xml:space="preserve">        """Produce a fresh plan for a goal, or a re-plan after a</w:t>
            </w:r>
          </w:p>
          <w:p>
            <w:pPr>
              <w:spacing w:after="0"/>
            </w:pPr>
            <w:r>
              <w:rPr>
                <w:rFonts w:ascii="Consolas" w:cs="Consolas" w:eastAsia="Consolas" w:hAnsi="Consolas"/>
                <w:color w:val="262626"/>
                <w:sz w:val="17"/>
                <w:szCs w:val="17"/>
              </w:rPr>
              <w:t xml:space="preserve">        change.</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Always returns a NEW Plan with a new plan_id. There is</w:t>
            </w:r>
          </w:p>
          <w:p>
            <w:pPr>
              <w:spacing w:after="0"/>
            </w:pPr>
            <w:r>
              <w:rPr>
                <w:rFonts w:ascii="Consolas" w:cs="Consolas" w:eastAsia="Consolas" w:hAnsi="Consolas"/>
                <w:color w:val="262626"/>
                <w:sz w:val="17"/>
                <w:szCs w:val="17"/>
              </w:rPr>
              <w:t xml:space="preserve">        deliberately no `revise` method: THE ABSENCE IS THE</w:t>
            </w:r>
          </w:p>
          <w:p>
            <w:pPr>
              <w:spacing w:after="0"/>
            </w:pPr>
            <w:r>
              <w:rPr>
                <w:rFonts w:ascii="Consolas" w:cs="Consolas" w:eastAsia="Consolas" w:hAnsi="Consolas"/>
                <w:color w:val="262626"/>
                <w:sz w:val="17"/>
                <w:szCs w:val="17"/>
              </w:rPr>
              <w:t xml:space="preserve">        CONTRACT.</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async def should_replan(</w:t>
            </w:r>
          </w:p>
          <w:p>
            <w:pPr>
              <w:spacing w:after="0"/>
            </w:pPr>
            <w:r>
              <w:rPr>
                <w:rFonts w:ascii="Consolas" w:cs="Consolas" w:eastAsia="Consolas" w:hAnsi="Consolas"/>
                <w:color w:val="262626"/>
                <w:sz w:val="17"/>
                <w:szCs w:val="17"/>
              </w:rPr>
              <w:t xml:space="preserve">        self,</w:t>
            </w:r>
          </w:p>
          <w:p>
            <w:pPr>
              <w:spacing w:after="0"/>
            </w:pPr>
            <w:r>
              <w:rPr>
                <w:rFonts w:ascii="Consolas" w:cs="Consolas" w:eastAsia="Consolas" w:hAnsi="Consolas"/>
                <w:color w:val="262626"/>
                <w:sz w:val="17"/>
                <w:szCs w:val="17"/>
              </w:rPr>
              <w:t xml:space="preserve">        plan: Plan,</w:t>
            </w:r>
          </w:p>
          <w:p>
            <w:pPr>
              <w:spacing w:after="0"/>
            </w:pPr>
            <w:r>
              <w:rPr>
                <w:rFonts w:ascii="Consolas" w:cs="Consolas" w:eastAsia="Consolas" w:hAnsi="Consolas"/>
                <w:color w:val="262626"/>
                <w:sz w:val="17"/>
                <w:szCs w:val="17"/>
              </w:rPr>
              <w:t xml:space="preserve">        completed: StepResult,</w:t>
            </w:r>
          </w:p>
          <w:p>
            <w:pPr>
              <w:spacing w:after="0"/>
            </w:pPr>
            <w:r>
              <w:rPr>
                <w:rFonts w:ascii="Consolas" w:cs="Consolas" w:eastAsia="Consolas" w:hAnsi="Consolas"/>
                <w:color w:val="262626"/>
                <w:sz w:val="17"/>
                <w:szCs w:val="17"/>
              </w:rPr>
              <w:t xml:space="preserve">    ) -&gt; ReplanDecision:</w:t>
            </w:r>
          </w:p>
          <w:p>
            <w:pPr>
              <w:spacing w:after="0"/>
            </w:pPr>
            <w:r>
              <w:rPr>
                <w:rFonts w:ascii="Consolas" w:cs="Consolas" w:eastAsia="Consolas" w:hAnsi="Consolas"/>
                <w:color w:val="262626"/>
                <w:sz w:val="17"/>
                <w:szCs w:val="17"/>
              </w:rPr>
              <w:t xml:space="preserve">        """Decide whether the current plan still holds after a</w:t>
            </w:r>
          </w:p>
          <w:p>
            <w:pPr>
              <w:spacing w:after="0"/>
            </w:pPr>
            <w:r>
              <w:rPr>
                <w:rFonts w:ascii="Consolas" w:cs="Consolas" w:eastAsia="Consolas" w:hAnsi="Consolas"/>
                <w:color w:val="262626"/>
                <w:sz w:val="17"/>
                <w:szCs w:val="17"/>
              </w:rPr>
              <w:t xml:space="preserve">        result. Cheap and usually deterministic: most results do</w:t>
            </w:r>
          </w:p>
          <w:p>
            <w:pPr>
              <w:spacing w:after="0"/>
            </w:pPr>
            <w:r>
              <w:rPr>
                <w:rFonts w:ascii="Consolas" w:cs="Consolas" w:eastAsia="Consolas" w:hAnsi="Consolas"/>
                <w:color w:val="262626"/>
                <w:sz w:val="17"/>
                <w:szCs w:val="17"/>
              </w:rPr>
              <w:t xml:space="preserve">        not warrant a model call."""</w:t>
            </w:r>
          </w:p>
        </w:tc>
      </w:tr>
    </w:tbl>
    <w:p>
      <w:pPr>
        <w:pStyle w:val="Heading3"/>
        <w:spacing w:after="100" w:before="200"/>
      </w:pPr>
      <w:r>
        <w:rPr>
          <w:rFonts w:ascii="Calibri" w:cs="Calibri" w:eastAsia="Calibri" w:hAnsi="Calibri"/>
          <w:b/>
          <w:bCs/>
          <w:color w:val="595959"/>
          <w:sz w:val="23"/>
          <w:szCs w:val="23"/>
        </w:rPr>
        <w:t xml:space="preserve">The Python, explained — because each choice is architectural</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750"/>
        <w:gridCol w:w="2700"/>
        <w:gridCol w:w="4900"/>
      </w:tblGrid>
      <w:tr>
        <w:trPr>
          <w:cantSplit/>
          <w:tblHeader/>
        </w:trPr>
        <w:tc>
          <w:tcPr>
            <w:tcW w:type="dxa" w:w="17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Construct</w:t>
            </w:r>
          </w:p>
        </w:tc>
        <w:tc>
          <w:tcPr>
            <w:tcW w:type="dxa" w:w="2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it means</w:t>
            </w:r>
          </w:p>
        </w:tc>
        <w:tc>
          <w:tcPr>
            <w:tcW w:type="dxa" w:w="4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 it is here rather than something else</w:t>
            </w:r>
          </w:p>
        </w:tc>
      </w:tr>
      <w:tr>
        <w:trPr>
          <w:cantSplit/>
        </w:trPr>
        <w:tc>
          <w:tcPr>
            <w:tcW w:type="dxa" w:w="1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class …(Protocol)</w:t>
            </w:r>
          </w:p>
        </w:tc>
        <w:tc>
          <w:tcPr>
            <w:tcW w:type="dxa" w:w="2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STRUCTURAL TYPING. Any class with matching method names and signatures satisfies this interface — it does not have to inherit from it, or import it, or know it exists.</w:t>
            </w:r>
          </w:p>
        </w:tc>
        <w:tc>
          <w:tcPr>
            <w:tcW w:type="dxa" w:w="4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[CONFIRMED — the source uses Protocol rather than ABCs throughout, so that THE RUNTIME NEVER INHERITS FROM AN EXTENSION POINT. With an ABC, your planner would have to subclass runtime code; with a Protocol, the dependency points only one way.</w:t>
            </w:r>
          </w:p>
        </w:tc>
      </w:tr>
      <w:tr>
        <w:trPr>
          <w:cantSplit/>
        </w:trPr>
        <w:tc>
          <w:tcPr>
            <w:tcW w:type="dxa" w:w="1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async def</w:t>
            </w:r>
          </w:p>
        </w:tc>
        <w:tc>
          <w:tcPr>
            <w:tcW w:type="dxa" w:w="2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function can pause at an `await` and give the thread back while it waits.</w:t>
            </w:r>
          </w:p>
        </w:tc>
        <w:tc>
          <w:tcPr>
            <w:tcW w:type="dxa" w:w="4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plan call contains a model call, which takes seconds to minutes. Blocking a thread for that long is what makes worker concurrency equal pool size — and Ch 13 §12.1 is entirely about not doing that.</w:t>
            </w:r>
          </w:p>
        </w:tc>
      </w:tr>
      <w:tr>
        <w:trPr>
          <w:cantSplit/>
        </w:trPr>
        <w:tc>
          <w:tcPr>
            <w:tcW w:type="dxa" w:w="1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-&gt; Plan (and no other return type)</w:t>
            </w:r>
          </w:p>
        </w:tc>
        <w:tc>
          <w:tcPr>
            <w:tcW w:type="dxa" w:w="2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only thing that crosses the boundary outward is a value.</w:t>
            </w:r>
          </w:p>
        </w:tc>
        <w:tc>
          <w:tcPr>
            <w:tcW w:type="dxa" w:w="4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CANNOT return a dispatch, a database write, or a decision to act — because none of those is expressible as a return value the driver must then act on.</w:t>
            </w:r>
          </w:p>
        </w:tc>
      </w:tr>
      <w:tr>
        <w:trPr>
          <w:cantSplit/>
        </w:trPr>
        <w:tc>
          <w:tcPr>
            <w:tcW w:type="dxa" w:w="1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ABSENT `revise` method</w:t>
            </w:r>
          </w:p>
        </w:tc>
        <w:tc>
          <w:tcPr>
            <w:tcW w:type="dxa" w:w="2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There is no method that edits an existing plan.</w:t>
            </w:r>
          </w:p>
        </w:tc>
        <w:tc>
          <w:tcPr>
            <w:tcW w:type="dxa" w:w="4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This is the single most important line in the section. An interface that CANNOT EXPRESS in-place revision cannot be misused into the cold open. The constraint is checked by the type system rather than remembered in review.</w:t>
            </w:r>
          </w:p>
        </w:tc>
      </w:tr>
      <w:tr>
        <w:trPr>
          <w:cantSplit/>
        </w:trPr>
        <w:tc>
          <w:tcPr>
            <w:tcW w:type="dxa" w:w="1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docstrings</w:t>
            </w:r>
          </w:p>
        </w:tc>
        <w:tc>
          <w:tcPr>
            <w:tcW w:type="dxa" w:w="2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Prose inside the code.</w:t>
            </w:r>
          </w:p>
        </w:tc>
        <w:tc>
          <w:tcPr>
            <w:tcW w:type="dxa" w:w="4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[CONFIRMED] The source states its docstrings are LOAD-BEARING: several ports carry their design argument there — why a method raises rather than warns, why an update method is absent.</w:t>
            </w:r>
          </w:p>
        </w:tc>
      </w:tr>
    </w:tbl>
    <w:tbl>
      <w:tblPr>
        <w:tblW w:type="dxa" w:w="9350"/>
        <w:tblBorders>
          <w:top w:val="single" w:color="2F6B62" w:sz="4"/>
          <w:left w:val="single" w:color="2F6B62" w:sz="18"/>
          <w:bottom w:val="single" w:color="2F6B62" w:sz="4"/>
          <w:right w:val="single" w:color="2F6B62" w:sz="4"/>
          <w:insideH w:val="single" w:color="auto" w:sz="4"/>
          <w:insideV w:val="single" w:color="auto" w:sz="4"/>
        </w:tblBorders>
        <w:tblLayout w:type="fixed"/>
      </w:tblPr>
      <w:tblGrid>
        <w:gridCol w:w="9350"/>
      </w:tblGrid>
      <w:tr>
        <w:trPr>
          <w:cantSplit w:val="false"/>
        </w:trPr>
        <w:tc>
          <w:tcPr>
            <w:tcW w:type="dxa" w:w="9350"/>
            <w:shd w:fill="EAF5F3" w:val="clear"/>
            <w:tcMar>
              <w:top w:type="dxa" w:w="120"/>
              <w:left w:type="dxa" w:w="180"/>
              <w:bottom w:type="dxa" w:w="120"/>
              <w:right w:type="dxa" w:w="160"/>
            </w:tcMar>
          </w:tcPr>
          <w:p>
            <w:pPr>
              <w:spacing w:after="60"/>
            </w:pPr>
            <w:r>
              <w:rPr>
                <w:rFonts w:ascii="Calibri" w:cs="Calibri" w:eastAsia="Calibri" w:hAnsi="Calibri"/>
                <w:b/>
                <w:bCs/>
                <w:color w:val="2F6B62"/>
                <w:sz w:val="17"/>
                <w:szCs w:val="17"/>
              </w:rPr>
              <w:t xml:space="preserve">[SOURCE] — the data carriers, Ch 10 §9</w:t>
            </w:r>
          </w:p>
          <w:p>
            <w:pPr>
              <w:spacing w:after="0"/>
            </w:pPr>
            <w:r>
              <w:rPr>
                <w:rFonts w:ascii="Consolas" w:cs="Consolas" w:eastAsia="Consolas" w:hAnsi="Consolas"/>
                <w:color w:val="262626"/>
                <w:sz w:val="17"/>
                <w:szCs w:val="17"/>
              </w:rPr>
              <w:t xml:space="preserve">from dataclasses import dataclass</w:t>
            </w:r>
          </w:p>
          <w:p>
            <w:pPr>
              <w:spacing w:after="0"/>
            </w:pPr>
            <w:r>
              <w:rPr>
                <w:rFonts w:ascii="Consolas" w:cs="Consolas" w:eastAsia="Consolas" w:hAnsi="Consolas"/>
                <w:color w:val="262626"/>
                <w:sz w:val="17"/>
                <w:szCs w:val="17"/>
              </w:rPr>
              <w:t xml:space="preserve">from enum import StrEnum</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class Effect(StrEnum):</w:t>
            </w:r>
          </w:p>
          <w:p>
            <w:pPr>
              <w:spacing w:after="0"/>
            </w:pPr>
            <w:r>
              <w:rPr>
                <w:rFonts w:ascii="Consolas" w:cs="Consolas" w:eastAsia="Consolas" w:hAnsi="Consolas"/>
                <w:color w:val="262626"/>
                <w:sz w:val="17"/>
                <w:szCs w:val="17"/>
              </w:rPr>
              <w:t xml:space="preserve">    PURE = "pure"</w:t>
            </w:r>
          </w:p>
          <w:p>
            <w:pPr>
              <w:spacing w:after="0"/>
            </w:pPr>
            <w:r>
              <w:rPr>
                <w:rFonts w:ascii="Consolas" w:cs="Consolas" w:eastAsia="Consolas" w:hAnsi="Consolas"/>
                <w:color w:val="262626"/>
                <w:sz w:val="17"/>
                <w:szCs w:val="17"/>
              </w:rPr>
              <w:t xml:space="preserve">    EFFECTFUL = "effectful"</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@dataclass(frozen=True)</w:t>
            </w:r>
          </w:p>
          <w:p>
            <w:pPr>
              <w:spacing w:after="0"/>
            </w:pPr>
            <w:r>
              <w:rPr>
                <w:rFonts w:ascii="Consolas" w:cs="Consolas" w:eastAsia="Consolas" w:hAnsi="Consolas"/>
                <w:color w:val="262626"/>
                <w:sz w:val="17"/>
                <w:szCs w:val="17"/>
              </w:rPr>
              <w:t xml:space="preserve">class Step:</w:t>
            </w:r>
          </w:p>
          <w:p>
            <w:pPr>
              <w:spacing w:after="0"/>
            </w:pPr>
            <w:r>
              <w:rPr>
                <w:rFonts w:ascii="Consolas" w:cs="Consolas" w:eastAsia="Consolas" w:hAnsi="Consolas"/>
                <w:color w:val="262626"/>
                <w:sz w:val="17"/>
                <w:szCs w:val="17"/>
              </w:rPr>
              <w:t xml:space="preserve">    step_id: int                 # position; unique within a plan only</w:t>
            </w:r>
          </w:p>
          <w:p>
            <w:pPr>
              <w:spacing w:after="0"/>
            </w:pPr>
            <w:r>
              <w:rPr>
                <w:rFonts w:ascii="Consolas" w:cs="Consolas" w:eastAsia="Consolas" w:hAnsi="Consolas"/>
                <w:color w:val="262626"/>
                <w:sz w:val="17"/>
                <w:szCs w:val="17"/>
              </w:rPr>
              <w:t xml:space="preserve">    tool_id: str                 # "tool.repo.apply_patch"</w:t>
            </w:r>
          </w:p>
          <w:p>
            <w:pPr>
              <w:spacing w:after="0"/>
            </w:pPr>
            <w:r>
              <w:rPr>
                <w:rFonts w:ascii="Consolas" w:cs="Consolas" w:eastAsia="Consolas" w:hAnsi="Consolas"/>
                <w:color w:val="262626"/>
                <w:sz w:val="17"/>
                <w:szCs w:val="17"/>
              </w:rPr>
              <w:t xml:space="preserve">    input: Mapping[str, object]</w:t>
            </w:r>
          </w:p>
          <w:p>
            <w:pPr>
              <w:spacing w:after="0"/>
            </w:pPr>
            <w:r>
              <w:rPr>
                <w:rFonts w:ascii="Consolas" w:cs="Consolas" w:eastAsia="Consolas" w:hAnsi="Consolas"/>
                <w:color w:val="262626"/>
                <w:sz w:val="17"/>
                <w:szCs w:val="17"/>
              </w:rPr>
              <w:t xml:space="preserve">    effect: Effect               # from the tool registry, NOT the model</w:t>
            </w:r>
          </w:p>
          <w:p>
            <w:pPr>
              <w:spacing w:after="0"/>
            </w:pPr>
            <w:r>
              <w:rPr>
                <w:rFonts w:ascii="Consolas" w:cs="Consolas" w:eastAsia="Consolas" w:hAnsi="Consolas"/>
                <w:color w:val="262626"/>
                <w:sz w:val="17"/>
                <w:szCs w:val="17"/>
              </w:rPr>
              <w:t xml:space="preserve">    activity_id: str             # minted at PLAN time</w:t>
            </w:r>
          </w:p>
          <w:p>
            <w:pPr>
              <w:spacing w:after="0"/>
            </w:pPr>
            <w:r>
              <w:rPr>
                <w:rFonts w:ascii="Consolas" w:cs="Consolas" w:eastAsia="Consolas" w:hAnsi="Consolas"/>
                <w:color w:val="262626"/>
                <w:sz w:val="17"/>
                <w:szCs w:val="17"/>
              </w:rPr>
              <w:t xml:space="preserve">    depends_on: tuple[int, ...] = ()   # Ch 24 opens this</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@dataclass(frozen=True)</w:t>
            </w:r>
          </w:p>
          <w:p>
            <w:pPr>
              <w:spacing w:after="0"/>
            </w:pPr>
            <w:r>
              <w:rPr>
                <w:rFonts w:ascii="Consolas" w:cs="Consolas" w:eastAsia="Consolas" w:hAnsi="Consolas"/>
                <w:color w:val="262626"/>
                <w:sz w:val="17"/>
                <w:szCs w:val="17"/>
              </w:rPr>
              <w:t xml:space="preserve">class Plan:</w:t>
            </w:r>
          </w:p>
          <w:p>
            <w:pPr>
              <w:spacing w:after="0"/>
            </w:pPr>
            <w:r>
              <w:rPr>
                <w:rFonts w:ascii="Consolas" w:cs="Consolas" w:eastAsia="Consolas" w:hAnsi="Consolas"/>
                <w:color w:val="262626"/>
                <w:sz w:val="17"/>
                <w:szCs w:val="17"/>
              </w:rPr>
              <w:t xml:space="preserve">    plan_id: PlanId              # fresh ULID per plan, never reused</w:t>
            </w:r>
          </w:p>
          <w:p>
            <w:pPr>
              <w:spacing w:after="0"/>
            </w:pPr>
            <w:r>
              <w:rPr>
                <w:rFonts w:ascii="Consolas" w:cs="Consolas" w:eastAsia="Consolas" w:hAnsi="Consolas"/>
                <w:color w:val="262626"/>
                <w:sz w:val="17"/>
                <w:szCs w:val="17"/>
              </w:rPr>
              <w:t xml:space="preserve">    run_id: RunId</w:t>
            </w:r>
          </w:p>
          <w:p>
            <w:pPr>
              <w:spacing w:after="0"/>
            </w:pPr>
            <w:r>
              <w:rPr>
                <w:rFonts w:ascii="Consolas" w:cs="Consolas" w:eastAsia="Consolas" w:hAnsi="Consolas"/>
                <w:color w:val="262626"/>
                <w:sz w:val="17"/>
                <w:szCs w:val="17"/>
              </w:rPr>
              <w:t xml:space="preserve">    steps: tuple[Step, ...]      # TUPLE, not list</w:t>
            </w:r>
          </w:p>
          <w:p>
            <w:pPr>
              <w:spacing w:after="0"/>
            </w:pPr>
            <w:r>
              <w:rPr>
                <w:rFonts w:ascii="Consolas" w:cs="Consolas" w:eastAsia="Consolas" w:hAnsi="Consolas"/>
                <w:color w:val="262626"/>
                <w:sz w:val="17"/>
                <w:szCs w:val="17"/>
              </w:rPr>
              <w:t xml:space="preserve">    created_at: datetime</w:t>
            </w:r>
          </w:p>
          <w:p>
            <w:pPr>
              <w:spacing w:after="0"/>
            </w:pPr>
            <w:r>
              <w:rPr>
                <w:rFonts w:ascii="Consolas" w:cs="Consolas" w:eastAsia="Consolas" w:hAnsi="Consolas"/>
                <w:color w:val="262626"/>
                <w:sz w:val="17"/>
                <w:szCs w:val="17"/>
              </w:rPr>
              <w:t xml:space="preserve">    supersedes: PlanId | None    # the revision chain</w:t>
            </w:r>
          </w:p>
          <w:p>
            <w:pPr>
              <w:spacing w:after="0"/>
            </w:pPr>
            <w:r>
              <w:rPr>
                <w:rFonts w:ascii="Consolas" w:cs="Consolas" w:eastAsia="Consolas" w:hAnsi="Consolas"/>
                <w:color w:val="262626"/>
                <w:sz w:val="17"/>
                <w:szCs w:val="17"/>
              </w:rPr>
              <w:t xml:space="preserve">    reason: ReplanReason         # why this plan exists at all</w:t>
            </w:r>
          </w:p>
          <w:p>
            <w:pPr>
              <w:spacing w:after="0"/>
            </w:pPr>
            <w:r>
              <w:rPr>
                <w:rFonts w:ascii="Consolas" w:cs="Consolas" w:eastAsia="Consolas" w:hAnsi="Consolas"/>
                <w:color w:val="262626"/>
                <w:sz w:val="17"/>
                <w:szCs w:val="17"/>
              </w:rPr>
              <w:t xml:space="preserve">    strategy: str                # which strategy produced it (Ch 26)</w:t>
            </w:r>
          </w:p>
        </w:tc>
      </w:tr>
    </w:tbl>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900"/>
        <w:gridCol w:w="2800"/>
        <w:gridCol w:w="4650"/>
      </w:tblGrid>
      <w:tr>
        <w:trPr>
          <w:cantSplit/>
          <w:tblHeader/>
        </w:trPr>
        <w:tc>
          <w:tcPr>
            <w:tcW w:type="dxa" w:w="1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Construct</w:t>
            </w:r>
          </w:p>
        </w:tc>
        <w:tc>
          <w:tcPr>
            <w:tcW w:type="dxa" w:w="28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it means</w:t>
            </w:r>
          </w:p>
        </w:tc>
        <w:tc>
          <w:tcPr>
            <w:tcW w:type="dxa" w:w="46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 it carries architectural weight</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@dataclass(frozen=True)</w:t>
            </w:r>
          </w:p>
        </w:tc>
        <w:tc>
          <w:tcPr>
            <w:tcW w:type="dxa" w:w="2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class whose fields cannot be reassigned after construction. `plan.steps = x` raises FrozenInstanceError.</w:t>
            </w:r>
          </w:p>
        </w:tc>
        <w:tc>
          <w:tcPr>
            <w:tcW w:type="dxa" w:w="4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This is where Ch 3's naming convention stops being style. If Plan is frozen, the cold open is not a bug you avoid by being careful — IT IS A LINE OF CODE THAT DOES NOT COMPILE.</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steps: tuple[Step, ...]</w:t>
            </w:r>
          </w:p>
        </w:tc>
        <w:tc>
          <w:tcPr>
            <w:tcW w:type="dxa" w:w="2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immutable sequence. A `list` would allow `plan.steps[7] = other_step` even on a frozen dataclass, because freezing prevents reassigning the FIELD, not mutating the object it points to.</w:t>
            </w:r>
          </w:p>
        </w:tc>
        <w:tc>
          <w:tcPr>
            <w:tcW w:type="dxa" w:w="4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[CONFIRMED] The type is the enforcement. This is the exact hole a frozen dataclass alone leaves open, and the tuple closes it.</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supersedes: PlanId | None</w:t>
            </w:r>
          </w:p>
        </w:tc>
        <w:tc>
          <w:tcPr>
            <w:tcW w:type="dxa" w:w="2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Either a plan id or genuinely nothing. `| None` is not a default value — it is a statement that absence is meaningful.</w:t>
            </w:r>
          </w:p>
        </w:tc>
        <w:tc>
          <w:tcPr>
            <w:tcW w:type="dxa" w:w="4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makes the chain WALKABLE: from any plan you can walk back to the original. `None` means “this is the first plan”, which is different information from “unknown”.</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effect: Effect, populated from the registry</w:t>
            </w:r>
          </w:p>
        </w:tc>
        <w:tc>
          <w:tcPr>
            <w:tcW w:type="dxa" w:w="2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field on the step, whose VALUE never comes from the model.</w:t>
            </w:r>
          </w:p>
        </w:tc>
        <w:tc>
          <w:tcPr>
            <w:tcW w:type="dxa" w:w="4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[CONFIRMED] If a model could declare its own step pure, the safety model would be a REQUEST rather than a RULE. The planner proposes a tool_id; the runtime looks up the effect tag.</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StrEnum</w:t>
            </w:r>
          </w:p>
        </w:tc>
        <w:tc>
          <w:tcPr>
            <w:tcW w:type="dxa" w:w="2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enum whose members are also strings.</w:t>
            </w:r>
          </w:p>
        </w:tc>
        <w:tc>
          <w:tcPr>
            <w:tcW w:type="dxa" w:w="4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[CONFIRMED convention] It serialises into a manifest, a trace, and a database column WITH NO CODEC — which is why the source uses StrEnum unless ordering matters.</w:t>
            </w:r>
          </w:p>
        </w:tc>
      </w:tr>
    </w:tbl>
    <w:tbl>
      <w:tblPr>
        <w:tblW w:type="dxa" w:w="9350"/>
        <w:tblBorders>
          <w:top w:val="single" w:color="2F6B62" w:sz="4"/>
          <w:left w:val="single" w:color="2F6B62" w:sz="18"/>
          <w:bottom w:val="single" w:color="2F6B62" w:sz="4"/>
          <w:right w:val="single" w:color="2F6B62" w:sz="4"/>
          <w:insideH w:val="single" w:color="auto" w:sz="4"/>
          <w:insideV w:val="single" w:color="auto" w:sz="4"/>
        </w:tblBorders>
        <w:tblLayout w:type="fixed"/>
      </w:tblPr>
      <w:tblGrid>
        <w:gridCol w:w="9350"/>
      </w:tblGrid>
      <w:tr>
        <w:trPr>
          <w:cantSplit/>
        </w:trPr>
        <w:tc>
          <w:tcPr>
            <w:tcW w:type="dxa" w:w="9350"/>
            <w:shd w:fill="EAF5F3" w:val="clear"/>
            <w:tcMar>
              <w:top w:type="dxa" w:w="120"/>
              <w:left w:type="dxa" w:w="180"/>
              <w:bottom w:type="dxa" w:w="120"/>
              <w:right w:type="dxa" w:w="160"/>
            </w:tcMar>
          </w:tcPr>
          <w:p>
            <w:pPr>
              <w:spacing w:after="60"/>
            </w:pPr>
            <w:r>
              <w:rPr>
                <w:rFonts w:ascii="Calibri" w:cs="Calibri" w:eastAsia="Calibri" w:hAnsi="Calibri"/>
                <w:b/>
                <w:bCs/>
                <w:color w:val="2F6B62"/>
                <w:sz w:val="17"/>
                <w:szCs w:val="17"/>
              </w:rPr>
              <w:t xml:space="preserve">[SOURCE] — the constraint that makes two current plans impossible, Ch 10 §7.2</w:t>
            </w:r>
          </w:p>
          <w:p>
            <w:pPr>
              <w:spacing w:after="0"/>
            </w:pPr>
            <w:r>
              <w:rPr>
                <w:rFonts w:ascii="Consolas" w:cs="Consolas" w:eastAsia="Consolas" w:hAnsi="Consolas"/>
                <w:color w:val="262626"/>
                <w:sz w:val="17"/>
                <w:szCs w:val="17"/>
              </w:rPr>
              <w:t xml:space="preserve">CREATE UNIQUE INDEX IF NOT EXISTS uq_run_plans_current</w:t>
            </w:r>
          </w:p>
          <w:p>
            <w:pPr>
              <w:spacing w:after="0"/>
            </w:pPr>
            <w:r>
              <w:rPr>
                <w:rFonts w:ascii="Consolas" w:cs="Consolas" w:eastAsia="Consolas" w:hAnsi="Consolas"/>
                <w:color w:val="262626"/>
                <w:sz w:val="17"/>
                <w:szCs w:val="17"/>
              </w:rPr>
              <w:t xml:space="preserve">    ON run_plans (run_id)</w:t>
            </w:r>
          </w:p>
          <w:p>
            <w:pPr>
              <w:spacing w:after="0"/>
            </w:pPr>
            <w:r>
              <w:rPr>
                <w:rFonts w:ascii="Consolas" w:cs="Consolas" w:eastAsia="Consolas" w:hAnsi="Consolas"/>
                <w:color w:val="262626"/>
                <w:sz w:val="17"/>
                <w:szCs w:val="17"/>
              </w:rPr>
              <w:t xml:space="preserve"> WHERE state = 'CURRENT';</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A replan is ONE transaction: supersede the old, insert the new.</w:t>
            </w:r>
          </w:p>
          <w:p>
            <w:pPr>
              <w:spacing w:after="0"/>
            </w:pPr>
            <w:r>
              <w:rPr>
                <w:rFonts w:ascii="Consolas" w:cs="Consolas" w:eastAsia="Consolas" w:hAnsi="Consolas"/>
                <w:color w:val="262626"/>
                <w:sz w:val="17"/>
                <w:szCs w:val="17"/>
              </w:rPr>
              <w:t xml:space="preserve">-- If two workers replan the same run concurrently -- which the</w:t>
            </w:r>
          </w:p>
          <w:p>
            <w:pPr>
              <w:spacing w:after="0"/>
            </w:pPr>
            <w:r>
              <w:rPr>
                <w:rFonts w:ascii="Consolas" w:cs="Consolas" w:eastAsia="Consolas" w:hAnsi="Consolas"/>
                <w:color w:val="262626"/>
                <w:sz w:val="17"/>
                <w:szCs w:val="17"/>
              </w:rPr>
              <w:t xml:space="preserve">-- lease should prevent and which you should NOT rely on the lease</w:t>
            </w:r>
          </w:p>
          <w:p>
            <w:pPr>
              <w:spacing w:after="0"/>
            </w:pPr>
            <w:r>
              <w:rPr>
                <w:rFonts w:ascii="Consolas" w:cs="Consolas" w:eastAsia="Consolas" w:hAnsi="Consolas"/>
                <w:color w:val="262626"/>
                <w:sz w:val="17"/>
                <w:szCs w:val="17"/>
              </w:rPr>
              <w:t xml:space="preserve">-- to prevent -- the second INSERT fails AT THE DATABASE rather</w:t>
            </w:r>
          </w:p>
          <w:p>
            <w:pPr>
              <w:spacing w:after="0"/>
            </w:pPr>
            <w:r>
              <w:rPr>
                <w:rFonts w:ascii="Consolas" w:cs="Consolas" w:eastAsia="Consolas" w:hAnsi="Consolas"/>
                <w:color w:val="262626"/>
                <w:sz w:val="17"/>
                <w:szCs w:val="17"/>
              </w:rPr>
              <w:t xml:space="preserve">-- than producing a run with two live plans.</w:t>
            </w:r>
          </w:p>
        </w:tc>
      </w:tr>
    </w:tbl>
    <w:tbl>
      <w:tblPr>
        <w:tblW w:type="dxa" w:w="9350"/>
        <w:tblBorders>
          <w:top w:val="single" w:color="2F6B62" w:sz="4"/>
          <w:left w:val="single" w:color="2F6B62" w:sz="24"/>
          <w:bottom w:val="single" w:color="2F6B62" w:sz="4"/>
          <w:right w:val="single" w:color="2F6B62" w:sz="4"/>
          <w:insideH w:val="single" w:color="auto" w:sz="4"/>
          <w:insideV w:val="single" w:color="auto" w:sz="4"/>
        </w:tblBorders>
        <w:tblLayout w:type="fixed"/>
      </w:tblPr>
      <w:tblGrid>
        <w:gridCol w:w="9350"/>
      </w:tblGrid>
      <w:tr>
        <w:trPr>
          <w:cantSplit/>
        </w:trPr>
        <w:tc>
          <w:tcPr>
            <w:tcW w:type="dxa" w:w="9350"/>
            <w:shd w:fill="EAF5F3" w:val="clear"/>
            <w:tcMar>
              <w:top w:type="dxa" w:w="140"/>
              <w:left w:type="dxa" w:w="220"/>
              <w:bottom w:type="dxa" w:w="140"/>
              <w:right w:type="dxa" w:w="220"/>
            </w:tcMar>
          </w:tcPr>
          <w:p>
            <w:pPr>
              <w:spacing w:after="60"/>
            </w:pPr>
            <w:r>
              <w:rPr>
                <w:rFonts w:ascii="Calibri" w:cs="Calibri" w:eastAsia="Calibri" w:hAnsi="Calibri"/>
                <w:b/>
                <w:bCs/>
                <w:color w:val="2F6B62"/>
                <w:sz w:val="20"/>
                <w:szCs w:val="20"/>
              </w:rPr>
              <w:t xml:space="preserve">WHY A PARTIAL INDEX RATHER THAN APPLICATION LOGIC</w:t>
            </w:r>
          </w:p>
          <w:p>
            <w:pPr>
              <w:spacing w:after="40"/>
            </w:pPr>
            <w:r>
              <w:rPr>
                <w:rFonts w:ascii="Calibri" w:cs="Calibri" w:eastAsia="Calibri" w:hAnsi="Calibri"/>
                <w:color w:val="262626"/>
                <w:sz w:val="20"/>
                <w:szCs w:val="20"/>
              </w:rPr>
              <w:t xml:space="preserve">A partial unique index is a UNIQUE constraint that applies only to rows matching a WHERE clause. Here: at most one row per run_id may have state = 'CURRENT'. [GENERAL KNOWLEDGE for the mechanism; CONFIRMED that the handbook specifies it.]</w:t>
            </w:r>
          </w:p>
          <w:p>
            <w:pPr>
              <w:spacing w:after="40"/>
            </w:pPr>
            <w:r>
              <w:rPr>
                <w:rFonts w:ascii="Calibri" w:cs="Calibri" w:eastAsia="Calibri" w:hAnsi="Calibri"/>
                <w:color w:val="262626"/>
                <w:sz w:val="20"/>
                <w:szCs w:val="20"/>
              </w:rPr>
              <w:t xml:space="preserve">The reason it is in the schema rather than in a service is the same reason `frozen=True` is on the dataclass: it is the kind of constraint that is EASY TO INTEND AND EASY TO OMIT, and a database refusal cannot be refactored away by someone who did not know it was load-bearing.</w:t>
            </w:r>
          </w:p>
        </w:tc>
      </w:tr>
    </w:tbl>
    <w:p>
      <w:pPr>
        <w:pStyle w:val="Heading2"/>
        <w:spacing w:after="140" w:before="280"/>
      </w:pPr>
      <w:r>
        <w:rPr>
          <w:rFonts w:ascii="Calibri" w:cs="Calibri" w:eastAsia="Calibri" w:hAnsi="Calibri"/>
          <w:b/>
          <w:bCs/>
          <w:color w:val="1F3864"/>
          <w:sz w:val="26"/>
          <w:szCs w:val="26"/>
        </w:rPr>
        <w:t xml:space="preserve">9. Ownership, Lifetime, Resource</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200"/>
        <w:gridCol w:w="7150"/>
      </w:tblGrid>
      <w:tr>
        <w:trPr>
          <w:cantSplit/>
          <w:tblHeader/>
        </w:trPr>
        <w:tc>
          <w:tcPr>
            <w:tcW w:type="dxa" w:w="2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Question</w:t>
            </w:r>
          </w:p>
        </w:tc>
        <w:tc>
          <w:tcPr>
            <w:tcW w:type="dxa" w:w="71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Answer</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Who creates a plan?</w:t>
            </w:r>
          </w:p>
        </w:tc>
        <w:tc>
          <w:tcPr>
            <w:tcW w:type="dxa" w:w="7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planner produces it; the run driver appends it. The planner never writes to the database itself.</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Who reads it?</w:t>
            </w:r>
          </w:p>
        </w:tc>
        <w:tc>
          <w:tcPr>
            <w:tcW w:type="dxa" w:w="7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run driver (to dispatch), the context system (Ch 11, as semi-stable material), the gate (Ch 30, to resolve an approval), and the debugger (Ch 44).</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Who may modify it?</w:t>
            </w:r>
          </w:p>
        </w:tc>
        <w:tc>
          <w:tcPr>
            <w:tcW w:type="dxa" w:w="7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Nobody. There is no UPDATE path on a plan's steps, and no `revise` method on the port. The type system is the enforcement.</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is its lifetime?</w:t>
            </w:r>
          </w:p>
        </w:tc>
        <w:tc>
          <w:tcPr>
            <w:tcW w:type="dxa" w:w="7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 state — it does not survive deleting the runtime, and the domain has no idea plans exist. But unlike most run state, superseded plans are retained after the run ends, forever.</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Why retained?</w:t>
            </w:r>
          </w:p>
        </w:tc>
        <w:tc>
          <w:tcPr>
            <w:tcW w:type="dxa" w:w="7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Three consumers need it: debugging (“which plan was this step under?”), the audit trail (an approval references a plan id that must resolve forever), and the evidence corpus, where the sequence of plans is the clearest signal of whether the planner was converging or thrashing.</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resource does it hold?</w:t>
            </w:r>
          </w:p>
        </w:tc>
        <w:tc>
          <w:tcPr>
            <w:tcW w:type="dxa" w:w="7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During a plan call: a model semaphore slot and a budget reservation. Nothing else. No lease, no connection, no lock.</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Is that resource scarce?</w:t>
            </w:r>
          </w:p>
        </w:tc>
        <w:tc>
          <w:tcPr>
            <w:tcW w:type="dxa" w:w="7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 — the model semaphore is the real concurrency bound in the system (Ch 13 §12.1), and the plan call carries the largest payload in the system.</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State category (Ch 6)</w:t>
            </w:r>
          </w:p>
        </w:tc>
        <w:tc>
          <w:tcPr>
            <w:tcW w:type="dxa" w:w="7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plan is RUN STATE. The planner component itself is HARNESS STATE — it is editable by the evolution loop (Ch 20).</w:t>
            </w:r>
          </w:p>
        </w:tc>
      </w:tr>
    </w:tbl>
    <w:p>
      <w:pPr>
        <w:pStyle w:val="Heading2"/>
        <w:spacing w:after="140" w:before="280"/>
      </w:pPr>
      <w:r>
        <w:rPr>
          <w:rFonts w:ascii="Calibri" w:cs="Calibri" w:eastAsia="Calibri" w:hAnsi="Calibri"/>
          <w:b/>
          <w:bCs/>
          <w:color w:val="1F3864"/>
          <w:sz w:val="26"/>
          <w:szCs w:val="26"/>
        </w:rPr>
        <w:t xml:space="preserve">10. Mechanical Operation</w:t>
      </w:r>
    </w:p>
    <w:p>
      <w:pPr>
        <w:spacing w:after="120"/>
      </w:pPr>
      <w:r>
        <w:rPr>
          <w:rFonts w:ascii="Calibri" w:cs="Calibri" w:eastAsia="Calibri" w:hAnsi="Calibri"/>
          <w:color w:val="262626"/>
          <w:sz w:val="21"/>
          <w:szCs w:val="21"/>
        </w:rPr>
        <w:t xml:space="preserve">One plan call, in fixed order. Every stage is a decision made for a reason. [CONFIRMED]</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IN: PlanRequest -- the ONLY input. Assembled by the DRIVER,</w:t>
            </w:r>
          </w:p>
          <w:p>
            <w:pPr>
              <w:spacing w:after="0"/>
            </w:pPr>
            <w:r>
              <w:rPr>
                <w:rFonts w:ascii="Consolas" w:cs="Consolas" w:eastAsia="Consolas" w:hAnsi="Consolas"/>
                <w:color w:val="262626"/>
                <w:sz w:val="18"/>
                <w:szCs w:val="18"/>
              </w:rPr>
              <w:t xml:space="preserve">      never fetched by the planner itself.</w:t>
            </w:r>
          </w:p>
          <w:p>
            <w:pPr>
              <w:spacing w:after="0"/>
            </w:pPr>
            <w:r>
              <w:rPr>
                <w:rFonts w:ascii="Consolas" w:cs="Consolas" w:eastAsia="Consolas" w:hAnsi="Consolas"/>
                <w:color w:val="262626"/>
                <w:sz w:val="18"/>
                <w:szCs w:val="18"/>
              </w:rPr>
              <w:t xml:space="preserve">        goal            'fix the failing auth test, open a PR'</w:t>
            </w:r>
          </w:p>
          <w:p>
            <w:pPr>
              <w:spacing w:after="0"/>
            </w:pPr>
            <w:r>
              <w:rPr>
                <w:rFonts w:ascii="Consolas" w:cs="Consolas" w:eastAsia="Consolas" w:hAnsi="Consolas"/>
                <w:color w:val="262626"/>
                <w:sz w:val="18"/>
                <w:szCs w:val="18"/>
              </w:rPr>
              <w:t xml:space="preserve">        prior_steps[]   what has been proposed so far</w:t>
            </w:r>
          </w:p>
          <w:p>
            <w:pPr>
              <w:spacing w:after="0"/>
            </w:pPr>
            <w:r>
              <w:rPr>
                <w:rFonts w:ascii="Consolas" w:cs="Consolas" w:eastAsia="Consolas" w:hAnsi="Consolas"/>
                <w:color w:val="262626"/>
                <w:sz w:val="18"/>
                <w:szCs w:val="18"/>
              </w:rPr>
              <w:t xml:space="preserve">        prior_results[] what came back</w:t>
            </w:r>
          </w:p>
          <w:p>
            <w:pPr>
              <w:spacing w:after="0"/>
            </w:pPr>
            <w:r>
              <w:rPr>
                <w:rFonts w:ascii="Consolas" w:cs="Consolas" w:eastAsia="Consolas" w:hAnsi="Consolas"/>
                <w:color w:val="262626"/>
                <w:sz w:val="18"/>
                <w:szCs w:val="18"/>
              </w:rPr>
              <w:t xml:space="preserve">        steer?          a goal amendment, if one arrived</w:t>
            </w:r>
          </w:p>
          <w:p>
            <w:pPr>
              <w:spacing w:after="0"/>
            </w:pPr>
            <w:r>
              <w:rPr>
                <w:rFonts w:ascii="Consolas" w:cs="Consolas" w:eastAsia="Consolas" w:hAnsi="Consolas"/>
                <w:color w:val="262626"/>
                <w:sz w:val="18"/>
                <w:szCs w:val="18"/>
              </w:rPr>
              <w:t xml:space="preserve">        constraints     budget left, tools available, step budget,</w:t>
            </w:r>
          </w:p>
          <w:p>
            <w:pPr>
              <w:spacing w:after="0"/>
            </w:pPr>
            <w:r>
              <w:rPr>
                <w:rFonts w:ascii="Consolas" w:cs="Consolas" w:eastAsia="Consolas" w:hAnsi="Consolas"/>
                <w:color w:val="262626"/>
                <w:sz w:val="18"/>
                <w:szCs w:val="18"/>
              </w:rPr>
              <w:t xml:space="preserve">                        forbidden effects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1. STRATEGY        ReAct | decompose | contract-first.</w:t>
            </w:r>
          </w:p>
          <w:p>
            <w:pPr>
              <w:spacing w:after="0"/>
            </w:pPr>
            <w:r>
              <w:rPr>
                <w:rFonts w:ascii="Consolas" w:cs="Consolas" w:eastAsia="Consolas" w:hAnsi="Consolas"/>
                <w:color w:val="262626"/>
                <w:sz w:val="18"/>
                <w:szCs w:val="18"/>
              </w:rPr>
              <w:t xml:space="preserve">     |               Pluggable. The DEFAULT IS NOT THE ARCHITECTURE.</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2. CONTEXT         Ch 11 assembles what the model may see.</w:t>
            </w:r>
          </w:p>
          <w:p>
            <w:pPr>
              <w:spacing w:after="0"/>
            </w:pPr>
            <w:r>
              <w:rPr>
                <w:rFonts w:ascii="Consolas" w:cs="Consolas" w:eastAsia="Consolas" w:hAnsi="Consolas"/>
                <w:color w:val="262626"/>
                <w:sz w:val="18"/>
                <w:szCs w:val="18"/>
              </w:rPr>
              <w:t xml:space="preserve">     |               The single largest data movement in the system.</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3. MODEL CALL      through the model port: metered, capped,</w:t>
            </w:r>
          </w:p>
          <w:p>
            <w:pPr>
              <w:spacing w:after="0"/>
            </w:pPr>
            <w:r>
              <w:rPr>
                <w:rFonts w:ascii="Consolas" w:cs="Consolas" w:eastAsia="Consolas" w:hAnsi="Consolas"/>
                <w:color w:val="262626"/>
                <w:sz w:val="18"/>
                <w:szCs w:val="18"/>
              </w:rPr>
              <w:t xml:space="preserve">     |               abortable (Ch 13). Never a provider directly.</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4. VALIDATE        REJECTS, never repairs:</w:t>
            </w:r>
          </w:p>
          <w:p>
            <w:pPr>
              <w:spacing w:after="0"/>
            </w:pPr>
            <w:r>
              <w:rPr>
                <w:rFonts w:ascii="Consolas" w:cs="Consolas" w:eastAsia="Consolas" w:hAnsi="Consolas"/>
                <w:color w:val="262626"/>
                <w:sz w:val="18"/>
                <w:szCs w:val="18"/>
              </w:rPr>
              <w:t xml:space="preserve">     |                 unknown tool id</w:t>
            </w:r>
          </w:p>
          <w:p>
            <w:pPr>
              <w:spacing w:after="0"/>
            </w:pPr>
            <w:r>
              <w:rPr>
                <w:rFonts w:ascii="Consolas" w:cs="Consolas" w:eastAsia="Consolas" w:hAnsi="Consolas"/>
                <w:color w:val="262626"/>
                <w:sz w:val="18"/>
                <w:szCs w:val="18"/>
              </w:rPr>
              <w:t xml:space="preserve">     |                 schema mismatch</w:t>
            </w:r>
          </w:p>
          <w:p>
            <w:pPr>
              <w:spacing w:after="0"/>
            </w:pPr>
            <w:r>
              <w:rPr>
                <w:rFonts w:ascii="Consolas" w:cs="Consolas" w:eastAsia="Consolas" w:hAnsi="Consolas"/>
                <w:color w:val="262626"/>
                <w:sz w:val="18"/>
                <w:szCs w:val="18"/>
              </w:rPr>
              <w:t xml:space="preserve">     |                 forbidden effect for this tenant</w:t>
            </w:r>
          </w:p>
          <w:p>
            <w:pPr>
              <w:spacing w:after="0"/>
            </w:pPr>
            <w:r>
              <w:rPr>
                <w:rFonts w:ascii="Consolas" w:cs="Consolas" w:eastAsia="Consolas" w:hAnsi="Consolas"/>
                <w:color w:val="262626"/>
                <w:sz w:val="18"/>
                <w:szCs w:val="18"/>
              </w:rPr>
              <w:t xml:space="preserve">     |                 step count over remaining budget</w:t>
            </w:r>
          </w:p>
          <w:p>
            <w:pPr>
              <w:spacing w:after="0"/>
            </w:pPr>
            <w:r>
              <w:rPr>
                <w:rFonts w:ascii="Consolas" w:cs="Consolas" w:eastAsia="Consolas" w:hAnsi="Consolas"/>
                <w:color w:val="262626"/>
                <w:sz w:val="18"/>
                <w:szCs w:val="18"/>
              </w:rPr>
              <w:t xml:space="preserve">     |                 cycle in dependencies</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5. MINT IDENTITY   plan_id = a fresh ULID</w:t>
            </w:r>
          </w:p>
          <w:p>
            <w:pPr>
              <w:spacing w:after="0"/>
            </w:pPr>
            <w:r>
              <w:rPr>
                <w:rFonts w:ascii="Consolas" w:cs="Consolas" w:eastAsia="Consolas" w:hAnsi="Consolas"/>
                <w:color w:val="262626"/>
                <w:sz w:val="18"/>
                <w:szCs w:val="18"/>
              </w:rPr>
              <w:t xml:space="preserve">     |               per step: activity_id = hash(run_id, plan_id,</w:t>
            </w:r>
          </w:p>
          <w:p>
            <w:pPr>
              <w:spacing w:after="0"/>
            </w:pPr>
            <w:r>
              <w:rPr>
                <w:rFonts w:ascii="Consolas" w:cs="Consolas" w:eastAsia="Consolas" w:hAnsi="Consolas"/>
                <w:color w:val="262626"/>
                <w:sz w:val="18"/>
                <w:szCs w:val="18"/>
              </w:rPr>
              <w:t xml:space="preserve">     |                          step_id, tool_id, input_digest)</w:t>
            </w:r>
          </w:p>
          <w:p>
            <w:pPr>
              <w:spacing w:after="0"/>
            </w:pPr>
            <w:r>
              <w:rPr>
                <w:rFonts w:ascii="Consolas" w:cs="Consolas" w:eastAsia="Consolas" w:hAnsi="Consolas"/>
                <w:color w:val="262626"/>
                <w:sz w:val="18"/>
                <w:szCs w:val="18"/>
              </w:rPr>
              <w:t xml:space="preserve">     |               computed HERE, at PLAN time -- not at dispatch</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OUT: a frozen Plan. The driver appends it in ONE transaction:</w:t>
            </w:r>
          </w:p>
          <w:p>
            <w:pPr>
              <w:spacing w:after="0"/>
            </w:pPr>
            <w:r>
              <w:rPr>
                <w:rFonts w:ascii="Consolas" w:cs="Consolas" w:eastAsia="Consolas" w:hAnsi="Consolas"/>
                <w:color w:val="262626"/>
                <w:sz w:val="18"/>
                <w:szCs w:val="18"/>
              </w:rPr>
              <w:t xml:space="preserve">       supersede the old plan, insert the new one.</w:t>
            </w:r>
          </w:p>
        </w:tc>
      </w:tr>
    </w:tbl>
    <w:p>
      <w:pPr>
        <w:pStyle w:val="Heading3"/>
        <w:spacing w:after="100" w:before="200"/>
      </w:pPr>
      <w:r>
        <w:rPr>
          <w:rFonts w:ascii="Calibri" w:cs="Calibri" w:eastAsia="Calibri" w:hAnsi="Calibri"/>
          <w:b/>
          <w:bCs/>
          <w:color w:val="595959"/>
          <w:sz w:val="23"/>
          <w:szCs w:val="23"/>
        </w:rPr>
        <w:t xml:space="preserve">The two orderings that are not arbitrary</w:t>
      </w: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IDENTITY IS MINTED AT PLAN TIME, NOT AT DISPATCH TIME</w:t>
            </w:r>
          </w:p>
          <w:p>
            <w:pPr>
              <w:spacing w:after="40"/>
            </w:pPr>
            <w:r>
              <w:rPr>
                <w:rFonts w:ascii="Calibri" w:cs="Calibri" w:eastAsia="Calibri" w:hAnsi="Calibri"/>
                <w:color w:val="262626"/>
                <w:sz w:val="20"/>
                <w:szCs w:val="20"/>
              </w:rPr>
              <w:t xml:space="preserve">This is the single most easily-missed line in the chapter.</w:t>
            </w:r>
          </w:p>
          <w:p>
            <w:pPr>
              <w:spacing w:after="40"/>
            </w:pPr>
            <w:r>
              <w:rPr>
                <w:rFonts w:ascii="Calibri" w:cs="Calibri" w:eastAsia="Calibri" w:hAnsi="Calibri"/>
                <w:color w:val="262626"/>
                <w:sz w:val="20"/>
                <w:szCs w:val="20"/>
              </w:rPr>
              <w:t xml:space="preserve">An identity computed at dispatch cannot prevent a duplicate dispatch, because the duplicate computes the same identity at the same instant and neither sees the other. Computed at plan time, the identity exists in a durable row before anything runs — and the activity ledger has somewhere for the collision to happen. [CONFIRMED]</w:t>
            </w:r>
          </w:p>
          <w:p>
            <w:pPr>
              <w:spacing w:after="40"/>
            </w:pPr>
            <w:r>
              <w:rPr>
                <w:rFonts w:ascii="Calibri" w:cs="Calibri" w:eastAsia="Calibri" w:hAnsi="Calibri"/>
                <w:color w:val="262626"/>
                <w:sz w:val="20"/>
                <w:szCs w:val="20"/>
              </w:rPr>
              <w:t xml:space="preserve">Consequence people find surprising: because plan_id is inside the hash, a replan changes EVERY step's identity automatically, even for steps whose tool and inputs are byte-identical. Nothing has to detect what changed.</w:t>
            </w:r>
          </w:p>
        </w:tc>
      </w:tr>
    </w:tbl>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THE VALIDATOR REJECTS AND NEVER REPAIRS</w:t>
            </w:r>
          </w:p>
          <w:p>
            <w:pPr>
              <w:spacing w:after="40"/>
            </w:pPr>
            <w:r>
              <w:rPr>
                <w:rFonts w:ascii="Calibri" w:cs="Calibri" w:eastAsia="Calibri" w:hAnsi="Calibri"/>
                <w:color w:val="262626"/>
                <w:sz w:val="20"/>
                <w:szCs w:val="20"/>
              </w:rPr>
              <w:t xml:space="preserve">A validator that silently fixes a malformed proposal — coercing an unknown tool id to the nearest known one, truncating an over-long plan — destroys the evidence that the planner is misbehaving. The run then succeeds, and the harness defect that produced the bad proposal is never observed.</w:t>
            </w:r>
          </w:p>
          <w:p>
            <w:pPr>
              <w:spacing w:after="40"/>
            </w:pPr>
            <w:r>
              <w:rPr>
                <w:rFonts w:ascii="Calibri" w:cs="Calibri" w:eastAsia="Calibri" w:hAnsi="Calibri"/>
                <w:color w:val="262626"/>
                <w:sz w:val="20"/>
                <w:szCs w:val="20"/>
              </w:rPr>
              <w:t xml:space="preserve">Level 5 makes this concrete: the evolution loop improves the planner by reading what it got wrong. A repairing validator is a component that hides the training signal. Reject, record the rejection as a durable fact, and let the retry produce either a clean proposal or a clean failure. [CONFIRMED]</w:t>
            </w:r>
          </w:p>
        </w:tc>
      </w:tr>
    </w:tbl>
    <w:p>
      <w:pPr>
        <w:pStyle w:val="Heading3"/>
        <w:spacing w:after="100" w:before="200"/>
      </w:pPr>
      <w:r>
        <w:rPr>
          <w:rFonts w:ascii="Calibri" w:cs="Calibri" w:eastAsia="Calibri" w:hAnsi="Calibri"/>
          <w:b/>
          <w:bCs/>
          <w:color w:val="595959"/>
          <w:sz w:val="23"/>
          <w:szCs w:val="23"/>
        </w:rPr>
        <w:t xml:space="preserve">Exactly one current plan, enforced by the schema</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CREATE UNIQUE INDEX IF NOT EXISTS uq_run_plans_current</w:t>
            </w:r>
          </w:p>
          <w:p>
            <w:pPr>
              <w:spacing w:after="0"/>
            </w:pPr>
            <w:r>
              <w:rPr>
                <w:rFonts w:ascii="Consolas" w:cs="Consolas" w:eastAsia="Consolas" w:hAnsi="Consolas"/>
                <w:color w:val="262626"/>
                <w:sz w:val="18"/>
                <w:szCs w:val="18"/>
              </w:rPr>
              <w:t xml:space="preserve">      ON run_plans (run_id)</w:t>
            </w:r>
          </w:p>
          <w:p>
            <w:pPr>
              <w:spacing w:after="0"/>
            </w:pPr>
            <w:r>
              <w:rPr>
                <w:rFonts w:ascii="Consolas" w:cs="Consolas" w:eastAsia="Consolas" w:hAnsi="Consolas"/>
                <w:color w:val="262626"/>
                <w:sz w:val="18"/>
                <w:szCs w:val="18"/>
              </w:rPr>
              <w:t xml:space="preserve">   WHERE state = 'CURRENT';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A replan is ONE transaction: supersede the old, insert the new.</w:t>
            </w:r>
          </w:p>
          <w:p>
            <w:pPr>
              <w:spacing w:after="0"/>
            </w:pPr>
            <w:r>
              <w:rPr>
                <w:rFonts w:ascii="Consolas" w:cs="Consolas" w:eastAsia="Consolas" w:hAnsi="Consolas"/>
                <w:color w:val="262626"/>
                <w:sz w:val="18"/>
                <w:szCs w:val="18"/>
              </w:rPr>
              <w:t xml:space="preserve">  If two workers replan the same run concurrently -- which the lease</w:t>
            </w:r>
          </w:p>
          <w:p>
            <w:pPr>
              <w:spacing w:after="0"/>
            </w:pPr>
            <w:r>
              <w:rPr>
                <w:rFonts w:ascii="Consolas" w:cs="Consolas" w:eastAsia="Consolas" w:hAnsi="Consolas"/>
                <w:color w:val="262626"/>
                <w:sz w:val="18"/>
                <w:szCs w:val="18"/>
              </w:rPr>
              <w:t xml:space="preserve">  should prevent and which you should NOT rely on the lease to</w:t>
            </w:r>
          </w:p>
          <w:p>
            <w:pPr>
              <w:spacing w:after="0"/>
            </w:pPr>
            <w:r>
              <w:rPr>
                <w:rFonts w:ascii="Consolas" w:cs="Consolas" w:eastAsia="Consolas" w:hAnsi="Consolas"/>
                <w:color w:val="262626"/>
                <w:sz w:val="18"/>
                <w:szCs w:val="18"/>
              </w:rPr>
              <w:t xml:space="preserve">  prevent -- the second insert fails at the database rather than</w:t>
            </w:r>
          </w:p>
          <w:p>
            <w:pPr>
              <w:spacing w:after="0"/>
            </w:pPr>
            <w:r>
              <w:rPr>
                <w:rFonts w:ascii="Consolas" w:cs="Consolas" w:eastAsia="Consolas" w:hAnsi="Consolas"/>
                <w:color w:val="262626"/>
                <w:sz w:val="18"/>
                <w:szCs w:val="18"/>
              </w:rPr>
              <w:t xml:space="preserve">  producing a run with two live plans.</w:t>
            </w:r>
          </w:p>
        </w:tc>
      </w:tr>
    </w:tbl>
    <w:p>
      <w:pPr>
        <w:pStyle w:val="Heading3"/>
        <w:spacing w:after="100" w:before="200"/>
      </w:pPr>
      <w:r>
        <w:rPr>
          <w:rFonts w:ascii="Calibri" w:cs="Calibri" w:eastAsia="Calibri" w:hAnsi="Calibri"/>
          <w:b/>
          <w:bCs/>
          <w:color w:val="595959"/>
          <w:sz w:val="23"/>
          <w:szCs w:val="23"/>
        </w:rPr>
        <w:t xml:space="preserve">What a steer does, precisely</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400"/>
        <w:gridCol w:w="8050"/>
        <w:gridCol w:w="900"/>
      </w:tblGrid>
      <w:tr>
        <w:trPr>
          <w:cantSplit/>
          <w:tblHeader/>
        </w:trPr>
        <w:tc>
          <w:tcPr>
            <w:tcW w:type="dxa" w:w="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t>
            </w:r>
          </w:p>
        </w:tc>
        <w:tc>
          <w:tcPr>
            <w:tcW w:type="dxa" w:w="80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happens</w:t>
            </w:r>
          </w:p>
        </w:tc>
        <w:tc>
          <w:tcPr>
            <w:tcW w:type="dxa" w:w="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Owned by</w:t>
            </w:r>
          </w:p>
        </w:tc>
      </w:tr>
      <w:tr>
        <w:trPr>
          <w:cantSplit/>
        </w:trPr>
        <w:tc>
          <w:tcPr>
            <w:tcW w:type="dxa" w:w="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w:t>
            </w:r>
          </w:p>
        </w:tc>
        <w:tc>
          <w:tcPr>
            <w:tcW w:type="dxa" w:w="8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steer arrives at the Edge and is written to the outbox as intent.</w:t>
            </w:r>
          </w:p>
        </w:tc>
        <w:tc>
          <w:tcPr>
            <w:tcW w:type="dxa" w:w="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7</w:t>
            </w:r>
          </w:p>
        </w:tc>
      </w:tr>
      <w:tr>
        <w:trPr>
          <w:cantSplit/>
        </w:trPr>
        <w:tc>
          <w:tcPr>
            <w:tcW w:type="dxa" w:w="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w:t>
            </w:r>
          </w:p>
        </w:tc>
        <w:tc>
          <w:tcPr>
            <w:tcW w:type="dxa" w:w="8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run driver reads it at the next checkpoint — never mid-step.</w:t>
            </w:r>
          </w:p>
        </w:tc>
        <w:tc>
          <w:tcPr>
            <w:tcW w:type="dxa" w:w="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8, Ch 17</w:t>
            </w:r>
          </w:p>
        </w:tc>
      </w:tr>
      <w:tr>
        <w:trPr>
          <w:cantSplit/>
        </w:trPr>
        <w:tc>
          <w:tcPr>
            <w:tcW w:type="dxa" w:w="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w:t>
            </w:r>
          </w:p>
        </w:tc>
        <w:tc>
          <w:tcPr>
            <w:tcW w:type="dxa" w:w="8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driver calls the planner with the AMENDED GOAL and the full history.</w:t>
            </w:r>
          </w:p>
        </w:tc>
        <w:tc>
          <w:tcPr>
            <w:tcW w:type="dxa" w:w="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10</w:t>
            </w:r>
          </w:p>
        </w:tc>
      </w:tr>
      <w:tr>
        <w:trPr>
          <w:cantSplit/>
        </w:trPr>
        <w:tc>
          <w:tcPr>
            <w:tcW w:type="dxa" w:w="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4</w:t>
            </w:r>
          </w:p>
        </w:tc>
        <w:tc>
          <w:tcPr>
            <w:tcW w:type="dxa" w:w="8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planner returns a new plan with a fresh plan_id.</w:t>
            </w:r>
          </w:p>
        </w:tc>
        <w:tc>
          <w:tcPr>
            <w:tcW w:type="dxa" w:w="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10</w:t>
            </w:r>
          </w:p>
        </w:tc>
      </w:tr>
      <w:tr>
        <w:trPr>
          <w:cantSplit/>
        </w:trPr>
        <w:tc>
          <w:tcPr>
            <w:tcW w:type="dxa" w:w="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5</w:t>
            </w:r>
          </w:p>
        </w:tc>
        <w:tc>
          <w:tcPr>
            <w:tcW w:type="dxa" w:w="8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Steps of the old plan that were in flight are cancelled; steps that completed remain completed facts, attributed to the old plan.</w:t>
            </w:r>
          </w:p>
        </w:tc>
        <w:tc>
          <w:tcPr>
            <w:tcW w:type="dxa" w:w="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10</w:t>
            </w:r>
          </w:p>
        </w:tc>
      </w:tr>
      <w:tr>
        <w:trPr>
          <w:cantSplit/>
        </w:trPr>
        <w:tc>
          <w:tcPr>
            <w:tcW w:type="dxa" w:w="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6</w:t>
            </w:r>
          </w:p>
        </w:tc>
        <w:tc>
          <w:tcPr>
            <w:tcW w:type="dxa" w:w="8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Every pending approval against the old plan is VOID, because it was granted against a plan id that is no longer current.</w:t>
            </w:r>
          </w:p>
        </w:tc>
        <w:tc>
          <w:tcPr>
            <w:tcW w:type="dxa" w:w="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10, Ch 30</w:t>
            </w:r>
          </w:p>
        </w:tc>
      </w:tr>
    </w:tbl>
    <w:p>
      <w:pPr>
        <w:spacing w:after="120"/>
      </w:pPr>
      <w:r>
        <w:rPr>
          <w:rFonts w:ascii="Calibri" w:cs="Calibri" w:eastAsia="Calibri" w:hAnsi="Calibri"/>
          <w:color w:val="262626"/>
          <w:sz w:val="21"/>
          <w:szCs w:val="21"/>
        </w:rPr>
        <w:t xml:space="preserve">Step 6 is the cold open's missing line — and stating it as a rule about IDENTITY rather than a rule about approvals is what makes it hard to forget. [CONFIRMED]</w:t>
      </w:r>
    </w:p>
    <w:p>
      <w:pPr>
        <w:pStyle w:val="Heading2"/>
        <w:spacing w:after="140" w:before="280"/>
      </w:pPr>
      <w:r>
        <w:rPr>
          <w:rFonts w:ascii="Calibri" w:cs="Calibri" w:eastAsia="Calibri" w:hAnsi="Calibri"/>
          <w:b/>
          <w:bCs/>
          <w:color w:val="1F3864"/>
          <w:sz w:val="26"/>
          <w:szCs w:val="26"/>
        </w:rPr>
        <w:t xml:space="preserve">11. Data, Control, Event</w:t>
      </w:r>
    </w:p>
    <w:p>
      <w:pPr>
        <w:spacing w:after="120"/>
      </w:pPr>
      <w:r>
        <w:rPr>
          <w:rFonts w:ascii="Calibri" w:cs="Calibri" w:eastAsia="Calibri" w:hAnsi="Calibri"/>
          <w:color w:val="262626"/>
          <w:sz w:val="21"/>
          <w:szCs w:val="21"/>
        </w:rPr>
        <w:t xml:space="preserve">Three readings of the same planning operation. They answer different questions, which is why Level 1 insisted they were three readings rather than three subsystems.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300"/>
        <w:gridCol w:w="6150"/>
        <w:gridCol w:w="900"/>
      </w:tblGrid>
      <w:tr>
        <w:trPr>
          <w:cantSplit/>
          <w:tblHeader/>
        </w:trPr>
        <w:tc>
          <w:tcPr>
            <w:tcW w:type="dxa" w:w="23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Reading</w:t>
            </w:r>
          </w:p>
        </w:tc>
        <w:tc>
          <w:tcPr>
            <w:tcW w:type="dxa" w:w="61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moves</w:t>
            </w:r>
          </w:p>
        </w:tc>
        <w:tc>
          <w:tcPr>
            <w:tcW w:type="dxa" w:w="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Size</w:t>
            </w:r>
          </w:p>
        </w:tc>
      </w:tr>
      <w:tr>
        <w:trPr>
          <w:cantSplit/>
        </w:trPr>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DATA — what information moves</w:t>
            </w:r>
          </w:p>
        </w:tc>
        <w:tc>
          <w:tcPr>
            <w:tcW w:type="dxa" w:w="6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goal + history: driver → planner</w:t>
            </w:r>
          </w:p>
        </w:tc>
        <w:tc>
          <w:tcPr>
            <w:tcW w:type="dxa" w:w="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5–40 KB</w:t>
            </w:r>
          </w:p>
        </w:tc>
      </w:tr>
      <w:tr>
        <w:trPr>
          <w:cantSplit/>
        </w:trPr>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w:r>
          </w:p>
        </w:tc>
        <w:tc>
          <w:tcPr>
            <w:tcW w:type="dxa" w:w="6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assembled context: planner → model  ← the dominant movement in the whole system</w:t>
            </w:r>
          </w:p>
        </w:tc>
        <w:tc>
          <w:tcPr>
            <w:tcW w:type="dxa" w:w="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50–200 KB</w:t>
            </w:r>
          </w:p>
        </w:tc>
      </w:tr>
      <w:tr>
        <w:trPr>
          <w:cantSplit/>
        </w:trPr>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w:r>
          </w:p>
        </w:tc>
        <w:tc>
          <w:tcPr>
            <w:tcW w:type="dxa" w:w="6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completion: model → planner</w:t>
            </w:r>
          </w:p>
        </w:tc>
        <w:tc>
          <w:tcPr>
            <w:tcW w:type="dxa" w:w="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5–50 KB</w:t>
            </w:r>
          </w:p>
        </w:tc>
      </w:tr>
      <w:tr>
        <w:trPr>
          <w:cantSplit/>
        </w:trPr>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w:r>
          </w:p>
        </w:tc>
        <w:tc>
          <w:tcPr>
            <w:tcW w:type="dxa" w:w="6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validated plan: planner → driver</w:t>
            </w:r>
          </w:p>
        </w:tc>
        <w:tc>
          <w:tcPr>
            <w:tcW w:type="dxa" w:w="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2–20 KB</w:t>
            </w:r>
          </w:p>
        </w:tc>
      </w:tr>
      <w:tr>
        <w:trPr>
          <w:cantSplit/>
        </w:trPr>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w:r>
          </w:p>
        </w:tc>
        <w:tc>
          <w:tcPr>
            <w:tcW w:type="dxa" w:w="6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appended plan: driver → run_plans, per replan</w:t>
            </w:r>
          </w:p>
        </w:tc>
        <w:tc>
          <w:tcPr>
            <w:tcW w:type="dxa" w:w="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2–20 KB</w:t>
            </w:r>
          </w:p>
        </w:tc>
      </w:tr>
      <w:tr>
        <w:trPr>
          <w:cantSplit/>
        </w:trPr>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CONTROL — what decision moves</w:t>
            </w:r>
          </w:p>
        </w:tc>
        <w:tc>
          <w:tcPr>
            <w:tcW w:type="dxa" w:w="6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driver → planner: “propose, given this”</w:t>
            </w:r>
          </w:p>
        </w:tc>
        <w:tc>
          <w:tcPr>
            <w:tcW w:type="dxa" w:w="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t>
            </w:r>
          </w:p>
        </w:tc>
      </w:tr>
      <w:tr>
        <w:trPr>
          <w:cantSplit/>
        </w:trPr>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w:r>
          </w:p>
        </w:tc>
        <w:tc>
          <w:tcPr>
            <w:tcW w:type="dxa" w:w="6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planner → model port: the ONLY outbound call it may make</w:t>
            </w:r>
          </w:p>
        </w:tc>
        <w:tc>
          <w:tcPr>
            <w:tcW w:type="dxa" w:w="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t>
            </w:r>
          </w:p>
        </w:tc>
      </w:tr>
      <w:tr>
        <w:trPr>
          <w:cantSplit/>
        </w:trPr>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w:r>
          </w:p>
        </w:tc>
        <w:tc>
          <w:tcPr>
            <w:tcW w:type="dxa" w:w="6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planner ✕ tools: REFUSED — it cannot execute</w:t>
            </w:r>
          </w:p>
        </w:tc>
        <w:tc>
          <w:tcPr>
            <w:tcW w:type="dxa" w:w="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t>
            </w:r>
          </w:p>
        </w:tc>
      </w:tr>
      <w:tr>
        <w:trPr>
          <w:cantSplit/>
        </w:trPr>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w:r>
          </w:p>
        </w:tc>
        <w:tc>
          <w:tcPr>
            <w:tcW w:type="dxa" w:w="6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planner ✕ run state: REFUSED — the driver writes, under CAS</w:t>
            </w:r>
          </w:p>
        </w:tc>
        <w:tc>
          <w:tcPr>
            <w:tcW w:type="dxa" w:w="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t>
            </w:r>
          </w:p>
        </w:tc>
      </w:tr>
      <w:tr>
        <w:trPr>
          <w:cantSplit/>
        </w:trPr>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EVENT — what durable fact</w:t>
            </w:r>
          </w:p>
        </w:tc>
        <w:tc>
          <w:tcPr>
            <w:tcW w:type="dxa" w:w="6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run.plan.created — every plan, including the first</w:t>
            </w:r>
          </w:p>
        </w:tc>
        <w:tc>
          <w:tcPr>
            <w:tcW w:type="dxa" w:w="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small</w:t>
            </w:r>
          </w:p>
        </w:tc>
      </w:tr>
      <w:tr>
        <w:trPr>
          <w:cantSplit/>
        </w:trPr>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w:r>
          </w:p>
        </w:tc>
        <w:tc>
          <w:tcPr>
            <w:tcW w:type="dxa" w:w="6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run.plan.superseded — carries the reason</w:t>
            </w:r>
          </w:p>
        </w:tc>
        <w:tc>
          <w:tcPr>
            <w:tcW w:type="dxa" w:w="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small</w:t>
            </w:r>
          </w:p>
        </w:tc>
      </w:tr>
      <w:tr>
        <w:trPr>
          <w:cantSplit/>
        </w:trPr>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w:r>
          </w:p>
        </w:tc>
        <w:tc>
          <w:tcPr>
            <w:tcW w:type="dxa" w:w="6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run.plan.rejected — the validator refused; the training signal</w:t>
            </w:r>
          </w:p>
        </w:tc>
        <w:tc>
          <w:tcPr>
            <w:tcW w:type="dxa" w:w="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small</w:t>
            </w:r>
          </w:p>
        </w:tc>
      </w:tr>
    </w:tbl>
    <w:tbl>
      <w:tblPr>
        <w:tblW w:type="dxa" w:w="9350"/>
        <w:tblBorders>
          <w:top w:val="single" w:color="2F6B62" w:sz="4"/>
          <w:left w:val="single" w:color="2F6B62" w:sz="24"/>
          <w:bottom w:val="single" w:color="2F6B62" w:sz="4"/>
          <w:right w:val="single" w:color="2F6B62" w:sz="4"/>
          <w:insideH w:val="single" w:color="auto" w:sz="4"/>
          <w:insideV w:val="single" w:color="auto" w:sz="4"/>
        </w:tblBorders>
        <w:tblLayout w:type="fixed"/>
      </w:tblPr>
      <w:tblGrid>
        <w:gridCol w:w="9350"/>
      </w:tblGrid>
      <w:tr>
        <w:trPr>
          <w:cantSplit/>
        </w:trPr>
        <w:tc>
          <w:tcPr>
            <w:tcW w:type="dxa" w:w="9350"/>
            <w:shd w:fill="EAF5F3" w:val="clear"/>
            <w:tcMar>
              <w:top w:type="dxa" w:w="140"/>
              <w:left w:type="dxa" w:w="220"/>
              <w:bottom w:type="dxa" w:w="140"/>
              <w:right w:type="dxa" w:w="220"/>
            </w:tcMar>
          </w:tcPr>
          <w:p>
            <w:pPr>
              <w:spacing w:after="60"/>
            </w:pPr>
            <w:r>
              <w:rPr>
                <w:rFonts w:ascii="Calibri" w:cs="Calibri" w:eastAsia="Calibri" w:hAnsi="Calibri"/>
                <w:b/>
                <w:bCs/>
                <w:color w:val="2F6B62"/>
                <w:sz w:val="20"/>
                <w:szCs w:val="20"/>
              </w:rPr>
              <w:t xml:space="preserve">THE EVENT MOST SYSTEMS OMIT</w:t>
            </w:r>
          </w:p>
          <w:p>
            <w:pPr>
              <w:spacing w:after="40"/>
            </w:pPr>
            <w:r>
              <w:rPr>
                <w:rFonts w:ascii="Calibri" w:cs="Calibri" w:eastAsia="Calibri" w:hAnsi="Calibri"/>
                <w:color w:val="262626"/>
                <w:sz w:val="20"/>
                <w:szCs w:val="20"/>
              </w:rPr>
              <w:t xml:space="preserve">`run.plan.rejected` is direct evidence that the planner produced something invalid — the highest-signal, lowest-volume observation available about planner quality. Without it, the only trace of a bad proposal is a slightly slower run.</w:t>
            </w:r>
          </w:p>
          <w:p>
            <w:pPr>
              <w:spacing w:after="40"/>
            </w:pPr>
            <w:r>
              <w:rPr>
                <w:rFonts w:ascii="Calibri" w:cs="Calibri" w:eastAsia="Calibri" w:hAnsi="Calibri"/>
                <w:color w:val="262626"/>
                <w:sz w:val="20"/>
                <w:szCs w:val="20"/>
              </w:rPr>
              <w:t xml:space="preserve">NOT events, deliberately: a proposal the validator rejected and then retried successfully; intermediate model output during assembly; the planner's internal reasoning tokens. The test is Chapter 9's — is a later reader entitled to RELY on this? [CONFIRMED]</w:t>
            </w:r>
          </w:p>
        </w:tc>
      </w:tr>
    </w:tbl>
    <w:p>
      <w:pPr>
        <w:pStyle w:val="Heading2"/>
        <w:spacing w:after="140" w:before="280"/>
      </w:pPr>
      <w:r>
        <w:rPr>
          <w:rFonts w:ascii="Calibri" w:cs="Calibri" w:eastAsia="Calibri" w:hAnsi="Calibri"/>
          <w:b/>
          <w:bCs/>
          <w:color w:val="1F3864"/>
          <w:sz w:val="26"/>
          <w:szCs w:val="26"/>
        </w:rPr>
        <w:t xml:space="preserve">12. The Atlas Trace — s2 and s8</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s2  PLANNING, episode e1, worker w-3</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driver assembles PlanRequest:</w:t>
            </w:r>
          </w:p>
          <w:p>
            <w:pPr>
              <w:spacing w:after="0"/>
            </w:pPr>
            <w:r>
              <w:rPr>
                <w:rFonts w:ascii="Consolas" w:cs="Consolas" w:eastAsia="Consolas" w:hAnsi="Consolas"/>
                <w:color w:val="262626"/>
                <w:sz w:val="18"/>
                <w:szCs w:val="18"/>
              </w:rPr>
              <w:t xml:space="preserve">     goal      'fix the failing auth test in acme/billing-service,</w:t>
            </w:r>
          </w:p>
          <w:p>
            <w:pPr>
              <w:spacing w:after="0"/>
            </w:pPr>
            <w:r>
              <w:rPr>
                <w:rFonts w:ascii="Consolas" w:cs="Consolas" w:eastAsia="Consolas" w:hAnsi="Consolas"/>
                <w:color w:val="262626"/>
                <w:sz w:val="18"/>
                <w:szCs w:val="18"/>
              </w:rPr>
              <w:t xml:space="preserve">                and if the fix is correct open a PR'</w:t>
            </w:r>
          </w:p>
          <w:p>
            <w:pPr>
              <w:spacing w:after="0"/>
            </w:pPr>
            <w:r>
              <w:rPr>
                <w:rFonts w:ascii="Consolas" w:cs="Consolas" w:eastAsia="Consolas" w:hAnsi="Consolas"/>
                <w:color w:val="262626"/>
                <w:sz w:val="18"/>
                <w:szCs w:val="18"/>
              </w:rPr>
              <w:t xml:space="preserve">     history   empty -- this is the first plan</w:t>
            </w:r>
          </w:p>
          <w:p>
            <w:pPr>
              <w:spacing w:after="0"/>
            </w:pPr>
            <w:r>
              <w:rPr>
                <w:rFonts w:ascii="Consolas" w:cs="Consolas" w:eastAsia="Consolas" w:hAnsi="Consolas"/>
                <w:color w:val="262626"/>
                <w:sz w:val="18"/>
                <w:szCs w:val="18"/>
              </w:rPr>
              <w:t xml:space="preserve">     budget    $4.00 remaining, step budget 8</w:t>
            </w:r>
          </w:p>
          <w:p>
            <w:pPr>
              <w:spacing w:after="0"/>
            </w:pPr>
            <w:r>
              <w:rPr>
                <w:rFonts w:ascii="Consolas" w:cs="Consolas" w:eastAsia="Consolas" w:hAnsi="Consolas"/>
                <w:color w:val="262626"/>
                <w:sz w:val="18"/>
                <w:szCs w:val="18"/>
              </w:rPr>
              <w:t xml:space="preserve">  planner -&gt; context (Ch 11) -&gt; model port (Ch 13) -&gt; completion</w:t>
            </w:r>
          </w:p>
          <w:p>
            <w:pPr>
              <w:spacing w:after="0"/>
            </w:pPr>
            <w:r>
              <w:rPr>
                <w:rFonts w:ascii="Consolas" w:cs="Consolas" w:eastAsia="Consolas" w:hAnsi="Consolas"/>
                <w:color w:val="262626"/>
                <w:sz w:val="18"/>
                <w:szCs w:val="18"/>
              </w:rPr>
              <w:t xml:space="preserve">  validator: 9 steps, all tool ids known, no cycles, 9 &lt;= budget OK</w:t>
            </w:r>
          </w:p>
          <w:p>
            <w:pPr>
              <w:spacing w:after="0"/>
            </w:pPr>
            <w:r>
              <w:rPr>
                <w:rFonts w:ascii="Consolas" w:cs="Consolas" w:eastAsia="Consolas" w:hAnsi="Consolas"/>
                <w:color w:val="262626"/>
                <w:sz w:val="18"/>
                <w:szCs w:val="18"/>
              </w:rPr>
              <w:t xml:space="preserve">  mint: plan_id = p-1a</w:t>
            </w:r>
          </w:p>
          <w:p>
            <w:pPr>
              <w:spacing w:after="0"/>
            </w:pPr>
            <w:r>
              <w:rPr>
                <w:rFonts w:ascii="Consolas" w:cs="Consolas" w:eastAsia="Consolas" w:hAnsi="Consolas"/>
                <w:color w:val="262626"/>
                <w:sz w:val="18"/>
                <w:szCs w:val="18"/>
              </w:rPr>
              <w:t xml:space="preserve">        s1..s9 each get activity_id = hash(r-8f2c, p-1a, sN, ...)</w:t>
            </w:r>
          </w:p>
          <w:p>
            <w:pPr>
              <w:spacing w:after="0"/>
            </w:pPr>
            <w:r>
              <w:rPr>
                <w:rFonts w:ascii="Consolas" w:cs="Consolas" w:eastAsia="Consolas" w:hAnsi="Consolas"/>
                <w:color w:val="262626"/>
                <w:sz w:val="18"/>
                <w:szCs w:val="18"/>
              </w:rPr>
              <w:t xml:space="preserve">  driver appends: INSERT run_plans (p-1a, CURRENT)</w:t>
            </w:r>
          </w:p>
          <w:p>
            <w:pPr>
              <w:spacing w:after="0"/>
            </w:pPr>
            <w:r>
              <w:rPr>
                <w:rFonts w:ascii="Consolas" w:cs="Consolas" w:eastAsia="Consolas" w:hAnsi="Consolas"/>
                <w:color w:val="262626"/>
                <w:sz w:val="18"/>
                <w:szCs w:val="18"/>
              </w:rPr>
              <w:t xml:space="preserve">        &lt;&lt; run.plan.created &gt;&gt;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s3 to s7 execute. s6 runs the suite. 3 tests STILL FAIL.</w:t>
            </w:r>
          </w:p>
          <w:p>
            <w:pPr>
              <w:spacing w:after="0"/>
            </w:pPr>
            <w:r>
              <w:rPr>
                <w:rFonts w:ascii="Consolas" w:cs="Consolas" w:eastAsia="Consolas" w:hAnsi="Consolas"/>
                <w:color w:val="262626"/>
                <w:sz w:val="18"/>
                <w:szCs w:val="18"/>
              </w:rPr>
              <w:t xml:space="preserve">      s7 grader verdict = failed.  Replan trigger row 2.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s8  REPLAN, still episode e1</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planner -&gt; context (now includes prior_results) -&gt; model</w:t>
            </w:r>
          </w:p>
          <w:p>
            <w:pPr>
              <w:spacing w:after="0"/>
            </w:pPr>
            <w:r>
              <w:rPr>
                <w:rFonts w:ascii="Consolas" w:cs="Consolas" w:eastAsia="Consolas" w:hAnsi="Consolas"/>
                <w:color w:val="262626"/>
                <w:sz w:val="18"/>
                <w:szCs w:val="18"/>
              </w:rPr>
              <w:t xml:space="preserve">  validator: 11 steps, OK</w:t>
            </w:r>
          </w:p>
          <w:p>
            <w:pPr>
              <w:spacing w:after="0"/>
            </w:pPr>
            <w:r>
              <w:rPr>
                <w:rFonts w:ascii="Consolas" w:cs="Consolas" w:eastAsia="Consolas" w:hAnsi="Consolas"/>
                <w:color w:val="262626"/>
                <w:sz w:val="18"/>
                <w:szCs w:val="18"/>
              </w:rPr>
              <w:t xml:space="preserve">  mint: plan_id = p-2b,  supersedes = p-1a</w:t>
            </w:r>
          </w:p>
          <w:p>
            <w:pPr>
              <w:spacing w:after="0"/>
            </w:pPr>
            <w:r>
              <w:rPr>
                <w:rFonts w:ascii="Consolas" w:cs="Consolas" w:eastAsia="Consolas" w:hAnsi="Consolas"/>
                <w:color w:val="262626"/>
                <w:sz w:val="18"/>
                <w:szCs w:val="18"/>
              </w:rPr>
              <w:t xml:space="preserve">  ONE TRANSACTION:</w:t>
            </w:r>
          </w:p>
          <w:p>
            <w:pPr>
              <w:spacing w:after="0"/>
            </w:pPr>
            <w:r>
              <w:rPr>
                <w:rFonts w:ascii="Consolas" w:cs="Consolas" w:eastAsia="Consolas" w:hAnsi="Consolas"/>
                <w:color w:val="262626"/>
                <w:sz w:val="18"/>
                <w:szCs w:val="18"/>
              </w:rPr>
              <w:t xml:space="preserve">     UPDATE run_plans SET state='SUPERSEDED' WHERE plan_id='p-1a'</w:t>
            </w:r>
          </w:p>
          <w:p>
            <w:pPr>
              <w:spacing w:after="0"/>
            </w:pPr>
            <w:r>
              <w:rPr>
                <w:rFonts w:ascii="Consolas" w:cs="Consolas" w:eastAsia="Consolas" w:hAnsi="Consolas"/>
                <w:color w:val="262626"/>
                <w:sz w:val="18"/>
                <w:szCs w:val="18"/>
              </w:rPr>
              <w:t xml:space="preserve">     INSERT run_plans (p-2b, CURRENT, supersedes=p-1a)</w:t>
            </w:r>
          </w:p>
          <w:p>
            <w:pPr>
              <w:spacing w:after="0"/>
            </w:pPr>
            <w:r>
              <w:rPr>
                <w:rFonts w:ascii="Consolas" w:cs="Consolas" w:eastAsia="Consolas" w:hAnsi="Consolas"/>
                <w:color w:val="262626"/>
                <w:sz w:val="18"/>
                <w:szCs w:val="18"/>
              </w:rPr>
              <w:t xml:space="preserve">     &lt;&lt; run.plan.superseded &gt;&gt;  reason = STEP_FAILED</w:t>
            </w:r>
          </w:p>
          <w:p>
            <w:pPr>
              <w:spacing w:after="0"/>
            </w:pPr>
            <w:r>
              <w:rPr>
                <w:rFonts w:ascii="Consolas" w:cs="Consolas" w:eastAsia="Consolas" w:hAnsi="Consolas"/>
                <w:color w:val="262626"/>
                <w:sz w:val="18"/>
                <w:szCs w:val="18"/>
              </w:rPr>
              <w:t xml:space="preserve">     &lt;&lt; run.plan.created &gt;&gt;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WHAT DID NOT HAPPEN:</w:t>
            </w:r>
          </w:p>
          <w:p>
            <w:pPr>
              <w:spacing w:after="0"/>
            </w:pPr>
            <w:r>
              <w:rPr>
                <w:rFonts w:ascii="Consolas" w:cs="Consolas" w:eastAsia="Consolas" w:hAnsi="Consolas"/>
                <w:color w:val="262626"/>
                <w:sz w:val="18"/>
                <w:szCs w:val="18"/>
              </w:rPr>
              <w:t xml:space="preserve">     p-1a was not edited. Not one row of it changed.</w:t>
            </w:r>
          </w:p>
          <w:p>
            <w:pPr>
              <w:spacing w:after="0"/>
            </w:pPr>
            <w:r>
              <w:rPr>
                <w:rFonts w:ascii="Consolas" w:cs="Consolas" w:eastAsia="Consolas" w:hAnsi="Consolas"/>
                <w:color w:val="262626"/>
                <w:sz w:val="18"/>
                <w:szCs w:val="18"/>
              </w:rPr>
              <w:t xml:space="preserve">     s3's completed result is still attributed to p-1a and is</w:t>
            </w:r>
          </w:p>
          <w:p>
            <w:pPr>
              <w:spacing w:after="0"/>
            </w:pPr>
            <w:r>
              <w:rPr>
                <w:rFonts w:ascii="Consolas" w:cs="Consolas" w:eastAsia="Consolas" w:hAnsi="Consolas"/>
                <w:color w:val="262626"/>
                <w:sz w:val="18"/>
                <w:szCs w:val="18"/>
              </w:rPr>
              <w:t xml:space="preserve">     still true -- it is a fact about work that was done.</w:t>
            </w:r>
          </w:p>
          <w:p>
            <w:pPr>
              <w:spacing w:after="0"/>
            </w:pPr>
            <w:r>
              <w:rPr>
                <w:rFonts w:ascii="Consolas" w:cs="Consolas" w:eastAsia="Consolas" w:hAnsi="Consolas"/>
                <w:color w:val="262626"/>
                <w:sz w:val="18"/>
                <w:szCs w:val="18"/>
              </w:rPr>
              <w:t xml:space="preserve">     But p-2b's step 3 has a DIFFERENT activity_id from p-1a's</w:t>
            </w:r>
          </w:p>
          <w:p>
            <w:pPr>
              <w:spacing w:after="0"/>
            </w:pPr>
            <w:r>
              <w:rPr>
                <w:rFonts w:ascii="Consolas" w:cs="Consolas" w:eastAsia="Consolas" w:hAnsi="Consolas"/>
                <w:color w:val="262626"/>
                <w:sz w:val="18"/>
                <w:szCs w:val="18"/>
              </w:rPr>
              <w:t xml:space="preserve">     step 3, even if the tool and inputs are identical, because</w:t>
            </w:r>
          </w:p>
          <w:p>
            <w:pPr>
              <w:spacing w:after="0"/>
            </w:pPr>
            <w:r>
              <w:rPr>
                <w:rFonts w:ascii="Consolas" w:cs="Consolas" w:eastAsia="Consolas" w:hAnsi="Consolas"/>
                <w:color w:val="262626"/>
                <w:sz w:val="18"/>
                <w:szCs w:val="18"/>
              </w:rPr>
              <w:t xml:space="preserve">     plan_id is inside the hash. So it will be re-executed and</w:t>
            </w:r>
          </w:p>
          <w:p>
            <w:pPr>
              <w:spacing w:after="0"/>
            </w:pPr>
            <w:r>
              <w:rPr>
                <w:rFonts w:ascii="Consolas" w:cs="Consolas" w:eastAsia="Consolas" w:hAnsi="Consolas"/>
                <w:color w:val="262626"/>
                <w:sz w:val="18"/>
                <w:szCs w:val="18"/>
              </w:rPr>
              <w:t xml:space="preserve">     re-paid for.</w:t>
            </w:r>
          </w:p>
        </w:tc>
      </w:tr>
    </w:tbl>
    <w:tbl>
      <w:tblPr>
        <w:tblW w:type="dxa" w:w="9350"/>
        <w:tblBorders>
          <w:top w:val="single" w:color="2F6B62" w:sz="4"/>
          <w:left w:val="single" w:color="2F6B62" w:sz="24"/>
          <w:bottom w:val="single" w:color="2F6B62" w:sz="4"/>
          <w:right w:val="single" w:color="2F6B62" w:sz="4"/>
          <w:insideH w:val="single" w:color="auto" w:sz="4"/>
          <w:insideV w:val="single" w:color="auto" w:sz="4"/>
        </w:tblBorders>
        <w:tblLayout w:type="fixed"/>
      </w:tblPr>
      <w:tblGrid>
        <w:gridCol w:w="9350"/>
      </w:tblGrid>
      <w:tr>
        <w:trPr>
          <w:cantSplit/>
        </w:trPr>
        <w:tc>
          <w:tcPr>
            <w:tcW w:type="dxa" w:w="9350"/>
            <w:shd w:fill="EAF5F3" w:val="clear"/>
            <w:tcMar>
              <w:top w:type="dxa" w:w="140"/>
              <w:left w:type="dxa" w:w="220"/>
              <w:bottom w:type="dxa" w:w="140"/>
              <w:right w:type="dxa" w:w="220"/>
            </w:tcMar>
          </w:tcPr>
          <w:p>
            <w:pPr>
              <w:spacing w:after="60"/>
            </w:pPr>
            <w:r>
              <w:rPr>
                <w:rFonts w:ascii="Calibri" w:cs="Calibri" w:eastAsia="Calibri" w:hAnsi="Calibri"/>
                <w:b/>
                <w:bCs/>
                <w:color w:val="2F6B62"/>
                <w:sz w:val="20"/>
                <w:szCs w:val="20"/>
              </w:rPr>
              <w:t xml:space="preserve">THAT LAST LINE LOOKS WASTEFUL. IT IS THE CORRECT TRADE.</w:t>
            </w:r>
          </w:p>
          <w:p>
            <w:pPr>
              <w:spacing w:after="40"/>
            </w:pPr>
            <w:r>
              <w:rPr>
                <w:rFonts w:ascii="Calibri" w:cs="Calibri" w:eastAsia="Calibri" w:hAnsi="Calibri"/>
                <w:color w:val="262626"/>
                <w:sz w:val="20"/>
                <w:szCs w:val="20"/>
              </w:rPr>
              <w:t xml:space="preserve">The alternative — carrying results across a replan by matching on tool and inputs — reintroduces exactly the ambiguity the cold open exploited: a step that LOOKS the same but sits in a plan formed under different assumptions.</w:t>
            </w:r>
          </w:p>
          <w:p>
            <w:pPr>
              <w:spacing w:after="40"/>
            </w:pPr>
            <w:r>
              <w:rPr>
                <w:rFonts w:ascii="Calibri" w:cs="Calibri" w:eastAsia="Calibri" w:hAnsi="Calibri"/>
                <w:color w:val="262626"/>
                <w:sz w:val="20"/>
                <w:szCs w:val="20"/>
              </w:rPr>
              <w:t xml:space="preserve">The handbook records a partial identity match as an ANOMALY TO ALERT ON rather than a cache hit to take. The cost is real and it is bounded by replanning rarely, which part 13 turns into a metric. [CONFIRMED]</w:t>
            </w:r>
          </w:p>
        </w:tc>
      </w:tr>
    </w:tbl>
    <w:p>
      <w:pPr>
        <w:pStyle w:val="Heading2"/>
        <w:spacing w:after="140" w:before="280"/>
      </w:pPr>
      <w:r>
        <w:rPr>
          <w:rFonts w:ascii="Calibri" w:cs="Calibri" w:eastAsia="Calibri" w:hAnsi="Calibri"/>
          <w:b/>
          <w:bCs/>
          <w:color w:val="1F3864"/>
          <w:sz w:val="26"/>
          <w:szCs w:val="26"/>
        </w:rPr>
        <w:t xml:space="preserve">13. Failure Mode, as an Engineer Would Meet It</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900"/>
        <w:gridCol w:w="7450"/>
      </w:tblGrid>
      <w:tr>
        <w:trPr>
          <w:cantSplit/>
          <w:tblHeader/>
        </w:trPr>
        <w:tc>
          <w:tcPr>
            <w:tcW w:type="dxa" w:w="1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Stage</w:t>
            </w:r>
          </w:p>
        </w:tc>
        <w:tc>
          <w:tcPr>
            <w:tcW w:type="dxa" w:w="74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The cold open, worked through</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OBSERVED</w:t>
            </w:r>
          </w:p>
        </w:tc>
        <w:tc>
          <w:tcPr>
            <w:tcW w:type="dxa" w:w="7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force-push to a protected branch at 14:19. The audit log shows an approval by u:priya at 13:39 covering “step 7”.</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EXPECTED</w:t>
            </w:r>
          </w:p>
        </w:tc>
        <w:tc>
          <w:tcPr>
            <w:tcW w:type="dxa" w:w="7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Either no push to main at all, or a push to main preceded by its own approval showing the branch name main.</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DIFFERENCE</w:t>
            </w:r>
          </w:p>
        </w:tc>
        <w:tc>
          <w:tcPr>
            <w:tcW w:type="dxa" w:w="7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approval that authorised the action described a different action from the one performed.</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HYPOTHESIS</w:t>
            </w:r>
          </w:p>
        </w:tc>
        <w:tc>
          <w:tcPr>
            <w:tcW w:type="dxa" w:w="7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Something changed step 7 between approval and execution.</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EVIDENCE</w:t>
            </w:r>
          </w:p>
        </w:tc>
        <w:tc>
          <w:tcPr>
            <w:tcW w:type="dxa" w:w="7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run_plans has ONE row for this run, with an updated_at of 14:12 — the moment the steer arrived. There is no superseded plan. The plan was edited in place.</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ROOT CAUSE</w:t>
            </w:r>
          </w:p>
        </w:tc>
        <w:tc>
          <w:tcPr>
            <w:tcW w:type="dxa" w:w="7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Approvals are keyed to a POSITION (step_id) rather than to an IDENTITY (plan_id, step_id). A mutable plan makes a position an unstable reference.</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FIX</w:t>
            </w:r>
          </w:p>
        </w:tc>
        <w:tc>
          <w:tcPr>
            <w:tcW w:type="dxa" w:w="7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Make Plan a frozen dataclass with a tuple of steps and no `revise` method; mint a new plan_id on every replan; key approvals to (plan_id, step_id); void approvals on supersede.</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VERIFICATION</w:t>
            </w:r>
          </w:p>
        </w:tc>
        <w:tc>
          <w:tcPr>
            <w:tcW w:type="dxa" w:w="7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test that steers a run holding a granted approval and asserts three things: the plan_id changed, `supersedes` points at the old one, and the step's activity_id differs. The third assertion is the one worth keeping — it tests the MECHANISM, so it still fails if somebody later “optimises” identity by dropping plan_id from the hash.</w:t>
            </w:r>
          </w:p>
        </w:tc>
      </w:tr>
    </w:tbl>
    <w:tbl>
      <w:tblPr>
        <w:tblW w:type="dxa" w:w="9350"/>
        <w:tblBorders>
          <w:top w:val="single" w:color="2F6B62" w:sz="4"/>
          <w:left w:val="single" w:color="2F6B62" w:sz="24"/>
          <w:bottom w:val="single" w:color="2F6B62" w:sz="4"/>
          <w:right w:val="single" w:color="2F6B62" w:sz="4"/>
          <w:insideH w:val="single" w:color="auto" w:sz="4"/>
          <w:insideV w:val="single" w:color="auto" w:sz="4"/>
        </w:tblBorders>
        <w:tblLayout w:type="fixed"/>
      </w:tblPr>
      <w:tblGrid>
        <w:gridCol w:w="9350"/>
      </w:tblGrid>
      <w:tr>
        <w:trPr>
          <w:cantSplit/>
        </w:trPr>
        <w:tc>
          <w:tcPr>
            <w:tcW w:type="dxa" w:w="9350"/>
            <w:shd w:fill="EAF5F3" w:val="clear"/>
            <w:tcMar>
              <w:top w:type="dxa" w:w="140"/>
              <w:left w:type="dxa" w:w="220"/>
              <w:bottom w:type="dxa" w:w="140"/>
              <w:right w:type="dxa" w:w="220"/>
            </w:tcMar>
          </w:tcPr>
          <w:p>
            <w:pPr>
              <w:spacing w:after="60"/>
            </w:pPr>
            <w:r>
              <w:rPr>
                <w:rFonts w:ascii="Calibri" w:cs="Calibri" w:eastAsia="Calibri" w:hAnsi="Calibri"/>
                <w:b/>
                <w:bCs/>
                <w:color w:val="2F6B62"/>
                <w:sz w:val="20"/>
                <w:szCs w:val="20"/>
              </w:rPr>
              <w:t xml:space="preserve">SAFEGUARD versus PROPERTY</w:t>
            </w:r>
          </w:p>
          <w:p>
            <w:pPr>
              <w:spacing w:after="40"/>
            </w:pPr>
            <w:r>
              <w:rPr>
                <w:rFonts w:ascii="Calibri" w:cs="Calibri" w:eastAsia="Calibri" w:hAnsi="Calibri"/>
                <w:color w:val="262626"/>
                <w:sz w:val="20"/>
                <w:szCs w:val="20"/>
              </w:rPr>
              <w:t xml:space="preserve">Notice what is absent from the fix: there is no check anywhere that says “was this approval for the same action?”. The mismatch falls out of the identity scheme, because the approval was keyed to an identity that no longer exists in the current plan.</w:t>
            </w:r>
          </w:p>
          <w:p>
            <w:pPr>
              <w:spacing w:after="40"/>
            </w:pPr>
            <w:r>
              <w:rPr>
                <w:rFonts w:ascii="Calibri" w:cs="Calibri" w:eastAsia="Calibri" w:hAnsi="Calibri"/>
                <w:color w:val="262626"/>
                <w:sz w:val="20"/>
                <w:szCs w:val="20"/>
              </w:rPr>
              <w:t xml:space="preserve">A safeguard is code somebody remembered to write and somebody else can refactor away. A property is a consequence of the data model, and the only way to lose it is to make plans mutable — which is a change large enough that somebody will notice. [CONFIRMED]</w:t>
            </w:r>
          </w:p>
        </w:tc>
      </w:tr>
    </w:tbl>
    <w:p>
      <w:pPr>
        <w:pStyle w:val="Heading2"/>
        <w:spacing w:after="140" w:before="280"/>
      </w:pPr>
      <w:r>
        <w:rPr>
          <w:rFonts w:ascii="Calibri" w:cs="Calibri" w:eastAsia="Calibri" w:hAnsi="Calibri"/>
          <w:b/>
          <w:bCs/>
          <w:color w:val="1F3864"/>
          <w:sz w:val="26"/>
          <w:szCs w:val="26"/>
        </w:rPr>
        <w:t xml:space="preserve">14. Crash, Retry, Recovery</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400"/>
        <w:gridCol w:w="6950"/>
      </w:tblGrid>
      <w:tr>
        <w:trPr>
          <w:cantSplit/>
          <w:tblHeader/>
        </w:trPr>
        <w:tc>
          <w:tcPr>
            <w:tcW w:type="dxa" w:w="2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Question</w:t>
            </w:r>
          </w:p>
        </w:tc>
        <w:tc>
          <w:tcPr>
            <w:tcW w:type="dxa" w:w="69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Answer for the planner</w:t>
            </w:r>
          </w:p>
        </w:tc>
      </w:tr>
      <w:tr>
        <w:trPr>
          <w:cantSplit/>
        </w:trPr>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process dies mid-plan-call. What survives?</w:t>
            </w:r>
          </w:p>
        </w:tc>
        <w:tc>
          <w:tcPr>
            <w:tcW w:type="dxa" w:w="6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budget reservation (Ch 13) and any rows already committed. The in-flight model call does not survive as a result — but it may still be billing, which is Ch 13's problem.</w:t>
            </w:r>
          </w:p>
        </w:tc>
      </w:tr>
      <w:tr>
        <w:trPr>
          <w:cantSplit/>
        </w:trPr>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disappears?</w:t>
            </w:r>
          </w:p>
        </w:tc>
        <w:tc>
          <w:tcPr>
            <w:tcW w:type="dxa" w:w="6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PlanRequest, the assembled context, and the completion in flight. All of it is model state, rebuilt from durable facts on the next attempt.</w:t>
            </w:r>
          </w:p>
        </w:tc>
      </w:tr>
      <w:tr>
        <w:trPr>
          <w:cantSplit/>
        </w:trPr>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can be reconstructed?</w:t>
            </w:r>
          </w:p>
        </w:tc>
        <w:tc>
          <w:tcPr>
            <w:tcW w:type="dxa" w:w="6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Everything. The planner is pure with respect to the runtime: the same PlanRequest and the same model responses produce the same Plan. That is what makes hermetic replay possible.</w:t>
            </w:r>
          </w:p>
        </w:tc>
      </w:tr>
      <w:tr>
        <w:trPr>
          <w:cantSplit/>
        </w:trPr>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can be retried?</w:t>
            </w:r>
          </w:p>
        </w:tc>
        <w:tc>
          <w:tcPr>
            <w:tcW w:type="dxa" w:w="6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plan call itself, freely — it is pure, it writes nothing, and it dispatches nothing. What it COSTS is a second model call.</w:t>
            </w:r>
          </w:p>
        </w:tc>
      </w:tr>
      <w:tr>
        <w:trPr>
          <w:cantSplit/>
        </w:trPr>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must NOT be retried?</w:t>
            </w:r>
          </w:p>
        </w:tc>
        <w:tc>
          <w:tcPr>
            <w:tcW w:type="dxa" w:w="6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Nothing in this chapter. The planner has no effects. The care is needed one layer down, at dispatch (Ch 14).</w:t>
            </w:r>
          </w:p>
        </w:tc>
      </w:tr>
      <w:tr>
        <w:trPr>
          <w:cantSplit/>
        </w:trPr>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Was a plan half-committed?</w:t>
            </w:r>
          </w:p>
        </w:tc>
        <w:tc>
          <w:tcPr>
            <w:tcW w:type="dxa" w:w="6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cannot be. Supersede-and-insert is one transaction, and the partial unique index makes two current plans impossible.</w:t>
            </w:r>
          </w:p>
        </w:tc>
      </w:tr>
      <w:tr>
        <w:trPr>
          <w:cantSplit/>
        </w:trPr>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[DEFERRED]</w:t>
            </w:r>
          </w:p>
        </w:tc>
        <w:tc>
          <w:tcPr>
            <w:tcW w:type="dxa" w:w="6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How a resumed run reuses the results of steps completed under a superseded plan is Ch 21's durable replay. Level 2 establishes only that identity is minted at plan time and that plan_id is inside it.</w:t>
            </w:r>
          </w:p>
        </w:tc>
      </w:tr>
    </w:tbl>
    <w:p>
      <w:pPr>
        <w:pStyle w:val="Heading2"/>
        <w:spacing w:after="140" w:before="280"/>
      </w:pPr>
      <w:r>
        <w:rPr>
          <w:rFonts w:ascii="Calibri" w:cs="Calibri" w:eastAsia="Calibri" w:hAnsi="Calibri"/>
          <w:b/>
          <w:bCs/>
          <w:color w:val="1F3864"/>
          <w:sz w:val="26"/>
          <w:szCs w:val="26"/>
        </w:rPr>
        <w:t xml:space="preserve">15. Why the Wrong Design Looks Reasonable</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100"/>
        <w:gridCol w:w="3400"/>
        <w:gridCol w:w="3850"/>
      </w:tblGrid>
      <w:tr>
        <w:trPr>
          <w:cantSplit/>
          <w:tblHeader/>
        </w:trPr>
        <w:tc>
          <w:tcPr>
            <w:tcW w:type="dxa" w:w="21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The tempting implementation</w:t>
            </w:r>
          </w:p>
        </w:tc>
        <w:tc>
          <w:tcPr>
            <w:tcW w:type="dxa" w:w="3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 a competent engineer writes it</w:t>
            </w:r>
          </w:p>
        </w:tc>
        <w:tc>
          <w:tcPr>
            <w:tcW w:type="dxa" w:w="38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 it fails here</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plan.steps[6] = revised_step</w:t>
            </w:r>
          </w:p>
        </w:tc>
        <w:tc>
          <w:tcPr>
            <w:tcW w:type="dxa" w:w="3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is the obvious way to revise a plan, it is one line, and every object-oriented instinct you have says a plan is a thing you edit. Creating a whole new plan to change one step feels wasteful and ceremonial.</w:t>
            </w:r>
          </w:p>
        </w:tc>
        <w:tc>
          <w:tcPr>
            <w:tcW w:type="dxa" w:w="3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is the cold open. Positions stay stable while identities move, so every reference into the plan silently repoints — including approvals granted by a human who read the previous version.</w:t>
            </w:r>
          </w:p>
        </w:tc>
      </w:tr>
      <w:tr>
        <w:trPr>
          <w:cantSplit/>
        </w:trPr>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planner writes run.current_step directly</w:t>
            </w:r>
          </w:p>
        </w:tc>
        <w:tc>
          <w:tcPr>
            <w:tcW w:type="dxa" w:w="3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just computed which step is next. Passing that back through the driver so the driver can write it looks like indirection for its own sake.</w:t>
            </w:r>
          </w:p>
        </w:tc>
        <w:tc>
          <w:tcPr>
            <w:tcW w:type="dxa" w:w="3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planner has absorbed a veto. Auditability comes from one proposer and three vetoes; a proposer that also advances state is a component with no check on it.</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validator coerces instead of rejecting</w:t>
            </w:r>
          </w:p>
        </w:tc>
        <w:tc>
          <w:tcPr>
            <w:tcW w:type="dxa" w:w="3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You have a malformed proposal and a working run. Repairing it — nearest known tool id, truncate to the step budget — keeps the customer's job alive. Rejecting feels like failing on a technicality.</w:t>
            </w:r>
          </w:p>
        </w:tc>
        <w:tc>
          <w:tcPr>
            <w:tcW w:type="dxa" w:w="3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run succeeds and the planner defect is never observed. You have made your harness un-improvable in exchange for one saved run, and Level 5's whole training signal is what you threw away.</w:t>
            </w:r>
          </w:p>
        </w:tc>
      </w:tr>
      <w:tr>
        <w:trPr>
          <w:cantSplit/>
        </w:trPr>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planner reads the repository directly to plan better</w:t>
            </w:r>
          </w:p>
        </w:tc>
        <w:tc>
          <w:tcPr>
            <w:tcW w:type="dxa" w:w="3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This one arrives DISGUISED AS AN IMPROVEMENT, and it genuinely produces visibly better first plans. It is also less code than proposing a search step and waiting for the result.</w:t>
            </w:r>
          </w:p>
        </w:tc>
        <w:tc>
          <w:tcPr>
            <w:tcW w:type="dxa" w:w="3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planner is no longer a pure function of its request, so it cannot be tested without a sandbox and its decisions cannot be replayed. The correct version proposes tool.repo.map as a pure step; the information is identical, the testability and the audit trail are not.</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should_replan calls the model on every result</w:t>
            </w:r>
          </w:p>
        </w:tc>
        <w:tc>
          <w:tcPr>
            <w:tcW w:type="dxa" w:w="3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Deciding whether to replan is a judgement, and the model is good at judgement. Asking it every time is the thorough choice.</w:t>
            </w:r>
          </w:p>
        </w:tc>
        <w:tc>
          <w:tcPr>
            <w:tcW w:type="dxa" w:w="3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N-step plan has become N one-step plans. You now pay for a plan on every step to get a loop, and steps-per-plan collapses to a mode of one — see part 13.</w:t>
            </w:r>
          </w:p>
        </w:tc>
      </w:tr>
    </w:tbl>
    <w:p>
      <w:pPr>
        <w:pStyle w:val="Heading2"/>
        <w:spacing w:after="140" w:before="280"/>
      </w:pPr>
      <w:r>
        <w:rPr>
          <w:rFonts w:ascii="Calibri" w:cs="Calibri" w:eastAsia="Calibri" w:hAnsi="Calibri"/>
          <w:b/>
          <w:bCs/>
          <w:color w:val="1F3864"/>
          <w:sz w:val="26"/>
          <w:szCs w:val="26"/>
        </w:rPr>
        <w:t xml:space="preserve">16. Tradeoffs and the Diagnostic Number</w:t>
      </w:r>
    </w:p>
    <w:p>
      <w:pPr>
        <w:spacing w:after="120"/>
      </w:pPr>
      <w:r>
        <w:rPr>
          <w:rFonts w:ascii="Calibri" w:cs="Calibri" w:eastAsia="Calibri" w:hAnsi="Calibri"/>
          <w:color w:val="262626"/>
          <w:sz w:val="21"/>
          <w:szCs w:val="21"/>
        </w:rPr>
        <w:t xml:space="preserve">Every plan and every replan is a model call carrying the largest payload in the system. So planning cost is (1 + replans) × context_size, and the term you control is the second one. That makes replan frequency a COST metric before it is a quality metric — the opposite of most teams' intuition. [CONFIRMED for the cost identity; the framing as cost-before-quality is the handbook's own inference.]</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3200"/>
        <w:gridCol w:w="6150"/>
      </w:tblGrid>
      <w:tr>
        <w:trPr>
          <w:cantSplit/>
          <w:tblHeader/>
        </w:trPr>
        <w:tc>
          <w:tcPr>
            <w:tcW w:type="dxa" w:w="3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Mode of the steps-per-plan distribution</w:t>
            </w:r>
          </w:p>
        </w:tc>
        <w:tc>
          <w:tcPr>
            <w:tcW w:type="dxa" w:w="61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Diagnosis</w:t>
            </w:r>
          </w:p>
        </w:tc>
      </w:tr>
      <w:tr>
        <w:trPr>
          <w:cantSplit/>
        </w:trPr>
        <w:tc>
          <w:tcPr>
            <w:tcW w:type="dxa" w:w="3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w:t>
            </w:r>
          </w:p>
        </w:tc>
        <w:tc>
          <w:tcPr>
            <w:tcW w:type="dxa" w:w="6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planner is not planning; it is a one-step loop wearing a plan's clothes.</w:t>
            </w:r>
          </w:p>
        </w:tc>
      </w:tr>
      <w:tr>
        <w:trPr>
          <w:cantSplit/>
        </w:trPr>
        <w:tc>
          <w:tcPr>
            <w:tcW w:type="dxa" w:w="3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2–3</w:t>
            </w:r>
          </w:p>
        </w:tc>
        <w:tc>
          <w:tcPr>
            <w:tcW w:type="dxa" w:w="6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ReAct-ish. Acceptable, but check the replan reasons.</w:t>
            </w:r>
          </w:p>
        </w:tc>
      </w:tr>
      <w:tr>
        <w:trPr>
          <w:cantSplit/>
        </w:trPr>
        <w:tc>
          <w:tcPr>
            <w:tcW w:type="dxa" w:w="3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5–15</w:t>
            </w:r>
          </w:p>
        </w:tc>
        <w:tc>
          <w:tcPr>
            <w:tcW w:type="dxa" w:w="6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Healthy planning with genuine lookahead.</w:t>
            </w:r>
          </w:p>
        </w:tc>
      </w:tr>
      <w:tr>
        <w:trPr>
          <w:cantSplit/>
        </w:trPr>
        <w:tc>
          <w:tcPr>
            <w:tcW w:type="dxa" w:w="3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40+</w:t>
            </w:r>
          </w:p>
        </w:tc>
        <w:tc>
          <w:tcPr>
            <w:tcW w:type="dxa" w:w="6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Over-planning; late steps are speculation that will be replanned away.</w:t>
            </w:r>
          </w:p>
        </w:tc>
      </w:tr>
    </w:tbl>
    <w:tbl>
      <w:tblPr>
        <w:tblW w:type="dxa" w:w="9350"/>
        <w:tblBorders>
          <w:top w:val="single" w:color="A33A3A" w:sz="4"/>
          <w:left w:val="single" w:color="A33A3A" w:sz="24"/>
          <w:bottom w:val="single" w:color="A33A3A" w:sz="4"/>
          <w:right w:val="single" w:color="A33A3A" w:sz="4"/>
          <w:insideH w:val="single" w:color="auto" w:sz="4"/>
          <w:insideV w:val="single" w:color="auto" w:sz="4"/>
        </w:tblBorders>
        <w:tblLayout w:type="fixed"/>
      </w:tblPr>
      <w:tblGrid>
        <w:gridCol w:w="9350"/>
      </w:tblGrid>
      <w:tr>
        <w:trPr>
          <w:cantSplit/>
        </w:trPr>
        <w:tc>
          <w:tcPr>
            <w:tcW w:type="dxa" w:w="9350"/>
            <w:shd w:fill="FBEEEE" w:val="clear"/>
            <w:tcMar>
              <w:top w:type="dxa" w:w="140"/>
              <w:left w:type="dxa" w:w="220"/>
              <w:bottom w:type="dxa" w:w="140"/>
              <w:right w:type="dxa" w:w="220"/>
            </w:tcMar>
          </w:tcPr>
          <w:p>
            <w:pPr>
              <w:spacing w:after="60"/>
            </w:pPr>
            <w:r>
              <w:rPr>
                <w:rFonts w:ascii="Calibri" w:cs="Calibri" w:eastAsia="Calibri" w:hAnsi="Calibri"/>
                <w:b/>
                <w:bCs/>
                <w:color w:val="A33A3A"/>
                <w:sz w:val="20"/>
                <w:szCs w:val="20"/>
              </w:rPr>
              <w:t xml:space="preserve">THE EXIT TEAMS FORGET TO BUILD</w:t>
            </w:r>
          </w:p>
          <w:p>
            <w:pPr>
              <w:spacing w:after="40"/>
            </w:pPr>
            <w:r>
              <w:rPr>
                <w:rFonts w:ascii="Calibri" w:cs="Calibri" w:eastAsia="Calibri" w:hAnsi="Calibri"/>
                <w:color w:val="262626"/>
                <w:sz w:val="20"/>
                <w:szCs w:val="20"/>
              </w:rPr>
              <w:t xml:space="preserve">Without a REPLAN CAP, a planner that has lost the thread will replan until the budget runs out. The run then fails as BUDGET_EXHAUSTED — which sends the operator to the cost chapter to look at spending, when the defect is in this chapter.</w:t>
            </w:r>
          </w:p>
          <w:p>
            <w:pPr>
              <w:spacing w:after="40"/>
            </w:pPr>
            <w:r>
              <w:rPr>
                <w:rFonts w:ascii="Calibri" w:cs="Calibri" w:eastAsia="Calibri" w:hAnsi="Calibri"/>
                <w:color w:val="262626"/>
                <w:sz w:val="20"/>
                <w:szCs w:val="20"/>
              </w:rPr>
              <w:t xml:space="preserve">Capping replans separately makes thrash report itself as thrash. [CONFIRMED]</w:t>
            </w:r>
          </w:p>
        </w:tc>
      </w:tr>
    </w:tbl>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300"/>
        <w:gridCol w:w="1900"/>
        <w:gridCol w:w="5150"/>
      </w:tblGrid>
      <w:tr>
        <w:trPr>
          <w:cantSplit/>
          <w:tblHeader/>
        </w:trPr>
        <w:tc>
          <w:tcPr>
            <w:tcW w:type="dxa" w:w="23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Design choice</w:t>
            </w:r>
          </w:p>
        </w:tc>
        <w:tc>
          <w:tcPr>
            <w:tcW w:type="dxa" w:w="1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The obvious alternative</w:t>
            </w:r>
          </w:p>
        </w:tc>
        <w:tc>
          <w:tcPr>
            <w:tcW w:type="dxa" w:w="51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 the choice wins</w:t>
            </w:r>
          </w:p>
        </w:tc>
      </w:tr>
      <w:tr>
        <w:trPr>
          <w:cantSplit/>
        </w:trPr>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Immutable plans, new id per replan</w:t>
            </w:r>
          </w:p>
        </w:tc>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Edit the plan in place</w:t>
            </w:r>
          </w:p>
        </w:tc>
        <w:tc>
          <w:tcPr>
            <w:tcW w:type="dxa" w:w="5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Benefit: references never move. Cost: unchanged steps are re-executed after a replan. Failure mode avoided: approval drift.</w:t>
            </w:r>
          </w:p>
        </w:tc>
      </w:tr>
      <w:tr>
        <w:trPr>
          <w:cantSplit/>
        </w:trPr>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Reject malformed proposals</w:t>
            </w:r>
          </w:p>
        </w:tc>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Repair them</w:t>
            </w:r>
          </w:p>
        </w:tc>
        <w:tc>
          <w:tcPr>
            <w:tcW w:type="dxa" w:w="5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Benefit: planner defects stay visible. Cost: some runs fail that could have limped. Failure mode avoided: silent quality decay.</w:t>
            </w:r>
          </w:p>
        </w:tc>
      </w:tr>
      <w:tr>
        <w:trPr>
          <w:cantSplit/>
        </w:trPr>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Strategy as a pluggable field</w:t>
            </w:r>
          </w:p>
        </w:tc>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Hard-code ReAct</w:t>
            </w:r>
          </w:p>
        </w:tc>
        <w:tc>
          <w:tcPr>
            <w:tcW w:type="dxa" w:w="5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Benefit: Ch 26 can swap planning methods per work class without touching anything here. Cost: one more indirection. [DESIGN CHOICE — ReAct is a reasonable default and is not the architecture.]</w:t>
            </w:r>
          </w:p>
        </w:tc>
      </w:tr>
      <w:tr>
        <w:trPr>
          <w:cantSplit/>
        </w:trPr>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Identity minted at plan time</w:t>
            </w:r>
          </w:p>
        </w:tc>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Compute it at dispatch</w:t>
            </w:r>
          </w:p>
        </w:tc>
        <w:tc>
          <w:tcPr>
            <w:tcW w:type="dxa" w:w="5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Benefit: duplicate dispatch is preventable at all. Cost: identity must be recomputed on every replan. Failure mode avoided: duplicate spend under concurrency.</w:t>
            </w:r>
          </w:p>
        </w:tc>
      </w:tr>
    </w:tbl>
    <w:p>
      <w:pPr>
        <w:pStyle w:val="Heading2"/>
        <w:spacing w:after="140" w:before="280"/>
      </w:pPr>
      <w:r>
        <w:rPr>
          <w:rFonts w:ascii="Calibri" w:cs="Calibri" w:eastAsia="Calibri" w:hAnsi="Calibri"/>
          <w:b/>
          <w:bCs/>
          <w:color w:val="1F3864"/>
          <w:sz w:val="26"/>
          <w:szCs w:val="26"/>
        </w:rPr>
        <w:t xml:space="preserve">17. Connection Backward</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3100"/>
        <w:gridCol w:w="6250"/>
      </w:tblGrid>
      <w:tr>
        <w:trPr>
          <w:cantSplit/>
          <w:tblHeader/>
        </w:trPr>
        <w:tc>
          <w:tcPr>
            <w:tcW w:type="dxa" w:w="31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Level 1 established…</w:t>
            </w:r>
          </w:p>
        </w:tc>
        <w:tc>
          <w:tcPr>
            <w:tcW w:type="dxa" w:w="62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…this chapter makes it concrete</w:t>
            </w:r>
          </w:p>
        </w:tc>
      </w:tr>
      <w:tr>
        <w:trPr>
          <w:cantSplit/>
        </w:trPr>
        <w:tc>
          <w:tcPr>
            <w:tcW w:type="dxa" w:w="3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5: an Activity is the durable unit of expensive external work, keyed by identity</w:t>
            </w:r>
          </w:p>
        </w:tc>
        <w:tc>
          <w:tcPr>
            <w:tcW w:type="dxa" w:w="6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identity is hash(run_id, plan_id, step_id, tool_id, input_digest), and it is computed HERE, at plan time, before anything is dispatched.</w:t>
            </w:r>
          </w:p>
        </w:tc>
      </w:tr>
      <w:tr>
        <w:trPr>
          <w:cantSplit/>
        </w:trPr>
        <w:tc>
          <w:tcPr>
            <w:tcW w:type="dxa" w:w="3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6: run state has exactly one owner</w:t>
            </w:r>
          </w:p>
        </w:tc>
        <w:tc>
          <w:tcPr>
            <w:tcW w:type="dxa" w:w="6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plan is run state; the run driver writes it, the planner never does, and there is no UPDATE path at all.</w:t>
            </w:r>
          </w:p>
        </w:tc>
      </w:tr>
      <w:tr>
        <w:trPr>
          <w:cantSplit/>
        </w:trPr>
        <w:tc>
          <w:tcPr>
            <w:tcW w:type="dxa" w:w="3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8: signals are read at a checkpoint, never mid-step</w:t>
            </w:r>
          </w:p>
        </w:tc>
        <w:tc>
          <w:tcPr>
            <w:tcW w:type="dxa" w:w="6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steer is read at the checkpoint and turned into a replan — which is why steering never interrupts a step in flight.</w:t>
            </w:r>
          </w:p>
        </w:tc>
      </w:tr>
      <w:tr>
        <w:trPr>
          <w:cantSplit/>
        </w:trPr>
        <w:tc>
          <w:tcPr>
            <w:tcW w:type="dxa" w:w="3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9: one proposer, three vetoes</w:t>
            </w:r>
          </w:p>
        </w:tc>
        <w:tc>
          <w:tcPr>
            <w:tcW w:type="dxa" w:w="6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planner is that one proposer. The six-row “does not” table is that property, enumerated.</w:t>
            </w:r>
          </w:p>
        </w:tc>
      </w:tr>
    </w:tbl>
    <w:p>
      <w:pPr>
        <w:pStyle w:val="Heading2"/>
        <w:spacing w:after="140" w:before="280"/>
      </w:pPr>
      <w:r>
        <w:rPr>
          <w:rFonts w:ascii="Calibri" w:cs="Calibri" w:eastAsia="Calibri" w:hAnsi="Calibri"/>
          <w:b/>
          <w:bCs/>
          <w:color w:val="1F3864"/>
          <w:sz w:val="26"/>
          <w:szCs w:val="26"/>
        </w:rPr>
        <w:t xml:space="preserve">18. Connection Forward</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900"/>
        <w:gridCol w:w="2300"/>
        <w:gridCol w:w="5150"/>
      </w:tblGrid>
      <w:tr>
        <w:trPr>
          <w:cantSplit/>
          <w:tblHeader/>
        </w:trPr>
        <w:tc>
          <w:tcPr>
            <w:tcW w:type="dxa" w:w="1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Travels to</w:t>
            </w:r>
          </w:p>
        </w:tc>
        <w:tc>
          <w:tcPr>
            <w:tcW w:type="dxa" w:w="23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travels</w:t>
            </w:r>
          </w:p>
        </w:tc>
        <w:tc>
          <w:tcPr>
            <w:tcW w:type="dxa" w:w="51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 it matters there</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11 Context</w:t>
            </w:r>
          </w:p>
        </w:tc>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plan, as semi-stable material</w:t>
            </w:r>
          </w:p>
        </w:tc>
        <w:tc>
          <w:tcPr>
            <w:tcW w:type="dxa" w:w="5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current plan sits in the semi-stable volatility band — cached until a replan.</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14 Tools</w:t>
            </w:r>
          </w:p>
        </w:tc>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effect tag, from the registry</w:t>
            </w:r>
          </w:p>
        </w:tc>
        <w:tc>
          <w:tcPr>
            <w:tcW w:type="dxa" w:w="5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tag is the entire safety model, and the model may never supply it.</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18 Loop</w:t>
            </w:r>
          </w:p>
        </w:tc>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propose-then-dispatch</w:t>
            </w:r>
          </w:p>
        </w:tc>
        <w:tc>
          <w:tcPr>
            <w:tcW w:type="dxa" w:w="5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loop calls the planner at line 3 and dispatches at line 5. It never merges them.</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21 Durable Execution</w:t>
            </w:r>
          </w:p>
        </w:tc>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activity_id minted at plan time</w:t>
            </w:r>
          </w:p>
        </w:tc>
        <w:tc>
          <w:tcPr>
            <w:tcW w:type="dxa" w:w="5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Replay reuses results only when identity matches. [DEFERRED — the replay mechanism is Ch 21's.]</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24 Task Graph</w:t>
            </w:r>
          </w:p>
        </w:tc>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`depends_on`, unused here</w:t>
            </w:r>
          </w:p>
        </w:tc>
        <w:tc>
          <w:tcPr>
            <w:tcW w:type="dxa" w:w="5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linear plan becomes a DAG without a schema change. [DEFERRED]</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26 Planning Algorithms</w:t>
            </w:r>
          </w:p>
        </w:tc>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`strategy` field</w:t>
            </w:r>
          </w:p>
        </w:tc>
        <w:tc>
          <w:tcPr>
            <w:tcW w:type="dxa" w:w="5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ReAct is one value, not the architecture. [DEFERRED]</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30 Human Authority</w:t>
            </w:r>
          </w:p>
        </w:tc>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approvals keyed to (plan_id, step_id)</w:t>
            </w:r>
          </w:p>
        </w:tc>
        <w:tc>
          <w:tcPr>
            <w:tcW w:type="dxa" w:w="5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cold open, prevented structurally. [DEFERRED — the approval mechanism itself is Ch 30's.]</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44 Agent Debugger</w:t>
            </w:r>
          </w:p>
        </w:tc>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plan chain via `supersedes`</w:t>
            </w:r>
          </w:p>
        </w:tc>
        <w:tc>
          <w:tcPr>
            <w:tcW w:type="dxa" w:w="5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Thrash is visible as chain length. [DEFERRED]</w:t>
            </w:r>
          </w:p>
        </w:tc>
      </w:tr>
    </w:tbl>
    <w:p>
      <w:pPr>
        <w:pStyle w:val="Heading2"/>
        <w:spacing w:after="140" w:before="280"/>
      </w:pPr>
      <w:r>
        <w:rPr>
          <w:rFonts w:ascii="Calibri" w:cs="Calibri" w:eastAsia="Calibri" w:hAnsi="Calibri"/>
          <w:b/>
          <w:bCs/>
          <w:color w:val="1F3864"/>
          <w:sz w:val="26"/>
          <w:szCs w:val="26"/>
        </w:rPr>
        <w:t xml:space="preserve">19. Key Terms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550"/>
        <w:gridCol w:w="6200"/>
        <w:gridCol w:w="1600"/>
      </w:tblGrid>
      <w:tr>
        <w:trPr>
          <w:cantSplit/>
          <w:tblHeader/>
        </w:trPr>
        <w:tc>
          <w:tcPr>
            <w:tcW w:type="dxa" w:w="15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Term</w:t>
            </w:r>
          </w:p>
        </w:tc>
        <w:tc>
          <w:tcPr>
            <w:tcW w:type="dxa" w:w="6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One line</w:t>
            </w:r>
          </w:p>
        </w:tc>
        <w:tc>
          <w:tcPr>
            <w:tcW w:type="dxa" w:w="16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Tag</w:t>
            </w:r>
          </w:p>
        </w:tc>
      </w:tr>
      <w:tr>
        <w:trPr>
          <w:cantSplit/>
        </w:trPr>
        <w:tc>
          <w:tcPr>
            <w:tcW w:type="dxa" w:w="1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Planner</w:t>
            </w:r>
          </w:p>
        </w:tc>
        <w:tc>
          <w:tcPr>
            <w:tcW w:type="dxa" w:w="6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only component permitted to propose a step, and permitted to do nothing else.</w:t>
            </w:r>
          </w:p>
        </w:tc>
        <w:tc>
          <w:tcPr>
            <w:tcW w:type="dxa" w:w="1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CONFIRMED</w:t>
            </w:r>
          </w:p>
        </w:tc>
      </w:tr>
      <w:tr>
        <w:trPr>
          <w:cantSplit/>
        </w:trPr>
        <w:tc>
          <w:tcPr>
            <w:tcW w:type="dxa" w:w="1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Plan</w:t>
            </w:r>
          </w:p>
        </w:tc>
        <w:tc>
          <w:tcPr>
            <w:tcW w:type="dxa" w:w="6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immutable, ordered set of proposed steps with its own identity — a value rather than an object.</w:t>
            </w:r>
          </w:p>
        </w:tc>
        <w:tc>
          <w:tcPr>
            <w:tcW w:type="dxa" w:w="1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CONFIRMED</w:t>
            </w:r>
          </w:p>
        </w:tc>
      </w:tr>
      <w:tr>
        <w:trPr>
          <w:cantSplit/>
        </w:trPr>
        <w:tc>
          <w:tcPr>
            <w:tcW w:type="dxa" w:w="1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Plan identity</w:t>
            </w:r>
          </w:p>
        </w:tc>
        <w:tc>
          <w:tcPr>
            <w:tcW w:type="dxa" w:w="6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plan_id that makes every reference into a plan stable, because the plan it points into can never change.</w:t>
            </w:r>
          </w:p>
        </w:tc>
        <w:tc>
          <w:tcPr>
            <w:tcW w:type="dxa" w:w="1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CONFIRMED</w:t>
            </w:r>
          </w:p>
        </w:tc>
      </w:tr>
      <w:tr>
        <w:trPr>
          <w:cantSplit/>
        </w:trPr>
        <w:tc>
          <w:tcPr>
            <w:tcW w:type="dxa" w:w="1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Replan</w:t>
            </w:r>
          </w:p>
        </w:tc>
        <w:tc>
          <w:tcPr>
            <w:tcW w:type="dxa" w:w="6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Producing a new plan with a new id in response to a steer, failure, downgrade or budget change — never an edit.</w:t>
            </w:r>
          </w:p>
        </w:tc>
        <w:tc>
          <w:tcPr>
            <w:tcW w:type="dxa" w:w="1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CONFIRMED</w:t>
            </w:r>
          </w:p>
        </w:tc>
      </w:tr>
      <w:tr>
        <w:trPr>
          <w:cantSplit/>
        </w:trPr>
        <w:tc>
          <w:tcPr>
            <w:tcW w:type="dxa" w:w="1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Supersede</w:t>
            </w:r>
          </w:p>
        </w:tc>
        <w:tc>
          <w:tcPr>
            <w:tcW w:type="dxa" w:w="6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Marking a plan as no longer current while retaining it forever, and voiding every approval that referenced it.</w:t>
            </w:r>
          </w:p>
        </w:tc>
        <w:tc>
          <w:tcPr>
            <w:tcW w:type="dxa" w:w="1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INFERENCE</w:t>
            </w:r>
          </w:p>
        </w:tc>
      </w:tr>
      <w:tr>
        <w:trPr>
          <w:cantSplit/>
        </w:trPr>
        <w:tc>
          <w:tcPr>
            <w:tcW w:type="dxa" w:w="1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Plan validator</w:t>
            </w:r>
          </w:p>
        </w:tc>
        <w:tc>
          <w:tcPr>
            <w:tcW w:type="dxa" w:w="6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component that rejects a malformed proposal and never repairs one, so planner defects stay visible.</w:t>
            </w:r>
          </w:p>
        </w:tc>
        <w:tc>
          <w:tcPr>
            <w:tcW w:type="dxa" w:w="1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INFERENCE</w:t>
            </w:r>
          </w:p>
        </w:tc>
      </w:tr>
      <w:tr>
        <w:trPr>
          <w:cantSplit/>
        </w:trPr>
        <w:tc>
          <w:tcPr>
            <w:tcW w:type="dxa" w:w="1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Effect tag</w:t>
            </w:r>
          </w:p>
        </w:tc>
        <w:tc>
          <w:tcPr>
            <w:tcW w:type="dxa" w:w="6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PURE or EFFECTFUL, read from the tool registry and never from the model.</w:t>
            </w:r>
          </w:p>
        </w:tc>
        <w:tc>
          <w:tcPr>
            <w:tcW w:type="dxa" w:w="1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CONFIRMED</w:t>
            </w:r>
          </w:p>
        </w:tc>
      </w:tr>
      <w:tr>
        <w:trPr>
          <w:cantSplit/>
        </w:trPr>
        <w:tc>
          <w:tcPr>
            <w:tcW w:type="dxa" w:w="1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Strategy</w:t>
            </w:r>
          </w:p>
        </w:tc>
        <w:tc>
          <w:tcPr>
            <w:tcW w:type="dxa" w:w="6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Which planning method produced a plan; ReAct is one value of this field.</w:t>
            </w:r>
          </w:p>
        </w:tc>
        <w:tc>
          <w:tcPr>
            <w:tcW w:type="dxa" w:w="1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DESIGN CHOICE</w:t>
            </w:r>
          </w:p>
        </w:tc>
      </w:tr>
      <w:tr>
        <w:trPr>
          <w:cantSplit/>
        </w:trPr>
        <w:tc>
          <w:tcPr>
            <w:tcW w:type="dxa" w:w="1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Plan chain</w:t>
            </w:r>
          </w:p>
        </w:tc>
        <w:tc>
          <w:tcPr>
            <w:tcW w:type="dxa" w:w="6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`supersedes` links from the current plan back to the first; its depth measures thrash.</w:t>
            </w:r>
          </w:p>
        </w:tc>
        <w:tc>
          <w:tcPr>
            <w:tcW w:type="dxa" w:w="1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INFERENCE</w:t>
            </w:r>
          </w:p>
        </w:tc>
      </w:tr>
      <w:tr>
        <w:trPr>
          <w:cantSplit/>
        </w:trPr>
        <w:tc>
          <w:tcPr>
            <w:tcW w:type="dxa" w:w="1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Steps per plan</w:t>
            </w:r>
          </w:p>
        </w:tc>
        <w:tc>
          <w:tcPr>
            <w:tcW w:type="dxa" w:w="6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distribution whose mode tells you whether the planner is planning or looping.</w:t>
            </w:r>
          </w:p>
        </w:tc>
        <w:tc>
          <w:tcPr>
            <w:tcW w:type="dxa" w:w="1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INFERENCE</w:t>
            </w:r>
          </w:p>
        </w:tc>
      </w:tr>
    </w:tbl>
    <w:p>
      <w:pPr>
        <w:pStyle w:val="Heading2"/>
        <w:spacing w:after="140" w:before="280"/>
      </w:pPr>
      <w:r>
        <w:rPr>
          <w:rFonts w:ascii="Calibri" w:cs="Calibri" w:eastAsia="Calibri" w:hAnsi="Calibri"/>
          <w:b/>
          <w:bCs/>
          <w:color w:val="1F3864"/>
          <w:sz w:val="26"/>
          <w:szCs w:val="26"/>
        </w:rPr>
        <w:t xml:space="preserve">20. What You Should Now Be Able to Do</w:t>
      </w: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CAPABILITY CHECK</w:t>
            </w:r>
          </w:p>
          <w:p>
            <w:pPr>
              <w:spacing w:after="40"/>
            </w:pPr>
            <w:r>
              <w:rPr>
                <w:rFonts w:ascii="Calibri" w:cs="Calibri" w:eastAsia="Calibri" w:hAnsi="Calibri"/>
                <w:color w:val="262626"/>
                <w:sz w:val="20"/>
                <w:szCs w:val="20"/>
              </w:rPr>
              <w:t xml:space="preserve">Open an unfamiliar codebase and decide, from the class alone, whether its PlanService is a planner or has become a run driver — by looking for a write to run state and for a `revise`-shaped method.</w:t>
            </w:r>
          </w:p>
          <w:p>
            <w:pPr>
              <w:spacing w:after="40"/>
            </w:pPr>
            <w:r>
              <w:rPr>
                <w:rFonts w:ascii="Calibri" w:cs="Calibri" w:eastAsia="Calibri" w:hAnsi="Calibri"/>
                <w:color w:val="262626"/>
                <w:sz w:val="20"/>
                <w:szCs w:val="20"/>
              </w:rPr>
              <w:t xml:space="preserve">Say what will break if plans are mutable, and name both consequences (duplicate spend, approval drift) as the same reference-stability problem.</w:t>
            </w:r>
          </w:p>
          <w:p>
            <w:pPr>
              <w:spacing w:after="40"/>
            </w:pPr>
            <w:r>
              <w:rPr>
                <w:rFonts w:ascii="Calibri" w:cs="Calibri" w:eastAsia="Calibri" w:hAnsi="Calibri"/>
                <w:color w:val="262626"/>
                <w:sz w:val="20"/>
                <w:szCs w:val="20"/>
              </w:rPr>
              <w:t xml:space="preserve">Explain why an unchanged step gets a new identity after a replan, and defend the cost.</w:t>
            </w:r>
          </w:p>
          <w:p>
            <w:pPr>
              <w:spacing w:after="40"/>
            </w:pPr>
            <w:r>
              <w:rPr>
                <w:rFonts w:ascii="Calibri" w:cs="Calibri" w:eastAsia="Calibri" w:hAnsi="Calibri"/>
                <w:color w:val="262626"/>
                <w:sz w:val="20"/>
                <w:szCs w:val="20"/>
              </w:rPr>
              <w:t xml:space="preserve">Look at a steps-per-plan histogram and say whether the planner is planning.</w:t>
            </w:r>
          </w:p>
          <w:p>
            <w:pPr>
              <w:spacing w:after="40"/>
            </w:pPr>
            <w:r>
              <w:rPr>
                <w:rFonts w:ascii="Calibri" w:cs="Calibri" w:eastAsia="Calibri" w:hAnsi="Calibri"/>
                <w:color w:val="262626"/>
                <w:sz w:val="20"/>
                <w:szCs w:val="20"/>
              </w:rPr>
              <w:t xml:space="preserve">Recognise a repairing validator and say exactly what it is hiding.</w:t>
            </w:r>
          </w:p>
        </w:tc>
      </w:tr>
    </w:tbl>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Chapter 11 — The Context System</w:t>
      </w:r>
    </w:p>
    <w:p>
      <w:pPr>
        <w:pStyle w:val="Heading2"/>
        <w:spacing w:after="140" w:before="280"/>
      </w:pPr>
      <w:r>
        <w:rPr>
          <w:rFonts w:ascii="Calibri" w:cs="Calibri" w:eastAsia="Calibri" w:hAnsi="Calibri"/>
          <w:b/>
          <w:bCs/>
          <w:color w:val="1F3864"/>
          <w:sz w:val="26"/>
          <w:szCs w:val="26"/>
        </w:rPr>
        <w:t xml:space="preserve">1. Why This Exists</w:t>
      </w:r>
    </w:p>
    <w:p>
      <w:pPr>
        <w:spacing w:after="120"/>
      </w:pPr>
      <w:r>
        <w:rPr>
          <w:rFonts w:ascii="Calibri" w:cs="Calibri" w:eastAsia="Calibri" w:hAnsi="Calibri"/>
          <w:color w:val="262626"/>
          <w:sz w:val="21"/>
          <w:szCs w:val="21"/>
        </w:rPr>
        <w:t xml:space="preserve">A language model remembers nothing between calls. Every single time you ask it to do something, you have to hand it everything it needs to know — the goal, what has happened so far, what tools exist, what it learned last time — all as text, all over again, from scratch.</w:t>
      </w:r>
    </w:p>
    <w:p>
      <w:pPr>
        <w:spacing w:after="120"/>
      </w:pPr>
      <w:r>
        <w:rPr>
          <w:rFonts w:ascii="Calibri" w:cs="Calibri" w:eastAsia="Calibri" w:hAnsi="Calibri"/>
          <w:color w:val="262626"/>
          <w:sz w:val="21"/>
          <w:szCs w:val="21"/>
        </w:rPr>
        <w:t xml:space="preserve">Something has to build that text. Not “the prompt”: the whole package, assembled fresh for each step of a run. And it has to solve a problem that gets harder as the run goes on, because there is a hard ceiling on how much fits in one call while the material that COULD be included grows with every step taken. By step thirty there is far more history than will fit.</w:t>
      </w:r>
    </w:p>
    <w:p>
      <w:pPr>
        <w:spacing w:after="120"/>
      </w:pPr>
      <w:r>
        <w:rPr>
          <w:rFonts w:ascii="Calibri" w:cs="Calibri" w:eastAsia="Calibri" w:hAnsi="Calibri"/>
          <w:color w:val="262626"/>
          <w:sz w:val="21"/>
          <w:szCs w:val="21"/>
        </w:rPr>
        <w:t xml:space="preserve">Two things make this more than a filtering exercise. Everything included is paid for on every call — a forty-step run pays for its context forty times. And most providers give a large discount when a call begins with exactly the same text as the previous one, which makes the ORDER you assemble in a cost decision rather than a matter of taste.</w:t>
      </w:r>
    </w:p>
    <w:tbl>
      <w:tblPr>
        <w:tblW w:type="dxa" w:w="9350"/>
        <w:tblBorders>
          <w:top w:val="single" w:color="A33A3A" w:sz="4"/>
          <w:left w:val="single" w:color="A33A3A" w:sz="24"/>
          <w:bottom w:val="single" w:color="A33A3A" w:sz="4"/>
          <w:right w:val="single" w:color="A33A3A" w:sz="4"/>
          <w:insideH w:val="single" w:color="auto" w:sz="4"/>
          <w:insideV w:val="single" w:color="auto" w:sz="4"/>
        </w:tblBorders>
        <w:tblLayout w:type="fixed"/>
      </w:tblPr>
      <w:tblGrid>
        <w:gridCol w:w="9350"/>
      </w:tblGrid>
      <w:tr>
        <w:trPr>
          <w:cantSplit/>
        </w:trPr>
        <w:tc>
          <w:tcPr>
            <w:tcW w:type="dxa" w:w="9350"/>
            <w:shd w:fill="FBEEEE" w:val="clear"/>
            <w:tcMar>
              <w:top w:type="dxa" w:w="140"/>
              <w:left w:type="dxa" w:w="220"/>
              <w:bottom w:type="dxa" w:w="140"/>
              <w:right w:type="dxa" w:w="220"/>
            </w:tcMar>
          </w:tcPr>
          <w:p>
            <w:pPr>
              <w:spacing w:after="60"/>
            </w:pPr>
            <w:r>
              <w:rPr>
                <w:rFonts w:ascii="Calibri" w:cs="Calibri" w:eastAsia="Calibri" w:hAnsi="Calibri"/>
                <w:b/>
                <w:bCs/>
                <w:color w:val="A33A3A"/>
                <w:sz w:val="20"/>
                <w:szCs w:val="20"/>
              </w:rPr>
              <w:t xml:space="preserve">THE PRODUCTION INCIDENT THIS CHAPTER IS ABOUT</w:t>
            </w:r>
          </w:p>
          <w:p>
            <w:pPr>
              <w:spacing w:after="40"/>
            </w:pPr>
            <w:r>
              <w:rPr>
                <w:rFonts w:ascii="Calibri" w:cs="Calibri" w:eastAsia="Calibri" w:hAnsi="Calibri"/>
                <w:color w:val="262626"/>
                <w:sz w:val="20"/>
                <w:szCs w:val="20"/>
              </w:rPr>
              <w:t xml:space="preserve">09:20 — someone adds one line to Atlas's system prompt so the model knows what day it is: “Current time: 2026-03-04T09:20:11Z”.</w:t>
            </w:r>
          </w:p>
          <w:p>
            <w:pPr>
              <w:spacing w:after="40"/>
            </w:pPr>
            <w:r>
              <w:rPr>
                <w:rFonts w:ascii="Calibri" w:cs="Calibri" w:eastAsia="Calibri" w:hAnsi="Calibri"/>
                <w:color w:val="262626"/>
                <w:sz w:val="20"/>
                <w:szCs w:val="20"/>
              </w:rPr>
              <w:t xml:space="preserve">It ships at 11:00. By 18:00 the cost dashboard shows spend per run has roughly tripled and time to first token has doubled. Same model, same tools, same plans, same task mix.</w:t>
            </w:r>
          </w:p>
          <w:p>
            <w:pPr>
              <w:spacing w:after="40"/>
            </w:pPr>
            <w:r>
              <w:rPr>
                <w:rFonts w:ascii="Calibri" w:cs="Calibri" w:eastAsia="Calibri" w:hAnsi="Calibri"/>
                <w:color w:val="262626"/>
                <w:sz w:val="20"/>
                <w:szCs w:val="20"/>
              </w:rPr>
              <w:t xml:space="preserve">The line went at the TOP, which is where a system prompt naturally goes. Every model call in the system now begins with a string that is unique to the second, and the provider's prompt cache matches on an exact prefix. A forty-step run had been paying full price for its first call and a fraction of that for the next thirty-nine. It now pays full price forty times.</w:t>
            </w:r>
          </w:p>
          <w:p>
            <w:pPr>
              <w:spacing w:after="40"/>
            </w:pPr>
            <w:r>
              <w:rPr>
                <w:rFonts w:ascii="Calibri" w:cs="Calibri" w:eastAsia="Calibri" w:hAnsi="Calibri"/>
                <w:color w:val="262626"/>
                <w:sz w:val="20"/>
                <w:szCs w:val="20"/>
              </w:rPr>
              <w:t xml:space="preserve">The engineer was not careless. They treated the prompt as a string, and it is not a string. It is a cache key with a budget attached, and its first character is the most expensive one in the system. [CONFIRMED]</w:t>
            </w:r>
          </w:p>
        </w:tc>
      </w:tr>
    </w:tbl>
    <w:p>
      <w:pPr>
        <w:pStyle w:val="Heading2"/>
        <w:spacing w:after="140" w:before="280"/>
      </w:pPr>
      <w:r>
        <w:rPr>
          <w:rFonts w:ascii="Calibri" w:cs="Calibri" w:eastAsia="Calibri" w:hAnsi="Calibri"/>
          <w:b/>
          <w:bCs/>
          <w:color w:val="1F3864"/>
          <w:sz w:val="26"/>
          <w:szCs w:val="26"/>
        </w:rPr>
        <w:t xml:space="preserve">2. First-Principles Derivation</w:t>
      </w:r>
    </w:p>
    <w:p>
      <w:pPr>
        <w:spacing w:after="120"/>
      </w:pPr>
      <w:r>
        <w:rPr>
          <w:rFonts w:ascii="Calibri" w:cs="Calibri" w:eastAsia="Calibri" w:hAnsi="Calibri"/>
          <w:color w:val="262626"/>
          <w:sz w:val="21"/>
          <w:szCs w:val="21"/>
        </w:rPr>
        <w:t xml:space="preserve">Teams start with a function that concatenates strings, and it works. Here is why it stops working, and what it has to become. [CONFIRMED — the handbook's own derivation.]</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1. The model is stateless. It knows only what is in this request.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2. Doing real work requires history, long-term memory, tool</w:t>
            </w:r>
          </w:p>
          <w:p>
            <w:pPr>
              <w:spacing w:after="0"/>
            </w:pPr>
            <w:r>
              <w:rPr>
                <w:rFonts w:ascii="Consolas" w:cs="Consolas" w:eastAsia="Consolas" w:hAnsi="Consolas"/>
                <w:color w:val="262626"/>
                <w:sz w:val="18"/>
                <w:szCs w:val="18"/>
              </w:rPr>
              <w:t xml:space="preserve">     definitions and the current goal -- none of which the model has.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3. So something must gather all of it into one request, every</w:t>
            </w:r>
          </w:p>
          <w:p>
            <w:pPr>
              <w:spacing w:after="0"/>
            </w:pPr>
            <w:r>
              <w:rPr>
                <w:rFonts w:ascii="Consolas" w:cs="Consolas" w:eastAsia="Consolas" w:hAnsi="Consolas"/>
                <w:color w:val="262626"/>
                <w:sz w:val="18"/>
                <w:szCs w:val="18"/>
              </w:rPr>
              <w:t xml:space="preserve">     call. A function that concatenates strings satisfies 1-3.</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4. But the request has a HARD CEILING, and every token in it is</w:t>
            </w:r>
          </w:p>
          <w:p>
            <w:pPr>
              <w:spacing w:after="0"/>
            </w:pPr>
            <w:r>
              <w:rPr>
                <w:rFonts w:ascii="Consolas" w:cs="Consolas" w:eastAsia="Consolas" w:hAnsi="Consolas"/>
                <w:color w:val="262626"/>
                <w:sz w:val="18"/>
                <w:szCs w:val="18"/>
              </w:rPr>
              <w:t xml:space="preserve">     paid for on every call.</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5. As a run progresses, the material that COULD be included grows</w:t>
            </w:r>
          </w:p>
          <w:p>
            <w:pPr>
              <w:spacing w:after="0"/>
            </w:pPr>
            <w:r>
              <w:rPr>
                <w:rFonts w:ascii="Consolas" w:cs="Consolas" w:eastAsia="Consolas" w:hAnsi="Consolas"/>
                <w:color w:val="262626"/>
                <w:sz w:val="18"/>
                <w:szCs w:val="18"/>
              </w:rPr>
              <w:t xml:space="preserve">     without bound. The ceiling does not move.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6. So by some step N, not everything fits. Inclusion becomes a</w:t>
            </w:r>
          </w:p>
          <w:p>
            <w:pPr>
              <w:spacing w:after="0"/>
            </w:pPr>
            <w:r>
              <w:rPr>
                <w:rFonts w:ascii="Consolas" w:cs="Consolas" w:eastAsia="Consolas" w:hAnsi="Consolas"/>
                <w:color w:val="262626"/>
                <w:sz w:val="18"/>
                <w:szCs w:val="18"/>
              </w:rPr>
              <w:t xml:space="preserve">     SELECTION problem under a budget.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7. A selection problem needs a POLICY: what is always present,</w:t>
            </w:r>
          </w:p>
          <w:p>
            <w:pPr>
              <w:spacing w:after="0"/>
            </w:pPr>
            <w:r>
              <w:rPr>
                <w:rFonts w:ascii="Consolas" w:cs="Consolas" w:eastAsia="Consolas" w:hAnsi="Consolas"/>
                <w:color w:val="262626"/>
                <w:sz w:val="18"/>
                <w:szCs w:val="18"/>
              </w:rPr>
              <w:t xml:space="preserve">     what is present when relevant, what is dropped first, and what</w:t>
            </w:r>
          </w:p>
          <w:p>
            <w:pPr>
              <w:spacing w:after="0"/>
            </w:pPr>
            <w:r>
              <w:rPr>
                <w:rFonts w:ascii="Consolas" w:cs="Consolas" w:eastAsia="Consolas" w:hAnsi="Consolas"/>
                <w:color w:val="262626"/>
                <w:sz w:val="18"/>
                <w:szCs w:val="18"/>
              </w:rPr>
              <w:t xml:space="preserve">     is condensed rather than dropped.</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8. SEPARATELY: providers discount a call whose prefix exactly</w:t>
            </w:r>
          </w:p>
          <w:p>
            <w:pPr>
              <w:spacing w:after="0"/>
            </w:pPr>
            <w:r>
              <w:rPr>
                <w:rFonts w:ascii="Consolas" w:cs="Consolas" w:eastAsia="Consolas" w:hAnsi="Consolas"/>
                <w:color w:val="262626"/>
                <w:sz w:val="18"/>
                <w:szCs w:val="18"/>
              </w:rPr>
              <w:t xml:space="preserve">     matches the previous one. So the ORDER of assembly determines</w:t>
            </w:r>
          </w:p>
          <w:p>
            <w:pPr>
              <w:spacing w:after="0"/>
            </w:pPr>
            <w:r>
              <w:rPr>
                <w:rFonts w:ascii="Consolas" w:cs="Consolas" w:eastAsia="Consolas" w:hAnsi="Consolas"/>
                <w:color w:val="262626"/>
                <w:sz w:val="18"/>
                <w:szCs w:val="18"/>
              </w:rPr>
              <w:t xml:space="preserve">     the bill, independently of the content.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9. A component that owns a budget, an eviction policy and an</w:t>
            </w:r>
          </w:p>
          <w:p>
            <w:pPr>
              <w:spacing w:after="0"/>
            </w:pPr>
            <w:r>
              <w:rPr>
                <w:rFonts w:ascii="Consolas" w:cs="Consolas" w:eastAsia="Consolas" w:hAnsi="Consolas"/>
                <w:color w:val="262626"/>
                <w:sz w:val="18"/>
                <w:szCs w:val="18"/>
              </w:rPr>
              <w:t xml:space="preserve">     ordering contract is not a function that joins strings.</w:t>
            </w:r>
          </w:p>
        </w:tc>
      </w:tr>
    </w:tbl>
    <w:tbl>
      <w:tblPr>
        <w:tblW w:type="dxa" w:w="9350"/>
        <w:tblBorders>
          <w:top w:val="single" w:color="2F6B62" w:sz="4"/>
          <w:left w:val="single" w:color="2F6B62" w:sz="24"/>
          <w:bottom w:val="single" w:color="2F6B62" w:sz="4"/>
          <w:right w:val="single" w:color="2F6B62" w:sz="4"/>
          <w:insideH w:val="single" w:color="auto" w:sz="4"/>
          <w:insideV w:val="single" w:color="auto" w:sz="4"/>
        </w:tblBorders>
        <w:tblLayout w:type="fixed"/>
      </w:tblPr>
      <w:tblGrid>
        <w:gridCol w:w="9350"/>
      </w:tblGrid>
      <w:tr>
        <w:trPr>
          <w:cantSplit/>
        </w:trPr>
        <w:tc>
          <w:tcPr>
            <w:tcW w:type="dxa" w:w="9350"/>
            <w:shd w:fill="EAF5F3" w:val="clear"/>
            <w:tcMar>
              <w:top w:type="dxa" w:w="140"/>
              <w:left w:type="dxa" w:w="220"/>
              <w:bottom w:type="dxa" w:w="140"/>
              <w:right w:type="dxa" w:w="220"/>
            </w:tcMar>
          </w:tcPr>
          <w:p>
            <w:pPr>
              <w:spacing w:after="60"/>
            </w:pPr>
            <w:r>
              <w:rPr>
                <w:rFonts w:ascii="Calibri" w:cs="Calibri" w:eastAsia="Calibri" w:hAnsi="Calibri"/>
                <w:b/>
                <w:bCs/>
                <w:color w:val="2F6B62"/>
                <w:sz w:val="20"/>
                <w:szCs w:val="20"/>
              </w:rPr>
              <w:t xml:space="preserve">WHY STEPS 6 AND 8 BEING INDEPENDENT IS THE WHOLE DIFFICULTY</w:t>
            </w:r>
          </w:p>
          <w:p>
            <w:pPr>
              <w:spacing w:after="40"/>
            </w:pPr>
            <w:r>
              <w:rPr>
                <w:rFonts w:ascii="Calibri" w:cs="Calibri" w:eastAsia="Calibri" w:hAnsi="Calibri"/>
                <w:color w:val="262626"/>
                <w:sz w:val="20"/>
                <w:szCs w:val="20"/>
              </w:rPr>
              <w:t xml:space="preserve">A team that solves only the budget problem builds something that fits and costs three times what it should. A team that solves only the ordering problem builds something cheap that falls over at step thirty.</w:t>
            </w:r>
          </w:p>
          <w:p>
            <w:pPr>
              <w:spacing w:after="40"/>
            </w:pPr>
            <w:r>
              <w:rPr>
                <w:rFonts w:ascii="Calibri" w:cs="Calibri" w:eastAsia="Calibri" w:hAnsi="Calibri"/>
                <w:color w:val="262626"/>
                <w:sz w:val="20"/>
                <w:szCs w:val="20"/>
              </w:rPr>
              <w:t xml:space="preserve">Both are required, and they pull in opposite directions: the cheapest order is the most stable one, and the material you most want to evict is the oldest, which is the most stable. Every design in this chapter is a way of getting most of the cache benefit while still saying something new. [CONFIRMED]</w:t>
            </w:r>
          </w:p>
        </w:tc>
      </w:tr>
    </w:tbl>
    <w:p>
      <w:pPr>
        <w:pStyle w:val="Heading2"/>
        <w:spacing w:after="140" w:before="280"/>
      </w:pPr>
      <w:r>
        <w:rPr>
          <w:rFonts w:ascii="Calibri" w:cs="Calibri" w:eastAsia="Calibri" w:hAnsi="Calibri"/>
          <w:b/>
          <w:bCs/>
          <w:color w:val="1F3864"/>
          <w:sz w:val="26"/>
          <w:szCs w:val="26"/>
        </w:rPr>
        <w:t xml:space="preserve">3. Plain English — Every Term Before It Is Used</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650"/>
        <w:gridCol w:w="3250"/>
        <w:gridCol w:w="4450"/>
      </w:tblGrid>
      <w:tr>
        <w:trPr>
          <w:cantSplit/>
          <w:tblHeader/>
        </w:trPr>
        <w:tc>
          <w:tcPr>
            <w:tcW w:type="dxa" w:w="16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Term</w:t>
            </w:r>
          </w:p>
        </w:tc>
        <w:tc>
          <w:tcPr>
            <w:tcW w:type="dxa" w:w="32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In plain language</w:t>
            </w:r>
          </w:p>
        </w:tc>
        <w:tc>
          <w:tcPr>
            <w:tcW w:type="dxa" w:w="44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The precise version</w:t>
            </w:r>
          </w:p>
        </w:tc>
      </w:tr>
      <w:tr>
        <w:trPr>
          <w:cantSplit/>
        </w:trPr>
        <w:tc>
          <w:tcPr>
            <w:tcW w:type="dxa" w:w="1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Context</w:t>
            </w:r>
          </w:p>
        </w:tc>
        <w:tc>
          <w:tcPr>
            <w:tcW w:type="dxa" w:w="3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Everything the model is shown on one call.</w:t>
            </w:r>
          </w:p>
        </w:tc>
        <w:tc>
          <w:tcPr>
            <w:tcW w:type="dxa" w:w="4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frozen value assembled per call from five read-only sources, with its budget accounting attached. Model state (Ch 6).</w:t>
            </w:r>
          </w:p>
        </w:tc>
      </w:tr>
      <w:tr>
        <w:trPr>
          <w:cantSplit/>
        </w:trPr>
        <w:tc>
          <w:tcPr>
            <w:tcW w:type="dxa" w:w="1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Context window</w:t>
            </w:r>
          </w:p>
        </w:tc>
        <w:tc>
          <w:tcPr>
            <w:tcW w:type="dxa" w:w="3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maximum amount of text one call can hold.</w:t>
            </w:r>
          </w:p>
        </w:tc>
        <w:tc>
          <w:tcPr>
            <w:tcW w:type="dxa" w:w="4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hard provider limit, measured in tokens, that includes both what you send and what comes back.</w:t>
            </w:r>
          </w:p>
        </w:tc>
      </w:tr>
      <w:tr>
        <w:trPr>
          <w:cantSplit/>
        </w:trPr>
        <w:tc>
          <w:tcPr>
            <w:tcW w:type="dxa" w:w="1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Token</w:t>
            </w:r>
          </w:p>
        </w:tc>
        <w:tc>
          <w:tcPr>
            <w:tcW w:type="dxa" w:w="3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Roughly a word-piece; the unit you are billed in.</w:t>
            </w:r>
          </w:p>
        </w:tc>
        <w:tc>
          <w:tcPr>
            <w:tcW w:type="dxa" w:w="4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provider's unit of text. Four kinds, priced differently — see Ch 13.</w:t>
            </w:r>
          </w:p>
        </w:tc>
      </w:tr>
      <w:tr>
        <w:trPr>
          <w:cantSplit/>
        </w:trPr>
        <w:tc>
          <w:tcPr>
            <w:tcW w:type="dxa" w:w="1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Working budget</w:t>
            </w:r>
          </w:p>
        </w:tc>
        <w:tc>
          <w:tcPr>
            <w:tcW w:type="dxa" w:w="3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is left for actual work after the fixed costs.</w:t>
            </w:r>
          </w:p>
        </w:tc>
        <w:tc>
          <w:tcPr>
            <w:tcW w:type="dxa" w:w="4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Window − output reserve − system prompt − tool definitions − long-term memory − goal and plan.</w:t>
            </w:r>
          </w:p>
        </w:tc>
      </w:tr>
      <w:tr>
        <w:trPr>
          <w:cantSplit/>
        </w:trPr>
        <w:tc>
          <w:tcPr>
            <w:tcW w:type="dxa" w:w="1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Prefix cache</w:t>
            </w:r>
          </w:p>
        </w:tc>
        <w:tc>
          <w:tcPr>
            <w:tcW w:type="dxa" w:w="3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provider discount for starting a call the same way as last time.</w:t>
            </w:r>
          </w:p>
        </w:tc>
        <w:tc>
          <w:tcPr>
            <w:tcW w:type="dxa" w:w="4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exact leading-byte match against the previous request. Partial matches earn nothing beyond the divergence point.</w:t>
            </w:r>
          </w:p>
        </w:tc>
      </w:tr>
      <w:tr>
        <w:trPr>
          <w:cantSplit/>
        </w:trPr>
        <w:tc>
          <w:tcPr>
            <w:tcW w:type="dxa" w:w="1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Volatility</w:t>
            </w:r>
          </w:p>
        </w:tc>
        <w:tc>
          <w:tcPr>
            <w:tcW w:type="dxa" w:w="3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How often a piece of material changes.</w:t>
            </w:r>
          </w:p>
        </w:tc>
        <w:tc>
          <w:tcPr>
            <w:tcW w:type="dxa" w:w="4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STABLE (per deploy), SEMI_STABLE (per replan), VOLATILE (per step). The axis assembly sorts on.</w:t>
            </w:r>
          </w:p>
        </w:tc>
      </w:tr>
      <w:tr>
        <w:trPr>
          <w:cantSplit/>
        </w:trPr>
        <w:tc>
          <w:tcPr>
            <w:tcW w:type="dxa" w:w="1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Volatile boundary</w:t>
            </w:r>
          </w:p>
        </w:tc>
        <w:tc>
          <w:tcPr>
            <w:tcW w:type="dxa" w:w="3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line before which nothing may change.</w:t>
            </w:r>
          </w:p>
        </w:tc>
        <w:tc>
          <w:tcPr>
            <w:tcW w:type="dxa" w:w="4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named byte offset, asserted byte-identical to the previous call in this run.</w:t>
            </w:r>
          </w:p>
        </w:tc>
      </w:tr>
      <w:tr>
        <w:trPr>
          <w:cantSplit/>
        </w:trPr>
        <w:tc>
          <w:tcPr>
            <w:tcW w:type="dxa" w:w="1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Defer</w:t>
            </w:r>
          </w:p>
        </w:tc>
        <w:tc>
          <w:tcPr>
            <w:tcW w:type="dxa" w:w="3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Leave a pointer instead of the thing.</w:t>
            </w:r>
          </w:p>
        </w:tc>
        <w:tc>
          <w:tcPr>
            <w:tcW w:type="dxa" w:w="4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Replace material with a reference the model can expand later with a tool call.</w:t>
            </w:r>
          </w:p>
        </w:tc>
      </w:tr>
      <w:tr>
        <w:trPr>
          <w:cantSplit/>
        </w:trPr>
        <w:tc>
          <w:tcPr>
            <w:tcW w:type="dxa" w:w="1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Compaction</w:t>
            </w:r>
          </w:p>
        </w:tc>
        <w:tc>
          <w:tcPr>
            <w:tcW w:type="dxa" w:w="3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Making it fit.</w:t>
            </w:r>
          </w:p>
        </w:tc>
        <w:tc>
          <w:tcPr>
            <w:tcW w:type="dxa" w:w="4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Evict first, reference second, condense only as a last resort.</w:t>
            </w:r>
          </w:p>
        </w:tc>
      </w:tr>
      <w:tr>
        <w:trPr>
          <w:cantSplit/>
        </w:trPr>
        <w:tc>
          <w:tcPr>
            <w:tcW w:type="dxa" w:w="1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Condensation</w:t>
            </w:r>
          </w:p>
        </w:tc>
        <w:tc>
          <w:tcPr>
            <w:tcW w:type="dxa" w:w="3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model-written summary of a span of history.</w:t>
            </w:r>
          </w:p>
        </w:tc>
        <w:tc>
          <w:tcPr>
            <w:tcW w:type="dxa" w:w="4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only IRREVERSIBLE operation in this component.</w:t>
            </w:r>
          </w:p>
        </w:tc>
      </w:tr>
      <w:tr>
        <w:trPr>
          <w:cantSplit/>
        </w:trPr>
        <w:tc>
          <w:tcPr>
            <w:tcW w:type="dxa" w:w="1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Eviction horizon</w:t>
            </w:r>
          </w:p>
        </w:tc>
        <w:tc>
          <w:tcPr>
            <w:tcW w:type="dxa" w:w="3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How far back history is kept word-for-word.</w:t>
            </w:r>
          </w:p>
        </w:tc>
        <w:tc>
          <w:tcPr>
            <w:tcW w:type="dxa" w:w="4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dial that decides whether run cost is linear or quadratic in steps.</w:t>
            </w:r>
          </w:p>
        </w:tc>
      </w:tr>
      <w:tr>
        <w:trPr>
          <w:cantSplit/>
        </w:trPr>
        <w:tc>
          <w:tcPr>
            <w:tcW w:type="dxa" w:w="1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Budget share</w:t>
            </w:r>
          </w:p>
        </w:tc>
        <w:tc>
          <w:tcPr>
            <w:tcW w:type="dxa" w:w="3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Each source's slice of a fixed pie.</w:t>
            </w:r>
          </w:p>
        </w:tc>
        <w:tc>
          <w:tcPr>
            <w:tcW w:type="dxa" w:w="4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required attribute per source, summing to 1.0 across all sources.</w:t>
            </w:r>
          </w:p>
        </w:tc>
      </w:tr>
    </w:tbl>
    <w:p>
      <w:pPr>
        <w:pStyle w:val="Heading2"/>
        <w:spacing w:after="140" w:before="280"/>
      </w:pPr>
      <w:r>
        <w:rPr>
          <w:rFonts w:ascii="Calibri" w:cs="Calibri" w:eastAsia="Calibri" w:hAnsi="Calibri"/>
          <w:b/>
          <w:bCs/>
          <w:color w:val="1F3864"/>
          <w:sz w:val="26"/>
          <w:szCs w:val="26"/>
        </w:rPr>
        <w:t xml:space="preserve">4. What It Actually Is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400"/>
        <w:gridCol w:w="6950"/>
      </w:tblGrid>
      <w:tr>
        <w:trPr>
          <w:cantSplit/>
          <w:tblHeader/>
        </w:trPr>
        <w:tc>
          <w:tcPr>
            <w:tcW w:type="dxa" w:w="2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Question</w:t>
            </w:r>
          </w:p>
        </w:tc>
        <w:tc>
          <w:tcPr>
            <w:tcW w:type="dxa" w:w="69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Answer</w:t>
            </w:r>
          </w:p>
        </w:tc>
      </w:tr>
      <w:tr>
        <w:trPr>
          <w:cantSplit/>
        </w:trPr>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Component, object, or process?</w:t>
            </w:r>
          </w:p>
        </w:tc>
        <w:tc>
          <w:tcPr>
            <w:tcW w:type="dxa" w:w="6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PORT with a PIPELINE behind it. Not a process; it runs synchronously inside the driver's call and returns.</w:t>
            </w:r>
          </w:p>
        </w:tc>
      </w:tr>
      <w:tr>
        <w:trPr>
          <w:cantSplit/>
        </w:trPr>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Stateful or stateless?</w:t>
            </w:r>
          </w:p>
        </w:tc>
        <w:tc>
          <w:tcPr>
            <w:tcW w:type="dxa" w:w="6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STATELESS. It reads five sources and returns a value. It has no field that survives a call.</w:t>
            </w:r>
          </w:p>
        </w:tc>
      </w:tr>
      <w:tr>
        <w:trPr>
          <w:cantSplit/>
        </w:trPr>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Persistent or ephemeral?</w:t>
            </w:r>
          </w:p>
        </w:tc>
        <w:tc>
          <w:tcPr>
            <w:tcW w:type="dxa" w:w="6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Entirely ephemeral. Its output lives for ONE model call and is then discarded. There is no `contexts` table, and the absence is load-bearing.</w:t>
            </w:r>
          </w:p>
        </w:tc>
      </w:tr>
      <w:tr>
        <w:trPr>
          <w:cantSplit/>
        </w:trPr>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does it produce?</w:t>
            </w:r>
          </w:p>
        </w:tc>
        <w:tc>
          <w:tcPr>
            <w:tcW w:type="dxa" w:w="6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frozen `Context`: a tuple of blocks, plus its accounting, plus the harness version that built it.</w:t>
            </w:r>
          </w:p>
        </w:tc>
      </w:tr>
      <w:tr>
        <w:trPr>
          <w:cantSplit/>
        </w:trPr>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does it consume?</w:t>
            </w:r>
          </w:p>
        </w:tc>
        <w:tc>
          <w:tcPr>
            <w:tcW w:type="dxa" w:w="6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run_steps, activities, long-term memory, the tool registry, the skills index. All READ-ONLY.</w:t>
            </w:r>
          </w:p>
        </w:tc>
      </w:tr>
      <w:tr>
        <w:trPr>
          <w:cantSplit/>
        </w:trPr>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How often does it run?</w:t>
            </w:r>
          </w:p>
        </w:tc>
        <w:tc>
          <w:tcPr>
            <w:tcW w:type="dxa" w:w="6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ONCE PER MODEL CALL. A forty-step run assembles forty times.</w:t>
            </w:r>
          </w:p>
        </w:tc>
      </w:tr>
      <w:tr>
        <w:trPr>
          <w:cantSplit/>
        </w:trPr>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Is it deterministic?</w:t>
            </w:r>
          </w:p>
        </w:tc>
        <w:tc>
          <w:tcPr>
            <w:tcW w:type="dxa" w:w="6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 and it must be: the same request plus the same sources produces a BYTE-IDENTICAL Context. That purity is what lets a run be replayed hermetically.</w:t>
            </w:r>
          </w:p>
        </w:tc>
      </w:tr>
      <w:tr>
        <w:trPr>
          <w:cantSplit/>
        </w:trPr>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does it write?</w:t>
            </w:r>
          </w:p>
        </w:tc>
        <w:tc>
          <w:tcPr>
            <w:tcW w:type="dxa" w:w="6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NOTHING durable except one event and one telemetry record. Not one arrow in its diagram points at a store it owns.</w:t>
            </w:r>
          </w:p>
        </w:tc>
      </w:tr>
    </w:tbl>
    <w:p>
      <w:pPr>
        <w:pStyle w:val="Heading2"/>
        <w:spacing w:after="140" w:before="280"/>
      </w:pPr>
      <w:r>
        <w:rPr>
          <w:rFonts w:ascii="Calibri" w:cs="Calibri" w:eastAsia="Calibri" w:hAnsi="Calibri"/>
          <w:b/>
          <w:bCs/>
          <w:color w:val="1F3864"/>
          <w:sz w:val="26"/>
          <w:szCs w:val="26"/>
        </w:rPr>
        <w:t xml:space="preserve">5. Why It Is Not Something Else</w:t>
      </w:r>
    </w:p>
    <w:tbl>
      <w:tblPr>
        <w:tblW w:type="dxa" w:w="9350"/>
        <w:tblBorders>
          <w:top w:val="single" w:color="8A6D00" w:sz="4"/>
          <w:left w:val="single" w:color="8A6D00" w:sz="24"/>
          <w:bottom w:val="single" w:color="8A6D00" w:sz="4"/>
          <w:right w:val="single" w:color="8A6D00" w:sz="4"/>
          <w:insideH w:val="single" w:color="auto" w:sz="4"/>
          <w:insideV w:val="single" w:color="auto" w:sz="4"/>
        </w:tblBorders>
        <w:tblLayout w:type="fixed"/>
      </w:tblPr>
      <w:tblGrid>
        <w:gridCol w:w="9350"/>
      </w:tblGrid>
      <w:tr>
        <w:trPr>
          <w:cantSplit/>
        </w:trPr>
        <w:tc>
          <w:tcPr>
            <w:tcW w:type="dxa" w:w="9350"/>
            <w:shd w:fill="FBF6E3" w:val="clear"/>
            <w:tcMar>
              <w:top w:type="dxa" w:w="140"/>
              <w:left w:type="dxa" w:w="220"/>
              <w:bottom w:type="dxa" w:w="140"/>
              <w:right w:type="dxa" w:w="220"/>
            </w:tcMar>
          </w:tcPr>
          <w:p>
            <w:pPr>
              <w:spacing w:after="60"/>
            </w:pPr>
            <w:r>
              <w:rPr>
                <w:rFonts w:ascii="Calibri" w:cs="Calibri" w:eastAsia="Calibri" w:hAnsi="Calibri"/>
                <w:b/>
                <w:bCs/>
                <w:color w:val="8A6D00"/>
                <w:sz w:val="20"/>
                <w:szCs w:val="20"/>
              </w:rPr>
              <w:t xml:space="preserve">CONTEXT ≠ THE PROMPT</w:t>
            </w:r>
          </w:p>
          <w:p>
            <w:pPr>
              <w:spacing w:after="40"/>
            </w:pPr>
            <w:r>
              <w:rPr>
                <w:rFonts w:ascii="Calibri" w:cs="Calibri" w:eastAsia="Calibri" w:hAnsi="Calibri"/>
                <w:color w:val="262626"/>
                <w:sz w:val="20"/>
                <w:szCs w:val="20"/>
              </w:rPr>
              <w:t xml:space="preserve">The system prompt is ONE SECTION of the context, and by measurement the least valuable one. The handbook cites an ablation in which the system prompt alone REGRESSED against a minimal baseline while tool descriptions and long-term memory carried gains.</w:t>
            </w:r>
          </w:p>
          <w:p>
            <w:pPr>
              <w:spacing w:after="40"/>
            </w:pPr>
            <w:r>
              <w:rPr>
                <w:rFonts w:ascii="Calibri" w:cs="Calibri" w:eastAsia="Calibri" w:hAnsi="Calibri"/>
                <w:color w:val="262626"/>
                <w:sz w:val="20"/>
                <w:szCs w:val="20"/>
              </w:rPr>
              <w:t xml:space="preserve">Why the confusion is tempting: when a run does something inexplicable, the reflex is to look at the instructions. It is the part written in English by a person, so it feels like the part that has intent in it.</w:t>
            </w:r>
          </w:p>
          <w:p>
            <w:pPr>
              <w:spacing w:after="40"/>
            </w:pPr>
            <w:r>
              <w:rPr>
                <w:rFonts w:ascii="Calibri" w:cs="Calibri" w:eastAsia="Calibri" w:hAnsi="Calibri"/>
                <w:color w:val="262626"/>
                <w:sz w:val="20"/>
                <w:szCs w:val="20"/>
              </w:rPr>
              <w:t xml:space="preserve">What it costs: you spend your effort on the weakest surface. The model usually did not reason badly — it reasoned correctly about a context that was missing something. [CONFIRMED]</w:t>
            </w:r>
          </w:p>
        </w:tc>
      </w:tr>
    </w:tbl>
    <w:tbl>
      <w:tblPr>
        <w:tblW w:type="dxa" w:w="9350"/>
        <w:tblBorders>
          <w:top w:val="single" w:color="8A6D00" w:sz="4"/>
          <w:left w:val="single" w:color="8A6D00" w:sz="24"/>
          <w:bottom w:val="single" w:color="8A6D00" w:sz="4"/>
          <w:right w:val="single" w:color="8A6D00" w:sz="4"/>
          <w:insideH w:val="single" w:color="auto" w:sz="4"/>
          <w:insideV w:val="single" w:color="auto" w:sz="4"/>
        </w:tblBorders>
        <w:tblLayout w:type="fixed"/>
      </w:tblPr>
      <w:tblGrid>
        <w:gridCol w:w="9350"/>
      </w:tblGrid>
      <w:tr>
        <w:trPr>
          <w:cantSplit/>
        </w:trPr>
        <w:tc>
          <w:tcPr>
            <w:tcW w:type="dxa" w:w="9350"/>
            <w:shd w:fill="FBF6E3" w:val="clear"/>
            <w:tcMar>
              <w:top w:type="dxa" w:w="140"/>
              <w:left w:type="dxa" w:w="220"/>
              <w:bottom w:type="dxa" w:w="140"/>
              <w:right w:type="dxa" w:w="220"/>
            </w:tcMar>
          </w:tcPr>
          <w:p>
            <w:pPr>
              <w:spacing w:after="60"/>
            </w:pPr>
            <w:r>
              <w:rPr>
                <w:rFonts w:ascii="Calibri" w:cs="Calibri" w:eastAsia="Calibri" w:hAnsi="Calibri"/>
                <w:b/>
                <w:bCs/>
                <w:color w:val="8A6D00"/>
                <w:sz w:val="20"/>
                <w:szCs w:val="20"/>
              </w:rPr>
              <w:t xml:space="preserve">CONTEXT ≠ MEMORY</w:t>
            </w:r>
          </w:p>
          <w:p>
            <w:pPr>
              <w:spacing w:after="40"/>
            </w:pPr>
            <w:r>
              <w:rPr>
                <w:rFonts w:ascii="Calibri" w:cs="Calibri" w:eastAsia="Calibri" w:hAnsi="Calibri"/>
                <w:color w:val="262626"/>
                <w:sz w:val="20"/>
                <w:szCs w:val="20"/>
              </w:rPr>
              <w:t xml:space="preserve">Context is assembled per call and discarded immediately. Memory persists across runs and is one of the five SOURCES context reads from.</w:t>
            </w:r>
          </w:p>
          <w:p>
            <w:pPr>
              <w:spacing w:after="40"/>
            </w:pPr>
            <w:r>
              <w:rPr>
                <w:rFonts w:ascii="Calibri" w:cs="Calibri" w:eastAsia="Calibri" w:hAnsi="Calibri"/>
                <w:color w:val="262626"/>
                <w:sz w:val="20"/>
                <w:szCs w:val="20"/>
              </w:rPr>
              <w:t xml:space="preserve">Why the confusion is tempting: both are “what the model knows”, and in a small system both live in the same string.</w:t>
            </w:r>
          </w:p>
          <w:p>
            <w:pPr>
              <w:spacing w:after="40"/>
            </w:pPr>
            <w:r>
              <w:rPr>
                <w:rFonts w:ascii="Calibri" w:cs="Calibri" w:eastAsia="Calibri" w:hAnsi="Calibri"/>
                <w:color w:val="262626"/>
                <w:sz w:val="20"/>
                <w:szCs w:val="20"/>
              </w:rPr>
              <w:t xml:space="preserve">What it costs: a run's per-call scratch becomes permanent, or permanent knowledge gets rebuilt every call. Different lifetimes, different owners, different write paths — see Ch 12. [CONFIRMED]</w:t>
            </w:r>
          </w:p>
        </w:tc>
      </w:tr>
    </w:tbl>
    <w:tbl>
      <w:tblPr>
        <w:tblW w:type="dxa" w:w="9350"/>
        <w:tblBorders>
          <w:top w:val="single" w:color="8A6D00" w:sz="4"/>
          <w:left w:val="single" w:color="8A6D00" w:sz="24"/>
          <w:bottom w:val="single" w:color="8A6D00" w:sz="4"/>
          <w:right w:val="single" w:color="8A6D00" w:sz="4"/>
          <w:insideH w:val="single" w:color="auto" w:sz="4"/>
          <w:insideV w:val="single" w:color="auto" w:sz="4"/>
        </w:tblBorders>
        <w:tblLayout w:type="fixed"/>
      </w:tblPr>
      <w:tblGrid>
        <w:gridCol w:w="9350"/>
      </w:tblGrid>
      <w:tr>
        <w:trPr>
          <w:cantSplit/>
        </w:trPr>
        <w:tc>
          <w:tcPr>
            <w:tcW w:type="dxa" w:w="9350"/>
            <w:shd w:fill="FBF6E3" w:val="clear"/>
            <w:tcMar>
              <w:top w:type="dxa" w:w="140"/>
              <w:left w:type="dxa" w:w="220"/>
              <w:bottom w:type="dxa" w:w="140"/>
              <w:right w:type="dxa" w:w="220"/>
            </w:tcMar>
          </w:tcPr>
          <w:p>
            <w:pPr>
              <w:spacing w:after="60"/>
            </w:pPr>
            <w:r>
              <w:rPr>
                <w:rFonts w:ascii="Calibri" w:cs="Calibri" w:eastAsia="Calibri" w:hAnsi="Calibri"/>
                <w:b/>
                <w:bCs/>
                <w:color w:val="8A6D00"/>
                <w:sz w:val="20"/>
                <w:szCs w:val="20"/>
              </w:rPr>
              <w:t xml:space="preserve">CONTEXT ≠ RUN STATE</w:t>
            </w:r>
          </w:p>
          <w:p>
            <w:pPr>
              <w:spacing w:after="40"/>
            </w:pPr>
            <w:r>
              <w:rPr>
                <w:rFonts w:ascii="Calibri" w:cs="Calibri" w:eastAsia="Calibri" w:hAnsi="Calibri"/>
                <w:color w:val="262626"/>
                <w:sz w:val="20"/>
                <w:szCs w:val="20"/>
              </w:rPr>
              <w:t xml:space="preserve">Run state is durable and authoritative. Context is MODEL STATE: rebuilt from durable facts, never stored as truth. The context system has NO WRITE PATH anywhere.</w:t>
            </w:r>
          </w:p>
          <w:p>
            <w:pPr>
              <w:spacing w:after="40"/>
            </w:pPr>
            <w:r>
              <w:rPr>
                <w:rFonts w:ascii="Calibri" w:cs="Calibri" w:eastAsia="Calibri" w:hAnsi="Calibri"/>
                <w:color w:val="262626"/>
                <w:sz w:val="20"/>
                <w:szCs w:val="20"/>
              </w:rPr>
              <w:t xml:space="preserve">Why the confusion is tempting: you want to answer “what was the model looking at during step 12?”, and the obvious way is a `contexts` table.</w:t>
            </w:r>
          </w:p>
          <w:p>
            <w:pPr>
              <w:spacing w:after="40"/>
            </w:pPr>
            <w:r>
              <w:rPr>
                <w:rFonts w:ascii="Calibri" w:cs="Calibri" w:eastAsia="Calibri" w:hAnsi="Calibri"/>
                <w:color w:val="262626"/>
                <w:sz w:val="20"/>
                <w:szCs w:val="20"/>
              </w:rPr>
              <w:t xml:space="preserve">What it costs: three things at once. Replay reproduces a transcript instead of re-deriving the run; a fix to the assembly policy becomes invisible to every historical run; and you have created a second copy of the most sensitive data in the system in a component with no retention rules. If you need to answer that question, capture it deliberately as a trajectory (Ch 16) — which is a different thing from a context table. [CONFIRMED]</w:t>
            </w:r>
          </w:p>
        </w:tc>
      </w:tr>
    </w:tbl>
    <w:p>
      <w:pPr>
        <w:pStyle w:val="Heading2"/>
        <w:spacing w:after="140" w:before="280"/>
      </w:pPr>
      <w:r>
        <w:rPr>
          <w:rFonts w:ascii="Calibri" w:cs="Calibri" w:eastAsia="Calibri" w:hAnsi="Calibri"/>
          <w:b/>
          <w:bCs/>
          <w:color w:val="1F3864"/>
          <w:sz w:val="26"/>
          <w:szCs w:val="26"/>
        </w:rPr>
        <w:t xml:space="preserve">6. Where It Lives</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KERNEL      run driver -- calls assemble(run, plan, step)</w:t>
            </w:r>
          </w:p>
          <w:p>
            <w:pPr>
              <w:spacing w:after="0"/>
            </w:pPr>
            <w:r>
              <w:rPr>
                <w:rFonts w:ascii="Consolas" w:cs="Consolas" w:eastAsia="Consolas" w:hAnsi="Consolas"/>
                <w:color w:val="262626"/>
                <w:sz w:val="18"/>
                <w:szCs w:val="18"/>
              </w:rPr>
              <w:t xml:space="preserve">  PORTS       &gt;&gt;&gt; CONTEXT PORT &lt;&lt;&lt;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FIVE SOURCES, all READ-ONLY:</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run_steps ]] ---(1)---&gt;+</w:t>
            </w:r>
          </w:p>
          <w:p>
            <w:pPr>
              <w:spacing w:after="0"/>
            </w:pPr>
            <w:r>
              <w:rPr>
                <w:rFonts w:ascii="Consolas" w:cs="Consolas" w:eastAsia="Consolas" w:hAnsi="Consolas"/>
                <w:color w:val="262626"/>
                <w:sz w:val="18"/>
                <w:szCs w:val="18"/>
              </w:rPr>
              <w:t xml:space="preserve">    [[ activities ]] --(2)---&gt;|</w:t>
            </w:r>
          </w:p>
          <w:p>
            <w:pPr>
              <w:spacing w:after="0"/>
            </w:pPr>
            <w:r>
              <w:rPr>
                <w:rFonts w:ascii="Consolas" w:cs="Consolas" w:eastAsia="Consolas" w:hAnsi="Consolas"/>
                <w:color w:val="262626"/>
                <w:sz w:val="18"/>
                <w:szCs w:val="18"/>
              </w:rPr>
              <w:t xml:space="preserve">    long-term memory --(3)---&gt;|  CONTEXT SYSTEM</w:t>
            </w:r>
          </w:p>
          <w:p>
            <w:pPr>
              <w:spacing w:after="0"/>
            </w:pPr>
            <w:r>
              <w:rPr>
                <w:rFonts w:ascii="Consolas" w:cs="Consolas" w:eastAsia="Consolas" w:hAnsi="Consolas"/>
                <w:color w:val="262626"/>
                <w:sz w:val="18"/>
                <w:szCs w:val="18"/>
              </w:rPr>
              <w:t xml:space="preserve">    tool registry -----(4)---&gt;|    budget</w:t>
            </w:r>
          </w:p>
          <w:p>
            <w:pPr>
              <w:spacing w:after="0"/>
            </w:pPr>
            <w:r>
              <w:rPr>
                <w:rFonts w:ascii="Consolas" w:cs="Consolas" w:eastAsia="Consolas" w:hAnsi="Consolas"/>
                <w:color w:val="262626"/>
                <w:sz w:val="18"/>
                <w:szCs w:val="18"/>
              </w:rPr>
              <w:t xml:space="preserve">    skills index ------(5)---&gt;|    assembly order</w:t>
            </w:r>
          </w:p>
          <w:p>
            <w:pPr>
              <w:spacing w:after="0"/>
            </w:pPr>
            <w:r>
              <w:rPr>
                <w:rFonts w:ascii="Consolas" w:cs="Consolas" w:eastAsia="Consolas" w:hAnsi="Consolas"/>
                <w:color w:val="262626"/>
                <w:sz w:val="18"/>
                <w:szCs w:val="18"/>
              </w:rPr>
              <w:t xml:space="preserve">                              |    compaction</w:t>
            </w:r>
          </w:p>
          <w:p>
            <w:pPr>
              <w:spacing w:after="0"/>
            </w:pPr>
            <w:r>
              <w:rPr>
                <w:rFonts w:ascii="Consolas" w:cs="Consolas" w:eastAsia="Consolas" w:hAnsi="Consolas"/>
                <w:color w:val="262626"/>
                <w:sz w:val="18"/>
                <w:szCs w:val="18"/>
              </w:rPr>
              <w:t xml:space="preserve">                              |    cache-prefix contract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+--(6)--&gt; a frozen Context value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MODEL PORT (Ch 13)</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(7)  NOTHING IS WRITTEN BACK. Not one arrow points at a store.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(1) prior steps of the CURRENT plan only (Ch 10)</w:t>
            </w:r>
          </w:p>
          <w:p>
            <w:pPr>
              <w:spacing w:after="0"/>
            </w:pPr>
            <w:r>
              <w:rPr>
                <w:rFonts w:ascii="Consolas" w:cs="Consolas" w:eastAsia="Consolas" w:hAnsi="Consolas"/>
                <w:color w:val="262626"/>
                <w:sz w:val="18"/>
                <w:szCs w:val="18"/>
              </w:rPr>
              <w:t xml:space="preserve">  (2) results ALREADY normalised and truncated by the tool engine</w:t>
            </w:r>
          </w:p>
          <w:p>
            <w:pPr>
              <w:spacing w:after="0"/>
            </w:pPr>
            <w:r>
              <w:rPr>
                <w:rFonts w:ascii="Consolas" w:cs="Consolas" w:eastAsia="Consolas" w:hAnsi="Consolas"/>
                <w:color w:val="262626"/>
                <w:sz w:val="18"/>
                <w:szCs w:val="18"/>
              </w:rPr>
              <w:t xml:space="preserve">      (Ch 14) -- not raw tool output</w:t>
            </w:r>
          </w:p>
          <w:p>
            <w:pPr>
              <w:spacing w:after="0"/>
            </w:pPr>
            <w:r>
              <w:rPr>
                <w:rFonts w:ascii="Consolas" w:cs="Consolas" w:eastAsia="Consolas" w:hAnsi="Consolas"/>
                <w:color w:val="262626"/>
                <w:sz w:val="18"/>
                <w:szCs w:val="18"/>
              </w:rPr>
              <w:t xml:space="preserve">  (3) headings always, bodies on request (Ch 12)</w:t>
            </w:r>
          </w:p>
          <w:p>
            <w:pPr>
              <w:spacing w:after="0"/>
            </w:pPr>
            <w:r>
              <w:rPr>
                <w:rFonts w:ascii="Consolas" w:cs="Consolas" w:eastAsia="Consolas" w:hAnsi="Consolas"/>
                <w:color w:val="262626"/>
                <w:sz w:val="18"/>
                <w:szCs w:val="18"/>
              </w:rPr>
              <w:t xml:space="preserve">  (4) definitions for tools available to THIS tenant and work class</w:t>
            </w:r>
          </w:p>
          <w:p>
            <w:pPr>
              <w:spacing w:after="0"/>
            </w:pPr>
            <w:r>
              <w:rPr>
                <w:rFonts w:ascii="Consolas" w:cs="Consolas" w:eastAsia="Consolas" w:hAnsi="Consolas"/>
                <w:color w:val="262626"/>
                <w:sz w:val="18"/>
                <w:szCs w:val="18"/>
              </w:rPr>
              <w:t xml:space="preserve">  (5) skill headers only; bodies load on demand</w:t>
            </w:r>
          </w:p>
        </w:tc>
      </w:tr>
    </w:tbl>
    <w:tbl>
      <w:tblPr>
        <w:tblW w:type="dxa" w:w="9350"/>
        <w:tblBorders>
          <w:top w:val="single" w:color="2F6B62" w:sz="4"/>
          <w:left w:val="single" w:color="2F6B62" w:sz="24"/>
          <w:bottom w:val="single" w:color="2F6B62" w:sz="4"/>
          <w:right w:val="single" w:color="2F6B62" w:sz="4"/>
          <w:insideH w:val="single" w:color="auto" w:sz="4"/>
          <w:insideV w:val="single" w:color="auto" w:sz="4"/>
        </w:tblBorders>
        <w:tblLayout w:type="fixed"/>
      </w:tblPr>
      <w:tblGrid>
        <w:gridCol w:w="9350"/>
      </w:tblGrid>
      <w:tr>
        <w:trPr>
          <w:cantSplit/>
        </w:trPr>
        <w:tc>
          <w:tcPr>
            <w:tcW w:type="dxa" w:w="9350"/>
            <w:shd w:fill="EAF5F3" w:val="clear"/>
            <w:tcMar>
              <w:top w:type="dxa" w:w="140"/>
              <w:left w:type="dxa" w:w="220"/>
              <w:bottom w:type="dxa" w:w="140"/>
              <w:right w:type="dxa" w:w="220"/>
            </w:tcMar>
          </w:tcPr>
          <w:p>
            <w:pPr>
              <w:spacing w:after="60"/>
            </w:pPr>
            <w:r>
              <w:rPr>
                <w:rFonts w:ascii="Calibri" w:cs="Calibri" w:eastAsia="Calibri" w:hAnsi="Calibri"/>
                <w:b/>
                <w:bCs/>
                <w:color w:val="2F6B62"/>
                <w:sz w:val="20"/>
                <w:szCs w:val="20"/>
              </w:rPr>
              <w:t xml:space="preserve">READ WIRE 2 TWICE</w:t>
            </w:r>
          </w:p>
          <w:p>
            <w:pPr>
              <w:spacing w:after="40"/>
            </w:pPr>
            <w:r>
              <w:rPr>
                <w:rFonts w:ascii="Calibri" w:cs="Calibri" w:eastAsia="Calibri" w:hAnsi="Calibri"/>
                <w:color w:val="262626"/>
                <w:sz w:val="20"/>
                <w:szCs w:val="20"/>
              </w:rPr>
              <w:t xml:space="preserve">The context system consumes NORMALISED results, not raw tool output. A ten-megabyte grep result is truncated at the tool boundary, before it ever reaches here.</w:t>
            </w:r>
          </w:p>
          <w:p>
            <w:pPr>
              <w:spacing w:after="40"/>
            </w:pPr>
            <w:r>
              <w:rPr>
                <w:rFonts w:ascii="Calibri" w:cs="Calibri" w:eastAsia="Calibri" w:hAnsi="Calibri"/>
                <w:color w:val="262626"/>
                <w:sz w:val="20"/>
                <w:szCs w:val="20"/>
              </w:rPr>
              <w:t xml:space="preserve">If truncation lived in the context system instead, every source would need its own ceiling — and the amplification would already have happened, because that 10 MB would already be sitting in the activity ledger and in the trajectory. [CONFIRMED]</w:t>
            </w:r>
          </w:p>
        </w:tc>
      </w:tr>
    </w:tbl>
    <w:p>
      <w:pPr>
        <w:pStyle w:val="Heading2"/>
        <w:spacing w:after="140" w:before="280"/>
      </w:pPr>
      <w:r>
        <w:rPr>
          <w:rFonts w:ascii="Calibri" w:cs="Calibri" w:eastAsia="Calibri" w:hAnsi="Calibri"/>
          <w:b/>
          <w:bCs/>
          <w:color w:val="1F3864"/>
          <w:sz w:val="26"/>
          <w:szCs w:val="26"/>
        </w:rPr>
        <w:t xml:space="preserve">7. Repository Location</w:t>
      </w:r>
    </w:p>
    <w:p>
      <w:pPr>
        <w:spacing w:after="120"/>
      </w:pPr>
      <w:r>
        <w:rPr>
          <w:rFonts w:ascii="Calibri" w:cs="Calibri" w:eastAsia="Calibri" w:hAnsi="Calibri"/>
          <w:color w:val="262626"/>
          <w:sz w:val="21"/>
          <w:szCs w:val="21"/>
        </w:rPr>
        <w:t xml:space="preserve">The context system is runtime code, and it is the component that READS the most harness files. Every one of its five sources maps to something you can point at.</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950"/>
        <w:gridCol w:w="2400"/>
        <w:gridCol w:w="1350"/>
        <w:gridCol w:w="3650"/>
      </w:tblGrid>
      <w:tr>
        <w:trPr>
          <w:cantSplit/>
          <w:tblHeader/>
        </w:trPr>
        <w:tc>
          <w:tcPr>
            <w:tcW w:type="dxa" w:w="19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Source / artifact</w:t>
            </w:r>
          </w:p>
        </w:tc>
        <w:tc>
          <w:tcPr>
            <w:tcW w:type="dxa" w:w="2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Where</w:t>
            </w:r>
          </w:p>
        </w:tc>
        <w:tc>
          <w:tcPr>
            <w:tcW w:type="dxa" w:w="13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Kind</w:t>
            </w:r>
          </w:p>
        </w:tc>
        <w:tc>
          <w:tcPr>
            <w:tcW w:type="dxa" w:w="36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 there</w:t>
            </w:r>
          </w:p>
        </w:tc>
      </w:tr>
      <w:tr>
        <w:trPr>
          <w:cantSplit/>
        </w:trPr>
        <w:tc>
          <w:tcPr>
            <w:tcW w:type="dxa" w:w="1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ContextPort, the pipeline, the Verifier</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runtime</w:t>
            </w:r>
          </w:p>
          <w:p>
            <w:pPr>
              <w:spacing w:after="30"/>
            </w:pPr>
            <w:r>
              <w:rPr>
                <w:rFonts w:ascii="Calibri" w:cs="Calibri" w:eastAsia="Calibri" w:hAnsi="Calibri"/>
                <w:color w:val="262626"/>
                <w:sz w:val="19"/>
                <w:szCs w:val="19"/>
              </w:rPr>
              <w:t xml:space="preserve">[DESIGN SUGGESTION:</w:t>
            </w:r>
          </w:p>
          <w:p>
            <w:pPr>
              <w:spacing w:after="30"/>
            </w:pPr>
            <w:r>
              <w:rPr>
                <w:rFonts w:ascii="Calibri" w:cs="Calibri" w:eastAsia="Calibri" w:hAnsi="Calibri"/>
                <w:color w:val="262626"/>
                <w:sz w:val="19"/>
                <w:szCs w:val="19"/>
              </w:rPr>
              <w:t xml:space="preserve">runtime/ports/</w:t>
            </w:r>
          </w:p>
          <w:p>
            <w:pPr>
              <w:spacing w:after="30"/>
            </w:pPr>
            <w:r>
              <w:rPr>
                <w:rFonts w:ascii="Calibri" w:cs="Calibri" w:eastAsia="Calibri" w:hAnsi="Calibri"/>
                <w:color w:val="262626"/>
                <w:sz w:val="19"/>
                <w:szCs w:val="19"/>
              </w:rPr>
              <w:t xml:space="preserve">context/]</w:t>
            </w:r>
          </w:p>
        </w:tc>
        <w:tc>
          <w:tcPr>
            <w:tcW w:type="dxa" w:w="1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EXECUTABLE</w:t>
            </w:r>
          </w:p>
        </w:tc>
        <w:tc>
          <w:tcPr>
            <w:tcW w:type="dxa" w:w="3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Verifier must REFUSE an assembly. A rule that must hold cannot be prose.</w:t>
            </w:r>
          </w:p>
        </w:tc>
      </w:tr>
      <w:tr>
        <w:trPr>
          <w:cantSplit/>
        </w:trPr>
        <w:tc>
          <w:tcPr>
            <w:tcW w:type="dxa" w:w="1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System prompt (stable band)</w:t>
            </w:r>
          </w:p>
        </w:tc>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workspace/</w:t>
            </w:r>
          </w:p>
          <w:p>
            <w:pPr>
              <w:spacing w:after="30"/>
            </w:pPr>
            <w:r>
              <w:rPr>
                <w:rFonts w:ascii="Calibri" w:cs="Calibri" w:eastAsia="Calibri" w:hAnsi="Calibri"/>
                <w:color w:val="262626"/>
                <w:sz w:val="19"/>
                <w:szCs w:val="19"/>
              </w:rPr>
              <w:t xml:space="preserve">systemprompt.md</w:t>
            </w:r>
          </w:p>
        </w:tc>
        <w:tc>
          <w:tcPr>
            <w:tcW w:type="dxa" w:w="1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DATA (prose)</w:t>
            </w:r>
          </w:p>
        </w:tc>
        <w:tc>
          <w:tcPr>
            <w:tcW w:type="dxa" w:w="3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[CONFIRMED mount point.] Advisory text. It goes in the STABLE band, which is exactly why the cold open's timestamp was so expensive.</w:t>
            </w:r>
          </w:p>
        </w:tc>
      </w:tr>
      <w:tr>
        <w:trPr>
          <w:cantSplit/>
        </w:trPr>
        <w:tc>
          <w:tcPr>
            <w:tcW w:type="dxa" w:w="1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Tool definitions (stable band)</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workspace/</w:t>
            </w:r>
          </w:p>
          <w:p>
            <w:pPr>
              <w:spacing w:after="30"/>
            </w:pPr>
            <w:r>
              <w:rPr>
                <w:rFonts w:ascii="Calibri" w:cs="Calibri" w:eastAsia="Calibri" w:hAnsi="Calibri"/>
                <w:color w:val="262626"/>
                <w:sz w:val="19"/>
                <w:szCs w:val="19"/>
              </w:rPr>
              <w:t xml:space="preserve">tool_descriptions/</w:t>
            </w:r>
          </w:p>
          <w:p>
            <w:pPr>
              <w:spacing w:after="30"/>
            </w:pPr>
            <w:r>
              <w:rPr>
                <w:rFonts w:ascii="Calibri" w:cs="Calibri" w:eastAsia="Calibri" w:hAnsi="Calibri"/>
                <w:color w:val="262626"/>
                <w:sz w:val="19"/>
                <w:szCs w:val="19"/>
              </w:rPr>
              <w:t xml:space="preserve">*.tool.yaml</w:t>
            </w:r>
          </w:p>
        </w:tc>
        <w:tc>
          <w:tcPr>
            <w:tcW w:type="dxa" w:w="1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DATA (structured)</w:t>
            </w:r>
          </w:p>
        </w:tc>
        <w:tc>
          <w:tcPr>
            <w:tcW w:type="dxa" w:w="3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[CONFIRMED.] Every file here is a standing per-call tax. Tool COUNT is a context-budget decision.</w:t>
            </w:r>
          </w:p>
        </w:tc>
      </w:tr>
      <w:tr>
        <w:trPr>
          <w:cantSplit/>
        </w:trPr>
        <w:tc>
          <w:tcPr>
            <w:tcW w:type="dxa" w:w="1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Skills (headers only)</w:t>
            </w:r>
          </w:p>
        </w:tc>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workspace/skills/</w:t>
            </w:r>
          </w:p>
          <w:p>
            <w:pPr>
              <w:spacing w:after="30"/>
            </w:pPr>
            <w:r>
              <w:rPr>
                <w:rFonts w:ascii="Calibri" w:cs="Calibri" w:eastAsia="Calibri" w:hAnsi="Calibri"/>
                <w:color w:val="262626"/>
                <w:sz w:val="19"/>
                <w:szCs w:val="19"/>
              </w:rPr>
              <w:t xml:space="preserve">&lt;name&gt;/SKILL.md</w:t>
            </w:r>
          </w:p>
        </w:tc>
        <w:tc>
          <w:tcPr>
            <w:tcW w:type="dxa" w:w="1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DATA (prose)</w:t>
            </w:r>
          </w:p>
        </w:tc>
        <w:tc>
          <w:tcPr>
            <w:tcW w:type="dxa" w:w="3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[CONFIRMED.] Frontmatter plus body, discovered by DIRECTORY SCAN — which is what makes header-only loading possible.</w:t>
            </w:r>
          </w:p>
        </w:tc>
      </w:tr>
      <w:tr>
        <w:trPr>
          <w:cantSplit/>
        </w:trPr>
        <w:tc>
          <w:tcPr>
            <w:tcW w:type="dxa" w:w="1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Long-term memory (semi-stable)</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workspace/</w:t>
            </w:r>
          </w:p>
          <w:p>
            <w:pPr>
              <w:spacing w:after="30"/>
            </w:pPr>
            <w:r>
              <w:rPr>
                <w:rFonts w:ascii="Calibri" w:cs="Calibri" w:eastAsia="Calibri" w:hAnsi="Calibri"/>
                <w:color w:val="262626"/>
                <w:sz w:val="19"/>
                <w:szCs w:val="19"/>
              </w:rPr>
              <w:t xml:space="preserve">LongTermMEMORY.md</w:t>
            </w:r>
          </w:p>
        </w:tc>
        <w:tc>
          <w:tcPr>
            <w:tcW w:type="dxa" w:w="1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DATA (prose)</w:t>
            </w:r>
          </w:p>
        </w:tc>
        <w:tc>
          <w:tcPr>
            <w:tcW w:type="dxa" w:w="3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[CONFIRMED.] Read at context assembly. Headings always, bodies on request.</w:t>
            </w:r>
          </w:p>
        </w:tc>
      </w:tr>
      <w:tr>
        <w:trPr>
          <w:cantSplit/>
        </w:trPr>
        <w:tc>
          <w:tcPr>
            <w:tcW w:type="dxa" w:w="1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Step history (volatile)</w:t>
            </w:r>
          </w:p>
        </w:tc>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`run_steps` table</w:t>
            </w:r>
          </w:p>
        </w:tc>
        <w:tc>
          <w:tcPr>
            <w:tcW w:type="dxa" w:w="1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DURABLE DATA</w:t>
            </w:r>
          </w:p>
        </w:tc>
        <w:tc>
          <w:tcPr>
            <w:tcW w:type="dxa" w:w="3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[CONFIRMED convention.] Durable run state — which is what makes context re-derivable rather than stored.</w:t>
            </w:r>
          </w:p>
        </w:tc>
      </w:tr>
      <w:tr>
        <w:trPr>
          <w:cantSplit/>
        </w:trPr>
        <w:tc>
          <w:tcPr>
            <w:tcW w:type="dxa" w:w="1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Tool results (volatile)</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`activities` table</w:t>
            </w:r>
          </w:p>
        </w:tc>
        <w:tc>
          <w:tcPr>
            <w:tcW w:type="dxa" w:w="1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DURABLE DATA</w:t>
            </w:r>
          </w:p>
        </w:tc>
        <w:tc>
          <w:tcPr>
            <w:tcW w:type="dxa" w:w="3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Already truncated by Ch 14 before they arrive here.</w:t>
            </w:r>
          </w:p>
        </w:tc>
      </w:tr>
      <w:tr>
        <w:trPr>
          <w:cantSplit/>
        </w:trPr>
        <w:tc>
          <w:tcPr>
            <w:tcW w:type="dxa" w:w="1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assembled context</w:t>
            </w:r>
          </w:p>
        </w:tc>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NOWHERE</w:t>
            </w:r>
          </w:p>
        </w:tc>
        <w:tc>
          <w:tcPr>
            <w:tcW w:type="dxa" w:w="1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t>
            </w:r>
          </w:p>
        </w:tc>
        <w:tc>
          <w:tcPr>
            <w:tcW w:type="dxa" w:w="3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Model state. If you find a `contexts` table, something has been misclassified — and replay will stop working for reasons that take a week to find.</w:t>
            </w:r>
          </w:p>
        </w:tc>
      </w:tr>
    </w:tbl>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A FILE-LEVEL READING SKILL WORTH HAVING</w:t>
            </w:r>
          </w:p>
          <w:p>
            <w:pPr>
              <w:spacing w:after="40"/>
            </w:pPr>
            <w:r>
              <w:rPr>
                <w:rFonts w:ascii="Calibri" w:cs="Calibri" w:eastAsia="Calibri" w:hAnsi="Calibri"/>
                <w:color w:val="262626"/>
                <w:sz w:val="20"/>
                <w:szCs w:val="20"/>
              </w:rPr>
              <w:t xml:space="preserve">Look at where a piece of material LIVES and you can usually predict its VOLATILITY BAND without being told:</w:t>
            </w:r>
          </w:p>
          <w:p>
            <w:pPr>
              <w:spacing w:after="40"/>
            </w:pPr>
            <w:r>
              <w:rPr>
                <w:rFonts w:ascii="Calibri" w:cs="Calibri" w:eastAsia="Calibri" w:hAnsi="Calibri"/>
                <w:color w:val="262626"/>
                <w:sz w:val="20"/>
                <w:szCs w:val="20"/>
              </w:rPr>
              <w:t xml:space="preserve">  a file in workspace/ changes ON DEPLOY        → STABLE band</w:t>
            </w:r>
          </w:p>
          <w:p>
            <w:pPr>
              <w:spacing w:after="40"/>
            </w:pPr>
            <w:r>
              <w:rPr>
                <w:rFonts w:ascii="Calibri" w:cs="Calibri" w:eastAsia="Calibri" w:hAnsi="Calibri"/>
                <w:color w:val="262626"/>
                <w:sz w:val="20"/>
                <w:szCs w:val="20"/>
              </w:rPr>
              <w:t xml:space="preserve">  a row in run_plans changes ON REPLAN          → SEMI-STABLE band</w:t>
            </w:r>
          </w:p>
          <w:p>
            <w:pPr>
              <w:spacing w:after="40"/>
            </w:pPr>
            <w:r>
              <w:rPr>
                <w:rFonts w:ascii="Calibri" w:cs="Calibri" w:eastAsia="Calibri" w:hAnsi="Calibri"/>
                <w:color w:val="262626"/>
                <w:sz w:val="20"/>
                <w:szCs w:val="20"/>
              </w:rPr>
              <w:t xml:space="preserve">  a row in run_steps changes EVERY STEP         → VOLATILE band</w:t>
            </w:r>
          </w:p>
          <w:p>
            <w:pPr>
              <w:spacing w:after="40"/>
            </w:pPr>
            <w:r>
              <w:rPr>
                <w:rFonts w:ascii="Calibri" w:cs="Calibri" w:eastAsia="Calibri" w:hAnsi="Calibri"/>
                <w:color w:val="262626"/>
                <w:sz w:val="20"/>
                <w:szCs w:val="20"/>
              </w:rPr>
              <w:t xml:space="preserve">That correspondence is not a coincidence: the assembly order sorts by rate of change, and the storage location is chosen by rate of change too. [INFERENCE — the bands are CONFIRMED, the mapping to storage location is a reading of them.]</w:t>
            </w:r>
          </w:p>
        </w:tc>
      </w:tr>
    </w:tbl>
    <w:p>
      <w:pPr>
        <w:pStyle w:val="Heading2"/>
        <w:spacing w:after="140" w:before="280"/>
      </w:pPr>
      <w:r>
        <w:rPr>
          <w:rFonts w:ascii="Calibri" w:cs="Calibri" w:eastAsia="Calibri" w:hAnsi="Calibri"/>
          <w:b/>
          <w:bCs/>
          <w:color w:val="1F3864"/>
          <w:sz w:val="26"/>
          <w:szCs w:val="26"/>
        </w:rPr>
        <w:t xml:space="preserve">8. Python Mechanics</w:t>
      </w:r>
    </w:p>
    <w:tbl>
      <w:tblPr>
        <w:tblW w:type="dxa" w:w="9350"/>
        <w:tblBorders>
          <w:top w:val="single" w:color="2F6B62" w:sz="4"/>
          <w:left w:val="single" w:color="2F6B62" w:sz="18"/>
          <w:bottom w:val="single" w:color="2F6B62" w:sz="4"/>
          <w:right w:val="single" w:color="2F6B62" w:sz="4"/>
          <w:insideH w:val="single" w:color="auto" w:sz="4"/>
          <w:insideV w:val="single" w:color="auto" w:sz="4"/>
        </w:tblBorders>
        <w:tblLayout w:type="fixed"/>
      </w:tblPr>
      <w:tblGrid>
        <w:gridCol w:w="9350"/>
      </w:tblGrid>
      <w:tr>
        <w:trPr>
          <w:cantSplit w:val="false"/>
        </w:trPr>
        <w:tc>
          <w:tcPr>
            <w:tcW w:type="dxa" w:w="9350"/>
            <w:shd w:fill="EAF5F3" w:val="clear"/>
            <w:tcMar>
              <w:top w:type="dxa" w:w="120"/>
              <w:left w:type="dxa" w:w="180"/>
              <w:bottom w:type="dxa" w:w="120"/>
              <w:right w:type="dxa" w:w="160"/>
            </w:tcMar>
          </w:tcPr>
          <w:p>
            <w:pPr>
              <w:spacing w:after="60"/>
            </w:pPr>
            <w:r>
              <w:rPr>
                <w:rFonts w:ascii="Calibri" w:cs="Calibri" w:eastAsia="Calibri" w:hAnsi="Calibri"/>
                <w:b/>
                <w:bCs/>
                <w:color w:val="2F6B62"/>
                <w:sz w:val="17"/>
                <w:szCs w:val="17"/>
              </w:rPr>
              <w:t xml:space="preserve">[SOURCE] — the handbook's ContextPort and ContextSourcePort, Ch 11 §8</w:t>
            </w:r>
          </w:p>
          <w:p>
            <w:pPr>
              <w:spacing w:after="0"/>
            </w:pPr>
            <w:r>
              <w:rPr>
                <w:rFonts w:ascii="Consolas" w:cs="Consolas" w:eastAsia="Consolas" w:hAnsi="Consolas"/>
                <w:color w:val="262626"/>
                <w:sz w:val="17"/>
                <w:szCs w:val="17"/>
              </w:rPr>
              <w:t xml:space="preserve">from typing import Protocol</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class ContextPort(Protocol):</w:t>
            </w:r>
          </w:p>
          <w:p>
            <w:pPr>
              <w:spacing w:after="0"/>
            </w:pPr>
            <w:r>
              <w:rPr>
                <w:rFonts w:ascii="Consolas" w:cs="Consolas" w:eastAsia="Consolas" w:hAnsi="Consolas"/>
                <w:color w:val="262626"/>
                <w:sz w:val="17"/>
                <w:szCs w:val="17"/>
              </w:rPr>
              <w:t xml:space="preserve">    """Assembles model state for one call. Reads five sources,</w:t>
            </w:r>
          </w:p>
          <w:p>
            <w:pPr>
              <w:spacing w:after="0"/>
            </w:pPr>
            <w:r>
              <w:rPr>
                <w:rFonts w:ascii="Consolas" w:cs="Consolas" w:eastAsia="Consolas" w:hAnsi="Consolas"/>
                <w:color w:val="262626"/>
                <w:sz w:val="17"/>
                <w:szCs w:val="17"/>
              </w:rPr>
              <w:t xml:space="preserve">    writes nothing, and returns a frozen value with its</w:t>
            </w:r>
          </w:p>
          <w:p>
            <w:pPr>
              <w:spacing w:after="0"/>
            </w:pPr>
            <w:r>
              <w:rPr>
                <w:rFonts w:ascii="Consolas" w:cs="Consolas" w:eastAsia="Consolas" w:hAnsi="Consolas"/>
                <w:color w:val="262626"/>
                <w:sz w:val="17"/>
                <w:szCs w:val="17"/>
              </w:rPr>
              <w:t xml:space="preserve">    accounting attached."""</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async def assemble(self, request: AssemblyRequest) -&gt; Context:</w:t>
            </w:r>
          </w:p>
          <w:p>
            <w:pPr>
              <w:spacing w:after="0"/>
            </w:pPr>
            <w:r>
              <w:rPr>
                <w:rFonts w:ascii="Consolas" w:cs="Consolas" w:eastAsia="Consolas" w:hAnsi="Consolas"/>
                <w:color w:val="262626"/>
                <w:sz w:val="17"/>
                <w:szCs w:val="17"/>
              </w:rPr>
              <w:t xml:space="preserve">        """Build the context for one step.</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Raises ContextVerificationError if the stable prefix</w:t>
            </w:r>
          </w:p>
          <w:p>
            <w:pPr>
              <w:spacing w:after="0"/>
            </w:pPr>
            <w:r>
              <w:rPr>
                <w:rFonts w:ascii="Consolas" w:cs="Consolas" w:eastAsia="Consolas" w:hAnsi="Consolas"/>
                <w:color w:val="262626"/>
                <w:sz w:val="17"/>
                <w:szCs w:val="17"/>
              </w:rPr>
              <w:t xml:space="preserve">        differs from the previous call in this run, or</w:t>
            </w:r>
          </w:p>
          <w:p>
            <w:pPr>
              <w:spacing w:after="0"/>
            </w:pPr>
            <w:r>
              <w:rPr>
                <w:rFonts w:ascii="Consolas" w:cs="Consolas" w:eastAsia="Consolas" w:hAnsi="Consolas"/>
                <w:color w:val="262626"/>
                <w:sz w:val="17"/>
                <w:szCs w:val="17"/>
              </w:rPr>
              <w:t xml:space="preserve">        ContextExhausted if it cannot fit after condensing.</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There is deliberately no `append` and no `mutate`: a</w:t>
            </w:r>
          </w:p>
          <w:p>
            <w:pPr>
              <w:spacing w:after="0"/>
            </w:pPr>
            <w:r>
              <w:rPr>
                <w:rFonts w:ascii="Consolas" w:cs="Consolas" w:eastAsia="Consolas" w:hAnsi="Consolas"/>
                <w:color w:val="262626"/>
                <w:sz w:val="17"/>
                <w:szCs w:val="17"/>
              </w:rPr>
              <w:t xml:space="preserve">        Context is produced WHOLE OR NOT AT ALL.</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def budget_for(self, run: ClaimedRun) -&gt; Budget:</w:t>
            </w:r>
          </w:p>
          <w:p>
            <w:pPr>
              <w:spacing w:after="0"/>
            </w:pPr>
            <w:r>
              <w:rPr>
                <w:rFonts w:ascii="Consolas" w:cs="Consolas" w:eastAsia="Consolas" w:hAnsi="Consolas"/>
                <w:color w:val="262626"/>
                <w:sz w:val="17"/>
                <w:szCs w:val="17"/>
              </w:rPr>
              <w:t xml:space="preserve">        """The working budget after fixed costs. Cheap,</w:t>
            </w:r>
          </w:p>
          <w:p>
            <w:pPr>
              <w:spacing w:after="0"/>
            </w:pPr>
            <w:r>
              <w:rPr>
                <w:rFonts w:ascii="Consolas" w:cs="Consolas" w:eastAsia="Consolas" w:hAnsi="Consolas"/>
                <w:color w:val="262626"/>
                <w:sz w:val="17"/>
                <w:szCs w:val="17"/>
              </w:rPr>
              <w:t xml:space="preserve">        synchronous, and callable by the planner so it can size a</w:t>
            </w:r>
          </w:p>
          <w:p>
            <w:pPr>
              <w:spacing w:after="0"/>
            </w:pPr>
            <w:r>
              <w:rPr>
                <w:rFonts w:ascii="Consolas" w:cs="Consolas" w:eastAsia="Consolas" w:hAnsi="Consolas"/>
                <w:color w:val="262626"/>
                <w:sz w:val="17"/>
                <w:szCs w:val="17"/>
              </w:rPr>
              <w:t xml:space="preserve">        plan against what will actually fit."""</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class ContextSourcePort(Protocol):</w:t>
            </w:r>
          </w:p>
          <w:p>
            <w:pPr>
              <w:spacing w:after="0"/>
            </w:pPr>
            <w:r>
              <w:rPr>
                <w:rFonts w:ascii="Consolas" w:cs="Consolas" w:eastAsia="Consolas" w:hAnsi="Consolas"/>
                <w:color w:val="262626"/>
                <w:sz w:val="17"/>
                <w:szCs w:val="17"/>
              </w:rPr>
              <w:t xml:space="preserve">    """One contributor of material. Every source declares its</w:t>
            </w:r>
          </w:p>
          <w:p>
            <w:pPr>
              <w:spacing w:after="0"/>
            </w:pPr>
            <w:r>
              <w:rPr>
                <w:rFonts w:ascii="Consolas" w:cs="Consolas" w:eastAsia="Consolas" w:hAnsi="Consolas"/>
                <w:color w:val="262626"/>
                <w:sz w:val="17"/>
                <w:szCs w:val="17"/>
              </w:rPr>
              <w:t xml:space="preserve">    share, so adding a source means explicitly taking budget</w:t>
            </w:r>
          </w:p>
          <w:p>
            <w:pPr>
              <w:spacing w:after="0"/>
            </w:pPr>
            <w:r>
              <w:rPr>
                <w:rFonts w:ascii="Consolas" w:cs="Consolas" w:eastAsia="Consolas" w:hAnsi="Consolas"/>
                <w:color w:val="262626"/>
                <w:sz w:val="17"/>
                <w:szCs w:val="17"/>
              </w:rPr>
              <w:t xml:space="preserve">    from another."""</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name: str</w:t>
            </w:r>
          </w:p>
          <w:p>
            <w:pPr>
              <w:spacing w:after="0"/>
            </w:pPr>
            <w:r>
              <w:rPr>
                <w:rFonts w:ascii="Consolas" w:cs="Consolas" w:eastAsia="Consolas" w:hAnsi="Consolas"/>
                <w:color w:val="262626"/>
                <w:sz w:val="17"/>
                <w:szCs w:val="17"/>
              </w:rPr>
              <w:t xml:space="preserve">    volatility: Volatility          # STABLE | SEMI_STABLE | VOLATILE</w:t>
            </w:r>
          </w:p>
          <w:p>
            <w:pPr>
              <w:spacing w:after="0"/>
            </w:pPr>
            <w:r>
              <w:rPr>
                <w:rFonts w:ascii="Consolas" w:cs="Consolas" w:eastAsia="Consolas" w:hAnsi="Consolas"/>
                <w:color w:val="262626"/>
                <w:sz w:val="17"/>
                <w:szCs w:val="17"/>
              </w:rPr>
              <w:t xml:space="preserve">    budget_share: float             # of the working budget; sums to 1.0</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async def candidates(</w:t>
            </w:r>
          </w:p>
          <w:p>
            <w:pPr>
              <w:spacing w:after="0"/>
            </w:pPr>
            <w:r>
              <w:rPr>
                <w:rFonts w:ascii="Consolas" w:cs="Consolas" w:eastAsia="Consolas" w:hAnsi="Consolas"/>
                <w:color w:val="262626"/>
                <w:sz w:val="17"/>
                <w:szCs w:val="17"/>
              </w:rPr>
              <w:t xml:space="preserve">        self, request: AssemblyRequest</w:t>
            </w:r>
          </w:p>
          <w:p>
            <w:pPr>
              <w:spacing w:after="0"/>
            </w:pPr>
            <w:r>
              <w:rPr>
                <w:rFonts w:ascii="Consolas" w:cs="Consolas" w:eastAsia="Consolas" w:hAnsi="Consolas"/>
                <w:color w:val="262626"/>
                <w:sz w:val="17"/>
                <w:szCs w:val="17"/>
              </w:rPr>
              <w:t xml:space="preserve">    ) -&gt; list[Candidate]: ...</w:t>
            </w:r>
          </w:p>
        </w:tc>
      </w:tr>
    </w:tbl>
    <w:p>
      <w:pPr>
        <w:pStyle w:val="Heading3"/>
        <w:spacing w:after="100" w:before="200"/>
      </w:pPr>
      <w:r>
        <w:rPr>
          <w:rFonts w:ascii="Calibri" w:cs="Calibri" w:eastAsia="Calibri" w:hAnsi="Calibri"/>
          <w:b/>
          <w:bCs/>
          <w:color w:val="595959"/>
          <w:sz w:val="23"/>
          <w:szCs w:val="23"/>
        </w:rPr>
        <w:t xml:space="preserve">The Python, explained</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000"/>
        <w:gridCol w:w="2700"/>
        <w:gridCol w:w="4650"/>
      </w:tblGrid>
      <w:tr>
        <w:trPr>
          <w:cantSplit/>
          <w:tblHeader/>
        </w:trPr>
        <w:tc>
          <w:tcPr>
            <w:tcW w:type="dxa" w:w="20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Construct</w:t>
            </w:r>
          </w:p>
        </w:tc>
        <w:tc>
          <w:tcPr>
            <w:tcW w:type="dxa" w:w="2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it means</w:t>
            </w:r>
          </w:p>
        </w:tc>
        <w:tc>
          <w:tcPr>
            <w:tcW w:type="dxa" w:w="46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 it carries architectural weight</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budget_for is `def`, not `async def`</w:t>
            </w:r>
          </w:p>
        </w:tc>
        <w:tc>
          <w:tcPr>
            <w:tcW w:type="dxa" w:w="2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is SYNCHRONOUS: it returns immediately and cannot await anything.</w:t>
            </w:r>
          </w:p>
        </w:tc>
        <w:tc>
          <w:tcPr>
            <w:tcW w:type="dxa" w:w="4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signature is a promise that computing a budget does NO I/O. That is what makes it safe for the planner to call it while sizing a plan — an async version would invite someone to put a database read behind it.</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budget_share as a required ATTRIBUTE, not a config value</w:t>
            </w:r>
          </w:p>
        </w:tc>
        <w:tc>
          <w:tcPr>
            <w:tcW w:type="dxa" w:w="2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is declared on the Protocol itself, so a class without it does not satisfy the interface.</w:t>
            </w:r>
          </w:p>
        </w:tc>
        <w:tc>
          <w:tcPr>
            <w:tcW w:type="dxa" w:w="4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This is the junk-drawer defence, enforced by the type system. A new source CANNOT BE ADDED WITHOUT A NUMBER, the numbers must sum to one, and therefore adding a source is structurally a negotiation with the existing ones — rather than review discipline that erodes.</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ABSENT `append` and `mutate`</w:t>
            </w:r>
          </w:p>
        </w:tc>
        <w:tc>
          <w:tcPr>
            <w:tcW w:type="dxa" w:w="2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There is no way to add to a Context after it is built.</w:t>
            </w:r>
          </w:p>
        </w:tc>
        <w:tc>
          <w:tcPr>
            <w:tcW w:type="dxa" w:w="4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Same technique as Ch 10's missing `revise`. A Context is produced whole or not at all, so no code path exists that assembles most of one and patches it later — which is how a Verifier gets bypassed.</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`raises` documented in the docstring</w:t>
            </w:r>
          </w:p>
        </w:tc>
        <w:tc>
          <w:tcPr>
            <w:tcW w:type="dxa" w:w="2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failure modes are part of the contract, not an implementation detail.</w:t>
            </w:r>
          </w:p>
        </w:tc>
        <w:tc>
          <w:tcPr>
            <w:tcW w:type="dxa" w:w="4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[CONFIRMED] The source states its docstrings are load-bearing. `ContextVerificationError` is the cold open's fix expressed as a type: a prefix mismatch FAILS THE CALL rather than logging a warning.</w:t>
            </w:r>
          </w:p>
        </w:tc>
      </w:tr>
    </w:tbl>
    <w:tbl>
      <w:tblPr>
        <w:tblW w:type="dxa" w:w="9350"/>
        <w:tblBorders>
          <w:top w:val="single" w:color="2F6B62" w:sz="4"/>
          <w:left w:val="single" w:color="2F6B62" w:sz="18"/>
          <w:bottom w:val="single" w:color="2F6B62" w:sz="4"/>
          <w:right w:val="single" w:color="2F6B62" w:sz="4"/>
          <w:insideH w:val="single" w:color="auto" w:sz="4"/>
          <w:insideV w:val="single" w:color="auto" w:sz="4"/>
        </w:tblBorders>
        <w:tblLayout w:type="fixed"/>
      </w:tblPr>
      <w:tblGrid>
        <w:gridCol w:w="9350"/>
      </w:tblGrid>
      <w:tr>
        <w:trPr>
          <w:cantSplit w:val="false"/>
        </w:trPr>
        <w:tc>
          <w:tcPr>
            <w:tcW w:type="dxa" w:w="9350"/>
            <w:shd w:fill="EAF5F3" w:val="clear"/>
            <w:tcMar>
              <w:top w:type="dxa" w:w="120"/>
              <w:left w:type="dxa" w:w="180"/>
              <w:bottom w:type="dxa" w:w="120"/>
              <w:right w:type="dxa" w:w="160"/>
            </w:tcMar>
          </w:tcPr>
          <w:p>
            <w:pPr>
              <w:spacing w:after="60"/>
            </w:pPr>
            <w:r>
              <w:rPr>
                <w:rFonts w:ascii="Calibri" w:cs="Calibri" w:eastAsia="Calibri" w:hAnsi="Calibri"/>
                <w:b/>
                <w:bCs/>
                <w:color w:val="2F6B62"/>
                <w:sz w:val="17"/>
                <w:szCs w:val="17"/>
              </w:rPr>
              <w:t xml:space="preserve">[SOURCE] — the accounting that every signal in this chapter rests on, Ch 11 §9</w:t>
            </w:r>
          </w:p>
          <w:p>
            <w:pPr>
              <w:spacing w:after="0"/>
            </w:pPr>
            <w:r>
              <w:rPr>
                <w:rFonts w:ascii="Consolas" w:cs="Consolas" w:eastAsia="Consolas" w:hAnsi="Consolas"/>
                <w:color w:val="262626"/>
                <w:sz w:val="17"/>
                <w:szCs w:val="17"/>
              </w:rPr>
              <w:t xml:space="preserve">from dataclasses import dataclass</w:t>
            </w:r>
          </w:p>
          <w:p>
            <w:pPr>
              <w:spacing w:after="0"/>
            </w:pPr>
            <w:r>
              <w:rPr>
                <w:rFonts w:ascii="Consolas" w:cs="Consolas" w:eastAsia="Consolas" w:hAnsi="Consolas"/>
                <w:color w:val="262626"/>
                <w:sz w:val="17"/>
                <w:szCs w:val="17"/>
              </w:rPr>
              <w:t xml:space="preserve">from enum import StrEnum</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class Volatility(StrEnum):</w:t>
            </w:r>
          </w:p>
          <w:p>
            <w:pPr>
              <w:spacing w:after="0"/>
            </w:pPr>
            <w:r>
              <w:rPr>
                <w:rFonts w:ascii="Consolas" w:cs="Consolas" w:eastAsia="Consolas" w:hAnsi="Consolas"/>
                <w:color w:val="262626"/>
                <w:sz w:val="17"/>
                <w:szCs w:val="17"/>
              </w:rPr>
              <w:t xml:space="preserve">    STABLE = "stable"              # per deploy</w:t>
            </w:r>
          </w:p>
          <w:p>
            <w:pPr>
              <w:spacing w:after="0"/>
            </w:pPr>
            <w:r>
              <w:rPr>
                <w:rFonts w:ascii="Consolas" w:cs="Consolas" w:eastAsia="Consolas" w:hAnsi="Consolas"/>
                <w:color w:val="262626"/>
                <w:sz w:val="17"/>
                <w:szCs w:val="17"/>
              </w:rPr>
              <w:t xml:space="preserve">    SEMI_STABLE = "semi_stable"    # per replan</w:t>
            </w:r>
          </w:p>
          <w:p>
            <w:pPr>
              <w:spacing w:after="0"/>
            </w:pPr>
            <w:r>
              <w:rPr>
                <w:rFonts w:ascii="Consolas" w:cs="Consolas" w:eastAsia="Consolas" w:hAnsi="Consolas"/>
                <w:color w:val="262626"/>
                <w:sz w:val="17"/>
                <w:szCs w:val="17"/>
              </w:rPr>
              <w:t xml:space="preserve">    VOLATILE = "volatile"          # per step</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class Disposition(StrEnum):</w:t>
            </w:r>
          </w:p>
          <w:p>
            <w:pPr>
              <w:spacing w:after="0"/>
            </w:pPr>
            <w:r>
              <w:rPr>
                <w:rFonts w:ascii="Consolas" w:cs="Consolas" w:eastAsia="Consolas" w:hAnsi="Consolas"/>
                <w:color w:val="262626"/>
                <w:sz w:val="17"/>
                <w:szCs w:val="17"/>
              </w:rPr>
              <w:t xml:space="preserve">    INCLUDED = "included"</w:t>
            </w:r>
          </w:p>
          <w:p>
            <w:pPr>
              <w:spacing w:after="0"/>
            </w:pPr>
            <w:r>
              <w:rPr>
                <w:rFonts w:ascii="Consolas" w:cs="Consolas" w:eastAsia="Consolas" w:hAnsi="Consolas"/>
                <w:color w:val="262626"/>
                <w:sz w:val="17"/>
                <w:szCs w:val="17"/>
              </w:rPr>
              <w:t xml:space="preserve">    DEFERRED = "deferred"          # replaced by a retrievable reference</w:t>
            </w:r>
          </w:p>
          <w:p>
            <w:pPr>
              <w:spacing w:after="0"/>
            </w:pPr>
            <w:r>
              <w:rPr>
                <w:rFonts w:ascii="Consolas" w:cs="Consolas" w:eastAsia="Consolas" w:hAnsi="Consolas"/>
                <w:color w:val="262626"/>
                <w:sz w:val="17"/>
                <w:szCs w:val="17"/>
              </w:rPr>
              <w:t xml:space="preserve">    DROPPED = "dropped"</w:t>
            </w:r>
          </w:p>
          <w:p>
            <w:pPr>
              <w:spacing w:after="0"/>
            </w:pPr>
            <w:r>
              <w:rPr>
                <w:rFonts w:ascii="Consolas" w:cs="Consolas" w:eastAsia="Consolas" w:hAnsi="Consolas"/>
                <w:color w:val="262626"/>
                <w:sz w:val="17"/>
                <w:szCs w:val="17"/>
              </w:rPr>
              <w:t xml:space="preserve">    CONDENSED = "condensed"        # lossy; the only irreversible one</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@dataclass(frozen=True)</w:t>
            </w:r>
          </w:p>
          <w:p>
            <w:pPr>
              <w:spacing w:after="0"/>
            </w:pPr>
            <w:r>
              <w:rPr>
                <w:rFonts w:ascii="Consolas" w:cs="Consolas" w:eastAsia="Consolas" w:hAnsi="Consolas"/>
                <w:color w:val="262626"/>
                <w:sz w:val="17"/>
                <w:szCs w:val="17"/>
              </w:rPr>
              <w:t xml:space="preserve">class ContextAccounting:</w:t>
            </w:r>
          </w:p>
          <w:p>
            <w:pPr>
              <w:spacing w:after="0"/>
            </w:pPr>
            <w:r>
              <w:rPr>
                <w:rFonts w:ascii="Consolas" w:cs="Consolas" w:eastAsia="Consolas" w:hAnsi="Consolas"/>
                <w:color w:val="262626"/>
                <w:sz w:val="17"/>
                <w:szCs w:val="17"/>
              </w:rPr>
              <w:t xml:space="preserve">    """Per-call, per-source. Every signal in this chapter rests</w:t>
            </w:r>
          </w:p>
          <w:p>
            <w:pPr>
              <w:spacing w:after="0"/>
            </w:pPr>
            <w:r>
              <w:rPr>
                <w:rFonts w:ascii="Consolas" w:cs="Consolas" w:eastAsia="Consolas" w:hAnsi="Consolas"/>
                <w:color w:val="262626"/>
                <w:sz w:val="17"/>
                <w:szCs w:val="17"/>
              </w:rPr>
              <w:t xml:space="preserve">    on this."""</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tokens_by_source: Mapping[str, int]</w:t>
            </w:r>
          </w:p>
          <w:p>
            <w:pPr>
              <w:spacing w:after="0"/>
            </w:pPr>
            <w:r>
              <w:rPr>
                <w:rFonts w:ascii="Consolas" w:cs="Consolas" w:eastAsia="Consolas" w:hAnsi="Consolas"/>
                <w:color w:val="262626"/>
                <w:sz w:val="17"/>
                <w:szCs w:val="17"/>
              </w:rPr>
              <w:t xml:space="preserve">    disposition_by_source: Mapping[str, Disposition]</w:t>
            </w:r>
          </w:p>
          <w:p>
            <w:pPr>
              <w:spacing w:after="0"/>
            </w:pPr>
            <w:r>
              <w:rPr>
                <w:rFonts w:ascii="Consolas" w:cs="Consolas" w:eastAsia="Consolas" w:hAnsi="Consolas"/>
                <w:color w:val="262626"/>
                <w:sz w:val="17"/>
                <w:szCs w:val="17"/>
              </w:rPr>
              <w:t xml:space="preserve">    working_budget: int</w:t>
            </w:r>
          </w:p>
          <w:p>
            <w:pPr>
              <w:spacing w:after="0"/>
            </w:pPr>
            <w:r>
              <w:rPr>
                <w:rFonts w:ascii="Consolas" w:cs="Consolas" w:eastAsia="Consolas" w:hAnsi="Consolas"/>
                <w:color w:val="262626"/>
                <w:sz w:val="17"/>
                <w:szCs w:val="17"/>
              </w:rPr>
              <w:t xml:space="preserve">    used: int</w:t>
            </w:r>
          </w:p>
          <w:p>
            <w:pPr>
              <w:spacing w:after="0"/>
            </w:pPr>
            <w:r>
              <w:rPr>
                <w:rFonts w:ascii="Consolas" w:cs="Consolas" w:eastAsia="Consolas" w:hAnsi="Consolas"/>
                <w:color w:val="262626"/>
                <w:sz w:val="17"/>
                <w:szCs w:val="17"/>
              </w:rPr>
              <w:t xml:space="preserve">    volatile_boundary_offset: int   # THE CACHE CONTRACT</w:t>
            </w:r>
          </w:p>
          <w:p>
            <w:pPr>
              <w:spacing w:after="0"/>
            </w:pPr>
            <w:r>
              <w:rPr>
                <w:rFonts w:ascii="Consolas" w:cs="Consolas" w:eastAsia="Consolas" w:hAnsi="Consolas"/>
                <w:color w:val="262626"/>
                <w:sz w:val="17"/>
                <w:szCs w:val="17"/>
              </w:rPr>
              <w:t xml:space="preserve">    cache_prefix_tokens: int        # asserted identical to last call</w:t>
            </w:r>
          </w:p>
          <w:p>
            <w:pPr>
              <w:spacing w:after="0"/>
            </w:pPr>
            <w:r>
              <w:rPr>
                <w:rFonts w:ascii="Consolas" w:cs="Consolas" w:eastAsia="Consolas" w:hAnsi="Consolas"/>
                <w:color w:val="262626"/>
                <w:sz w:val="17"/>
                <w:szCs w:val="17"/>
              </w:rPr>
              <w:t xml:space="preserve">    compactions_this_run: int       # alert when this reaches 2</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@dataclass(frozen=True)</w:t>
            </w:r>
          </w:p>
          <w:p>
            <w:pPr>
              <w:spacing w:after="0"/>
            </w:pPr>
            <w:r>
              <w:rPr>
                <w:rFonts w:ascii="Consolas" w:cs="Consolas" w:eastAsia="Consolas" w:hAnsi="Consolas"/>
                <w:color w:val="262626"/>
                <w:sz w:val="17"/>
                <w:szCs w:val="17"/>
              </w:rPr>
              <w:t xml:space="preserve">class Context:</w:t>
            </w:r>
          </w:p>
          <w:p>
            <w:pPr>
              <w:spacing w:after="0"/>
            </w:pPr>
            <w:r>
              <w:rPr>
                <w:rFonts w:ascii="Consolas" w:cs="Consolas" w:eastAsia="Consolas" w:hAnsi="Consolas"/>
                <w:color w:val="262626"/>
                <w:sz w:val="17"/>
                <w:szCs w:val="17"/>
              </w:rPr>
              <w:t xml:space="preserve">    blocks: tuple[Block, ...]       # tuple: immutability is structural</w:t>
            </w:r>
          </w:p>
          <w:p>
            <w:pPr>
              <w:spacing w:after="0"/>
            </w:pPr>
            <w:r>
              <w:rPr>
                <w:rFonts w:ascii="Consolas" w:cs="Consolas" w:eastAsia="Consolas" w:hAnsi="Consolas"/>
                <w:color w:val="262626"/>
                <w:sz w:val="17"/>
                <w:szCs w:val="17"/>
              </w:rPr>
              <w:t xml:space="preserve">    accounting: ContextAccounting</w:t>
            </w:r>
          </w:p>
          <w:p>
            <w:pPr>
              <w:spacing w:after="0"/>
            </w:pPr>
            <w:r>
              <w:rPr>
                <w:rFonts w:ascii="Consolas" w:cs="Consolas" w:eastAsia="Consolas" w:hAnsi="Consolas"/>
                <w:color w:val="262626"/>
                <w:sz w:val="17"/>
                <w:szCs w:val="17"/>
              </w:rPr>
              <w:t xml:space="preserve">    harness_version: str            # WHAT POLICY BUILT THIS</w:t>
            </w:r>
          </w:p>
        </w:tc>
      </w:tr>
    </w:tbl>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TWO FIELDS CARRY THE CHAPTER</w:t>
            </w:r>
          </w:p>
          <w:p>
            <w:pPr>
              <w:spacing w:after="40"/>
            </w:pPr>
            <w:r>
              <w:rPr>
                <w:rFonts w:ascii="Calibri" w:cs="Calibri" w:eastAsia="Calibri" w:hAnsi="Calibri"/>
                <w:color w:val="262626"/>
                <w:sz w:val="20"/>
                <w:szCs w:val="20"/>
              </w:rPr>
              <w:t xml:space="preserve">`volatile_boundary_offset` is stored on EVERY context. It is the number the Verifier asserts against and the number cache-hit ratio is reported against. NAMING IT IN THE DATA STRUCTURE is what turns a diffuse performance concern into a contract rather than an aspiration.</w:t>
            </w:r>
          </w:p>
          <w:p>
            <w:pPr>
              <w:spacing w:after="40"/>
            </w:pPr>
            <w:r>
              <w:rPr>
                <w:rFonts w:ascii="Calibri" w:cs="Calibri" w:eastAsia="Calibri" w:hAnsi="Calibri"/>
                <w:color w:val="262626"/>
                <w:sz w:val="20"/>
                <w:szCs w:val="20"/>
              </w:rPr>
              <w:t xml:space="preserve">`harness_version` is on the CONTEXT, not only on the run. Two runs of the same task under different assembly policies produce different contexts, and attribution needs to know which policy produced which. Without it, an iteration that changes deferral cannot be credited or blamed. [CONFIRMED]</w:t>
            </w:r>
          </w:p>
        </w:tc>
      </w:tr>
    </w:tbl>
    <w:p>
      <w:pPr>
        <w:pStyle w:val="Heading2"/>
        <w:spacing w:after="140" w:before="280"/>
      </w:pPr>
      <w:r>
        <w:rPr>
          <w:rFonts w:ascii="Calibri" w:cs="Calibri" w:eastAsia="Calibri" w:hAnsi="Calibri"/>
          <w:b/>
          <w:bCs/>
          <w:color w:val="1F3864"/>
          <w:sz w:val="26"/>
          <w:szCs w:val="26"/>
        </w:rPr>
        <w:t xml:space="preserve">9. Ownership, Lifetime, Resource</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300"/>
        <w:gridCol w:w="7050"/>
      </w:tblGrid>
      <w:tr>
        <w:trPr>
          <w:cantSplit/>
          <w:tblHeader/>
        </w:trPr>
        <w:tc>
          <w:tcPr>
            <w:tcW w:type="dxa" w:w="23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Question</w:t>
            </w:r>
          </w:p>
        </w:tc>
        <w:tc>
          <w:tcPr>
            <w:tcW w:type="dxa" w:w="70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Answer</w:t>
            </w:r>
          </w:p>
        </w:tc>
      </w:tr>
      <w:tr>
        <w:trPr>
          <w:cantSplit/>
        </w:trPr>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Who creates a context?</w:t>
            </w:r>
          </w:p>
        </w:tc>
        <w:tc>
          <w:tcPr>
            <w:tcW w:type="dxa" w:w="7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context system, on demand, when the run driver asks. It never self-triggers.</w:t>
            </w:r>
          </w:p>
        </w:tc>
      </w:tr>
      <w:tr>
        <w:trPr>
          <w:cantSplit/>
        </w:trPr>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Who reads it?</w:t>
            </w:r>
          </w:p>
        </w:tc>
        <w:tc>
          <w:tcPr>
            <w:tcW w:type="dxa" w:w="7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model port, once. Then it is gone.</w:t>
            </w:r>
          </w:p>
        </w:tc>
      </w:tr>
      <w:tr>
        <w:trPr>
          <w:cantSplit/>
        </w:trPr>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Who may modify it?</w:t>
            </w:r>
          </w:p>
        </w:tc>
        <w:tc>
          <w:tcPr>
            <w:tcW w:type="dxa" w:w="7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Nobody. It is produced whole or not at all — there is deliberately no `append` and no `mutate` on the port.</w:t>
            </w:r>
          </w:p>
        </w:tc>
      </w:tr>
      <w:tr>
        <w:trPr>
          <w:cantSplit/>
        </w:trPr>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is its lifetime?</w:t>
            </w:r>
          </w:p>
        </w:tc>
        <w:tc>
          <w:tcPr>
            <w:tcW w:type="dxa" w:w="7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model call. It is MODEL STATE (Ch 6): rebuilt from durable facts every time.</w:t>
            </w:r>
          </w:p>
        </w:tc>
      </w:tr>
      <w:tr>
        <w:trPr>
          <w:cantSplit/>
        </w:trPr>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resource does it hold?</w:t>
            </w:r>
          </w:p>
        </w:tc>
        <w:tc>
          <w:tcPr>
            <w:tcW w:type="dxa" w:w="7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Nothing scarce. It does string and token work over indexed reads. If assembly latency is ever material next to a model call, a source is doing something it should not — a network fetch, an embedding query, a directory walk.</w:t>
            </w:r>
          </w:p>
        </w:tc>
      </w:tr>
      <w:tr>
        <w:trPr>
          <w:cantSplit/>
        </w:trPr>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IS durable?</w:t>
            </w:r>
          </w:p>
        </w:tc>
        <w:tc>
          <w:tcPr>
            <w:tcW w:type="dxa" w:w="7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event (context.compacted) and one accounting record per call. The accounting goes to the TRACE STORE, not the outbox — it is telemetry about a projection, and Ch 9 is explicit that neither is a fact.</w:t>
            </w:r>
          </w:p>
        </w:tc>
      </w:tr>
      <w:tr>
        <w:trPr>
          <w:cantSplit/>
        </w:trPr>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has state, then?</w:t>
            </w:r>
          </w:p>
        </w:tc>
        <w:tc>
          <w:tcPr>
            <w:tcW w:type="dxa" w:w="7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 the context — the run's RELATIONSHIP to its budget: COMFORTABLE (&lt; 60%), SELECTIVE (60–85%), COMPACTING (85–100%), DEGRADED (condensed twice), EXHAUSTED. These are DERIVED per call, never stored.</w:t>
            </w:r>
          </w:p>
        </w:tc>
      </w:tr>
    </w:tbl>
    <w:p>
      <w:pPr>
        <w:pStyle w:val="Heading2"/>
        <w:spacing w:after="140" w:before="280"/>
      </w:pPr>
      <w:r>
        <w:rPr>
          <w:rFonts w:ascii="Calibri" w:cs="Calibri" w:eastAsia="Calibri" w:hAnsi="Calibri"/>
          <w:b/>
          <w:bCs/>
          <w:color w:val="1F3864"/>
          <w:sz w:val="26"/>
          <w:szCs w:val="26"/>
        </w:rPr>
        <w:t xml:space="preserve">10. Mechanical Operation</w:t>
      </w:r>
    </w:p>
    <w:p>
      <w:pPr>
        <w:spacing w:after="120"/>
      </w:pPr>
      <w:r>
        <w:rPr>
          <w:rFonts w:ascii="Calibri" w:cs="Calibri" w:eastAsia="Calibri" w:hAnsi="Calibri"/>
          <w:color w:val="262626"/>
          <w:sz w:val="21"/>
          <w:szCs w:val="21"/>
        </w:rPr>
        <w:t xml:space="preserve">A pipeline, in fixed order. Two of the three orderings are non-obvious. [CONFIRMED]</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1. BUDGET     compute the working budget:</w:t>
            </w:r>
          </w:p>
          <w:p>
            <w:pPr>
              <w:spacing w:after="0"/>
            </w:pPr>
            <w:r>
              <w:rPr>
                <w:rFonts w:ascii="Consolas" w:cs="Consolas" w:eastAsia="Consolas" w:hAnsi="Consolas"/>
                <w:color w:val="262626"/>
                <w:sz w:val="18"/>
                <w:szCs w:val="18"/>
              </w:rPr>
              <w:t xml:space="preserve">     |            context window                       200,000</w:t>
            </w:r>
          </w:p>
          <w:p>
            <w:pPr>
              <w:spacing w:after="0"/>
            </w:pPr>
            <w:r>
              <w:rPr>
                <w:rFonts w:ascii="Consolas" w:cs="Consolas" w:eastAsia="Consolas" w:hAnsi="Consolas"/>
                <w:color w:val="262626"/>
                <w:sz w:val="18"/>
                <w:szCs w:val="18"/>
              </w:rPr>
              <w:t xml:space="preserve">     |              - reserved for output               -8,000</w:t>
            </w:r>
          </w:p>
          <w:p>
            <w:pPr>
              <w:spacing w:after="0"/>
            </w:pPr>
            <w:r>
              <w:rPr>
                <w:rFonts w:ascii="Consolas" w:cs="Consolas" w:eastAsia="Consolas" w:hAnsi="Consolas"/>
                <w:color w:val="262626"/>
                <w:sz w:val="18"/>
                <w:szCs w:val="18"/>
              </w:rPr>
              <w:t xml:space="preserve">     |              - system prompt + safety preamble   -2,000</w:t>
            </w:r>
          </w:p>
          <w:p>
            <w:pPr>
              <w:spacing w:after="0"/>
            </w:pPr>
            <w:r>
              <w:rPr>
                <w:rFonts w:ascii="Consolas" w:cs="Consolas" w:eastAsia="Consolas" w:hAnsi="Consolas"/>
                <w:color w:val="262626"/>
                <w:sz w:val="18"/>
                <w:szCs w:val="18"/>
              </w:rPr>
              <w:t xml:space="preserve">     |              - tool definitions (grows w/ count) -6,000</w:t>
            </w:r>
          </w:p>
          <w:p>
            <w:pPr>
              <w:spacing w:after="0"/>
            </w:pPr>
            <w:r>
              <w:rPr>
                <w:rFonts w:ascii="Consolas" w:cs="Consolas" w:eastAsia="Consolas" w:hAnsi="Consolas"/>
                <w:color w:val="262626"/>
                <w:sz w:val="18"/>
                <w:szCs w:val="18"/>
              </w:rPr>
              <w:t xml:space="preserve">     |              - long-term memory                  -3,000</w:t>
            </w:r>
          </w:p>
          <w:p>
            <w:pPr>
              <w:spacing w:after="0"/>
            </w:pPr>
            <w:r>
              <w:rPr>
                <w:rFonts w:ascii="Consolas" w:cs="Consolas" w:eastAsia="Consolas" w:hAnsi="Consolas"/>
                <w:color w:val="262626"/>
                <w:sz w:val="18"/>
                <w:szCs w:val="18"/>
              </w:rPr>
              <w:t xml:space="preserve">     |              - current goal and plan             -1,500</w:t>
            </w:r>
          </w:p>
          <w:p>
            <w:pPr>
              <w:spacing w:after="0"/>
            </w:pPr>
            <w:r>
              <w:rPr>
                <w:rFonts w:ascii="Consolas" w:cs="Consolas" w:eastAsia="Consolas" w:hAnsi="Consolas"/>
                <w:color w:val="262626"/>
                <w:sz w:val="18"/>
                <w:szCs w:val="18"/>
              </w:rPr>
              <w:t xml:space="preserve">     |            = working budget                     179,500</w:t>
            </w:r>
          </w:p>
          <w:p>
            <w:pPr>
              <w:spacing w:after="0"/>
            </w:pPr>
            <w:r>
              <w:rPr>
                <w:rFonts w:ascii="Consolas" w:cs="Consolas" w:eastAsia="Consolas" w:hAnsi="Consolas"/>
                <w:color w:val="262626"/>
                <w:sz w:val="18"/>
                <w:szCs w:val="18"/>
              </w:rPr>
              <w:t xml:space="preserve">     v            everything above the line is paid on EVERY call</w:t>
            </w:r>
          </w:p>
          <w:p>
            <w:pPr>
              <w:spacing w:after="0"/>
            </w:pPr>
            <w:r>
              <w:rPr>
                <w:rFonts w:ascii="Consolas" w:cs="Consolas" w:eastAsia="Consolas" w:hAnsi="Consolas"/>
                <w:color w:val="262626"/>
                <w:sz w:val="18"/>
                <w:szCs w:val="18"/>
              </w:rPr>
              <w:t xml:space="preserve">  2. GATHER     pull from the five sources. Cheap: availability</w:t>
            </w:r>
          </w:p>
          <w:p>
            <w:pPr>
              <w:spacing w:after="0"/>
            </w:pPr>
            <w:r>
              <w:rPr>
                <w:rFonts w:ascii="Consolas" w:cs="Consolas" w:eastAsia="Consolas" w:hAnsi="Consolas"/>
                <w:color w:val="262626"/>
                <w:sz w:val="18"/>
                <w:szCs w:val="18"/>
              </w:rPr>
              <w:t xml:space="preserve">     |          only, no selection yet.</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3. ORDER      arrange by VOLATILITY, not by importance:</w:t>
            </w:r>
          </w:p>
          <w:p>
            <w:pPr>
              <w:spacing w:after="0"/>
            </w:pPr>
            <w:r>
              <w:rPr>
                <w:rFonts w:ascii="Consolas" w:cs="Consolas" w:eastAsia="Consolas" w:hAnsi="Consolas"/>
                <w:color w:val="262626"/>
                <w:sz w:val="18"/>
                <w:szCs w:val="18"/>
              </w:rPr>
              <w:t xml:space="preserve">     |            stable ...... safety preamble, system prompt,</w:t>
            </w:r>
          </w:p>
          <w:p>
            <w:pPr>
              <w:spacing w:after="0"/>
            </w:pPr>
            <w:r>
              <w:rPr>
                <w:rFonts w:ascii="Consolas" w:cs="Consolas" w:eastAsia="Consolas" w:hAnsi="Consolas"/>
                <w:color w:val="262626"/>
                <w:sz w:val="18"/>
                <w:szCs w:val="18"/>
              </w:rPr>
              <w:t xml:space="preserve">     |                          tool definitions</w:t>
            </w:r>
          </w:p>
          <w:p>
            <w:pPr>
              <w:spacing w:after="0"/>
            </w:pPr>
            <w:r>
              <w:rPr>
                <w:rFonts w:ascii="Consolas" w:cs="Consolas" w:eastAsia="Consolas" w:hAnsi="Consolas"/>
                <w:color w:val="262626"/>
                <w:sz w:val="18"/>
                <w:szCs w:val="18"/>
              </w:rPr>
              <w:t xml:space="preserve">     |            semi-stable . long-term memory, goal, plan</w:t>
            </w:r>
          </w:p>
          <w:p>
            <w:pPr>
              <w:spacing w:after="0"/>
            </w:pPr>
            <w:r>
              <w:rPr>
                <w:rFonts w:ascii="Consolas" w:cs="Consolas" w:eastAsia="Consolas" w:hAnsi="Consolas"/>
                <w:color w:val="262626"/>
                <w:sz w:val="18"/>
                <w:szCs w:val="18"/>
              </w:rPr>
              <w:t xml:space="preserve">     |            volatile .... step history, last result, this</w:t>
            </w:r>
          </w:p>
          <w:p>
            <w:pPr>
              <w:spacing w:after="0"/>
            </w:pPr>
            <w:r>
              <w:rPr>
                <w:rFonts w:ascii="Consolas" w:cs="Consolas" w:eastAsia="Consolas" w:hAnsi="Consolas"/>
                <w:color w:val="262626"/>
                <w:sz w:val="18"/>
                <w:szCs w:val="18"/>
              </w:rPr>
              <w:t xml:space="preserve">     |                          step's instruction</w:t>
            </w:r>
          </w:p>
          <w:p>
            <w:pPr>
              <w:spacing w:after="0"/>
            </w:pPr>
            <w:r>
              <w:rPr>
                <w:rFonts w:ascii="Consolas" w:cs="Consolas" w:eastAsia="Consolas" w:hAnsi="Consolas"/>
                <w:color w:val="262626"/>
                <w:sz w:val="18"/>
                <w:szCs w:val="18"/>
              </w:rPr>
              <w:t xml:space="preserve">     v          THIS IS THE CACHE CONTRACT.</w:t>
            </w:r>
          </w:p>
          <w:p>
            <w:pPr>
              <w:spacing w:after="0"/>
            </w:pPr>
            <w:r>
              <w:rPr>
                <w:rFonts w:ascii="Consolas" w:cs="Consolas" w:eastAsia="Consolas" w:hAnsi="Consolas"/>
                <w:color w:val="262626"/>
                <w:sz w:val="18"/>
                <w:szCs w:val="18"/>
              </w:rPr>
              <w:t xml:space="preserve">  4. SELECT     include / defer / drop each candidate against the</w:t>
            </w:r>
          </w:p>
          <w:p>
            <w:pPr>
              <w:spacing w:after="0"/>
            </w:pPr>
            <w:r>
              <w:rPr>
                <w:rFonts w:ascii="Consolas" w:cs="Consolas" w:eastAsia="Consolas" w:hAnsi="Consolas"/>
                <w:color w:val="262626"/>
                <w:sz w:val="18"/>
                <w:szCs w:val="18"/>
              </w:rPr>
              <w:t xml:space="preserve">     |          budget. A policy, not heuristics.</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5. COMPACT    only if still over budget after SELECT.</w:t>
            </w:r>
          </w:p>
          <w:p>
            <w:pPr>
              <w:spacing w:after="0"/>
            </w:pPr>
            <w:r>
              <w:rPr>
                <w:rFonts w:ascii="Consolas" w:cs="Consolas" w:eastAsia="Consolas" w:hAnsi="Consolas"/>
                <w:color w:val="262626"/>
                <w:sz w:val="18"/>
                <w:szCs w:val="18"/>
              </w:rPr>
              <w:t xml:space="preserve">     |          Evict, then reference, then condense. NEVER</w:t>
            </w:r>
          </w:p>
          <w:p>
            <w:pPr>
              <w:spacing w:after="0"/>
            </w:pPr>
            <w:r>
              <w:rPr>
                <w:rFonts w:ascii="Consolas" w:cs="Consolas" w:eastAsia="Consolas" w:hAnsi="Consolas"/>
                <w:color w:val="262626"/>
                <w:sz w:val="18"/>
                <w:szCs w:val="18"/>
              </w:rPr>
              <w:t xml:space="preserve">     v          condense first.</w:t>
            </w:r>
          </w:p>
          <w:p>
            <w:pPr>
              <w:spacing w:after="0"/>
            </w:pPr>
            <w:r>
              <w:rPr>
                <w:rFonts w:ascii="Consolas" w:cs="Consolas" w:eastAsia="Consolas" w:hAnsi="Consolas"/>
                <w:color w:val="262626"/>
                <w:sz w:val="18"/>
                <w:szCs w:val="18"/>
              </w:rPr>
              <w:t xml:space="preserve">  6. VERIFY     assertions that must hold before send:</w:t>
            </w:r>
          </w:p>
          <w:p>
            <w:pPr>
              <w:spacing w:after="0"/>
            </w:pPr>
            <w:r>
              <w:rPr>
                <w:rFonts w:ascii="Consolas" w:cs="Consolas" w:eastAsia="Consolas" w:hAnsi="Consolas"/>
                <w:color w:val="262626"/>
                <w:sz w:val="18"/>
                <w:szCs w:val="18"/>
              </w:rPr>
              <w:t xml:space="preserve">     |            prefix byte-identical to the last call, up to</w:t>
            </w:r>
          </w:p>
          <w:p>
            <w:pPr>
              <w:spacing w:after="0"/>
            </w:pPr>
            <w:r>
              <w:rPr>
                <w:rFonts w:ascii="Consolas" w:cs="Consolas" w:eastAsia="Consolas" w:hAnsi="Consolas"/>
                <w:color w:val="262626"/>
                <w:sz w:val="18"/>
                <w:szCs w:val="18"/>
              </w:rPr>
              <w:t xml:space="preserve">     |              the volatile boundary</w:t>
            </w:r>
          </w:p>
          <w:p>
            <w:pPr>
              <w:spacing w:after="0"/>
            </w:pPr>
            <w:r>
              <w:rPr>
                <w:rFonts w:ascii="Consolas" w:cs="Consolas" w:eastAsia="Consolas" w:hAnsi="Consolas"/>
                <w:color w:val="262626"/>
                <w:sz w:val="18"/>
                <w:szCs w:val="18"/>
              </w:rPr>
              <w:t xml:space="preserve">     |            total &lt;= window - output reserve</w:t>
            </w:r>
          </w:p>
          <w:p>
            <w:pPr>
              <w:spacing w:after="0"/>
            </w:pPr>
            <w:r>
              <w:rPr>
                <w:rFonts w:ascii="Consolas" w:cs="Consolas" w:eastAsia="Consolas" w:hAnsi="Consolas"/>
                <w:color w:val="262626"/>
                <w:sz w:val="18"/>
                <w:szCs w:val="18"/>
              </w:rPr>
              <w:t xml:space="preserve">     |            every referenced tool is defined</w:t>
            </w:r>
          </w:p>
          <w:p>
            <w:pPr>
              <w:spacing w:after="0"/>
            </w:pPr>
            <w:r>
              <w:rPr>
                <w:rFonts w:ascii="Consolas" w:cs="Consolas" w:eastAsia="Consolas" w:hAnsi="Consolas"/>
                <w:color w:val="262626"/>
                <w:sz w:val="18"/>
                <w:szCs w:val="18"/>
              </w:rPr>
              <w:t xml:space="preserve">     |            no secret material present</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7. FREEZE     return an immutable Context with its accounting</w:t>
            </w:r>
          </w:p>
        </w:tc>
      </w:tr>
    </w:tbl>
    <w:p>
      <w:pPr>
        <w:pStyle w:val="Heading3"/>
        <w:spacing w:after="100" w:before="200"/>
      </w:pPr>
      <w:r>
        <w:rPr>
          <w:rFonts w:ascii="Calibri" w:cs="Calibri" w:eastAsia="Calibri" w:hAnsi="Calibri"/>
          <w:b/>
          <w:bCs/>
          <w:color w:val="595959"/>
          <w:sz w:val="23"/>
          <w:szCs w:val="23"/>
        </w:rPr>
        <w:t xml:space="preserve">Order before select, select before compact</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700"/>
        <w:gridCol w:w="6650"/>
      </w:tblGrid>
      <w:tr>
        <w:trPr>
          <w:cantSplit/>
          <w:tblHeader/>
        </w:trPr>
        <w:tc>
          <w:tcPr>
            <w:tcW w:type="dxa" w:w="2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Ordering</w:t>
            </w:r>
          </w:p>
        </w:tc>
        <w:tc>
          <w:tcPr>
            <w:tcW w:type="dxa" w:w="66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 it is not arbitrary</w:t>
            </w:r>
          </w:p>
        </w:tc>
      </w:tr>
      <w:tr>
        <w:trPr>
          <w:cantSplit/>
        </w:trPr>
        <w:tc>
          <w:tcPr>
            <w:tcW w:type="dxa" w:w="2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Ordering precedes selection</w:t>
            </w:r>
          </w:p>
        </w:tc>
        <w:tc>
          <w:tcPr>
            <w:tcW w:type="dxa" w:w="6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cache boundary determines what selection is even allowed to touch. Once the stable prefix is fixed, dropping something from it is expensive in a way dropping the same number of tokens from the volatile tail is not — a stable-region eviction invalidates the cache for every SUBSEQUENT call in the run, not only this one.</w:t>
            </w:r>
          </w:p>
        </w:tc>
      </w:tr>
      <w:tr>
        <w:trPr>
          <w:cantSplit/>
        </w:trPr>
        <w:tc>
          <w:tcPr>
            <w:tcW w:type="dxa" w:w="2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Selection precedes compaction</w:t>
            </w:r>
          </w:p>
        </w:tc>
        <w:tc>
          <w:tcPr>
            <w:tcW w:type="dxa" w:w="6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Eviction is lossless; condensing is not. A system that summarises first has destroyed information it might not have needed to touch.</w:t>
            </w:r>
          </w:p>
        </w:tc>
      </w:tr>
      <w:tr>
        <w:trPr>
          <w:cantSplit/>
        </w:trPr>
        <w:tc>
          <w:tcPr>
            <w:tcW w:type="dxa" w:w="2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Verification is last, and not optional</w:t>
            </w:r>
          </w:p>
        </w:tc>
        <w:tc>
          <w:tcPr>
            <w:tcW w:type="dxa" w:w="6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assertion that the stable prefix is byte-identical to the previous call would have failed on the first request after that timestamp shipped — in staging, in under a second.</w:t>
            </w:r>
          </w:p>
        </w:tc>
      </w:tr>
    </w:tbl>
    <w:p>
      <w:pPr>
        <w:pStyle w:val="Heading3"/>
        <w:spacing w:after="100" w:before="200"/>
      </w:pPr>
      <w:r>
        <w:rPr>
          <w:rFonts w:ascii="Calibri" w:cs="Calibri" w:eastAsia="Calibri" w:hAnsi="Calibri"/>
          <w:b/>
          <w:bCs/>
          <w:color w:val="595959"/>
          <w:sz w:val="23"/>
          <w:szCs w:val="23"/>
        </w:rPr>
        <w:t xml:space="preserve">Order by volatility, not by importance</w:t>
      </w:r>
    </w:p>
    <w:p>
      <w:pPr>
        <w:spacing w:after="120"/>
      </w:pPr>
      <w:r>
        <w:rPr>
          <w:rFonts w:ascii="Calibri" w:cs="Calibri" w:eastAsia="Calibri" w:hAnsi="Calibri"/>
          <w:color w:val="262626"/>
          <w:sz w:val="21"/>
          <w:szCs w:val="21"/>
        </w:rPr>
        <w:t xml:space="preserve">The instinct is to put the most important material first. That is exactly backwards, and the consequence people find hardest to accept is that THE CURRENT GOAL DOES NOT GO FIRST.</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300"/>
        <w:gridCol w:w="3300"/>
        <w:gridCol w:w="1300"/>
        <w:gridCol w:w="3450"/>
      </w:tblGrid>
      <w:tr>
        <w:trPr>
          <w:cantSplit/>
          <w:tblHeader/>
        </w:trPr>
        <w:tc>
          <w:tcPr>
            <w:tcW w:type="dxa" w:w="13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Band</w:t>
            </w:r>
          </w:p>
        </w:tc>
        <w:tc>
          <w:tcPr>
            <w:tcW w:type="dxa" w:w="33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Contents</w:t>
            </w:r>
          </w:p>
        </w:tc>
        <w:tc>
          <w:tcPr>
            <w:tcW w:type="dxa" w:w="13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Changes</w:t>
            </w:r>
          </w:p>
        </w:tc>
        <w:tc>
          <w:tcPr>
            <w:tcW w:type="dxa" w:w="34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Cache effect</w:t>
            </w:r>
          </w:p>
        </w:tc>
      </w:tr>
      <w:tr>
        <w:trPr>
          <w:cantSplit/>
        </w:trPr>
        <w:tc>
          <w:tcPr>
            <w:tcW w:type="dxa" w:w="1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Stable</w:t>
            </w:r>
          </w:p>
        </w:tc>
        <w:tc>
          <w:tcPr>
            <w:tcW w:type="dxa" w:w="3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safety preamble, system prompt, tool definitions</w:t>
            </w:r>
          </w:p>
        </w:tc>
        <w:tc>
          <w:tcPr>
            <w:tcW w:type="dxa" w:w="1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per deploy</w:t>
            </w:r>
          </w:p>
        </w:tc>
        <w:tc>
          <w:tcPr>
            <w:tcW w:type="dxa" w:w="3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cached across the whole run</w:t>
            </w:r>
          </w:p>
        </w:tc>
      </w:tr>
      <w:tr>
        <w:trPr>
          <w:cantSplit/>
        </w:trPr>
        <w:tc>
          <w:tcPr>
            <w:tcW w:type="dxa" w:w="1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Semi-stable</w:t>
            </w:r>
          </w:p>
        </w:tc>
        <w:tc>
          <w:tcPr>
            <w:tcW w:type="dxa" w:w="3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long-term memory, goal, current plan</w:t>
            </w:r>
          </w:p>
        </w:tc>
        <w:tc>
          <w:tcPr>
            <w:tcW w:type="dxa" w:w="1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per replan</w:t>
            </w:r>
          </w:p>
        </w:tc>
        <w:tc>
          <w:tcPr>
            <w:tcW w:type="dxa" w:w="3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cached until a replan</w:t>
            </w:r>
          </w:p>
        </w:tc>
      </w:tr>
      <w:tr>
        <w:trPr>
          <w:cantSplit/>
        </w:trPr>
        <w:tc>
          <w:tcPr>
            <w:tcW w:type="dxa" w:w="1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Volatile</w:t>
            </w:r>
          </w:p>
        </w:tc>
        <w:tc>
          <w:tcPr>
            <w:tcW w:type="dxa" w:w="3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step history, last result, this step's instruction</w:t>
            </w:r>
          </w:p>
        </w:tc>
        <w:tc>
          <w:tcPr>
            <w:tcW w:type="dxa" w:w="1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every step</w:t>
            </w:r>
          </w:p>
        </w:tc>
        <w:tc>
          <w:tcPr>
            <w:tcW w:type="dxa" w:w="3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never cached</w:t>
            </w:r>
          </w:p>
        </w:tc>
      </w:tr>
    </w:tbl>
    <w:tbl>
      <w:tblPr>
        <w:tblW w:type="dxa" w:w="9350"/>
        <w:tblBorders>
          <w:top w:val="single" w:color="2F6B62" w:sz="4"/>
          <w:left w:val="single" w:color="2F6B62" w:sz="24"/>
          <w:bottom w:val="single" w:color="2F6B62" w:sz="4"/>
          <w:right w:val="single" w:color="2F6B62" w:sz="4"/>
          <w:insideH w:val="single" w:color="auto" w:sz="4"/>
          <w:insideV w:val="single" w:color="auto" w:sz="4"/>
        </w:tblBorders>
        <w:tblLayout w:type="fixed"/>
      </w:tblPr>
      <w:tblGrid>
        <w:gridCol w:w="9350"/>
      </w:tblGrid>
      <w:tr>
        <w:trPr>
          <w:cantSplit/>
        </w:trPr>
        <w:tc>
          <w:tcPr>
            <w:tcW w:type="dxa" w:w="9350"/>
            <w:shd w:fill="EAF5F3" w:val="clear"/>
            <w:tcMar>
              <w:top w:type="dxa" w:w="140"/>
              <w:left w:type="dxa" w:w="220"/>
              <w:bottom w:type="dxa" w:w="140"/>
              <w:right w:type="dxa" w:w="220"/>
            </w:tcMar>
          </w:tcPr>
          <w:p>
            <w:pPr>
              <w:spacing w:after="60"/>
            </w:pPr>
            <w:r>
              <w:rPr>
                <w:rFonts w:ascii="Calibri" w:cs="Calibri" w:eastAsia="Calibri" w:hAnsi="Calibri"/>
                <w:b/>
                <w:bCs/>
                <w:color w:val="2F6B62"/>
                <w:sz w:val="20"/>
                <w:szCs w:val="20"/>
              </w:rPr>
              <w:t xml:space="preserve">WHY THE GOAL BELONGS IN THE MIDDLE</w:t>
            </w:r>
          </w:p>
          <w:p>
            <w:pPr>
              <w:spacing w:after="40"/>
            </w:pPr>
            <w:r>
              <w:rPr>
                <w:rFonts w:ascii="Calibri" w:cs="Calibri" w:eastAsia="Calibri" w:hAnsi="Calibri"/>
                <w:color w:val="262626"/>
                <w:sz w:val="20"/>
                <w:szCs w:val="20"/>
              </w:rPr>
              <w:t xml:space="preserve">The goal is the most important thing in the context, and putting it ahead of the tool definitions would make the tool definitions uncacheable for no benefit.</w:t>
            </w:r>
          </w:p>
          <w:p>
            <w:pPr>
              <w:spacing w:after="40"/>
            </w:pPr>
            <w:r>
              <w:rPr>
                <w:rFonts w:ascii="Calibri" w:cs="Calibri" w:eastAsia="Calibri" w:hAnsi="Calibri"/>
                <w:color w:val="262626"/>
                <w:sz w:val="20"/>
                <w:szCs w:val="20"/>
              </w:rPr>
              <w:t xml:space="preserve">The model does not read top-to-bottom the way the ordering implies. Position within the window is a COST property; importance is expressed by other means — section headers, recency, explicit instruction. [CONFIRMED]</w:t>
            </w:r>
          </w:p>
        </w:tc>
      </w:tr>
    </w:tbl>
    <w:p>
      <w:pPr>
        <w:pStyle w:val="Heading3"/>
        <w:spacing w:after="100" w:before="200"/>
      </w:pPr>
      <w:r>
        <w:rPr>
          <w:rFonts w:ascii="Calibri" w:cs="Calibri" w:eastAsia="Calibri" w:hAnsi="Calibri"/>
          <w:b/>
          <w:bCs/>
          <w:color w:val="595959"/>
          <w:sz w:val="23"/>
          <w:szCs w:val="23"/>
        </w:rPr>
        <w:t xml:space="preserve">Include, defer, drop — and why defer does the most work</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200"/>
        <w:gridCol w:w="4200"/>
        <w:gridCol w:w="3950"/>
      </w:tblGrid>
      <w:tr>
        <w:trPr>
          <w:cantSplit/>
          <w:tblHeader/>
        </w:trPr>
        <w:tc>
          <w:tcPr>
            <w:tcW w:type="dxa" w:w="1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Outcome</w:t>
            </w:r>
          </w:p>
        </w:tc>
        <w:tc>
          <w:tcPr>
            <w:tcW w:type="dxa" w:w="4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Meaning</w:t>
            </w:r>
          </w:p>
        </w:tc>
        <w:tc>
          <w:tcPr>
            <w:tcW w:type="dxa" w:w="39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Example</w:t>
            </w:r>
          </w:p>
        </w:tc>
      </w:tr>
      <w:tr>
        <w:trPr>
          <w:cantSplit/>
        </w:trPr>
        <w:tc>
          <w:tcPr>
            <w:tcW w:type="dxa" w:w="1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Include</w:t>
            </w:r>
          </w:p>
        </w:tc>
        <w:tc>
          <w:tcPr>
            <w:tcW w:type="dxa" w:w="4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present in full</w:t>
            </w:r>
          </w:p>
        </w:tc>
        <w:tc>
          <w:tcPr>
            <w:tcW w:type="dxa" w:w="3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last three step results</w:t>
            </w:r>
          </w:p>
        </w:tc>
      </w:tr>
      <w:tr>
        <w:trPr>
          <w:cantSplit/>
        </w:trPr>
        <w:tc>
          <w:tcPr>
            <w:tcW w:type="dxa" w:w="1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Defer</w:t>
            </w:r>
          </w:p>
        </w:tc>
        <w:tc>
          <w:tcPr>
            <w:tcW w:type="dxa" w:w="4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replaced by a reference the model can expand with a tool call</w:t>
            </w:r>
          </w:p>
        </w:tc>
        <w:tc>
          <w:tcPr>
            <w:tcW w:type="dxa" w:w="3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large file's path and summary line</w:t>
            </w:r>
          </w:p>
        </w:tc>
      </w:tr>
      <w:tr>
        <w:trPr>
          <w:cantSplit/>
        </w:trPr>
        <w:tc>
          <w:tcPr>
            <w:tcW w:type="dxa" w:w="1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Drop</w:t>
            </w:r>
          </w:p>
        </w:tc>
        <w:tc>
          <w:tcPr>
            <w:tcW w:type="dxa" w:w="4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absent, and its absence recorded in the accounting</w:t>
            </w:r>
          </w:p>
        </w:tc>
        <w:tc>
          <w:tcPr>
            <w:tcW w:type="dxa" w:w="3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step results older than the compaction horizon</w:t>
            </w:r>
          </w:p>
        </w:tc>
      </w:tr>
    </w:tbl>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DEFER IS THE OUTCOME MOST OFTEN MISSING</w:t>
            </w:r>
          </w:p>
          <w:p>
            <w:pPr>
              <w:spacing w:after="40"/>
            </w:pPr>
            <w:r>
              <w:rPr>
                <w:rFonts w:ascii="Calibri" w:cs="Calibri" w:eastAsia="Calibri" w:hAnsi="Calibri"/>
                <w:color w:val="262626"/>
                <w:sz w:val="20"/>
                <w:szCs w:val="20"/>
              </w:rPr>
              <w:t xml:space="preserve">A deferred item costs a few tokens now and can be retrieved on demand if it turns out to matter. A dropped item is gone.</w:t>
            </w:r>
          </w:p>
          <w:p>
            <w:pPr>
              <w:spacing w:after="40"/>
            </w:pPr>
            <w:r>
              <w:rPr>
                <w:rFonts w:ascii="Calibri" w:cs="Calibri" w:eastAsia="Calibri" w:hAnsi="Calibri"/>
                <w:color w:val="262626"/>
                <w:sz w:val="20"/>
                <w:szCs w:val="20"/>
              </w:rPr>
              <w:t xml:space="preserve">Systems that only include-or-drop force every judgement to be FINAL at assembly time — which is precisely the moment when the least is known about what this step will need.</w:t>
            </w:r>
          </w:p>
          <w:p>
            <w:pPr>
              <w:spacing w:after="40"/>
            </w:pPr>
            <w:r>
              <w:rPr>
                <w:rFonts w:ascii="Calibri" w:cs="Calibri" w:eastAsia="Calibri" w:hAnsi="Calibri"/>
                <w:color w:val="262626"/>
                <w:sz w:val="20"/>
                <w:szCs w:val="20"/>
              </w:rPr>
              <w:t xml:space="preserve">PROGRESSIVE DISCLOSURE is deferral made systematic: expose material as navigable structure and let the model pull what it needs. Skills load headers only; memory loads headings only; a large tool result becomes a summary plus a handle. Twenty skills then cost roughly what one used to. [CONFIRMED]</w:t>
            </w:r>
          </w:p>
        </w:tc>
      </w:tr>
    </w:tbl>
    <w:p>
      <w:pPr>
        <w:pStyle w:val="Heading3"/>
        <w:spacing w:after="100" w:before="200"/>
      </w:pPr>
      <w:r>
        <w:rPr>
          <w:rFonts w:ascii="Calibri" w:cs="Calibri" w:eastAsia="Calibri" w:hAnsi="Calibri"/>
          <w:b/>
          <w:bCs/>
          <w:color w:val="595959"/>
          <w:sz w:val="23"/>
          <w:szCs w:val="23"/>
        </w:rPr>
        <w:t xml:space="preserve">Compaction: evict, then condense</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450"/>
        <w:gridCol w:w="3550"/>
        <w:gridCol w:w="2050"/>
        <w:gridCol w:w="2300"/>
      </w:tblGrid>
      <w:tr>
        <w:trPr>
          <w:cantSplit/>
          <w:tblHeader/>
        </w:trPr>
        <w:tc>
          <w:tcPr>
            <w:tcW w:type="dxa" w:w="14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Stage</w:t>
            </w:r>
          </w:p>
        </w:tc>
        <w:tc>
          <w:tcPr>
            <w:tcW w:type="dxa" w:w="35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Method</w:t>
            </w:r>
          </w:p>
        </w:tc>
        <w:tc>
          <w:tcPr>
            <w:tcW w:type="dxa" w:w="20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Lossy?</w:t>
            </w:r>
          </w:p>
        </w:tc>
        <w:tc>
          <w:tcPr>
            <w:tcW w:type="dxa" w:w="23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Reversible?</w:t>
            </w:r>
          </w:p>
        </w:tc>
      </w:tr>
      <w:tr>
        <w:trPr>
          <w:cantSplit/>
        </w:trPr>
        <w:tc>
          <w:tcPr>
            <w:tcW w:type="dxa" w:w="1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 Evict</w:t>
            </w:r>
          </w:p>
        </w:tc>
        <w:tc>
          <w:tcPr>
            <w:tcW w:type="dxa" w:w="3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drop the oldest step results beyond the horizon</w:t>
            </w:r>
          </w:p>
        </w:tc>
        <w:tc>
          <w:tcPr>
            <w:tcW w:type="dxa" w:w="2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 — they remain in the store</w:t>
            </w:r>
          </w:p>
        </w:tc>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 re-read from run_steps</w:t>
            </w:r>
          </w:p>
        </w:tc>
      </w:tr>
      <w:tr>
        <w:trPr>
          <w:cantSplit/>
        </w:trPr>
        <w:tc>
          <w:tcPr>
            <w:tcW w:type="dxa" w:w="1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 Reference</w:t>
            </w:r>
          </w:p>
        </w:tc>
        <w:tc>
          <w:tcPr>
            <w:tcW w:type="dxa" w:w="3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replace an evicted block with a one-line pointer</w:t>
            </w:r>
          </w:p>
        </w:tc>
        <w:tc>
          <w:tcPr>
            <w:tcW w:type="dxa" w:w="2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w:t>
            </w:r>
          </w:p>
        </w:tc>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w:t>
            </w:r>
          </w:p>
        </w:tc>
      </w:tr>
      <w:tr>
        <w:trPr>
          <w:cantSplit/>
        </w:trPr>
        <w:tc>
          <w:tcPr>
            <w:tcW w:type="dxa" w:w="1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 Condense</w:t>
            </w:r>
          </w:p>
        </w:tc>
        <w:tc>
          <w:tcPr>
            <w:tcW w:type="dxa" w:w="3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model-generated summary of a span of history</w:t>
            </w:r>
          </w:p>
        </w:tc>
        <w:tc>
          <w:tcPr>
            <w:tcW w:type="dxa" w:w="2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w:t>
            </w:r>
          </w:p>
        </w:tc>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w:t>
            </w:r>
          </w:p>
        </w:tc>
      </w:tr>
    </w:tbl>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THREE RULES FOR THE ONLY IRREVERSIBLE OPERATION</w:t>
            </w:r>
          </w:p>
          <w:p>
            <w:pPr>
              <w:spacing w:after="40"/>
            </w:pPr>
            <w:r>
              <w:rPr>
                <w:rFonts w:ascii="Calibri" w:cs="Calibri" w:eastAsia="Calibri" w:hAnsi="Calibri"/>
                <w:color w:val="262626"/>
                <w:sz w:val="20"/>
                <w:szCs w:val="20"/>
              </w:rPr>
              <w:t xml:space="preserve">1. Never condense the current plan or the goal. Both are small and both are load-bearing.</w:t>
            </w:r>
          </w:p>
          <w:p>
            <w:pPr>
              <w:spacing w:after="40"/>
            </w:pPr>
            <w:r>
              <w:rPr>
                <w:rFonts w:ascii="Calibri" w:cs="Calibri" w:eastAsia="Calibri" w:hAnsi="Calibri"/>
                <w:color w:val="262626"/>
                <w:sz w:val="20"/>
                <w:szCs w:val="20"/>
              </w:rPr>
              <w:t xml:space="preserve">2. Condense SPANS, not individual results. A summary of steps 4–12 is inspectable; a summary of step 7 alone silently replaces a fact.</w:t>
            </w:r>
          </w:p>
          <w:p>
            <w:pPr>
              <w:spacing w:after="40"/>
            </w:pPr>
            <w:r>
              <w:rPr>
                <w:rFonts w:ascii="Calibri" w:cs="Calibri" w:eastAsia="Calibri" w:hAnsi="Calibri"/>
                <w:color w:val="262626"/>
                <w:sz w:val="20"/>
                <w:szCs w:val="20"/>
              </w:rPr>
              <w:t xml:space="preserve">3. Emit context.compacted saying what was condensed. It is the one event this component produces, and omitting it makes a whole class of bug undiagnosable — the model re-deriving a fact that was summarised away, three times, paying for it each time. [CONFIRMED]</w:t>
            </w:r>
          </w:p>
        </w:tc>
      </w:tr>
    </w:tbl>
    <w:p>
      <w:pPr>
        <w:pStyle w:val="Heading3"/>
        <w:spacing w:after="100" w:before="200"/>
      </w:pPr>
      <w:r>
        <w:rPr>
          <w:rFonts w:ascii="Calibri" w:cs="Calibri" w:eastAsia="Calibri" w:hAnsi="Calibri"/>
          <w:b/>
          <w:bCs/>
          <w:color w:val="595959"/>
          <w:sz w:val="23"/>
          <w:szCs w:val="23"/>
        </w:rPr>
        <w:t xml:space="preserve">The junk drawer, and the two structural defences</w:t>
      </w:r>
    </w:p>
    <w:p>
      <w:pPr>
        <w:spacing w:after="120"/>
      </w:pPr>
      <w:r>
        <w:rPr>
          <w:rFonts w:ascii="Calibri" w:cs="Calibri" w:eastAsia="Calibri" w:hAnsi="Calibri"/>
          <w:color w:val="262626"/>
          <w:sz w:val="21"/>
          <w:szCs w:val="21"/>
        </w:rPr>
        <w:t xml:space="preserve">Context accretes. Someone adds the repository README because it helped once; someone adds the last five error messages; someone adds a list of coding conventions. Each addition is individually justified and nothing is ever removed, because removing something requires proving it is not helping and nobody can.</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200"/>
        <w:gridCol w:w="2800"/>
        <w:gridCol w:w="4350"/>
      </w:tblGrid>
      <w:tr>
        <w:trPr>
          <w:cantSplit/>
          <w:tblHeader/>
        </w:trPr>
        <w:tc>
          <w:tcPr>
            <w:tcW w:type="dxa" w:w="2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Defence</w:t>
            </w:r>
          </w:p>
        </w:tc>
        <w:tc>
          <w:tcPr>
            <w:tcW w:type="dxa" w:w="28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How it works</w:t>
            </w:r>
          </w:p>
        </w:tc>
        <w:tc>
          <w:tcPr>
            <w:tcW w:type="dxa" w:w="43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 it is structural rather than cultural</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Every source declares a budget share</w:t>
            </w:r>
          </w:p>
        </w:tc>
        <w:tc>
          <w:tcPr>
            <w:tcW w:type="dxa" w:w="2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`budget_share` is a required attribute on the source port, and the shares must sum to 1.0.</w:t>
            </w:r>
          </w:p>
        </w:tc>
        <w:tc>
          <w:tcPr>
            <w:tcW w:type="dxa" w:w="4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Adding a source means taking share from another. A new source cannot be added without a number, so adding one is structurally a negotiation with the existing sources — the junk drawer prevented by the type system rather than by review discipline.</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Every source is attributable</w:t>
            </w:r>
          </w:p>
        </w:tc>
        <w:tc>
          <w:tcPr>
            <w:tcW w:type="dxa" w:w="2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Per-call accounting records tokens per source.</w:t>
            </w:r>
          </w:p>
        </w:tc>
        <w:tc>
          <w:tcPr>
            <w:tcW w:type="dxa" w:w="4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README costs 4% of every call in the system” becomes a number rather than an argument.</w:t>
            </w:r>
          </w:p>
        </w:tc>
      </w:tr>
    </w:tbl>
    <w:p>
      <w:pPr>
        <w:pStyle w:val="Heading2"/>
        <w:spacing w:after="140" w:before="280"/>
      </w:pPr>
      <w:r>
        <w:rPr>
          <w:rFonts w:ascii="Calibri" w:cs="Calibri" w:eastAsia="Calibri" w:hAnsi="Calibri"/>
          <w:b/>
          <w:bCs/>
          <w:color w:val="1F3864"/>
          <w:sz w:val="26"/>
          <w:szCs w:val="26"/>
        </w:rPr>
        <w:t xml:space="preserve">11. Data, Control, Event</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250"/>
        <w:gridCol w:w="7100"/>
        <w:gridCol w:w="1000"/>
      </w:tblGrid>
      <w:tr>
        <w:trPr>
          <w:cantSplit/>
          <w:tblHeader/>
        </w:trPr>
        <w:tc>
          <w:tcPr>
            <w:tcW w:type="dxa" w:w="12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Reading</w:t>
            </w:r>
          </w:p>
        </w:tc>
        <w:tc>
          <w:tcPr>
            <w:tcW w:type="dxa" w:w="71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moves</w:t>
            </w:r>
          </w:p>
        </w:tc>
        <w:tc>
          <w:tcPr>
            <w:tcW w:type="dxa" w:w="10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Size</w:t>
            </w:r>
          </w:p>
        </w:tc>
      </w:tr>
      <w:tr>
        <w:trPr>
          <w:cantSplit/>
        </w:trPr>
        <w:tc>
          <w:tcPr>
            <w:tcW w:type="dxa" w:w="1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DATA in</w:t>
            </w:r>
          </w:p>
        </w:tc>
        <w:tc>
          <w:tcPr>
            <w:tcW w:type="dxa" w:w="7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run_steps → context system (grows with the run)</w:t>
            </w:r>
          </w:p>
        </w:tc>
        <w:tc>
          <w:tcPr>
            <w:tcW w:type="dxa" w:w="1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10–80 KB</w:t>
            </w:r>
          </w:p>
        </w:tc>
      </w:tr>
      <w:tr>
        <w:trPr>
          <w:cantSplit/>
        </w:trPr>
        <w:tc>
          <w:tcPr>
            <w:tcW w:type="dxa" w:w="1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w:r>
          </w:p>
        </w:tc>
        <w:tc>
          <w:tcPr>
            <w:tcW w:type="dxa" w:w="7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activities → context system (already truncated by Ch 14)</w:t>
            </w:r>
          </w:p>
        </w:tc>
        <w:tc>
          <w:tcPr>
            <w:tcW w:type="dxa" w:w="1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5–40 KB</w:t>
            </w:r>
          </w:p>
        </w:tc>
      </w:tr>
      <w:tr>
        <w:trPr>
          <w:cantSplit/>
        </w:trPr>
        <w:tc>
          <w:tcPr>
            <w:tcW w:type="dxa" w:w="1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w:r>
          </w:p>
        </w:tc>
        <w:tc>
          <w:tcPr>
            <w:tcW w:type="dxa" w:w="7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long-term memory → context system (headings, mostly)</w:t>
            </w:r>
          </w:p>
        </w:tc>
        <w:tc>
          <w:tcPr>
            <w:tcW w:type="dxa" w:w="1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3–12 KB</w:t>
            </w:r>
          </w:p>
        </w:tc>
      </w:tr>
      <w:tr>
        <w:trPr>
          <w:cantSplit/>
        </w:trPr>
        <w:tc>
          <w:tcPr>
            <w:tcW w:type="dxa" w:w="1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w:r>
          </w:p>
        </w:tc>
        <w:tc>
          <w:tcPr>
            <w:tcW w:type="dxa" w:w="7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tool registry → context system — FIXED per call</w:t>
            </w:r>
          </w:p>
        </w:tc>
        <w:tc>
          <w:tcPr>
            <w:tcW w:type="dxa" w:w="1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6–25 KB</w:t>
            </w:r>
          </w:p>
        </w:tc>
      </w:tr>
      <w:tr>
        <w:trPr>
          <w:cantSplit/>
        </w:trPr>
        <w:tc>
          <w:tcPr>
            <w:tcW w:type="dxa" w:w="1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w:r>
          </w:p>
        </w:tc>
        <w:tc>
          <w:tcPr>
            <w:tcW w:type="dxa" w:w="7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skills index → context system (headers only)</w:t>
            </w:r>
          </w:p>
        </w:tc>
        <w:tc>
          <w:tcPr>
            <w:tcW w:type="dxa" w:w="1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1–3 KB</w:t>
            </w:r>
          </w:p>
        </w:tc>
      </w:tr>
      <w:tr>
        <w:trPr>
          <w:cantSplit/>
        </w:trPr>
        <w:tc>
          <w:tcPr>
            <w:tcW w:type="dxa" w:w="1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DATA out</w:t>
            </w:r>
          </w:p>
        </w:tc>
        <w:tc>
          <w:tcPr>
            <w:tcW w:type="dxa" w:w="7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context system → model port  ← the largest movement in the system, paid PER STEP</w:t>
            </w:r>
          </w:p>
        </w:tc>
        <w:tc>
          <w:tcPr>
            <w:tcW w:type="dxa" w:w="1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50–200 KB</w:t>
            </w:r>
          </w:p>
        </w:tc>
      </w:tr>
      <w:tr>
        <w:trPr>
          <w:cantSplit/>
        </w:trPr>
        <w:tc>
          <w:tcPr>
            <w:tcW w:type="dxa" w:w="1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w:r>
          </w:p>
        </w:tc>
        <w:tc>
          <w:tcPr>
            <w:tcW w:type="dxa" w:w="7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context system → trace store (accounting only)</w:t>
            </w:r>
          </w:p>
        </w:tc>
        <w:tc>
          <w:tcPr>
            <w:tcW w:type="dxa" w:w="1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1–2 KB</w:t>
            </w:r>
          </w:p>
        </w:tc>
      </w:tr>
      <w:tr>
        <w:trPr>
          <w:cantSplit/>
        </w:trPr>
        <w:tc>
          <w:tcPr>
            <w:tcW w:type="dxa" w:w="1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CONTROL</w:t>
            </w:r>
          </w:p>
        </w:tc>
        <w:tc>
          <w:tcPr>
            <w:tcW w:type="dxa" w:w="7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driver → context system: “assemble for this step”</w:t>
            </w:r>
          </w:p>
        </w:tc>
        <w:tc>
          <w:tcPr>
            <w:tcW w:type="dxa" w:w="1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t>
            </w:r>
          </w:p>
        </w:tc>
      </w:tr>
      <w:tr>
        <w:trPr>
          <w:cantSplit/>
        </w:trPr>
        <w:tc>
          <w:tcPr>
            <w:tcW w:type="dxa" w:w="1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w:r>
          </w:p>
        </w:tc>
        <w:tc>
          <w:tcPr>
            <w:tcW w:type="dxa" w:w="7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context system → verifier: may REFUSE the whole assembly</w:t>
            </w:r>
          </w:p>
        </w:tc>
        <w:tc>
          <w:tcPr>
            <w:tcW w:type="dxa" w:w="1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t>
            </w:r>
          </w:p>
        </w:tc>
      </w:tr>
      <w:tr>
        <w:trPr>
          <w:cantSplit/>
        </w:trPr>
        <w:tc>
          <w:tcPr>
            <w:tcW w:type="dxa" w:w="1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w:r>
          </w:p>
        </w:tc>
        <w:tc>
          <w:tcPr>
            <w:tcW w:type="dxa" w:w="7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verifier ✕ model port: a failed verify sends NOTHING</w:t>
            </w:r>
          </w:p>
        </w:tc>
        <w:tc>
          <w:tcPr>
            <w:tcW w:type="dxa" w:w="1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t>
            </w:r>
          </w:p>
        </w:tc>
      </w:tr>
      <w:tr>
        <w:trPr>
          <w:cantSplit/>
        </w:trPr>
        <w:tc>
          <w:tcPr>
            <w:tcW w:type="dxa" w:w="1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w:r>
          </w:p>
        </w:tc>
        <w:tc>
          <w:tcPr>
            <w:tcW w:type="dxa" w:w="7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context system ✕ run state: REFUSED — no write path exists</w:t>
            </w:r>
          </w:p>
        </w:tc>
        <w:tc>
          <w:tcPr>
            <w:tcW w:type="dxa" w:w="1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t>
            </w:r>
          </w:p>
        </w:tc>
      </w:tr>
      <w:tr>
        <w:trPr>
          <w:cantSplit/>
        </w:trPr>
        <w:tc>
          <w:tcPr>
            <w:tcW w:type="dxa" w:w="1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w:r>
          </w:p>
        </w:tc>
        <w:tc>
          <w:tcPr>
            <w:tcW w:type="dxa" w:w="7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model ✕ context system: the model cannot ask for more context mid-call; it must propose a tool call and wait</w:t>
            </w:r>
          </w:p>
        </w:tc>
        <w:tc>
          <w:tcPr>
            <w:tcW w:type="dxa" w:w="1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t>
            </w:r>
          </w:p>
        </w:tc>
      </w:tr>
      <w:tr>
        <w:trPr>
          <w:cantSplit/>
        </w:trPr>
        <w:tc>
          <w:tcPr>
            <w:tcW w:type="dxa" w:w="1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EVENT</w:t>
            </w:r>
          </w:p>
        </w:tc>
        <w:tc>
          <w:tcPr>
            <w:tcW w:type="dxa" w:w="7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context.compacted — the ONE event, from the one lossy operation</w:t>
            </w:r>
          </w:p>
        </w:tc>
        <w:tc>
          <w:tcPr>
            <w:tcW w:type="dxa" w:w="1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small</w:t>
            </w:r>
          </w:p>
        </w:tc>
      </w:tr>
    </w:tbl>
    <w:tbl>
      <w:tblPr>
        <w:tblW w:type="dxa" w:w="9350"/>
        <w:tblBorders>
          <w:top w:val="single" w:color="2F6B62" w:sz="4"/>
          <w:left w:val="single" w:color="2F6B62" w:sz="24"/>
          <w:bottom w:val="single" w:color="2F6B62" w:sz="4"/>
          <w:right w:val="single" w:color="2F6B62" w:sz="4"/>
          <w:insideH w:val="single" w:color="auto" w:sz="4"/>
          <w:insideV w:val="single" w:color="auto" w:sz="4"/>
        </w:tblBorders>
        <w:tblLayout w:type="fixed"/>
      </w:tblPr>
      <w:tblGrid>
        <w:gridCol w:w="9350"/>
      </w:tblGrid>
      <w:tr>
        <w:trPr>
          <w:cantSplit/>
        </w:trPr>
        <w:tc>
          <w:tcPr>
            <w:tcW w:type="dxa" w:w="9350"/>
            <w:shd w:fill="EAF5F3" w:val="clear"/>
            <w:tcMar>
              <w:top w:type="dxa" w:w="140"/>
              <w:left w:type="dxa" w:w="220"/>
              <w:bottom w:type="dxa" w:w="140"/>
              <w:right w:type="dxa" w:w="220"/>
            </w:tcMar>
          </w:tcPr>
          <w:p>
            <w:pPr>
              <w:spacing w:after="60"/>
            </w:pPr>
            <w:r>
              <w:rPr>
                <w:rFonts w:ascii="Calibri" w:cs="Calibri" w:eastAsia="Calibri" w:hAnsi="Calibri"/>
                <w:b/>
                <w:bCs/>
                <w:color w:val="2F6B62"/>
                <w:sz w:val="20"/>
                <w:szCs w:val="20"/>
              </w:rPr>
              <w:t xml:space="preserve">ONE EVENT, AND IT FOLLOWS MECHANICALLY</w:t>
            </w:r>
          </w:p>
          <w:p>
            <w:pPr>
              <w:spacing w:after="40"/>
            </w:pPr>
            <w:r>
              <w:rPr>
                <w:rFonts w:ascii="Calibri" w:cs="Calibri" w:eastAsia="Calibri" w:hAnsi="Calibri"/>
                <w:color w:val="262626"/>
                <w:sz w:val="20"/>
                <w:szCs w:val="20"/>
              </w:rPr>
              <w:t xml:space="preserve">Chapter 9's test is: would a later reader be entitled to RELY on this? Only the condensation qualifies, because only the condensation destroyed something a later reader might otherwise have found.</w:t>
            </w:r>
          </w:p>
          <w:p>
            <w:pPr>
              <w:spacing w:after="40"/>
            </w:pPr>
            <w:r>
              <w:rPr>
                <w:rFonts w:ascii="Calibri" w:cs="Calibri" w:eastAsia="Calibri" w:hAnsi="Calibri"/>
                <w:color w:val="262626"/>
                <w:sz w:val="20"/>
                <w:szCs w:val="20"/>
              </w:rPr>
              <w:t xml:space="preserve">NOT events, deliberately: the assembled context (a projection — durable only if captured as a trajectory), per-call accounting (telemetry), deferral decisions (recoverable from the accounting), cache hit ratio (a metric, not a fact). [CONFIRMED]</w:t>
            </w:r>
          </w:p>
        </w:tc>
      </w:tr>
    </w:tbl>
    <w:p>
      <w:pPr>
        <w:pStyle w:val="Heading2"/>
        <w:spacing w:after="140" w:before="280"/>
      </w:pPr>
      <w:r>
        <w:rPr>
          <w:rFonts w:ascii="Calibri" w:cs="Calibri" w:eastAsia="Calibri" w:hAnsi="Calibri"/>
          <w:b/>
          <w:bCs/>
          <w:color w:val="1F3864"/>
          <w:sz w:val="26"/>
          <w:szCs w:val="26"/>
        </w:rPr>
        <w:t xml:space="preserve">12. The Atlas Trace — assembling s4</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step s4 of plan p-1a, run r-8f2c, episode e1, worker w-3</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driver -&gt; assemble(r-8f2c, p-1a, s4)</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1. BUDGET   window 200,000 - 8,000 out - 2,000 prompt</w:t>
            </w:r>
          </w:p>
          <w:p>
            <w:pPr>
              <w:spacing w:after="0"/>
            </w:pPr>
            <w:r>
              <w:rPr>
                <w:rFonts w:ascii="Consolas" w:cs="Consolas" w:eastAsia="Consolas" w:hAnsi="Consolas"/>
                <w:color w:val="262626"/>
                <w:sz w:val="18"/>
                <w:szCs w:val="18"/>
              </w:rPr>
              <w:t xml:space="preserve">                     - 6,000 tools - 3,000 memory - 1,500 goal</w:t>
            </w:r>
          </w:p>
          <w:p>
            <w:pPr>
              <w:spacing w:after="0"/>
            </w:pPr>
            <w:r>
              <w:rPr>
                <w:rFonts w:ascii="Consolas" w:cs="Consolas" w:eastAsia="Consolas" w:hAnsi="Consolas"/>
                <w:color w:val="262626"/>
                <w:sz w:val="18"/>
                <w:szCs w:val="18"/>
              </w:rPr>
              <w:t xml:space="preserve">              = 179,500 working budget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2. GATHER   candidates available: 214,000 tokens</w:t>
            </w:r>
          </w:p>
          <w:p>
            <w:pPr>
              <w:spacing w:after="0"/>
            </w:pPr>
            <w:r>
              <w:rPr>
                <w:rFonts w:ascii="Consolas" w:cs="Consolas" w:eastAsia="Consolas" w:hAnsi="Consolas"/>
                <w:color w:val="262626"/>
                <w:sz w:val="18"/>
                <w:szCs w:val="18"/>
              </w:rPr>
              <w:t xml:space="preserve">              (s3's repo search returned a large file listing)</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3. ORDER    stable      safety preamble + system prompt + the</w:t>
            </w:r>
          </w:p>
          <w:p>
            <w:pPr>
              <w:spacing w:after="0"/>
            </w:pPr>
            <w:r>
              <w:rPr>
                <w:rFonts w:ascii="Consolas" w:cs="Consolas" w:eastAsia="Consolas" w:hAnsi="Consolas"/>
                <w:color w:val="262626"/>
                <w:sz w:val="18"/>
                <w:szCs w:val="18"/>
              </w:rPr>
              <w:t xml:space="preserve">                          14 tool definitions            6,700 tok</w:t>
            </w:r>
          </w:p>
          <w:p>
            <w:pPr>
              <w:spacing w:after="0"/>
            </w:pPr>
            <w:r>
              <w:rPr>
                <w:rFonts w:ascii="Consolas" w:cs="Consolas" w:eastAsia="Consolas" w:hAnsi="Consolas"/>
                <w:color w:val="262626"/>
                <w:sz w:val="18"/>
                <w:szCs w:val="18"/>
              </w:rPr>
              <w:t xml:space="preserve">              semi-stable memory headings + goal + plan p-1a</w:t>
            </w:r>
          </w:p>
          <w:p>
            <w:pPr>
              <w:spacing w:after="0"/>
            </w:pPr>
            <w:r>
              <w:rPr>
                <w:rFonts w:ascii="Consolas" w:cs="Consolas" w:eastAsia="Consolas" w:hAnsi="Consolas"/>
                <w:color w:val="262626"/>
                <w:sz w:val="18"/>
                <w:szCs w:val="18"/>
              </w:rPr>
              <w:t xml:space="preserve">              volatile    s1..s3 results + this step's instruction</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4. SELECT   include 31 items, DEFER 6, drop 0</w:t>
            </w:r>
          </w:p>
          <w:p>
            <w:pPr>
              <w:spacing w:after="0"/>
            </w:pPr>
            <w:r>
              <w:rPr>
                <w:rFonts w:ascii="Consolas" w:cs="Consolas" w:eastAsia="Consolas" w:hAnsi="Consolas"/>
                <w:color w:val="262626"/>
                <w:sz w:val="18"/>
                <w:szCs w:val="18"/>
              </w:rPr>
              <w:t xml:space="preserve">              -&gt; still 12,400 over budget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5. COMPACT  stage 1 evict s1..s18 beyond the horizon</w:t>
            </w:r>
          </w:p>
          <w:p>
            <w:pPr>
              <w:spacing w:after="0"/>
            </w:pPr>
            <w:r>
              <w:rPr>
                <w:rFonts w:ascii="Consolas" w:cs="Consolas" w:eastAsia="Consolas" w:hAnsi="Consolas"/>
                <w:color w:val="262626"/>
                <w:sz w:val="18"/>
                <w:szCs w:val="18"/>
              </w:rPr>
              <w:t xml:space="preserve">                 -&gt; 9,800 recovered. Still 2,600 over.</w:t>
            </w:r>
          </w:p>
          <w:p>
            <w:pPr>
              <w:spacing w:after="0"/>
            </w:pPr>
            <w:r>
              <w:rPr>
                <w:rFonts w:ascii="Consolas" w:cs="Consolas" w:eastAsia="Consolas" w:hAnsi="Consolas"/>
                <w:color w:val="262626"/>
                <w:sz w:val="18"/>
                <w:szCs w:val="18"/>
              </w:rPr>
              <w:t xml:space="preserve">              stage 3 condense a SPAN of history</w:t>
            </w:r>
          </w:p>
          <w:p>
            <w:pPr>
              <w:spacing w:after="0"/>
            </w:pPr>
            <w:r>
              <w:rPr>
                <w:rFonts w:ascii="Consolas" w:cs="Consolas" w:eastAsia="Consolas" w:hAnsi="Consolas"/>
                <w:color w:val="262626"/>
                <w:sz w:val="18"/>
                <w:szCs w:val="18"/>
              </w:rPr>
              <w:t xml:space="preserve">                 -&gt; 4,100 recovered. Fits.</w:t>
            </w:r>
          </w:p>
          <w:p>
            <w:pPr>
              <w:spacing w:after="0"/>
            </w:pPr>
            <w:r>
              <w:rPr>
                <w:rFonts w:ascii="Consolas" w:cs="Consolas" w:eastAsia="Consolas" w:hAnsi="Consolas"/>
                <w:color w:val="262626"/>
                <w:sz w:val="18"/>
                <w:szCs w:val="18"/>
              </w:rPr>
              <w:t xml:space="preserve">                 &lt;&lt; context.compacted &gt;&gt;  what and why</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6. VERIFY   prefix identical to the previous call in this run? YES</w:t>
            </w:r>
          </w:p>
          <w:p>
            <w:pPr>
              <w:spacing w:after="0"/>
            </w:pPr>
            <w:r>
              <w:rPr>
                <w:rFonts w:ascii="Consolas" w:cs="Consolas" w:eastAsia="Consolas" w:hAnsi="Consolas"/>
                <w:color w:val="262626"/>
                <w:sz w:val="18"/>
                <w:szCs w:val="18"/>
              </w:rPr>
              <w:t xml:space="preserve">              total &lt;= window - output reserve?                 YES</w:t>
            </w:r>
          </w:p>
          <w:p>
            <w:pPr>
              <w:spacing w:after="0"/>
            </w:pPr>
            <w:r>
              <w:rPr>
                <w:rFonts w:ascii="Consolas" w:cs="Consolas" w:eastAsia="Consolas" w:hAnsi="Consolas"/>
                <w:color w:val="262626"/>
                <w:sz w:val="18"/>
                <w:szCs w:val="18"/>
              </w:rPr>
              <w:t xml:space="preserve">              every referenced tool defined?                    YES</w:t>
            </w:r>
          </w:p>
          <w:p>
            <w:pPr>
              <w:spacing w:after="0"/>
            </w:pPr>
            <w:r>
              <w:rPr>
                <w:rFonts w:ascii="Consolas" w:cs="Consolas" w:eastAsia="Consolas" w:hAnsi="Consolas"/>
                <w:color w:val="262626"/>
                <w:sz w:val="18"/>
                <w:szCs w:val="18"/>
              </w:rPr>
              <w:t xml:space="preserve">              no secret material present?                       YES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7. FREEZE   Context: 47,900 tokens, accounting attached,</w:t>
            </w:r>
          </w:p>
          <w:p>
            <w:pPr>
              <w:spacing w:after="0"/>
            </w:pPr>
            <w:r>
              <w:rPr>
                <w:rFonts w:ascii="Consolas" w:cs="Consolas" w:eastAsia="Consolas" w:hAnsi="Consolas"/>
                <w:color w:val="262626"/>
                <w:sz w:val="18"/>
                <w:szCs w:val="18"/>
              </w:rPr>
              <w:t xml:space="preserve">              volatile_boundary_offset recorded</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SEND -&gt; model port. Provider reports a cache hit on 41,200 of</w:t>
            </w:r>
          </w:p>
          <w:p>
            <w:pPr>
              <w:spacing w:after="0"/>
            </w:pPr>
            <w:r>
              <w:rPr>
                <w:rFonts w:ascii="Consolas" w:cs="Consolas" w:eastAsia="Consolas" w:hAnsi="Consolas"/>
                <w:color w:val="262626"/>
                <w:sz w:val="18"/>
                <w:szCs w:val="18"/>
              </w:rPr>
              <w:t xml:space="preserve">         the 47,900 input tokens. THAT is what step 3 bought.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FAILURE BRANCH at VERIFY: prefix differs from the previous call.</w:t>
            </w:r>
          </w:p>
          <w:p>
            <w:pPr>
              <w:spacing w:after="0"/>
            </w:pPr>
            <w:r>
              <w:rPr>
                <w:rFonts w:ascii="Consolas" w:cs="Consolas" w:eastAsia="Consolas" w:hAnsi="Consolas"/>
                <w:color w:val="262626"/>
                <w:sz w:val="18"/>
                <w:szCs w:val="18"/>
              </w:rPr>
              <w:t xml:space="preserve">     -&gt; assembly FAILS. The call is NOT sent.</w:t>
            </w:r>
          </w:p>
          <w:p>
            <w:pPr>
              <w:spacing w:after="0"/>
            </w:pPr>
            <w:r>
              <w:rPr>
                <w:rFonts w:ascii="Consolas" w:cs="Consolas" w:eastAsia="Consolas" w:hAnsi="Consolas"/>
                <w:color w:val="262626"/>
                <w:sz w:val="18"/>
                <w:szCs w:val="18"/>
              </w:rPr>
              <w:t xml:space="preserve">     -&gt; the driver records a context defect and fails the step.</w:t>
            </w:r>
          </w:p>
        </w:tc>
      </w:tr>
    </w:tbl>
    <w:tbl>
      <w:tblPr>
        <w:tblW w:type="dxa" w:w="9350"/>
        <w:tblBorders>
          <w:top w:val="single" w:color="2F6B62" w:sz="4"/>
          <w:left w:val="single" w:color="2F6B62" w:sz="24"/>
          <w:bottom w:val="single" w:color="2F6B62" w:sz="4"/>
          <w:right w:val="single" w:color="2F6B62" w:sz="4"/>
          <w:insideH w:val="single" w:color="auto" w:sz="4"/>
          <w:insideV w:val="single" w:color="auto" w:sz="4"/>
        </w:tblBorders>
        <w:tblLayout w:type="fixed"/>
      </w:tblPr>
      <w:tblGrid>
        <w:gridCol w:w="9350"/>
      </w:tblGrid>
      <w:tr>
        <w:trPr>
          <w:cantSplit/>
        </w:trPr>
        <w:tc>
          <w:tcPr>
            <w:tcW w:type="dxa" w:w="9350"/>
            <w:shd w:fill="EAF5F3" w:val="clear"/>
            <w:tcMar>
              <w:top w:type="dxa" w:w="140"/>
              <w:left w:type="dxa" w:w="220"/>
              <w:bottom w:type="dxa" w:w="140"/>
              <w:right w:type="dxa" w:w="220"/>
            </w:tcMar>
          </w:tcPr>
          <w:p>
            <w:pPr>
              <w:spacing w:after="60"/>
            </w:pPr>
            <w:r>
              <w:rPr>
                <w:rFonts w:ascii="Calibri" w:cs="Calibri" w:eastAsia="Calibri" w:hAnsi="Calibri"/>
                <w:b/>
                <w:bCs/>
                <w:color w:val="2F6B62"/>
                <w:sz w:val="20"/>
                <w:szCs w:val="20"/>
              </w:rPr>
              <w:t xml:space="preserve">WHY A PREFIX MISMATCH FAILS THE CALL — THE CONTENTIOUS CHOICE</w:t>
            </w:r>
          </w:p>
          <w:p>
            <w:pPr>
              <w:spacing w:after="40"/>
            </w:pPr>
            <w:r>
              <w:rPr>
                <w:rFonts w:ascii="Calibri" w:cs="Calibri" w:eastAsia="Calibri" w:hAnsi="Calibri"/>
                <w:color w:val="262626"/>
                <w:sz w:val="20"/>
                <w:szCs w:val="20"/>
              </w:rPr>
              <w:t xml:space="preserve">State the objection fairly: a prefix mismatch does not produce a wrong answer. The model receives a valid context and does correct work. Failing the step trades a working run for a hard error, which looks like a poor bargain.</w:t>
            </w:r>
          </w:p>
          <w:p>
            <w:pPr>
              <w:spacing w:after="40"/>
            </w:pPr>
            <w:r>
              <w:rPr>
                <w:rFonts w:ascii="Calibri" w:cs="Calibri" w:eastAsia="Calibri" w:hAnsi="Calibri"/>
                <w:color w:val="262626"/>
                <w:sz w:val="20"/>
                <w:szCs w:val="20"/>
              </w:rPr>
              <w:t xml:space="preserve">It is the right bargain because of what the incident showed: a cache regression is invisible in every functional signal and shows up only in aggregate cost, days later, attributed to nothing in particular. Failing loudly at assembly turns a six-week cost incident into a failing test.</w:t>
            </w:r>
          </w:p>
          <w:p>
            <w:pPr>
              <w:spacing w:after="40"/>
            </w:pPr>
            <w:r>
              <w:rPr>
                <w:rFonts w:ascii="Calibri" w:cs="Calibri" w:eastAsia="Calibri" w:hAnsi="Calibri"/>
                <w:color w:val="262626"/>
                <w:sz w:val="20"/>
                <w:szCs w:val="20"/>
              </w:rPr>
              <w:t xml:space="preserve">The mitigation for the obvious objection — that this could take down production over a formatting change — is that the assertion is scoped WITHIN ONE RUN. Call 31 must match call 30 OF THE SAME RUN. A deploy that changes the system prompt does not fail existing runs, because those runs pinned their harness version at claim time. [CONFIRMED]</w:t>
            </w:r>
          </w:p>
        </w:tc>
      </w:tr>
    </w:tbl>
    <w:p>
      <w:pPr>
        <w:pStyle w:val="Heading2"/>
        <w:spacing w:after="140" w:before="280"/>
      </w:pPr>
      <w:r>
        <w:rPr>
          <w:rFonts w:ascii="Calibri" w:cs="Calibri" w:eastAsia="Calibri" w:hAnsi="Calibri"/>
          <w:b/>
          <w:bCs/>
          <w:color w:val="1F3864"/>
          <w:sz w:val="26"/>
          <w:szCs w:val="26"/>
        </w:rPr>
        <w:t xml:space="preserve">13. Failure Mode, as an Engineer Would Meet It</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900"/>
        <w:gridCol w:w="7450"/>
      </w:tblGrid>
      <w:tr>
        <w:trPr>
          <w:cantSplit/>
          <w:tblHeader/>
        </w:trPr>
        <w:tc>
          <w:tcPr>
            <w:tcW w:type="dxa" w:w="1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Stage</w:t>
            </w:r>
          </w:p>
        </w:tc>
        <w:tc>
          <w:tcPr>
            <w:tcW w:type="dxa" w:w="74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The cold open, worked through</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OBSERVED</w:t>
            </w:r>
          </w:p>
        </w:tc>
        <w:tc>
          <w:tcPr>
            <w:tcW w:type="dxa" w:w="7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Spend per run roughly tripled and time to first token doubled, starting at 11:00 on 4 March. No functional symptom: same success rate, same plans, same task mix.</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EXPECTED</w:t>
            </w:r>
          </w:p>
        </w:tc>
        <w:tc>
          <w:tcPr>
            <w:tcW w:type="dxa" w:w="7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Cost per run flat; a forty-step run paying full price once and a discounted price thirty-nine times.</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DIFFERENCE</w:t>
            </w:r>
          </w:p>
        </w:tc>
        <w:tc>
          <w:tcPr>
            <w:tcW w:type="dxa" w:w="7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Cache hit ratio fell from ~0.86 to ~0.00 across every run in the system, simultaneously.</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HYPOTHESIS</w:t>
            </w:r>
          </w:p>
        </w:tc>
        <w:tc>
          <w:tcPr>
            <w:tcW w:type="dxa" w:w="7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Something in the stable band now varies per call.</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EVIDENCE</w:t>
            </w:r>
          </w:p>
        </w:tc>
        <w:tc>
          <w:tcPr>
            <w:tcW w:type="dxa" w:w="7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Stable-band tokens unchanged in COUNT but not in CONTENT. Diffing two consecutive assembled contexts from the same run shows the first divergence at byte 41 — a timestamp.</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ROOT CAUSE</w:t>
            </w:r>
          </w:p>
        </w:tc>
        <w:tc>
          <w:tcPr>
            <w:tcW w:type="dxa" w:w="7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Volatile content placed in the stable band. The provider caches on an EXACT prefix, so a per-second timestamp at the top invalidates everything after it.</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FIX</w:t>
            </w:r>
          </w:p>
        </w:tc>
        <w:tc>
          <w:tcPr>
            <w:tcW w:type="dxa" w:w="7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Move it after the volatile boundary, or remove it. Then name the boundary as an offset and assert it in a Verifier.</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VERIFICATION</w:t>
            </w:r>
          </w:p>
        </w:tc>
        <w:tc>
          <w:tcPr>
            <w:tcW w:type="dxa" w:w="7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test that assembles five consecutive contexts for one run, takes the first `volatile_boundary_offset`, and asserts every later prefix is byte-identical — THEN ADVANCES A FAKE CLOCK BY THREE HOURS AND ASSERTS IT AGAIN. Without the clock advance the test passes against a system that embeds a timestamp, because five assemblies in the same second produce the same string. Most tests of this property are written without it and are worthless.</w:t>
            </w:r>
          </w:p>
        </w:tc>
      </w:tr>
    </w:tbl>
    <w:tbl>
      <w:tblPr>
        <w:tblW w:type="dxa" w:w="9350"/>
        <w:tblBorders>
          <w:top w:val="single" w:color="A33A3A" w:sz="4"/>
          <w:left w:val="single" w:color="A33A3A" w:sz="24"/>
          <w:bottom w:val="single" w:color="A33A3A" w:sz="4"/>
          <w:right w:val="single" w:color="A33A3A" w:sz="4"/>
          <w:insideH w:val="single" w:color="auto" w:sz="4"/>
          <w:insideV w:val="single" w:color="auto" w:sz="4"/>
        </w:tblBorders>
        <w:tblLayout w:type="fixed"/>
      </w:tblPr>
      <w:tblGrid>
        <w:gridCol w:w="9350"/>
      </w:tblGrid>
      <w:tr>
        <w:trPr>
          <w:cantSplit/>
        </w:trPr>
        <w:tc>
          <w:tcPr>
            <w:tcW w:type="dxa" w:w="9350"/>
            <w:shd w:fill="FBEEEE" w:val="clear"/>
            <w:tcMar>
              <w:top w:type="dxa" w:w="140"/>
              <w:left w:type="dxa" w:w="220"/>
              <w:bottom w:type="dxa" w:w="140"/>
              <w:right w:type="dxa" w:w="220"/>
            </w:tcMar>
          </w:tcPr>
          <w:p>
            <w:pPr>
              <w:spacing w:after="60"/>
            </w:pPr>
            <w:r>
              <w:rPr>
                <w:rFonts w:ascii="Calibri" w:cs="Calibri" w:eastAsia="Calibri" w:hAnsi="Calibri"/>
                <w:b/>
                <w:bCs/>
                <w:color w:val="A33A3A"/>
                <w:sz w:val="20"/>
                <w:szCs w:val="20"/>
              </w:rPr>
              <w:t xml:space="preserve">THE FAILURE THAT COSTS THE MOST AND APPEARS IN NO DASHBOARD</w:t>
            </w:r>
          </w:p>
          <w:p>
            <w:pPr>
              <w:spacing w:after="40"/>
            </w:pPr>
            <w:r>
              <w:rPr>
                <w:rFonts w:ascii="Calibri" w:cs="Calibri" w:eastAsia="Calibri" w:hAnsi="Calibri"/>
                <w:color w:val="262626"/>
                <w:sz w:val="20"/>
                <w:szCs w:val="20"/>
              </w:rPr>
              <w:t xml:space="preserve">A SILENT CONTEXT GAP. A source fails and returns empty. The context is smaller, cheaper, and quietly missing the long-term memory that would have prevented the run from repeating last week's mistake.</w:t>
            </w:r>
          </w:p>
          <w:p>
            <w:pPr>
              <w:spacing w:after="40"/>
            </w:pPr>
            <w:r>
              <w:rPr>
                <w:rFonts w:ascii="Calibri" w:cs="Calibri" w:eastAsia="Calibri" w:hAnsi="Calibri"/>
                <w:color w:val="262626"/>
                <w:sz w:val="20"/>
                <w:szCs w:val="20"/>
              </w:rPr>
              <w:t xml:space="preserve">Nothing errors. The run completes. It is merely worse — and it is only visible if you ASSERT AT VERIFY THAT EACH SOURCE CONTRIBUTED SOMETHING.</w:t>
            </w:r>
          </w:p>
          <w:p>
            <w:pPr>
              <w:spacing w:after="40"/>
            </w:pPr>
            <w:r>
              <w:rPr>
                <w:rFonts w:ascii="Calibri" w:cs="Calibri" w:eastAsia="Calibri" w:hAnsi="Calibri"/>
                <w:color w:val="262626"/>
                <w:sz w:val="20"/>
                <w:szCs w:val="20"/>
              </w:rPr>
              <w:t xml:space="preserve">This is the analogy's breaking point made operational: a barrister will tell you the brief is missing something. A model will proceed confidently with the gap, produce something plausible, and give you no signal at all. [CONFIRMED]</w:t>
            </w:r>
          </w:p>
        </w:tc>
      </w:tr>
    </w:tbl>
    <w:p>
      <w:pPr>
        <w:pStyle w:val="Heading2"/>
        <w:spacing w:after="140" w:before="280"/>
      </w:pPr>
      <w:r>
        <w:rPr>
          <w:rFonts w:ascii="Calibri" w:cs="Calibri" w:eastAsia="Calibri" w:hAnsi="Calibri"/>
          <w:b/>
          <w:bCs/>
          <w:color w:val="1F3864"/>
          <w:sz w:val="26"/>
          <w:szCs w:val="26"/>
        </w:rPr>
        <w:t xml:space="preserve">14. Crash, Retry, Recovery</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600"/>
        <w:gridCol w:w="6750"/>
      </w:tblGrid>
      <w:tr>
        <w:trPr>
          <w:cantSplit/>
          <w:tblHeader/>
        </w:trPr>
        <w:tc>
          <w:tcPr>
            <w:tcW w:type="dxa" w:w="26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Question</w:t>
            </w:r>
          </w:p>
        </w:tc>
        <w:tc>
          <w:tcPr>
            <w:tcW w:type="dxa" w:w="67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Answer for the context system</w:t>
            </w:r>
          </w:p>
        </w:tc>
      </w:tr>
      <w:tr>
        <w:trPr>
          <w:cantSplit/>
        </w:trPr>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process dies mid-assembly. What survives?</w:t>
            </w:r>
          </w:p>
        </w:tc>
        <w:tc>
          <w:tcPr>
            <w:tcW w:type="dxa" w:w="6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Nothing of the assembly, and nothing needs to. No rows were written, no reservation taken, no lock held.</w:t>
            </w:r>
          </w:p>
        </w:tc>
      </w:tr>
      <w:tr>
        <w:trPr>
          <w:cantSplit/>
        </w:trPr>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disappears?</w:t>
            </w:r>
          </w:p>
        </w:tc>
        <w:tc>
          <w:tcPr>
            <w:tcW w:type="dxa" w:w="6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candidates, the ordering, the Context value. All model state.</w:t>
            </w:r>
          </w:p>
        </w:tc>
      </w:tr>
      <w:tr>
        <w:trPr>
          <w:cantSplit/>
        </w:trPr>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can be reconstructed?</w:t>
            </w:r>
          </w:p>
        </w:tc>
        <w:tc>
          <w:tcPr>
            <w:tcW w:type="dxa" w:w="6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All of it. Same request plus same sources produces a byte-identical Context. That purity is what makes hermetic replay possible at all.</w:t>
            </w:r>
          </w:p>
        </w:tc>
      </w:tr>
      <w:tr>
        <w:trPr>
          <w:cantSplit/>
        </w:trPr>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can be retried?</w:t>
            </w:r>
          </w:p>
        </w:tc>
        <w:tc>
          <w:tcPr>
            <w:tcW w:type="dxa" w:w="6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Assembly, freely and for free. It is pure and writes nothing.</w:t>
            </w:r>
          </w:p>
        </w:tc>
      </w:tr>
      <w:tr>
        <w:trPr>
          <w:cantSplit/>
        </w:trPr>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must NOT be retried?</w:t>
            </w:r>
          </w:p>
        </w:tc>
        <w:tc>
          <w:tcPr>
            <w:tcW w:type="dxa" w:w="6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Nothing here — but note that a RE-ASSEMBLY under a NEWER policy would produce a different context. That is why a run pins its harness version at claim time (Ch 8), so a resumed run assembles under the policy it started with.</w:t>
            </w:r>
          </w:p>
        </w:tc>
      </w:tr>
      <w:tr>
        <w:trPr>
          <w:cantSplit/>
        </w:trPr>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one thing that survives a crash</w:t>
            </w:r>
          </w:p>
        </w:tc>
        <w:tc>
          <w:tcPr>
            <w:tcW w:type="dxa" w:w="6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`context.compacted` event, if it was emitted before the crash. That is a real fact: a span of history was irreversibly summarised.</w:t>
            </w:r>
          </w:p>
        </w:tc>
      </w:tr>
      <w:tr>
        <w:trPr>
          <w:cantSplit/>
        </w:trPr>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policy change applies retroactively</w:t>
            </w:r>
          </w:p>
        </w:tc>
        <w:tc>
          <w:tcPr>
            <w:tcW w:type="dxa" w:w="6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Improve deferral today and a run resumed tomorrow gets the improvement — precisely BECAUSE context is not stored. That is the upside of the model-state classification.</w:t>
            </w:r>
          </w:p>
        </w:tc>
      </w:tr>
    </w:tbl>
    <w:p>
      <w:pPr>
        <w:pStyle w:val="Heading2"/>
        <w:spacing w:after="140" w:before="280"/>
      </w:pPr>
      <w:r>
        <w:rPr>
          <w:rFonts w:ascii="Calibri" w:cs="Calibri" w:eastAsia="Calibri" w:hAnsi="Calibri"/>
          <w:b/>
          <w:bCs/>
          <w:color w:val="1F3864"/>
          <w:sz w:val="26"/>
          <w:szCs w:val="26"/>
        </w:rPr>
        <w:t xml:space="preserve">15. Why the Wrong Design Looks Reasonable</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100"/>
        <w:gridCol w:w="3400"/>
        <w:gridCol w:w="3850"/>
      </w:tblGrid>
      <w:tr>
        <w:trPr>
          <w:cantSplit/>
          <w:tblHeader/>
        </w:trPr>
        <w:tc>
          <w:tcPr>
            <w:tcW w:type="dxa" w:w="21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The tempting implementation</w:t>
            </w:r>
          </w:p>
        </w:tc>
        <w:tc>
          <w:tcPr>
            <w:tcW w:type="dxa" w:w="3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 a competent engineer writes it</w:t>
            </w:r>
          </w:p>
        </w:tc>
        <w:tc>
          <w:tcPr>
            <w:tcW w:type="dxa" w:w="38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 it fails here</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Put the most important material first</w:t>
            </w:r>
          </w:p>
        </w:tc>
        <w:tc>
          <w:tcPr>
            <w:tcW w:type="dxa" w:w="3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Every instinct from writing documents for humans says the important thing goes at the top, and the model reads top-to-bottom, so it must matter.</w:t>
            </w:r>
          </w:p>
        </w:tc>
        <w:tc>
          <w:tcPr>
            <w:tcW w:type="dxa" w:w="3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Position is a COST property, not an emphasis property. Putting the goal ahead of the tool definitions makes the tool definitions uncacheable and buys nothing, because importance is carried by section headers and recency instead.</w:t>
            </w:r>
          </w:p>
        </w:tc>
      </w:tr>
      <w:tr>
        <w:trPr>
          <w:cantSplit/>
        </w:trPr>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Add a `contexts` table so we can see what the model saw</w:t>
            </w:r>
          </w:p>
        </w:tc>
        <w:tc>
          <w:tcPr>
            <w:tcW w:type="dxa" w:w="3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is the obvious answer to a real and frequent question, and the data is right there at assembly time.</w:t>
            </w:r>
          </w:p>
        </w:tc>
        <w:tc>
          <w:tcPr>
            <w:tcW w:type="dxa" w:w="3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reclassifies model state as durable truth. Replay then reproduces a transcript instead of re-deriving the run, policy fixes stop applying retroactively, and you have created an uncontrolled second copy of the most sensitive data in the system.</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Summarise when it gets long</w:t>
            </w:r>
          </w:p>
        </w:tc>
        <w:tc>
          <w:tcPr>
            <w:tcW w:type="dxa" w:w="3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is the intuitive way to make a lot of text into less text, and a summary reads better than a truncated list.</w:t>
            </w:r>
          </w:p>
        </w:tc>
        <w:tc>
          <w:tcPr>
            <w:tcW w:type="dxa" w:w="3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condenses before evicting, so it destroys information it might not have needed to touch — and condensation is the ONLY irreversible operation here. The model then re-derives the summarised-away fact repeatedly, paying each time.</w:t>
            </w:r>
          </w:p>
        </w:tc>
      </w:tr>
      <w:tr>
        <w:trPr>
          <w:cantSplit/>
        </w:trPr>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Truncate the giant tool result here, in the context system</w:t>
            </w:r>
          </w:p>
        </w:tc>
        <w:tc>
          <w:tcPr>
            <w:tcW w:type="dxa" w:w="3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This is where the budget lives, so this is where things should be made to fit. It also keeps the tool implementations simple.</w:t>
            </w:r>
          </w:p>
        </w:tc>
        <w:tc>
          <w:tcPr>
            <w:tcW w:type="dxa" w:w="3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layer too late. By the time it reaches here the 10 MB has already crossed a process boundary, been stored in the activity ledger, and been recorded in a trajectory. Truncate at the tool boundary (Ch 14).</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Raise the eviction horizon; the run keeps forgetting things</w:t>
            </w:r>
          </w:p>
        </w:tc>
        <w:tc>
          <w:tcPr>
            <w:tcW w:type="dxa" w:w="3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run IS forgetting things, and widening the horizon demonstrably fixes it. It is a one-line config change with an immediate quality win.</w:t>
            </w:r>
          </w:p>
        </w:tc>
        <w:tc>
          <w:tcPr>
            <w:tcW w:type="dxa" w:w="3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You have quietly restored the quadratic. Compaction exists to make cost LINEAR in run length, not to make things fit — see part 13 — and you will discover this as a cost incident on your longest tasks.</w:t>
            </w:r>
          </w:p>
        </w:tc>
      </w:tr>
    </w:tbl>
    <w:p>
      <w:pPr>
        <w:pStyle w:val="Heading2"/>
        <w:spacing w:after="140" w:before="280"/>
      </w:pPr>
      <w:r>
        <w:rPr>
          <w:rFonts w:ascii="Calibri" w:cs="Calibri" w:eastAsia="Calibri" w:hAnsi="Calibri"/>
          <w:b/>
          <w:bCs/>
          <w:color w:val="1F3864"/>
          <w:sz w:val="26"/>
          <w:szCs w:val="26"/>
        </w:rPr>
        <w:t xml:space="preserve">16. Tradeoffs and the Diagnostic Number</w:t>
      </w: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THE ARITHMETIC THAT MAKES COMPACTION NON-OPTIONAL</w:t>
            </w:r>
          </w:p>
          <w:p>
            <w:pPr>
              <w:spacing w:after="40"/>
            </w:pPr>
            <w:r>
              <w:rPr>
                <w:rFonts w:ascii="Calibri" w:cs="Calibri" w:eastAsia="Calibri" w:hAnsi="Calibri"/>
                <w:color w:val="262626"/>
                <w:sz w:val="20"/>
                <w:szCs w:val="20"/>
              </w:rPr>
              <w:t xml:space="preserve">Step n's context includes history from steps 1 through n−1. So without intervention, total tokens across a run of N steps is proportional to N², not N. A forty-step run does not cost forty times a one-step run; it costs several HUNDRED times more.</w:t>
            </w:r>
          </w:p>
          <w:p>
            <w:pPr>
              <w:spacing w:after="40"/>
            </w:pPr>
            <w:r>
              <w:rPr>
                <w:rFonts w:ascii="Calibri" w:cs="Calibri" w:eastAsia="Calibri" w:hAnsi="Calibri"/>
                <w:color w:val="262626"/>
                <w:sz w:val="20"/>
                <w:szCs w:val="20"/>
              </w:rPr>
              <w:t xml:space="preserve">Compaction is what converts that quadratic into something close to linear, by capping per-step context at the budget. THE PURPOSE OF THE EVICTION HORIZON IS NOT TO FIT; IT IS TO MAKE COST LINEAR IN RUN LENGTH. [CONFIRMED]</w:t>
            </w:r>
          </w:p>
        </w:tc>
      </w:tr>
    </w:tbl>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050"/>
        <w:gridCol w:w="2100"/>
        <w:gridCol w:w="5200"/>
      </w:tblGrid>
      <w:tr>
        <w:trPr>
          <w:cantSplit/>
          <w:tblHeader/>
        </w:trPr>
        <w:tc>
          <w:tcPr>
            <w:tcW w:type="dxa" w:w="20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Signal</w:t>
            </w:r>
          </w:p>
        </w:tc>
        <w:tc>
          <w:tcPr>
            <w:tcW w:type="dxa" w:w="21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healthy looks like</w:t>
            </w:r>
          </w:p>
        </w:tc>
        <w:tc>
          <w:tcPr>
            <w:tcW w:type="dxa" w:w="5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it means when it moves</w:t>
            </w:r>
          </w:p>
        </w:tc>
      </w:tr>
      <w:tr>
        <w:trPr>
          <w:cantSplit/>
        </w:trPr>
        <w:tc>
          <w:tcPr>
            <w:tcW w:type="dxa" w:w="2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Cache hit ratio, per run</w:t>
            </w:r>
          </w:p>
        </w:tc>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flat and high</w:t>
            </w:r>
          </w:p>
        </w:tc>
        <w:tc>
          <w:tcPr>
            <w:tcW w:type="dxa" w:w="5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Any sustained drop is a CODE CHANGE, not load. This is the cold open, measured.</w:t>
            </w:r>
          </w:p>
        </w:tc>
      </w:tr>
      <w:tr>
        <w:trPr>
          <w:cantSplit/>
        </w:trPr>
        <w:tc>
          <w:tcPr>
            <w:tcW w:type="dxa" w:w="2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Tokens per call vs step index</w:t>
            </w:r>
          </w:p>
        </w:tc>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flat, or a sawtooth</w:t>
            </w:r>
          </w:p>
        </w:tc>
        <w:tc>
          <w:tcPr>
            <w:tcW w:type="dxa" w:w="5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Rising means compaction is not keeping up. A sawtooth with a RISING FLOOR means the stable band is growing.</w:t>
            </w:r>
          </w:p>
        </w:tc>
      </w:tr>
      <w:tr>
        <w:trPr>
          <w:cantSplit/>
        </w:trPr>
        <w:tc>
          <w:tcPr>
            <w:tcW w:type="dxa" w:w="2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Tokens by source, per call</w:t>
            </w:r>
          </w:p>
        </w:tc>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stable shares</w:t>
            </w:r>
          </w:p>
        </w:tc>
        <w:tc>
          <w:tcPr>
            <w:tcW w:type="dxa" w:w="5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Any source trending up without a decision is the junk drawer forming.</w:t>
            </w:r>
          </w:p>
        </w:tc>
      </w:tr>
      <w:tr>
        <w:trPr>
          <w:cantSplit/>
        </w:trPr>
        <w:tc>
          <w:tcPr>
            <w:tcW w:type="dxa" w:w="2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Stable-band tokens</w:t>
            </w:r>
          </w:p>
        </w:tc>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changes only on deploy</w:t>
            </w:r>
          </w:p>
        </w:tc>
        <w:tc>
          <w:tcPr>
            <w:tcW w:type="dxa" w:w="5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step change after a deploy is the tool tax rising — usually somebody added tools.</w:t>
            </w:r>
          </w:p>
        </w:tc>
      </w:tr>
      <w:tr>
        <w:trPr>
          <w:cantSplit/>
        </w:trPr>
        <w:tc>
          <w:tcPr>
            <w:tcW w:type="dxa" w:w="2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compactions_this_run</w:t>
            </w:r>
          </w:p>
        </w:tc>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0 or 1</w:t>
            </w:r>
          </w:p>
        </w:tc>
        <w:tc>
          <w:tcPr>
            <w:tcW w:type="dxa" w:w="5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Reaching 2 is a design smell, not an error: the first condensation did not recover enough, which almost always means budget is being consumed by something that should have been deferred. Alerting on the second condensation catches a junk drawer WEEKS before it shows up as cost.</w:t>
            </w:r>
          </w:p>
        </w:tc>
      </w:tr>
      <w:tr>
        <w:trPr>
          <w:cantSplit/>
        </w:trPr>
        <w:tc>
          <w:tcPr>
            <w:tcW w:type="dxa" w:w="2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Deferral rate</w:t>
            </w:r>
          </w:p>
        </w:tc>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non-zero</w:t>
            </w:r>
          </w:p>
        </w:tc>
        <w:tc>
          <w:tcPr>
            <w:tcW w:type="dxa" w:w="5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Near zero means Defer is not implemented and the system is include-or-drop.</w:t>
            </w:r>
          </w:p>
        </w:tc>
      </w:tr>
      <w:tr>
        <w:trPr>
          <w:cantSplit/>
        </w:trPr>
        <w:tc>
          <w:tcPr>
            <w:tcW w:type="dxa" w:w="2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Per-source empty rate</w:t>
            </w:r>
          </w:p>
        </w:tc>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zero</w:t>
            </w:r>
          </w:p>
        </w:tc>
        <w:tc>
          <w:tcPr>
            <w:tcW w:type="dxa" w:w="5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Any non-zero is the silent gap.</w:t>
            </w:r>
          </w:p>
        </w:tc>
      </w:tr>
    </w:tbl>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THE ONE REVIEW QUESTION FOR ANY CHANGE TOUCHING CONTEXT</w:t>
            </w:r>
          </w:p>
          <w:p>
            <w:pPr>
              <w:spacing w:after="40"/>
            </w:pPr>
            <w:r>
              <w:rPr>
                <w:rFonts w:ascii="Calibri" w:cs="Calibri" w:eastAsia="Calibri" w:hAnsi="Calibri"/>
                <w:color w:val="262626"/>
                <w:sz w:val="20"/>
                <w:szCs w:val="20"/>
              </w:rPr>
              <w:t xml:space="preserve">“Which volatility band does this land in, and if it is stable, does it vary?”</w:t>
            </w:r>
          </w:p>
          <w:p>
            <w:pPr>
              <w:spacing w:after="40"/>
            </w:pPr>
            <w:r>
              <w:rPr>
                <w:rFonts w:ascii="Calibri" w:cs="Calibri" w:eastAsia="Calibri" w:hAnsi="Calibri"/>
                <w:color w:val="262626"/>
                <w:sz w:val="20"/>
                <w:szCs w:val="20"/>
              </w:rPr>
              <w:t xml:space="preserve">Anything that varies belongs after the volatile boundary or nowhere. That single question, asked at review, is what the cold open's change would not have survived. [CONFIRMED]</w:t>
            </w:r>
          </w:p>
        </w:tc>
      </w:tr>
    </w:tbl>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200"/>
        <w:gridCol w:w="2100"/>
        <w:gridCol w:w="5050"/>
      </w:tblGrid>
      <w:tr>
        <w:trPr>
          <w:cantSplit/>
          <w:tblHeader/>
        </w:trPr>
        <w:tc>
          <w:tcPr>
            <w:tcW w:type="dxa" w:w="2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Design choice</w:t>
            </w:r>
          </w:p>
        </w:tc>
        <w:tc>
          <w:tcPr>
            <w:tcW w:type="dxa" w:w="21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The obvious alternative</w:t>
            </w:r>
          </w:p>
        </w:tc>
        <w:tc>
          <w:tcPr>
            <w:tcW w:type="dxa" w:w="50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 the choice wins</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Order by volatility</w:t>
            </w:r>
          </w:p>
        </w:tc>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Order by importance</w:t>
            </w:r>
          </w:p>
        </w:tc>
        <w:tc>
          <w:tcPr>
            <w:tcW w:type="dxa" w:w="5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Benefit: the prefix stays cacheable across the whole run. Cost: the goal sits in the middle, which reads oddly. Failure avoided: paying full price on every call.</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Fail the call on a prefix mismatch</w:t>
            </w:r>
          </w:p>
        </w:tc>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Send it anyway and log a warning</w:t>
            </w:r>
          </w:p>
        </w:tc>
        <w:tc>
          <w:tcPr>
            <w:tcW w:type="dxa" w:w="5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Benefit: a six-week cost incident becomes a one-second test failure. Cost: a formatting bug can fail a step. Mitigated by scoping the assertion within one run.</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Evict before condensing</w:t>
            </w:r>
          </w:p>
        </w:tc>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Condense first — it saves more</w:t>
            </w:r>
          </w:p>
        </w:tc>
        <w:tc>
          <w:tcPr>
            <w:tcW w:type="dxa" w:w="5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Benefit: nothing irreversible happens until it must. Cost: two passes instead of one.</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Required `budget_share` per source</w:t>
            </w:r>
          </w:p>
        </w:tc>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Configure shares where convenient</w:t>
            </w:r>
          </w:p>
        </w:tc>
        <w:tc>
          <w:tcPr>
            <w:tcW w:type="dxa" w:w="5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Benefit: adding a source is structurally a negotiation. Cost: a number must be chosen for every source, including obvious ones.</w:t>
            </w:r>
          </w:p>
        </w:tc>
      </w:tr>
    </w:tbl>
    <w:p>
      <w:pPr>
        <w:pStyle w:val="Heading2"/>
        <w:spacing w:after="140" w:before="280"/>
      </w:pPr>
      <w:r>
        <w:rPr>
          <w:rFonts w:ascii="Calibri" w:cs="Calibri" w:eastAsia="Calibri" w:hAnsi="Calibri"/>
          <w:b/>
          <w:bCs/>
          <w:color w:val="1F3864"/>
          <w:sz w:val="26"/>
          <w:szCs w:val="26"/>
        </w:rPr>
        <w:t xml:space="preserve">17. Connection Backward</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3300"/>
        <w:gridCol w:w="6050"/>
      </w:tblGrid>
      <w:tr>
        <w:trPr>
          <w:cantSplit/>
          <w:tblHeader/>
        </w:trPr>
        <w:tc>
          <w:tcPr>
            <w:tcW w:type="dxa" w:w="33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Established earlier…</w:t>
            </w:r>
          </w:p>
        </w:tc>
        <w:tc>
          <w:tcPr>
            <w:tcW w:type="dxa" w:w="60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…this chapter makes it concrete</w:t>
            </w:r>
          </w:p>
        </w:tc>
      </w:tr>
      <w:tr>
        <w:trPr>
          <w:cantSplit/>
        </w:trPr>
        <w:tc>
          <w:tcPr>
            <w:tcW w:type="dxa" w:w="3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6: assembled context is MODEL STATE — rebuilt from durable facts, never stored as truth</w:t>
            </w:r>
          </w:p>
        </w:tc>
        <w:tc>
          <w:tcPr>
            <w:tcW w:type="dxa" w:w="6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This is where that classification stops being a taxonomy and becomes load-bearing: no write path exists anywhere in the component, and three consequences follow (replay works, policy fixes apply retroactively, you cannot query what the model saw).</w:t>
            </w:r>
          </w:p>
        </w:tc>
      </w:tr>
      <w:tr>
        <w:trPr>
          <w:cantSplit/>
        </w:trPr>
        <w:tc>
          <w:tcPr>
            <w:tcW w:type="dxa" w:w="3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9: data flow is the super-linear term</w:t>
            </w:r>
          </w:p>
        </w:tc>
        <w:tc>
          <w:tcPr>
            <w:tcW w:type="dxa" w:w="6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Here is the arithmetic: N² without compaction, and per-step assembly is the single largest recurring data movement in the runtime.</w:t>
            </w:r>
          </w:p>
        </w:tc>
      </w:tr>
      <w:tr>
        <w:trPr>
          <w:cantSplit/>
        </w:trPr>
        <w:tc>
          <w:tcPr>
            <w:tcW w:type="dxa" w:w="3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10: a plan is semi-stable material</w:t>
            </w:r>
          </w:p>
        </w:tc>
        <w:tc>
          <w:tcPr>
            <w:tcW w:type="dxa" w:w="6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current plan sits in the semi-stable band — cached until a replan, which is one more reason replanning is expensive.</w:t>
            </w:r>
          </w:p>
        </w:tc>
      </w:tr>
    </w:tbl>
    <w:p>
      <w:pPr>
        <w:pStyle w:val="Heading2"/>
        <w:spacing w:after="140" w:before="280"/>
      </w:pPr>
      <w:r>
        <w:rPr>
          <w:rFonts w:ascii="Calibri" w:cs="Calibri" w:eastAsia="Calibri" w:hAnsi="Calibri"/>
          <w:b/>
          <w:bCs/>
          <w:color w:val="1F3864"/>
          <w:sz w:val="26"/>
          <w:szCs w:val="26"/>
        </w:rPr>
        <w:t xml:space="preserve">18. Connection Forward</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800"/>
        <w:gridCol w:w="2700"/>
        <w:gridCol w:w="4850"/>
      </w:tblGrid>
      <w:tr>
        <w:trPr>
          <w:cantSplit/>
          <w:tblHeader/>
        </w:trPr>
        <w:tc>
          <w:tcPr>
            <w:tcW w:type="dxa" w:w="18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Travels to</w:t>
            </w:r>
          </w:p>
        </w:tc>
        <w:tc>
          <w:tcPr>
            <w:tcW w:type="dxa" w:w="2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travels</w:t>
            </w:r>
          </w:p>
        </w:tc>
        <w:tc>
          <w:tcPr>
            <w:tcW w:type="dxa" w:w="48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 it matters there</w:t>
            </w:r>
          </w:p>
        </w:tc>
      </w:tr>
      <w:tr>
        <w:trPr>
          <w:cantSplit/>
        </w:trPr>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12 Memory</w:t>
            </w:r>
          </w:p>
        </w:tc>
        <w:tc>
          <w:tcPr>
            <w:tcW w:type="dxa" w:w="2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headings-always, bodies-on-request</w:t>
            </w:r>
          </w:p>
        </w:tc>
        <w:tc>
          <w:tcPr>
            <w:tcW w:type="dxa" w:w="4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Progressive disclosure applied to long-term memory.</w:t>
            </w:r>
          </w:p>
        </w:tc>
      </w:tr>
      <w:tr>
        <w:trPr>
          <w:cantSplit/>
        </w:trPr>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13 Reasoning</w:t>
            </w:r>
          </w:p>
        </w:tc>
        <w:tc>
          <w:tcPr>
            <w:tcW w:type="dxa" w:w="2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volatile_boundary_offset</w:t>
            </w:r>
          </w:p>
        </w:tc>
        <w:tc>
          <w:tcPr>
            <w:tcW w:type="dxa" w:w="4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Cache-hit ratio is reported against it, and only the four-way token split makes it measurable.</w:t>
            </w:r>
          </w:p>
        </w:tc>
      </w:tr>
      <w:tr>
        <w:trPr>
          <w:cantSplit/>
        </w:trPr>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14 Tools</w:t>
            </w:r>
          </w:p>
        </w:tc>
        <w:tc>
          <w:tcPr>
            <w:tcW w:type="dxa" w:w="2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results arrive already truncated</w:t>
            </w:r>
          </w:p>
        </w:tc>
        <w:tc>
          <w:tcPr>
            <w:tcW w:type="dxa" w:w="4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Truncation at the boundary, not here.</w:t>
            </w:r>
          </w:p>
        </w:tc>
      </w:tr>
      <w:tr>
        <w:trPr>
          <w:cantSplit/>
        </w:trPr>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15 ACI</w:t>
            </w:r>
          </w:p>
        </w:tc>
        <w:tc>
          <w:tcPr>
            <w:tcW w:type="dxa" w:w="2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each tool definition taxes every call</w:t>
            </w:r>
          </w:p>
        </w:tc>
        <w:tc>
          <w:tcPr>
            <w:tcW w:type="dxa" w:w="4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Tool-count discipline is a cost decision, and richer descriptions are bought from this budget.</w:t>
            </w:r>
          </w:p>
        </w:tc>
      </w:tr>
      <w:tr>
        <w:trPr>
          <w:cantSplit/>
        </w:trPr>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16 Observation</w:t>
            </w:r>
          </w:p>
        </w:tc>
        <w:tc>
          <w:tcPr>
            <w:tcW w:type="dxa" w:w="2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context span: stable digest + volatile band verbatim</w:t>
            </w:r>
          </w:p>
        </w:tc>
        <w:tc>
          <w:tcPr>
            <w:tcW w:type="dxa" w:w="4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Capturing what the model could SEE depends on this component naming its own boundary.</w:t>
            </w:r>
          </w:p>
        </w:tc>
      </w:tr>
      <w:tr>
        <w:trPr>
          <w:cantSplit/>
        </w:trPr>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35 Cost</w:t>
            </w:r>
          </w:p>
        </w:tc>
        <w:tc>
          <w:tcPr>
            <w:tcW w:type="dxa" w:w="2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tokens per source per call</w:t>
            </w:r>
          </w:p>
        </w:tc>
        <w:tc>
          <w:tcPr>
            <w:tcW w:type="dxa" w:w="4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highest-leverage cost work is upstream of the model call. [DEFERRED]</w:t>
            </w:r>
          </w:p>
        </w:tc>
      </w:tr>
      <w:tr>
        <w:trPr>
          <w:cantSplit/>
        </w:trPr>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44 Debugger</w:t>
            </w:r>
          </w:p>
        </w:tc>
        <w:tc>
          <w:tcPr>
            <w:tcW w:type="dxa" w:w="2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was dropped and condensed</w:t>
            </w:r>
          </w:p>
        </w:tc>
        <w:tc>
          <w:tcPr>
            <w:tcW w:type="dxa" w:w="4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Most “reasoning failures” are context gaps. [DEFERRED]</w:t>
            </w:r>
          </w:p>
        </w:tc>
      </w:tr>
    </w:tbl>
    <w:p>
      <w:pPr>
        <w:pStyle w:val="Heading2"/>
        <w:spacing w:after="140" w:before="280"/>
      </w:pPr>
      <w:r>
        <w:rPr>
          <w:rFonts w:ascii="Calibri" w:cs="Calibri" w:eastAsia="Calibri" w:hAnsi="Calibri"/>
          <w:b/>
          <w:bCs/>
          <w:color w:val="1F3864"/>
          <w:sz w:val="26"/>
          <w:szCs w:val="26"/>
        </w:rPr>
        <w:t xml:space="preserve">19. Key Terms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750"/>
        <w:gridCol w:w="5750"/>
        <w:gridCol w:w="1850"/>
      </w:tblGrid>
      <w:tr>
        <w:trPr>
          <w:cantSplit/>
          <w:tblHeader/>
        </w:trPr>
        <w:tc>
          <w:tcPr>
            <w:tcW w:type="dxa" w:w="17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Term</w:t>
            </w:r>
          </w:p>
        </w:tc>
        <w:tc>
          <w:tcPr>
            <w:tcW w:type="dxa" w:w="57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One line</w:t>
            </w:r>
          </w:p>
        </w:tc>
        <w:tc>
          <w:tcPr>
            <w:tcW w:type="dxa" w:w="18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Tag</w:t>
            </w:r>
          </w:p>
        </w:tc>
      </w:tr>
      <w:tr>
        <w:trPr>
          <w:cantSplit/>
        </w:trPr>
        <w:tc>
          <w:tcPr>
            <w:tcW w:type="dxa" w:w="1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Context system</w:t>
            </w:r>
          </w:p>
        </w:tc>
        <w:tc>
          <w:tcPr>
            <w:tcW w:type="dxa" w:w="5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component that assembles, per model call, everything the model may see, under a budget and an ordering contract.</w:t>
            </w:r>
          </w:p>
        </w:tc>
        <w:tc>
          <w:tcPr>
            <w:tcW w:type="dxa" w:w="1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CONFIRMED</w:t>
            </w:r>
          </w:p>
        </w:tc>
      </w:tr>
      <w:tr>
        <w:trPr>
          <w:cantSplit/>
        </w:trPr>
        <w:tc>
          <w:tcPr>
            <w:tcW w:type="dxa" w:w="1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Working budget</w:t>
            </w:r>
          </w:p>
        </w:tc>
        <w:tc>
          <w:tcPr>
            <w:tcW w:type="dxa" w:w="5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remains of the window after output reserve, system prompt, tool definitions and memory are paid for.</w:t>
            </w:r>
          </w:p>
        </w:tc>
        <w:tc>
          <w:tcPr>
            <w:tcW w:type="dxa" w:w="1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INFERENCE</w:t>
            </w:r>
          </w:p>
        </w:tc>
      </w:tr>
      <w:tr>
        <w:trPr>
          <w:cantSplit/>
        </w:trPr>
        <w:tc>
          <w:tcPr>
            <w:tcW w:type="dxa" w:w="1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Volatility band</w:t>
            </w:r>
          </w:p>
        </w:tc>
        <w:tc>
          <w:tcPr>
            <w:tcW w:type="dxa" w:w="5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Whether material changes per deploy, per replan or per step; the axis assembly order sorts on.</w:t>
            </w:r>
          </w:p>
        </w:tc>
        <w:tc>
          <w:tcPr>
            <w:tcW w:type="dxa" w:w="1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INFERENCE</w:t>
            </w:r>
          </w:p>
        </w:tc>
      </w:tr>
      <w:tr>
        <w:trPr>
          <w:cantSplit/>
        </w:trPr>
        <w:tc>
          <w:tcPr>
            <w:tcW w:type="dxa" w:w="1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Volatile boundary</w:t>
            </w:r>
          </w:p>
        </w:tc>
        <w:tc>
          <w:tcPr>
            <w:tcW w:type="dxa" w:w="5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offset before which the context is asserted byte-identical to the previous call in this run.</w:t>
            </w:r>
          </w:p>
        </w:tc>
        <w:tc>
          <w:tcPr>
            <w:tcW w:type="dxa" w:w="1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INFERENCE</w:t>
            </w:r>
          </w:p>
        </w:tc>
      </w:tr>
      <w:tr>
        <w:trPr>
          <w:cantSplit/>
        </w:trPr>
        <w:tc>
          <w:tcPr>
            <w:tcW w:type="dxa" w:w="1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Cache-stable prefix</w:t>
            </w:r>
          </w:p>
        </w:tc>
        <w:tc>
          <w:tcPr>
            <w:tcW w:type="dxa" w:w="5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leading span of a request that matches the previous call exactly and is therefore discounted.</w:t>
            </w:r>
          </w:p>
        </w:tc>
        <w:tc>
          <w:tcPr>
            <w:tcW w:type="dxa" w:w="1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GENERAL KNOWLEDGE</w:t>
            </w:r>
          </w:p>
        </w:tc>
      </w:tr>
      <w:tr>
        <w:trPr>
          <w:cantSplit/>
        </w:trPr>
        <w:tc>
          <w:tcPr>
            <w:tcW w:type="dxa" w:w="1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Defer</w:t>
            </w:r>
          </w:p>
        </w:tc>
        <w:tc>
          <w:tcPr>
            <w:tcW w:type="dxa" w:w="5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Replacing material with a reference the model can expand later, rather than including or dropping it now.</w:t>
            </w:r>
          </w:p>
        </w:tc>
        <w:tc>
          <w:tcPr>
            <w:tcW w:type="dxa" w:w="1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INFERENCE</w:t>
            </w:r>
          </w:p>
        </w:tc>
      </w:tr>
      <w:tr>
        <w:trPr>
          <w:cantSplit/>
        </w:trPr>
        <w:tc>
          <w:tcPr>
            <w:tcW w:type="dxa" w:w="1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Progressive disclosure</w:t>
            </w:r>
          </w:p>
        </w:tc>
        <w:tc>
          <w:tcPr>
            <w:tcW w:type="dxa" w:w="5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Exposing material as navigable structure so the model pulls only what it needs.</w:t>
            </w:r>
          </w:p>
        </w:tc>
        <w:tc>
          <w:tcPr>
            <w:tcW w:type="dxa" w:w="1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CONFIRMED</w:t>
            </w:r>
          </w:p>
        </w:tc>
      </w:tr>
      <w:tr>
        <w:trPr>
          <w:cantSplit/>
        </w:trPr>
        <w:tc>
          <w:tcPr>
            <w:tcW w:type="dxa" w:w="1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Compaction</w:t>
            </w:r>
          </w:p>
        </w:tc>
        <w:tc>
          <w:tcPr>
            <w:tcW w:type="dxa" w:w="5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Reducing context to fit: evict first, reference second, condense only as a last resort.</w:t>
            </w:r>
          </w:p>
        </w:tc>
        <w:tc>
          <w:tcPr>
            <w:tcW w:type="dxa" w:w="1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INFERENCE</w:t>
            </w:r>
          </w:p>
        </w:tc>
      </w:tr>
      <w:tr>
        <w:trPr>
          <w:cantSplit/>
        </w:trPr>
        <w:tc>
          <w:tcPr>
            <w:tcW w:type="dxa" w:w="1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Condensation</w:t>
            </w:r>
          </w:p>
        </w:tc>
        <w:tc>
          <w:tcPr>
            <w:tcW w:type="dxa" w:w="5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model-generated summary replacing a span of history; the only irreversible operation here.</w:t>
            </w:r>
          </w:p>
        </w:tc>
        <w:tc>
          <w:tcPr>
            <w:tcW w:type="dxa" w:w="1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INFERENCE</w:t>
            </w:r>
          </w:p>
        </w:tc>
      </w:tr>
      <w:tr>
        <w:trPr>
          <w:cantSplit/>
        </w:trPr>
        <w:tc>
          <w:tcPr>
            <w:tcW w:type="dxa" w:w="1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Eviction horizon</w:t>
            </w:r>
          </w:p>
        </w:tc>
        <w:tc>
          <w:tcPr>
            <w:tcW w:type="dxa" w:w="5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How far back history is kept verbatim; the dial deciding whether run cost is linear or quadratic.</w:t>
            </w:r>
          </w:p>
        </w:tc>
        <w:tc>
          <w:tcPr>
            <w:tcW w:type="dxa" w:w="1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INFERENCE</w:t>
            </w:r>
          </w:p>
        </w:tc>
      </w:tr>
      <w:tr>
        <w:trPr>
          <w:cantSplit/>
        </w:trPr>
        <w:tc>
          <w:tcPr>
            <w:tcW w:type="dxa" w:w="1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Budget share</w:t>
            </w:r>
          </w:p>
        </w:tc>
        <w:tc>
          <w:tcPr>
            <w:tcW w:type="dxa" w:w="5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fraction of the working budget a source is entitled to; required, and summing to one.</w:t>
            </w:r>
          </w:p>
        </w:tc>
        <w:tc>
          <w:tcPr>
            <w:tcW w:type="dxa" w:w="1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INFERENCE</w:t>
            </w:r>
          </w:p>
        </w:tc>
      </w:tr>
      <w:tr>
        <w:trPr>
          <w:cantSplit/>
        </w:trPr>
        <w:tc>
          <w:tcPr>
            <w:tcW w:type="dxa" w:w="1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Junk drawer</w:t>
            </w:r>
          </w:p>
        </w:tc>
        <w:tc>
          <w:tcPr>
            <w:tcW w:type="dxa" w:w="5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Context that accreted because every addition was justified and no removal ever was.</w:t>
            </w:r>
          </w:p>
        </w:tc>
        <w:tc>
          <w:tcPr>
            <w:tcW w:type="dxa" w:w="1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INFERENCE</w:t>
            </w:r>
          </w:p>
        </w:tc>
      </w:tr>
      <w:tr>
        <w:trPr>
          <w:cantSplit/>
        </w:trPr>
        <w:tc>
          <w:tcPr>
            <w:tcW w:type="dxa" w:w="1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Tool tax</w:t>
            </w:r>
          </w:p>
        </w:tc>
        <w:tc>
          <w:tcPr>
            <w:tcW w:type="dxa" w:w="5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fixed cost every tool definition levies on every model call, used or not.</w:t>
            </w:r>
          </w:p>
        </w:tc>
        <w:tc>
          <w:tcPr>
            <w:tcW w:type="dxa" w:w="1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INFERENCE</w:t>
            </w:r>
          </w:p>
        </w:tc>
      </w:tr>
      <w:tr>
        <w:trPr>
          <w:cantSplit/>
        </w:trPr>
        <w:tc>
          <w:tcPr>
            <w:tcW w:type="dxa" w:w="1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Context accounting</w:t>
            </w:r>
          </w:p>
        </w:tc>
        <w:tc>
          <w:tcPr>
            <w:tcW w:type="dxa" w:w="5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Per-call, per-source record of tokens and disposition; the basis of every signal here.</w:t>
            </w:r>
          </w:p>
        </w:tc>
        <w:tc>
          <w:tcPr>
            <w:tcW w:type="dxa" w:w="1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INFERENCE</w:t>
            </w:r>
          </w:p>
        </w:tc>
      </w:tr>
    </w:tbl>
    <w:p>
      <w:pPr>
        <w:pStyle w:val="Heading2"/>
        <w:spacing w:after="140" w:before="280"/>
      </w:pPr>
      <w:r>
        <w:rPr>
          <w:rFonts w:ascii="Calibri" w:cs="Calibri" w:eastAsia="Calibri" w:hAnsi="Calibri"/>
          <w:b/>
          <w:bCs/>
          <w:color w:val="1F3864"/>
          <w:sz w:val="26"/>
          <w:szCs w:val="26"/>
        </w:rPr>
        <w:t xml:space="preserve">20. What You Should Now Be Able to Do</w:t>
      </w: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CAPABILITY CHECK</w:t>
            </w:r>
          </w:p>
          <w:p>
            <w:pPr>
              <w:spacing w:after="40"/>
            </w:pPr>
            <w:r>
              <w:rPr>
                <w:rFonts w:ascii="Calibri" w:cs="Calibri" w:eastAsia="Calibri" w:hAnsi="Calibri"/>
                <w:color w:val="262626"/>
                <w:sz w:val="20"/>
                <w:szCs w:val="20"/>
              </w:rPr>
              <w:t xml:space="preserve">Look at an assembly function and say, per block, which volatility band it lands in — and spot the one that varies.</w:t>
            </w:r>
          </w:p>
          <w:p>
            <w:pPr>
              <w:spacing w:after="40"/>
            </w:pPr>
            <w:r>
              <w:rPr>
                <w:rFonts w:ascii="Calibri" w:cs="Calibri" w:eastAsia="Calibri" w:hAnsi="Calibri"/>
                <w:color w:val="262626"/>
                <w:sz w:val="20"/>
                <w:szCs w:val="20"/>
              </w:rPr>
              <w:t xml:space="preserve">Explain to a sceptical colleague why the goal does not go at the top, without hand-waving.</w:t>
            </w:r>
          </w:p>
          <w:p>
            <w:pPr>
              <w:spacing w:after="40"/>
            </w:pPr>
            <w:r>
              <w:rPr>
                <w:rFonts w:ascii="Calibri" w:cs="Calibri" w:eastAsia="Calibri" w:hAnsi="Calibri"/>
                <w:color w:val="262626"/>
                <w:sz w:val="20"/>
                <w:szCs w:val="20"/>
              </w:rPr>
              <w:t xml:space="preserve">Compute a working budget and say what the fixed costs are buying.</w:t>
            </w:r>
          </w:p>
          <w:p>
            <w:pPr>
              <w:spacing w:after="40"/>
            </w:pPr>
            <w:r>
              <w:rPr>
                <w:rFonts w:ascii="Calibri" w:cs="Calibri" w:eastAsia="Calibri" w:hAnsi="Calibri"/>
                <w:color w:val="262626"/>
                <w:sz w:val="20"/>
                <w:szCs w:val="20"/>
              </w:rPr>
              <w:t xml:space="preserve">Diagnose a cost regression that has no functional symptom, and name the single test that would have caught it in staging.</w:t>
            </w:r>
          </w:p>
          <w:p>
            <w:pPr>
              <w:spacing w:after="40"/>
            </w:pPr>
            <w:r>
              <w:rPr>
                <w:rFonts w:ascii="Calibri" w:cs="Calibri" w:eastAsia="Calibri" w:hAnsi="Calibri"/>
                <w:color w:val="262626"/>
                <w:sz w:val="20"/>
                <w:szCs w:val="20"/>
              </w:rPr>
              <w:t xml:space="preserve">Recognise a `contexts` table as a misclassification and name all three things it breaks.</w:t>
            </w:r>
          </w:p>
          <w:p>
            <w:pPr>
              <w:spacing w:after="40"/>
            </w:pPr>
            <w:r>
              <w:rPr>
                <w:rFonts w:ascii="Calibri" w:cs="Calibri" w:eastAsia="Calibri" w:hAnsi="Calibri"/>
                <w:color w:val="262626"/>
                <w:sz w:val="20"/>
                <w:szCs w:val="20"/>
              </w:rPr>
              <w:t xml:space="preserve">Say why compaction exists — and why widening the eviction horizon to fix forgetfulness is restoring a quadratic.</w:t>
            </w:r>
          </w:p>
        </w:tc>
      </w:tr>
    </w:tbl>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Chapter 12 — The Memory System</w:t>
      </w:r>
    </w:p>
    <w:p>
      <w:pPr>
        <w:pStyle w:val="Heading2"/>
        <w:spacing w:after="140" w:before="280"/>
      </w:pPr>
      <w:r>
        <w:rPr>
          <w:rFonts w:ascii="Calibri" w:cs="Calibri" w:eastAsia="Calibri" w:hAnsi="Calibri"/>
          <w:b/>
          <w:bCs/>
          <w:color w:val="1F3864"/>
          <w:sz w:val="26"/>
          <w:szCs w:val="26"/>
        </w:rPr>
        <w:t xml:space="preserve">1. Why This Exists</w:t>
      </w:r>
    </w:p>
    <w:p>
      <w:pPr>
        <w:spacing w:after="120"/>
      </w:pPr>
      <w:r>
        <w:rPr>
          <w:rFonts w:ascii="Calibri" w:cs="Calibri" w:eastAsia="Calibri" w:hAnsi="Calibri"/>
          <w:color w:val="262626"/>
          <w:sz w:val="21"/>
          <w:szCs w:val="21"/>
        </w:rPr>
        <w:t xml:space="preserve">Chapter 11 built the component that decides what the model sees on one call. This chapter builds one of its sources — and it is the source that behaves least like the others.</w:t>
      </w:r>
    </w:p>
    <w:p>
      <w:pPr>
        <w:spacing w:after="120"/>
      </w:pPr>
      <w:r>
        <w:rPr>
          <w:rFonts w:ascii="Calibri" w:cs="Calibri" w:eastAsia="Calibri" w:hAnsi="Calibri"/>
          <w:color w:val="262626"/>
          <w:sz w:val="21"/>
          <w:szCs w:val="21"/>
        </w:rPr>
        <w:t xml:space="preserve">Every other source of context is a read of something a person or the runtime wrote. Long-term memory is a read of something a PREVIOUS RUN wrote. That closes a loop inside the harness, and it inherits the problems of any such loop in miniature: attribution, staleness, and the impossibility of noticing that you have learned something false.</w:t>
      </w:r>
    </w:p>
    <w:p>
      <w:pPr>
        <w:spacing w:after="120"/>
      </w:pPr>
      <w:r>
        <w:rPr>
          <w:rFonts w:ascii="Calibri" w:cs="Calibri" w:eastAsia="Calibri" w:hAnsi="Calibri"/>
          <w:color w:val="262626"/>
          <w:sz w:val="21"/>
          <w:szCs w:val="21"/>
        </w:rPr>
        <w:t xml:space="preserve">The measurement makes it unavoidable. In the handbook's cited ablation, long-term memory carried one of the largest single-component gains while the system prompt alone regressed. Building an agent system without long-term memory leaves the largest measured single-component gain on the table. Building it without the controls in part 7 produces the incident below.</w:t>
      </w:r>
    </w:p>
    <w:tbl>
      <w:tblPr>
        <w:tblW w:type="dxa" w:w="9350"/>
        <w:tblBorders>
          <w:top w:val="single" w:color="A33A3A" w:sz="4"/>
          <w:left w:val="single" w:color="A33A3A" w:sz="24"/>
          <w:bottom w:val="single" w:color="A33A3A" w:sz="4"/>
          <w:right w:val="single" w:color="A33A3A" w:sz="4"/>
          <w:insideH w:val="single" w:color="auto" w:sz="4"/>
          <w:insideV w:val="single" w:color="auto" w:sz="4"/>
        </w:tblBorders>
        <w:tblLayout w:type="fixed"/>
      </w:tblPr>
      <w:tblGrid>
        <w:gridCol w:w="9350"/>
      </w:tblGrid>
      <w:tr>
        <w:trPr>
          <w:cantSplit/>
        </w:trPr>
        <w:tc>
          <w:tcPr>
            <w:tcW w:type="dxa" w:w="9350"/>
            <w:shd w:fill="FBEEEE" w:val="clear"/>
            <w:tcMar>
              <w:top w:type="dxa" w:w="140"/>
              <w:left w:type="dxa" w:w="220"/>
              <w:bottom w:type="dxa" w:w="140"/>
              <w:right w:type="dxa" w:w="220"/>
            </w:tcMar>
          </w:tcPr>
          <w:p>
            <w:pPr>
              <w:spacing w:after="60"/>
            </w:pPr>
            <w:r>
              <w:rPr>
                <w:rFonts w:ascii="Calibri" w:cs="Calibri" w:eastAsia="Calibri" w:hAnsi="Calibri"/>
                <w:b/>
                <w:bCs/>
                <w:color w:val="A33A3A"/>
                <w:sz w:val="20"/>
                <w:szCs w:val="20"/>
              </w:rPr>
              <w:t xml:space="preserve">THE PRODUCTION INCIDENT THIS CHAPTER IS ABOUT</w:t>
            </w:r>
          </w:p>
          <w:p>
            <w:pPr>
              <w:spacing w:after="40"/>
            </w:pPr>
            <w:r>
              <w:rPr>
                <w:rFonts w:ascii="Calibri" w:cs="Calibri" w:eastAsia="Calibri" w:hAnsi="Calibri"/>
                <w:color w:val="262626"/>
                <w:sz w:val="20"/>
                <w:szCs w:val="20"/>
              </w:rPr>
              <w:t xml:space="preserve">Atlas spends fifty minutes on an integration test in acme/checkout. It fails, passes on retry, fails again, and eventually passes. The run completes successfully.</w:t>
            </w:r>
          </w:p>
          <w:p>
            <w:pPr>
              <w:spacing w:after="40"/>
            </w:pPr>
            <w:r>
              <w:rPr>
                <w:rFonts w:ascii="Calibri" w:cs="Calibri" w:eastAsia="Calibri" w:hAnsi="Calibri"/>
                <w:color w:val="262626"/>
                <w:sz w:val="20"/>
                <w:szCs w:val="20"/>
              </w:rPr>
              <w:t xml:space="preserve">Before finishing, the harness records what it learned, exactly as designed: “Integration tests in this repository are unreliable. If test_checkout_flow fails, re-run it; a second failure can be ignored.”</w:t>
            </w:r>
          </w:p>
          <w:p>
            <w:pPr>
              <w:spacing w:after="40"/>
            </w:pPr>
            <w:r>
              <w:rPr>
                <w:rFonts w:ascii="Calibri" w:cs="Calibri" w:eastAsia="Calibri" w:hAnsi="Calibri"/>
                <w:color w:val="262626"/>
                <w:sz w:val="20"/>
                <w:szCs w:val="20"/>
              </w:rPr>
              <w:t xml:space="preserve">Six weeks later a genuine regression lands in the checkout flow. test_checkout_flow fails. Atlas re-runs it. It fails again. Atlas notes that a second failure can be ignored and opens a pull request describing the change as verified.</w:t>
            </w:r>
          </w:p>
          <w:p>
            <w:pPr>
              <w:spacing w:after="40"/>
            </w:pPr>
            <w:r>
              <w:rPr>
                <w:rFonts w:ascii="Calibri" w:cs="Calibri" w:eastAsia="Calibri" w:hAnsi="Calibri"/>
                <w:color w:val="262626"/>
                <w:sz w:val="20"/>
                <w:szCs w:val="20"/>
              </w:rPr>
              <w:t xml:space="preserve">The note was written from a real observation and was wrong about the cause. The test had been unreliable that afternoon because a shared staging database was mid-migration. It was not unreliable in general. Nothing re-examined the conclusion, because nothing in the system was CAPABLE of re-examining it: a written note is true by default, forever, until a person deletes it. [CONFIRMED]</w:t>
            </w:r>
          </w:p>
        </w:tc>
      </w:tr>
    </w:tbl>
    <w:p>
      <w:pPr>
        <w:pStyle w:val="Heading2"/>
        <w:spacing w:after="140" w:before="280"/>
      </w:pPr>
      <w:r>
        <w:rPr>
          <w:rFonts w:ascii="Calibri" w:cs="Calibri" w:eastAsia="Calibri" w:hAnsi="Calibri"/>
          <w:b/>
          <w:bCs/>
          <w:color w:val="1F3864"/>
          <w:sz w:val="26"/>
          <w:szCs w:val="26"/>
        </w:rPr>
        <w:t xml:space="preserve">2. First-Principles Derivation</w:t>
      </w:r>
    </w:p>
    <w:p>
      <w:pPr>
        <w:spacing w:after="120"/>
      </w:pPr>
      <w:r>
        <w:rPr>
          <w:rFonts w:ascii="Calibri" w:cs="Calibri" w:eastAsia="Calibri" w:hAnsi="Calibri"/>
          <w:color w:val="262626"/>
          <w:sz w:val="21"/>
          <w:szCs w:val="21"/>
        </w:rPr>
        <w:t xml:space="preserve">The word “memory” is doing four different jobs, and treating them as one is how systems get into trouble. [CONFIRMED — the handbook's own derivation.]</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1. Something must hold what the model sees on THIS call. It lives</w:t>
            </w:r>
          </w:p>
          <w:p>
            <w:pPr>
              <w:spacing w:after="0"/>
            </w:pPr>
            <w:r>
              <w:rPr>
                <w:rFonts w:ascii="Consolas" w:cs="Consolas" w:eastAsia="Consolas" w:hAnsi="Consolas"/>
                <w:color w:val="262626"/>
                <w:sz w:val="18"/>
                <w:szCs w:val="18"/>
              </w:rPr>
              <w:t xml:space="preserve">     for one request and is rebuilt every time.        (Ch 11)</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2. Something must record what actually happened, for people and</w:t>
            </w:r>
          </w:p>
          <w:p>
            <w:pPr>
              <w:spacing w:after="0"/>
            </w:pPr>
            <w:r>
              <w:rPr>
                <w:rFonts w:ascii="Consolas" w:cs="Consolas" w:eastAsia="Consolas" w:hAnsi="Consolas"/>
                <w:color w:val="262626"/>
                <w:sz w:val="18"/>
                <w:szCs w:val="18"/>
              </w:rPr>
              <w:t xml:space="preserve">     for debugging. It is durable, and it is NEVER fed back into a</w:t>
            </w:r>
          </w:p>
          <w:p>
            <w:pPr>
              <w:spacing w:after="0"/>
            </w:pPr>
            <w:r>
              <w:rPr>
                <w:rFonts w:ascii="Consolas" w:cs="Consolas" w:eastAsia="Consolas" w:hAnsi="Consolas"/>
                <w:color w:val="262626"/>
                <w:sz w:val="18"/>
                <w:szCs w:val="18"/>
              </w:rPr>
              <w:t xml:space="preserve">     live run -- that would make a record into an instruction.</w:t>
            </w:r>
          </w:p>
          <w:p>
            <w:pPr>
              <w:spacing w:after="0"/>
            </w:pPr>
            <w:r>
              <w:rPr>
                <w:rFonts w:ascii="Consolas" w:cs="Consolas" w:eastAsia="Consolas" w:hAnsi="Consolas"/>
                <w:color w:val="262626"/>
                <w:sz w:val="18"/>
                <w:szCs w:val="18"/>
              </w:rPr>
              <w:t xml:space="preserve">                                                       (Ch 16)</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3. Something must hold HOW TO PERFORM a class of task. It is</w:t>
            </w:r>
          </w:p>
          <w:p>
            <w:pPr>
              <w:spacing w:after="0"/>
            </w:pPr>
            <w:r>
              <w:rPr>
                <w:rFonts w:ascii="Consolas" w:cs="Consolas" w:eastAsia="Consolas" w:hAnsi="Consolas"/>
                <w:color w:val="262626"/>
                <w:sz w:val="18"/>
                <w:szCs w:val="18"/>
              </w:rPr>
              <w:t xml:space="preserve">     authored deliberately, reviewed, and versioned.   (skills)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4. Something must hold FACTS LEARNED ALONG THE WAY, so that run</w:t>
            </w:r>
          </w:p>
          <w:p>
            <w:pPr>
              <w:spacing w:after="0"/>
            </w:pPr>
            <w:r>
              <w:rPr>
                <w:rFonts w:ascii="Consolas" w:cs="Consolas" w:eastAsia="Consolas" w:hAnsi="Consolas"/>
                <w:color w:val="262626"/>
                <w:sz w:val="18"/>
                <w:szCs w:val="18"/>
              </w:rPr>
              <w:t xml:space="preserve">     900 does not repeat the mistake of run 4.         (here)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5. Those four have different LIFETIMES (one call / forever / per</w:t>
            </w:r>
          </w:p>
          <w:p>
            <w:pPr>
              <w:spacing w:after="0"/>
            </w:pPr>
            <w:r>
              <w:rPr>
                <w:rFonts w:ascii="Consolas" w:cs="Consolas" w:eastAsia="Consolas" w:hAnsi="Consolas"/>
                <w:color w:val="262626"/>
                <w:sz w:val="18"/>
                <w:szCs w:val="18"/>
              </w:rPr>
              <w:t xml:space="preserve">     release / until contradicted), different OWNERS (context</w:t>
            </w:r>
          </w:p>
          <w:p>
            <w:pPr>
              <w:spacing w:after="0"/>
            </w:pPr>
            <w:r>
              <w:rPr>
                <w:rFonts w:ascii="Consolas" w:cs="Consolas" w:eastAsia="Consolas" w:hAnsi="Consolas"/>
                <w:color w:val="262626"/>
                <w:sz w:val="18"/>
                <w:szCs w:val="18"/>
              </w:rPr>
              <w:t xml:space="preserve">     system / observation / humans and the evolve loop / the run</w:t>
            </w:r>
          </w:p>
          <w:p>
            <w:pPr>
              <w:spacing w:after="0"/>
            </w:pPr>
            <w:r>
              <w:rPr>
                <w:rFonts w:ascii="Consolas" w:cs="Consolas" w:eastAsia="Consolas" w:hAnsi="Consolas"/>
                <w:color w:val="262626"/>
                <w:sz w:val="18"/>
                <w:szCs w:val="18"/>
              </w:rPr>
              <w:t xml:space="preserve">     itself), and different STATE CATEGORIES (model / run /</w:t>
            </w:r>
          </w:p>
          <w:p>
            <w:pPr>
              <w:spacing w:after="0"/>
            </w:pPr>
            <w:r>
              <w:rPr>
                <w:rFonts w:ascii="Consolas" w:cs="Consolas" w:eastAsia="Consolas" w:hAnsi="Consolas"/>
                <w:color w:val="262626"/>
                <w:sz w:val="18"/>
                <w:szCs w:val="18"/>
              </w:rPr>
              <w:t xml:space="preserve">     harness / harness).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6. Critically, only ONE of them is written from INSIDE a run.</w:t>
            </w:r>
          </w:p>
          <w:p>
            <w:pPr>
              <w:spacing w:after="0"/>
            </w:pPr>
            <w:r>
              <w:rPr>
                <w:rFonts w:ascii="Consolas" w:cs="Consolas" w:eastAsia="Consolas" w:hAnsi="Consolas"/>
                <w:color w:val="262626"/>
                <w:sz w:val="18"/>
                <w:szCs w:val="18"/>
              </w:rPr>
              <w:t xml:space="preserve">     That one can be wrong in a way the other three structurally</w:t>
            </w:r>
          </w:p>
          <w:p>
            <w:pPr>
              <w:spacing w:after="0"/>
            </w:pPr>
            <w:r>
              <w:rPr>
                <w:rFonts w:ascii="Consolas" w:cs="Consolas" w:eastAsia="Consolas" w:hAnsi="Consolas"/>
                <w:color w:val="262626"/>
                <w:sz w:val="18"/>
                <w:szCs w:val="18"/>
              </w:rPr>
              <w:t xml:space="preserve">     cannot.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7. If all four share a name, you cannot say which one leaked,</w:t>
            </w:r>
          </w:p>
          <w:p>
            <w:pPr>
              <w:spacing w:after="0"/>
            </w:pPr>
            <w:r>
              <w:rPr>
                <w:rFonts w:ascii="Consolas" w:cs="Consolas" w:eastAsia="Consolas" w:hAnsi="Consolas"/>
                <w:color w:val="262626"/>
                <w:sz w:val="18"/>
                <w:szCs w:val="18"/>
              </w:rPr>
              <w:t xml:space="preserve">     which one went stale, or which one to fix.</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8. Therefore: four names, four owners, four sets of rules.</w:t>
            </w:r>
          </w:p>
        </w:tc>
      </w:tr>
    </w:tbl>
    <w:tbl>
      <w:tblPr>
        <w:tblW w:type="dxa" w:w="9350"/>
        <w:tblBorders>
          <w:top w:val="single" w:color="2F6B62" w:sz="4"/>
          <w:left w:val="single" w:color="2F6B62" w:sz="24"/>
          <w:bottom w:val="single" w:color="2F6B62" w:sz="4"/>
          <w:right w:val="single" w:color="2F6B62" w:sz="4"/>
          <w:insideH w:val="single" w:color="auto" w:sz="4"/>
          <w:insideV w:val="single" w:color="auto" w:sz="4"/>
        </w:tblBorders>
        <w:tblLayout w:type="fixed"/>
      </w:tblPr>
      <w:tblGrid>
        <w:gridCol w:w="9350"/>
      </w:tblGrid>
      <w:tr>
        <w:trPr>
          <w:cantSplit/>
        </w:trPr>
        <w:tc>
          <w:tcPr>
            <w:tcW w:type="dxa" w:w="9350"/>
            <w:shd w:fill="EAF5F3" w:val="clear"/>
            <w:tcMar>
              <w:top w:type="dxa" w:w="140"/>
              <w:left w:type="dxa" w:w="220"/>
              <w:bottom w:type="dxa" w:w="140"/>
              <w:right w:type="dxa" w:w="220"/>
            </w:tcMar>
          </w:tcPr>
          <w:p>
            <w:pPr>
              <w:spacing w:after="60"/>
            </w:pPr>
            <w:r>
              <w:rPr>
                <w:rFonts w:ascii="Calibri" w:cs="Calibri" w:eastAsia="Calibri" w:hAnsi="Calibri"/>
                <w:b/>
                <w:bCs/>
                <w:color w:val="2F6B62"/>
                <w:sz w:val="20"/>
                <w:szCs w:val="20"/>
              </w:rPr>
              <w:t xml:space="preserve">STEP 6 IS WHY THIS CHAPTER SPENDS ITS LENGTH ON ONE OF THE FOUR</w:t>
            </w:r>
          </w:p>
          <w:p>
            <w:pPr>
              <w:spacing w:after="40"/>
            </w:pPr>
            <w:r>
              <w:rPr>
                <w:rFonts w:ascii="Calibri" w:cs="Calibri" w:eastAsia="Calibri" w:hAnsi="Calibri"/>
                <w:color w:val="262626"/>
                <w:sz w:val="20"/>
                <w:szCs w:val="20"/>
              </w:rPr>
              <w:t xml:space="preserve">A defect in the read path costs one run. A defect in the write path costs EVERY FUTURE RUN.</w:t>
            </w:r>
          </w:p>
          <w:p>
            <w:pPr>
              <w:spacing w:after="40"/>
            </w:pPr>
            <w:r>
              <w:rPr>
                <w:rFonts w:ascii="Calibri" w:cs="Calibri" w:eastAsia="Calibri" w:hAnsi="Calibri"/>
                <w:color w:val="262626"/>
                <w:sz w:val="20"/>
                <w:szCs w:val="20"/>
              </w:rPr>
              <w:t xml:space="preserve">Everything valuable about long-term memory and everything dangerous about it come from the same property: the system is drawing its own conclusions and keeping them. A conclusion that was right becomes a permanent advantage. A conclusion that was wrong becomes a permanent defect, applied confidently, to every future run. [CONFIRMED]</w:t>
            </w:r>
          </w:p>
        </w:tc>
      </w:tr>
    </w:tbl>
    <w:p>
      <w:pPr>
        <w:pStyle w:val="Heading2"/>
        <w:spacing w:after="140" w:before="280"/>
      </w:pPr>
      <w:r>
        <w:rPr>
          <w:rFonts w:ascii="Calibri" w:cs="Calibri" w:eastAsia="Calibri" w:hAnsi="Calibri"/>
          <w:b/>
          <w:bCs/>
          <w:color w:val="1F3864"/>
          <w:sz w:val="26"/>
          <w:szCs w:val="26"/>
        </w:rPr>
        <w:t xml:space="preserve">3. Plain English — The Four Memories, Side by Side</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650"/>
        <w:gridCol w:w="1600"/>
        <w:gridCol w:w="1750"/>
        <w:gridCol w:w="1800"/>
        <w:gridCol w:w="2550"/>
      </w:tblGrid>
      <w:tr>
        <w:trPr>
          <w:cantSplit/>
          <w:tblHeader/>
        </w:trPr>
        <w:tc>
          <w:tcPr>
            <w:tcW w:type="dxa" w:w="16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
            </w:r>
          </w:p>
          <w:p>
            <w:pPr>
              <w:spacing w:after="0"/>
            </w:pPr>
            <w:r>
              <w:rPr>
                <w:rFonts w:ascii="Calibri" w:cs="Calibri" w:eastAsia="Calibri" w:hAnsi="Calibri"/>
                <w:b/>
                <w:bCs/>
                <w:color w:val="1F3864"/>
                <w:sz w:val="19"/>
                <w:szCs w:val="19"/>
              </w:rPr>
              <w:t xml:space="preserve">In plain language</w:t>
            </w:r>
          </w:p>
        </w:tc>
        <w:tc>
          <w:tcPr>
            <w:tcW w:type="dxa" w:w="16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Short-term</w:t>
            </w:r>
          </w:p>
        </w:tc>
        <w:tc>
          <w:tcPr>
            <w:tcW w:type="dxa" w:w="17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Episodic</w:t>
            </w:r>
          </w:p>
        </w:tc>
        <w:tc>
          <w:tcPr>
            <w:tcW w:type="dxa" w:w="18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Procedural</w:t>
            </w:r>
          </w:p>
        </w:tc>
        <w:tc>
          <w:tcPr>
            <w:tcW w:type="dxa" w:w="25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Long-term</w:t>
            </w:r>
          </w:p>
        </w:tc>
      </w:tr>
      <w:tr>
        <w:trPr>
          <w:cantSplit/>
        </w:trPr>
        <w:tc>
          <w:tcPr>
            <w:tcW w:type="dxa" w:w="1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Holds</w:t>
            </w:r>
          </w:p>
        </w:tc>
        <w:tc>
          <w:tcPr>
            <w:tcW w:type="dxa" w:w="1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this call's context</w:t>
            </w:r>
          </w:p>
        </w:tc>
        <w:tc>
          <w:tcPr>
            <w:tcW w:type="dxa" w:w="1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happened</w:t>
            </w:r>
          </w:p>
        </w:tc>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how to do a task</w:t>
            </w:r>
          </w:p>
        </w:tc>
        <w:tc>
          <w:tcPr>
            <w:tcW w:type="dxa" w:w="2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learned facts</w:t>
            </w:r>
          </w:p>
        </w:tc>
      </w:tr>
      <w:tr>
        <w:trPr>
          <w:cantSplit/>
        </w:trPr>
        <w:tc>
          <w:tcPr>
            <w:tcW w:type="dxa" w:w="1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Lifetime</w:t>
            </w:r>
          </w:p>
        </w:tc>
        <w:tc>
          <w:tcPr>
            <w:tcW w:type="dxa" w:w="1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model call</w:t>
            </w:r>
          </w:p>
        </w:tc>
        <w:tc>
          <w:tcPr>
            <w:tcW w:type="dxa" w:w="1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forever</w:t>
            </w:r>
          </w:p>
        </w:tc>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per release</w:t>
            </w:r>
          </w:p>
        </w:tc>
        <w:tc>
          <w:tcPr>
            <w:tcW w:type="dxa" w:w="2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until contradicted</w:t>
            </w:r>
          </w:p>
        </w:tc>
      </w:tr>
      <w:tr>
        <w:trPr>
          <w:cantSplit/>
        </w:trPr>
        <w:tc>
          <w:tcPr>
            <w:tcW w:type="dxa" w:w="1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Written by</w:t>
            </w:r>
          </w:p>
        </w:tc>
        <w:tc>
          <w:tcPr>
            <w:tcW w:type="dxa" w:w="1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context system</w:t>
            </w:r>
          </w:p>
        </w:tc>
        <w:tc>
          <w:tcPr>
            <w:tcW w:type="dxa" w:w="1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observation system</w:t>
            </w:r>
          </w:p>
        </w:tc>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humans, evolve loop</w:t>
            </w:r>
          </w:p>
        </w:tc>
        <w:tc>
          <w:tcPr>
            <w:tcW w:type="dxa" w:w="2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RUN, ITSELF</w:t>
            </w:r>
          </w:p>
        </w:tc>
      </w:tr>
      <w:tr>
        <w:trPr>
          <w:cantSplit/>
        </w:trPr>
        <w:tc>
          <w:tcPr>
            <w:tcW w:type="dxa" w:w="1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Read by</w:t>
            </w:r>
          </w:p>
        </w:tc>
        <w:tc>
          <w:tcPr>
            <w:tcW w:type="dxa" w:w="1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model</w:t>
            </w:r>
          </w:p>
        </w:tc>
        <w:tc>
          <w:tcPr>
            <w:tcW w:type="dxa" w:w="1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people, debuggers</w:t>
            </w:r>
          </w:p>
        </w:tc>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context system</w:t>
            </w:r>
          </w:p>
        </w:tc>
        <w:tc>
          <w:tcPr>
            <w:tcW w:type="dxa" w:w="2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context system</w:t>
            </w:r>
          </w:p>
        </w:tc>
      </w:tr>
      <w:tr>
        <w:trPr>
          <w:cantSplit/>
        </w:trPr>
        <w:tc>
          <w:tcPr>
            <w:tcW w:type="dxa" w:w="1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Category (Ch 6)</w:t>
            </w:r>
          </w:p>
        </w:tc>
        <w:tc>
          <w:tcPr>
            <w:tcW w:type="dxa" w:w="1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model state</w:t>
            </w:r>
          </w:p>
        </w:tc>
        <w:tc>
          <w:tcPr>
            <w:tcW w:type="dxa" w:w="1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 state</w:t>
            </w:r>
          </w:p>
        </w:tc>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harness state</w:t>
            </w:r>
          </w:p>
        </w:tc>
        <w:tc>
          <w:tcPr>
            <w:tcW w:type="dxa" w:w="2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harness state</w:t>
            </w:r>
          </w:p>
        </w:tc>
      </w:tr>
      <w:tr>
        <w:trPr>
          <w:cantSplit/>
        </w:trPr>
        <w:tc>
          <w:tcPr>
            <w:tcW w:type="dxa" w:w="1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Fed into a live run?</w:t>
            </w:r>
          </w:p>
        </w:tc>
        <w:tc>
          <w:tcPr>
            <w:tcW w:type="dxa" w:w="1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IS the run</w:t>
            </w:r>
          </w:p>
        </w:tc>
        <w:tc>
          <w:tcPr>
            <w:tcW w:type="dxa" w:w="1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NEVER</w:t>
            </w:r>
          </w:p>
        </w:tc>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w:t>
            </w:r>
          </w:p>
        </w:tc>
        <w:tc>
          <w:tcPr>
            <w:tcW w:type="dxa" w:w="2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w:t>
            </w:r>
          </w:p>
        </w:tc>
      </w:tr>
      <w:tr>
        <w:trPr>
          <w:cantSplit/>
        </w:trPr>
        <w:tc>
          <w:tcPr>
            <w:tcW w:type="dxa" w:w="1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w:t>
            </w:r>
          </w:p>
        </w:tc>
        <w:tc>
          <w:tcPr>
            <w:tcW w:type="dxa" w:w="1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11</w:t>
            </w:r>
          </w:p>
        </w:tc>
        <w:tc>
          <w:tcPr>
            <w:tcW w:type="dxa" w:w="1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16</w:t>
            </w:r>
          </w:p>
        </w:tc>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14, 46</w:t>
            </w:r>
          </w:p>
        </w:tc>
        <w:tc>
          <w:tcPr>
            <w:tcW w:type="dxa" w:w="2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THIS ONE</w:t>
            </w:r>
          </w:p>
        </w:tc>
      </w:tr>
      <w:tr>
        <w:trPr>
          <w:cantSplit/>
        </w:trPr>
        <w:tc>
          <w:tcPr>
            <w:tcW w:type="dxa" w:w="1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Can be wrong forever?</w:t>
            </w:r>
          </w:p>
        </w:tc>
        <w:tc>
          <w:tcPr>
            <w:tcW w:type="dxa" w:w="1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w:t>
            </w:r>
          </w:p>
        </w:tc>
        <w:tc>
          <w:tcPr>
            <w:tcW w:type="dxa" w:w="1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w:t>
            </w:r>
          </w:p>
        </w:tc>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 but reviewed</w:t>
            </w:r>
          </w:p>
        </w:tc>
        <w:tc>
          <w:tcPr>
            <w:tcW w:type="dxa" w:w="2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 UNREVIEWED</w:t>
            </w:r>
          </w:p>
        </w:tc>
      </w:tr>
    </w:tbl>
    <w:tbl>
      <w:tblPr>
        <w:tblW w:type="dxa" w:w="9350"/>
        <w:tblBorders>
          <w:top w:val="single" w:color="8A6D00" w:sz="4"/>
          <w:left w:val="single" w:color="8A6D00" w:sz="24"/>
          <w:bottom w:val="single" w:color="8A6D00" w:sz="4"/>
          <w:right w:val="single" w:color="8A6D00" w:sz="4"/>
          <w:insideH w:val="single" w:color="auto" w:sz="4"/>
          <w:insideV w:val="single" w:color="auto" w:sz="4"/>
        </w:tblBorders>
        <w:tblLayout w:type="fixed"/>
      </w:tblPr>
      <w:tblGrid>
        <w:gridCol w:w="9350"/>
      </w:tblGrid>
      <w:tr>
        <w:trPr>
          <w:cantSplit/>
        </w:trPr>
        <w:tc>
          <w:tcPr>
            <w:tcW w:type="dxa" w:w="9350"/>
            <w:shd w:fill="FBF6E3" w:val="clear"/>
            <w:tcMar>
              <w:top w:type="dxa" w:w="140"/>
              <w:left w:type="dxa" w:w="220"/>
              <w:bottom w:type="dxa" w:w="140"/>
              <w:right w:type="dxa" w:w="220"/>
            </w:tcMar>
          </w:tcPr>
          <w:p>
            <w:pPr>
              <w:spacing w:after="60"/>
            </w:pPr>
            <w:r>
              <w:rPr>
                <w:rFonts w:ascii="Calibri" w:cs="Calibri" w:eastAsia="Calibri" w:hAnsi="Calibri"/>
                <w:b/>
                <w:bCs/>
                <w:color w:val="8A6D00"/>
                <w:sz w:val="20"/>
                <w:szCs w:val="20"/>
              </w:rPr>
              <w:t xml:space="preserve">WHY “NEVER” IN ROW SIX IS WORTH DEFENDING</w:t>
            </w:r>
          </w:p>
          <w:p>
            <w:pPr>
              <w:spacing w:after="40"/>
            </w:pPr>
            <w:r>
              <w:rPr>
                <w:rFonts w:ascii="Calibri" w:cs="Calibri" w:eastAsia="Calibri" w:hAnsi="Calibri"/>
                <w:color w:val="262626"/>
                <w:sz w:val="20"/>
                <w:szCs w:val="20"/>
              </w:rPr>
              <w:t xml:space="preserve">It is tempting to feed a previous run's trajectory into a current run as evidence — it is right there, and it is relevant.</w:t>
            </w:r>
          </w:p>
          <w:p>
            <w:pPr>
              <w:spacing w:after="40"/>
            </w:pPr>
            <w:r>
              <w:rPr>
                <w:rFonts w:ascii="Calibri" w:cs="Calibri" w:eastAsia="Calibri" w:hAnsi="Calibri"/>
                <w:color w:val="262626"/>
                <w:sz w:val="20"/>
                <w:szCs w:val="20"/>
              </w:rPr>
              <w:t xml:space="preserve">Do not. A trajectory is a record of what happened INCLUDING EVERYTHING THE MODEL GOT WRONG ALONG THE WAY, and pushing it into a live context re-teaches the errors alongside the successes.</w:t>
            </w:r>
          </w:p>
          <w:p>
            <w:pPr>
              <w:spacing w:after="40"/>
            </w:pPr>
            <w:r>
              <w:rPr>
                <w:rFonts w:ascii="Calibri" w:cs="Calibri" w:eastAsia="Calibri" w:hAnsi="Calibri"/>
                <w:color w:val="262626"/>
                <w:sz w:val="20"/>
                <w:szCs w:val="20"/>
              </w:rPr>
              <w:t xml:space="preserve">The distilled, deliberate output of episodic material is a long-term memory entry, and it goes through the write path in part 7 like everything else. Records are not instructions. [CONFIRMED]</w:t>
            </w:r>
          </w:p>
        </w:tc>
      </w:tr>
    </w:tbl>
    <w:p>
      <w:pPr>
        <w:pStyle w:val="Heading2"/>
        <w:spacing w:after="140" w:before="280"/>
      </w:pPr>
      <w:r>
        <w:rPr>
          <w:rFonts w:ascii="Calibri" w:cs="Calibri" w:eastAsia="Calibri" w:hAnsi="Calibri"/>
          <w:b/>
          <w:bCs/>
          <w:color w:val="1F3864"/>
          <w:sz w:val="26"/>
          <w:szCs w:val="26"/>
        </w:rPr>
        <w:t xml:space="preserve">4. What It Actually Is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400"/>
        <w:gridCol w:w="6950"/>
      </w:tblGrid>
      <w:tr>
        <w:trPr>
          <w:cantSplit/>
          <w:tblHeader/>
        </w:trPr>
        <w:tc>
          <w:tcPr>
            <w:tcW w:type="dxa" w:w="2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Question</w:t>
            </w:r>
          </w:p>
        </w:tc>
        <w:tc>
          <w:tcPr>
            <w:tcW w:type="dxa" w:w="69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Answer</w:t>
            </w:r>
          </w:p>
        </w:tc>
      </w:tr>
      <w:tr>
        <w:trPr>
          <w:cantSplit/>
        </w:trPr>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Component, object, or process?</w:t>
            </w:r>
          </w:p>
        </w:tc>
        <w:tc>
          <w:tcPr>
            <w:tcW w:type="dxa" w:w="6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PORT with TWO PATHS of very different shape, plus a PERIODIC SWEEP that is neither.</w:t>
            </w:r>
          </w:p>
        </w:tc>
      </w:tr>
      <w:tr>
        <w:trPr>
          <w:cantSplit/>
        </w:trPr>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Stateful or stateless?</w:t>
            </w:r>
          </w:p>
        </w:tc>
        <w:tc>
          <w:tcPr>
            <w:tcW w:type="dxa" w:w="6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component is stateless. THE FILE is the state — and it is a git-tracked markdown file, not a database.</w:t>
            </w:r>
          </w:p>
        </w:tc>
      </w:tr>
      <w:tr>
        <w:trPr>
          <w:cantSplit/>
        </w:trPr>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Persistent or ephemeral?</w:t>
            </w:r>
          </w:p>
        </w:tc>
        <w:tc>
          <w:tcPr>
            <w:tcW w:type="dxa" w:w="6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most persistent thing in Level 2. Entries outlive runs, outlive deploys, and are never deleted — only RETIRED.</w:t>
            </w:r>
          </w:p>
        </w:tc>
      </w:tr>
      <w:tr>
        <w:trPr>
          <w:cantSplit/>
        </w:trPr>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does it produce?</w:t>
            </w:r>
          </w:p>
        </w:tc>
        <w:tc>
          <w:tcPr>
            <w:tcW w:type="dxa" w:w="6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 read: a `MemoryView` of headings. On write: a GIT COMMIT.</w:t>
            </w:r>
          </w:p>
        </w:tc>
      </w:tr>
      <w:tr>
        <w:trPr>
          <w:cantSplit/>
        </w:trPr>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does it consume?</w:t>
            </w:r>
          </w:p>
        </w:tc>
        <w:tc>
          <w:tcPr>
            <w:tcW w:type="dxa" w:w="6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 read: scopes and a budget. On write: a `MemoryProposal` — an observation, a scope hint, a run id, and the STEPS THAT SUPPORT IT.</w:t>
            </w:r>
          </w:p>
        </w:tc>
      </w:tr>
      <w:tr>
        <w:trPr>
          <w:cantSplit/>
        </w:trPr>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How often does it run?</w:t>
            </w:r>
          </w:p>
        </w:tc>
        <w:tc>
          <w:tcPr>
            <w:tcW w:type="dxa" w:w="6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Read: on EVERY model call, and it must therefore be trivial. Write: ONCE PER RUN, at the end, off the critical path.</w:t>
            </w:r>
          </w:p>
        </w:tc>
      </w:tr>
      <w:tr>
        <w:trPr>
          <w:cantSplit/>
        </w:trPr>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Is it deterministic?</w:t>
            </w:r>
          </w:p>
        </w:tc>
        <w:tc>
          <w:tcPr>
            <w:tcW w:type="dxa" w:w="6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read path is. The write path contains a model call (the abstraction pass) and is not.</w:t>
            </w:r>
          </w:p>
        </w:tc>
      </w:tr>
      <w:tr>
        <w:trPr>
          <w:cantSplit/>
        </w:trPr>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State category (Ch 6)</w:t>
            </w:r>
          </w:p>
        </w:tc>
        <w:tc>
          <w:tcPr>
            <w:tcW w:type="dxa" w:w="6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HARNESS STATE. It outlives any run without being a fact about the world — and it is scoped by neither tenant id nor domain isolation, which is why abstraction at write time exists.</w:t>
            </w:r>
          </w:p>
        </w:tc>
      </w:tr>
    </w:tbl>
    <w:p>
      <w:pPr>
        <w:pStyle w:val="Heading2"/>
        <w:spacing w:after="140" w:before="280"/>
      </w:pPr>
      <w:r>
        <w:rPr>
          <w:rFonts w:ascii="Calibri" w:cs="Calibri" w:eastAsia="Calibri" w:hAnsi="Calibri"/>
          <w:b/>
          <w:bCs/>
          <w:color w:val="1F3864"/>
          <w:sz w:val="26"/>
          <w:szCs w:val="26"/>
        </w:rPr>
        <w:t xml:space="preserve">5. Why It Is Not Something Else</w:t>
      </w:r>
    </w:p>
    <w:tbl>
      <w:tblPr>
        <w:tblW w:type="dxa" w:w="9350"/>
        <w:tblBorders>
          <w:top w:val="single" w:color="8A6D00" w:sz="4"/>
          <w:left w:val="single" w:color="8A6D00" w:sz="24"/>
          <w:bottom w:val="single" w:color="8A6D00" w:sz="4"/>
          <w:right w:val="single" w:color="8A6D00" w:sz="4"/>
          <w:insideH w:val="single" w:color="auto" w:sz="4"/>
          <w:insideV w:val="single" w:color="auto" w:sz="4"/>
        </w:tblBorders>
        <w:tblLayout w:type="fixed"/>
      </w:tblPr>
      <w:tblGrid>
        <w:gridCol w:w="9350"/>
      </w:tblGrid>
      <w:tr>
        <w:trPr>
          <w:cantSplit/>
        </w:trPr>
        <w:tc>
          <w:tcPr>
            <w:tcW w:type="dxa" w:w="9350"/>
            <w:shd w:fill="FBF6E3" w:val="clear"/>
            <w:tcMar>
              <w:top w:type="dxa" w:w="140"/>
              <w:left w:type="dxa" w:w="220"/>
              <w:bottom w:type="dxa" w:w="140"/>
              <w:right w:type="dxa" w:w="220"/>
            </w:tcMar>
          </w:tcPr>
          <w:p>
            <w:pPr>
              <w:spacing w:after="60"/>
            </w:pPr>
            <w:r>
              <w:rPr>
                <w:rFonts w:ascii="Calibri" w:cs="Calibri" w:eastAsia="Calibri" w:hAnsi="Calibri"/>
                <w:b/>
                <w:bCs/>
                <w:color w:val="8A6D00"/>
                <w:sz w:val="20"/>
                <w:szCs w:val="20"/>
              </w:rPr>
              <w:t xml:space="preserve">LONG-TERM MEMORY ≠ A VECTOR DATABASE</w:t>
            </w:r>
          </w:p>
          <w:p>
            <w:pPr>
              <w:spacing w:after="40"/>
            </w:pPr>
            <w:r>
              <w:rPr>
                <w:rFonts w:ascii="Calibri" w:cs="Calibri" w:eastAsia="Calibri" w:hAnsi="Calibri"/>
                <w:color w:val="262626"/>
                <w:sz w:val="20"/>
                <w:szCs w:val="20"/>
              </w:rPr>
              <w:t xml:space="preserve">It is a FILE at a fixed mount point — LongTermMEMORY.md — read as text, edited as text, versioned in git alongside every other harness component.</w:t>
            </w:r>
          </w:p>
          <w:p>
            <w:pPr>
              <w:spacing w:after="40"/>
            </w:pPr>
            <w:r>
              <w:rPr>
                <w:rFonts w:ascii="Calibri" w:cs="Calibri" w:eastAsia="Calibri" w:hAnsi="Calibri"/>
                <w:color w:val="262626"/>
                <w:sz w:val="20"/>
                <w:szCs w:val="20"/>
              </w:rPr>
              <w:t xml:space="preserve">Why the reflex is strong: “memory” plus “retrieval” maps onto embeddings so naturally that reaching for a vector store feels like the professional choice, and it is the one that scales.</w:t>
            </w:r>
          </w:p>
          <w:p>
            <w:pPr>
              <w:spacing w:after="40"/>
            </w:pPr>
            <w:r>
              <w:rPr>
                <w:rFonts w:ascii="Calibri" w:cs="Calibri" w:eastAsia="Calibri" w:hAnsi="Calibri"/>
                <w:color w:val="262626"/>
                <w:sz w:val="20"/>
                <w:szCs w:val="20"/>
              </w:rPr>
              <w:t xml:space="preserve">What it costs: semantic retrieval answers “what is similar to this?”. Long-term memory needs to answer “what do I know about this repository?” — a question with a small, enumerable, human-readable answer. See the comparison below. [CONFIRMED]</w:t>
            </w:r>
          </w:p>
        </w:tc>
      </w:tr>
    </w:tbl>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4000"/>
        <w:gridCol w:w="2400"/>
        <w:gridCol w:w="2950"/>
      </w:tblGrid>
      <w:tr>
        <w:trPr>
          <w:cantSplit/>
          <w:tblHeader/>
        </w:trPr>
        <w:tc>
          <w:tcPr>
            <w:tcW w:type="dxa" w:w="40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Requirement</w:t>
            </w:r>
          </w:p>
        </w:tc>
        <w:tc>
          <w:tcPr>
            <w:tcW w:type="dxa" w:w="2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File</w:t>
            </w:r>
          </w:p>
        </w:tc>
        <w:tc>
          <w:tcPr>
            <w:tcW w:type="dxa" w:w="29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Vector store</w:t>
            </w:r>
          </w:p>
        </w:tc>
      </w:tr>
      <w:tr>
        <w:trPr>
          <w:cantSplit/>
        </w:trPr>
        <w:tc>
          <w:tcPr>
            <w:tcW w:type="dxa" w:w="4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human can read the whole thing</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w:t>
            </w:r>
          </w:p>
        </w:tc>
        <w:tc>
          <w:tcPr>
            <w:tcW w:type="dxa" w:w="2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w:t>
            </w:r>
          </w:p>
        </w:tc>
      </w:tr>
      <w:tr>
        <w:trPr>
          <w:cantSplit/>
        </w:trPr>
        <w:tc>
          <w:tcPr>
            <w:tcW w:type="dxa" w:w="4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diff shows exactly what changed</w:t>
            </w:r>
          </w:p>
        </w:tc>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w:t>
            </w:r>
          </w:p>
        </w:tc>
        <w:tc>
          <w:tcPr>
            <w:tcW w:type="dxa" w:w="2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w:t>
            </w:r>
          </w:p>
        </w:tc>
      </w:tr>
      <w:tr>
        <w:trPr>
          <w:cantSplit/>
        </w:trPr>
        <w:tc>
          <w:tcPr>
            <w:tcW w:type="dxa" w:w="4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Roll back one bad entry</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git revert</w:t>
            </w:r>
          </w:p>
        </w:tc>
        <w:tc>
          <w:tcPr>
            <w:tcW w:type="dxa" w:w="2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rebuild the index</w:t>
            </w:r>
          </w:p>
        </w:tc>
      </w:tr>
      <w:tr>
        <w:trPr>
          <w:cantSplit/>
        </w:trPr>
        <w:tc>
          <w:tcPr>
            <w:tcW w:type="dxa" w:w="4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Attribute a behaviour change to an entry</w:t>
            </w:r>
          </w:p>
        </w:tc>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 by line</w:t>
            </w:r>
          </w:p>
        </w:tc>
        <w:tc>
          <w:tcPr>
            <w:tcW w:type="dxa" w:w="2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approximately</w:t>
            </w:r>
          </w:p>
        </w:tc>
      </w:tr>
      <w:tr>
        <w:trPr>
          <w:cantSplit/>
        </w:trPr>
        <w:tc>
          <w:tcPr>
            <w:tcW w:type="dxa" w:w="4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Enumerate everything known about a repository</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w:t>
            </w:r>
          </w:p>
        </w:tc>
        <w:tc>
          <w:tcPr>
            <w:tcW w:type="dxa" w:w="2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only by querying and hoping</w:t>
            </w:r>
          </w:p>
        </w:tc>
      </w:tr>
      <w:tr>
        <w:trPr>
          <w:cantSplit/>
        </w:trPr>
        <w:tc>
          <w:tcPr>
            <w:tcW w:type="dxa" w:w="4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Scales to a million entries</w:t>
            </w:r>
          </w:p>
        </w:tc>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w:t>
            </w:r>
          </w:p>
        </w:tc>
        <w:tc>
          <w:tcPr>
            <w:tcW w:type="dxa" w:w="2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w:t>
            </w:r>
          </w:p>
        </w:tc>
      </w:tr>
    </w:tbl>
    <w:tbl>
      <w:tblPr>
        <w:tblW w:type="dxa" w:w="9350"/>
        <w:tblBorders>
          <w:top w:val="single" w:color="2F6B62" w:sz="4"/>
          <w:left w:val="single" w:color="2F6B62" w:sz="24"/>
          <w:bottom w:val="single" w:color="2F6B62" w:sz="4"/>
          <w:right w:val="single" w:color="2F6B62" w:sz="4"/>
          <w:insideH w:val="single" w:color="auto" w:sz="4"/>
          <w:insideV w:val="single" w:color="auto" w:sz="4"/>
        </w:tblBorders>
        <w:tblLayout w:type="fixed"/>
      </w:tblPr>
      <w:tblGrid>
        <w:gridCol w:w="9350"/>
      </w:tblGrid>
      <w:tr>
        <w:trPr>
          <w:cantSplit/>
        </w:trPr>
        <w:tc>
          <w:tcPr>
            <w:tcW w:type="dxa" w:w="9350"/>
            <w:shd w:fill="EAF5F3" w:val="clear"/>
            <w:tcMar>
              <w:top w:type="dxa" w:w="140"/>
              <w:left w:type="dxa" w:w="220"/>
              <w:bottom w:type="dxa" w:w="140"/>
              <w:right w:type="dxa" w:w="220"/>
            </w:tcMar>
          </w:tcPr>
          <w:p>
            <w:pPr>
              <w:spacing w:after="60"/>
            </w:pPr>
            <w:r>
              <w:rPr>
                <w:rFonts w:ascii="Calibri" w:cs="Calibri" w:eastAsia="Calibri" w:hAnsi="Calibri"/>
                <w:b/>
                <w:bCs/>
                <w:color w:val="2F6B62"/>
                <w:sz w:val="20"/>
                <w:szCs w:val="20"/>
              </w:rPr>
              <w:t xml:space="preserve">THE LAST ROW IS THE HONEST TRADE, AND YOU SHOULD DECLINE IT</w:t>
            </w:r>
          </w:p>
          <w:p>
            <w:pPr>
              <w:spacing w:after="40"/>
            </w:pPr>
            <w:r>
              <w:rPr>
                <w:rFonts w:ascii="Calibri" w:cs="Calibri" w:eastAsia="Calibri" w:hAnsi="Calibri"/>
                <w:color w:val="262626"/>
                <w:sz w:val="20"/>
                <w:szCs w:val="20"/>
              </w:rPr>
              <w:t xml:space="preserve">A long-term memory that has grown to a million entries has stopped being learned knowledge and become an unmanaged corpus.</w:t>
            </w:r>
          </w:p>
          <w:p>
            <w:pPr>
              <w:spacing w:after="40"/>
            </w:pPr>
            <w:r>
              <w:rPr>
                <w:rFonts w:ascii="Calibri" w:cs="Calibri" w:eastAsia="Calibri" w:hAnsi="Calibri"/>
                <w:color w:val="262626"/>
                <w:sz w:val="20"/>
                <w:szCs w:val="20"/>
              </w:rPr>
              <w:t xml:space="preserve">The right response to memory growth is CURATION, not retrieval — because every entry is paid for out of Chapter 11's budget, and an entry nobody can enumerate is an entry nobody can delete.</w:t>
            </w:r>
          </w:p>
          <w:p>
            <w:pPr>
              <w:spacing w:after="40"/>
            </w:pPr>
            <w:r>
              <w:rPr>
                <w:rFonts w:ascii="Calibri" w:cs="Calibri" w:eastAsia="Calibri" w:hAnsi="Calibri"/>
                <w:color w:val="262626"/>
                <w:sz w:val="20"/>
                <w:szCs w:val="20"/>
              </w:rPr>
              <w:t xml:space="preserve">Genuinely large environmental state belongs in the world model (Ch 25). [DEFERRED] Long-term memory is for the small number of hard-won specifics that change how work is done. [CONFIRMED]</w:t>
            </w:r>
          </w:p>
        </w:tc>
      </w:tr>
    </w:tbl>
    <w:tbl>
      <w:tblPr>
        <w:tblW w:type="dxa" w:w="9350"/>
        <w:tblBorders>
          <w:top w:val="single" w:color="8A6D00" w:sz="4"/>
          <w:left w:val="single" w:color="8A6D00" w:sz="24"/>
          <w:bottom w:val="single" w:color="8A6D00" w:sz="4"/>
          <w:right w:val="single" w:color="8A6D00" w:sz="4"/>
          <w:insideH w:val="single" w:color="auto" w:sz="4"/>
          <w:insideV w:val="single" w:color="auto" w:sz="4"/>
        </w:tblBorders>
        <w:tblLayout w:type="fixed"/>
      </w:tblPr>
      <w:tblGrid>
        <w:gridCol w:w="9350"/>
      </w:tblGrid>
      <w:tr>
        <w:trPr>
          <w:cantSplit/>
        </w:trPr>
        <w:tc>
          <w:tcPr>
            <w:tcW w:type="dxa" w:w="9350"/>
            <w:shd w:fill="FBF6E3" w:val="clear"/>
            <w:tcMar>
              <w:top w:type="dxa" w:w="140"/>
              <w:left w:type="dxa" w:w="220"/>
              <w:bottom w:type="dxa" w:w="140"/>
              <w:right w:type="dxa" w:w="220"/>
            </w:tcMar>
          </w:tcPr>
          <w:p>
            <w:pPr>
              <w:spacing w:after="60"/>
            </w:pPr>
            <w:r>
              <w:rPr>
                <w:rFonts w:ascii="Calibri" w:cs="Calibri" w:eastAsia="Calibri" w:hAnsi="Calibri"/>
                <w:b/>
                <w:bCs/>
                <w:color w:val="8A6D00"/>
                <w:sz w:val="20"/>
                <w:szCs w:val="20"/>
              </w:rPr>
              <w:t xml:space="preserve">A MEMORY ≠ A FACT</w:t>
            </w:r>
          </w:p>
          <w:p>
            <w:pPr>
              <w:spacing w:after="40"/>
            </w:pPr>
            <w:r>
              <w:rPr>
                <w:rFonts w:ascii="Calibri" w:cs="Calibri" w:eastAsia="Calibri" w:hAnsi="Calibri"/>
                <w:color w:val="262626"/>
                <w:sz w:val="20"/>
                <w:szCs w:val="20"/>
              </w:rPr>
              <w:t xml:space="preserve">It is a CLAIM, written by a model, from one observation, with no statistical basis, about a world that will change.</w:t>
            </w:r>
          </w:p>
          <w:p>
            <w:pPr>
              <w:spacing w:after="40"/>
            </w:pPr>
            <w:r>
              <w:rPr>
                <w:rFonts w:ascii="Calibri" w:cs="Calibri" w:eastAsia="Calibri" w:hAnsi="Calibri"/>
                <w:color w:val="262626"/>
                <w:sz w:val="20"/>
                <w:szCs w:val="20"/>
              </w:rPr>
              <w:t xml:space="preserve">Why the confusion is tempting: it is written in the declarative voice, in a file, next to entries a human wrote. Everything in the file reads as equally true, equally current and equally well-founded.</w:t>
            </w:r>
          </w:p>
          <w:p>
            <w:pPr>
              <w:spacing w:after="40"/>
            </w:pPr>
            <w:r>
              <w:rPr>
                <w:rFonts w:ascii="Calibri" w:cs="Calibri" w:eastAsia="Calibri" w:hAnsi="Calibri"/>
                <w:color w:val="262626"/>
                <w:sz w:val="20"/>
                <w:szCs w:val="20"/>
              </w:rPr>
              <w:t xml:space="preserve">What it costs: the cold open. Store the claim with its evidence, its confidence and its provenance, and design for it being wrong. What a human engineer carries implicitly — “I remember writing that line, I remember I was tired” — this system must carry EXPLICITLY or not at all. [CONFIRMED]</w:t>
            </w:r>
          </w:p>
        </w:tc>
      </w:tr>
    </w:tbl>
    <w:p>
      <w:pPr>
        <w:pStyle w:val="Heading2"/>
        <w:spacing w:after="140" w:before="280"/>
      </w:pPr>
      <w:r>
        <w:rPr>
          <w:rFonts w:ascii="Calibri" w:cs="Calibri" w:eastAsia="Calibri" w:hAnsi="Calibri"/>
          <w:b/>
          <w:bCs/>
          <w:color w:val="1F3864"/>
          <w:sz w:val="26"/>
          <w:szCs w:val="26"/>
        </w:rPr>
        <w:t xml:space="preserve">6. Where It Lives</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KERNEL      run driver</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CONTEXT SYSTEM (Ch 11)  &lt;--(2) headings always,</w:t>
            </w:r>
          </w:p>
          <w:p>
            <w:pPr>
              <w:spacing w:after="0"/>
            </w:pPr>
            <w:r>
              <w:rPr>
                <w:rFonts w:ascii="Consolas" w:cs="Consolas" w:eastAsia="Consolas" w:hAnsi="Consolas"/>
                <w:color w:val="262626"/>
                <w:sz w:val="18"/>
                <w:szCs w:val="18"/>
              </w:rPr>
              <w:t xml:space="preserve">                 |                          bodies on request</w:t>
            </w:r>
          </w:p>
          <w:p>
            <w:pPr>
              <w:spacing w:after="0"/>
            </w:pPr>
            <w:r>
              <w:rPr>
                <w:rFonts w:ascii="Consolas" w:cs="Consolas" w:eastAsia="Consolas" w:hAnsi="Consolas"/>
                <w:color w:val="262626"/>
                <w:sz w:val="18"/>
                <w:szCs w:val="18"/>
              </w:rPr>
              <w:t xml:space="preserve">                 v                          |</w:t>
            </w:r>
          </w:p>
          <w:p>
            <w:pPr>
              <w:spacing w:after="0"/>
            </w:pPr>
            <w:r>
              <w:rPr>
                <w:rFonts w:ascii="Consolas" w:cs="Consolas" w:eastAsia="Consolas" w:hAnsi="Consolas"/>
                <w:color w:val="262626"/>
                <w:sz w:val="18"/>
                <w:szCs w:val="18"/>
              </w:rPr>
              <w:t xml:space="preserve">              MODEL PORT (Ch 13)            |</w:t>
            </w:r>
          </w:p>
          <w:p>
            <w:pPr>
              <w:spacing w:after="0"/>
            </w:pPr>
            <w:r>
              <w:rPr>
                <w:rFonts w:ascii="Consolas" w:cs="Consolas" w:eastAsia="Consolas" w:hAnsi="Consolas"/>
                <w:color w:val="262626"/>
                <w:sz w:val="18"/>
                <w:szCs w:val="18"/>
              </w:rPr>
              <w:t xml:space="preserve">                 |                     +----+-----------+</w:t>
            </w:r>
          </w:p>
          <w:p>
            <w:pPr>
              <w:spacing w:after="0"/>
            </w:pPr>
            <w:r>
              <w:rPr>
                <w:rFonts w:ascii="Consolas" w:cs="Consolas" w:eastAsia="Consolas" w:hAnsi="Consolas"/>
                <w:color w:val="262626"/>
                <w:sz w:val="18"/>
                <w:szCs w:val="18"/>
              </w:rPr>
              <w:t xml:space="preserve">                 |  (3) PROPOSES an    |  MEMORY SYSTEM |</w:t>
            </w:r>
          </w:p>
          <w:p>
            <w:pPr>
              <w:spacing w:after="0"/>
            </w:pPr>
            <w:r>
              <w:rPr>
                <w:rFonts w:ascii="Consolas" w:cs="Consolas" w:eastAsia="Consolas" w:hAnsi="Consolas"/>
                <w:color w:val="262626"/>
                <w:sz w:val="18"/>
                <w:szCs w:val="18"/>
              </w:rPr>
              <w:t xml:space="preserve">                 +--- entry; it can    |    read path   |</w:t>
            </w:r>
          </w:p>
          <w:p>
            <w:pPr>
              <w:spacing w:after="0"/>
            </w:pPr>
            <w:r>
              <w:rPr>
                <w:rFonts w:ascii="Consolas" w:cs="Consolas" w:eastAsia="Consolas" w:hAnsi="Consolas"/>
                <w:color w:val="262626"/>
                <w:sz w:val="18"/>
                <w:szCs w:val="18"/>
              </w:rPr>
              <w:t xml:space="preserve">                     NEVER write one   |    write path  |</w:t>
            </w:r>
          </w:p>
          <w:p>
            <w:pPr>
              <w:spacing w:after="0"/>
            </w:pPr>
            <w:r>
              <w:rPr>
                <w:rFonts w:ascii="Consolas" w:cs="Consolas" w:eastAsia="Consolas" w:hAnsi="Consolas"/>
                <w:color w:val="262626"/>
                <w:sz w:val="18"/>
                <w:szCs w:val="18"/>
              </w:rPr>
              <w:t xml:space="preserve">                                       |    curation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(4)</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HARNESS WORKSPACE (git)        |</w:t>
            </w:r>
          </w:p>
          <w:p>
            <w:pPr>
              <w:spacing w:after="0"/>
            </w:pPr>
            <w:r>
              <w:rPr>
                <w:rFonts w:ascii="Consolas" w:cs="Consolas" w:eastAsia="Consolas" w:hAnsi="Consolas"/>
                <w:color w:val="262626"/>
                <w:sz w:val="18"/>
                <w:szCs w:val="18"/>
              </w:rPr>
              <w:t xml:space="preserve">                       |   LongTermMEMORY.md            |</w:t>
            </w:r>
          </w:p>
          <w:p>
            <w:pPr>
              <w:spacing w:after="0"/>
            </w:pPr>
            <w:r>
              <w:rPr>
                <w:rFonts w:ascii="Consolas" w:cs="Consolas" w:eastAsia="Consolas" w:hAnsi="Consolas"/>
                <w:color w:val="262626"/>
                <w:sz w:val="18"/>
                <w:szCs w:val="18"/>
              </w:rPr>
              <w:t xml:space="preserve">                       |   skills/&lt;name&gt;/SKILL.md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(5)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humans, and the Evolve Agent   |</w:t>
            </w:r>
          </w:p>
          <w:p>
            <w:pPr>
              <w:spacing w:after="0"/>
            </w:pPr>
            <w:r>
              <w:rPr>
                <w:rFonts w:ascii="Consolas" w:cs="Consolas" w:eastAsia="Consolas" w:hAnsi="Consolas"/>
                <w:color w:val="262626"/>
                <w:sz w:val="18"/>
                <w:szCs w:val="18"/>
              </w:rPr>
              <w:t xml:space="preserve">                       | (Ch 20/46) -- the OTHER authors|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Elsewhere, and deliberately NOT here:</w:t>
            </w:r>
          </w:p>
          <w:p>
            <w:pPr>
              <w:spacing w:after="0"/>
            </w:pPr>
            <w:r>
              <w:rPr>
                <w:rFonts w:ascii="Consolas" w:cs="Consolas" w:eastAsia="Consolas" w:hAnsi="Consolas"/>
                <w:color w:val="262626"/>
                <w:sz w:val="18"/>
                <w:szCs w:val="18"/>
              </w:rPr>
              <w:t xml:space="preserve">     [[ run_steps ]] + trace store ..... episodic  (Ch 16)</w:t>
            </w:r>
          </w:p>
          <w:p>
            <w:pPr>
              <w:spacing w:after="0"/>
            </w:pPr>
            <w:r>
              <w:rPr>
                <w:rFonts w:ascii="Consolas" w:cs="Consolas" w:eastAsia="Consolas" w:hAnsi="Consolas"/>
                <w:color w:val="262626"/>
                <w:sz w:val="18"/>
                <w:szCs w:val="18"/>
              </w:rPr>
              <w:t xml:space="preserve">     assembled context ................. short-term (Ch 11)</w:t>
            </w:r>
          </w:p>
        </w:tc>
      </w:tr>
    </w:tbl>
    <w:tbl>
      <w:tblPr>
        <w:tblW w:type="dxa" w:w="9350"/>
        <w:tblBorders>
          <w:top w:val="single" w:color="2F6B62" w:sz="4"/>
          <w:left w:val="single" w:color="2F6B62" w:sz="24"/>
          <w:bottom w:val="single" w:color="2F6B62" w:sz="4"/>
          <w:right w:val="single" w:color="2F6B62" w:sz="4"/>
          <w:insideH w:val="single" w:color="auto" w:sz="4"/>
          <w:insideV w:val="single" w:color="auto" w:sz="4"/>
        </w:tblBorders>
        <w:tblLayout w:type="fixed"/>
      </w:tblPr>
      <w:tblGrid>
        <w:gridCol w:w="9350"/>
      </w:tblGrid>
      <w:tr>
        <w:trPr>
          <w:cantSplit/>
        </w:trPr>
        <w:tc>
          <w:tcPr>
            <w:tcW w:type="dxa" w:w="9350"/>
            <w:shd w:fill="EAF5F3" w:val="clear"/>
            <w:tcMar>
              <w:top w:type="dxa" w:w="140"/>
              <w:left w:type="dxa" w:w="220"/>
              <w:bottom w:type="dxa" w:w="140"/>
              <w:right w:type="dxa" w:w="220"/>
            </w:tcMar>
          </w:tcPr>
          <w:p>
            <w:pPr>
              <w:spacing w:after="60"/>
            </w:pPr>
            <w:r>
              <w:rPr>
                <w:rFonts w:ascii="Calibri" w:cs="Calibri" w:eastAsia="Calibri" w:hAnsi="Calibri"/>
                <w:b/>
                <w:bCs/>
                <w:color w:val="2F6B62"/>
                <w:sz w:val="20"/>
                <w:szCs w:val="20"/>
              </w:rPr>
              <w:t xml:space="preserve">WIRE 3 AND WIRE 5 POINT AT THE SAME FILE</w:t>
            </w:r>
          </w:p>
          <w:p>
            <w:pPr>
              <w:spacing w:after="40"/>
            </w:pPr>
            <w:r>
              <w:rPr>
                <w:rFonts w:ascii="Calibri" w:cs="Calibri" w:eastAsia="Calibri" w:hAnsi="Calibri"/>
                <w:color w:val="262626"/>
                <w:sz w:val="20"/>
                <w:szCs w:val="20"/>
              </w:rPr>
              <w:t xml:space="preserve">That is the design's most important structural property. A model-proposed memory and a human-authored one are the SAME KIND OF OBJECT, in the same file, with the same review surface.</w:t>
            </w:r>
          </w:p>
          <w:p>
            <w:pPr>
              <w:spacing w:after="40"/>
            </w:pPr>
            <w:r>
              <w:rPr>
                <w:rFonts w:ascii="Calibri" w:cs="Calibri" w:eastAsia="Calibri" w:hAnsi="Calibri"/>
                <w:color w:val="262626"/>
                <w:sz w:val="20"/>
                <w:szCs w:val="20"/>
              </w:rPr>
              <w:t xml:space="preserve">There is no separate “learned” store behaving differently from the “authored” one — which is what makes `git log` a complete account of how the harness's knowledge changed, and what makes rollback work on memory exactly as it works on code. [CONFIRMED]</w:t>
            </w:r>
          </w:p>
        </w:tc>
      </w:tr>
    </w:tbl>
    <w:p>
      <w:pPr>
        <w:pStyle w:val="Heading2"/>
        <w:spacing w:after="140" w:before="280"/>
      </w:pPr>
      <w:r>
        <w:rPr>
          <w:rFonts w:ascii="Calibri" w:cs="Calibri" w:eastAsia="Calibri" w:hAnsi="Calibri"/>
          <w:b/>
          <w:bCs/>
          <w:color w:val="1F3864"/>
          <w:sz w:val="26"/>
          <w:szCs w:val="26"/>
        </w:rPr>
        <w:t xml:space="preserve">7. Repository Location</w:t>
      </w:r>
    </w:p>
    <w:p>
      <w:pPr>
        <w:spacing w:after="120"/>
      </w:pPr>
      <w:r>
        <w:rPr>
          <w:rFonts w:ascii="Calibri" w:cs="Calibri" w:eastAsia="Calibri" w:hAnsi="Calibri"/>
          <w:color w:val="262626"/>
          <w:sz w:val="21"/>
          <w:szCs w:val="21"/>
        </w:rPr>
        <w:t xml:space="preserve">This chapter has the clearest repository answer in Level 2, because the component IS a file at a known path — and the choice of format is the design.</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700"/>
        <w:gridCol w:w="2400"/>
        <w:gridCol w:w="1450"/>
        <w:gridCol w:w="3800"/>
      </w:tblGrid>
      <w:tr>
        <w:trPr>
          <w:cantSplit/>
          <w:tblHeader/>
        </w:trPr>
        <w:tc>
          <w:tcPr>
            <w:tcW w:type="dxa" w:w="1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Artifact</w:t>
            </w:r>
          </w:p>
        </w:tc>
        <w:tc>
          <w:tcPr>
            <w:tcW w:type="dxa" w:w="2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Where</w:t>
            </w:r>
          </w:p>
        </w:tc>
        <w:tc>
          <w:tcPr>
            <w:tcW w:type="dxa" w:w="14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Kind</w:t>
            </w:r>
          </w:p>
        </w:tc>
        <w:tc>
          <w:tcPr>
            <w:tcW w:type="dxa" w:w="38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 there, and why that format</w:t>
            </w:r>
          </w:p>
        </w:tc>
      </w:tr>
      <w:tr>
        <w:trPr>
          <w:cantSplit/>
        </w:trPr>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Long-term memory</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workspace/</w:t>
            </w:r>
          </w:p>
          <w:p>
            <w:pPr>
              <w:spacing w:after="30"/>
            </w:pPr>
            <w:r>
              <w:rPr>
                <w:rFonts w:ascii="Calibri" w:cs="Calibri" w:eastAsia="Calibri" w:hAnsi="Calibri"/>
                <w:color w:val="262626"/>
                <w:sz w:val="19"/>
                <w:szCs w:val="19"/>
              </w:rPr>
              <w:t xml:space="preserve">LongTermMEMORY.md</w:t>
            </w:r>
          </w:p>
        </w:tc>
        <w:tc>
          <w:tcPr>
            <w:tcW w:type="dxa" w:w="1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DATA (prose, git-tracked)</w:t>
            </w:r>
          </w:p>
        </w:tc>
        <w:tc>
          <w:tcPr>
            <w:tcW w:type="dxa" w:w="3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[CONFIRMED mount point.] MARKDOWN because the requirements are: a human can read the whole thing, a diff shows exactly what changed, one bad entry is a `git revert`, and a behaviour change is attributable BY LINE. A database gives you none of those four.</w:t>
            </w:r>
          </w:p>
        </w:tc>
      </w:tr>
      <w:tr>
        <w:trPr>
          <w:cantSplit/>
        </w:trPr>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Procedural memory (skills)</w:t>
            </w:r>
          </w:p>
        </w:tc>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workspace/skills/</w:t>
            </w:r>
          </w:p>
          <w:p>
            <w:pPr>
              <w:spacing w:after="30"/>
            </w:pPr>
            <w:r>
              <w:rPr>
                <w:rFonts w:ascii="Calibri" w:cs="Calibri" w:eastAsia="Calibri" w:hAnsi="Calibri"/>
                <w:color w:val="262626"/>
                <w:sz w:val="19"/>
                <w:szCs w:val="19"/>
              </w:rPr>
              <w:t xml:space="preserve">&lt;name&gt;/SKILL.md</w:t>
            </w:r>
          </w:p>
        </w:tc>
        <w:tc>
          <w:tcPr>
            <w:tcW w:type="dxa" w:w="1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DATA (prose)</w:t>
            </w:r>
          </w:p>
        </w:tc>
        <w:tc>
          <w:tcPr>
            <w:tcW w:type="dxa" w:w="3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[CONFIRMED.] A DIFFERENT memory, at a DIFFERENT mount point, with a different author and a different review path. The mount points are what keep the four memories from collapsing into one word.</w:t>
            </w:r>
          </w:p>
        </w:tc>
      </w:tr>
      <w:tr>
        <w:trPr>
          <w:cantSplit/>
        </w:trPr>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read path, write path and curator</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runtime</w:t>
            </w:r>
          </w:p>
          <w:p>
            <w:pPr>
              <w:spacing w:after="30"/>
            </w:pPr>
            <w:r>
              <w:rPr>
                <w:rFonts w:ascii="Calibri" w:cs="Calibri" w:eastAsia="Calibri" w:hAnsi="Calibri"/>
                <w:color w:val="262626"/>
                <w:sz w:val="19"/>
                <w:szCs w:val="19"/>
              </w:rPr>
              <w:t xml:space="preserve">[DESIGN SUGGESTION:</w:t>
            </w:r>
          </w:p>
          <w:p>
            <w:pPr>
              <w:spacing w:after="30"/>
            </w:pPr>
            <w:r>
              <w:rPr>
                <w:rFonts w:ascii="Calibri" w:cs="Calibri" w:eastAsia="Calibri" w:hAnsi="Calibri"/>
                <w:color w:val="262626"/>
                <w:sz w:val="19"/>
                <w:szCs w:val="19"/>
              </w:rPr>
              <w:t xml:space="preserve">runtime/ports/</w:t>
            </w:r>
          </w:p>
          <w:p>
            <w:pPr>
              <w:spacing w:after="30"/>
            </w:pPr>
            <w:r>
              <w:rPr>
                <w:rFonts w:ascii="Calibri" w:cs="Calibri" w:eastAsia="Calibri" w:hAnsi="Calibri"/>
                <w:color w:val="262626"/>
                <w:sz w:val="19"/>
                <w:szCs w:val="19"/>
              </w:rPr>
              <w:t xml:space="preserve">memory/]</w:t>
            </w:r>
          </w:p>
        </w:tc>
        <w:tc>
          <w:tcPr>
            <w:tcW w:type="dxa" w:w="1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EXECUTABLE</w:t>
            </w:r>
          </w:p>
        </w:tc>
        <w:tc>
          <w:tcPr>
            <w:tcW w:type="dxa" w:w="3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ABSTRACTOR must strip specifics whether or not anyone cooperates. That is runtime enforcement, and it is deliberately OUTSIDE the evolution loop's workspace.</w:t>
            </w:r>
          </w:p>
        </w:tc>
      </w:tr>
      <w:tr>
        <w:trPr>
          <w:cantSplit/>
        </w:trPr>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Episodic memory</w:t>
            </w:r>
          </w:p>
        </w:tc>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trace store, plus a</w:t>
            </w:r>
          </w:p>
          <w:p>
            <w:pPr>
              <w:spacing w:after="30"/>
            </w:pPr>
            <w:r>
              <w:rPr>
                <w:rFonts w:ascii="Calibri" w:cs="Calibri" w:eastAsia="Calibri" w:hAnsi="Calibri"/>
                <w:color w:val="262626"/>
                <w:sz w:val="19"/>
                <w:szCs w:val="19"/>
              </w:rPr>
              <w:t xml:space="preserve">`run_steps` table</w:t>
            </w:r>
          </w:p>
        </w:tc>
        <w:tc>
          <w:tcPr>
            <w:tcW w:type="dxa" w:w="1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DURABLE DATA</w:t>
            </w:r>
          </w:p>
        </w:tc>
        <w:tc>
          <w:tcPr>
            <w:tcW w:type="dxa" w:w="3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 a workspace component. It is a record, and a record must never become an instruction.</w:t>
            </w:r>
          </w:p>
        </w:tc>
      </w:tr>
      <w:tr>
        <w:trPr>
          <w:cantSplit/>
        </w:trPr>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Short-term memory</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nowhere</w:t>
            </w:r>
          </w:p>
        </w:tc>
        <w:tc>
          <w:tcPr>
            <w:tcW w:type="dxa" w:w="1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t>
            </w:r>
          </w:p>
        </w:tc>
        <w:tc>
          <w:tcPr>
            <w:tcW w:type="dxa" w:w="3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is the assembled context. Model state. Ch 11.</w:t>
            </w:r>
          </w:p>
        </w:tc>
      </w:tr>
    </w:tbl>
    <w:tbl>
      <w:tblPr>
        <w:tblW w:type="dxa" w:w="9350"/>
        <w:tblBorders>
          <w:top w:val="single" w:color="2F6B62" w:sz="4"/>
          <w:left w:val="single" w:color="2F6B62" w:sz="24"/>
          <w:bottom w:val="single" w:color="2F6B62" w:sz="4"/>
          <w:right w:val="single" w:color="2F6B62" w:sz="4"/>
          <w:insideH w:val="single" w:color="auto" w:sz="4"/>
          <w:insideV w:val="single" w:color="auto" w:sz="4"/>
        </w:tblBorders>
        <w:tblLayout w:type="fixed"/>
      </w:tblPr>
      <w:tblGrid>
        <w:gridCol w:w="9350"/>
      </w:tblGrid>
      <w:tr>
        <w:trPr>
          <w:cantSplit/>
        </w:trPr>
        <w:tc>
          <w:tcPr>
            <w:tcW w:type="dxa" w:w="9350"/>
            <w:shd w:fill="EAF5F3" w:val="clear"/>
            <w:tcMar>
              <w:top w:type="dxa" w:w="140"/>
              <w:left w:type="dxa" w:w="220"/>
              <w:bottom w:type="dxa" w:w="140"/>
              <w:right w:type="dxa" w:w="220"/>
            </w:tcMar>
          </w:tcPr>
          <w:p>
            <w:pPr>
              <w:spacing w:after="60"/>
            </w:pPr>
            <w:r>
              <w:rPr>
                <w:rFonts w:ascii="Calibri" w:cs="Calibri" w:eastAsia="Calibri" w:hAnsi="Calibri"/>
                <w:b/>
                <w:bCs/>
                <w:color w:val="2F6B62"/>
                <w:sz w:val="20"/>
                <w:szCs w:val="20"/>
              </w:rPr>
              <w:t xml:space="preserve">WHY A .md FILE AND NOT A TABLE — THE CONFIG-VERSUS-CODE RULE, APPLIED</w:t>
            </w:r>
          </w:p>
          <w:p>
            <w:pPr>
              <w:spacing w:after="40"/>
            </w:pPr>
            <w:r>
              <w:rPr>
                <w:rFonts w:ascii="Calibri" w:cs="Calibri" w:eastAsia="Calibri" w:hAnsi="Calibri"/>
                <w:color w:val="262626"/>
                <w:sz w:val="20"/>
                <w:szCs w:val="20"/>
              </w:rPr>
              <w:t xml:space="preserve">Long-term memory is DATA: inert content that runtime code reads, filters by scope, and injects into a context. Nothing in the file executes.</w:t>
            </w:r>
          </w:p>
          <w:p>
            <w:pPr>
              <w:spacing w:after="40"/>
            </w:pPr>
            <w:r>
              <w:rPr>
                <w:rFonts w:ascii="Calibri" w:cs="Calibri" w:eastAsia="Calibri" w:hAnsi="Calibri"/>
                <w:color w:val="262626"/>
                <w:sz w:val="20"/>
                <w:szCs w:val="20"/>
              </w:rPr>
              <w:t xml:space="preserve">That is exactly why it is safe for a RUN to write to it and for the Evolve Agent to edit it — the worst a bad entry can do is describe something wrong, which the confidence floor can then withhold. If memory were executable, a run writing to itself would be a run writing code that later runs execute.</w:t>
            </w:r>
          </w:p>
          <w:p>
            <w:pPr>
              <w:spacing w:after="40"/>
            </w:pPr>
            <w:r>
              <w:rPr>
                <w:rFonts w:ascii="Calibri" w:cs="Calibri" w:eastAsia="Calibri" w:hAnsi="Calibri"/>
                <w:color w:val="262626"/>
                <w:sz w:val="20"/>
                <w:szCs w:val="20"/>
              </w:rPr>
              <w:t xml:space="preserve">And it is markdown rather than a database because of what the four requirements in part 4 demand: enumerability, diffability, revertibility, reviewability. A store you cannot read end to end cannot be reviewed monthly — and the monthly read-through is the cheapest control in this chapter. [CONFIRMED for the requirements; INFERENCE for the config-versus-code framing.]</w:t>
            </w:r>
          </w:p>
        </w:tc>
      </w:tr>
    </w:tbl>
    <w:p>
      <w:pPr>
        <w:pStyle w:val="Heading2"/>
        <w:spacing w:after="140" w:before="280"/>
      </w:pPr>
      <w:r>
        <w:rPr>
          <w:rFonts w:ascii="Calibri" w:cs="Calibri" w:eastAsia="Calibri" w:hAnsi="Calibri"/>
          <w:b/>
          <w:bCs/>
          <w:color w:val="1F3864"/>
          <w:sz w:val="26"/>
          <w:szCs w:val="26"/>
        </w:rPr>
        <w:t xml:space="preserve">8. Python Mechanics</w:t>
      </w:r>
    </w:p>
    <w:tbl>
      <w:tblPr>
        <w:tblW w:type="dxa" w:w="9350"/>
        <w:tblBorders>
          <w:top w:val="single" w:color="2F6B62" w:sz="4"/>
          <w:left w:val="single" w:color="2F6B62" w:sz="18"/>
          <w:bottom w:val="single" w:color="2F6B62" w:sz="4"/>
          <w:right w:val="single" w:color="2F6B62" w:sz="4"/>
          <w:insideH w:val="single" w:color="auto" w:sz="4"/>
          <w:insideV w:val="single" w:color="auto" w:sz="4"/>
        </w:tblBorders>
        <w:tblLayout w:type="fixed"/>
      </w:tblPr>
      <w:tblGrid>
        <w:gridCol w:w="9350"/>
      </w:tblGrid>
      <w:tr>
        <w:trPr>
          <w:cantSplit w:val="false"/>
        </w:trPr>
        <w:tc>
          <w:tcPr>
            <w:tcW w:type="dxa" w:w="9350"/>
            <w:shd w:fill="EAF5F3" w:val="clear"/>
            <w:tcMar>
              <w:top w:type="dxa" w:w="120"/>
              <w:left w:type="dxa" w:w="180"/>
              <w:bottom w:type="dxa" w:w="120"/>
              <w:right w:type="dxa" w:w="160"/>
            </w:tcMar>
          </w:tcPr>
          <w:p>
            <w:pPr>
              <w:spacing w:after="60"/>
            </w:pPr>
            <w:r>
              <w:rPr>
                <w:rFonts w:ascii="Calibri" w:cs="Calibri" w:eastAsia="Calibri" w:hAnsi="Calibri"/>
                <w:b/>
                <w:bCs/>
                <w:color w:val="2F6B62"/>
                <w:sz w:val="17"/>
                <w:szCs w:val="17"/>
              </w:rPr>
              <w:t xml:space="preserve">[SOURCE] — the handbook's MemoryPort, Ch 12 §8</w:t>
            </w:r>
          </w:p>
          <w:p>
            <w:pPr>
              <w:spacing w:after="0"/>
            </w:pPr>
            <w:r>
              <w:rPr>
                <w:rFonts w:ascii="Consolas" w:cs="Consolas" w:eastAsia="Consolas" w:hAnsi="Consolas"/>
                <w:color w:val="262626"/>
                <w:sz w:val="17"/>
                <w:szCs w:val="17"/>
              </w:rPr>
              <w:t xml:space="preserve">from typing import Protocol</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class MemoryPort(Protocol):</w:t>
            </w:r>
          </w:p>
          <w:p>
            <w:pPr>
              <w:spacing w:after="0"/>
            </w:pPr>
            <w:r>
              <w:rPr>
                <w:rFonts w:ascii="Consolas" w:cs="Consolas" w:eastAsia="Consolas" w:hAnsi="Consolas"/>
                <w:color w:val="262626"/>
                <w:sz w:val="17"/>
                <w:szCs w:val="17"/>
              </w:rPr>
              <w:t xml:space="preserve">    """Long-term memory. A context source on the read side, and</w:t>
            </w:r>
          </w:p>
          <w:p>
            <w:pPr>
              <w:spacing w:after="0"/>
            </w:pPr>
            <w:r>
              <w:rPr>
                <w:rFonts w:ascii="Consolas" w:cs="Consolas" w:eastAsia="Consolas" w:hAnsi="Consolas"/>
                <w:color w:val="262626"/>
                <w:sz w:val="17"/>
                <w:szCs w:val="17"/>
              </w:rPr>
              <w:t xml:space="preserve">    the only harness component with a write path reachable from</w:t>
            </w:r>
          </w:p>
          <w:p>
            <w:pPr>
              <w:spacing w:after="0"/>
            </w:pPr>
            <w:r>
              <w:rPr>
                <w:rFonts w:ascii="Consolas" w:cs="Consolas" w:eastAsia="Consolas" w:hAnsi="Consolas"/>
                <w:color w:val="262626"/>
                <w:sz w:val="17"/>
                <w:szCs w:val="17"/>
              </w:rPr>
              <w:t xml:space="preserve">    INSIDE a run."""</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async def view(</w:t>
            </w:r>
          </w:p>
          <w:p>
            <w:pPr>
              <w:spacing w:after="0"/>
            </w:pPr>
            <w:r>
              <w:rPr>
                <w:rFonts w:ascii="Consolas" w:cs="Consolas" w:eastAsia="Consolas" w:hAnsi="Consolas"/>
                <w:color w:val="262626"/>
                <w:sz w:val="17"/>
                <w:szCs w:val="17"/>
              </w:rPr>
              <w:t xml:space="preserve">        self, scopes: Sequence[Scope], budget: int</w:t>
            </w:r>
          </w:p>
          <w:p>
            <w:pPr>
              <w:spacing w:after="0"/>
            </w:pPr>
            <w:r>
              <w:rPr>
                <w:rFonts w:ascii="Consolas" w:cs="Consolas" w:eastAsia="Consolas" w:hAnsi="Consolas"/>
                <w:color w:val="262626"/>
                <w:sz w:val="17"/>
                <w:szCs w:val="17"/>
              </w:rPr>
              <w:t xml:space="preserve">    ) -&gt; MemoryView:</w:t>
            </w:r>
          </w:p>
          <w:p>
            <w:pPr>
              <w:spacing w:after="0"/>
            </w:pPr>
            <w:r>
              <w:rPr>
                <w:rFonts w:ascii="Consolas" w:cs="Consolas" w:eastAsia="Consolas" w:hAnsi="Consolas"/>
                <w:color w:val="262626"/>
                <w:sz w:val="17"/>
                <w:szCs w:val="17"/>
              </w:rPr>
              <w:t xml:space="preserve">        """Headings for every ACTIVE entry in scope, within budget.</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Bodies are NOT included; the model retrieves them with a</w:t>
            </w:r>
          </w:p>
          <w:p>
            <w:pPr>
              <w:spacing w:after="0"/>
            </w:pPr>
            <w:r>
              <w:rPr>
                <w:rFonts w:ascii="Consolas" w:cs="Consolas" w:eastAsia="Consolas" w:hAnsi="Consolas"/>
                <w:color w:val="262626"/>
                <w:sz w:val="17"/>
                <w:szCs w:val="17"/>
              </w:rPr>
              <w:t xml:space="preserve">        tool call. Entries below the load floor are EXCLUDED HERE,</w:t>
            </w:r>
          </w:p>
          <w:p>
            <w:pPr>
              <w:spacing w:after="0"/>
            </w:pPr>
            <w:r>
              <w:rPr>
                <w:rFonts w:ascii="Consolas" w:cs="Consolas" w:eastAsia="Consolas" w:hAnsi="Consolas"/>
                <w:color w:val="262626"/>
                <w:sz w:val="17"/>
                <w:szCs w:val="17"/>
              </w:rPr>
              <w:t xml:space="preserve">        not filtered later.</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async def body(self, entry_id: EntryId) -&gt; str: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async def propose(</w:t>
            </w:r>
          </w:p>
          <w:p>
            <w:pPr>
              <w:spacing w:after="0"/>
            </w:pPr>
            <w:r>
              <w:rPr>
                <w:rFonts w:ascii="Consolas" w:cs="Consolas" w:eastAsia="Consolas" w:hAnsi="Consolas"/>
                <w:color w:val="262626"/>
                <w:sz w:val="17"/>
                <w:szCs w:val="17"/>
              </w:rPr>
              <w:t xml:space="preserve">        self, proposal: MemoryProposal</w:t>
            </w:r>
          </w:p>
          <w:p>
            <w:pPr>
              <w:spacing w:after="0"/>
            </w:pPr>
            <w:r>
              <w:rPr>
                <w:rFonts w:ascii="Consolas" w:cs="Consolas" w:eastAsia="Consolas" w:hAnsi="Consolas"/>
                <w:color w:val="262626"/>
                <w:sz w:val="17"/>
                <w:szCs w:val="17"/>
              </w:rPr>
              <w:t xml:space="preserve">    ) -&gt; ProposalOutcome:</w:t>
            </w:r>
          </w:p>
          <w:p>
            <w:pPr>
              <w:spacing w:after="0"/>
            </w:pPr>
            <w:r>
              <w:rPr>
                <w:rFonts w:ascii="Consolas" w:cs="Consolas" w:eastAsia="Consolas" w:hAnsi="Consolas"/>
                <w:color w:val="262626"/>
                <w:sz w:val="17"/>
                <w:szCs w:val="17"/>
              </w:rPr>
              <w:t xml:space="preserve">        """Submit an observation for possible storage.</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NEVER RAISES INTO THE RUN: a failure here is a missed</w:t>
            </w:r>
          </w:p>
          <w:p>
            <w:pPr>
              <w:spacing w:after="0"/>
            </w:pPr>
            <w:r>
              <w:rPr>
                <w:rFonts w:ascii="Consolas" w:cs="Consolas" w:eastAsia="Consolas" w:hAnsi="Consolas"/>
                <w:color w:val="262626"/>
                <w:sz w:val="17"/>
                <w:szCs w:val="17"/>
              </w:rPr>
              <w:t xml:space="preserve">        improvement, and must not fail a completed run.</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async def curate(self, now: datetime) -&gt; CurationReport:</w:t>
            </w:r>
          </w:p>
          <w:p>
            <w:pPr>
              <w:spacing w:after="0"/>
            </w:pPr>
            <w:r>
              <w:rPr>
                <w:rFonts w:ascii="Consolas" w:cs="Consolas" w:eastAsia="Consolas" w:hAnsi="Consolas"/>
                <w:color w:val="262626"/>
                <w:sz w:val="17"/>
                <w:szCs w:val="17"/>
              </w:rPr>
              <w:t xml:space="preserve">        """Periodic, not per run. Decays unconfirmed entries,</w:t>
            </w:r>
          </w:p>
          <w:p>
            <w:pPr>
              <w:spacing w:after="0"/>
            </w:pPr>
            <w:r>
              <w:rPr>
                <w:rFonts w:ascii="Consolas" w:cs="Consolas" w:eastAsia="Consolas" w:hAnsi="Consolas"/>
                <w:color w:val="262626"/>
                <w:sz w:val="17"/>
                <w:szCs w:val="17"/>
              </w:rPr>
              <w:t xml:space="preserve">        retires those below the floor, and reports when the file</w:t>
            </w:r>
          </w:p>
          <w:p>
            <w:pPr>
              <w:spacing w:after="0"/>
            </w:pPr>
            <w:r>
              <w:rPr>
                <w:rFonts w:ascii="Consolas" w:cs="Consolas" w:eastAsia="Consolas" w:hAnsi="Consolas"/>
                <w:color w:val="262626"/>
                <w:sz w:val="17"/>
                <w:szCs w:val="17"/>
              </w:rPr>
              <w:t xml:space="preserve">        exceeds its budget share. NEVER DELETES."""</w:t>
            </w:r>
          </w:p>
        </w:tc>
      </w:tr>
    </w:tbl>
    <w:p>
      <w:pPr>
        <w:pStyle w:val="Heading3"/>
        <w:spacing w:after="100" w:before="200"/>
      </w:pPr>
      <w:r>
        <w:rPr>
          <w:rFonts w:ascii="Calibri" w:cs="Calibri" w:eastAsia="Calibri" w:hAnsi="Calibri"/>
          <w:b/>
          <w:bCs/>
          <w:color w:val="595959"/>
          <w:sz w:val="23"/>
          <w:szCs w:val="23"/>
        </w:rPr>
        <w:t xml:space="preserve">The Python, explained</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000"/>
        <w:gridCol w:w="2700"/>
        <w:gridCol w:w="4650"/>
      </w:tblGrid>
      <w:tr>
        <w:trPr>
          <w:cantSplit/>
          <w:tblHeader/>
        </w:trPr>
        <w:tc>
          <w:tcPr>
            <w:tcW w:type="dxa" w:w="20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Construct</w:t>
            </w:r>
          </w:p>
        </w:tc>
        <w:tc>
          <w:tcPr>
            <w:tcW w:type="dxa" w:w="2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it means</w:t>
            </w:r>
          </w:p>
        </w:tc>
        <w:tc>
          <w:tcPr>
            <w:tcW w:type="dxa" w:w="46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 it carries architectural weight</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 `write`, NO `remember`, NO `forget`</w:t>
            </w:r>
          </w:p>
        </w:tc>
        <w:tc>
          <w:tcPr>
            <w:tcW w:type="dxa" w:w="2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Three methods that a reasonable designer would expect are simply absent.</w:t>
            </w:r>
          </w:p>
        </w:tc>
        <w:tc>
          <w:tcPr>
            <w:tcW w:type="dxa" w:w="4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model can PROPOSE and READ; it cannot store and it cannot delete. This is the same technique as Ch 10's missing `revise`: the dangerous operation is not guarded, it is INEXPRESSIBLE.</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propose returns ProposalOutcome, not bool</w:t>
            </w:r>
          </w:p>
        </w:tc>
        <w:tc>
          <w:tcPr>
            <w:tcW w:type="dxa" w:w="2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classification decision — new / reinforces / contradicts / duplicate / rejected — is RETURNED rather than swallowed.</w:t>
            </w:r>
          </w:p>
        </w:tc>
        <w:tc>
          <w:tcPr>
            <w:tcW w:type="dxa" w:w="4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This is what makes the chapter's health metrics possible at all. “How often does a proposal contradict what we already believe?” only exists as a number if the decision escapes the function.</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“Never raises into the run”, in the docstring</w:t>
            </w:r>
          </w:p>
        </w:tc>
        <w:tc>
          <w:tcPr>
            <w:tcW w:type="dxa" w:w="2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contract about FAILURE, stated in prose because Python cannot express it in a type.</w:t>
            </w:r>
          </w:p>
        </w:tc>
        <w:tc>
          <w:tcPr>
            <w:tcW w:type="dxa" w:w="4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encodes the asymmetry: a memory that failed to write is a missed improvement; a run that failed because a memory could not be written is an incident. A developer who reads only the signature would not know that, which is why the docstring is load-bearing.</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view takes `budget: int`</w:t>
            </w:r>
          </w:p>
        </w:tc>
        <w:tc>
          <w:tcPr>
            <w:tcW w:type="dxa" w:w="2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caller supplies the ceiling; the port fits inside it.</w:t>
            </w:r>
          </w:p>
        </w:tc>
        <w:tc>
          <w:tcPr>
            <w:tcW w:type="dxa" w:w="4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Memory is a CONTEXT SOURCE, subject to Ch 11's budget share like every other source. The parameter is what makes that structural rather than polite.</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curate takes `now: datetime`</w:t>
            </w:r>
          </w:p>
        </w:tc>
        <w:tc>
          <w:tcPr>
            <w:tcW w:type="dxa" w:w="2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clock is INJECTED rather than read from inside.</w:t>
            </w:r>
          </w:p>
        </w:tc>
        <w:tc>
          <w:tcPr>
            <w:tcW w:type="dxa" w:w="4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[GENERAL KNOWLEDGE] It makes decay testable: you can advance time in a test without waiting eight months. The same discipline appears in Ch 11's cold-open test, which advances a fake clock to catch a timestamp in the stable band.</w:t>
            </w:r>
          </w:p>
        </w:tc>
      </w:tr>
    </w:tbl>
    <w:tbl>
      <w:tblPr>
        <w:tblW w:type="dxa" w:w="9350"/>
        <w:tblBorders>
          <w:top w:val="single" w:color="2F6B62" w:sz="4"/>
          <w:left w:val="single" w:color="2F6B62" w:sz="18"/>
          <w:bottom w:val="single" w:color="2F6B62" w:sz="4"/>
          <w:right w:val="single" w:color="2F6B62" w:sz="4"/>
          <w:insideH w:val="single" w:color="auto" w:sz="4"/>
          <w:insideV w:val="single" w:color="auto" w:sz="4"/>
        </w:tblBorders>
        <w:tblLayout w:type="fixed"/>
      </w:tblPr>
      <w:tblGrid>
        <w:gridCol w:w="9350"/>
      </w:tblGrid>
      <w:tr>
        <w:trPr>
          <w:cantSplit w:val="false"/>
        </w:trPr>
        <w:tc>
          <w:tcPr>
            <w:tcW w:type="dxa" w:w="9350"/>
            <w:shd w:fill="EAF5F3" w:val="clear"/>
            <w:tcMar>
              <w:top w:type="dxa" w:w="120"/>
              <w:left w:type="dxa" w:w="180"/>
              <w:bottom w:type="dxa" w:w="120"/>
              <w:right w:type="dxa" w:w="160"/>
            </w:tcMar>
          </w:tcPr>
          <w:p>
            <w:pPr>
              <w:spacing w:after="60"/>
            </w:pPr>
            <w:r>
              <w:rPr>
                <w:rFonts w:ascii="Calibri" w:cs="Calibri" w:eastAsia="Calibri" w:hAnsi="Calibri"/>
                <w:b/>
                <w:bCs/>
                <w:color w:val="2F6B62"/>
                <w:sz w:val="17"/>
                <w:szCs w:val="17"/>
              </w:rPr>
              <w:t xml:space="preserve">[SOURCE] — the entry, and the three fields that carry the chapter, Ch 12 §9</w:t>
            </w:r>
          </w:p>
          <w:p>
            <w:pPr>
              <w:spacing w:after="0"/>
            </w:pPr>
            <w:r>
              <w:rPr>
                <w:rFonts w:ascii="Consolas" w:cs="Consolas" w:eastAsia="Consolas" w:hAnsi="Consolas"/>
                <w:color w:val="262626"/>
                <w:sz w:val="17"/>
                <w:szCs w:val="17"/>
              </w:rPr>
              <w:t xml:space="preserve">from dataclasses import dataclass</w:t>
            </w:r>
          </w:p>
          <w:p>
            <w:pPr>
              <w:spacing w:after="0"/>
            </w:pPr>
            <w:r>
              <w:rPr>
                <w:rFonts w:ascii="Consolas" w:cs="Consolas" w:eastAsia="Consolas" w:hAnsi="Consolas"/>
                <w:color w:val="262626"/>
                <w:sz w:val="17"/>
                <w:szCs w:val="17"/>
              </w:rPr>
              <w:t xml:space="preserve">from enum import StrEnum</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class EntryState(StrEnum):</w:t>
            </w:r>
          </w:p>
          <w:p>
            <w:pPr>
              <w:spacing w:after="0"/>
            </w:pPr>
            <w:r>
              <w:rPr>
                <w:rFonts w:ascii="Consolas" w:cs="Consolas" w:eastAsia="Consolas" w:hAnsi="Consolas"/>
                <w:color w:val="262626"/>
                <w:sz w:val="17"/>
                <w:szCs w:val="17"/>
              </w:rPr>
              <w:t xml:space="preserve">    PROVISIONAL = "provisional"    # below the load floor</w:t>
            </w:r>
          </w:p>
          <w:p>
            <w:pPr>
              <w:spacing w:after="0"/>
            </w:pPr>
            <w:r>
              <w:rPr>
                <w:rFonts w:ascii="Consolas" w:cs="Consolas" w:eastAsia="Consolas" w:hAnsi="Consolas"/>
                <w:color w:val="262626"/>
                <w:sz w:val="17"/>
                <w:szCs w:val="17"/>
              </w:rPr>
              <w:t xml:space="preserve">    ACTIVE = "active"</w:t>
            </w:r>
          </w:p>
          <w:p>
            <w:pPr>
              <w:spacing w:after="0"/>
            </w:pPr>
            <w:r>
              <w:rPr>
                <w:rFonts w:ascii="Consolas" w:cs="Consolas" w:eastAsia="Consolas" w:hAnsi="Consolas"/>
                <w:color w:val="262626"/>
                <w:sz w:val="17"/>
                <w:szCs w:val="17"/>
              </w:rPr>
              <w:t xml:space="preserve">    RETIRED = "retired"</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class Classification(StrEnum):</w:t>
            </w:r>
          </w:p>
          <w:p>
            <w:pPr>
              <w:spacing w:after="0"/>
            </w:pPr>
            <w:r>
              <w:rPr>
                <w:rFonts w:ascii="Consolas" w:cs="Consolas" w:eastAsia="Consolas" w:hAnsi="Consolas"/>
                <w:color w:val="262626"/>
                <w:sz w:val="17"/>
                <w:szCs w:val="17"/>
              </w:rPr>
              <w:t xml:space="preserve">    NEW = "new"</w:t>
            </w:r>
          </w:p>
          <w:p>
            <w:pPr>
              <w:spacing w:after="0"/>
            </w:pPr>
            <w:r>
              <w:rPr>
                <w:rFonts w:ascii="Consolas" w:cs="Consolas" w:eastAsia="Consolas" w:hAnsi="Consolas"/>
                <w:color w:val="262626"/>
                <w:sz w:val="17"/>
                <w:szCs w:val="17"/>
              </w:rPr>
              <w:t xml:space="preserve">    REINFORCES = "reinforces"</w:t>
            </w:r>
          </w:p>
          <w:p>
            <w:pPr>
              <w:spacing w:after="0"/>
            </w:pPr>
            <w:r>
              <w:rPr>
                <w:rFonts w:ascii="Consolas" w:cs="Consolas" w:eastAsia="Consolas" w:hAnsi="Consolas"/>
                <w:color w:val="262626"/>
                <w:sz w:val="17"/>
                <w:szCs w:val="17"/>
              </w:rPr>
              <w:t xml:space="preserve">    CONTRADICTS = "contradicts"</w:t>
            </w:r>
          </w:p>
          <w:p>
            <w:pPr>
              <w:spacing w:after="0"/>
            </w:pPr>
            <w:r>
              <w:rPr>
                <w:rFonts w:ascii="Consolas" w:cs="Consolas" w:eastAsia="Consolas" w:hAnsi="Consolas"/>
                <w:color w:val="262626"/>
                <w:sz w:val="17"/>
                <w:szCs w:val="17"/>
              </w:rPr>
              <w:t xml:space="preserve">    DUPLICATE = "duplicate"</w:t>
            </w:r>
          </w:p>
          <w:p>
            <w:pPr>
              <w:spacing w:after="0"/>
            </w:pPr>
            <w:r>
              <w:rPr>
                <w:rFonts w:ascii="Consolas" w:cs="Consolas" w:eastAsia="Consolas" w:hAnsi="Consolas"/>
                <w:color w:val="262626"/>
                <w:sz w:val="17"/>
                <w:szCs w:val="17"/>
              </w:rPr>
              <w:t xml:space="preserve">    REJECTED = "rejected"          # an event, or a recommendation</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@dataclass(frozen=True)</w:t>
            </w:r>
          </w:p>
          <w:p>
            <w:pPr>
              <w:spacing w:after="0"/>
            </w:pPr>
            <w:r>
              <w:rPr>
                <w:rFonts w:ascii="Consolas" w:cs="Consolas" w:eastAsia="Consolas" w:hAnsi="Consolas"/>
                <w:color w:val="262626"/>
                <w:sz w:val="17"/>
                <w:szCs w:val="17"/>
              </w:rPr>
              <w:t xml:space="preserve">class MemoryEntry:</w:t>
            </w:r>
          </w:p>
          <w:p>
            <w:pPr>
              <w:spacing w:after="0"/>
            </w:pPr>
            <w:r>
              <w:rPr>
                <w:rFonts w:ascii="Consolas" w:cs="Consolas" w:eastAsia="Consolas" w:hAnsi="Consolas"/>
                <w:color w:val="262626"/>
                <w:sz w:val="17"/>
                <w:szCs w:val="17"/>
              </w:rPr>
              <w:t xml:space="preserve">    entry_id: EntryId</w:t>
            </w:r>
          </w:p>
          <w:p>
            <w:pPr>
              <w:spacing w:after="0"/>
            </w:pPr>
            <w:r>
              <w:rPr>
                <w:rFonts w:ascii="Consolas" w:cs="Consolas" w:eastAsia="Consolas" w:hAnsi="Consolas"/>
                <w:color w:val="262626"/>
                <w:sz w:val="17"/>
                <w:szCs w:val="17"/>
              </w:rPr>
              <w:t xml:space="preserve">    scope: Scope                   # repository, tenant, or GENERAL</w:t>
            </w:r>
          </w:p>
          <w:p>
            <w:pPr>
              <w:spacing w:after="0"/>
            </w:pPr>
            <w:r>
              <w:rPr>
                <w:rFonts w:ascii="Consolas" w:cs="Consolas" w:eastAsia="Consolas" w:hAnsi="Consolas"/>
                <w:color w:val="262626"/>
                <w:sz w:val="17"/>
                <w:szCs w:val="17"/>
              </w:rPr>
              <w:t xml:space="preserve">    heading: str                   # ~40 tokens; ALWAYS loaded</w:t>
            </w:r>
          </w:p>
          <w:p>
            <w:pPr>
              <w:spacing w:after="0"/>
            </w:pPr>
            <w:r>
              <w:rPr>
                <w:rFonts w:ascii="Consolas" w:cs="Consolas" w:eastAsia="Consolas" w:hAnsi="Consolas"/>
                <w:color w:val="262626"/>
                <w:sz w:val="17"/>
                <w:szCs w:val="17"/>
              </w:rPr>
              <w:t xml:space="preserve">    body: str                      # loaded ON REQUEST only</w:t>
            </w:r>
          </w:p>
          <w:p>
            <w:pPr>
              <w:spacing w:after="0"/>
            </w:pPr>
            <w:r>
              <w:rPr>
                <w:rFonts w:ascii="Consolas" w:cs="Consolas" w:eastAsia="Consolas" w:hAnsi="Consolas"/>
                <w:color w:val="262626"/>
                <w:sz w:val="17"/>
                <w:szCs w:val="17"/>
              </w:rPr>
              <w:t xml:space="preserve">    state: EntryState</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confidence: float              # 0.0-1.0</w:t>
            </w:r>
          </w:p>
          <w:p>
            <w:pPr>
              <w:spacing w:after="0"/>
            </w:pPr>
            <w:r>
              <w:rPr>
                <w:rFonts w:ascii="Consolas" w:cs="Consolas" w:eastAsia="Consolas" w:hAnsi="Consolas"/>
                <w:color w:val="262626"/>
                <w:sz w:val="17"/>
                <w:szCs w:val="17"/>
              </w:rPr>
              <w:t xml:space="preserve">    evidence_runs: int             # how many runs corroborated it</w:t>
            </w:r>
          </w:p>
          <w:p>
            <w:pPr>
              <w:spacing w:after="0"/>
            </w:pPr>
            <w:r>
              <w:rPr>
                <w:rFonts w:ascii="Consolas" w:cs="Consolas" w:eastAsia="Consolas" w:hAnsi="Consolas"/>
                <w:color w:val="262626"/>
                <w:sz w:val="17"/>
                <w:szCs w:val="17"/>
              </w:rPr>
              <w:t xml:space="preserve">    first_written: datetime</w:t>
            </w:r>
          </w:p>
          <w:p>
            <w:pPr>
              <w:spacing w:after="0"/>
            </w:pPr>
            <w:r>
              <w:rPr>
                <w:rFonts w:ascii="Consolas" w:cs="Consolas" w:eastAsia="Consolas" w:hAnsi="Consolas"/>
                <w:color w:val="262626"/>
                <w:sz w:val="17"/>
                <w:szCs w:val="17"/>
              </w:rPr>
              <w:t xml:space="preserve">    last_confirmed: datetime       # DECAY IS MEASURED FROM HERE</w:t>
            </w:r>
          </w:p>
          <w:p>
            <w:pPr>
              <w:spacing w:after="0"/>
            </w:pPr>
            <w:r>
              <w:rPr>
                <w:rFonts w:ascii="Consolas" w:cs="Consolas" w:eastAsia="Consolas" w:hAnsi="Consolas"/>
                <w:color w:val="262626"/>
                <w:sz w:val="17"/>
                <w:szCs w:val="17"/>
              </w:rPr>
              <w:t xml:space="preserve">    contradicted_count: int</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origin: str                    # "run:9f2c" | "human" | "evolve:chg-7"</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@dataclass(frozen=True)</w:t>
            </w:r>
          </w:p>
          <w:p>
            <w:pPr>
              <w:spacing w:after="0"/>
            </w:pPr>
            <w:r>
              <w:rPr>
                <w:rFonts w:ascii="Consolas" w:cs="Consolas" w:eastAsia="Consolas" w:hAnsi="Consolas"/>
                <w:color w:val="262626"/>
                <w:sz w:val="17"/>
                <w:szCs w:val="17"/>
              </w:rPr>
              <w:t xml:space="preserve">class MemoryProposal:</w:t>
            </w:r>
          </w:p>
          <w:p>
            <w:pPr>
              <w:spacing w:after="0"/>
            </w:pPr>
            <w:r>
              <w:rPr>
                <w:rFonts w:ascii="Consolas" w:cs="Consolas" w:eastAsia="Consolas" w:hAnsi="Consolas"/>
                <w:color w:val="262626"/>
                <w:sz w:val="17"/>
                <w:szCs w:val="17"/>
              </w:rPr>
              <w:t xml:space="preserve">    observation: str               # WHAT HAPPENED, not what to do</w:t>
            </w:r>
          </w:p>
          <w:p>
            <w:pPr>
              <w:spacing w:after="0"/>
            </w:pPr>
            <w:r>
              <w:rPr>
                <w:rFonts w:ascii="Consolas" w:cs="Consolas" w:eastAsia="Consolas" w:hAnsi="Consolas"/>
                <w:color w:val="262626"/>
                <w:sz w:val="17"/>
                <w:szCs w:val="17"/>
              </w:rPr>
              <w:t xml:space="preserve">    scope_hint: Scope</w:t>
            </w:r>
          </w:p>
          <w:p>
            <w:pPr>
              <w:spacing w:after="0"/>
            </w:pPr>
            <w:r>
              <w:rPr>
                <w:rFonts w:ascii="Consolas" w:cs="Consolas" w:eastAsia="Consolas" w:hAnsi="Consolas"/>
                <w:color w:val="262626"/>
                <w:sz w:val="17"/>
                <w:szCs w:val="17"/>
              </w:rPr>
              <w:t xml:space="preserve">    run_id: RunId</w:t>
            </w:r>
          </w:p>
          <w:p>
            <w:pPr>
              <w:spacing w:after="0"/>
            </w:pPr>
            <w:r>
              <w:rPr>
                <w:rFonts w:ascii="Consolas" w:cs="Consolas" w:eastAsia="Consolas" w:hAnsi="Consolas"/>
                <w:color w:val="262626"/>
                <w:sz w:val="17"/>
                <w:szCs w:val="17"/>
              </w:rPr>
              <w:t xml:space="preserve">    evidence: tuple[StepRef, ...]  # WHICH STEPS SUPPORT THIS</w:t>
            </w:r>
          </w:p>
        </w:tc>
      </w:tr>
    </w:tbl>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500"/>
        <w:gridCol w:w="6850"/>
      </w:tblGrid>
      <w:tr>
        <w:trPr>
          <w:cantSplit/>
          <w:tblHeader/>
        </w:trPr>
        <w:tc>
          <w:tcPr>
            <w:tcW w:type="dxa" w:w="2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Field</w:t>
            </w:r>
          </w:p>
        </w:tc>
        <w:tc>
          <w:tcPr>
            <w:tcW w:type="dxa" w:w="68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 it exists</w:t>
            </w:r>
          </w:p>
        </w:tc>
      </w:tr>
      <w:tr>
        <w:trPr>
          <w:cantSplit/>
        </w:trPr>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last_confirmed, not written_at</w:t>
            </w:r>
          </w:p>
        </w:tc>
        <w:tc>
          <w:tcPr>
            <w:tcW w:type="dxa" w:w="6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Decay is measured from the last CORROBORATION, not from creation. An entry confirmed last week is current regardless of when it was first written — and part 7's staleness rule is unimplementable without the distinction.</w:t>
            </w:r>
          </w:p>
        </w:tc>
      </w:tr>
      <w:tr>
        <w:trPr>
          <w:cantSplit/>
        </w:trPr>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origin</w:t>
            </w:r>
          </w:p>
        </w:tc>
        <w:tc>
          <w:tcPr>
            <w:tcW w:type="dxa" w:w="6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Distinguishes a RUN's claim from a HUMAN's. A human-authored entry starts at confidence 1.0 and does not decay; a run-authored one starts at 0.4 and must earn its way up. `evolve:chg-7` is the link attribution needs to say which iteration changed which belief.</w:t>
            </w:r>
          </w:p>
        </w:tc>
      </w:tr>
      <w:tr>
        <w:trPr>
          <w:cantSplit/>
        </w:trPr>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evidence: tuple[StepRef, ...]</w:t>
            </w:r>
          </w:p>
        </w:tc>
        <w:tc>
          <w:tcPr>
            <w:tcW w:type="dxa" w:w="6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proposal POINTS AT THE STEPS that support it, so a human reviewing the file can go and read what actually happened. Without it, the cold open's entry is UNFALSIFIABLE — a confident sentence with nothing behind it.</w:t>
            </w:r>
          </w:p>
        </w:tc>
      </w:tr>
      <w:tr>
        <w:trPr>
          <w:cantSplit/>
        </w:trPr>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observation: str, and the absence of any `recommendation` field</w:t>
            </w:r>
          </w:p>
        </w:tc>
        <w:tc>
          <w:tcPr>
            <w:tcW w:type="dxa" w:w="6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data model can only express what was OBSERVED. There is no place to put “and therefore you should…”, which is what makes the Abstractor's rejection rule checkable rather than a matter of taste.</w:t>
            </w:r>
          </w:p>
        </w:tc>
      </w:tr>
    </w:tbl>
    <w:p>
      <w:pPr>
        <w:pStyle w:val="Heading2"/>
        <w:spacing w:after="140" w:before="280"/>
      </w:pPr>
      <w:r>
        <w:rPr>
          <w:rFonts w:ascii="Calibri" w:cs="Calibri" w:eastAsia="Calibri" w:hAnsi="Calibri"/>
          <w:b/>
          <w:bCs/>
          <w:color w:val="1F3864"/>
          <w:sz w:val="26"/>
          <w:szCs w:val="26"/>
        </w:rPr>
        <w:t xml:space="preserve">9. Ownership, Lifetime, Resource</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200"/>
        <w:gridCol w:w="7150"/>
      </w:tblGrid>
      <w:tr>
        <w:trPr>
          <w:cantSplit/>
          <w:tblHeader/>
        </w:trPr>
        <w:tc>
          <w:tcPr>
            <w:tcW w:type="dxa" w:w="2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Question</w:t>
            </w:r>
          </w:p>
        </w:tc>
        <w:tc>
          <w:tcPr>
            <w:tcW w:type="dxa" w:w="71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Answer</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Who creates an entry?</w:t>
            </w:r>
          </w:p>
        </w:tc>
        <w:tc>
          <w:tcPr>
            <w:tcW w:type="dxa" w:w="7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model PROPOSES an observation at run end. The memory system abstracts it, classifies it, and commits it. The model never writes.</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Who reads it?</w:t>
            </w:r>
          </w:p>
        </w:tc>
        <w:tc>
          <w:tcPr>
            <w:tcW w:type="dxa" w:w="7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context system, on every model call — headings only. The model may pull one body with a tool call.</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Who may modify it?</w:t>
            </w:r>
          </w:p>
        </w:tc>
        <w:tc>
          <w:tcPr>
            <w:tcW w:type="dxa" w:w="7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memory system (via classification and curation), humans, and the Evolve Agent. All three through the same git-tracked file.</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is its lifetime?</w:t>
            </w:r>
          </w:p>
        </w:tc>
        <w:tc>
          <w:tcPr>
            <w:tcW w:type="dxa" w:w="7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HARNESS STATE: it outlives any run without being a fact about the world. Individual entries live until contradicted, then are RETIRED — never deleted.</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resource does it hold?</w:t>
            </w:r>
          </w:p>
        </w:tc>
        <w:tc>
          <w:tcPr>
            <w:tcW w:type="dxa" w:w="7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slice of Chapter 11's fixed per-call budget. Its size is not a storage question; it is a TAX ON EVERY MODEL CALL IN THE SYSTEM.</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Is that resource scarce?</w:t>
            </w:r>
          </w:p>
        </w:tc>
        <w:tc>
          <w:tcPr>
            <w:tcW w:type="dxa" w:w="7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 Memory is counted among the fixed costs paid before any work fits.</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Versioning</w:t>
            </w:r>
          </w:p>
        </w:tc>
        <w:tc>
          <w:tcPr>
            <w:tcW w:type="dxa" w:w="7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is versioned with the HARNESS, not with the run. A run pins its harness version at claim time, so a run in flight reads the memory file as it was when the run started. Without that, a memory written by run A could change run B's behaviour mid-flight, and B's trajectory would describe a configuration that never existed as a whole.</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Tenancy</w:t>
            </w:r>
          </w:p>
        </w:tc>
        <w:tc>
          <w:tcPr>
            <w:tcW w:type="dxa" w:w="7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Harness state is scoped by NEITHER the run's tenant id NOR the domain's isolation. Abstraction at write time is the scoping mechanism — see part 7.</w:t>
            </w:r>
          </w:p>
        </w:tc>
      </w:tr>
    </w:tbl>
    <w:p>
      <w:pPr>
        <w:pStyle w:val="Heading2"/>
        <w:spacing w:after="140" w:before="280"/>
      </w:pPr>
      <w:r>
        <w:rPr>
          <w:rFonts w:ascii="Calibri" w:cs="Calibri" w:eastAsia="Calibri" w:hAnsi="Calibri"/>
          <w:b/>
          <w:bCs/>
          <w:color w:val="1F3864"/>
          <w:sz w:val="26"/>
          <w:szCs w:val="26"/>
        </w:rPr>
        <w:t xml:space="preserve">10. Mechanical Operation</w:t>
      </w:r>
    </w:p>
    <w:p>
      <w:pPr>
        <w:pStyle w:val="Heading3"/>
        <w:spacing w:after="100" w:before="200"/>
      </w:pPr>
      <w:r>
        <w:rPr>
          <w:rFonts w:ascii="Calibri" w:cs="Calibri" w:eastAsia="Calibri" w:hAnsi="Calibri"/>
          <w:b/>
          <w:bCs/>
          <w:color w:val="595959"/>
          <w:sz w:val="23"/>
          <w:szCs w:val="23"/>
        </w:rPr>
        <w:t xml:space="preserve">The file, and the asymmetry between its two paths</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LongTermMEMORY.md -- structured so headings load without bodies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 Long-term memory                                            |</w:t>
            </w:r>
          </w:p>
          <w:p>
            <w:pPr>
              <w:spacing w:after="0"/>
            </w:pPr>
            <w:r>
              <w:rPr>
                <w:rFonts w:ascii="Consolas" w:cs="Consolas" w:eastAsia="Consolas" w:hAnsi="Consolas"/>
                <w:color w:val="262626"/>
                <w:sz w:val="18"/>
                <w:szCs w:val="18"/>
              </w:rPr>
              <w:t xml:space="preserve">  |                                                               |</w:t>
            </w:r>
          </w:p>
          <w:p>
            <w:pPr>
              <w:spacing w:after="0"/>
            </w:pPr>
            <w:r>
              <w:rPr>
                <w:rFonts w:ascii="Consolas" w:cs="Consolas" w:eastAsia="Consolas" w:hAnsi="Consolas"/>
                <w:color w:val="262626"/>
                <w:sz w:val="18"/>
                <w:szCs w:val="18"/>
              </w:rPr>
              <w:t xml:space="preserve">  | ## acme/checkout                     &lt;-- scope: one repo      |</w:t>
            </w:r>
          </w:p>
          <w:p>
            <w:pPr>
              <w:spacing w:after="0"/>
            </w:pPr>
            <w:r>
              <w:rPr>
                <w:rFonts w:ascii="Consolas" w:cs="Consolas" w:eastAsia="Consolas" w:hAnsi="Consolas"/>
                <w:color w:val="262626"/>
                <w:sz w:val="18"/>
                <w:szCs w:val="18"/>
              </w:rPr>
              <w:t xml:space="preserve">  |                                                               |</w:t>
            </w:r>
          </w:p>
          <w:p>
            <w:pPr>
              <w:spacing w:after="0"/>
            </w:pPr>
            <w:r>
              <w:rPr>
                <w:rFonts w:ascii="Consolas" w:cs="Consolas" w:eastAsia="Consolas" w:hAnsi="Consolas"/>
                <w:color w:val="262626"/>
                <w:sz w:val="18"/>
                <w:szCs w:val="18"/>
              </w:rPr>
              <w:t xml:space="preserve">  | ### Test suite needs a database URL                           |</w:t>
            </w:r>
          </w:p>
          <w:p>
            <w:pPr>
              <w:spacing w:after="0"/>
            </w:pPr>
            <w:r>
              <w:rPr>
                <w:rFonts w:ascii="Consolas" w:cs="Consolas" w:eastAsia="Consolas" w:hAnsi="Consolas"/>
                <w:color w:val="262626"/>
                <w:sz w:val="18"/>
                <w:szCs w:val="18"/>
              </w:rPr>
              <w:t xml:space="preserve">  |   confidence: 0.9  evidence: 4 runs  last confirmed: 2026-02  |</w:t>
            </w:r>
          </w:p>
          <w:p>
            <w:pPr>
              <w:spacing w:after="0"/>
            </w:pPr>
            <w:r>
              <w:rPr>
                <w:rFonts w:ascii="Consolas" w:cs="Consolas" w:eastAsia="Consolas" w:hAnsi="Consolas"/>
                <w:color w:val="262626"/>
                <w:sz w:val="18"/>
                <w:szCs w:val="18"/>
              </w:rPr>
              <w:t xml:space="preserve">  |   Integration tests require POSTGRES_URL set before running.  |</w:t>
            </w:r>
          </w:p>
          <w:p>
            <w:pPr>
              <w:spacing w:after="0"/>
            </w:pPr>
            <w:r>
              <w:rPr>
                <w:rFonts w:ascii="Consolas" w:cs="Consolas" w:eastAsia="Consolas" w:hAnsi="Consolas"/>
                <w:color w:val="262626"/>
                <w:sz w:val="18"/>
                <w:szCs w:val="18"/>
              </w:rPr>
              <w:t xml:space="preserve">  |                                                               |</w:t>
            </w:r>
          </w:p>
          <w:p>
            <w:pPr>
              <w:spacing w:after="0"/>
            </w:pPr>
            <w:r>
              <w:rPr>
                <w:rFonts w:ascii="Consolas" w:cs="Consolas" w:eastAsia="Consolas" w:hAnsi="Consolas"/>
                <w:color w:val="262626"/>
                <w:sz w:val="18"/>
                <w:szCs w:val="18"/>
              </w:rPr>
              <w:t xml:space="preserve">  | ### Prefers small pull requests      &lt;-- scope: one customer  |</w:t>
            </w:r>
          </w:p>
          <w:p>
            <w:pPr>
              <w:spacing w:after="0"/>
            </w:pPr>
            <w:r>
              <w:rPr>
                <w:rFonts w:ascii="Consolas" w:cs="Consolas" w:eastAsia="Consolas" w:hAnsi="Consolas"/>
                <w:color w:val="262626"/>
                <w:sz w:val="18"/>
                <w:szCs w:val="18"/>
              </w:rPr>
              <w:t xml:space="preserve">  |   confidence: 0.7  evidence: 2 runs  last confirmed: 2026-01  |</w:t>
            </w:r>
          </w:p>
          <w:p>
            <w:pPr>
              <w:spacing w:after="0"/>
            </w:pPr>
            <w:r>
              <w:rPr>
                <w:rFonts w:ascii="Consolas" w:cs="Consolas" w:eastAsia="Consolas" w:hAnsi="Consolas"/>
                <w:color w:val="262626"/>
                <w:sz w:val="18"/>
                <w:szCs w:val="18"/>
              </w:rPr>
              <w:t xml:space="preserve">  |   Reviewers here reject PRs over ~400 lines.                  |</w:t>
            </w:r>
          </w:p>
          <w:p>
            <w:pPr>
              <w:spacing w:after="0"/>
            </w:pPr>
            <w:r>
              <w:rPr>
                <w:rFonts w:ascii="Consolas" w:cs="Consolas" w:eastAsia="Consolas" w:hAnsi="Consolas"/>
                <w:color w:val="262626"/>
                <w:sz w:val="18"/>
                <w:szCs w:val="18"/>
              </w:rPr>
              <w:t xml:space="preserve">  |                                                               |</w:t>
            </w:r>
          </w:p>
          <w:p>
            <w:pPr>
              <w:spacing w:after="0"/>
            </w:pPr>
            <w:r>
              <w:rPr>
                <w:rFonts w:ascii="Consolas" w:cs="Consolas" w:eastAsia="Consolas" w:hAnsi="Consolas"/>
                <w:color w:val="262626"/>
                <w:sz w:val="18"/>
                <w:szCs w:val="18"/>
              </w:rPr>
              <w:t xml:space="preserve">  | ## General                           &lt;-- scope: all work      |</w:t>
            </w:r>
          </w:p>
          <w:p>
            <w:pPr>
              <w:spacing w:after="0"/>
            </w:pPr>
            <w:r>
              <w:rPr>
                <w:rFonts w:ascii="Consolas" w:cs="Consolas" w:eastAsia="Consolas" w:hAnsi="Consolas"/>
                <w:color w:val="262626"/>
                <w:sz w:val="18"/>
                <w:szCs w:val="18"/>
              </w:rPr>
              <w:t xml:space="preserve">  | ### Prefer ripgrep over find                                  |</w:t>
            </w:r>
          </w:p>
          <w:p>
            <w:pPr>
              <w:spacing w:after="0"/>
            </w:pPr>
            <w:r>
              <w:rPr>
                <w:rFonts w:ascii="Consolas" w:cs="Consolas" w:eastAsia="Consolas" w:hAnsi="Consolas"/>
                <w:color w:val="262626"/>
                <w:sz w:val="18"/>
                <w:szCs w:val="18"/>
              </w:rPr>
              <w:t xml:space="preserve">  |   confidence: 1.0  evidence: authored  last confirmed: --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READ PATH                        WRITE PATH</w:t>
            </w:r>
          </w:p>
          <w:p>
            <w:pPr>
              <w:spacing w:after="0"/>
            </w:pPr>
            <w:r>
              <w:rPr>
                <w:rFonts w:ascii="Consolas" w:cs="Consolas" w:eastAsia="Consolas" w:hAnsi="Consolas"/>
                <w:color w:val="262626"/>
                <w:sz w:val="18"/>
                <w:szCs w:val="18"/>
              </w:rPr>
              <w:t xml:space="preserve">  +----------------------+         +--------------------------+</w:t>
            </w:r>
          </w:p>
          <w:p>
            <w:pPr>
              <w:spacing w:after="0"/>
            </w:pPr>
            <w:r>
              <w:rPr>
                <w:rFonts w:ascii="Consolas" w:cs="Consolas" w:eastAsia="Consolas" w:hAnsi="Consolas"/>
                <w:color w:val="262626"/>
                <w:sz w:val="18"/>
                <w:szCs w:val="18"/>
              </w:rPr>
              <w:t xml:space="preserve">  | 1. select by scope   |         | 1. PROPOSE (model)       |</w:t>
            </w:r>
          </w:p>
          <w:p>
            <w:pPr>
              <w:spacing w:after="0"/>
            </w:pPr>
            <w:r>
              <w:rPr>
                <w:rFonts w:ascii="Consolas" w:cs="Consolas" w:eastAsia="Consolas" w:hAnsi="Consolas"/>
                <w:color w:val="262626"/>
                <w:sz w:val="18"/>
                <w:szCs w:val="18"/>
              </w:rPr>
              <w:t xml:space="preserve">  |    repo/tenant/gen'l |         |    at run end            |</w:t>
            </w:r>
          </w:p>
          <w:p>
            <w:pPr>
              <w:spacing w:after="0"/>
            </w:pPr>
            <w:r>
              <w:rPr>
                <w:rFonts w:ascii="Consolas" w:cs="Consolas" w:eastAsia="Consolas" w:hAnsi="Consolas"/>
                <w:color w:val="262626"/>
                <w:sz w:val="18"/>
                <w:szCs w:val="18"/>
              </w:rPr>
              <w:t xml:space="preserve">  | 2. headings first    |         | 2. ABSTRACT              |</w:t>
            </w:r>
          </w:p>
          <w:p>
            <w:pPr>
              <w:spacing w:after="0"/>
            </w:pPr>
            <w:r>
              <w:rPr>
                <w:rFonts w:ascii="Consolas" w:cs="Consolas" w:eastAsia="Consolas" w:hAnsi="Consolas"/>
                <w:color w:val="262626"/>
                <w:sz w:val="18"/>
                <w:szCs w:val="18"/>
              </w:rPr>
              <w:t xml:space="preserve">  |    (~40 tokens each) |         |    strip customer        |</w:t>
            </w:r>
          </w:p>
          <w:p>
            <w:pPr>
              <w:spacing w:after="0"/>
            </w:pPr>
            <w:r>
              <w:rPr>
                <w:rFonts w:ascii="Consolas" w:cs="Consolas" w:eastAsia="Consolas" w:hAnsi="Consolas"/>
                <w:color w:val="262626"/>
                <w:sz w:val="18"/>
                <w:szCs w:val="18"/>
              </w:rPr>
              <w:t xml:space="preserve">  | 3. bodies on request |         |    specifics             |</w:t>
            </w:r>
          </w:p>
          <w:p>
            <w:pPr>
              <w:spacing w:after="0"/>
            </w:pPr>
            <w:r>
              <w:rPr>
                <w:rFonts w:ascii="Consolas" w:cs="Consolas" w:eastAsia="Consolas" w:hAnsi="Consolas"/>
                <w:color w:val="262626"/>
                <w:sz w:val="18"/>
                <w:szCs w:val="18"/>
              </w:rPr>
              <w:t xml:space="preserve">  |    via a tool call   |         | 3. CLASSIFY              |</w:t>
            </w:r>
          </w:p>
          <w:p>
            <w:pPr>
              <w:spacing w:after="0"/>
            </w:pPr>
            <w:r>
              <w:rPr>
                <w:rFonts w:ascii="Consolas" w:cs="Consolas" w:eastAsia="Consolas" w:hAnsi="Consolas"/>
                <w:color w:val="262626"/>
                <w:sz w:val="18"/>
                <w:szCs w:val="18"/>
              </w:rPr>
              <w:t xml:space="preserve">  | 4. respect the       |         |    new / reinforces /    |</w:t>
            </w:r>
          </w:p>
          <w:p>
            <w:pPr>
              <w:spacing w:after="0"/>
            </w:pPr>
            <w:r>
              <w:rPr>
                <w:rFonts w:ascii="Consolas" w:cs="Consolas" w:eastAsia="Consolas" w:hAnsi="Consolas"/>
                <w:color w:val="262626"/>
                <w:sz w:val="18"/>
                <w:szCs w:val="18"/>
              </w:rPr>
              <w:t xml:space="preserve">  |    budget share      |         |    contradicts / dup     |</w:t>
            </w:r>
          </w:p>
          <w:p>
            <w:pPr>
              <w:spacing w:after="0"/>
            </w:pPr>
            <w:r>
              <w:rPr>
                <w:rFonts w:ascii="Consolas" w:cs="Consolas" w:eastAsia="Consolas" w:hAnsi="Consolas"/>
                <w:color w:val="262626"/>
                <w:sz w:val="18"/>
                <w:szCs w:val="18"/>
              </w:rPr>
              <w:t xml:space="preserve">  +----------------------+         | 4. APPLY -&gt; git commit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CHEAP, every call                EXPENSIVE, once per run,</w:t>
            </w:r>
          </w:p>
          <w:p>
            <w:pPr>
              <w:spacing w:after="0"/>
            </w:pPr>
            <w:r>
              <w:rPr>
                <w:rFonts w:ascii="Consolas" w:cs="Consolas" w:eastAsia="Consolas" w:hAnsi="Consolas"/>
                <w:color w:val="262626"/>
                <w:sz w:val="18"/>
                <w:szCs w:val="18"/>
              </w:rPr>
              <w:t xml:space="preserve">   must do NO work beyond            OFF THE CRITICAL PATH,</w:t>
            </w:r>
          </w:p>
          <w:p>
            <w:pPr>
              <w:spacing w:after="0"/>
            </w:pPr>
            <w:r>
              <w:rPr>
                <w:rFonts w:ascii="Consolas" w:cs="Consolas" w:eastAsia="Consolas" w:hAnsi="Consolas"/>
                <w:color w:val="262626"/>
                <w:sz w:val="18"/>
                <w:szCs w:val="18"/>
              </w:rPr>
              <w:t xml:space="preserve">   scope selection                   and it may NEVER fail a run</w:t>
            </w:r>
          </w:p>
        </w:tc>
      </w:tr>
    </w:tbl>
    <w:p>
      <w:pPr>
        <w:spacing w:after="120"/>
      </w:pPr>
      <w:r>
        <w:rPr>
          <w:rFonts w:ascii="Calibri" w:cs="Calibri" w:eastAsia="Calibri" w:hAnsi="Calibri"/>
          <w:color w:val="262626"/>
          <w:sz w:val="21"/>
          <w:szCs w:val="21"/>
        </w:rPr>
        <w:t xml:space="preserve">The asymmetry drives two decisions. The read path runs on every model call, so anything cleverer than selecting by scope and emitting headings is a per-call cost multiplied by every step of every run, paid to solve a problem a small enumerable file does not have. The write path can afford a model call of its own, an abstraction pass and a contradiction check — but a memory that failed to write is a MISSED IMPROVEMENT, while a run that failed because a memory could not be written is an INCIDENT. [CONFIRMED]</w:t>
      </w:r>
    </w:p>
    <w:p>
      <w:pPr>
        <w:pStyle w:val="Heading3"/>
        <w:spacing w:after="100" w:before="200"/>
      </w:pPr>
      <w:r>
        <w:rPr>
          <w:rFonts w:ascii="Calibri" w:cs="Calibri" w:eastAsia="Calibri" w:hAnsi="Calibri"/>
          <w:b/>
          <w:bCs/>
          <w:color w:val="595959"/>
          <w:sz w:val="23"/>
          <w:szCs w:val="23"/>
        </w:rPr>
        <w:t xml:space="preserve">The model proposes; it does not write</w:t>
      </w: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THERE IS NO remember() TOOL, AND THAT IS THE POINT</w:t>
            </w:r>
          </w:p>
          <w:p>
            <w:pPr>
              <w:spacing w:after="40"/>
            </w:pPr>
            <w:r>
              <w:rPr>
                <w:rFonts w:ascii="Calibri" w:cs="Calibri" w:eastAsia="Calibri" w:hAnsi="Calibri"/>
                <w:color w:val="262626"/>
                <w:sz w:val="20"/>
                <w:szCs w:val="20"/>
              </w:rPr>
              <w:t xml:space="preserve">Writing a memory is an EFFECTFUL act on the harness, and the model is not permitted to perform it directly. It emits a proposal; the system decides.</w:t>
            </w:r>
          </w:p>
          <w:p>
            <w:pPr>
              <w:spacing w:after="40"/>
            </w:pPr>
            <w:r>
              <w:rPr>
                <w:rFonts w:ascii="Calibri" w:cs="Calibri" w:eastAsia="Calibri" w:hAnsi="Calibri"/>
                <w:color w:val="262626"/>
                <w:sz w:val="20"/>
                <w:szCs w:val="20"/>
              </w:rPr>
              <w:t xml:space="preserve">The alternative — a `remember(text)` tool the model calls whenever it feels it learned something — is common, and it is the cold open with fewer safeguards. It puts an unreviewed, unabstracted, unclassified claim into a file that will be read on every future call, at the moment of least reflection, from inside the run that produced it.</w:t>
            </w:r>
          </w:p>
          <w:p>
            <w:pPr>
              <w:spacing w:after="40"/>
            </w:pPr>
            <w:r>
              <w:rPr>
                <w:rFonts w:ascii="Calibri" w:cs="Calibri" w:eastAsia="Calibri" w:hAnsi="Calibri"/>
                <w:color w:val="262626"/>
                <w:sz w:val="20"/>
                <w:szCs w:val="20"/>
              </w:rPr>
              <w:t xml:space="preserve">The port has no `write`, no `remember` and no `forget`. The model can propose and read; it cannot store and it cannot delete. [CONFIRMED]</w:t>
            </w:r>
          </w:p>
        </w:tc>
      </w:tr>
    </w:tbl>
    <w:p>
      <w:pPr>
        <w:pStyle w:val="Heading3"/>
        <w:spacing w:after="100" w:before="200"/>
      </w:pPr>
      <w:r>
        <w:rPr>
          <w:rFonts w:ascii="Calibri" w:cs="Calibri" w:eastAsia="Calibri" w:hAnsi="Calibri"/>
          <w:b/>
          <w:bCs/>
          <w:color w:val="595959"/>
          <w:sz w:val="23"/>
          <w:szCs w:val="23"/>
        </w:rPr>
        <w:t xml:space="preserve">Abstraction at write time</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4300"/>
        <w:gridCol w:w="5050"/>
      </w:tblGrid>
      <w:tr>
        <w:trPr>
          <w:cantSplit/>
          <w:tblHeader/>
        </w:trPr>
        <w:tc>
          <w:tcPr>
            <w:tcW w:type="dxa" w:w="43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Proposed by the model</w:t>
            </w:r>
          </w:p>
        </w:tc>
        <w:tc>
          <w:tcPr>
            <w:tcW w:type="dxa" w:w="50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Stored</w:t>
            </w:r>
          </w:p>
        </w:tc>
      </w:tr>
      <w:tr>
        <w:trPr>
          <w:cantSplit/>
        </w:trPr>
        <w:tc>
          <w:tcPr>
            <w:tcW w:type="dxa" w:w="4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POSTGRES_URL=postgres://ci:hunter2@pg-3.acme.corp/billing</w:t>
            </w:r>
          </w:p>
        </w:tc>
        <w:tc>
          <w:tcPr>
            <w:tcW w:type="dxa" w:w="5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“This repository's integration tests require POSTGRES_URL to be set.”</w:t>
            </w:r>
          </w:p>
        </w:tc>
      </w:tr>
      <w:tr>
        <w:trPr>
          <w:cantSplit/>
        </w:trPr>
        <w:tc>
          <w:tcPr>
            <w:tcW w:type="dxa" w:w="4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“acme's tech lead Priya rejects PRs over 400 lines”</w:t>
            </w:r>
          </w:p>
        </w:tc>
        <w:tc>
          <w:tcPr>
            <w:tcW w:type="dxa" w:w="5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“Reviewers on this repository reject pull requests over roughly 400 lines.”</w:t>
            </w:r>
          </w:p>
        </w:tc>
      </w:tr>
      <w:tr>
        <w:trPr>
          <w:cantSplit/>
        </w:trPr>
        <w:tc>
          <w:tcPr>
            <w:tcW w:type="dxa" w:w="4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Fenwick migration broke checkout on 4 March”</w:t>
            </w:r>
          </w:p>
        </w:tc>
        <w:tc>
          <w:tcPr>
            <w:tcW w:type="dxa" w:w="5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REJECTED — an event, not a lesson.</w:t>
            </w:r>
          </w:p>
        </w:tc>
      </w:tr>
    </w:tbl>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WHY FILTERING AT READ TIME IS TOO LATE</w:t>
            </w:r>
          </w:p>
          <w:p>
            <w:pPr>
              <w:spacing w:after="40"/>
            </w:pPr>
            <w:r>
              <w:rPr>
                <w:rFonts w:ascii="Calibri" w:cs="Calibri" w:eastAsia="Calibri" w:hAnsi="Calibri"/>
                <w:color w:val="262626"/>
                <w:sz w:val="20"/>
                <w:szCs w:val="20"/>
              </w:rPr>
              <w:t xml:space="preserve">The reason is mechanical rather than philosophical: the file is committed to git. Once a secret is in the history, redacting the working copy does not remove it, and the retention rules have already been violated.</w:t>
            </w:r>
          </w:p>
          <w:p>
            <w:pPr>
              <w:spacing w:after="40"/>
            </w:pPr>
            <w:r>
              <w:rPr>
                <w:rFonts w:ascii="Calibri" w:cs="Calibri" w:eastAsia="Calibri" w:hAnsi="Calibri"/>
                <w:color w:val="262626"/>
                <w:sz w:val="20"/>
                <w:szCs w:val="20"/>
              </w:rPr>
              <w:t xml:space="preserve">The only correct place is BEFORE THE WRITE. You will meet the identical argument in Chapter 16 about trajectories. They are the same argument: ANY STORE WITH HISTORY CANNOT BE RETROACTIVELY CLEANED. [CONFIRMED]</w:t>
            </w:r>
          </w:p>
          <w:p>
            <w:pPr>
              <w:spacing w:after="40"/>
            </w:pPr>
            <w:r>
              <w:rPr>
                <w:rFonts w:ascii="Calibri" w:cs="Calibri" w:eastAsia="Calibri" w:hAnsi="Calibri"/>
                <w:color w:val="262626"/>
                <w:sz w:val="20"/>
                <w:szCs w:val="20"/>
              </w:rPr>
              <w:t xml:space="preserve">Ordering note: the Abstractor sits BEFORE the Classifier deliberately, so two entries about different customers with the same underlying lesson are recognised as the same entry rather than stored twice — and so a specific never reaches the file, and therefore cannot leak from it.</w:t>
            </w:r>
          </w:p>
        </w:tc>
      </w:tr>
    </w:tbl>
    <w:p>
      <w:pPr>
        <w:pStyle w:val="Heading3"/>
        <w:spacing w:after="100" w:before="200"/>
      </w:pPr>
      <w:r>
        <w:rPr>
          <w:rFonts w:ascii="Calibri" w:cs="Calibri" w:eastAsia="Calibri" w:hAnsi="Calibri"/>
          <w:b/>
          <w:bCs/>
          <w:color w:val="595959"/>
          <w:sz w:val="23"/>
          <w:szCs w:val="23"/>
        </w:rPr>
        <w:t xml:space="preserve">Classification, and the case the cold open needed</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400"/>
        <w:gridCol w:w="3300"/>
        <w:gridCol w:w="4650"/>
      </w:tblGrid>
      <w:tr>
        <w:trPr>
          <w:cantSplit/>
          <w:tblHeader/>
        </w:trPr>
        <w:tc>
          <w:tcPr>
            <w:tcW w:type="dxa" w:w="1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Outcome</w:t>
            </w:r>
          </w:p>
        </w:tc>
        <w:tc>
          <w:tcPr>
            <w:tcW w:type="dxa" w:w="33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Condition</w:t>
            </w:r>
          </w:p>
        </w:tc>
        <w:tc>
          <w:tcPr>
            <w:tcW w:type="dxa" w:w="46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Action</w:t>
            </w:r>
          </w:p>
        </w:tc>
      </w:tr>
      <w:tr>
        <w:trPr>
          <w:cantSplit/>
        </w:trPr>
        <w:tc>
          <w:tcPr>
            <w:tcW w:type="dxa" w:w="1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New</w:t>
            </w:r>
          </w:p>
        </w:tc>
        <w:tc>
          <w:tcPr>
            <w:tcW w:type="dxa" w:w="3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 existing entry on this claim</w:t>
            </w:r>
          </w:p>
        </w:tc>
        <w:tc>
          <w:tcPr>
            <w:tcW w:type="dxa" w:w="4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append; confidence from evidence count</w:t>
            </w:r>
          </w:p>
        </w:tc>
      </w:tr>
      <w:tr>
        <w:trPr>
          <w:cantSplit/>
        </w:trPr>
        <w:tc>
          <w:tcPr>
            <w:tcW w:type="dxa" w:w="1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Reinforces</w:t>
            </w:r>
          </w:p>
        </w:tc>
        <w:tc>
          <w:tcPr>
            <w:tcW w:type="dxa" w:w="3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existing entry says the same</w:t>
            </w:r>
          </w:p>
        </w:tc>
        <w:tc>
          <w:tcPr>
            <w:tcW w:type="dxa" w:w="4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increment evidence, raise confidence, update last_confirmed</w:t>
            </w:r>
          </w:p>
        </w:tc>
      </w:tr>
      <w:tr>
        <w:trPr>
          <w:cantSplit/>
        </w:trPr>
        <w:tc>
          <w:tcPr>
            <w:tcW w:type="dxa" w:w="1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Contradicts</w:t>
            </w:r>
          </w:p>
        </w:tc>
        <w:tc>
          <w:tcPr>
            <w:tcW w:type="dxa" w:w="3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existing entry says the opposite</w:t>
            </w:r>
          </w:p>
        </w:tc>
        <w:tc>
          <w:tcPr>
            <w:tcW w:type="dxa" w:w="4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DO NOT OVERWRITE — lower confidence instead</w:t>
            </w:r>
          </w:p>
        </w:tc>
      </w:tr>
      <w:tr>
        <w:trPr>
          <w:cantSplit/>
        </w:trPr>
        <w:tc>
          <w:tcPr>
            <w:tcW w:type="dxa" w:w="1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Duplicate</w:t>
            </w:r>
          </w:p>
        </w:tc>
        <w:tc>
          <w:tcPr>
            <w:tcW w:type="dxa" w:w="3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textually near-identical</w:t>
            </w:r>
          </w:p>
        </w:tc>
        <w:tc>
          <w:tcPr>
            <w:tcW w:type="dxa" w:w="4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discard the proposal</w:t>
            </w:r>
          </w:p>
        </w:tc>
      </w:tr>
      <w:tr>
        <w:trPr>
          <w:cantSplit/>
        </w:trPr>
        <w:tc>
          <w:tcPr>
            <w:tcW w:type="dxa" w:w="1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Rejected</w:t>
            </w:r>
          </w:p>
        </w:tc>
        <w:tc>
          <w:tcPr>
            <w:tcW w:type="dxa" w:w="3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event, or a recommendation</w:t>
            </w:r>
          </w:p>
        </w:tc>
        <w:tc>
          <w:tcPr>
            <w:tcW w:type="dxa" w:w="4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discard, and record why — the training signal</w:t>
            </w:r>
          </w:p>
        </w:tc>
      </w:tr>
    </w:tbl>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CONTRADICTION IS THE INTERESTING CASE, AND BOTH NAIVE ANSWERS ARE WRONG</w:t>
            </w:r>
          </w:p>
          <w:p>
            <w:pPr>
              <w:spacing w:after="40"/>
            </w:pPr>
            <w:r>
              <w:rPr>
                <w:rFonts w:ascii="Calibri" w:cs="Calibri" w:eastAsia="Calibri" w:hAnsi="Calibri"/>
                <w:color w:val="262626"/>
                <w:sz w:val="20"/>
                <w:szCs w:val="20"/>
              </w:rPr>
              <w:t xml:space="preserve">OVERWRITING means the most recent single observation always wins, so one bad afternoon erases four runs of evidence. DISCARDING means an entry can never be corrected, and the cold open is permanent.</w:t>
            </w:r>
          </w:p>
          <w:p>
            <w:pPr>
              <w:spacing w:after="40"/>
            </w:pPr>
            <w:r>
              <w:rPr>
                <w:rFonts w:ascii="Calibri" w:cs="Calibri" w:eastAsia="Calibri" w:hAnsi="Calibri"/>
                <w:color w:val="262626"/>
                <w:sz w:val="20"/>
                <w:szCs w:val="20"/>
              </w:rPr>
              <w:t xml:space="preserve">The rule that works: A CONTRADICTION LOWERS CONFIDENCE; IT DOES NOT FLIP THE CLAIM. An entry whose confidence falls below the floor is RETIRED, not rewritten.</w:t>
            </w:r>
          </w:p>
          <w:p>
            <w:pPr>
              <w:spacing w:after="40"/>
            </w:pPr>
            <w:r>
              <w:rPr>
                <w:rFonts w:ascii="Calibri" w:cs="Calibri" w:eastAsia="Calibri" w:hAnsi="Calibri"/>
                <w:color w:val="262626"/>
                <w:sz w:val="20"/>
                <w:szCs w:val="20"/>
              </w:rPr>
              <w:t xml:space="preserve">And an entry below the LOAD FLOOR is not loaded into context at all — so a freshly-written, single-observation memory influences nothing until something corroborates it. That one rule converts long-term memory from “the last thing that happened is now policy” into something closer to evidence accumulation. [CONFIRMED]</w:t>
            </w:r>
          </w:p>
        </w:tc>
      </w:tr>
    </w:tbl>
    <w:p>
      <w:pPr>
        <w:pStyle w:val="Heading3"/>
        <w:spacing w:after="100" w:before="200"/>
      </w:pPr>
      <w:r>
        <w:rPr>
          <w:rFonts w:ascii="Calibri" w:cs="Calibri" w:eastAsia="Calibri" w:hAnsi="Calibri"/>
          <w:b/>
          <w:bCs/>
          <w:color w:val="595959"/>
          <w:sz w:val="23"/>
          <w:szCs w:val="23"/>
        </w:rPr>
        <w:t xml:space="preserve">Staleness: entries about a world that moves</w:t>
      </w:r>
    </w:p>
    <w:p>
      <w:pPr>
        <w:spacing w:after="120"/>
      </w:pPr>
      <w:r>
        <w:rPr>
          <w:rFonts w:ascii="Calibri" w:cs="Calibri" w:eastAsia="Calibri" w:hAnsi="Calibri"/>
          <w:color w:val="262626"/>
          <w:sz w:val="21"/>
          <w:szCs w:val="21"/>
        </w:rPr>
        <w:t xml:space="preserve">Confidence decays with time since LAST CONFIRMED, not with time since written. An entry confirmed by a run last week is current; one last confirmed eight months ago is a claim about a repository that has had eight months of commits. Retirement rather than deletion matters for the same reason superseded plans are retained: an entry that shaped a decision six months ago must still be resolvable when somebody asks why that decision was made. [CONFIRMED]</w:t>
      </w:r>
    </w:p>
    <w:p>
      <w:pPr>
        <w:pStyle w:val="Heading2"/>
        <w:spacing w:after="140" w:before="280"/>
      </w:pPr>
      <w:r>
        <w:rPr>
          <w:rFonts w:ascii="Calibri" w:cs="Calibri" w:eastAsia="Calibri" w:hAnsi="Calibri"/>
          <w:b/>
          <w:bCs/>
          <w:color w:val="1F3864"/>
          <w:sz w:val="26"/>
          <w:szCs w:val="26"/>
        </w:rPr>
        <w:t xml:space="preserve">11. Data, Control, Event</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100"/>
        <w:gridCol w:w="6350"/>
        <w:gridCol w:w="900"/>
      </w:tblGrid>
      <w:tr>
        <w:trPr>
          <w:cantSplit/>
          <w:tblHeader/>
        </w:trPr>
        <w:tc>
          <w:tcPr>
            <w:tcW w:type="dxa" w:w="21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Reading</w:t>
            </w:r>
          </w:p>
        </w:tc>
        <w:tc>
          <w:tcPr>
            <w:tcW w:type="dxa" w:w="63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moves</w:t>
            </w:r>
          </w:p>
        </w:tc>
        <w:tc>
          <w:tcPr>
            <w:tcW w:type="dxa" w:w="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Size</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DATA — read, every model call</w:t>
            </w:r>
          </w:p>
        </w:tc>
        <w:tc>
          <w:tcPr>
            <w:tcW w:type="dxa" w:w="6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memory file → context system: headings only</w:t>
            </w:r>
          </w:p>
        </w:tc>
        <w:tc>
          <w:tcPr>
            <w:tcW w:type="dxa" w:w="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1–4 KB</w:t>
            </w:r>
          </w:p>
        </w:tc>
      </w:tr>
      <w:tr>
        <w:trPr>
          <w:cantSplit/>
        </w:trPr>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w:r>
          </w:p>
        </w:tc>
        <w:tc>
          <w:tcPr>
            <w:tcW w:type="dxa" w:w="6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memory file → context system: one body, on request</w:t>
            </w:r>
          </w:p>
        </w:tc>
        <w:tc>
          <w:tcPr>
            <w:tcW w:type="dxa" w:w="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~0.5 KB</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DATA — write, once per run</w:t>
            </w:r>
          </w:p>
        </w:tc>
        <w:tc>
          <w:tcPr>
            <w:tcW w:type="dxa" w:w="6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 → memory system: the proposal</w:t>
            </w:r>
          </w:p>
        </w:tc>
        <w:tc>
          <w:tcPr>
            <w:tcW w:type="dxa" w:w="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 KB</w:t>
            </w:r>
          </w:p>
        </w:tc>
      </w:tr>
      <w:tr>
        <w:trPr>
          <w:cantSplit/>
        </w:trPr>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w:r>
          </w:p>
        </w:tc>
        <w:tc>
          <w:tcPr>
            <w:tcW w:type="dxa" w:w="6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memory system → model port: the abstraction call</w:t>
            </w:r>
          </w:p>
        </w:tc>
        <w:tc>
          <w:tcPr>
            <w:tcW w:type="dxa" w:w="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4–10 KB</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w:r>
          </w:p>
        </w:tc>
        <w:tc>
          <w:tcPr>
            <w:tcW w:type="dxa" w:w="6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memory system → git: one commit</w:t>
            </w:r>
          </w:p>
        </w:tc>
        <w:tc>
          <w:tcPr>
            <w:tcW w:type="dxa" w:w="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 KB</w:t>
            </w:r>
          </w:p>
        </w:tc>
      </w:tr>
      <w:tr>
        <w:trPr>
          <w:cantSplit/>
        </w:trPr>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DATA — curation, periodic</w:t>
            </w:r>
          </w:p>
        </w:tc>
        <w:tc>
          <w:tcPr>
            <w:tcW w:type="dxa" w:w="6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memory file → curator: the whole file</w:t>
            </w:r>
          </w:p>
        </w:tc>
        <w:tc>
          <w:tcPr>
            <w:tcW w:type="dxa" w:w="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10–60 KB</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CONTROL</w:t>
            </w:r>
          </w:p>
        </w:tc>
        <w:tc>
          <w:tcPr>
            <w:tcW w:type="dxa" w:w="6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context system → memory: “headings for this scope”</w:t>
            </w:r>
          </w:p>
        </w:tc>
        <w:tc>
          <w:tcPr>
            <w:tcW w:type="dxa" w:w="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t>
            </w:r>
          </w:p>
        </w:tc>
      </w:tr>
      <w:tr>
        <w:trPr>
          <w:cantSplit/>
        </w:trPr>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w:r>
          </w:p>
        </w:tc>
        <w:tc>
          <w:tcPr>
            <w:tcW w:type="dxa" w:w="6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model → memory: “body of entry 4” (a tool call)</w:t>
            </w:r>
          </w:p>
        </w:tc>
        <w:tc>
          <w:tcPr>
            <w:tcW w:type="dxa" w:w="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w:r>
          </w:p>
        </w:tc>
        <w:tc>
          <w:tcPr>
            <w:tcW w:type="dxa" w:w="6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 at end → memory: propose(observation)</w:t>
            </w:r>
          </w:p>
        </w:tc>
        <w:tc>
          <w:tcPr>
            <w:tcW w:type="dxa" w:w="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t>
            </w:r>
          </w:p>
        </w:tc>
      </w:tr>
      <w:tr>
        <w:trPr>
          <w:cantSplit/>
        </w:trPr>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w:r>
          </w:p>
        </w:tc>
        <w:tc>
          <w:tcPr>
            <w:tcW w:type="dxa" w:w="6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model ✕ memory file: REFUSED — propose, never write</w:t>
            </w:r>
          </w:p>
        </w:tc>
        <w:tc>
          <w:tcPr>
            <w:tcW w:type="dxa" w:w="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w:r>
          </w:p>
        </w:tc>
        <w:tc>
          <w:tcPr>
            <w:tcW w:type="dxa" w:w="6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memory ✕ run state: REFUSED — no write path</w:t>
            </w:r>
          </w:p>
        </w:tc>
        <w:tc>
          <w:tcPr>
            <w:tcW w:type="dxa" w:w="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t>
            </w:r>
          </w:p>
        </w:tc>
      </w:tr>
      <w:tr>
        <w:trPr>
          <w:cantSplit/>
        </w:trPr>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w:r>
          </w:p>
        </w:tc>
        <w:tc>
          <w:tcPr>
            <w:tcW w:type="dxa" w:w="6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memory ✕ the run's outcome: a write failure NEVER fails a completed run</w:t>
            </w:r>
          </w:p>
        </w:tc>
        <w:tc>
          <w:tcPr>
            <w:tcW w:type="dxa" w:w="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EVENT</w:t>
            </w:r>
          </w:p>
        </w:tc>
        <w:tc>
          <w:tcPr>
            <w:tcW w:type="dxa" w:w="6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memory.entry.written — new or reinforced, with classification and confidence</w:t>
            </w:r>
          </w:p>
        </w:tc>
        <w:tc>
          <w:tcPr>
            <w:tcW w:type="dxa" w:w="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small</w:t>
            </w:r>
          </w:p>
        </w:tc>
      </w:tr>
      <w:tr>
        <w:trPr>
          <w:cantSplit/>
        </w:trPr>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w:r>
          </w:p>
        </w:tc>
        <w:tc>
          <w:tcPr>
            <w:tcW w:type="dxa" w:w="6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memory.entry.contradicted — what contradicted what, and which run observed it</w:t>
            </w:r>
          </w:p>
        </w:tc>
        <w:tc>
          <w:tcPr>
            <w:tcW w:type="dxa" w:w="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small</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w:r>
          </w:p>
        </w:tc>
        <w:tc>
          <w:tcPr>
            <w:tcW w:type="dxa" w:w="6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memory.entry.retired — fell below the floor</w:t>
            </w:r>
          </w:p>
        </w:tc>
        <w:tc>
          <w:tcPr>
            <w:tcW w:type="dxa" w:w="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small</w:t>
            </w:r>
          </w:p>
        </w:tc>
      </w:tr>
      <w:tr>
        <w:trPr>
          <w:cantSplit/>
        </w:trPr>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w:r>
          </w:p>
        </w:tc>
        <w:tc>
          <w:tcPr>
            <w:tcW w:type="dxa" w:w="6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memory.proposal.rejected — an event or a recommendation; the training signal</w:t>
            </w:r>
          </w:p>
        </w:tc>
        <w:tc>
          <w:tcPr>
            <w:tcW w:type="dxa" w:w="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small</w:t>
            </w:r>
          </w:p>
        </w:tc>
      </w:tr>
    </w:tbl>
    <w:tbl>
      <w:tblPr>
        <w:tblW w:type="dxa" w:w="9350"/>
        <w:tblBorders>
          <w:top w:val="single" w:color="2F6B62" w:sz="4"/>
          <w:left w:val="single" w:color="2F6B62" w:sz="24"/>
          <w:bottom w:val="single" w:color="2F6B62" w:sz="4"/>
          <w:right w:val="single" w:color="2F6B62" w:sz="4"/>
          <w:insideH w:val="single" w:color="auto" w:sz="4"/>
          <w:insideV w:val="single" w:color="auto" w:sz="4"/>
        </w:tblBorders>
        <w:tblLayout w:type="fixed"/>
      </w:tblPr>
      <w:tblGrid>
        <w:gridCol w:w="9350"/>
      </w:tblGrid>
      <w:tr>
        <w:trPr>
          <w:cantSplit/>
        </w:trPr>
        <w:tc>
          <w:tcPr>
            <w:tcW w:type="dxa" w:w="9350"/>
            <w:shd w:fill="EAF5F3" w:val="clear"/>
            <w:tcMar>
              <w:top w:type="dxa" w:w="140"/>
              <w:left w:type="dxa" w:w="220"/>
              <w:bottom w:type="dxa" w:w="140"/>
              <w:right w:type="dxa" w:w="220"/>
            </w:tcMar>
          </w:tcPr>
          <w:p>
            <w:pPr>
              <w:spacing w:after="60"/>
            </w:pPr>
            <w:r>
              <w:rPr>
                <w:rFonts w:ascii="Calibri" w:cs="Calibri" w:eastAsia="Calibri" w:hAnsi="Calibri"/>
                <w:b/>
                <w:bCs/>
                <w:color w:val="2F6B62"/>
                <w:sz w:val="20"/>
                <w:szCs w:val="20"/>
              </w:rPr>
              <w:t xml:space="preserve">FOUR EVENTS, ALL ABOUT THE HARNESS RATHER THAN THE WORLD</w:t>
            </w:r>
          </w:p>
          <w:p>
            <w:pPr>
              <w:spacing w:after="40"/>
            </w:pPr>
            <w:r>
              <w:rPr>
                <w:rFonts w:ascii="Calibri" w:cs="Calibri" w:eastAsia="Calibri" w:hAnsi="Calibri"/>
                <w:color w:val="262626"/>
                <w:sz w:val="20"/>
                <w:szCs w:val="20"/>
              </w:rPr>
              <w:t xml:space="preserve">That is the correct shape. This component's durable output is not knowledge — it is CHANGES TO WHAT THE SYSTEM BELIEVES, which is precisely what attribution needs in order to trace a behaviour change back to a cause.</w:t>
            </w:r>
          </w:p>
          <w:p>
            <w:pPr>
              <w:spacing w:after="40"/>
            </w:pPr>
            <w:r>
              <w:rPr>
                <w:rFonts w:ascii="Calibri" w:cs="Calibri" w:eastAsia="Calibri" w:hAnsi="Calibri"/>
                <w:color w:val="262626"/>
                <w:sz w:val="20"/>
                <w:szCs w:val="20"/>
              </w:rPr>
              <w:t xml:space="preserve">NOT events: reads (every call; telemetry only), body retrievals (a tool call, already in the trajectory), decay recalculation (derived from last_confirmed). [CONFIRMED]</w:t>
            </w:r>
          </w:p>
        </w:tc>
      </w:tr>
    </w:tbl>
    <w:p>
      <w:pPr>
        <w:pStyle w:val="Heading2"/>
        <w:spacing w:after="140" w:before="280"/>
      </w:pPr>
      <w:r>
        <w:rPr>
          <w:rFonts w:ascii="Calibri" w:cs="Calibri" w:eastAsia="Calibri" w:hAnsi="Calibri"/>
          <w:b/>
          <w:bCs/>
          <w:color w:val="1F3864"/>
          <w:sz w:val="26"/>
          <w:szCs w:val="26"/>
        </w:rPr>
        <w:t xml:space="preserve">12. The Atlas Trace — what r-8f2c writes</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DURING the run: READ path, on every model call</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context system asks: headings for scope(acme/billing-service)</w:t>
            </w:r>
          </w:p>
          <w:p>
            <w:pPr>
              <w:spacing w:after="0"/>
            </w:pPr>
            <w:r>
              <w:rPr>
                <w:rFonts w:ascii="Consolas" w:cs="Consolas" w:eastAsia="Consolas" w:hAnsi="Consolas"/>
                <w:color w:val="262626"/>
                <w:sz w:val="18"/>
                <w:szCs w:val="18"/>
              </w:rPr>
              <w:t xml:space="preserve">     -&gt; 6 headings, ~240 tokens</w:t>
            </w:r>
          </w:p>
          <w:p>
            <w:pPr>
              <w:spacing w:after="0"/>
            </w:pPr>
            <w:r>
              <w:rPr>
                <w:rFonts w:ascii="Consolas" w:cs="Consolas" w:eastAsia="Consolas" w:hAnsi="Consolas"/>
                <w:color w:val="262626"/>
                <w:sz w:val="18"/>
                <w:szCs w:val="18"/>
              </w:rPr>
              <w:t xml:space="preserve">  at s4 the model asks for one body via a tool call</w:t>
            </w:r>
          </w:p>
          <w:p>
            <w:pPr>
              <w:spacing w:after="0"/>
            </w:pPr>
            <w:r>
              <w:rPr>
                <w:rFonts w:ascii="Consolas" w:cs="Consolas" w:eastAsia="Consolas" w:hAnsi="Consolas"/>
                <w:color w:val="262626"/>
                <w:sz w:val="18"/>
                <w:szCs w:val="18"/>
              </w:rPr>
              <w:t xml:space="preserve">     -&gt; 90 tokens: 'Integration tests require POSTGRES_URL'</w:t>
            </w:r>
          </w:p>
          <w:p>
            <w:pPr>
              <w:spacing w:after="0"/>
            </w:pPr>
            <w:r>
              <w:rPr>
                <w:rFonts w:ascii="Consolas" w:cs="Consolas" w:eastAsia="Consolas" w:hAnsi="Consolas"/>
                <w:color w:val="262626"/>
                <w:sz w:val="18"/>
                <w:szCs w:val="18"/>
              </w:rPr>
              <w:t xml:space="preserve">     -&gt; which is WHY s6's suite run was configured correctly</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AFTER the run completes: WRITE path, OFF the critical path</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run r-8f2c proposes:</w:t>
            </w:r>
          </w:p>
          <w:p>
            <w:pPr>
              <w:spacing w:after="0"/>
            </w:pPr>
            <w:r>
              <w:rPr>
                <w:rFonts w:ascii="Consolas" w:cs="Consolas" w:eastAsia="Consolas" w:hAnsi="Consolas"/>
                <w:color w:val="262626"/>
                <w:sz w:val="18"/>
                <w:szCs w:val="18"/>
              </w:rPr>
              <w:t xml:space="preserve">     'the auth test failed because the fixture did not seed a</w:t>
            </w:r>
          </w:p>
          <w:p>
            <w:pPr>
              <w:spacing w:after="0"/>
            </w:pPr>
            <w:r>
              <w:rPr>
                <w:rFonts w:ascii="Consolas" w:cs="Consolas" w:eastAsia="Consolas" w:hAnsi="Consolas"/>
                <w:color w:val="262626"/>
                <w:sz w:val="18"/>
                <w:szCs w:val="18"/>
              </w:rPr>
              <w:t xml:space="preserve">      token; a second failure can be ignored on retry'</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1. ABSTRACT</w:t>
            </w:r>
          </w:p>
          <w:p>
            <w:pPr>
              <w:spacing w:after="0"/>
            </w:pPr>
            <w:r>
              <w:rPr>
                <w:rFonts w:ascii="Consolas" w:cs="Consolas" w:eastAsia="Consolas" w:hAnsi="Consolas"/>
                <w:color w:val="262626"/>
                <w:sz w:val="18"/>
                <w:szCs w:val="18"/>
              </w:rPr>
              <w:t xml:space="preserve">     -&gt; 'The authentication tests in this repository require a</w:t>
            </w:r>
          </w:p>
          <w:p>
            <w:pPr>
              <w:spacing w:after="0"/>
            </w:pPr>
            <w:r>
              <w:rPr>
                <w:rFonts w:ascii="Consolas" w:cs="Consolas" w:eastAsia="Consolas" w:hAnsi="Consolas"/>
                <w:color w:val="262626"/>
                <w:sz w:val="18"/>
                <w:szCs w:val="18"/>
              </w:rPr>
              <w:t xml:space="preserve">         seeded token fixture.'</w:t>
            </w:r>
          </w:p>
          <w:p>
            <w:pPr>
              <w:spacing w:after="0"/>
            </w:pPr>
            <w:r>
              <w:rPr>
                <w:rFonts w:ascii="Consolas" w:cs="Consolas" w:eastAsia="Consolas" w:hAnsi="Consolas"/>
                <w:color w:val="262626"/>
                <w:sz w:val="18"/>
                <w:szCs w:val="18"/>
              </w:rPr>
              <w:t xml:space="preserve">     the 'a second failure can be ignored' clause is STRIPPED:</w:t>
            </w:r>
          </w:p>
          <w:p>
            <w:pPr>
              <w:spacing w:after="0"/>
            </w:pPr>
            <w:r>
              <w:rPr>
                <w:rFonts w:ascii="Consolas" w:cs="Consolas" w:eastAsia="Consolas" w:hAnsi="Consolas"/>
                <w:color w:val="262626"/>
                <w:sz w:val="18"/>
                <w:szCs w:val="18"/>
              </w:rPr>
              <w:t xml:space="preserve">     it is a RECOMMENDATION, not an observation.</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2. CLASSIFY</w:t>
            </w:r>
          </w:p>
          <w:p>
            <w:pPr>
              <w:spacing w:after="0"/>
            </w:pPr>
            <w:r>
              <w:rPr>
                <w:rFonts w:ascii="Consolas" w:cs="Consolas" w:eastAsia="Consolas" w:hAnsi="Consolas"/>
                <w:color w:val="262626"/>
                <w:sz w:val="18"/>
                <w:szCs w:val="18"/>
              </w:rPr>
              <w:t xml:space="preserve">     -&gt; NEW, evidence = 1, confidence = 0.4</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3. APPLY</w:t>
            </w:r>
          </w:p>
          <w:p>
            <w:pPr>
              <w:spacing w:after="0"/>
            </w:pPr>
            <w:r>
              <w:rPr>
                <w:rFonts w:ascii="Consolas" w:cs="Consolas" w:eastAsia="Consolas" w:hAnsi="Consolas"/>
                <w:color w:val="262626"/>
                <w:sz w:val="18"/>
                <w:szCs w:val="18"/>
              </w:rPr>
              <w:t xml:space="preserve">     -&gt; git commit; &lt;&lt; memory.entry.written &gt;&gt;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ON THE NEXT RUN, six weeks later</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confidence 0.4 is BELOW the load floor (0.5)</w:t>
            </w:r>
          </w:p>
          <w:p>
            <w:pPr>
              <w:spacing w:after="0"/>
            </w:pPr>
            <w:r>
              <w:rPr>
                <w:rFonts w:ascii="Consolas" w:cs="Consolas" w:eastAsia="Consolas" w:hAnsi="Consolas"/>
                <w:color w:val="262626"/>
                <w:sz w:val="18"/>
                <w:szCs w:val="18"/>
              </w:rPr>
              <w:t xml:space="preserve">     -&gt; NOT loaded into context at all</w:t>
            </w:r>
          </w:p>
          <w:p>
            <w:pPr>
              <w:spacing w:after="0"/>
            </w:pPr>
            <w:r>
              <w:rPr>
                <w:rFonts w:ascii="Consolas" w:cs="Consolas" w:eastAsia="Consolas" w:hAnsi="Consolas"/>
                <w:color w:val="262626"/>
                <w:sz w:val="18"/>
                <w:szCs w:val="18"/>
              </w:rPr>
              <w:t xml:space="preserve">     -&gt; a genuine regression is not explained away</w:t>
            </w:r>
          </w:p>
          <w:p>
            <w:pPr>
              <w:spacing w:after="0"/>
            </w:pPr>
            <w:r>
              <w:rPr>
                <w:rFonts w:ascii="Consolas" w:cs="Consolas" w:eastAsia="Consolas" w:hAnsi="Consolas"/>
                <w:color w:val="262626"/>
                <w:sz w:val="18"/>
                <w:szCs w:val="18"/>
              </w:rPr>
              <w:t xml:space="preserve">     -&gt; if a later run corroborates it, confidence rises and it</w:t>
            </w:r>
          </w:p>
          <w:p>
            <w:pPr>
              <w:spacing w:after="0"/>
            </w:pPr>
            <w:r>
              <w:rPr>
                <w:rFonts w:ascii="Consolas" w:cs="Consolas" w:eastAsia="Consolas" w:hAnsi="Consolas"/>
                <w:color w:val="262626"/>
                <w:sz w:val="18"/>
                <w:szCs w:val="18"/>
              </w:rPr>
              <w:t xml:space="preserve">        becomes ACTIVE. If a later run contradicts it, confidence</w:t>
            </w:r>
          </w:p>
          <w:p>
            <w:pPr>
              <w:spacing w:after="0"/>
            </w:pPr>
            <w:r>
              <w:rPr>
                <w:rFonts w:ascii="Consolas" w:cs="Consolas" w:eastAsia="Consolas" w:hAnsi="Consolas"/>
                <w:color w:val="262626"/>
                <w:sz w:val="18"/>
                <w:szCs w:val="18"/>
              </w:rPr>
              <w:t xml:space="preserve">        falls and it is RETIRED.</w:t>
            </w:r>
          </w:p>
        </w:tc>
      </w:tr>
    </w:tbl>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THE COLD OPEN FAILS TWICE HERE, AND THAT IS DELIBERATE</w:t>
            </w:r>
          </w:p>
          <w:p>
            <w:pPr>
              <w:spacing w:after="40"/>
            </w:pPr>
            <w:r>
              <w:rPr>
                <w:rFonts w:ascii="Calibri" w:cs="Calibri" w:eastAsia="Calibri" w:hAnsi="Calibri"/>
                <w:color w:val="262626"/>
                <w:sz w:val="20"/>
                <w:szCs w:val="20"/>
              </w:rPr>
              <w:t xml:space="preserve">FIRST DEFENCE — the Abstractor strips the inference. “A second failure can be ignored” is not something the run observed; it is a rule the model derived from an observation. Memories record OBSERVATIONS, NOT RECOMMENDATIONS — an observation can be contradicted by evidence; a recommendation quietly becomes policy. That distinction is checkable: if a proposed entry contains an imperative, it is a recommendation and belongs in a skill, where it gets reviewed.</w:t>
            </w:r>
          </w:p>
          <w:p>
            <w:pPr>
              <w:spacing w:after="40"/>
            </w:pPr>
            <w:r>
              <w:rPr>
                <w:rFonts w:ascii="Calibri" w:cs="Calibri" w:eastAsia="Calibri" w:hAnsi="Calibri"/>
                <w:color w:val="262626"/>
                <w:sz w:val="20"/>
                <w:szCs w:val="20"/>
              </w:rPr>
              <w:t xml:space="preserve">SECOND DEFENCE — the confidence floor keeps it out of context. Even had the inference survived, a single observation yields confidence 0.4, below the floor.</w:t>
            </w:r>
          </w:p>
          <w:p>
            <w:pPr>
              <w:spacing w:after="40"/>
            </w:pPr>
            <w:r>
              <w:rPr>
                <w:rFonts w:ascii="Calibri" w:cs="Calibri" w:eastAsia="Calibri" w:hAnsi="Calibri"/>
                <w:color w:val="262626"/>
                <w:sz w:val="20"/>
                <w:szCs w:val="20"/>
              </w:rPr>
              <w:t xml:space="preserve">Two independent defences for one failure is proportionate, because this is the only component that writes to itself. [CONFIRMED]</w:t>
            </w:r>
          </w:p>
        </w:tc>
      </w:tr>
    </w:tbl>
    <w:p>
      <w:pPr>
        <w:pStyle w:val="Heading2"/>
        <w:spacing w:after="140" w:before="280"/>
      </w:pPr>
      <w:r>
        <w:rPr>
          <w:rFonts w:ascii="Calibri" w:cs="Calibri" w:eastAsia="Calibri" w:hAnsi="Calibri"/>
          <w:b/>
          <w:bCs/>
          <w:color w:val="1F3864"/>
          <w:sz w:val="26"/>
          <w:szCs w:val="26"/>
        </w:rPr>
        <w:t xml:space="preserve">13. Failure Mode, as an Engineer Would Meet It</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900"/>
        <w:gridCol w:w="7450"/>
      </w:tblGrid>
      <w:tr>
        <w:trPr>
          <w:cantSplit/>
          <w:tblHeader/>
        </w:trPr>
        <w:tc>
          <w:tcPr>
            <w:tcW w:type="dxa" w:w="1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Stage</w:t>
            </w:r>
          </w:p>
        </w:tc>
        <w:tc>
          <w:tcPr>
            <w:tcW w:type="dxa" w:w="74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The cold open, worked through</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OBSERVED</w:t>
            </w:r>
          </w:p>
        </w:tc>
        <w:tc>
          <w:tcPr>
            <w:tcW w:type="dxa" w:w="7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pull request opened on 14 April describing a change as “verified”, on a run whose test suite failed twice.</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EXPECTED</w:t>
            </w:r>
          </w:p>
        </w:tc>
        <w:tc>
          <w:tcPr>
            <w:tcW w:type="dxa" w:w="7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failing suite blocks the PR, or at minimum is reported as failing.</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DIFFERENCE</w:t>
            </w:r>
          </w:p>
        </w:tc>
        <w:tc>
          <w:tcPr>
            <w:tcW w:type="dxa" w:w="7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run treated two consecutive failures as non-evidence.</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HYPOTHESIS</w:t>
            </w:r>
          </w:p>
        </w:tc>
        <w:tc>
          <w:tcPr>
            <w:tcW w:type="dxa" w:w="7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Something told it to.</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EVIDENCE</w:t>
            </w:r>
          </w:p>
        </w:tc>
        <w:tc>
          <w:tcPr>
            <w:tcW w:type="dxa" w:w="7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assembled context for the deciding step contains a long-term memory entry: “a second failure can be ignored”. `git log` on LongTermMEMORY.md shows it was written by run 9f2c, six weeks earlier, with no confidence field and no evidence count.</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ROOT CAUSE</w:t>
            </w:r>
          </w:p>
        </w:tc>
        <w:tc>
          <w:tcPr>
            <w:tcW w:type="dxa" w:w="7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Two defects, either of which alone would have been sufficient. (1) A recommendation was stored as if it were an observation — and a recommendation that says “disregard the evidence” instructs the model to disregard the very evidence that would contradict it. (2) A single-observation entry was authoritative immediately.</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FIX</w:t>
            </w:r>
          </w:p>
        </w:tc>
        <w:tc>
          <w:tcPr>
            <w:tcW w:type="dxa" w:w="7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Reject proposals containing imperatives; give every entry a confidence and an evidence count; set a load floor below which entries are not loaded at all; make contradiction lower confidence rather than flip the claim.</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VERIFICATION</w:t>
            </w:r>
          </w:p>
        </w:tc>
        <w:tc>
          <w:tcPr>
            <w:tcW w:type="dxa" w:w="7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Two tests, and neither needs a model or a run. First: propose a single observation and assert the resulting entry is PROVISIONAL, below the load floor, and absent from the view. Second: propose “If the test fails twice, ignore it and proceed” and assert classification = REJECTED with reason “recommendation”. The second would have prevented the incident outright, and it is checkable in milliseconds.</w:t>
            </w:r>
          </w:p>
        </w:tc>
      </w:tr>
    </w:tbl>
    <w:p>
      <w:pPr>
        <w:pStyle w:val="Heading2"/>
        <w:spacing w:after="140" w:before="280"/>
      </w:pPr>
      <w:r>
        <w:rPr>
          <w:rFonts w:ascii="Calibri" w:cs="Calibri" w:eastAsia="Calibri" w:hAnsi="Calibri"/>
          <w:b/>
          <w:bCs/>
          <w:color w:val="1F3864"/>
          <w:sz w:val="26"/>
          <w:szCs w:val="26"/>
        </w:rPr>
        <w:t xml:space="preserve">14. Crash, Retry, Recovery</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900"/>
        <w:gridCol w:w="6450"/>
      </w:tblGrid>
      <w:tr>
        <w:trPr>
          <w:cantSplit/>
          <w:tblHeader/>
        </w:trPr>
        <w:tc>
          <w:tcPr>
            <w:tcW w:type="dxa" w:w="2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Question</w:t>
            </w:r>
          </w:p>
        </w:tc>
        <w:tc>
          <w:tcPr>
            <w:tcW w:type="dxa" w:w="64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Answer for the memory system</w:t>
            </w:r>
          </w:p>
        </w:tc>
      </w:tr>
      <w:tr>
        <w:trPr>
          <w:cantSplit/>
        </w:trPr>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process dies during the READ path. What happens?</w:t>
            </w:r>
          </w:p>
        </w:tc>
        <w:tc>
          <w:tcPr>
            <w:tcW w:type="dxa" w:w="6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Nothing durable is lost. The read is a file read; the assembly retries.</w:t>
            </w:r>
          </w:p>
        </w:tc>
      </w:tr>
      <w:tr>
        <w:trPr>
          <w:cantSplit/>
        </w:trPr>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process dies during the WRITE path. What happens?</w:t>
            </w:r>
          </w:p>
        </w:tc>
        <w:tc>
          <w:tcPr>
            <w:tcW w:type="dxa" w:w="6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proposal is lost. That is a missed improvement, not an incident, and it must be treated as such — `propose` never raises into the run.</w:t>
            </w:r>
          </w:p>
        </w:tc>
      </w:tr>
      <w:tr>
        <w:trPr>
          <w:cantSplit/>
        </w:trPr>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Was the file half-written?</w:t>
            </w:r>
          </w:p>
        </w:tc>
        <w:tc>
          <w:tcPr>
            <w:tcW w:type="dxa" w:w="6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 The apply step is a git commit — atomic by construction. There is no partially-applied entry.</w:t>
            </w:r>
          </w:p>
        </w:tc>
      </w:tr>
      <w:tr>
        <w:trPr>
          <w:cantSplit/>
        </w:trPr>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can be retried?</w:t>
            </w:r>
          </w:p>
        </w:tc>
        <w:tc>
          <w:tcPr>
            <w:tcW w:type="dxa" w:w="6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write path, but there is usually no point: the run has ended, and the observation can be re-derived only from the trajectory. [DESIGN CHOICE — the handbook does not specify a retry policy for a failed proposal.]</w:t>
            </w:r>
          </w:p>
        </w:tc>
      </w:tr>
      <w:tr>
        <w:trPr>
          <w:cantSplit/>
        </w:trPr>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must NOT be retried?</w:t>
            </w:r>
          </w:p>
        </w:tc>
        <w:tc>
          <w:tcPr>
            <w:tcW w:type="dxa" w:w="6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Nothing here is dangerous to retry. Classification is idempotent by content: a duplicate proposal classifies as DUPLICATE and is discarded.</w:t>
            </w:r>
          </w:p>
        </w:tc>
      </w:tr>
      <w:tr>
        <w:trPr>
          <w:cantSplit/>
        </w:trPr>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run in flight while memory changes</w:t>
            </w:r>
          </w:p>
        </w:tc>
        <w:tc>
          <w:tcPr>
            <w:tcW w:type="dxa" w:w="6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Cannot happen in a way that matters. A run pins its harness version at claim time, so it reads the file as it was when it started.</w:t>
            </w:r>
          </w:p>
        </w:tc>
      </w:tr>
      <w:tr>
        <w:trPr>
          <w:cantSplit/>
        </w:trPr>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Can a bad entry be undone?</w:t>
            </w:r>
          </w:p>
        </w:tc>
        <w:tc>
          <w:tcPr>
            <w:tcW w:type="dxa" w:w="6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 — `git revert`. That is one of the strongest arguments for a file over a store you would have to rebuild.</w:t>
            </w:r>
          </w:p>
        </w:tc>
      </w:tr>
    </w:tbl>
    <w:p>
      <w:pPr>
        <w:pStyle w:val="Heading2"/>
        <w:spacing w:after="140" w:before="280"/>
      </w:pPr>
      <w:r>
        <w:rPr>
          <w:rFonts w:ascii="Calibri" w:cs="Calibri" w:eastAsia="Calibri" w:hAnsi="Calibri"/>
          <w:b/>
          <w:bCs/>
          <w:color w:val="1F3864"/>
          <w:sz w:val="26"/>
          <w:szCs w:val="26"/>
        </w:rPr>
        <w:t xml:space="preserve">15. Why the Wrong Design Looks Reasonable</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100"/>
        <w:gridCol w:w="3400"/>
        <w:gridCol w:w="3850"/>
      </w:tblGrid>
      <w:tr>
        <w:trPr>
          <w:cantSplit/>
          <w:tblHeader/>
        </w:trPr>
        <w:tc>
          <w:tcPr>
            <w:tcW w:type="dxa" w:w="21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The tempting implementation</w:t>
            </w:r>
          </w:p>
        </w:tc>
        <w:tc>
          <w:tcPr>
            <w:tcW w:type="dxa" w:w="3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 a competent engineer writes it</w:t>
            </w:r>
          </w:p>
        </w:tc>
        <w:tc>
          <w:tcPr>
            <w:tcW w:type="dxa" w:w="38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 it fails here</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remember(text) tool the model can call</w:t>
            </w:r>
          </w:p>
        </w:tc>
        <w:tc>
          <w:tcPr>
            <w:tcW w:type="dxa" w:w="3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is the obvious API. The model knows when it learned something; giving it a way to say so is one tool definition and it makes the system feel like it is learning.</w:t>
            </w:r>
          </w:p>
        </w:tc>
        <w:tc>
          <w:tcPr>
            <w:tcW w:type="dxa" w:w="3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writes an unreviewed, unabstracted, unclassified claim into a file read on every future call, from inside the run that produced it, at the moment of least reflection. It is the cold open with no safeguards at all.</w:t>
            </w:r>
          </w:p>
        </w:tc>
      </w:tr>
      <w:tr>
        <w:trPr>
          <w:cantSplit/>
        </w:trPr>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Overwrite the entry when a run contradicts it</w:t>
            </w:r>
          </w:p>
        </w:tc>
        <w:tc>
          <w:tcPr>
            <w:tcW w:type="dxa" w:w="3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Newer information is better information. Keeping a claim you have just seen falsified feels obviously wrong.</w:t>
            </w:r>
          </w:p>
        </w:tc>
        <w:tc>
          <w:tcPr>
            <w:tcW w:type="dxa" w:w="3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bad afternoon then erases four runs of corroboration. Confidence exists precisely so that a single observation cannot outweigh accumulated evidence.</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Write memories at the end of a SUCCESSFUL run</w:t>
            </w:r>
          </w:p>
        </w:tc>
        <w:tc>
          <w:tcPr>
            <w:tcW w:type="dxa" w:w="3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Reasonable filter, easy to implement, and it feels like it keeps out the junk.</w:t>
            </w:r>
          </w:p>
        </w:tc>
        <w:tc>
          <w:tcPr>
            <w:tcW w:type="dxa" w:w="3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cold open's run SUCCEEDED. Success is not evidence that the lesson drawn from it was correct.</w:t>
            </w:r>
          </w:p>
        </w:tc>
      </w:tr>
      <w:tr>
        <w:trPr>
          <w:cantSplit/>
        </w:trPr>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Reach for a vector store</w:t>
            </w:r>
          </w:p>
        </w:tc>
        <w:tc>
          <w:tcPr>
            <w:tcW w:type="dxa" w:w="3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is what “memory” means in most of the literature, it scales, and semantic recall genuinely finds relevant entries a scope filter would miss.</w:t>
            </w:r>
          </w:p>
        </w:tc>
        <w:tc>
          <w:tcPr>
            <w:tcW w:type="dxa" w:w="3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Nobody can then enumerate what the system believes, diff what changed, or revert one bad entry. The monthly human read-through — the cheapest control in this chapter — becomes impossible, so an entry like the cold open's survives indefinitely and nobody ever sees it.</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Rank memory entries by relevance on every call</w:t>
            </w:r>
          </w:p>
        </w:tc>
        <w:tc>
          <w:tcPr>
            <w:tcW w:type="dxa" w:w="3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is cheap to add, it improves precision, and it mirrors what a retrieval system would do.</w:t>
            </w:r>
          </w:p>
        </w:tc>
        <w:tc>
          <w:tcPr>
            <w:tcW w:type="dxa" w:w="3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is a per-call cost multiplied by every step of every run, solving a problem a small enumerable file does not have. SCOPING does the work retrieval would have done — exactly, cheaply, and enumerably — because the scopes are known BEFORE the query rather than inferred from it.</w:t>
            </w:r>
          </w:p>
        </w:tc>
      </w:tr>
    </w:tbl>
    <w:p>
      <w:pPr>
        <w:pStyle w:val="Heading2"/>
        <w:spacing w:after="140" w:before="280"/>
      </w:pPr>
      <w:r>
        <w:rPr>
          <w:rFonts w:ascii="Calibri" w:cs="Calibri" w:eastAsia="Calibri" w:hAnsi="Calibri"/>
          <w:b/>
          <w:bCs/>
          <w:color w:val="1F3864"/>
          <w:sz w:val="26"/>
          <w:szCs w:val="26"/>
        </w:rPr>
        <w:t xml:space="preserve">16. Tradeoffs and the Diagnostic Numbers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100"/>
        <w:gridCol w:w="6050"/>
        <w:gridCol w:w="1200"/>
      </w:tblGrid>
      <w:tr>
        <w:trPr>
          <w:cantSplit/>
          <w:tblHeader/>
        </w:trPr>
        <w:tc>
          <w:tcPr>
            <w:tcW w:type="dxa" w:w="21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Signal</w:t>
            </w:r>
          </w:p>
        </w:tc>
        <w:tc>
          <w:tcPr>
            <w:tcW w:type="dxa" w:w="60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w:t>
            </w:r>
          </w:p>
        </w:tc>
        <w:tc>
          <w:tcPr>
            <w:tcW w:type="dxa" w:w="1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Alert on</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Contradiction rate</w:t>
            </w:r>
          </w:p>
        </w:tc>
        <w:tc>
          <w:tcPr>
            <w:tcW w:type="dxa" w:w="6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sustained rise is not a memory defect — it means THE WORLD THE ENTRIES DESCRIBE HAS CHANGED. No automated decay notices that as fast. It is the closest thing this chapter has to a smoke alarm.</w:t>
            </w:r>
          </w:p>
        </w:tc>
        <w:tc>
          <w:tcPr>
            <w:tcW w:type="dxa" w:w="1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sustained rise</w:t>
            </w:r>
          </w:p>
        </w:tc>
      </w:tr>
      <w:tr>
        <w:trPr>
          <w:cantSplit/>
        </w:trPr>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Proposals rejected as recommendations</w:t>
            </w:r>
          </w:p>
        </w:tc>
        <w:tc>
          <w:tcPr>
            <w:tcW w:type="dxa" w:w="6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model is writing policy rather than recording observations.</w:t>
            </w:r>
          </w:p>
        </w:tc>
        <w:tc>
          <w:tcPr>
            <w:tcW w:type="dxa" w:w="1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rising share</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Entries promoted PROVISIONAL → ACTIVE</w:t>
            </w:r>
          </w:p>
        </w:tc>
        <w:tc>
          <w:tcPr>
            <w:tcW w:type="dxa" w:w="6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fastest way to reveal an ineffective memory system. If nothing is ever promoted, the system is writing observations nothing corroborates — usually because the scope is too narrow or the abstraction too weak.</w:t>
            </w:r>
          </w:p>
        </w:tc>
        <w:tc>
          <w:tcPr>
            <w:tcW w:type="dxa" w:w="1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near zero</w:t>
            </w:r>
          </w:p>
        </w:tc>
      </w:tr>
      <w:tr>
        <w:trPr>
          <w:cantSplit/>
        </w:trPr>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Memory tokens per call</w:t>
            </w:r>
          </w:p>
        </w:tc>
        <w:tc>
          <w:tcPr>
            <w:tcW w:type="dxa" w:w="6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Chapter 11 tax.</w:t>
            </w:r>
          </w:p>
        </w:tc>
        <w:tc>
          <w:tcPr>
            <w:tcW w:type="dxa" w:w="1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above its budget share</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File size over time</w:t>
            </w:r>
          </w:p>
        </w:tc>
        <w:tc>
          <w:tcPr>
            <w:tcW w:type="dxa" w:w="6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healthy file PLATEAUS. One that grows linearly with runs forever is not learning; it is accumulating.</w:t>
            </w:r>
          </w:p>
        </w:tc>
        <w:tc>
          <w:tcPr>
            <w:tcW w:type="dxa" w:w="1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monotonic growth</w:t>
            </w:r>
          </w:p>
        </w:tc>
      </w:tr>
      <w:tr>
        <w:trPr>
          <w:cantSplit/>
        </w:trPr>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Retirement rate</w:t>
            </w:r>
          </w:p>
        </w:tc>
        <w:tc>
          <w:tcPr>
            <w:tcW w:type="dxa" w:w="6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Is curation actually running.</w:t>
            </w:r>
          </w:p>
        </w:tc>
        <w:tc>
          <w:tcPr>
            <w:tcW w:type="dxa" w:w="1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zero over a long window</w:t>
            </w:r>
          </w:p>
        </w:tc>
      </w:tr>
    </w:tbl>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THE CHEAPEST PRACTICE IN THIS CHAPTER</w:t>
            </w:r>
          </w:p>
          <w:p>
            <w:pPr>
              <w:spacing w:after="40"/>
            </w:pPr>
            <w:r>
              <w:rPr>
                <w:rFonts w:ascii="Calibri" w:cs="Calibri" w:eastAsia="Calibri" w:hAnsi="Calibri"/>
                <w:color w:val="262626"/>
                <w:sz w:val="20"/>
                <w:szCs w:val="20"/>
              </w:rPr>
              <w:t xml:space="preserve">A human reads LongTermMEMORY.md end to end, once a month. It is a few hundred lines by construction, and it is the only harness component whose contents were written by a machine and never reviewed by anybody.</w:t>
            </w:r>
          </w:p>
          <w:p>
            <w:pPr>
              <w:spacing w:after="40"/>
            </w:pPr>
            <w:r>
              <w:rPr>
                <w:rFonts w:ascii="Calibri" w:cs="Calibri" w:eastAsia="Calibri" w:hAnsi="Calibri"/>
                <w:color w:val="262626"/>
                <w:sz w:val="20"/>
                <w:szCs w:val="20"/>
              </w:rPr>
              <w:t xml:space="preserve">That this is POSSIBLE is the argument for a file in one sentence. [CONFIRMED]</w:t>
            </w:r>
          </w:p>
        </w:tc>
      </w:tr>
    </w:tbl>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300"/>
        <w:gridCol w:w="2000"/>
        <w:gridCol w:w="5050"/>
      </w:tblGrid>
      <w:tr>
        <w:trPr>
          <w:cantSplit/>
          <w:tblHeader/>
        </w:trPr>
        <w:tc>
          <w:tcPr>
            <w:tcW w:type="dxa" w:w="23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Design choice</w:t>
            </w:r>
          </w:p>
        </w:tc>
        <w:tc>
          <w:tcPr>
            <w:tcW w:type="dxa" w:w="20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The obvious alternative</w:t>
            </w:r>
          </w:p>
        </w:tc>
        <w:tc>
          <w:tcPr>
            <w:tcW w:type="dxa" w:w="50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 the choice wins</w:t>
            </w:r>
          </w:p>
        </w:tc>
      </w:tr>
      <w:tr>
        <w:trPr>
          <w:cantSplit/>
        </w:trPr>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git-tracked markdown file</w:t>
            </w:r>
          </w:p>
        </w:tc>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vector store or a database table</w:t>
            </w:r>
          </w:p>
        </w:tc>
        <w:tc>
          <w:tcPr>
            <w:tcW w:type="dxa" w:w="5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Benefit: enumerable, diffable, revertible, reviewable. Cost: does not scale past a few hundred entries. That ceiling is a feature — see part 4.</w:t>
            </w:r>
          </w:p>
        </w:tc>
      </w:tr>
      <w:tr>
        <w:trPr>
          <w:cantSplit/>
        </w:trPr>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Propose-abstract-classify-apply</w:t>
            </w:r>
          </w:p>
        </w:tc>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direct write tool</w:t>
            </w:r>
          </w:p>
        </w:tc>
        <w:tc>
          <w:tcPr>
            <w:tcW w:type="dxa" w:w="5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Benefit: no unreviewed claim reaches the file, and no specific ever reaches git history. Cost: a model call per run, off the critical path.</w:t>
            </w:r>
          </w:p>
        </w:tc>
      </w:tr>
      <w:tr>
        <w:trPr>
          <w:cantSplit/>
        </w:trPr>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Confidence floor before loading</w:t>
            </w:r>
          </w:p>
        </w:tc>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Load everything and let the model judge</w:t>
            </w:r>
          </w:p>
        </w:tc>
        <w:tc>
          <w:tcPr>
            <w:tcW w:type="dxa" w:w="5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Benefit: one observation cannot become policy. Cost: a genuinely useful new fact takes two runs to take effect.</w:t>
            </w:r>
          </w:p>
        </w:tc>
      </w:tr>
      <w:tr>
        <w:trPr>
          <w:cantSplit/>
        </w:trPr>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Contradiction lowers confidence</w:t>
            </w:r>
          </w:p>
        </w:tc>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Overwrite, or discard</w:t>
            </w:r>
          </w:p>
        </w:tc>
        <w:tc>
          <w:tcPr>
            <w:tcW w:type="dxa" w:w="5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Benefit: evidence accumulates in both directions. Cost: a wrong entry lingers, provisional, until enough contradiction retires it.</w:t>
            </w:r>
          </w:p>
        </w:tc>
      </w:tr>
      <w:tr>
        <w:trPr>
          <w:cantSplit/>
        </w:trPr>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Retire, never delete</w:t>
            </w:r>
          </w:p>
        </w:tc>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Delete retired entries</w:t>
            </w:r>
          </w:p>
        </w:tc>
        <w:tc>
          <w:tcPr>
            <w:tcW w:type="dxa" w:w="5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Benefit: an entry that shaped a decision is resolvable forever. Cost: the file is larger than the active set.</w:t>
            </w:r>
          </w:p>
        </w:tc>
      </w:tr>
    </w:tbl>
    <w:p>
      <w:pPr>
        <w:spacing w:after="120"/>
      </w:pPr>
      <w:r>
        <w:rPr>
          <w:rFonts w:ascii="Calibri" w:cs="Calibri" w:eastAsia="Calibri" w:hAnsi="Calibri"/>
          <w:color w:val="262626"/>
          <w:sz w:val="21"/>
          <w:szCs w:val="21"/>
        </w:rPr>
        <w:t xml:space="preserve">[UNKNOWN] The confidence floor, the decay rate and the retirement threshold are stated by the handbook as MECHANISMS WITHOUT DEFENSIBLE DEFAULT VALUES. A principled way to set them — ideally derived from measured contradiction rates per scope rather than chosen — is explicitly open. Do not invent numbers and present them as the architecture.</w:t>
      </w:r>
    </w:p>
    <w:p>
      <w:pPr>
        <w:pStyle w:val="Heading2"/>
        <w:spacing w:after="140" w:before="280"/>
      </w:pPr>
      <w:r>
        <w:rPr>
          <w:rFonts w:ascii="Calibri" w:cs="Calibri" w:eastAsia="Calibri" w:hAnsi="Calibri"/>
          <w:b/>
          <w:bCs/>
          <w:color w:val="1F3864"/>
          <w:sz w:val="26"/>
          <w:szCs w:val="26"/>
        </w:rPr>
        <w:t xml:space="preserve">17. Connection Backward</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3400"/>
        <w:gridCol w:w="5950"/>
      </w:tblGrid>
      <w:tr>
        <w:trPr>
          <w:cantSplit/>
          <w:tblHeader/>
        </w:trPr>
        <w:tc>
          <w:tcPr>
            <w:tcW w:type="dxa" w:w="3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Established earlier…</w:t>
            </w:r>
          </w:p>
        </w:tc>
        <w:tc>
          <w:tcPr>
            <w:tcW w:type="dxa" w:w="59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…this chapter makes it concrete</w:t>
            </w:r>
          </w:p>
        </w:tc>
      </w:tr>
      <w:tr>
        <w:trPr>
          <w:cantSplit/>
        </w:trPr>
        <w:tc>
          <w:tcPr>
            <w:tcW w:type="dxa" w:w="3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6: harness state outlives any run without being a fact about the world — and is scoped by neither tenant nor domain isolation</w:t>
            </w:r>
          </w:p>
        </w:tc>
        <w:tc>
          <w:tcPr>
            <w:tcW w:type="dxa" w:w="5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Long-term memory is the clearest instance, and abstraction at write time is the scoping mechanism that plugs the gap.</w:t>
            </w:r>
          </w:p>
        </w:tc>
      </w:tr>
      <w:tr>
        <w:trPr>
          <w:cantSplit/>
        </w:trPr>
        <w:tc>
          <w:tcPr>
            <w:tcW w:type="dxa" w:w="3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6: the property that makes memory work is the property that makes it leak</w:t>
            </w:r>
          </w:p>
        </w:tc>
        <w:tc>
          <w:tcPr>
            <w:tcW w:type="dxa" w:w="5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Specificity is what carries the measured gain, and specificity is what leaks. Abstraction is the mechanism for having one without the other — and it is genuinely lossy.</w:t>
            </w:r>
          </w:p>
        </w:tc>
      </w:tr>
      <w:tr>
        <w:trPr>
          <w:cantSplit/>
        </w:trPr>
        <w:tc>
          <w:tcPr>
            <w:tcW w:type="dxa" w:w="3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11: progressive disclosure</w:t>
            </w:r>
          </w:p>
        </w:tc>
        <w:tc>
          <w:tcPr>
            <w:tcW w:type="dxa" w:w="5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Headings always, bodies on request, is that technique applied to this source.</w:t>
            </w:r>
          </w:p>
        </w:tc>
      </w:tr>
      <w:tr>
        <w:trPr>
          <w:cantSplit/>
        </w:trPr>
        <w:tc>
          <w:tcPr>
            <w:tcW w:type="dxa" w:w="3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10: propose-versus-perform</w:t>
            </w:r>
          </w:p>
        </w:tc>
        <w:tc>
          <w:tcPr>
            <w:tcW w:type="dxa" w:w="5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planner proposes a step and cannot execute it. The model proposes a memory and cannot write it. Same discipline, different surface.</w:t>
            </w:r>
          </w:p>
        </w:tc>
      </w:tr>
    </w:tbl>
    <w:p>
      <w:pPr>
        <w:pStyle w:val="Heading2"/>
        <w:spacing w:after="140" w:before="280"/>
      </w:pPr>
      <w:r>
        <w:rPr>
          <w:rFonts w:ascii="Calibri" w:cs="Calibri" w:eastAsia="Calibri" w:hAnsi="Calibri"/>
          <w:b/>
          <w:bCs/>
          <w:color w:val="1F3864"/>
          <w:sz w:val="26"/>
          <w:szCs w:val="26"/>
        </w:rPr>
        <w:t xml:space="preserve">18. Connection Forward</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900"/>
        <w:gridCol w:w="2600"/>
        <w:gridCol w:w="4850"/>
      </w:tblGrid>
      <w:tr>
        <w:trPr>
          <w:cantSplit/>
          <w:tblHeader/>
        </w:trPr>
        <w:tc>
          <w:tcPr>
            <w:tcW w:type="dxa" w:w="1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Travels to</w:t>
            </w:r>
          </w:p>
        </w:tc>
        <w:tc>
          <w:tcPr>
            <w:tcW w:type="dxa" w:w="26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travels</w:t>
            </w:r>
          </w:p>
        </w:tc>
        <w:tc>
          <w:tcPr>
            <w:tcW w:type="dxa" w:w="48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 it matters there</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16 Observation</w:t>
            </w:r>
          </w:p>
        </w:tc>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episodic is NEVER fed into a live run</w:t>
            </w:r>
          </w:p>
        </w:tc>
        <w:tc>
          <w:tcPr>
            <w:tcW w:type="dxa" w:w="4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boundary that keeps a record from becoming an instruction.</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25 World Model</w:t>
            </w:r>
          </w:p>
        </w:tc>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large environmental state belongs there, not here</w:t>
            </w:r>
          </w:p>
        </w:tc>
        <w:tc>
          <w:tcPr>
            <w:tcW w:type="dxa" w:w="4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Keeps this file enumerable. [DEFERRED]</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37 Tenancy</w:t>
            </w:r>
          </w:p>
        </w:tc>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abstraction at write time; git history</w:t>
            </w:r>
          </w:p>
        </w:tc>
        <w:tc>
          <w:tcPr>
            <w:tcW w:type="dxa" w:w="4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leak here is unredactable. [DEFERRED]</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20 / Ch 46 Evolve</w:t>
            </w:r>
          </w:p>
        </w:tc>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memory is in the action space</w:t>
            </w:r>
          </w:p>
        </w:tc>
        <w:tc>
          <w:tcPr>
            <w:tcW w:type="dxa" w:w="4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highest-leverage edit available to the loop, and the one with the longest tail if it is wrong.</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47 Attribution</w:t>
            </w:r>
          </w:p>
        </w:tc>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`origin`, and the four events</w:t>
            </w:r>
          </w:p>
        </w:tc>
        <w:tc>
          <w:tcPr>
            <w:tcW w:type="dxa" w:w="4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Which iteration changed which belief. [DEFERRED]</w:t>
            </w:r>
          </w:p>
        </w:tc>
      </w:tr>
    </w:tbl>
    <w:tbl>
      <w:tblPr>
        <w:tblW w:type="dxa" w:w="9350"/>
        <w:tblBorders>
          <w:top w:val="single" w:color="A33A3A" w:sz="4"/>
          <w:left w:val="single" w:color="A33A3A" w:sz="24"/>
          <w:bottom w:val="single" w:color="A33A3A" w:sz="4"/>
          <w:right w:val="single" w:color="A33A3A" w:sz="4"/>
          <w:insideH w:val="single" w:color="auto" w:sz="4"/>
          <w:insideV w:val="single" w:color="auto" w:sz="4"/>
        </w:tblBorders>
        <w:tblLayout w:type="fixed"/>
      </w:tblPr>
      <w:tblGrid>
        <w:gridCol w:w="9350"/>
      </w:tblGrid>
      <w:tr>
        <w:trPr>
          <w:cantSplit/>
        </w:trPr>
        <w:tc>
          <w:tcPr>
            <w:tcW w:type="dxa" w:w="9350"/>
            <w:shd w:fill="FBEEEE" w:val="clear"/>
            <w:tcMar>
              <w:top w:type="dxa" w:w="140"/>
              <w:left w:type="dxa" w:w="220"/>
              <w:bottom w:type="dxa" w:w="140"/>
              <w:right w:type="dxa" w:w="220"/>
            </w:tcMar>
          </w:tcPr>
          <w:p>
            <w:pPr>
              <w:spacing w:after="60"/>
            </w:pPr>
            <w:r>
              <w:rPr>
                <w:rFonts w:ascii="Calibri" w:cs="Calibri" w:eastAsia="Calibri" w:hAnsi="Calibri"/>
                <w:b/>
                <w:bCs/>
                <w:color w:val="A33A3A"/>
                <w:sz w:val="20"/>
                <w:szCs w:val="20"/>
              </w:rPr>
              <w:t xml:space="preserve">THE SHARPEST TENSION IN THE WHOLE HANDBOOK, NAMED HERE</w:t>
            </w:r>
          </w:p>
          <w:p>
            <w:pPr>
              <w:spacing w:after="40"/>
            </w:pPr>
            <w:r>
              <w:rPr>
                <w:rFonts w:ascii="Calibri" w:cs="Calibri" w:eastAsia="Calibri" w:hAnsi="Calibri"/>
                <w:color w:val="262626"/>
                <w:sz w:val="20"/>
                <w:szCs w:val="20"/>
              </w:rPr>
              <w:t xml:space="preserve">An evolution loop measuring outcomes will find that MORE SPECIFIC MEMORIES PERFORM BETTER, because they do. Nothing in the reward signal represents the tenancy risk.</w:t>
            </w:r>
          </w:p>
          <w:p>
            <w:pPr>
              <w:spacing w:after="40"/>
            </w:pPr>
            <w:r>
              <w:rPr>
                <w:rFonts w:ascii="Calibri" w:cs="Calibri" w:eastAsia="Calibri" w:hAnsi="Calibri"/>
                <w:color w:val="262626"/>
                <w:sz w:val="20"/>
                <w:szCs w:val="20"/>
              </w:rPr>
              <w:t xml:space="preserve">This is the clearest instance in the book of an optimisation target that is correct locally and wrong globally. The answer is that abstraction is enforced by the WRITE PATH, which is runtime code, and the Evolve Agent's workspace does not include it. You will meet five more boundaries with exactly this shape in Chapter 20. [CONFIRMED]</w:t>
            </w:r>
          </w:p>
        </w:tc>
      </w:tr>
    </w:tbl>
    <w:p>
      <w:pPr>
        <w:pStyle w:val="Heading2"/>
        <w:spacing w:after="140" w:before="280"/>
      </w:pPr>
      <w:r>
        <w:rPr>
          <w:rFonts w:ascii="Calibri" w:cs="Calibri" w:eastAsia="Calibri" w:hAnsi="Calibri"/>
          <w:b/>
          <w:bCs/>
          <w:color w:val="1F3864"/>
          <w:sz w:val="26"/>
          <w:szCs w:val="26"/>
        </w:rPr>
        <w:t xml:space="preserve">19. Key Terms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900"/>
        <w:gridCol w:w="5600"/>
        <w:gridCol w:w="1850"/>
      </w:tblGrid>
      <w:tr>
        <w:trPr>
          <w:cantSplit/>
          <w:tblHeader/>
        </w:trPr>
        <w:tc>
          <w:tcPr>
            <w:tcW w:type="dxa" w:w="1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Term</w:t>
            </w:r>
          </w:p>
        </w:tc>
        <w:tc>
          <w:tcPr>
            <w:tcW w:type="dxa" w:w="56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One line</w:t>
            </w:r>
          </w:p>
        </w:tc>
        <w:tc>
          <w:tcPr>
            <w:tcW w:type="dxa" w:w="18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Tag</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Short-term memory</w:t>
            </w:r>
          </w:p>
        </w:tc>
        <w:tc>
          <w:tcPr>
            <w:tcW w:type="dxa" w:w="5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the model can see on one call; the assembled context, rebuilt every time.</w:t>
            </w:r>
          </w:p>
        </w:tc>
        <w:tc>
          <w:tcPr>
            <w:tcW w:type="dxa" w:w="1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INFERENCE</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Episodic memory</w:t>
            </w:r>
          </w:p>
        </w:tc>
        <w:tc>
          <w:tcPr>
            <w:tcW w:type="dxa" w:w="5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durable record of what happened, read by people and tools and never fed back into a live run.</w:t>
            </w:r>
          </w:p>
        </w:tc>
        <w:tc>
          <w:tcPr>
            <w:tcW w:type="dxa" w:w="1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INFERENCE</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Procedural memory</w:t>
            </w:r>
          </w:p>
        </w:tc>
        <w:tc>
          <w:tcPr>
            <w:tcW w:type="dxa" w:w="5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How to perform a class of task, packaged as a skill and authored deliberately rather than learned.</w:t>
            </w:r>
          </w:p>
        </w:tc>
        <w:tc>
          <w:tcPr>
            <w:tcW w:type="dxa" w:w="1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CONFIRMED</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Long-term memory</w:t>
            </w:r>
          </w:p>
        </w:tc>
        <w:tc>
          <w:tcPr>
            <w:tcW w:type="dxa" w:w="5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Facts the system learned and kept; the only harness component a run writes to itself.</w:t>
            </w:r>
          </w:p>
        </w:tc>
        <w:tc>
          <w:tcPr>
            <w:tcW w:type="dxa" w:w="1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CONFIRMED</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Memory proposal</w:t>
            </w:r>
          </w:p>
        </w:tc>
        <w:tc>
          <w:tcPr>
            <w:tcW w:type="dxa" w:w="5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observation submitted at run end for possible storage; the model proposes and never writes.</w:t>
            </w:r>
          </w:p>
        </w:tc>
        <w:tc>
          <w:tcPr>
            <w:tcW w:type="dxa" w:w="1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INFERENCE</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Abstraction at write time</w:t>
            </w:r>
          </w:p>
        </w:tc>
        <w:tc>
          <w:tcPr>
            <w:tcW w:type="dxa" w:w="5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Stripping customer specifics before an entry is committed, because git history cannot be redacted.</w:t>
            </w:r>
          </w:p>
        </w:tc>
        <w:tc>
          <w:tcPr>
            <w:tcW w:type="dxa" w:w="1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INFERENCE</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Confidence</w:t>
            </w:r>
          </w:p>
        </w:tc>
        <w:tc>
          <w:tcPr>
            <w:tcW w:type="dxa" w:w="5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How much evidence stands behind an entry, raised by corroboration and lowered by contradiction.</w:t>
            </w:r>
          </w:p>
        </w:tc>
        <w:tc>
          <w:tcPr>
            <w:tcW w:type="dxa" w:w="1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INFERENCE</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Load floor</w:t>
            </w:r>
          </w:p>
        </w:tc>
        <w:tc>
          <w:tcPr>
            <w:tcW w:type="dxa" w:w="5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confidence below which an entry stays in the file but is never loaded into context.</w:t>
            </w:r>
          </w:p>
        </w:tc>
        <w:tc>
          <w:tcPr>
            <w:tcW w:type="dxa" w:w="1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INFERENCE</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Provisional entry</w:t>
            </w:r>
          </w:p>
        </w:tc>
        <w:tc>
          <w:tcPr>
            <w:tcW w:type="dxa" w:w="5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written but uncorroborated entry, influencing nothing until a later run confirms it.</w:t>
            </w:r>
          </w:p>
        </w:tc>
        <w:tc>
          <w:tcPr>
            <w:tcW w:type="dxa" w:w="1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INFERENCE</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Contradiction</w:t>
            </w:r>
          </w:p>
        </w:tc>
        <w:tc>
          <w:tcPr>
            <w:tcW w:type="dxa" w:w="5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later observation opposing an existing entry, lowering its confidence rather than rewriting it.</w:t>
            </w:r>
          </w:p>
        </w:tc>
        <w:tc>
          <w:tcPr>
            <w:tcW w:type="dxa" w:w="1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INFERENCE</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Decay</w:t>
            </w:r>
          </w:p>
        </w:tc>
        <w:tc>
          <w:tcPr>
            <w:tcW w:type="dxa" w:w="5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Confidence falling with time since last_confirmed, so claims about a moved world lose authority.</w:t>
            </w:r>
          </w:p>
        </w:tc>
        <w:tc>
          <w:tcPr>
            <w:tcW w:type="dxa" w:w="1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INFERENCE</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Retirement</w:t>
            </w:r>
          </w:p>
        </w:tc>
        <w:tc>
          <w:tcPr>
            <w:tcW w:type="dxa" w:w="5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Moving an entry below the floor out of use while keeping it resolvable forever.</w:t>
            </w:r>
          </w:p>
        </w:tc>
        <w:tc>
          <w:tcPr>
            <w:tcW w:type="dxa" w:w="1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INFERENCE</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Scope</w:t>
            </w:r>
          </w:p>
        </w:tc>
        <w:tc>
          <w:tcPr>
            <w:tcW w:type="dxa" w:w="5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Whether an entry is about one repository, one tenant, or all work; what makes retrieval unnecessary.</w:t>
            </w:r>
          </w:p>
        </w:tc>
        <w:tc>
          <w:tcPr>
            <w:tcW w:type="dxa" w:w="1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INFERENCE</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Curation</w:t>
            </w:r>
          </w:p>
        </w:tc>
        <w:tc>
          <w:tcPr>
            <w:tcW w:type="dxa" w:w="5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periodic sweep that decays, retires and reports on size; never per run, and never deletes.</w:t>
            </w:r>
          </w:p>
        </w:tc>
        <w:tc>
          <w:tcPr>
            <w:tcW w:type="dxa" w:w="1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INFERENCE</w:t>
            </w:r>
          </w:p>
        </w:tc>
      </w:tr>
    </w:tbl>
    <w:p>
      <w:pPr>
        <w:pStyle w:val="Heading2"/>
        <w:spacing w:after="140" w:before="280"/>
      </w:pPr>
      <w:r>
        <w:rPr>
          <w:rFonts w:ascii="Calibri" w:cs="Calibri" w:eastAsia="Calibri" w:hAnsi="Calibri"/>
          <w:b/>
          <w:bCs/>
          <w:color w:val="1F3864"/>
          <w:sz w:val="26"/>
          <w:szCs w:val="26"/>
        </w:rPr>
        <w:t xml:space="preserve">20. What You Should Now Be Able to Do</w:t>
      </w: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CAPABILITY CHECK</w:t>
            </w:r>
          </w:p>
          <w:p>
            <w:pPr>
              <w:spacing w:after="40"/>
            </w:pPr>
            <w:r>
              <w:rPr>
                <w:rFonts w:ascii="Calibri" w:cs="Calibri" w:eastAsia="Calibri" w:hAnsi="Calibri"/>
                <w:color w:val="262626"/>
                <w:sz w:val="20"/>
                <w:szCs w:val="20"/>
              </w:rPr>
              <w:t xml:space="preserve">Hear the word “memory” in a design discussion and immediately ask which of the four is meant.</w:t>
            </w:r>
          </w:p>
          <w:p>
            <w:pPr>
              <w:spacing w:after="40"/>
            </w:pPr>
            <w:r>
              <w:rPr>
                <w:rFonts w:ascii="Calibri" w:cs="Calibri" w:eastAsia="Calibri" w:hAnsi="Calibri"/>
                <w:color w:val="262626"/>
                <w:sz w:val="20"/>
                <w:szCs w:val="20"/>
              </w:rPr>
              <w:t xml:space="preserve">Spot a `remember()` tool in an unfamiliar codebase and say exactly what it will eventually do.</w:t>
            </w:r>
          </w:p>
          <w:p>
            <w:pPr>
              <w:spacing w:after="40"/>
            </w:pPr>
            <w:r>
              <w:rPr>
                <w:rFonts w:ascii="Calibri" w:cs="Calibri" w:eastAsia="Calibri" w:hAnsi="Calibri"/>
                <w:color w:val="262626"/>
                <w:sz w:val="20"/>
                <w:szCs w:val="20"/>
              </w:rPr>
              <w:t xml:space="preserve">Distinguish an observation from a recommendation in one reading, and explain why the second is the dangerous kind.</w:t>
            </w:r>
          </w:p>
          <w:p>
            <w:pPr>
              <w:spacing w:after="40"/>
            </w:pPr>
            <w:r>
              <w:rPr>
                <w:rFonts w:ascii="Calibri" w:cs="Calibri" w:eastAsia="Calibri" w:hAnsi="Calibri"/>
                <w:color w:val="262626"/>
                <w:sz w:val="20"/>
                <w:szCs w:val="20"/>
              </w:rPr>
              <w:t xml:space="preserve">Explain why a contradiction lowers confidence instead of flipping a claim, and what each naive alternative costs.</w:t>
            </w:r>
          </w:p>
          <w:p>
            <w:pPr>
              <w:spacing w:after="40"/>
            </w:pPr>
            <w:r>
              <w:rPr>
                <w:rFonts w:ascii="Calibri" w:cs="Calibri" w:eastAsia="Calibri" w:hAnsi="Calibri"/>
                <w:color w:val="262626"/>
                <w:sz w:val="20"/>
                <w:szCs w:val="20"/>
              </w:rPr>
              <w:t xml:space="preserve">Argue the file-versus-vector-store trade in both directions, and say which requirement decides it.</w:t>
            </w:r>
          </w:p>
          <w:p>
            <w:pPr>
              <w:spacing w:after="40"/>
            </w:pPr>
            <w:r>
              <w:rPr>
                <w:rFonts w:ascii="Calibri" w:cs="Calibri" w:eastAsia="Calibri" w:hAnsi="Calibri"/>
                <w:color w:val="262626"/>
                <w:sz w:val="20"/>
                <w:szCs w:val="20"/>
              </w:rPr>
              <w:t xml:space="preserve">Name the two places in this book where the rule “a store with history cannot be cleaned retroactively” applies.</w:t>
            </w:r>
          </w:p>
        </w:tc>
      </w:tr>
    </w:tbl>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Chapter 13 — The Reasoning Engine</w:t>
      </w:r>
    </w:p>
    <w:p>
      <w:pPr>
        <w:pStyle w:val="Heading2"/>
        <w:spacing w:after="140" w:before="280"/>
      </w:pPr>
      <w:r>
        <w:rPr>
          <w:rFonts w:ascii="Calibri" w:cs="Calibri" w:eastAsia="Calibri" w:hAnsi="Calibri"/>
          <w:b/>
          <w:bCs/>
          <w:color w:val="1F3864"/>
          <w:sz w:val="26"/>
          <w:szCs w:val="26"/>
        </w:rPr>
        <w:t xml:space="preserve">1. Why This Exists</w:t>
      </w:r>
    </w:p>
    <w:p>
      <w:pPr>
        <w:spacing w:after="120"/>
      </w:pPr>
      <w:r>
        <w:rPr>
          <w:rFonts w:ascii="Calibri" w:cs="Calibri" w:eastAsia="Calibri" w:hAnsi="Calibri"/>
          <w:color w:val="262626"/>
          <w:sz w:val="21"/>
          <w:szCs w:val="21"/>
        </w:rPr>
        <w:t xml:space="preserve">The reasoning engine is the one place in the whole system that talks to a language model. Every other component that needs the model asks this one to do it. The chapter is about why there must be exactly one such place, and about a gap that only becomes visible when you look closely at what “stop” means.</w:t>
      </w:r>
    </w:p>
    <w:p>
      <w:pPr>
        <w:spacing w:after="120"/>
      </w:pPr>
      <w:r>
        <w:rPr>
          <w:rFonts w:ascii="Calibri" w:cs="Calibri" w:eastAsia="Calibri" w:hAnsi="Calibri"/>
          <w:color w:val="262626"/>
          <w:sz w:val="21"/>
          <w:szCs w:val="21"/>
        </w:rPr>
        <w:t xml:space="preserve">Having exactly one door matters for four reasons, and they are the whole chapter.</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500"/>
        <w:gridCol w:w="7850"/>
      </w:tblGrid>
      <w:tr>
        <w:trPr>
          <w:cantSplit/>
          <w:tblHeader/>
        </w:trPr>
        <w:tc>
          <w:tcPr>
            <w:tcW w:type="dxa" w:w="1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Reason</w:t>
            </w:r>
          </w:p>
        </w:tc>
        <w:tc>
          <w:tcPr>
            <w:tcW w:type="dxa" w:w="78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 one door is required</w:t>
            </w:r>
          </w:p>
        </w:tc>
      </w:tr>
      <w:tr>
        <w:trPr>
          <w:cantSplit/>
        </w:trPr>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Money</w:t>
            </w:r>
          </w:p>
        </w:tc>
        <w:tc>
          <w:tcPr>
            <w:tcW w:type="dxa" w:w="7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Model calls are where the cost is. With one door you can count what is spent and refuse to spend more than a run is allowed. With two doors, the second one has no cap.</w:t>
            </w:r>
          </w:p>
        </w:tc>
      </w:tr>
      <w:tr>
        <w:trPr>
          <w:cantSplit/>
        </w:trPr>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Time</w:t>
            </w:r>
          </w:p>
        </w:tc>
        <w:tc>
          <w:tcPr>
            <w:tcW w:type="dxa" w:w="7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model call is the slowest thing in the system and has no predictable duration. It is the one operation that must be abandonable partway through — and abandoning YOUR END of it is not the same as stopping it.</w:t>
            </w:r>
          </w:p>
        </w:tc>
      </w:tr>
      <w:tr>
        <w:trPr>
          <w:cantSplit/>
        </w:trPr>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Unpredictability</w:t>
            </w:r>
          </w:p>
        </w:tc>
        <w:tc>
          <w:tcPr>
            <w:tcW w:type="dxa" w:w="7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model is the only part of the system that gives a different answer to the same question. Confining that to one place is what lets everything else be replayed and tested.</w:t>
            </w:r>
          </w:p>
        </w:tc>
      </w:tr>
      <w:tr>
        <w:trPr>
          <w:cantSplit/>
        </w:trPr>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Portability</w:t>
            </w:r>
          </w:p>
        </w:tc>
        <w:tc>
          <w:tcPr>
            <w:tcW w:type="dxa" w:w="7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Providers change. A new one has different parameter names, different error codes, different ways of saying “you asked for too many tokens”. If any of that vocabulary escapes past this component, swapping providers means touching the whole codebase instead of one file.</w:t>
            </w:r>
          </w:p>
        </w:tc>
      </w:tr>
    </w:tbl>
    <w:tbl>
      <w:tblPr>
        <w:tblW w:type="dxa" w:w="9350"/>
        <w:tblBorders>
          <w:top w:val="single" w:color="A33A3A" w:sz="4"/>
          <w:left w:val="single" w:color="A33A3A" w:sz="24"/>
          <w:bottom w:val="single" w:color="A33A3A" w:sz="4"/>
          <w:right w:val="single" w:color="A33A3A" w:sz="4"/>
          <w:insideH w:val="single" w:color="auto" w:sz="4"/>
          <w:insideV w:val="single" w:color="auto" w:sz="4"/>
        </w:tblBorders>
        <w:tblLayout w:type="fixed"/>
      </w:tblPr>
      <w:tblGrid>
        <w:gridCol w:w="9350"/>
      </w:tblGrid>
      <w:tr>
        <w:trPr>
          <w:cantSplit/>
        </w:trPr>
        <w:tc>
          <w:tcPr>
            <w:tcW w:type="dxa" w:w="9350"/>
            <w:shd w:fill="FBEEEE" w:val="clear"/>
            <w:tcMar>
              <w:top w:type="dxa" w:w="140"/>
              <w:left w:type="dxa" w:w="220"/>
              <w:bottom w:type="dxa" w:w="140"/>
              <w:right w:type="dxa" w:w="220"/>
            </w:tcMar>
          </w:tcPr>
          <w:p>
            <w:pPr>
              <w:spacing w:after="60"/>
            </w:pPr>
            <w:r>
              <w:rPr>
                <w:rFonts w:ascii="Calibri" w:cs="Calibri" w:eastAsia="Calibri" w:hAnsi="Calibri"/>
                <w:b/>
                <w:bCs/>
                <w:color w:val="A33A3A"/>
                <w:sz w:val="20"/>
                <w:szCs w:val="20"/>
              </w:rPr>
              <w:t xml:space="preserve">THE PRODUCTION INCIDENT THIS CHAPTER IS ABOUT</w:t>
            </w:r>
          </w:p>
          <w:p>
            <w:pPr>
              <w:spacing w:after="40"/>
            </w:pPr>
            <w:r>
              <w:rPr>
                <w:rFonts w:ascii="Calibri" w:cs="Calibri" w:eastAsia="Calibri" w:hAnsi="Calibri"/>
                <w:color w:val="262626"/>
                <w:sz w:val="20"/>
                <w:szCs w:val="20"/>
              </w:rPr>
              <w:t xml:space="preserve">A customer cancels a run. The interface confirms within a second, the run row moves to CANCELLED, and the dashboard shows no active work for that tenant.</w:t>
            </w:r>
          </w:p>
          <w:p>
            <w:pPr>
              <w:spacing w:after="40"/>
            </w:pPr>
            <w:r>
              <w:rPr>
                <w:rFonts w:ascii="Calibri" w:cs="Calibri" w:eastAsia="Calibri" w:hAnsi="Calibri"/>
                <w:color w:val="262626"/>
                <w:sz w:val="20"/>
                <w:szCs w:val="20"/>
              </w:rPr>
              <w:t xml:space="preserve">The next morning, finance flags that the tenant's spend for the day exceeded their cap — on a day when they cancelled almost everything they started.</w:t>
            </w:r>
          </w:p>
          <w:p>
            <w:pPr>
              <w:spacing w:after="40"/>
            </w:pPr>
            <w:r>
              <w:rPr>
                <w:rFonts w:ascii="Calibri" w:cs="Calibri" w:eastAsia="Calibri" w:hAnsi="Calibri"/>
                <w:color w:val="262626"/>
                <w:sz w:val="20"/>
                <w:szCs w:val="20"/>
              </w:rPr>
              <w:t xml:space="preserve">The model port had a sixty-second timeout, implemented the way timeouts usually are: a wait with a deadline around the request. When it fired, the coroutine was cancelled, the connection was dropped, and the runtime moved on. THE PROVIDER DID NOT. It had accepted the request, and it generated the completion to the end and billed for every token, because a client disconnecting is not a cancellation. It is a client disconnecting.</w:t>
            </w:r>
          </w:p>
          <w:p>
            <w:pPr>
              <w:spacing w:after="40"/>
            </w:pPr>
            <w:r>
              <w:rPr>
                <w:rFonts w:ascii="Calibri" w:cs="Calibri" w:eastAsia="Calibri" w:hAnsi="Calibri"/>
                <w:color w:val="262626"/>
                <w:sz w:val="20"/>
                <w:szCs w:val="20"/>
              </w:rPr>
              <w:t xml:space="preserve">Each abandoned call was invisible twice. It never returned, so no tokens were recorded against the run's budget. And it never failed in a way anything counted, because from the runtime's point of view nothing had gone wrong. The system believed it had spent less than it had, on work nobody would ever read. [CONFIRMED]</w:t>
            </w:r>
          </w:p>
        </w:tc>
      </w:tr>
    </w:tbl>
    <w:p>
      <w:pPr>
        <w:pStyle w:val="Heading2"/>
        <w:spacing w:after="140" w:before="280"/>
      </w:pPr>
      <w:r>
        <w:rPr>
          <w:rFonts w:ascii="Calibri" w:cs="Calibri" w:eastAsia="Calibri" w:hAnsi="Calibri"/>
          <w:b/>
          <w:bCs/>
          <w:color w:val="1F3864"/>
          <w:sz w:val="26"/>
          <w:szCs w:val="26"/>
        </w:rPr>
        <w:t xml:space="preserve">2. First-Principles Derivation</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1. Model calls are where money is spent per unit of work. Nothing</w:t>
            </w:r>
          </w:p>
          <w:p>
            <w:pPr>
              <w:spacing w:after="0"/>
            </w:pPr>
            <w:r>
              <w:rPr>
                <w:rFonts w:ascii="Consolas" w:cs="Consolas" w:eastAsia="Consolas" w:hAnsi="Consolas"/>
                <w:color w:val="262626"/>
                <w:sz w:val="18"/>
                <w:szCs w:val="18"/>
              </w:rPr>
              <w:t xml:space="preserve">     else in the runtime has a marginal cost worth capping.</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2. Spend must be capped per run and per tenant, or one run can</w:t>
            </w:r>
          </w:p>
          <w:p>
            <w:pPr>
              <w:spacing w:after="0"/>
            </w:pPr>
            <w:r>
              <w:rPr>
                <w:rFonts w:ascii="Consolas" w:cs="Consolas" w:eastAsia="Consolas" w:hAnsi="Consolas"/>
                <w:color w:val="262626"/>
                <w:sz w:val="18"/>
                <w:szCs w:val="18"/>
              </w:rPr>
              <w:t xml:space="preserve">     consume a budget that belonged to everybody.</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3. A cap is only enforceable at a point EVERY call passes through.</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4. SEPARATELY: a model call has unbounded latency, so it is the</w:t>
            </w:r>
          </w:p>
          <w:p>
            <w:pPr>
              <w:spacing w:after="0"/>
            </w:pPr>
            <w:r>
              <w:rPr>
                <w:rFonts w:ascii="Consolas" w:cs="Consolas" w:eastAsia="Consolas" w:hAnsi="Consolas"/>
                <w:color w:val="262626"/>
                <w:sz w:val="18"/>
                <w:szCs w:val="18"/>
              </w:rPr>
              <w:t xml:space="preserve">     one operation that must be abandonable partway (Ch 5 custody).</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5. SEPARATELY AGAIN: it is the only source of non-determinism, and</w:t>
            </w:r>
          </w:p>
          <w:p>
            <w:pPr>
              <w:spacing w:after="0"/>
            </w:pPr>
            <w:r>
              <w:rPr>
                <w:rFonts w:ascii="Consolas" w:cs="Consolas" w:eastAsia="Consolas" w:hAnsi="Consolas"/>
                <w:color w:val="262626"/>
                <w:sz w:val="18"/>
                <w:szCs w:val="18"/>
              </w:rPr>
              <w:t xml:space="preserve">     Ch 3's quarantine model requires that to be confined somewhere</w:t>
            </w:r>
          </w:p>
          <w:p>
            <w:pPr>
              <w:spacing w:after="0"/>
            </w:pPr>
            <w:r>
              <w:rPr>
                <w:rFonts w:ascii="Consolas" w:cs="Consolas" w:eastAsia="Consolas" w:hAnsi="Consolas"/>
                <w:color w:val="262626"/>
                <w:sz w:val="18"/>
                <w:szCs w:val="18"/>
              </w:rPr>
              <w:t xml:space="preserve">     nameable.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6. Metering, capping, aborting and quarantining are four different</w:t>
            </w:r>
          </w:p>
          <w:p>
            <w:pPr>
              <w:spacing w:after="0"/>
            </w:pPr>
            <w:r>
              <w:rPr>
                <w:rFonts w:ascii="Consolas" w:cs="Consolas" w:eastAsia="Consolas" w:hAnsi="Consolas"/>
                <w:color w:val="262626"/>
                <w:sz w:val="18"/>
                <w:szCs w:val="18"/>
              </w:rPr>
              <w:t xml:space="preserve">     properties, and every one of them requires a CHOKEPOINT.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7. If a second path to the provider exists, all four are</w:t>
            </w:r>
          </w:p>
          <w:p>
            <w:pPr>
              <w:spacing w:after="0"/>
            </w:pPr>
            <w:r>
              <w:rPr>
                <w:rFonts w:ascii="Consolas" w:cs="Consolas" w:eastAsia="Consolas" w:hAnsi="Consolas"/>
                <w:color w:val="262626"/>
                <w:sz w:val="18"/>
                <w:szCs w:val="18"/>
              </w:rPr>
              <w:t xml:space="preserve">     UNENFORCEABLE -- not weakened, unenforceable -- because the</w:t>
            </w:r>
          </w:p>
          <w:p>
            <w:pPr>
              <w:spacing w:after="0"/>
            </w:pPr>
            <w:r>
              <w:rPr>
                <w:rFonts w:ascii="Consolas" w:cs="Consolas" w:eastAsia="Consolas" w:hAnsi="Consolas"/>
                <w:color w:val="262626"/>
                <w:sz w:val="18"/>
                <w:szCs w:val="18"/>
              </w:rPr>
              <w:t xml:space="preserve">     second path is not subject to any of them.</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8. Therefore: one port, and the provider SDK is importable in</w:t>
            </w:r>
          </w:p>
          <w:p>
            <w:pPr>
              <w:spacing w:after="0"/>
            </w:pPr>
            <w:r>
              <w:rPr>
                <w:rFonts w:ascii="Consolas" w:cs="Consolas" w:eastAsia="Consolas" w:hAnsi="Consolas"/>
                <w:color w:val="262626"/>
                <w:sz w:val="18"/>
                <w:szCs w:val="18"/>
              </w:rPr>
              <w:t xml:space="preserve">     EXACTLY ONE MODULE. That import restriction is the</w:t>
            </w:r>
          </w:p>
          <w:p>
            <w:pPr>
              <w:spacing w:after="0"/>
            </w:pPr>
            <w:r>
              <w:rPr>
                <w:rFonts w:ascii="Consolas" w:cs="Consolas" w:eastAsia="Consolas" w:hAnsi="Consolas"/>
                <w:color w:val="262626"/>
                <w:sz w:val="18"/>
                <w:szCs w:val="18"/>
              </w:rPr>
              <w:t xml:space="preserve">     architecture, stated as a lint rule.</w:t>
            </w:r>
          </w:p>
        </w:tc>
      </w:tr>
    </w:tbl>
    <w:tbl>
      <w:tblPr>
        <w:tblW w:type="dxa" w:w="9350"/>
        <w:tblBorders>
          <w:top w:val="single" w:color="2F6B62" w:sz="4"/>
          <w:left w:val="single" w:color="2F6B62" w:sz="24"/>
          <w:bottom w:val="single" w:color="2F6B62" w:sz="4"/>
          <w:right w:val="single" w:color="2F6B62" w:sz="4"/>
          <w:insideH w:val="single" w:color="auto" w:sz="4"/>
          <w:insideV w:val="single" w:color="auto" w:sz="4"/>
        </w:tblBorders>
        <w:tblLayout w:type="fixed"/>
      </w:tblPr>
      <w:tblGrid>
        <w:gridCol w:w="9350"/>
      </w:tblGrid>
      <w:tr>
        <w:trPr>
          <w:cantSplit/>
        </w:trPr>
        <w:tc>
          <w:tcPr>
            <w:tcW w:type="dxa" w:w="9350"/>
            <w:shd w:fill="EAF5F3" w:val="clear"/>
            <w:tcMar>
              <w:top w:type="dxa" w:w="140"/>
              <w:left w:type="dxa" w:w="220"/>
              <w:bottom w:type="dxa" w:w="140"/>
              <w:right w:type="dxa" w:w="220"/>
            </w:tcMar>
          </w:tcPr>
          <w:p>
            <w:pPr>
              <w:spacing w:after="60"/>
            </w:pPr>
            <w:r>
              <w:rPr>
                <w:rFonts w:ascii="Calibri" w:cs="Calibri" w:eastAsia="Calibri" w:hAnsi="Calibri"/>
                <w:b/>
                <w:bCs/>
                <w:color w:val="2F6B62"/>
                <w:sz w:val="20"/>
                <w:szCs w:val="20"/>
              </w:rPr>
              <w:t xml:space="preserve">STEP 7 IS STRONGER THAN IT FIRST READS</w:t>
            </w:r>
          </w:p>
          <w:p>
            <w:pPr>
              <w:spacing w:after="40"/>
            </w:pPr>
            <w:r>
              <w:rPr>
                <w:rFonts w:ascii="Calibri" w:cs="Calibri" w:eastAsia="Calibri" w:hAnsi="Calibri"/>
                <w:color w:val="262626"/>
                <w:sz w:val="20"/>
                <w:szCs w:val="20"/>
              </w:rPr>
              <w:t xml:space="preserve">A second path does not HALVE the effectiveness of a budget cap; it REMOVES it — because the calls that bypass the cap are exactly the ones that are not counted against it.</w:t>
            </w:r>
          </w:p>
          <w:p>
            <w:pPr>
              <w:spacing w:after="40"/>
            </w:pPr>
            <w:r>
              <w:rPr>
                <w:rFonts w:ascii="Calibri" w:cs="Calibri" w:eastAsia="Calibri" w:hAnsi="Calibri"/>
                <w:color w:val="262626"/>
                <w:sz w:val="20"/>
                <w:szCs w:val="20"/>
              </w:rPr>
              <w:t xml:space="preserve">Partial enforcement of a cap is not partial protection. It is an incorrect number that people will trust. [CONFIRMED]</w:t>
            </w:r>
          </w:p>
          <w:p>
            <w:pPr>
              <w:spacing w:after="40"/>
            </w:pPr>
            <w:r>
              <w:rPr>
                <w:rFonts w:ascii="Calibri" w:cs="Calibri" w:eastAsia="Calibri" w:hAnsi="Calibri"/>
                <w:color w:val="262626"/>
                <w:sz w:val="20"/>
                <w:szCs w:val="20"/>
              </w:rPr>
              <w:t xml:space="preserve">The practical test is a one-line grep: the provider's SDK should be importable in exactly one module. If a second module imports it, the cap, the abort, the accounting and the quarantine all have a bypass — and the bypass is where the incident will come from.</w:t>
            </w:r>
          </w:p>
        </w:tc>
      </w:tr>
    </w:tbl>
    <w:p>
      <w:pPr>
        <w:pStyle w:val="Heading2"/>
        <w:spacing w:after="140" w:before="280"/>
      </w:pPr>
      <w:r>
        <w:rPr>
          <w:rFonts w:ascii="Calibri" w:cs="Calibri" w:eastAsia="Calibri" w:hAnsi="Calibri"/>
          <w:b/>
          <w:bCs/>
          <w:color w:val="1F3864"/>
          <w:sz w:val="26"/>
          <w:szCs w:val="26"/>
        </w:rPr>
        <w:t xml:space="preserve">3. Plain English — Every Term Before It Is Used</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650"/>
        <w:gridCol w:w="3050"/>
        <w:gridCol w:w="4650"/>
      </w:tblGrid>
      <w:tr>
        <w:trPr>
          <w:cantSplit/>
          <w:tblHeader/>
        </w:trPr>
        <w:tc>
          <w:tcPr>
            <w:tcW w:type="dxa" w:w="16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Term</w:t>
            </w:r>
          </w:p>
        </w:tc>
        <w:tc>
          <w:tcPr>
            <w:tcW w:type="dxa" w:w="30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In plain language</w:t>
            </w:r>
          </w:p>
        </w:tc>
        <w:tc>
          <w:tcPr>
            <w:tcW w:type="dxa" w:w="46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The precise version</w:t>
            </w:r>
          </w:p>
        </w:tc>
      </w:tr>
      <w:tr>
        <w:trPr>
          <w:cantSplit/>
        </w:trPr>
        <w:tc>
          <w:tcPr>
            <w:tcW w:type="dxa" w:w="1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Model port</w:t>
            </w:r>
          </w:p>
        </w:tc>
        <w:tc>
          <w:tcPr>
            <w:tcW w:type="dxa" w:w="3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one door to the model.</w:t>
            </w:r>
          </w:p>
        </w:tc>
        <w:tc>
          <w:tcPr>
            <w:tcW w:type="dxa" w:w="4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single interface through which every model call passes: metered, capped, abortable, and provider-opaque.</w:t>
            </w:r>
          </w:p>
        </w:tc>
      </w:tr>
      <w:tr>
        <w:trPr>
          <w:cantSplit/>
        </w:trPr>
        <w:tc>
          <w:tcPr>
            <w:tcW w:type="dxa" w:w="1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Provider adapter</w:t>
            </w:r>
          </w:p>
        </w:tc>
        <w:tc>
          <w:tcPr>
            <w:tcW w:type="dxa" w:w="3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translator for one vendor.</w:t>
            </w:r>
          </w:p>
        </w:tc>
        <w:tc>
          <w:tcPr>
            <w:tcW w:type="dxa" w:w="4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module per provider — the only place its SDK is imported and the only place its vocabulary exists.</w:t>
            </w:r>
          </w:p>
        </w:tc>
      </w:tr>
      <w:tr>
        <w:trPr>
          <w:cantSplit/>
        </w:trPr>
        <w:tc>
          <w:tcPr>
            <w:tcW w:type="dxa" w:w="1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Metered</w:t>
            </w:r>
          </w:p>
        </w:tc>
        <w:tc>
          <w:tcPr>
            <w:tcW w:type="dxa" w:w="3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Everything is counted.</w:t>
            </w:r>
          </w:p>
        </w:tc>
        <w:tc>
          <w:tcPr>
            <w:tcW w:type="dxa" w:w="4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Every call's tokens are recorded, INCLUDING failed and abandoned ones.</w:t>
            </w:r>
          </w:p>
        </w:tc>
      </w:tr>
      <w:tr>
        <w:trPr>
          <w:cantSplit/>
        </w:trPr>
        <w:tc>
          <w:tcPr>
            <w:tcW w:type="dxa" w:w="1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Capped</w:t>
            </w:r>
          </w:p>
        </w:tc>
        <w:tc>
          <w:tcPr>
            <w:tcW w:type="dxa" w:w="3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can refuse.</w:t>
            </w:r>
          </w:p>
        </w:tc>
        <w:tc>
          <w:tcPr>
            <w:tcW w:type="dxa" w:w="4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call that would exceed the run or tenant budget is refused BEFORE it is made.</w:t>
            </w:r>
          </w:p>
        </w:tc>
      </w:tr>
      <w:tr>
        <w:trPr>
          <w:cantSplit/>
        </w:trPr>
        <w:tc>
          <w:tcPr>
            <w:tcW w:type="dxa" w:w="1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Abortable</w:t>
            </w:r>
          </w:p>
        </w:tc>
        <w:tc>
          <w:tcPr>
            <w:tcW w:type="dxa" w:w="3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can be abandoned.</w:t>
            </w:r>
          </w:p>
        </w:tc>
        <w:tc>
          <w:tcPr>
            <w:tcW w:type="dxa" w:w="4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in-flight call can be abandoned and the abandonment is accounted for. Best effort, never assumed to have worked.</w:t>
            </w:r>
          </w:p>
        </w:tc>
      </w:tr>
      <w:tr>
        <w:trPr>
          <w:cantSplit/>
        </w:trPr>
        <w:tc>
          <w:tcPr>
            <w:tcW w:type="dxa" w:w="1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Opaque</w:t>
            </w:r>
          </w:p>
        </w:tc>
        <w:tc>
          <w:tcPr>
            <w:tcW w:type="dxa" w:w="3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vendor stops here.</w:t>
            </w:r>
          </w:p>
        </w:tc>
        <w:tc>
          <w:tcPr>
            <w:tcW w:type="dxa" w:w="4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 provider error code, finish reason, or parameter name appears above this line.</w:t>
            </w:r>
          </w:p>
        </w:tc>
      </w:tr>
      <w:tr>
        <w:trPr>
          <w:cantSplit/>
        </w:trPr>
        <w:tc>
          <w:tcPr>
            <w:tcW w:type="dxa" w:w="1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Reserve</w:t>
            </w:r>
          </w:p>
        </w:tc>
        <w:tc>
          <w:tcPr>
            <w:tcW w:type="dxa" w:w="3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Set the money aside first.</w:t>
            </w:r>
          </w:p>
        </w:tc>
        <w:tc>
          <w:tcPr>
            <w:tcW w:type="dxa" w:w="4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Take the WORST-CASE cost from the budget ledger before making the request.</w:t>
            </w:r>
          </w:p>
        </w:tc>
      </w:tr>
      <w:tr>
        <w:trPr>
          <w:cantSplit/>
        </w:trPr>
        <w:tc>
          <w:tcPr>
            <w:tcW w:type="dxa" w:w="1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Settle</w:t>
            </w:r>
          </w:p>
        </w:tc>
        <w:tc>
          <w:tcPr>
            <w:tcW w:type="dxa" w:w="3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Replace the estimate with the truth.</w:t>
            </w:r>
          </w:p>
        </w:tc>
        <w:tc>
          <w:tcPr>
            <w:tcW w:type="dxa" w:w="4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Replace the reservation with the actual cost — or with the reservation itself when the actual is unknowable.</w:t>
            </w:r>
          </w:p>
        </w:tc>
      </w:tr>
      <w:tr>
        <w:trPr>
          <w:cantSplit/>
        </w:trPr>
        <w:tc>
          <w:tcPr>
            <w:tcW w:type="dxa" w:w="1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Token kinds</w:t>
            </w:r>
          </w:p>
        </w:tc>
        <w:tc>
          <w:tcPr>
            <w:tcW w:type="dxa" w:w="3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 one number.</w:t>
            </w:r>
          </w:p>
        </w:tc>
        <w:tc>
          <w:tcPr>
            <w:tcW w:type="dxa" w:w="4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input, cached, reasoning, output — priced differently and meaningless when aggregated.</w:t>
            </w:r>
          </w:p>
        </w:tc>
      </w:tr>
      <w:tr>
        <w:trPr>
          <w:cantSplit/>
        </w:trPr>
        <w:tc>
          <w:tcPr>
            <w:tcW w:type="dxa" w:w="1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Reasoning tokens</w:t>
            </w:r>
          </w:p>
        </w:tc>
        <w:tc>
          <w:tcPr>
            <w:tcW w:type="dxa" w:w="3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Thinking the model does before answering.</w:t>
            </w:r>
          </w:p>
        </w:tc>
        <w:tc>
          <w:tcPr>
            <w:tcW w:type="dxa" w:w="4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Internal tokens some models emit; usually billed as OUTPUT, invisible in the completion, and scaling with the effort tier.</w:t>
            </w:r>
          </w:p>
        </w:tc>
      </w:tr>
      <w:tr>
        <w:trPr>
          <w:cantSplit/>
        </w:trPr>
        <w:tc>
          <w:tcPr>
            <w:tcW w:type="dxa" w:w="1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Effort tier</w:t>
            </w:r>
          </w:p>
        </w:tc>
        <w:tc>
          <w:tcPr>
            <w:tcW w:type="dxa" w:w="3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How hard the model is told to think.</w:t>
            </w:r>
          </w:p>
        </w:tc>
        <w:tc>
          <w:tcPr>
            <w:tcW w:type="dxa" w:w="4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reasoning-effort setting pinned with the harness version, because gains across tiers are NOT monotone.</w:t>
            </w:r>
          </w:p>
        </w:tc>
      </w:tr>
      <w:tr>
        <w:trPr>
          <w:cantSplit/>
        </w:trPr>
        <w:tc>
          <w:tcPr>
            <w:tcW w:type="dxa" w:w="1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Normalisation</w:t>
            </w:r>
          </w:p>
        </w:tc>
        <w:tc>
          <w:tcPr>
            <w:tcW w:type="dxa" w:w="3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Translating vendor-speak into ours.</w:t>
            </w:r>
          </w:p>
        </w:tc>
        <w:tc>
          <w:tcPr>
            <w:tcW w:type="dxa" w:w="4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Mapping a provider's finish reasons, errors and usage fields into our vocabulary, in one place.</w:t>
            </w:r>
          </w:p>
        </w:tc>
      </w:tr>
      <w:tr>
        <w:trPr>
          <w:cantSplit/>
        </w:trPr>
        <w:tc>
          <w:tcPr>
            <w:tcW w:type="dxa" w:w="1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Model semaphore</w:t>
            </w:r>
          </w:p>
        </w:tc>
        <w:tc>
          <w:tcPr>
            <w:tcW w:type="dxa" w:w="3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How many calls may be in flight at once.</w:t>
            </w:r>
          </w:p>
        </w:tc>
        <w:tc>
          <w:tcPr>
            <w:tcW w:type="dxa" w:w="4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real concurrency bound, sized against the provider's rate limit rather than local hardware.</w:t>
            </w:r>
          </w:p>
        </w:tc>
      </w:tr>
    </w:tbl>
    <w:p>
      <w:pPr>
        <w:pStyle w:val="Heading2"/>
        <w:spacing w:after="140" w:before="280"/>
      </w:pPr>
      <w:r>
        <w:rPr>
          <w:rFonts w:ascii="Calibri" w:cs="Calibri" w:eastAsia="Calibri" w:hAnsi="Calibri"/>
          <w:b/>
          <w:bCs/>
          <w:color w:val="1F3864"/>
          <w:sz w:val="26"/>
          <w:szCs w:val="26"/>
        </w:rPr>
        <w:t xml:space="preserve">4. What It Actually Is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400"/>
        <w:gridCol w:w="6950"/>
      </w:tblGrid>
      <w:tr>
        <w:trPr>
          <w:cantSplit/>
          <w:tblHeader/>
        </w:trPr>
        <w:tc>
          <w:tcPr>
            <w:tcW w:type="dxa" w:w="2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Question</w:t>
            </w:r>
          </w:p>
        </w:tc>
        <w:tc>
          <w:tcPr>
            <w:tcW w:type="dxa" w:w="69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Answer</w:t>
            </w:r>
          </w:p>
        </w:tc>
      </w:tr>
      <w:tr>
        <w:trPr>
          <w:cantSplit/>
        </w:trPr>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Component, object, or process?</w:t>
            </w:r>
          </w:p>
        </w:tc>
        <w:tc>
          <w:tcPr>
            <w:tcW w:type="dxa" w:w="6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PORT, with one ADAPTER per provider behind it. Not a process, not a service, not a client pool.</w:t>
            </w:r>
          </w:p>
        </w:tc>
      </w:tr>
      <w:tr>
        <w:trPr>
          <w:cantSplit/>
        </w:trPr>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Stateful or stateless?</w:t>
            </w:r>
          </w:p>
        </w:tc>
        <w:tc>
          <w:tcPr>
            <w:tcW w:type="dxa" w:w="6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STATELESS BETWEEN CALLS. It holds no conversation, no session, no accumulated history — Ch 11 rebuilds all of that from durable facts every time.</w:t>
            </w:r>
          </w:p>
        </w:tc>
      </w:tr>
      <w:tr>
        <w:trPr>
          <w:cantSplit/>
        </w:trPr>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consequence of that</w:t>
            </w:r>
          </w:p>
        </w:tc>
        <w:tc>
          <w:tcPr>
            <w:tcW w:type="dxa" w:w="6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ANY TWO MODEL PORTS ARE INTERCHANGEABLE AT ANY MOMENT. A call can be made by any worker, and a worker that dies mid-call loses a RESERVATION rather than a SESSION.</w:t>
            </w:r>
          </w:p>
        </w:tc>
      </w:tr>
      <w:tr>
        <w:trPr>
          <w:cantSplit/>
        </w:trPr>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Persistent or ephemeral?</w:t>
            </w:r>
          </w:p>
        </w:tc>
        <w:tc>
          <w:tcPr>
            <w:tcW w:type="dxa" w:w="6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component is ephemeral. Two things it writes ARE durable: the reservation and the settlement, in the budget ledger.</w:t>
            </w:r>
          </w:p>
        </w:tc>
      </w:tr>
      <w:tr>
        <w:trPr>
          <w:cantSplit/>
        </w:trPr>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does it produce?</w:t>
            </w:r>
          </w:p>
        </w:tc>
        <w:tc>
          <w:tcPr>
            <w:tcW w:type="dxa" w:w="6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frozen `Completion` — text, tool calls, finish reason, token usage, settled cost, latency, and the POLICY THAT ACTUALLY RAN.</w:t>
            </w:r>
          </w:p>
        </w:tc>
      </w:tr>
      <w:tr>
        <w:trPr>
          <w:cantSplit/>
        </w:trPr>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does it consume?</w:t>
            </w:r>
          </w:p>
        </w:tc>
        <w:tc>
          <w:tcPr>
            <w:tcW w:type="dxa" w:w="6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`Context` (Ch 11) and a POLICY ID. Never a provider name, never provider parameters, never a raw prompt string.</w:t>
            </w:r>
          </w:p>
        </w:tc>
      </w:tr>
      <w:tr>
        <w:trPr>
          <w:cantSplit/>
        </w:trPr>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resource does it hold?</w:t>
            </w:r>
          </w:p>
        </w:tc>
        <w:tc>
          <w:tcPr>
            <w:tcW w:type="dxa" w:w="6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model semaphore slot and a budget reservation. NOT a connection, NOT a transaction, NOT a lock, NOT a lease.</w:t>
            </w:r>
          </w:p>
        </w:tc>
      </w:tr>
      <w:tr>
        <w:trPr>
          <w:cantSplit/>
        </w:trPr>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Is it deterministic?</w:t>
            </w:r>
          </w:p>
        </w:tc>
        <w:tc>
          <w:tcPr>
            <w:tcW w:type="dxa" w:w="6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 — and it is the ONLY place in the runtime that is not. That is the point: non-determinism is quarantined here so everything else can be replayed and tested.</w:t>
            </w:r>
          </w:p>
        </w:tc>
      </w:tr>
    </w:tbl>
    <w:p>
      <w:pPr>
        <w:pStyle w:val="Heading2"/>
        <w:spacing w:after="140" w:before="280"/>
      </w:pPr>
      <w:r>
        <w:rPr>
          <w:rFonts w:ascii="Calibri" w:cs="Calibri" w:eastAsia="Calibri" w:hAnsi="Calibri"/>
          <w:b/>
          <w:bCs/>
          <w:color w:val="1F3864"/>
          <w:sz w:val="26"/>
          <w:szCs w:val="26"/>
        </w:rPr>
        <w:t xml:space="preserve">5. Why It Is Not Something Else</w:t>
      </w:r>
    </w:p>
    <w:tbl>
      <w:tblPr>
        <w:tblW w:type="dxa" w:w="9350"/>
        <w:tblBorders>
          <w:top w:val="single" w:color="8A6D00" w:sz="4"/>
          <w:left w:val="single" w:color="8A6D00" w:sz="24"/>
          <w:bottom w:val="single" w:color="8A6D00" w:sz="4"/>
          <w:right w:val="single" w:color="8A6D00" w:sz="4"/>
          <w:insideH w:val="single" w:color="auto" w:sz="4"/>
          <w:insideV w:val="single" w:color="auto" w:sz="4"/>
        </w:tblBorders>
        <w:tblLayout w:type="fixed"/>
      </w:tblPr>
      <w:tblGrid>
        <w:gridCol w:w="9350"/>
      </w:tblGrid>
      <w:tr>
        <w:trPr>
          <w:cantSplit/>
        </w:trPr>
        <w:tc>
          <w:tcPr>
            <w:tcW w:type="dxa" w:w="9350"/>
            <w:shd w:fill="FBF6E3" w:val="clear"/>
            <w:tcMar>
              <w:top w:type="dxa" w:w="140"/>
              <w:left w:type="dxa" w:w="220"/>
              <w:bottom w:type="dxa" w:w="140"/>
              <w:right w:type="dxa" w:w="220"/>
            </w:tcMar>
          </w:tcPr>
          <w:p>
            <w:pPr>
              <w:spacing w:after="60"/>
            </w:pPr>
            <w:r>
              <w:rPr>
                <w:rFonts w:ascii="Calibri" w:cs="Calibri" w:eastAsia="Calibri" w:hAnsi="Calibri"/>
                <w:b/>
                <w:bCs/>
                <w:color w:val="8A6D00"/>
                <w:sz w:val="20"/>
                <w:szCs w:val="20"/>
              </w:rPr>
              <w:t xml:space="preserve">A TIMEOUT ≠ A CANCELLATION</w:t>
            </w:r>
          </w:p>
          <w:p>
            <w:pPr>
              <w:spacing w:after="40"/>
            </w:pPr>
            <w:r>
              <w:rPr>
                <w:rFonts w:ascii="Calibri" w:cs="Calibri" w:eastAsia="Calibri" w:hAnsi="Calibri"/>
                <w:color w:val="262626"/>
                <w:sz w:val="20"/>
                <w:szCs w:val="20"/>
              </w:rPr>
              <w:t xml:space="preserve">A timeout stops YOU WAITING. Whether it stops the provider GENERATING is a separate question with a provider-specific answer.</w:t>
            </w:r>
          </w:p>
          <w:p>
            <w:pPr>
              <w:spacing w:after="40"/>
            </w:pPr>
            <w:r>
              <w:rPr>
                <w:rFonts w:ascii="Calibri" w:cs="Calibri" w:eastAsia="Calibri" w:hAnsi="Calibri"/>
                <w:color w:val="262626"/>
                <w:sz w:val="20"/>
                <w:szCs w:val="20"/>
              </w:rPr>
              <w:t xml:space="preserve">Why the confusion is tempting: in every other system you have built, they are the same thing. You wrap a request in a deadline, the deadline fires, the work stops. A model provider frequently cannot be cancelled at all — on many APIs, once generation has begun, disconnecting stops the bytes arriving but does not stop the meter.</w:t>
            </w:r>
          </w:p>
          <w:p>
            <w:pPr>
              <w:spacing w:after="40"/>
            </w:pPr>
            <w:r>
              <w:rPr>
                <w:rFonts w:ascii="Calibri" w:cs="Calibri" w:eastAsia="Calibri" w:hAnsi="Calibri"/>
                <w:color w:val="262626"/>
                <w:sz w:val="20"/>
                <w:szCs w:val="20"/>
              </w:rPr>
              <w:t xml:space="preserve">What it costs: the cold open. The system under-reports spend by exactly the calls that were abandoned — which is to say by exactly the calls that were hardest to see. [CONFIRMED]</w:t>
            </w:r>
          </w:p>
        </w:tc>
      </w:tr>
    </w:tbl>
    <w:tbl>
      <w:tblPr>
        <w:tblW w:type="dxa" w:w="9350"/>
        <w:tblBorders>
          <w:top w:val="single" w:color="8A6D00" w:sz="4"/>
          <w:left w:val="single" w:color="8A6D00" w:sz="24"/>
          <w:bottom w:val="single" w:color="8A6D00" w:sz="4"/>
          <w:right w:val="single" w:color="8A6D00" w:sz="4"/>
          <w:insideH w:val="single" w:color="auto" w:sz="4"/>
          <w:insideV w:val="single" w:color="auto" w:sz="4"/>
        </w:tblBorders>
        <w:tblLayout w:type="fixed"/>
      </w:tblPr>
      <w:tblGrid>
        <w:gridCol w:w="9350"/>
      </w:tblGrid>
      <w:tr>
        <w:trPr>
          <w:cantSplit/>
        </w:trPr>
        <w:tc>
          <w:tcPr>
            <w:tcW w:type="dxa" w:w="9350"/>
            <w:shd w:fill="FBF6E3" w:val="clear"/>
            <w:tcMar>
              <w:top w:type="dxa" w:w="140"/>
              <w:left w:type="dxa" w:w="220"/>
              <w:bottom w:type="dxa" w:w="140"/>
              <w:right w:type="dxa" w:w="220"/>
            </w:tcMar>
          </w:tcPr>
          <w:p>
            <w:pPr>
              <w:spacing w:after="60"/>
            </w:pPr>
            <w:r>
              <w:rPr>
                <w:rFonts w:ascii="Calibri" w:cs="Calibri" w:eastAsia="Calibri" w:hAnsi="Calibri"/>
                <w:b/>
                <w:bCs/>
                <w:color w:val="8A6D00"/>
                <w:sz w:val="20"/>
                <w:szCs w:val="20"/>
              </w:rPr>
              <w:t xml:space="preserve">RETRY ≠ REPLAY</w:t>
            </w:r>
          </w:p>
          <w:p>
            <w:pPr>
              <w:spacing w:after="40"/>
            </w:pPr>
            <w:r>
              <w:rPr>
                <w:rFonts w:ascii="Calibri" w:cs="Calibri" w:eastAsia="Calibri" w:hAnsi="Calibri"/>
                <w:color w:val="262626"/>
                <w:sz w:val="20"/>
                <w:szCs w:val="20"/>
              </w:rPr>
              <w:t xml:space="preserve">They look identical at the call site and they are different operations.</w:t>
            </w:r>
          </w:p>
          <w:p>
            <w:pPr>
              <w:spacing w:after="40"/>
            </w:pPr>
            <w:r>
              <w:rPr>
                <w:rFonts w:ascii="Calibri" w:cs="Calibri" w:eastAsia="Calibri" w:hAnsi="Calibri"/>
                <w:color w:val="262626"/>
                <w:sz w:val="20"/>
                <w:szCs w:val="20"/>
              </w:rPr>
              <w:t xml:space="preserve">Why the confusion is tempting: both mean “this step runs again”, and a retried HTTP GET returns the same thing, so retry feels free.</w:t>
            </w:r>
          </w:p>
          <w:p>
            <w:pPr>
              <w:spacing w:after="40"/>
            </w:pPr>
            <w:r>
              <w:rPr>
                <w:rFonts w:ascii="Calibri" w:cs="Calibri" w:eastAsia="Calibri" w:hAnsi="Calibri"/>
                <w:color w:val="262626"/>
                <w:sz w:val="20"/>
                <w:szCs w:val="20"/>
              </w:rPr>
              <w:t xml:space="preserve">What it costs: a retried model call returns a DIFFERENT SAMPLE, costs again, and may be a second charge for work that already succeeded. See the table below. [CONFIRMED]</w:t>
            </w:r>
          </w:p>
        </w:tc>
      </w:tr>
    </w:tbl>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600"/>
        <w:gridCol w:w="3600"/>
        <w:gridCol w:w="4150"/>
      </w:tblGrid>
      <w:tr>
        <w:trPr>
          <w:cantSplit/>
          <w:tblHeader/>
        </w:trPr>
        <w:tc>
          <w:tcPr>
            <w:tcW w:type="dxa" w:w="16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
            </w:r>
          </w:p>
        </w:tc>
        <w:tc>
          <w:tcPr>
            <w:tcW w:type="dxa" w:w="36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Replay (Ch 21)</w:t>
            </w:r>
          </w:p>
        </w:tc>
        <w:tc>
          <w:tcPr>
            <w:tcW w:type="dxa" w:w="41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Retry (here)</w:t>
            </w:r>
          </w:p>
        </w:tc>
      </w:tr>
      <w:tr>
        <w:trPr>
          <w:cantSplit/>
        </w:trPr>
        <w:tc>
          <w:tcPr>
            <w:tcW w:type="dxa" w:w="1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Trigger</w:t>
            </w:r>
          </w:p>
        </w:tc>
        <w:tc>
          <w:tcPr>
            <w:tcW w:type="dxa" w:w="3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run resumed after a crash</w:t>
            </w:r>
          </w:p>
        </w:tc>
        <w:tc>
          <w:tcPr>
            <w:tcW w:type="dxa" w:w="4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call failed transiently</w:t>
            </w:r>
          </w:p>
        </w:tc>
      </w:tr>
      <w:tr>
        <w:trPr>
          <w:cantSplit/>
        </w:trPr>
        <w:tc>
          <w:tcPr>
            <w:tcW w:type="dxa" w:w="1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Identity</w:t>
            </w:r>
          </w:p>
        </w:tc>
        <w:tc>
          <w:tcPr>
            <w:tcW w:type="dxa" w:w="3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same activity_id</w:t>
            </w:r>
          </w:p>
        </w:tc>
        <w:tc>
          <w:tcPr>
            <w:tcW w:type="dxa" w:w="4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same activity_id</w:t>
            </w:r>
          </w:p>
        </w:tc>
      </w:tr>
      <w:tr>
        <w:trPr>
          <w:cantSplit/>
        </w:trPr>
        <w:tc>
          <w:tcPr>
            <w:tcW w:type="dxa" w:w="1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Result</w:t>
            </w:r>
          </w:p>
        </w:tc>
        <w:tc>
          <w:tcPr>
            <w:tcW w:type="dxa" w:w="3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STORED result is reused</w:t>
            </w:r>
          </w:p>
        </w:tc>
        <w:tc>
          <w:tcPr>
            <w:tcW w:type="dxa" w:w="4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NEW SAMPLE is drawn</w:t>
            </w:r>
          </w:p>
        </w:tc>
      </w:tr>
      <w:tr>
        <w:trPr>
          <w:cantSplit/>
        </w:trPr>
        <w:tc>
          <w:tcPr>
            <w:tcW w:type="dxa" w:w="1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Cost</w:t>
            </w:r>
          </w:p>
        </w:tc>
        <w:tc>
          <w:tcPr>
            <w:tcW w:type="dxa" w:w="3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zero</w:t>
            </w:r>
          </w:p>
        </w:tc>
        <w:tc>
          <w:tcPr>
            <w:tcW w:type="dxa" w:w="4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full price, again</w:t>
            </w:r>
          </w:p>
        </w:tc>
      </w:tr>
      <w:tr>
        <w:trPr>
          <w:cantSplit/>
        </w:trPr>
        <w:tc>
          <w:tcPr>
            <w:tcW w:type="dxa" w:w="1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Determinism</w:t>
            </w:r>
          </w:p>
        </w:tc>
        <w:tc>
          <w:tcPr>
            <w:tcW w:type="dxa" w:w="3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guaranteed</w:t>
            </w:r>
          </w:p>
        </w:tc>
        <w:tc>
          <w:tcPr>
            <w:tcW w:type="dxa" w:w="4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none</w:t>
            </w:r>
          </w:p>
        </w:tc>
      </w:tr>
    </w:tbl>
    <w:p>
      <w:pPr>
        <w:spacing w:after="120"/>
      </w:pPr>
      <w:r>
        <w:rPr>
          <w:rFonts w:ascii="Calibri" w:cs="Calibri" w:eastAsia="Calibri" w:hAnsi="Calibri"/>
          <w:color w:val="262626"/>
          <w:sz w:val="21"/>
          <w:szCs w:val="21"/>
        </w:rPr>
        <w:t xml:space="preserve">So the ordering rule is: ALWAYS CHECK THE LEDGER BEFORE CALLING; NEVER RETRY A CALL WHOSE RESULT WAS RECORDED. A replay looks up the activity ledger and finds a result. A retry happens when there is no result to find, because the call never completed. [CONFIRMED]</w:t>
      </w:r>
    </w:p>
    <w:tbl>
      <w:tblPr>
        <w:tblW w:type="dxa" w:w="9350"/>
        <w:tblBorders>
          <w:top w:val="single" w:color="8A6D00" w:sz="4"/>
          <w:left w:val="single" w:color="8A6D00" w:sz="24"/>
          <w:bottom w:val="single" w:color="8A6D00" w:sz="4"/>
          <w:right w:val="single" w:color="8A6D00" w:sz="4"/>
          <w:insideH w:val="single" w:color="auto" w:sz="4"/>
          <w:insideV w:val="single" w:color="auto" w:sz="4"/>
        </w:tblBorders>
        <w:tblLayout w:type="fixed"/>
      </w:tblPr>
      <w:tblGrid>
        <w:gridCol w:w="9350"/>
      </w:tblGrid>
      <w:tr>
        <w:trPr>
          <w:cantSplit/>
        </w:trPr>
        <w:tc>
          <w:tcPr>
            <w:tcW w:type="dxa" w:w="9350"/>
            <w:shd w:fill="FBF6E3" w:val="clear"/>
            <w:tcMar>
              <w:top w:type="dxa" w:w="140"/>
              <w:left w:type="dxa" w:w="220"/>
              <w:bottom w:type="dxa" w:w="140"/>
              <w:right w:type="dxa" w:w="220"/>
            </w:tcMar>
          </w:tcPr>
          <w:p>
            <w:pPr>
              <w:spacing w:after="60"/>
            </w:pPr>
            <w:r>
              <w:rPr>
                <w:rFonts w:ascii="Calibri" w:cs="Calibri" w:eastAsia="Calibri" w:hAnsi="Calibri"/>
                <w:b/>
                <w:bCs/>
                <w:color w:val="8A6D00"/>
                <w:sz w:val="20"/>
                <w:szCs w:val="20"/>
              </w:rPr>
              <w:t xml:space="preserve">IT IS NOT A THIN WRAPPER AROUND THE SDK</w:t>
            </w:r>
          </w:p>
          <w:p>
            <w:pPr>
              <w:spacing w:after="40"/>
            </w:pPr>
            <w:r>
              <w:rPr>
                <w:rFonts w:ascii="Calibri" w:cs="Calibri" w:eastAsia="Calibri" w:hAnsi="Calibri"/>
                <w:color w:val="262626"/>
                <w:sz w:val="20"/>
                <w:szCs w:val="20"/>
              </w:rPr>
              <w:t xml:space="preserve">A wrapper FORWARDS. This component meters, reserves, caps, aborts, normalises and accounts.</w:t>
            </w:r>
          </w:p>
          <w:p>
            <w:pPr>
              <w:spacing w:after="40"/>
            </w:pPr>
            <w:r>
              <w:rPr>
                <w:rFonts w:ascii="Calibri" w:cs="Calibri" w:eastAsia="Calibri" w:hAnsi="Calibri"/>
                <w:color w:val="262626"/>
                <w:sz w:val="20"/>
                <w:szCs w:val="20"/>
              </w:rPr>
              <w:t xml:space="preserve">Why the confusion is tempting: the call itself really is a single HTTP request, and everything else looks like ceremony you could add later.</w:t>
            </w:r>
          </w:p>
          <w:p>
            <w:pPr>
              <w:spacing w:after="40"/>
            </w:pPr>
            <w:r>
              <w:rPr>
                <w:rFonts w:ascii="Calibri" w:cs="Calibri" w:eastAsia="Calibri" w:hAnsi="Calibri"/>
                <w:color w:val="262626"/>
                <w:sz w:val="20"/>
                <w:szCs w:val="20"/>
              </w:rPr>
              <w:t xml:space="preserve">What it costs: the cold open is exactly what a thin wrapper produces — correct behaviour on the happy path and no answer at all for the case that costs money. Three quarters of this component is bookkeeping, and that ratio is correct. [CONFIRMED]</w:t>
            </w:r>
          </w:p>
        </w:tc>
      </w:tr>
    </w:tbl>
    <w:tbl>
      <w:tblPr>
        <w:tblW w:type="dxa" w:w="9350"/>
        <w:tblBorders>
          <w:top w:val="single" w:color="8A6D00" w:sz="4"/>
          <w:left w:val="single" w:color="8A6D00" w:sz="24"/>
          <w:bottom w:val="single" w:color="8A6D00" w:sz="4"/>
          <w:right w:val="single" w:color="8A6D00" w:sz="4"/>
          <w:insideH w:val="single" w:color="auto" w:sz="4"/>
          <w:insideV w:val="single" w:color="auto" w:sz="4"/>
        </w:tblBorders>
        <w:tblLayout w:type="fixed"/>
      </w:tblPr>
      <w:tblGrid>
        <w:gridCol w:w="9350"/>
      </w:tblGrid>
      <w:tr>
        <w:trPr>
          <w:cantSplit/>
        </w:trPr>
        <w:tc>
          <w:tcPr>
            <w:tcW w:type="dxa" w:w="9350"/>
            <w:shd w:fill="FBF6E3" w:val="clear"/>
            <w:tcMar>
              <w:top w:type="dxa" w:w="140"/>
              <w:left w:type="dxa" w:w="220"/>
              <w:bottom w:type="dxa" w:w="140"/>
              <w:right w:type="dxa" w:w="220"/>
            </w:tcMar>
          </w:tcPr>
          <w:p>
            <w:pPr>
              <w:spacing w:after="60"/>
            </w:pPr>
            <w:r>
              <w:rPr>
                <w:rFonts w:ascii="Calibri" w:cs="Calibri" w:eastAsia="Calibri" w:hAnsi="Calibri"/>
                <w:b/>
                <w:bCs/>
                <w:color w:val="8A6D00"/>
                <w:sz w:val="20"/>
                <w:szCs w:val="20"/>
              </w:rPr>
              <w:t xml:space="preserve">SAMPLING PARAMETERS ≠ TUNING</w:t>
            </w:r>
          </w:p>
          <w:p>
            <w:pPr>
              <w:spacing w:after="40"/>
            </w:pPr>
            <w:r>
              <w:rPr>
                <w:rFonts w:ascii="Calibri" w:cs="Calibri" w:eastAsia="Calibri" w:hAnsi="Calibri"/>
                <w:color w:val="262626"/>
                <w:sz w:val="20"/>
                <w:szCs w:val="20"/>
              </w:rPr>
              <w:t xml:space="preserve">Temperature, effort tier and max tokens are HARNESS CONFIGURATION, pinned alongside the model identity. Changing one is a harness version change.</w:t>
            </w:r>
          </w:p>
          <w:p>
            <w:pPr>
              <w:spacing w:after="40"/>
            </w:pPr>
            <w:r>
              <w:rPr>
                <w:rFonts w:ascii="Calibri" w:cs="Calibri" w:eastAsia="Calibri" w:hAnsi="Calibri"/>
                <w:color w:val="262626"/>
                <w:sz w:val="20"/>
                <w:szCs w:val="20"/>
              </w:rPr>
              <w:t xml:space="preserve">Why the confusion is tempting: they look like knobs, they are exposed as per-call arguments by every SDK, and adjusting them feels like tuning rather than deploying.</w:t>
            </w:r>
          </w:p>
          <w:p>
            <w:pPr>
              <w:spacing w:after="40"/>
            </w:pPr>
            <w:r>
              <w:rPr>
                <w:rFonts w:ascii="Calibri" w:cs="Calibri" w:eastAsia="Calibri" w:hAnsi="Calibri"/>
                <w:color w:val="262626"/>
                <w:sz w:val="20"/>
                <w:szCs w:val="20"/>
              </w:rPr>
              <w:t xml:space="preserve">What it costs: irreproducible runs, a replay that diverges, and — because the handbook reports gains that were NON-MONOTONE across reasoning tiers — a quality change after a deploy that nobody can attribute. [CONFIRMED]</w:t>
            </w:r>
          </w:p>
        </w:tc>
      </w:tr>
    </w:tbl>
    <w:p>
      <w:pPr>
        <w:pStyle w:val="Heading2"/>
        <w:spacing w:after="140" w:before="280"/>
      </w:pPr>
      <w:r>
        <w:rPr>
          <w:rFonts w:ascii="Calibri" w:cs="Calibri" w:eastAsia="Calibri" w:hAnsi="Calibri"/>
          <w:b/>
          <w:bCs/>
          <w:color w:val="1F3864"/>
          <w:sz w:val="26"/>
          <w:szCs w:val="26"/>
        </w:rPr>
        <w:t xml:space="preserve">6. Where It Lives</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KERNEL      planner (Ch 10)      grader (Ch 28)   &lt;- the callers</w:t>
            </w:r>
          </w:p>
          <w:p>
            <w:pPr>
              <w:spacing w:after="0"/>
            </w:pPr>
            <w:r>
              <w:rPr>
                <w:rFonts w:ascii="Consolas" w:cs="Consolas" w:eastAsia="Consolas" w:hAnsi="Consolas"/>
                <w:color w:val="262626"/>
                <w:sz w:val="18"/>
                <w:szCs w:val="18"/>
              </w:rPr>
              <w:t xml:space="preserve">                    |                    |</w:t>
            </w:r>
          </w:p>
          <w:p>
            <w:pPr>
              <w:spacing w:after="0"/>
            </w:pPr>
            <w:r>
              <w:rPr>
                <w:rFonts w:ascii="Consolas" w:cs="Consolas" w:eastAsia="Consolas" w:hAnsi="Consolas"/>
                <w:color w:val="262626"/>
                <w:sz w:val="18"/>
                <w:szCs w:val="18"/>
              </w:rPr>
              <w:t xml:space="preserve">                (1) |                (1) |</w:t>
            </w:r>
          </w:p>
          <w:p>
            <w:pPr>
              <w:spacing w:after="0"/>
            </w:pPr>
            <w:r>
              <w:rPr>
                <w:rFonts w:ascii="Consolas" w:cs="Consolas" w:eastAsia="Consolas" w:hAnsi="Consolas"/>
                <w:color w:val="262626"/>
                <w:sz w:val="18"/>
                <w:szCs w:val="18"/>
              </w:rPr>
              <w:t xml:space="preserve">                    v                    v</w:t>
            </w:r>
          </w:p>
          <w:p>
            <w:pPr>
              <w:spacing w:after="0"/>
            </w:pPr>
            <w:r>
              <w:rPr>
                <w:rFonts w:ascii="Consolas" w:cs="Consolas" w:eastAsia="Consolas" w:hAnsi="Consolas"/>
                <w:color w:val="262626"/>
                <w:sz w:val="18"/>
                <w:szCs w:val="18"/>
              </w:rPr>
              <w:t xml:space="preserve">  PORTS       +=====+====================+=====+</w:t>
            </w:r>
          </w:p>
          <w:p>
            <w:pPr>
              <w:spacing w:after="0"/>
            </w:pPr>
            <w:r>
              <w:rPr>
                <w:rFonts w:ascii="Consolas" w:cs="Consolas" w:eastAsia="Consolas" w:hAnsi="Consolas"/>
                <w:color w:val="262626"/>
                <w:sz w:val="18"/>
                <w:szCs w:val="18"/>
              </w:rPr>
              <w:t xml:space="preserve">              |          MODEL PORT             |</w:t>
            </w:r>
          </w:p>
          <w:p>
            <w:pPr>
              <w:spacing w:after="0"/>
            </w:pPr>
            <w:r>
              <w:rPr>
                <w:rFonts w:ascii="Consolas" w:cs="Consolas" w:eastAsia="Consolas" w:hAnsi="Consolas"/>
                <w:color w:val="262626"/>
                <w:sz w:val="18"/>
                <w:szCs w:val="18"/>
              </w:rPr>
              <w:t xml:space="preserve">              |  reserve -&gt; call -&gt; settle -&gt;   |</w:t>
            </w:r>
          </w:p>
          <w:p>
            <w:pPr>
              <w:spacing w:after="0"/>
            </w:pPr>
            <w:r>
              <w:rPr>
                <w:rFonts w:ascii="Consolas" w:cs="Consolas" w:eastAsia="Consolas" w:hAnsi="Consolas"/>
                <w:color w:val="262626"/>
                <w:sz w:val="18"/>
                <w:szCs w:val="18"/>
              </w:rPr>
              <w:t xml:space="preserve">              |             normalise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|(2)     |(3)      |(4)     |(5)</w:t>
            </w:r>
          </w:p>
          <w:p>
            <w:pPr>
              <w:spacing w:after="0"/>
            </w:pPr>
            <w:r>
              <w:rPr>
                <w:rFonts w:ascii="Consolas" w:cs="Consolas" w:eastAsia="Consolas" w:hAnsi="Consolas"/>
                <w:color w:val="262626"/>
                <w:sz w:val="18"/>
                <w:szCs w:val="18"/>
              </w:rPr>
              <w:t xml:space="preserve">                 v        v         v        v</w:t>
            </w:r>
          </w:p>
          <w:p>
            <w:pPr>
              <w:spacing w:after="0"/>
            </w:pPr>
            <w:r>
              <w:rPr>
                <w:rFonts w:ascii="Consolas" w:cs="Consolas" w:eastAsia="Consolas" w:hAnsi="Consolas"/>
                <w:color w:val="262626"/>
                <w:sz w:val="18"/>
                <w:szCs w:val="18"/>
              </w:rPr>
              <w:t xml:space="preserve">         [[ budget ]]  abort   [[ trace ]] provider</w:t>
            </w:r>
          </w:p>
          <w:p>
            <w:pPr>
              <w:spacing w:after="0"/>
            </w:pPr>
            <w:r>
              <w:rPr>
                <w:rFonts w:ascii="Consolas" w:cs="Consolas" w:eastAsia="Consolas" w:hAnsi="Consolas"/>
                <w:color w:val="262626"/>
                <w:sz w:val="18"/>
                <w:szCs w:val="18"/>
              </w:rPr>
              <w:t xml:space="preserve">         [[ ledger ]]  signal     store    adapter</w:t>
            </w:r>
          </w:p>
          <w:p>
            <w:pPr>
              <w:spacing w:after="0"/>
            </w:pPr>
            <w:r>
              <w:rPr>
                <w:rFonts w:ascii="Consolas" w:cs="Consolas" w:eastAsia="Consolas" w:hAnsi="Consolas"/>
                <w:color w:val="262626"/>
                <w:sz w:val="18"/>
                <w:szCs w:val="18"/>
              </w:rPr>
              <w:t xml:space="preserve">                         ^                    |</w:t>
            </w:r>
          </w:p>
          <w:p>
            <w:pPr>
              <w:spacing w:after="0"/>
            </w:pPr>
            <w:r>
              <w:rPr>
                <w:rFonts w:ascii="Consolas" w:cs="Consolas" w:eastAsia="Consolas" w:hAnsi="Consolas"/>
                <w:color w:val="262626"/>
                <w:sz w:val="18"/>
                <w:szCs w:val="18"/>
              </w:rPr>
              <w:t xml:space="preserve">                    (6)  | from the run       | (7)</w:t>
            </w:r>
          </w:p>
          <w:p>
            <w:pPr>
              <w:spacing w:after="0"/>
            </w:pPr>
            <w:r>
              <w:rPr>
                <w:rFonts w:ascii="Consolas" w:cs="Consolas" w:eastAsia="Consolas" w:hAnsi="Consolas"/>
                <w:color w:val="262626"/>
                <w:sz w:val="18"/>
                <w:szCs w:val="18"/>
              </w:rPr>
              <w:t xml:space="preserve">                         |     driver         v</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PROVIDER API          |</w:t>
            </w:r>
          </w:p>
          <w:p>
            <w:pPr>
              <w:spacing w:after="0"/>
            </w:pPr>
            <w:r>
              <w:rPr>
                <w:rFonts w:ascii="Consolas" w:cs="Consolas" w:eastAsia="Consolas" w:hAnsi="Consolas"/>
                <w:color w:val="262626"/>
                <w:sz w:val="18"/>
                <w:szCs w:val="18"/>
              </w:rPr>
              <w:t xml:space="preserve">                                     | the only place its    |</w:t>
            </w:r>
          </w:p>
          <w:p>
            <w:pPr>
              <w:spacing w:after="0"/>
            </w:pPr>
            <w:r>
              <w:rPr>
                <w:rFonts w:ascii="Consolas" w:cs="Consolas" w:eastAsia="Consolas" w:hAnsi="Consolas"/>
                <w:color w:val="262626"/>
                <w:sz w:val="18"/>
                <w:szCs w:val="18"/>
              </w:rPr>
              <w:t xml:space="preserve">                                     | vocabulary exists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(1) callers pass a Context (Ch 11) and a POLICY ID -- never a</w:t>
            </w:r>
          </w:p>
          <w:p>
            <w:pPr>
              <w:spacing w:after="0"/>
            </w:pPr>
            <w:r>
              <w:rPr>
                <w:rFonts w:ascii="Consolas" w:cs="Consolas" w:eastAsia="Consolas" w:hAnsi="Consolas"/>
                <w:color w:val="262626"/>
                <w:sz w:val="18"/>
                <w:szCs w:val="18"/>
              </w:rPr>
              <w:t xml:space="preserve">      provider name, never provider parameters</w:t>
            </w:r>
          </w:p>
          <w:p>
            <w:pPr>
              <w:spacing w:after="0"/>
            </w:pPr>
            <w:r>
              <w:rPr>
                <w:rFonts w:ascii="Consolas" w:cs="Consolas" w:eastAsia="Consolas" w:hAnsi="Consolas"/>
                <w:color w:val="262626"/>
                <w:sz w:val="18"/>
                <w:szCs w:val="18"/>
              </w:rPr>
              <w:t xml:space="preserve">  (2) reserve BEFORE the call, settle AFTER</w:t>
            </w:r>
          </w:p>
          <w:p>
            <w:pPr>
              <w:spacing w:after="0"/>
            </w:pPr>
            <w:r>
              <w:rPr>
                <w:rFonts w:ascii="Consolas" w:cs="Consolas" w:eastAsia="Consolas" w:hAnsi="Consolas"/>
                <w:color w:val="262626"/>
                <w:sz w:val="18"/>
                <w:szCs w:val="18"/>
              </w:rPr>
              <w:t xml:space="preserve">  (3) an abort signal the caller may fire; delivery is BEST EFFORT</w:t>
            </w:r>
          </w:p>
          <w:p>
            <w:pPr>
              <w:spacing w:after="0"/>
            </w:pPr>
            <w:r>
              <w:rPr>
                <w:rFonts w:ascii="Consolas" w:cs="Consolas" w:eastAsia="Consolas" w:hAnsi="Consolas"/>
                <w:color w:val="262626"/>
                <w:sz w:val="18"/>
                <w:szCs w:val="18"/>
              </w:rPr>
              <w:t xml:space="preserve">      and the accounting assumes it failed</w:t>
            </w:r>
          </w:p>
          <w:p>
            <w:pPr>
              <w:spacing w:after="0"/>
            </w:pPr>
            <w:r>
              <w:rPr>
                <w:rFonts w:ascii="Consolas" w:cs="Consolas" w:eastAsia="Consolas" w:hAnsi="Consolas"/>
                <w:color w:val="262626"/>
                <w:sz w:val="18"/>
                <w:szCs w:val="18"/>
              </w:rPr>
              <w:t xml:space="preserve">  (4) token accounting and timings; telemetry, never facts</w:t>
            </w:r>
          </w:p>
          <w:p>
            <w:pPr>
              <w:spacing w:after="0"/>
            </w:pPr>
            <w:r>
              <w:rPr>
                <w:rFonts w:ascii="Consolas" w:cs="Consolas" w:eastAsia="Consolas" w:hAnsi="Consolas"/>
                <w:color w:val="262626"/>
                <w:sz w:val="18"/>
                <w:szCs w:val="18"/>
              </w:rPr>
              <w:t xml:space="preserve">  (5) exactly one adapter per provider, behind one interface</w:t>
            </w:r>
          </w:p>
          <w:p>
            <w:pPr>
              <w:spacing w:after="0"/>
            </w:pPr>
            <w:r>
              <w:rPr>
                <w:rFonts w:ascii="Consolas" w:cs="Consolas" w:eastAsia="Consolas" w:hAnsi="Consolas"/>
                <w:color w:val="262626"/>
                <w:sz w:val="18"/>
                <w:szCs w:val="18"/>
              </w:rPr>
              <w:t xml:space="preserve">  (6) cancellation originates with the run driver, from a signal</w:t>
            </w:r>
          </w:p>
          <w:p>
            <w:pPr>
              <w:spacing w:after="0"/>
            </w:pPr>
            <w:r>
              <w:rPr>
                <w:rFonts w:ascii="Consolas" w:cs="Consolas" w:eastAsia="Consolas" w:hAnsi="Consolas"/>
                <w:color w:val="262626"/>
                <w:sz w:val="18"/>
                <w:szCs w:val="18"/>
              </w:rPr>
              <w:t xml:space="preserve">  (7) the ONLY import of a provider SDK anywhere in the system</w:t>
            </w:r>
          </w:p>
        </w:tc>
      </w:tr>
    </w:tbl>
    <w:p>
      <w:pPr>
        <w:spacing w:after="120"/>
      </w:pPr>
      <w:r>
        <w:rPr>
          <w:rFonts w:ascii="Calibri" w:cs="Calibri" w:eastAsia="Calibri" w:hAnsi="Calibri"/>
          <w:color w:val="262626"/>
          <w:sz w:val="21"/>
          <w:szCs w:val="21"/>
        </w:rPr>
        <w:t xml:space="preserve">Note the shape: four outbound edges and only ONE of them goes to a provider. Note also that wire 3 is drawn as a SIGNAL rather than a return path — the caller does not ask the port to cancel and wait for confirmation; it fires a signal and the port makes a best effort. The design cannot promise more than that. [CONFIRMED]</w:t>
      </w:r>
    </w:p>
    <w:p>
      <w:pPr>
        <w:pStyle w:val="Heading2"/>
        <w:spacing w:after="140" w:before="280"/>
      </w:pPr>
      <w:r>
        <w:rPr>
          <w:rFonts w:ascii="Calibri" w:cs="Calibri" w:eastAsia="Calibri" w:hAnsi="Calibri"/>
          <w:b/>
          <w:bCs/>
          <w:color w:val="1F3864"/>
          <w:sz w:val="26"/>
          <w:szCs w:val="26"/>
        </w:rPr>
        <w:t xml:space="preserve">7. Repository Location</w:t>
      </w: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THIS CHAPTER OWNS THE ONE RUNTIME PATH THE SOURCE PUBLISHES</w:t>
            </w:r>
          </w:p>
          <w:p>
            <w:pPr>
              <w:spacing w:after="40"/>
            </w:pPr>
            <w:r>
              <w:rPr>
                <w:rFonts w:ascii="Calibri" w:cs="Calibri" w:eastAsia="Calibri" w:hAnsi="Calibri"/>
                <w:color w:val="262626"/>
                <w:sz w:val="20"/>
                <w:szCs w:val="20"/>
              </w:rPr>
              <w:t xml:space="default"/>
            </w:r>
          </w:p>
          <w:p>
            <w:pPr>
              <w:spacing w:after="40"/>
            </w:pPr>
            <w:r>
              <w:rPr>
                <w:rFonts w:ascii="Calibri" w:cs="Calibri" w:eastAsia="Calibri" w:hAnsi="Calibri"/>
                <w:color w:val="262626"/>
                <w:sz w:val="20"/>
                <w:szCs w:val="20"/>
              </w:rPr>
              <w:t xml:space="preserve">[CONFIRMED — Ch 13 §13.3. It appears in the handbook's CI lint rule, which is the only place in the book a runtime directory is named.]</w:t>
            </w:r>
          </w:p>
          <w:p>
            <w:pPr>
              <w:spacing w:after="40"/>
            </w:pPr>
            <w:r>
              <w:rPr>
                <w:rFonts w:ascii="Calibri" w:cs="Calibri" w:eastAsia="Calibri" w:hAnsi="Calibri"/>
                <w:color w:val="262626"/>
                <w:sz w:val="20"/>
                <w:szCs w:val="20"/>
              </w:rPr>
              <w:t xml:space="preserve">It is named there for a reason that is itself the architecture: the path is what the lint rule matches on. THE DIRECTORY IS THE ENFORCEMENT MECHANISM. A provider SDK imported anywhere outside it fails the build.</w:t>
            </w:r>
          </w:p>
        </w:tc>
      </w:tr>
    </w:tbl>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950"/>
        <w:gridCol w:w="2400"/>
        <w:gridCol w:w="1350"/>
        <w:gridCol w:w="3650"/>
      </w:tblGrid>
      <w:tr>
        <w:trPr>
          <w:cantSplit/>
          <w:tblHeader/>
        </w:trPr>
        <w:tc>
          <w:tcPr>
            <w:tcW w:type="dxa" w:w="19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Artifact</w:t>
            </w:r>
          </w:p>
        </w:tc>
        <w:tc>
          <w:tcPr>
            <w:tcW w:type="dxa" w:w="2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Where</w:t>
            </w:r>
          </w:p>
        </w:tc>
        <w:tc>
          <w:tcPr>
            <w:tcW w:type="dxa" w:w="13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Kind</w:t>
            </w:r>
          </w:p>
        </w:tc>
        <w:tc>
          <w:tcPr>
            <w:tcW w:type="dxa" w:w="36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 there</w:t>
            </w:r>
          </w:p>
        </w:tc>
      </w:tr>
      <w:tr>
        <w:trPr>
          <w:cantSplit/>
        </w:trPr>
        <w:tc>
          <w:tcPr>
            <w:tcW w:type="dxa" w:w="1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ProviderAdapter implementations</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runtime/ports/</w:t>
            </w:r>
          </w:p>
          <w:p>
            <w:pPr>
              <w:spacing w:after="30"/>
            </w:pPr>
            <w:r>
              <w:rPr>
                <w:rFonts w:ascii="Calibri" w:cs="Calibri" w:eastAsia="Calibri" w:hAnsi="Calibri"/>
                <w:color w:val="262626"/>
                <w:sz w:val="19"/>
                <w:szCs w:val="19"/>
              </w:rPr>
              <w:t xml:space="preserve">model/adapters/</w:t>
            </w:r>
          </w:p>
        </w:tc>
        <w:tc>
          <w:tcPr>
            <w:tcW w:type="dxa" w:w="1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EXECUTABLE</w:t>
            </w:r>
          </w:p>
        </w:tc>
        <w:tc>
          <w:tcPr>
            <w:tcW w:type="dxa" w:w="3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[CONFIRMED PATH.] The ONLY place a provider SDK is imported, and the only place its vocabulary exists. One directory, checked by grep in CI.</w:t>
            </w:r>
          </w:p>
        </w:tc>
      </w:tr>
      <w:tr>
        <w:trPr>
          <w:cantSplit/>
        </w:trPr>
        <w:tc>
          <w:tcPr>
            <w:tcW w:type="dxa" w:w="1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ModelPort, the reserver, the normaliser, the abort registry</w:t>
            </w:r>
          </w:p>
        </w:tc>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runtime, above the</w:t>
            </w:r>
          </w:p>
          <w:p>
            <w:pPr>
              <w:spacing w:after="30"/>
            </w:pPr>
            <w:r>
              <w:rPr>
                <w:rFonts w:ascii="Calibri" w:cs="Calibri" w:eastAsia="Calibri" w:hAnsi="Calibri"/>
                <w:color w:val="262626"/>
                <w:sz w:val="19"/>
                <w:szCs w:val="19"/>
              </w:rPr>
              <w:t xml:space="preserve">adapters</w:t>
            </w:r>
          </w:p>
          <w:p>
            <w:pPr>
              <w:spacing w:after="30"/>
            </w:pPr>
            <w:r>
              <w:rPr>
                <w:rFonts w:ascii="Calibri" w:cs="Calibri" w:eastAsia="Calibri" w:hAnsi="Calibri"/>
                <w:color w:val="262626"/>
                <w:sz w:val="19"/>
                <w:szCs w:val="19"/>
              </w:rPr>
              <w:t xml:space="preserve">[DESIGN SUGGESTION:</w:t>
            </w:r>
          </w:p>
          <w:p>
            <w:pPr>
              <w:spacing w:after="30"/>
            </w:pPr>
            <w:r>
              <w:rPr>
                <w:rFonts w:ascii="Calibri" w:cs="Calibri" w:eastAsia="Calibri" w:hAnsi="Calibri"/>
                <w:color w:val="262626"/>
                <w:sz w:val="19"/>
                <w:szCs w:val="19"/>
              </w:rPr>
              <w:t xml:space="preserve">runtime/ports/</w:t>
            </w:r>
          </w:p>
          <w:p>
            <w:pPr>
              <w:spacing w:after="30"/>
            </w:pPr>
            <w:r>
              <w:rPr>
                <w:rFonts w:ascii="Calibri" w:cs="Calibri" w:eastAsia="Calibri" w:hAnsi="Calibri"/>
                <w:color w:val="262626"/>
                <w:sz w:val="19"/>
                <w:szCs w:val="19"/>
              </w:rPr>
              <w:t xml:space="preserve">model/]</w:t>
            </w:r>
          </w:p>
        </w:tc>
        <w:tc>
          <w:tcPr>
            <w:tcW w:type="dxa" w:w="1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EXECUTABLE</w:t>
            </w:r>
          </w:p>
        </w:tc>
        <w:tc>
          <w:tcPr>
            <w:tcW w:type="dxa" w:w="3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Metering, capping and aborting must hold regardless of the caller. Three quarters of this component is bookkeeping, and bookkeeping that can be bypassed is not bookkeeping.</w:t>
            </w:r>
          </w:p>
        </w:tc>
      </w:tr>
      <w:tr>
        <w:trPr>
          <w:cantSplit/>
        </w:trPr>
        <w:tc>
          <w:tcPr>
            <w:tcW w:type="dxa" w:w="1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model policy — model id, effort tier, temperature, max output</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pinned HARNESS VERSION</w:t>
            </w:r>
          </w:p>
        </w:tc>
        <w:tc>
          <w:tcPr>
            <w:tcW w:type="dxa" w:w="1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DATA (configuration)</w:t>
            </w:r>
          </w:p>
        </w:tc>
        <w:tc>
          <w:tcPr>
            <w:tcW w:type="dxa" w:w="3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[CONFIRMED that policy is pinned with the harness version.] It is configuration because it must be RESOLVED and RECORDED per run, not chosen per call site. A run pins it at claim time and completes under it.</w:t>
            </w:r>
          </w:p>
        </w:tc>
      </w:tr>
      <w:tr>
        <w:trPr>
          <w:cantSplit/>
        </w:trPr>
        <w:tc>
          <w:tcPr>
            <w:tcW w:type="dxa" w:w="1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budget ledger</w:t>
            </w:r>
          </w:p>
        </w:tc>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durable table</w:t>
            </w:r>
          </w:p>
        </w:tc>
        <w:tc>
          <w:tcPr>
            <w:tcW w:type="dxa" w:w="1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DURABLE DATA</w:t>
            </w:r>
          </w:p>
        </w:tc>
        <w:tc>
          <w:tcPr>
            <w:tcW w:type="dxa" w:w="3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Reservations and settlements are FACTS. Everything else this component emits is telemetry.</w:t>
            </w:r>
          </w:p>
        </w:tc>
      </w:tr>
      <w:tr>
        <w:trPr>
          <w:cantSplit/>
        </w:trPr>
        <w:tc>
          <w:tcPr>
            <w:tcW w:type="dxa" w:w="1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request that was sent</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 stored here</w:t>
            </w:r>
          </w:p>
        </w:tc>
        <w:tc>
          <w:tcPr>
            <w:tcW w:type="dxa" w:w="1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t>
            </w:r>
          </w:p>
        </w:tc>
        <w:tc>
          <w:tcPr>
            <w:tcW w:type="dxa" w:w="3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[CONFIRMED] Deliberately absent. Reconstructing what was sent is Ch 16's trajectory capture; duplicating it here would produce a second copy of the most sensitive data in the system, in a component whose retention rules nobody has written.</w:t>
            </w:r>
          </w:p>
        </w:tc>
      </w:tr>
    </w:tbl>
    <w:tbl>
      <w:tblPr>
        <w:tblW w:type="dxa" w:w="9350"/>
        <w:tblBorders>
          <w:top w:val="single" w:color="2F6B62" w:sz="4"/>
          <w:left w:val="single" w:color="2F6B62" w:sz="18"/>
          <w:bottom w:val="single" w:color="2F6B62" w:sz="4"/>
          <w:right w:val="single" w:color="2F6B62" w:sz="4"/>
          <w:insideH w:val="single" w:color="auto" w:sz="4"/>
          <w:insideV w:val="single" w:color="auto" w:sz="4"/>
        </w:tblBorders>
        <w:tblLayout w:type="fixed"/>
      </w:tblPr>
      <w:tblGrid>
        <w:gridCol w:w="9350"/>
      </w:tblGrid>
      <w:tr>
        <w:trPr>
          <w:cantSplit/>
        </w:trPr>
        <w:tc>
          <w:tcPr>
            <w:tcW w:type="dxa" w:w="9350"/>
            <w:shd w:fill="EAF5F3" w:val="clear"/>
            <w:tcMar>
              <w:top w:type="dxa" w:w="120"/>
              <w:left w:type="dxa" w:w="180"/>
              <w:bottom w:type="dxa" w:w="120"/>
              <w:right w:type="dxa" w:w="160"/>
            </w:tcMar>
          </w:tcPr>
          <w:p>
            <w:pPr>
              <w:spacing w:after="60"/>
            </w:pPr>
            <w:r>
              <w:rPr>
                <w:rFonts w:ascii="Calibri" w:cs="Calibri" w:eastAsia="Calibri" w:hAnsi="Calibri"/>
                <w:b/>
                <w:bCs/>
                <w:color w:val="2F6B62"/>
                <w:sz w:val="17"/>
                <w:szCs w:val="17"/>
              </w:rPr>
              <w:t xml:space="preserve">[SOURCE] — the lint rule, Ch 13 §13.3</w:t>
            </w:r>
          </w:p>
          <w:p>
            <w:pPr>
              <w:spacing w:after="0"/>
            </w:pPr>
            <w:r>
              <w:rPr>
                <w:rFonts w:ascii="Consolas" w:cs="Consolas" w:eastAsia="Consolas" w:hAnsi="Consolas"/>
                <w:color w:val="262626"/>
                <w:sz w:val="17"/>
                <w:szCs w:val="17"/>
              </w:rPr>
              <w:t xml:space="preserve"># One provider SDK import, in one module. Anything else is the</w:t>
            </w:r>
          </w:p>
          <w:p>
            <w:pPr>
              <w:spacing w:after="0"/>
            </w:pPr>
            <w:r>
              <w:rPr>
                <w:rFonts w:ascii="Consolas" w:cs="Consolas" w:eastAsia="Consolas" w:hAnsi="Consolas"/>
                <w:color w:val="262626"/>
                <w:sz w:val="17"/>
                <w:szCs w:val="17"/>
              </w:rPr>
              <w:t xml:space="preserve"># SECOND DOOR.</w:t>
            </w:r>
          </w:p>
          <w:p>
            <w:pPr>
              <w:spacing w:after="0"/>
            </w:pPr>
            <w:r>
              <w:rPr>
                <w:rFonts w:ascii="Consolas" w:cs="Consolas" w:eastAsia="Consolas" w:hAnsi="Consolas"/>
                <w:color w:val="262626"/>
                <w:sz w:val="17"/>
                <w:szCs w:val="17"/>
              </w:rPr>
              <w:t xml:space="preserve">git grep -l -E '^(from|import) (anthropic|openai|google\.genai)' -- '*.py' \</w:t>
            </w:r>
          </w:p>
          <w:p>
            <w:pPr>
              <w:spacing w:after="0"/>
            </w:pPr>
            <w:r>
              <w:rPr>
                <w:rFonts w:ascii="Consolas" w:cs="Consolas" w:eastAsia="Consolas" w:hAnsi="Consolas"/>
                <w:color w:val="262626"/>
                <w:sz w:val="17"/>
                <w:szCs w:val="17"/>
              </w:rPr>
              <w:t xml:space="preserve">  | grep -v '^runtime/ports/model/adapters/' \</w:t>
            </w:r>
          </w:p>
          <w:p>
            <w:pPr>
              <w:spacing w:after="0"/>
            </w:pPr>
            <w:r>
              <w:rPr>
                <w:rFonts w:ascii="Consolas" w:cs="Consolas" w:eastAsia="Consolas" w:hAnsi="Consolas"/>
                <w:color w:val="262626"/>
                <w:sz w:val="17"/>
                <w:szCs w:val="17"/>
              </w:rPr>
              <w:t xml:space="preserve">  &amp;&amp; echo "FAIL: provider SDK imported outside an adapter" &amp;&amp; exit 1</w:t>
            </w:r>
          </w:p>
        </w:tc>
      </w:tr>
    </w:tbl>
    <w:tbl>
      <w:tblPr>
        <w:tblW w:type="dxa" w:w="9350"/>
        <w:tblBorders>
          <w:top w:val="single" w:color="2F6B62" w:sz="4"/>
          <w:left w:val="single" w:color="2F6B62" w:sz="24"/>
          <w:bottom w:val="single" w:color="2F6B62" w:sz="4"/>
          <w:right w:val="single" w:color="2F6B62" w:sz="4"/>
          <w:insideH w:val="single" w:color="auto" w:sz="4"/>
          <w:insideV w:val="single" w:color="auto" w:sz="4"/>
        </w:tblBorders>
        <w:tblLayout w:type="fixed"/>
      </w:tblPr>
      <w:tblGrid>
        <w:gridCol w:w="9350"/>
      </w:tblGrid>
      <w:tr>
        <w:trPr>
          <w:cantSplit/>
        </w:trPr>
        <w:tc>
          <w:tcPr>
            <w:tcW w:type="dxa" w:w="9350"/>
            <w:shd w:fill="EAF5F3" w:val="clear"/>
            <w:tcMar>
              <w:top w:type="dxa" w:w="140"/>
              <w:left w:type="dxa" w:w="220"/>
              <w:bottom w:type="dxa" w:w="140"/>
              <w:right w:type="dxa" w:w="220"/>
            </w:tcMar>
          </w:tcPr>
          <w:p>
            <w:pPr>
              <w:spacing w:after="60"/>
            </w:pPr>
            <w:r>
              <w:rPr>
                <w:rFonts w:ascii="Calibri" w:cs="Calibri" w:eastAsia="Calibri" w:hAnsi="Calibri"/>
                <w:b/>
                <w:bCs/>
                <w:color w:val="2F6B62"/>
                <w:sz w:val="20"/>
                <w:szCs w:val="20"/>
              </w:rPr>
              <w:t xml:space="preserve">WHY THIS IS THE ONLY CONTROL IN THE CHAPTER THAT CANNOT ERODE</w:t>
            </w:r>
          </w:p>
          <w:p>
            <w:pPr>
              <w:spacing w:after="40"/>
            </w:pPr>
            <w:r>
              <w:rPr>
                <w:rFonts w:ascii="Calibri" w:cs="Calibri" w:eastAsia="Calibri" w:hAnsi="Calibri"/>
                <w:color w:val="262626"/>
                <w:sz w:val="20"/>
                <w:szCs w:val="20"/>
              </w:rPr>
              <w:t xml:space="preserve">Three lines in CI. Every other property here — reserve-then-settle, pessimistic settlement, nullable token fields — is enforced by code that a well-meaning change can route around.</w:t>
            </w:r>
          </w:p>
          <w:p>
            <w:pPr>
              <w:spacing w:after="40"/>
            </w:pPr>
            <w:r>
              <w:rPr>
                <w:rFonts w:ascii="Calibri" w:cs="Calibri" w:eastAsia="Calibri" w:hAnsi="Calibri"/>
                <w:color w:val="262626"/>
                <w:sz w:val="20"/>
                <w:szCs w:val="20"/>
              </w:rPr>
              <w:t xml:space="preserve">This one FAILS THE BUILD. It is the clearest example in Level 2 of an architectural rule expressed as a PATH: the directory is not where the adapters happen to live, it is the definition of what an adapter IS. [CONFIRMED]</w:t>
            </w:r>
          </w:p>
        </w:tc>
      </w:tr>
    </w:tbl>
    <w:p>
      <w:pPr>
        <w:pStyle w:val="Heading2"/>
        <w:spacing w:after="140" w:before="280"/>
      </w:pPr>
      <w:r>
        <w:rPr>
          <w:rFonts w:ascii="Calibri" w:cs="Calibri" w:eastAsia="Calibri" w:hAnsi="Calibri"/>
          <w:b/>
          <w:bCs/>
          <w:color w:val="1F3864"/>
          <w:sz w:val="26"/>
          <w:szCs w:val="26"/>
        </w:rPr>
        <w:t xml:space="preserve">8. Python Mechanics</w:t>
      </w:r>
    </w:p>
    <w:tbl>
      <w:tblPr>
        <w:tblW w:type="dxa" w:w="9350"/>
        <w:tblBorders>
          <w:top w:val="single" w:color="2F6B62" w:sz="4"/>
          <w:left w:val="single" w:color="2F6B62" w:sz="18"/>
          <w:bottom w:val="single" w:color="2F6B62" w:sz="4"/>
          <w:right w:val="single" w:color="2F6B62" w:sz="4"/>
          <w:insideH w:val="single" w:color="auto" w:sz="4"/>
          <w:insideV w:val="single" w:color="auto" w:sz="4"/>
        </w:tblBorders>
        <w:tblLayout w:type="fixed"/>
      </w:tblPr>
      <w:tblGrid>
        <w:gridCol w:w="9350"/>
      </w:tblGrid>
      <w:tr>
        <w:trPr>
          <w:cantSplit w:val="false"/>
        </w:trPr>
        <w:tc>
          <w:tcPr>
            <w:tcW w:type="dxa" w:w="9350"/>
            <w:shd w:fill="EAF5F3" w:val="clear"/>
            <w:tcMar>
              <w:top w:type="dxa" w:w="120"/>
              <w:left w:type="dxa" w:w="180"/>
              <w:bottom w:type="dxa" w:w="120"/>
              <w:right w:type="dxa" w:w="160"/>
            </w:tcMar>
          </w:tcPr>
          <w:p>
            <w:pPr>
              <w:spacing w:after="60"/>
            </w:pPr>
            <w:r>
              <w:rPr>
                <w:rFonts w:ascii="Calibri" w:cs="Calibri" w:eastAsia="Calibri" w:hAnsi="Calibri"/>
                <w:b/>
                <w:bCs/>
                <w:color w:val="2F6B62"/>
                <w:sz w:val="17"/>
                <w:szCs w:val="17"/>
              </w:rPr>
              <w:t xml:space="preserve">[SOURCE] — the handbook's ModelPort and ProviderAdapter, Ch 13 §8</w:t>
            </w:r>
          </w:p>
          <w:p>
            <w:pPr>
              <w:spacing w:after="0"/>
            </w:pPr>
            <w:r>
              <w:rPr>
                <w:rFonts w:ascii="Consolas" w:cs="Consolas" w:eastAsia="Consolas" w:hAnsi="Consolas"/>
                <w:color w:val="262626"/>
                <w:sz w:val="17"/>
                <w:szCs w:val="17"/>
              </w:rPr>
              <w:t xml:space="preserve">from typing import Protocol, AsyncIterator</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class ModelPort(Protocol):</w:t>
            </w:r>
          </w:p>
          <w:p>
            <w:pPr>
              <w:spacing w:after="0"/>
            </w:pPr>
            <w:r>
              <w:rPr>
                <w:rFonts w:ascii="Consolas" w:cs="Consolas" w:eastAsia="Consolas" w:hAnsi="Consolas"/>
                <w:color w:val="262626"/>
                <w:sz w:val="17"/>
                <w:szCs w:val="17"/>
              </w:rPr>
              <w:t xml:space="preserve">    """The only way to call a model. Metered, capped, abortable,</w:t>
            </w:r>
          </w:p>
          <w:p>
            <w:pPr>
              <w:spacing w:after="0"/>
            </w:pPr>
            <w:r>
              <w:rPr>
                <w:rFonts w:ascii="Consolas" w:cs="Consolas" w:eastAsia="Consolas" w:hAnsi="Consolas"/>
                <w:color w:val="262626"/>
                <w:sz w:val="17"/>
                <w:szCs w:val="17"/>
              </w:rPr>
              <w:t xml:space="preserve">    opaque.</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No method takes a provider name, a provider parameter, or a</w:t>
            </w:r>
          </w:p>
          <w:p>
            <w:pPr>
              <w:spacing w:after="0"/>
            </w:pPr>
            <w:r>
              <w:rPr>
                <w:rFonts w:ascii="Consolas" w:cs="Consolas" w:eastAsia="Consolas" w:hAnsi="Consolas"/>
                <w:color w:val="262626"/>
                <w:sz w:val="17"/>
                <w:szCs w:val="17"/>
              </w:rPr>
              <w:t xml:space="preserve">    raw prompt string.</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async def complete(</w:t>
            </w:r>
          </w:p>
          <w:p>
            <w:pPr>
              <w:spacing w:after="0"/>
            </w:pPr>
            <w:r>
              <w:rPr>
                <w:rFonts w:ascii="Consolas" w:cs="Consolas" w:eastAsia="Consolas" w:hAnsi="Consolas"/>
                <w:color w:val="262626"/>
                <w:sz w:val="17"/>
                <w:szCs w:val="17"/>
              </w:rPr>
              <w:t xml:space="preserve">        self,</w:t>
            </w:r>
          </w:p>
          <w:p>
            <w:pPr>
              <w:spacing w:after="0"/>
            </w:pPr>
            <w:r>
              <w:rPr>
                <w:rFonts w:ascii="Consolas" w:cs="Consolas" w:eastAsia="Consolas" w:hAnsi="Consolas"/>
                <w:color w:val="262626"/>
                <w:sz w:val="17"/>
                <w:szCs w:val="17"/>
              </w:rPr>
              <w:t xml:space="preserve">        call_id: CallId,</w:t>
            </w:r>
          </w:p>
          <w:p>
            <w:pPr>
              <w:spacing w:after="0"/>
            </w:pPr>
            <w:r>
              <w:rPr>
                <w:rFonts w:ascii="Consolas" w:cs="Consolas" w:eastAsia="Consolas" w:hAnsi="Consolas"/>
                <w:color w:val="262626"/>
                <w:sz w:val="17"/>
                <w:szCs w:val="17"/>
              </w:rPr>
              <w:t xml:space="preserve">        context: Context,</w:t>
            </w:r>
          </w:p>
          <w:p>
            <w:pPr>
              <w:spacing w:after="0"/>
            </w:pPr>
            <w:r>
              <w:rPr>
                <w:rFonts w:ascii="Consolas" w:cs="Consolas" w:eastAsia="Consolas" w:hAnsi="Consolas"/>
                <w:color w:val="262626"/>
                <w:sz w:val="17"/>
                <w:szCs w:val="17"/>
              </w:rPr>
              <w:t xml:space="preserve">        policy: PolicyId,</w:t>
            </w:r>
          </w:p>
          <w:p>
            <w:pPr>
              <w:spacing w:after="0"/>
            </w:pPr>
            <w:r>
              <w:rPr>
                <w:rFonts w:ascii="Consolas" w:cs="Consolas" w:eastAsia="Consolas" w:hAnsi="Consolas"/>
                <w:color w:val="262626"/>
                <w:sz w:val="17"/>
                <w:szCs w:val="17"/>
              </w:rPr>
              <w:t xml:space="preserve">    ) -&gt; Completion:</w:t>
            </w:r>
          </w:p>
          <w:p>
            <w:pPr>
              <w:spacing w:after="0"/>
            </w:pPr>
            <w:r>
              <w:rPr>
                <w:rFonts w:ascii="Consolas" w:cs="Consolas" w:eastAsia="Consolas" w:hAnsi="Consolas"/>
                <w:color w:val="262626"/>
                <w:sz w:val="17"/>
                <w:szCs w:val="17"/>
              </w:rPr>
              <w:t xml:space="preserve">        """Make one call.</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Raises BudgetRefused BEFORE making any request when the</w:t>
            </w:r>
          </w:p>
          <w:p>
            <w:pPr>
              <w:spacing w:after="0"/>
            </w:pPr>
            <w:r>
              <w:rPr>
                <w:rFonts w:ascii="Consolas" w:cs="Consolas" w:eastAsia="Consolas" w:hAnsi="Consolas"/>
                <w:color w:val="262626"/>
                <w:sz w:val="17"/>
                <w:szCs w:val="17"/>
              </w:rPr>
              <w:t xml:space="preserve">        reservation cannot be taken -- the caller PARKS.</w:t>
            </w:r>
          </w:p>
          <w:p>
            <w:pPr>
              <w:spacing w:after="0"/>
            </w:pPr>
            <w:r>
              <w:rPr>
                <w:rFonts w:ascii="Consolas" w:cs="Consolas" w:eastAsia="Consolas" w:hAnsi="Consolas"/>
                <w:color w:val="262626"/>
                <w:sz w:val="17"/>
                <w:szCs w:val="17"/>
              </w:rPr>
              <w:t xml:space="preserve">        Raises ModelAborted if the call was abandoned; the</w:t>
            </w:r>
          </w:p>
          <w:p>
            <w:pPr>
              <w:spacing w:after="0"/>
            </w:pPr>
            <w:r>
              <w:rPr>
                <w:rFonts w:ascii="Consolas" w:cs="Consolas" w:eastAsia="Consolas" w:hAnsi="Consolas"/>
                <w:color w:val="262626"/>
                <w:sz w:val="17"/>
                <w:szCs w:val="17"/>
              </w:rPr>
              <w:t xml:space="preserve">        exception carries the settled amount and whether actual</w:t>
            </w:r>
          </w:p>
          <w:p>
            <w:pPr>
              <w:spacing w:after="0"/>
            </w:pPr>
            <w:r>
              <w:rPr>
                <w:rFonts w:ascii="Consolas" w:cs="Consolas" w:eastAsia="Consolas" w:hAnsi="Consolas"/>
                <w:color w:val="262626"/>
                <w:sz w:val="17"/>
                <w:szCs w:val="17"/>
              </w:rPr>
              <w:t xml:space="preserve">        usage is known.</w:t>
            </w:r>
          </w:p>
          <w:p>
            <w:pPr>
              <w:spacing w:after="0"/>
            </w:pPr>
            <w:r>
              <w:rPr>
                <w:rFonts w:ascii="Consolas" w:cs="Consolas" w:eastAsia="Consolas" w:hAnsi="Consolas"/>
                <w:color w:val="262626"/>
                <w:sz w:val="17"/>
                <w:szCs w:val="17"/>
              </w:rPr>
              <w:t xml:space="preserve">        Raises ModelRefused on a content refusal, which is NOT</w:t>
            </w:r>
          </w:p>
          <w:p>
            <w:pPr>
              <w:spacing w:after="0"/>
            </w:pPr>
            <w:r>
              <w:rPr>
                <w:rFonts w:ascii="Consolas" w:cs="Consolas" w:eastAsia="Consolas" w:hAnsi="Consolas"/>
                <w:color w:val="262626"/>
                <w:sz w:val="17"/>
                <w:szCs w:val="17"/>
              </w:rPr>
              <w:t xml:space="preserve">        retried.</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async def stream(</w:t>
            </w:r>
          </w:p>
          <w:p>
            <w:pPr>
              <w:spacing w:after="0"/>
            </w:pPr>
            <w:r>
              <w:rPr>
                <w:rFonts w:ascii="Consolas" w:cs="Consolas" w:eastAsia="Consolas" w:hAnsi="Consolas"/>
                <w:color w:val="262626"/>
                <w:sz w:val="17"/>
                <w:szCs w:val="17"/>
              </w:rPr>
              <w:t xml:space="preserve">        self, call_id: CallId, context: Context, policy: PolicyId,</w:t>
            </w:r>
          </w:p>
          <w:p>
            <w:pPr>
              <w:spacing w:after="0"/>
            </w:pPr>
            <w:r>
              <w:rPr>
                <w:rFonts w:ascii="Consolas" w:cs="Consolas" w:eastAsia="Consolas" w:hAnsi="Consolas"/>
                <w:color w:val="262626"/>
                <w:sz w:val="17"/>
                <w:szCs w:val="17"/>
              </w:rPr>
              <w:t xml:space="preserve">    ) -&gt; AsyncIterator[Chunk]:</w:t>
            </w:r>
          </w:p>
          <w:p>
            <w:pPr>
              <w:spacing w:after="0"/>
            </w:pPr>
            <w:r>
              <w:rPr>
                <w:rFonts w:ascii="Consolas" w:cs="Consolas" w:eastAsia="Consolas" w:hAnsi="Consolas"/>
                <w:color w:val="262626"/>
                <w:sz w:val="17"/>
                <w:szCs w:val="17"/>
              </w:rPr>
              <w:t xml:space="preserve">        """As complete(), but abandonment stops generation</w:t>
            </w:r>
          </w:p>
          <w:p>
            <w:pPr>
              <w:spacing w:after="0"/>
            </w:pPr>
            <w:r>
              <w:rPr>
                <w:rFonts w:ascii="Consolas" w:cs="Consolas" w:eastAsia="Consolas" w:hAnsi="Consolas"/>
                <w:color w:val="262626"/>
                <w:sz w:val="17"/>
                <w:szCs w:val="17"/>
              </w:rPr>
              <w:t xml:space="preserve">        PHYSICALLY rather than only locally."""</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def abort(self, call_id: CallId) -&gt; None:</w:t>
            </w:r>
          </w:p>
          <w:p>
            <w:pPr>
              <w:spacing w:after="0"/>
            </w:pPr>
            <w:r>
              <w:rPr>
                <w:rFonts w:ascii="Consolas" w:cs="Consolas" w:eastAsia="Consolas" w:hAnsi="Consolas"/>
                <w:color w:val="262626"/>
                <w:sz w:val="17"/>
                <w:szCs w:val="17"/>
              </w:rPr>
              <w:t xml:space="preserve">        """Fire the abort handle for an in-flight call.</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Synchronous, non-blocking, and BEST EFFORT: it makes no</w:t>
            </w:r>
          </w:p>
          <w:p>
            <w:pPr>
              <w:spacing w:after="0"/>
            </w:pPr>
            <w:r>
              <w:rPr>
                <w:rFonts w:ascii="Consolas" w:cs="Consolas" w:eastAsia="Consolas" w:hAnsi="Consolas"/>
                <w:color w:val="262626"/>
                <w:sz w:val="17"/>
                <w:szCs w:val="17"/>
              </w:rPr>
              <w:t xml:space="preserve">        promise that the provider stops, and the accounting</w:t>
            </w:r>
          </w:p>
          <w:p>
            <w:pPr>
              <w:spacing w:after="0"/>
            </w:pPr>
            <w:r>
              <w:rPr>
                <w:rFonts w:ascii="Consolas" w:cs="Consolas" w:eastAsia="Consolas" w:hAnsi="Consolas"/>
                <w:color w:val="262626"/>
                <w:sz w:val="17"/>
                <w:szCs w:val="17"/>
              </w:rPr>
              <w:t xml:space="preserve">        ASSUMES IT DID NOT. Safe to call for an unknown or</w:t>
            </w:r>
          </w:p>
          <w:p>
            <w:pPr>
              <w:spacing w:after="0"/>
            </w:pPr>
            <w:r>
              <w:rPr>
                <w:rFonts w:ascii="Consolas" w:cs="Consolas" w:eastAsia="Consolas" w:hAnsi="Consolas"/>
                <w:color w:val="262626"/>
                <w:sz w:val="17"/>
                <w:szCs w:val="17"/>
              </w:rPr>
              <w:t xml:space="preserve">        finished call_id.</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class ProviderAdapter(Protocol):</w:t>
            </w:r>
          </w:p>
          <w:p>
            <w:pPr>
              <w:spacing w:after="0"/>
            </w:pPr>
            <w:r>
              <w:rPr>
                <w:rFonts w:ascii="Consolas" w:cs="Consolas" w:eastAsia="Consolas" w:hAnsi="Consolas"/>
                <w:color w:val="262626"/>
                <w:sz w:val="17"/>
                <w:szCs w:val="17"/>
              </w:rPr>
              <w:t xml:space="preserve">    """One per provider. The only place a provider SDK is</w:t>
            </w:r>
          </w:p>
          <w:p>
            <w:pPr>
              <w:spacing w:after="0"/>
            </w:pPr>
            <w:r>
              <w:rPr>
                <w:rFonts w:ascii="Consolas" w:cs="Consolas" w:eastAsia="Consolas" w:hAnsi="Consolas"/>
                <w:color w:val="262626"/>
                <w:sz w:val="17"/>
                <w:szCs w:val="17"/>
              </w:rPr>
              <w:t xml:space="preserve">    imported, and the only place its vocabulary exists."""</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async def invoke(self, request: ProviderRequest) -&gt; ProviderResponse: ...</w:t>
            </w:r>
          </w:p>
          <w:p>
            <w:pPr>
              <w:spacing w:after="0"/>
            </w:pPr>
            <w:r>
              <w:rPr>
                <w:rFonts w:ascii="Consolas" w:cs="Consolas" w:eastAsia="Consolas" w:hAnsi="Consolas"/>
                <w:color w:val="262626"/>
                <w:sz w:val="17"/>
                <w:szCs w:val="17"/>
              </w:rPr>
              <w:t xml:space="preserve">    def normalise_error(self, exc: Exception) -&gt; ModelError: ...</w:t>
            </w:r>
          </w:p>
          <w:p>
            <w:pPr>
              <w:spacing w:after="0"/>
            </w:pPr>
            <w:r>
              <w:rPr>
                <w:rFonts w:ascii="Consolas" w:cs="Consolas" w:eastAsia="Consolas" w:hAnsi="Consolas"/>
                <w:color w:val="262626"/>
                <w:sz w:val="17"/>
                <w:szCs w:val="17"/>
              </w:rPr>
              <w:t xml:space="preserve">    def token_usage(self, response: ProviderResponse) -&gt; TokenUsage:</w:t>
            </w:r>
          </w:p>
          <w:p>
            <w:pPr>
              <w:spacing w:after="0"/>
            </w:pPr>
            <w:r>
              <w:rPr>
                <w:rFonts w:ascii="Consolas" w:cs="Consolas" w:eastAsia="Consolas" w:hAnsi="Consolas"/>
                <w:color w:val="262626"/>
                <w:sz w:val="17"/>
                <w:szCs w:val="17"/>
              </w:rPr>
              <w:t xml:space="preserve">        """Fields the provider does not report must be None,</w:t>
            </w:r>
          </w:p>
          <w:p>
            <w:pPr>
              <w:spacing w:after="0"/>
            </w:pPr>
            <w:r>
              <w:rPr>
                <w:rFonts w:ascii="Consolas" w:cs="Consolas" w:eastAsia="Consolas" w:hAnsi="Consolas"/>
                <w:color w:val="262626"/>
                <w:sz w:val="17"/>
                <w:szCs w:val="17"/>
              </w:rPr>
              <w:t xml:space="preserve">        NEVER 0."""</w:t>
            </w:r>
          </w:p>
        </w:tc>
      </w:tr>
    </w:tbl>
    <w:p>
      <w:pPr>
        <w:pStyle w:val="Heading3"/>
        <w:spacing w:after="100" w:before="200"/>
      </w:pPr>
      <w:r>
        <w:rPr>
          <w:rFonts w:ascii="Calibri" w:cs="Calibri" w:eastAsia="Calibri" w:hAnsi="Calibri"/>
          <w:b/>
          <w:bCs/>
          <w:color w:val="595959"/>
          <w:sz w:val="23"/>
          <w:szCs w:val="23"/>
        </w:rPr>
        <w:t xml:space="preserve">The Python, explained — one signature here is a deliberate refusal to lie</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200"/>
        <w:gridCol w:w="2400"/>
        <w:gridCol w:w="4750"/>
      </w:tblGrid>
      <w:tr>
        <w:trPr>
          <w:cantSplit/>
          <w:tblHeader/>
        </w:trPr>
        <w:tc>
          <w:tcPr>
            <w:tcW w:type="dxa" w:w="2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Construct</w:t>
            </w:r>
          </w:p>
        </w:tc>
        <w:tc>
          <w:tcPr>
            <w:tcW w:type="dxa" w:w="2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it means</w:t>
            </w:r>
          </w:p>
        </w:tc>
        <w:tc>
          <w:tcPr>
            <w:tcW w:type="dxa" w:w="47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 it carries architectural weight</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def abort(...) -&gt; None  — NOT async, NOT -&gt; bool</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returns nothing, immediately, and cannot be awaited.</w:t>
            </w:r>
          </w:p>
        </w:tc>
        <w:tc>
          <w:tcPr>
            <w:tcW w:type="dxa" w:w="4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MOST IMPORTANT SIGNATURE IN THE CHAPTER. An `async def abort() -&gt; bool` would suggest the caller can await a CONFIRMED cancellation — and no provider offers that guarantee. The signature encodes the timeout-versus-cancellation gap, so a reader who never reaches the prose still cannot write code that assumes cancellation succeeded. [CONFIRMED]</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policy: PolicyId, not a set of parameters</w:t>
            </w:r>
          </w:p>
        </w:tc>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caller names a policy; the port resolves the values from the pinned harness version.</w:t>
            </w:r>
          </w:p>
        </w:tc>
        <w:tc>
          <w:tcPr>
            <w:tcW w:type="dxa" w:w="4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makes per-call tuning INEXPRESSIBLE. Temperature drift and effort-tier changes stop being something a call site can do.</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AsyncIterator[Chunk]</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async generator: the caller receives pieces as they arrive rather than one value at the end.</w:t>
            </w:r>
          </w:p>
        </w:tc>
        <w:tc>
          <w:tcPr>
            <w:tcW w:type="dxa" w:w="4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[GENERAL KNOWLEDGE for the construct.] Architecturally it is what makes abandonment PHYSICAL: stopping consumption at token 400 of a possible 4,000 means the provider generated 400. Streaming is the strongest argument for cancellation that has nothing to do with user experience.</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three distinct exception types</w:t>
            </w:r>
          </w:p>
        </w:tc>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BudgetRefused, ModelAborted, ModelRefused — not one ModelError.</w:t>
            </w:r>
          </w:p>
        </w:tc>
        <w:tc>
          <w:tcPr>
            <w:tcW w:type="dxa" w:w="4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Each maps to a DIFFERENT runtime response: park, settle-at-reservation, terminal-do-not-retry. Collapsing them into one type is how a content refusal gets retried and paid for twice.</w:t>
            </w:r>
          </w:p>
        </w:tc>
      </w:tr>
    </w:tbl>
    <w:tbl>
      <w:tblPr>
        <w:tblW w:type="dxa" w:w="9350"/>
        <w:tblBorders>
          <w:top w:val="single" w:color="2F6B62" w:sz="4"/>
          <w:left w:val="single" w:color="2F6B62" w:sz="18"/>
          <w:bottom w:val="single" w:color="2F6B62" w:sz="4"/>
          <w:right w:val="single" w:color="2F6B62" w:sz="4"/>
          <w:insideH w:val="single" w:color="auto" w:sz="4"/>
          <w:insideV w:val="single" w:color="auto" w:sz="4"/>
        </w:tblBorders>
        <w:tblLayout w:type="fixed"/>
      </w:tblPr>
      <w:tblGrid>
        <w:gridCol w:w="9350"/>
      </w:tblGrid>
      <w:tr>
        <w:trPr>
          <w:cantSplit w:val="false"/>
        </w:trPr>
        <w:tc>
          <w:tcPr>
            <w:tcW w:type="dxa" w:w="9350"/>
            <w:shd w:fill="EAF5F3" w:val="clear"/>
            <w:tcMar>
              <w:top w:type="dxa" w:w="120"/>
              <w:left w:type="dxa" w:w="180"/>
              <w:bottom w:type="dxa" w:w="120"/>
              <w:right w:type="dxa" w:w="160"/>
            </w:tcMar>
          </w:tcPr>
          <w:p>
            <w:pPr>
              <w:spacing w:after="60"/>
            </w:pPr>
            <w:r>
              <w:rPr>
                <w:rFonts w:ascii="Calibri" w:cs="Calibri" w:eastAsia="Calibri" w:hAnsi="Calibri"/>
                <w:b/>
                <w:bCs/>
                <w:color w:val="2F6B62"/>
                <w:sz w:val="17"/>
                <w:szCs w:val="17"/>
              </w:rPr>
              <w:t xml:space="preserve">[SOURCE] — nullable usage, and why, Ch 13 §9</w:t>
            </w:r>
          </w:p>
          <w:p>
            <w:pPr>
              <w:spacing w:after="0"/>
            </w:pPr>
            <w:r>
              <w:rPr>
                <w:rFonts w:ascii="Consolas" w:cs="Consolas" w:eastAsia="Consolas" w:hAnsi="Consolas"/>
                <w:color w:val="262626"/>
                <w:sz w:val="17"/>
                <w:szCs w:val="17"/>
              </w:rPr>
              <w:t xml:space="preserve">from dataclasses import dataclass</w:t>
            </w:r>
          </w:p>
          <w:p>
            <w:pPr>
              <w:spacing w:after="0"/>
            </w:pPr>
            <w:r>
              <w:rPr>
                <w:rFonts w:ascii="Consolas" w:cs="Consolas" w:eastAsia="Consolas" w:hAnsi="Consolas"/>
                <w:color w:val="262626"/>
                <w:sz w:val="17"/>
                <w:szCs w:val="17"/>
              </w:rPr>
              <w:t xml:space="preserve">from enum import StrEnum</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class FinishReason(StrEnum):</w:t>
            </w:r>
          </w:p>
          <w:p>
            <w:pPr>
              <w:spacing w:after="0"/>
            </w:pPr>
            <w:r>
              <w:rPr>
                <w:rFonts w:ascii="Consolas" w:cs="Consolas" w:eastAsia="Consolas" w:hAnsi="Consolas"/>
                <w:color w:val="262626"/>
                <w:sz w:val="17"/>
                <w:szCs w:val="17"/>
              </w:rPr>
              <w:t xml:space="preserve">    STOP = "stop"                    # the model finished</w:t>
            </w:r>
          </w:p>
          <w:p>
            <w:pPr>
              <w:spacing w:after="0"/>
            </w:pPr>
            <w:r>
              <w:rPr>
                <w:rFonts w:ascii="Consolas" w:cs="Consolas" w:eastAsia="Consolas" w:hAnsi="Consolas"/>
                <w:color w:val="262626"/>
                <w:sz w:val="17"/>
                <w:szCs w:val="17"/>
              </w:rPr>
              <w:t xml:space="preserve">    OUTPUT_LIMIT = "output_limit"    # hit max_output_tokens</w:t>
            </w:r>
          </w:p>
          <w:p>
            <w:pPr>
              <w:spacing w:after="0"/>
            </w:pPr>
            <w:r>
              <w:rPr>
                <w:rFonts w:ascii="Consolas" w:cs="Consolas" w:eastAsia="Consolas" w:hAnsi="Consolas"/>
                <w:color w:val="262626"/>
                <w:sz w:val="17"/>
                <w:szCs w:val="17"/>
              </w:rPr>
              <w:t xml:space="preserve">    TOOL_CALL = "tool_call"          # stopped to call a tool</w:t>
            </w:r>
          </w:p>
          <w:p>
            <w:pPr>
              <w:spacing w:after="0"/>
            </w:pPr>
            <w:r>
              <w:rPr>
                <w:rFonts w:ascii="Consolas" w:cs="Consolas" w:eastAsia="Consolas" w:hAnsi="Consolas"/>
                <w:color w:val="262626"/>
                <w:sz w:val="17"/>
                <w:szCs w:val="17"/>
              </w:rPr>
              <w:t xml:space="preserve">    REFUSED = "refused"              # content refusal</w:t>
            </w:r>
          </w:p>
          <w:p>
            <w:pPr>
              <w:spacing w:after="0"/>
            </w:pPr>
            <w:r>
              <w:rPr>
                <w:rFonts w:ascii="Consolas" w:cs="Consolas" w:eastAsia="Consolas" w:hAnsi="Consolas"/>
                <w:color w:val="262626"/>
                <w:sz w:val="17"/>
                <w:szCs w:val="17"/>
              </w:rPr>
              <w:t xml:space="preserve">    ABORTED = "aborted"              # WE abandoned it</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@dataclass(frozen=True)</w:t>
            </w:r>
          </w:p>
          <w:p>
            <w:pPr>
              <w:spacing w:after="0"/>
            </w:pPr>
            <w:r>
              <w:rPr>
                <w:rFonts w:ascii="Consolas" w:cs="Consolas" w:eastAsia="Consolas" w:hAnsi="Consolas"/>
                <w:color w:val="262626"/>
                <w:sz w:val="17"/>
                <w:szCs w:val="17"/>
              </w:rPr>
              <w:t xml:space="preserve">class TokenUsage:</w:t>
            </w:r>
          </w:p>
          <w:p>
            <w:pPr>
              <w:spacing w:after="0"/>
            </w:pPr>
            <w:r>
              <w:rPr>
                <w:rFonts w:ascii="Consolas" w:cs="Consolas" w:eastAsia="Consolas" w:hAnsi="Consolas"/>
                <w:color w:val="262626"/>
                <w:sz w:val="17"/>
                <w:szCs w:val="17"/>
              </w:rPr>
              <w:t xml:space="preserve">    """None means the provider DID NOT REPORT IT. Never coerce to 0."""</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input: int | None</w:t>
            </w:r>
          </w:p>
          <w:p>
            <w:pPr>
              <w:spacing w:after="0"/>
            </w:pPr>
            <w:r>
              <w:rPr>
                <w:rFonts w:ascii="Consolas" w:cs="Consolas" w:eastAsia="Consolas" w:hAnsi="Consolas"/>
                <w:color w:val="262626"/>
                <w:sz w:val="17"/>
                <w:szCs w:val="17"/>
              </w:rPr>
              <w:t xml:space="preserve">    cached: int | None               # served from the prefix cache</w:t>
            </w:r>
          </w:p>
          <w:p>
            <w:pPr>
              <w:spacing w:after="0"/>
            </w:pPr>
            <w:r>
              <w:rPr>
                <w:rFonts w:ascii="Consolas" w:cs="Consolas" w:eastAsia="Consolas" w:hAnsi="Consolas"/>
                <w:color w:val="262626"/>
                <w:sz w:val="17"/>
                <w:szCs w:val="17"/>
              </w:rPr>
              <w:t xml:space="preserve">    reasoning: int | None            # internal; often billed as output</w:t>
            </w:r>
          </w:p>
          <w:p>
            <w:pPr>
              <w:spacing w:after="0"/>
            </w:pPr>
            <w:r>
              <w:rPr>
                <w:rFonts w:ascii="Consolas" w:cs="Consolas" w:eastAsia="Consolas" w:hAnsi="Consolas"/>
                <w:color w:val="262626"/>
                <w:sz w:val="17"/>
                <w:szCs w:val="17"/>
              </w:rPr>
              <w:t xml:space="preserve">    output: int | None</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@property</w:t>
            </w:r>
          </w:p>
          <w:p>
            <w:pPr>
              <w:spacing w:after="0"/>
            </w:pPr>
            <w:r>
              <w:rPr>
                <w:rFonts w:ascii="Consolas" w:cs="Consolas" w:eastAsia="Consolas" w:hAnsi="Consolas"/>
                <w:color w:val="262626"/>
                <w:sz w:val="17"/>
                <w:szCs w:val="17"/>
              </w:rPr>
              <w:t xml:space="preserve">    def is_complete(self) -&gt; bool:</w:t>
            </w:r>
          </w:p>
          <w:p>
            <w:pPr>
              <w:spacing w:after="0"/>
            </w:pPr>
            <w:r>
              <w:rPr>
                <w:rFonts w:ascii="Consolas" w:cs="Consolas" w:eastAsia="Consolas" w:hAnsi="Consolas"/>
                <w:color w:val="262626"/>
                <w:sz w:val="17"/>
                <w:szCs w:val="17"/>
              </w:rPr>
              <w:t xml:space="preserve">        return all(v is not None for v in</w:t>
            </w:r>
          </w:p>
          <w:p>
            <w:pPr>
              <w:spacing w:after="0"/>
            </w:pPr>
            <w:r>
              <w:rPr>
                <w:rFonts w:ascii="Consolas" w:cs="Consolas" w:eastAsia="Consolas" w:hAnsi="Consolas"/>
                <w:color w:val="262626"/>
                <w:sz w:val="17"/>
                <w:szCs w:val="17"/>
              </w:rPr>
              <w:t xml:space="preserve">                   (self.input, self.cached,</w:t>
            </w:r>
          </w:p>
          <w:p>
            <w:pPr>
              <w:spacing w:after="0"/>
            </w:pPr>
            <w:r>
              <w:rPr>
                <w:rFonts w:ascii="Consolas" w:cs="Consolas" w:eastAsia="Consolas" w:hAnsi="Consolas"/>
                <w:color w:val="262626"/>
                <w:sz w:val="17"/>
                <w:szCs w:val="17"/>
              </w:rPr>
              <w:t xml:space="preserve">                    self.reasoning, self.output))</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@dataclass(frozen=True)</w:t>
            </w:r>
          </w:p>
          <w:p>
            <w:pPr>
              <w:spacing w:after="0"/>
            </w:pPr>
            <w:r>
              <w:rPr>
                <w:rFonts w:ascii="Consolas" w:cs="Consolas" w:eastAsia="Consolas" w:hAnsi="Consolas"/>
                <w:color w:val="262626"/>
                <w:sz w:val="17"/>
                <w:szCs w:val="17"/>
              </w:rPr>
              <w:t xml:space="preserve">class Completion:</w:t>
            </w:r>
          </w:p>
          <w:p>
            <w:pPr>
              <w:spacing w:after="0"/>
            </w:pPr>
            <w:r>
              <w:rPr>
                <w:rFonts w:ascii="Consolas" w:cs="Consolas" w:eastAsia="Consolas" w:hAnsi="Consolas"/>
                <w:color w:val="262626"/>
                <w:sz w:val="17"/>
                <w:szCs w:val="17"/>
              </w:rPr>
              <w:t xml:space="preserve">    text: str</w:t>
            </w:r>
          </w:p>
          <w:p>
            <w:pPr>
              <w:spacing w:after="0"/>
            </w:pPr>
            <w:r>
              <w:rPr>
                <w:rFonts w:ascii="Consolas" w:cs="Consolas" w:eastAsia="Consolas" w:hAnsi="Consolas"/>
                <w:color w:val="262626"/>
                <w:sz w:val="17"/>
                <w:szCs w:val="17"/>
              </w:rPr>
              <w:t xml:space="preserve">    tool_calls: tuple[ProposedToolCall, ...]</w:t>
            </w:r>
          </w:p>
          <w:p>
            <w:pPr>
              <w:spacing w:after="0"/>
            </w:pPr>
            <w:r>
              <w:rPr>
                <w:rFonts w:ascii="Consolas" w:cs="Consolas" w:eastAsia="Consolas" w:hAnsi="Consolas"/>
                <w:color w:val="262626"/>
                <w:sz w:val="17"/>
                <w:szCs w:val="17"/>
              </w:rPr>
              <w:t xml:space="preserve">    finish: FinishReason</w:t>
            </w:r>
          </w:p>
          <w:p>
            <w:pPr>
              <w:spacing w:after="0"/>
            </w:pPr>
            <w:r>
              <w:rPr>
                <w:rFonts w:ascii="Consolas" w:cs="Consolas" w:eastAsia="Consolas" w:hAnsi="Consolas"/>
                <w:color w:val="262626"/>
                <w:sz w:val="17"/>
                <w:szCs w:val="17"/>
              </w:rPr>
              <w:t xml:space="preserve">    usage: TokenUsage</w:t>
            </w:r>
          </w:p>
          <w:p>
            <w:pPr>
              <w:spacing w:after="0"/>
            </w:pPr>
            <w:r>
              <w:rPr>
                <w:rFonts w:ascii="Consolas" w:cs="Consolas" w:eastAsia="Consolas" w:hAnsi="Consolas"/>
                <w:color w:val="262626"/>
                <w:sz w:val="17"/>
                <w:szCs w:val="17"/>
              </w:rPr>
              <w:t xml:space="preserve">    cost_settled_cents: int</w:t>
            </w:r>
          </w:p>
          <w:p>
            <w:pPr>
              <w:spacing w:after="0"/>
            </w:pPr>
            <w:r>
              <w:rPr>
                <w:rFonts w:ascii="Consolas" w:cs="Consolas" w:eastAsia="Consolas" w:hAnsi="Consolas"/>
                <w:color w:val="262626"/>
                <w:sz w:val="17"/>
                <w:szCs w:val="17"/>
              </w:rPr>
              <w:t xml:space="preserve">    cost_is_estimated: bool          # True when usage was incomplete</w:t>
            </w:r>
          </w:p>
          <w:p>
            <w:pPr>
              <w:spacing w:after="0"/>
            </w:pPr>
            <w:r>
              <w:rPr>
                <w:rFonts w:ascii="Consolas" w:cs="Consolas" w:eastAsia="Consolas" w:hAnsi="Consolas"/>
                <w:color w:val="262626"/>
                <w:sz w:val="17"/>
                <w:szCs w:val="17"/>
              </w:rPr>
              <w:t xml:space="preserve">    latency_ms: int</w:t>
            </w:r>
          </w:p>
          <w:p>
            <w:pPr>
              <w:spacing w:after="0"/>
            </w:pPr>
            <w:r>
              <w:rPr>
                <w:rFonts w:ascii="Consolas" w:cs="Consolas" w:eastAsia="Consolas" w:hAnsi="Consolas"/>
                <w:color w:val="262626"/>
                <w:sz w:val="17"/>
                <w:szCs w:val="17"/>
              </w:rPr>
              <w:t xml:space="preserve">    policy: ModelPolicy              # WHAT ACTUALLY RAN</w:t>
            </w:r>
          </w:p>
        </w:tc>
      </w:tr>
    </w:tbl>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500"/>
        <w:gridCol w:w="6850"/>
      </w:tblGrid>
      <w:tr>
        <w:trPr>
          <w:cantSplit/>
          <w:tblHeader/>
        </w:trPr>
        <w:tc>
          <w:tcPr>
            <w:tcW w:type="dxa" w:w="2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Field</w:t>
            </w:r>
          </w:p>
        </w:tc>
        <w:tc>
          <w:tcPr>
            <w:tcW w:type="dxa" w:w="68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 it exists</w:t>
            </w:r>
          </w:p>
        </w:tc>
      </w:tr>
      <w:tr>
        <w:trPr>
          <w:cantSplit/>
        </w:trPr>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int | None on every token field</w:t>
            </w:r>
          </w:p>
        </w:tc>
        <w:tc>
          <w:tcPr>
            <w:tcW w:type="dxa" w:w="6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None` is a TYPE-LEVEL statement that absence is meaningful and different from zero. A provider that does not report cached tokens produces None, so a cost dashboard can show “unknown” rather than a confident understatement. This is the one place where breaking the missing-is-not-zero rule produces a number a finance team will act on.</w:t>
            </w:r>
          </w:p>
        </w:tc>
      </w:tr>
      <w:tr>
        <w:trPr>
          <w:cantSplit/>
        </w:trPr>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cost_is_estimated: bool</w:t>
            </w:r>
          </w:p>
        </w:tc>
        <w:tc>
          <w:tcPr>
            <w:tcW w:type="dxa" w:w="6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Travels WITH the completion, so estimated and known costs can be summed separately. Without the flag, one aggregate hides how much of the total is guesswork.</w:t>
            </w:r>
          </w:p>
        </w:tc>
      </w:tr>
      <w:tr>
        <w:trPr>
          <w:cantSplit/>
        </w:trPr>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policy: ModelPolicy on the result</w:t>
            </w:r>
          </w:p>
        </w:tc>
        <w:tc>
          <w:tcPr>
            <w:tcW w:type="dxa" w:w="6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Records what ACTUALLY RAN, not what was requested. Attribution needs to know which effort tier produced a result — an iteration that changed the tier and one that changed a prompt are otherwise indistinguishable, and the source's non-monotone tier finding means the tier is exactly the variable you cannot afford to lose track of.</w:t>
            </w:r>
          </w:p>
        </w:tc>
      </w:tr>
      <w:tr>
        <w:trPr>
          <w:cantSplit/>
        </w:trPr>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tool_calls as a tuple of PROPOSED calls</w:t>
            </w:r>
          </w:p>
        </w:tc>
        <w:tc>
          <w:tcPr>
            <w:tcW w:type="dxa" w:w="6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name carries the boundary: what comes back from a model is a PROPOSAL. The tool engine may refuse it, the gate may block it, and the planner may replan instead.</w:t>
            </w:r>
          </w:p>
        </w:tc>
      </w:tr>
    </w:tbl>
    <w:p>
      <w:pPr>
        <w:pStyle w:val="Heading2"/>
        <w:spacing w:after="140" w:before="280"/>
      </w:pPr>
      <w:r>
        <w:rPr>
          <w:rFonts w:ascii="Calibri" w:cs="Calibri" w:eastAsia="Calibri" w:hAnsi="Calibri"/>
          <w:b/>
          <w:bCs/>
          <w:color w:val="1F3864"/>
          <w:sz w:val="26"/>
          <w:szCs w:val="26"/>
        </w:rPr>
        <w:t xml:space="preserve">9. Ownership, Lifetime, Resource</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200"/>
        <w:gridCol w:w="7150"/>
      </w:tblGrid>
      <w:tr>
        <w:trPr>
          <w:cantSplit/>
          <w:tblHeader/>
        </w:trPr>
        <w:tc>
          <w:tcPr>
            <w:tcW w:type="dxa" w:w="2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Question</w:t>
            </w:r>
          </w:p>
        </w:tc>
        <w:tc>
          <w:tcPr>
            <w:tcW w:type="dxa" w:w="71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Answer</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Who calls it?</w:t>
            </w:r>
          </w:p>
        </w:tc>
        <w:tc>
          <w:tcPr>
            <w:tcW w:type="dxa" w:w="7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planner and the grader. Nothing else, and nothing may bypass it.</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does it own?</w:t>
            </w:r>
          </w:p>
        </w:tc>
        <w:tc>
          <w:tcPr>
            <w:tcW w:type="dxa" w:w="7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reservation and the settlement in the budget ledger — those are FACTS. Everything else about a call is telemetry.</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does it NOT own?</w:t>
            </w:r>
          </w:p>
        </w:tc>
        <w:tc>
          <w:tcPr>
            <w:tcW w:type="dxa" w:w="7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completion. That flows to the ACTIVITY LEDGER as a result, keyed by activity identity, where replay can find it. It is not an event.</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is its lifetime?</w:t>
            </w:r>
          </w:p>
        </w:tc>
        <w:tc>
          <w:tcPr>
            <w:tcW w:type="dxa" w:w="7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call. The port holds NO conversation, NO session, NO accumulated history — Ch 11 rebuilds all of that from durable facts every time.</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consequence of that</w:t>
            </w:r>
          </w:p>
        </w:tc>
        <w:tc>
          <w:tcPr>
            <w:tcW w:type="dxa" w:w="7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ANY TWO MODEL PORTS ARE INTERCHANGEABLE AT ANY MOMENT. A call can be made by any worker, and a worker that dies mid-call loses a RESERVATION rather than a SESSION.</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resource does it hold?</w:t>
            </w:r>
          </w:p>
        </w:tc>
        <w:tc>
          <w:tcPr>
            <w:tcW w:type="dxa" w:w="7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model semaphore slot and a budget reservation. NOT a database connection, NOT a lock, NOT a lease — the driver released the lease before dispatch.</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Is that resource scarce?</w:t>
            </w:r>
          </w:p>
        </w:tc>
        <w:tc>
          <w:tcPr>
            <w:tcW w:type="dxa" w:w="7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semaphore is THE binding constraint in the system, and it should be sized against the provider's rate limit rather than against your own hardware.</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Deliberately NOT stored here</w:t>
            </w:r>
          </w:p>
        </w:tc>
        <w:tc>
          <w:tcPr>
            <w:tcW w:type="dxa" w:w="7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request. Reconstructing what was sent is Ch 16's trajectory capture; duplicating it here would produce a second copy of the most sensitive data in the system, in a component whose retention rules nobody has written.</w:t>
            </w:r>
          </w:p>
        </w:tc>
      </w:tr>
    </w:tbl>
    <w:p>
      <w:pPr>
        <w:pStyle w:val="Heading2"/>
        <w:spacing w:after="140" w:before="280"/>
      </w:pPr>
      <w:r>
        <w:rPr>
          <w:rFonts w:ascii="Calibri" w:cs="Calibri" w:eastAsia="Calibri" w:hAnsi="Calibri"/>
          <w:b/>
          <w:bCs/>
          <w:color w:val="1F3864"/>
          <w:sz w:val="26"/>
          <w:szCs w:val="26"/>
        </w:rPr>
        <w:t xml:space="preserve">10. Mechanical Operation</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ONE CALL, in fixed order</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1. RESOLVE POLICY   model id, effort tier, sampling params, max</w:t>
            </w:r>
          </w:p>
          <w:p>
            <w:pPr>
              <w:spacing w:after="0"/>
            </w:pPr>
            <w:r>
              <w:rPr>
                <w:rFonts w:ascii="Consolas" w:cs="Consolas" w:eastAsia="Consolas" w:hAnsi="Consolas"/>
                <w:color w:val="262626"/>
                <w:sz w:val="18"/>
                <w:szCs w:val="18"/>
              </w:rPr>
              <w:t xml:space="preserve">     |                output tokens -- from the PINNED HARNESS</w:t>
            </w:r>
          </w:p>
          <w:p>
            <w:pPr>
              <w:spacing w:after="0"/>
            </w:pPr>
            <w:r>
              <w:rPr>
                <w:rFonts w:ascii="Consolas" w:cs="Consolas" w:eastAsia="Consolas" w:hAnsi="Consolas"/>
                <w:color w:val="262626"/>
                <w:sz w:val="18"/>
                <w:szCs w:val="18"/>
              </w:rPr>
              <w:t xml:space="preserve">     |                VERSION, never a default</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2. ESTIMATE         input tokens from the Context; output bounded</w:t>
            </w:r>
          </w:p>
          <w:p>
            <w:pPr>
              <w:spacing w:after="0"/>
            </w:pPr>
            <w:r>
              <w:rPr>
                <w:rFonts w:ascii="Consolas" w:cs="Consolas" w:eastAsia="Consolas" w:hAnsi="Consolas"/>
                <w:color w:val="262626"/>
                <w:sz w:val="18"/>
                <w:szCs w:val="18"/>
              </w:rPr>
              <w:t xml:space="preserve">     |                by max_output_tokens</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3. RESERVE          take the WORST-CASE cost from the budget</w:t>
            </w:r>
          </w:p>
          <w:p>
            <w:pPr>
              <w:spacing w:after="0"/>
            </w:pPr>
            <w:r>
              <w:rPr>
                <w:rFonts w:ascii="Consolas" w:cs="Consolas" w:eastAsia="Consolas" w:hAnsi="Consolas"/>
                <w:color w:val="262626"/>
                <w:sz w:val="18"/>
                <w:szCs w:val="18"/>
              </w:rPr>
              <w:t xml:space="preserve">     |                ledger.  REFUSED -&gt; raise; do not call.</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4. TRANSLATE        our request -&gt; this provider's shape. The</w:t>
            </w:r>
          </w:p>
          <w:p>
            <w:pPr>
              <w:spacing w:after="0"/>
            </w:pPr>
            <w:r>
              <w:rPr>
                <w:rFonts w:ascii="Consolas" w:cs="Consolas" w:eastAsia="Consolas" w:hAnsi="Consolas"/>
                <w:color w:val="262626"/>
                <w:sz w:val="18"/>
                <w:szCs w:val="18"/>
              </w:rPr>
              <w:t xml:space="preserve">     |                only place that mapping exists.</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5. CALL             with a deadline AND an abort handle.</w:t>
            </w:r>
          </w:p>
          <w:p>
            <w:pPr>
              <w:spacing w:after="0"/>
            </w:pPr>
            <w:r>
              <w:rPr>
                <w:rFonts w:ascii="Consolas" w:cs="Consolas" w:eastAsia="Consolas" w:hAnsi="Consolas"/>
                <w:color w:val="262626"/>
                <w:sz w:val="18"/>
                <w:szCs w:val="18"/>
              </w:rPr>
              <w:t xml:space="preserve">     |                Holds no connection, no lock, no lease.</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6. NORMALISE        provider response -&gt; our Completion.</w:t>
            </w:r>
          </w:p>
          <w:p>
            <w:pPr>
              <w:spacing w:after="0"/>
            </w:pPr>
            <w:r>
              <w:rPr>
                <w:rFonts w:ascii="Consolas" w:cs="Consolas" w:eastAsia="Consolas" w:hAnsi="Consolas"/>
                <w:color w:val="262626"/>
                <w:sz w:val="18"/>
                <w:szCs w:val="18"/>
              </w:rPr>
              <w:t xml:space="preserve">     |                finish reasons, errors and token counts all</w:t>
            </w:r>
          </w:p>
          <w:p>
            <w:pPr>
              <w:spacing w:after="0"/>
            </w:pPr>
            <w:r>
              <w:rPr>
                <w:rFonts w:ascii="Consolas" w:cs="Consolas" w:eastAsia="Consolas" w:hAnsi="Consolas"/>
                <w:color w:val="262626"/>
                <w:sz w:val="18"/>
                <w:szCs w:val="18"/>
              </w:rPr>
              <w:t xml:space="preserve">     |                mapped to our vocabulary HERE.</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7. SETTLE           replace the reservation with the actual cost.</w:t>
            </w:r>
          </w:p>
          <w:p>
            <w:pPr>
              <w:spacing w:after="0"/>
            </w:pPr>
            <w:r>
              <w:rPr>
                <w:rFonts w:ascii="Consolas" w:cs="Consolas" w:eastAsia="Consolas" w:hAnsi="Consolas"/>
                <w:color w:val="262626"/>
                <w:sz w:val="18"/>
                <w:szCs w:val="18"/>
              </w:rPr>
              <w:t xml:space="preserve">     |                ON ABORT: settle at the RESERVED amount,</w:t>
            </w:r>
          </w:p>
          <w:p>
            <w:pPr>
              <w:spacing w:after="0"/>
            </w:pPr>
            <w:r>
              <w:rPr>
                <w:rFonts w:ascii="Consolas" w:cs="Consolas" w:eastAsia="Consolas" w:hAnsi="Consolas"/>
                <w:color w:val="262626"/>
                <w:sz w:val="18"/>
                <w:szCs w:val="18"/>
              </w:rPr>
              <w:t xml:space="preserve">     v                NOT zero.</w:t>
            </w:r>
          </w:p>
          <w:p>
            <w:pPr>
              <w:spacing w:after="0"/>
            </w:pPr>
            <w:r>
              <w:rPr>
                <w:rFonts w:ascii="Consolas" w:cs="Consolas" w:eastAsia="Consolas" w:hAnsi="Consolas"/>
                <w:color w:val="262626"/>
                <w:sz w:val="18"/>
                <w:szCs w:val="18"/>
              </w:rPr>
              <w:t xml:space="preserve">  8. ACCOUNT          tokens by kind, cache hit ratio, latency, to</w:t>
            </w:r>
          </w:p>
          <w:p>
            <w:pPr>
              <w:spacing w:after="0"/>
            </w:pPr>
            <w:r>
              <w:rPr>
                <w:rFonts w:ascii="Consolas" w:cs="Consolas" w:eastAsia="Consolas" w:hAnsi="Consolas"/>
                <w:color w:val="262626"/>
                <w:sz w:val="18"/>
                <w:szCs w:val="18"/>
              </w:rPr>
              <w:t xml:space="preserve">                      the trace store</w:t>
            </w:r>
          </w:p>
        </w:tc>
      </w:tr>
    </w:tbl>
    <w:p>
      <w:pPr>
        <w:pStyle w:val="Heading3"/>
        <w:spacing w:after="100" w:before="200"/>
      </w:pPr>
      <w:r>
        <w:rPr>
          <w:rFonts w:ascii="Calibri" w:cs="Calibri" w:eastAsia="Calibri" w:hAnsi="Calibri"/>
          <w:b/>
          <w:bCs/>
          <w:color w:val="595959"/>
          <w:sz w:val="23"/>
          <w:szCs w:val="23"/>
        </w:rPr>
        <w:t xml:space="preserve">Reserve before, settle after</w:t>
      </w: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WHY THE ORDER OF 3 AND 7 IS THE CHAPTER'S MOST CONSEQUENTIAL DECISION</w:t>
            </w:r>
          </w:p>
          <w:p>
            <w:pPr>
              <w:spacing w:after="40"/>
            </w:pPr>
            <w:r>
              <w:rPr>
                <w:rFonts w:ascii="Calibri" w:cs="Calibri" w:eastAsia="Calibri" w:hAnsi="Calibri"/>
                <w:color w:val="262626"/>
                <w:sz w:val="20"/>
                <w:szCs w:val="20"/>
              </w:rPr>
              <w:t xml:space="preserve">It exists because of an asymmetry: you know what a call MIGHT cost before making it, and what it DID cost only afterwards.</w:t>
            </w:r>
          </w:p>
          <w:p>
            <w:pPr>
              <w:spacing w:after="40"/>
            </w:pPr>
            <w:r>
              <w:rPr>
                <w:rFonts w:ascii="Calibri" w:cs="Calibri" w:eastAsia="Calibri" w:hAnsi="Calibri"/>
                <w:color w:val="262626"/>
                <w:sz w:val="20"/>
                <w:szCs w:val="20"/>
              </w:rPr>
              <w:t xml:space="preserve">If the budget is checked only after the fact, a run with one dollar left can make a fifty-dollar call, and the cap is a REPORT rather than a LIMIT.</w:t>
            </w:r>
          </w:p>
          <w:p>
            <w:pPr>
              <w:spacing w:after="40"/>
            </w:pPr>
            <w:r>
              <w:rPr>
                <w:rFonts w:ascii="Calibri" w:cs="Calibri" w:eastAsia="Calibri" w:hAnsi="Calibri"/>
                <w:color w:val="262626"/>
                <w:sz w:val="20"/>
                <w:szCs w:val="20"/>
              </w:rPr>
              <w:t xml:space="preserve">The cost of reserving is that reservations are pessimistic — most calls settle for less than they reserved — so a run's RESERVED spend runs ahead of its ACTUAL spend, and a run can be refused a call it could in fact have afforded. That is the correct direction to be wrong in. [CONFIRMED]</w:t>
            </w:r>
          </w:p>
        </w:tc>
      </w:tr>
    </w:tbl>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reserve = (estimated_input + max_output) * price_for(policy)</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settle  = (actual_input_uncached * p_in)</w:t>
            </w:r>
          </w:p>
          <w:p>
            <w:pPr>
              <w:spacing w:after="0"/>
            </w:pPr>
            <w:r>
              <w:rPr>
                <w:rFonts w:ascii="Consolas" w:cs="Consolas" w:eastAsia="Consolas" w:hAnsi="Consolas"/>
                <w:color w:val="262626"/>
                <w:sz w:val="18"/>
                <w:szCs w:val="18"/>
              </w:rPr>
              <w:t xml:space="preserve">          + (actual_cached         * p_cached)</w:t>
            </w:r>
          </w:p>
          <w:p>
            <w:pPr>
              <w:spacing w:after="0"/>
            </w:pPr>
            <w:r>
              <w:rPr>
                <w:rFonts w:ascii="Consolas" w:cs="Consolas" w:eastAsia="Consolas" w:hAnsi="Consolas"/>
                <w:color w:val="262626"/>
                <w:sz w:val="18"/>
                <w:szCs w:val="18"/>
              </w:rPr>
              <w:t xml:space="preserve">          + (actual_reasoning      * p_reason)</w:t>
            </w:r>
          </w:p>
          <w:p>
            <w:pPr>
              <w:spacing w:after="0"/>
            </w:pPr>
            <w:r>
              <w:rPr>
                <w:rFonts w:ascii="Consolas" w:cs="Consolas" w:eastAsia="Consolas" w:hAnsi="Consolas"/>
                <w:color w:val="262626"/>
                <w:sz w:val="18"/>
                <w:szCs w:val="18"/>
              </w:rPr>
              <w:t xml:space="preserve">          + (actual_output         * p_out)</w:t>
            </w:r>
          </w:p>
        </w:tc>
      </w:tr>
    </w:tbl>
    <w:p>
      <w:pPr>
        <w:spacing w:after="120"/>
      </w:pPr>
      <w:r>
        <w:rPr>
          <w:rFonts w:ascii="Calibri" w:cs="Calibri" w:eastAsia="Calibri" w:hAnsi="Calibri"/>
          <w:color w:val="262626"/>
          <w:sz w:val="21"/>
          <w:szCs w:val="21"/>
        </w:rPr>
        <w:t xml:space="preserve">A refusal at step 3 is NOT an error in the run; it is a PARK. The run has hit its budget cap, which is a condition a human can resolve by granting more, so it parks holding nothing and waits — exactly like an approval gate. Treating budget exhaustion as a failure rather than a park throws away work that a fifty-cent decision would have let finish, and it is a common and expensive default. [CONFIRMED]</w:t>
      </w:r>
    </w:p>
    <w:p>
      <w:pPr>
        <w:pStyle w:val="Heading3"/>
        <w:spacing w:after="100" w:before="200"/>
      </w:pPr>
      <w:r>
        <w:rPr>
          <w:rFonts w:ascii="Calibri" w:cs="Calibri" w:eastAsia="Calibri" w:hAnsi="Calibri"/>
          <w:b/>
          <w:bCs/>
          <w:color w:val="595959"/>
          <w:sz w:val="23"/>
          <w:szCs w:val="23"/>
        </w:rPr>
        <w:t xml:space="preserve">Token kinds are not one number</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450"/>
        <w:gridCol w:w="4600"/>
        <w:gridCol w:w="3300"/>
      </w:tblGrid>
      <w:tr>
        <w:trPr>
          <w:cantSplit/>
          <w:tblHeader/>
        </w:trPr>
        <w:tc>
          <w:tcPr>
            <w:tcW w:type="dxa" w:w="14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Kind</w:t>
            </w:r>
          </w:p>
        </w:tc>
        <w:tc>
          <w:tcPr>
            <w:tcW w:type="dxa" w:w="46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it is</w:t>
            </w:r>
          </w:p>
        </w:tc>
        <w:tc>
          <w:tcPr>
            <w:tcW w:type="dxa" w:w="33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Typical relative price</w:t>
            </w:r>
          </w:p>
        </w:tc>
      </w:tr>
      <w:tr>
        <w:trPr>
          <w:cantSplit/>
        </w:trPr>
        <w:tc>
          <w:tcPr>
            <w:tcW w:type="dxa" w:w="1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input</w:t>
            </w:r>
          </w:p>
        </w:tc>
        <w:tc>
          <w:tcPr>
            <w:tcW w:type="dxa" w:w="4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context sent, not served from cache</w:t>
            </w:r>
          </w:p>
        </w:tc>
        <w:tc>
          <w:tcPr>
            <w:tcW w:type="dxa" w:w="3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baseline</w:t>
            </w:r>
          </w:p>
        </w:tc>
      </w:tr>
      <w:tr>
        <w:trPr>
          <w:cantSplit/>
        </w:trPr>
        <w:tc>
          <w:tcPr>
            <w:tcW w:type="dxa" w:w="1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cached</w:t>
            </w:r>
          </w:p>
        </w:tc>
        <w:tc>
          <w:tcPr>
            <w:tcW w:type="dxa" w:w="4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context served from the provider's prefix cache</w:t>
            </w:r>
          </w:p>
        </w:tc>
        <w:tc>
          <w:tcPr>
            <w:tcW w:type="dxa" w:w="3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fraction of input</w:t>
            </w:r>
          </w:p>
        </w:tc>
      </w:tr>
      <w:tr>
        <w:trPr>
          <w:cantSplit/>
        </w:trPr>
        <w:tc>
          <w:tcPr>
            <w:tcW w:type="dxa" w:w="1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reasoning</w:t>
            </w:r>
          </w:p>
        </w:tc>
        <w:tc>
          <w:tcPr>
            <w:tcW w:type="dxa" w:w="4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internal tokens some models emit before answering</w:t>
            </w:r>
          </w:p>
        </w:tc>
        <w:tc>
          <w:tcPr>
            <w:tcW w:type="dxa" w:w="3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often priced as output</w:t>
            </w:r>
          </w:p>
        </w:tc>
      </w:tr>
      <w:tr>
        <w:trPr>
          <w:cantSplit/>
        </w:trPr>
        <w:tc>
          <w:tcPr>
            <w:tcW w:type="dxa" w:w="1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output</w:t>
            </w:r>
          </w:p>
        </w:tc>
        <w:tc>
          <w:tcPr>
            <w:tcW w:type="dxa" w:w="4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completion returned</w:t>
            </w:r>
          </w:p>
        </w:tc>
        <w:tc>
          <w:tcPr>
            <w:tcW w:type="dxa" w:w="3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highest</w:t>
            </w:r>
          </w:p>
        </w:tc>
      </w:tr>
    </w:tbl>
    <w:tbl>
      <w:tblPr>
        <w:tblW w:type="dxa" w:w="9350"/>
        <w:tblBorders>
          <w:top w:val="single" w:color="2F6B62" w:sz="4"/>
          <w:left w:val="single" w:color="2F6B62" w:sz="24"/>
          <w:bottom w:val="single" w:color="2F6B62" w:sz="4"/>
          <w:right w:val="single" w:color="2F6B62" w:sz="4"/>
          <w:insideH w:val="single" w:color="auto" w:sz="4"/>
          <w:insideV w:val="single" w:color="auto" w:sz="4"/>
        </w:tblBorders>
        <w:tblLayout w:type="fixed"/>
      </w:tblPr>
      <w:tblGrid>
        <w:gridCol w:w="9350"/>
      </w:tblGrid>
      <w:tr>
        <w:trPr>
          <w:cantSplit/>
        </w:trPr>
        <w:tc>
          <w:tcPr>
            <w:tcW w:type="dxa" w:w="9350"/>
            <w:shd w:fill="EAF5F3" w:val="clear"/>
            <w:tcMar>
              <w:top w:type="dxa" w:w="140"/>
              <w:left w:type="dxa" w:w="220"/>
              <w:bottom w:type="dxa" w:w="140"/>
              <w:right w:type="dxa" w:w="220"/>
            </w:tcMar>
          </w:tcPr>
          <w:p>
            <w:pPr>
              <w:spacing w:after="60"/>
            </w:pPr>
            <w:r>
              <w:rPr>
                <w:rFonts w:ascii="Calibri" w:cs="Calibri" w:eastAsia="Calibri" w:hAnsi="Calibri"/>
                <w:b/>
                <w:bCs/>
                <w:color w:val="2F6B62"/>
                <w:sz w:val="20"/>
                <w:szCs w:val="20"/>
              </w:rPr>
              <w:t xml:space="preserve">THIS TABLE IS A PREREQUISITE FOR CHAPTER 11 TO BE MEASURABLE</w:t>
            </w:r>
          </w:p>
          <w:p>
            <w:pPr>
              <w:spacing w:after="40"/>
            </w:pPr>
            <w:r>
              <w:rPr>
                <w:rFonts w:ascii="Calibri" w:cs="Calibri" w:eastAsia="Calibri" w:hAnsi="Calibri"/>
                <w:color w:val="262626"/>
                <w:sz w:val="20"/>
                <w:szCs w:val="20"/>
              </w:rPr>
              <w:t xml:space="preserve">Chapter 11's whole argument — order by volatility, assert the volatile boundary — is an argument about moving tokens from the first row to the second. That optimisation is INVISIBLE unless the accounting separates them. A system reporting one aggregate token count cannot tell you whether its cache is working.</w:t>
            </w:r>
          </w:p>
          <w:p>
            <w:pPr>
              <w:spacing w:after="40"/>
            </w:pPr>
            <w:r>
              <w:rPr>
                <w:rFonts w:ascii="Calibri" w:cs="Calibri" w:eastAsia="Calibri" w:hAnsi="Calibri"/>
                <w:color w:val="262626"/>
                <w:sz w:val="20"/>
                <w:szCs w:val="20"/>
              </w:rPr>
              <w:t xml:space="preserve">`reasoning` deserves its own row because it is the one that surprises: frequently billed at output rates, not visible in the completion, and scaling with the effort tier — so raising the tier can multiply cost without changing a single visible token. [CONFIRMED]</w:t>
            </w:r>
          </w:p>
        </w:tc>
      </w:tr>
    </w:tbl>
    <w:p>
      <w:pPr>
        <w:pStyle w:val="Heading3"/>
        <w:spacing w:after="100" w:before="200"/>
      </w:pPr>
      <w:r>
        <w:rPr>
          <w:rFonts w:ascii="Calibri" w:cs="Calibri" w:eastAsia="Calibri" w:hAnsi="Calibri"/>
          <w:b/>
          <w:bCs/>
          <w:color w:val="595959"/>
          <w:sz w:val="23"/>
          <w:szCs w:val="23"/>
        </w:rPr>
        <w:t xml:space="preserve">Normalisation — where the provider stops existing</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4900"/>
        <w:gridCol w:w="4450"/>
      </w:tblGrid>
      <w:tr>
        <w:trPr>
          <w:cantSplit/>
          <w:tblHeader/>
        </w:trPr>
        <w:tc>
          <w:tcPr>
            <w:tcW w:type="dxa" w:w="4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Provider concept</w:t>
            </w:r>
          </w:p>
        </w:tc>
        <w:tc>
          <w:tcPr>
            <w:tcW w:type="dxa" w:w="44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Our vocabulary</w:t>
            </w:r>
          </w:p>
        </w:tc>
      </w:tr>
      <w:tr>
        <w:trPr>
          <w:cantSplit/>
        </w:trPr>
        <w:tc>
          <w:tcPr>
            <w:tcW w:type="dxa" w:w="4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finish_reason: "length" / "max_tokens" / "MAX_TOKENS"</w:t>
            </w:r>
          </w:p>
        </w:tc>
        <w:tc>
          <w:tcPr>
            <w:tcW w:type="dxa" w:w="4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Truncation.OUTPUT_LIMIT</w:t>
            </w:r>
          </w:p>
        </w:tc>
      </w:tr>
      <w:tr>
        <w:trPr>
          <w:cantSplit/>
        </w:trPr>
        <w:tc>
          <w:tcPr>
            <w:tcW w:type="dxa" w:w="4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rate-limit status, by whichever code this vendor uses</w:t>
            </w:r>
          </w:p>
        </w:tc>
        <w:tc>
          <w:tcPr>
            <w:tcW w:type="dxa" w:w="4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ModelUnavailable(retry_after=…)</w:t>
            </w:r>
          </w:p>
        </w:tc>
      </w:tr>
      <w:tr>
        <w:trPr>
          <w:cantSplit/>
        </w:trPr>
        <w:tc>
          <w:tcPr>
            <w:tcW w:type="dxa" w:w="4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content filter refusal</w:t>
            </w:r>
          </w:p>
        </w:tc>
        <w:tc>
          <w:tcPr>
            <w:tcW w:type="dxa" w:w="4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ModelRefused(category=…)</w:t>
            </w:r>
          </w:p>
        </w:tc>
      </w:tr>
      <w:tr>
        <w:trPr>
          <w:cantSplit/>
        </w:trPr>
        <w:tc>
          <w:tcPr>
            <w:tcW w:type="dxa" w:w="4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prompt_tokens / input_tokens / promptTokenCount</w:t>
            </w:r>
          </w:p>
        </w:tc>
        <w:tc>
          <w:tcPr>
            <w:tcW w:type="dxa" w:w="4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tokens.input</w:t>
            </w:r>
          </w:p>
        </w:tc>
      </w:tr>
      <w:tr>
        <w:trPr>
          <w:cantSplit/>
        </w:trPr>
        <w:tc>
          <w:tcPr>
            <w:tcW w:type="dxa" w:w="4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cached-prefix accounting, where reported at all</w:t>
            </w:r>
          </w:p>
        </w:tc>
        <w:tc>
          <w:tcPr>
            <w:tcW w:type="dxa" w:w="4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tokens.cached</w:t>
            </w:r>
          </w:p>
        </w:tc>
      </w:tr>
      <w:tr>
        <w:trPr>
          <w:cantSplit/>
        </w:trPr>
        <w:tc>
          <w:tcPr>
            <w:tcW w:type="dxa" w:w="4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reasoning or thinking tokens, where reported</w:t>
            </w:r>
          </w:p>
        </w:tc>
        <w:tc>
          <w:tcPr>
            <w:tcW w:type="dxa" w:w="4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tokens.reasoning</w:t>
            </w:r>
          </w:p>
        </w:tc>
      </w:tr>
    </w:tbl>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THE LAST TWO ROWS MAKE THIS MORE THAN STRING MAPPING</w:t>
            </w:r>
          </w:p>
          <w:p>
            <w:pPr>
              <w:spacing w:after="40"/>
            </w:pPr>
            <w:r>
              <w:rPr>
                <w:rFonts w:ascii="Calibri" w:cs="Calibri" w:eastAsia="Calibri" w:hAnsi="Calibri"/>
                <w:color w:val="262626"/>
                <w:sz w:val="20"/>
                <w:szCs w:val="20"/>
              </w:rPr>
              <w:t xml:space="preserve">Providers differ in whether cached and reasoning tokens are reported AT ALL, let alone how they are billed. A normaliser must therefore represent “this provider does not tell us” as a DISTINCT VALUE from “zero”.</w:t>
            </w:r>
          </w:p>
          <w:p>
            <w:pPr>
              <w:spacing w:after="40"/>
            </w:pPr>
            <w:r>
              <w:rPr>
                <w:rFonts w:ascii="Calibri" w:cs="Calibri" w:eastAsia="Calibri" w:hAnsi="Calibri"/>
                <w:color w:val="262626"/>
                <w:sz w:val="20"/>
                <w:szCs w:val="20"/>
              </w:rPr>
              <w:t xml:space="preserve">That is Chapter 6's missing-is-not-zero rule, arriving in the place where breaking it costs the most: a silent zero here produces a cost dashboard that is confidently wrong, and a finance team will act on it. [CONFIRMED]</w:t>
            </w:r>
          </w:p>
        </w:tc>
      </w:tr>
    </w:tbl>
    <w:p>
      <w:pPr>
        <w:pStyle w:val="Heading3"/>
        <w:spacing w:after="100" w:before="200"/>
      </w:pPr>
      <w:r>
        <w:rPr>
          <w:rFonts w:ascii="Calibri" w:cs="Calibri" w:eastAsia="Calibri" w:hAnsi="Calibri"/>
          <w:b/>
          <w:bCs/>
          <w:color w:val="595959"/>
          <w:sz w:val="23"/>
          <w:szCs w:val="23"/>
        </w:rPr>
        <w:t xml:space="preserve">Abort: three mechanisms, all of which may fail</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3400"/>
        <w:gridCol w:w="5950"/>
      </w:tblGrid>
      <w:tr>
        <w:trPr>
          <w:cantSplit/>
          <w:tblHeader/>
        </w:trPr>
        <w:tc>
          <w:tcPr>
            <w:tcW w:type="dxa" w:w="3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Mechanism</w:t>
            </w:r>
          </w:p>
        </w:tc>
        <w:tc>
          <w:tcPr>
            <w:tcW w:type="dxa" w:w="59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it actually achieves</w:t>
            </w:r>
          </w:p>
        </w:tc>
      </w:tr>
      <w:tr>
        <w:trPr>
          <w:cantSplit/>
        </w:trPr>
        <w:tc>
          <w:tcPr>
            <w:tcW w:type="dxa" w:w="3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deadline on our side</w:t>
            </w:r>
          </w:p>
        </w:tc>
        <w:tc>
          <w:tcPr>
            <w:tcW w:type="dxa" w:w="5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Stops US waiting. Costs nothing to implement and solves NOTHING about spend.</w:t>
            </w:r>
          </w:p>
        </w:tc>
      </w:tr>
      <w:tr>
        <w:trPr>
          <w:cantSplit/>
        </w:trPr>
        <w:tc>
          <w:tcPr>
            <w:tcW w:type="dxa" w:w="3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provider cancellation, where the API offers one</w:t>
            </w:r>
          </w:p>
        </w:tc>
        <w:tc>
          <w:tcPr>
            <w:tcW w:type="dxa" w:w="5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Best effort, and the semantics vary: some providers stop billing at the cancellation point, some bill the full generation, and some accept the request and do neither.</w:t>
            </w:r>
          </w:p>
        </w:tc>
      </w:tr>
      <w:tr>
        <w:trPr>
          <w:cantSplit/>
        </w:trPr>
        <w:tc>
          <w:tcPr>
            <w:tcW w:type="dxa" w:w="3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Streaming</w:t>
            </w:r>
          </w:p>
        </w:tc>
        <w:tc>
          <w:tcPr>
            <w:tcW w:type="dxa" w:w="5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Converts an abort from a binary into a partial. If tokens arrive incrementally, abandoning at token 400 of a possible 4,000 means the provider generated 400 — whatever the billing model, THE PHYSICAL WORK STOPPED.</w:t>
            </w:r>
          </w:p>
        </w:tc>
      </w:tr>
    </w:tbl>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THE ACCOUNTING RULE THAT FOLLOWS, AND IT IS DELIBERATELY PESSIMISTIC</w:t>
            </w:r>
          </w:p>
          <w:p>
            <w:pPr>
              <w:spacing w:after="40"/>
            </w:pPr>
            <w:r>
              <w:rPr>
                <w:rFonts w:ascii="Calibri" w:cs="Calibri" w:eastAsia="Calibri" w:hAnsi="Calibri"/>
                <w:color w:val="262626"/>
                <w:sz w:val="20"/>
                <w:szCs w:val="20"/>
              </w:rPr>
              <w:t xml:space="preserve">ON ABORT, SETTLE AT THE RESERVED AMOUNT UNLESS THE PROVIDER REPORTS ACTUAL USAGE. NEVER SETTLE AT ZERO.</w:t>
            </w:r>
          </w:p>
          <w:p>
            <w:pPr>
              <w:spacing w:after="40"/>
            </w:pPr>
            <w:r>
              <w:rPr>
                <w:rFonts w:ascii="Calibri" w:cs="Calibri" w:eastAsia="Calibri" w:hAnsi="Calibri"/>
                <w:color w:val="262626"/>
                <w:sz w:val="20"/>
                <w:szCs w:val="20"/>
              </w:rPr>
              <w:t xml:space="preserve">Settling an abandoned call at zero is what made the cold open invisible. A pessimistic settle over-reports slightly and is correct in the direction that matters: it makes cancellation LOOK expensive, which it is.</w:t>
            </w:r>
          </w:p>
          <w:p>
            <w:pPr>
              <w:spacing w:after="40"/>
            </w:pPr>
            <w:r>
              <w:rPr>
                <w:rFonts w:ascii="Calibri" w:cs="Calibri" w:eastAsia="Calibri" w:hAnsi="Calibri"/>
                <w:color w:val="262626"/>
                <w:sz w:val="20"/>
                <w:szCs w:val="20"/>
              </w:rPr>
              <w:t xml:space="preserve">This is also the strongest architectural argument for streaming that has nothing to do with user experience. Streaming makes abandonment PHYSICALLY REAL rather than merely local. [CONFIRMED]</w:t>
            </w:r>
          </w:p>
        </w:tc>
      </w:tr>
    </w:tbl>
    <w:p>
      <w:pPr>
        <w:pStyle w:val="Heading2"/>
        <w:spacing w:after="140" w:before="280"/>
      </w:pPr>
      <w:r>
        <w:rPr>
          <w:rFonts w:ascii="Calibri" w:cs="Calibri" w:eastAsia="Calibri" w:hAnsi="Calibri"/>
          <w:b/>
          <w:bCs/>
          <w:color w:val="1F3864"/>
          <w:sz w:val="26"/>
          <w:szCs w:val="26"/>
        </w:rPr>
        <w:t xml:space="preserve">11. Data, Control, Event</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250"/>
        <w:gridCol w:w="7100"/>
        <w:gridCol w:w="1000"/>
      </w:tblGrid>
      <w:tr>
        <w:trPr>
          <w:cantSplit/>
          <w:tblHeader/>
        </w:trPr>
        <w:tc>
          <w:tcPr>
            <w:tcW w:type="dxa" w:w="12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Reading</w:t>
            </w:r>
          </w:p>
        </w:tc>
        <w:tc>
          <w:tcPr>
            <w:tcW w:type="dxa" w:w="71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moves</w:t>
            </w:r>
          </w:p>
        </w:tc>
        <w:tc>
          <w:tcPr>
            <w:tcW w:type="dxa" w:w="10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Size</w:t>
            </w:r>
          </w:p>
        </w:tc>
      </w:tr>
      <w:tr>
        <w:trPr>
          <w:cantSplit/>
        </w:trPr>
        <w:tc>
          <w:tcPr>
            <w:tcW w:type="dxa" w:w="1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DATA</w:t>
            </w:r>
          </w:p>
        </w:tc>
        <w:tc>
          <w:tcPr>
            <w:tcW w:type="dxa" w:w="7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context → model port  ← the dominant movement in the system</w:t>
            </w:r>
          </w:p>
        </w:tc>
        <w:tc>
          <w:tcPr>
            <w:tcW w:type="dxa" w:w="1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50–200 KB</w:t>
            </w:r>
          </w:p>
        </w:tc>
      </w:tr>
      <w:tr>
        <w:trPr>
          <w:cantSplit/>
        </w:trPr>
        <w:tc>
          <w:tcPr>
            <w:tcW w:type="dxa" w:w="1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w:r>
          </w:p>
        </w:tc>
        <w:tc>
          <w:tcPr>
            <w:tcW w:type="dxa" w:w="7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model port → provider (translated, same order of magnitude)</w:t>
            </w:r>
          </w:p>
        </w:tc>
        <w:tc>
          <w:tcPr>
            <w:tcW w:type="dxa" w:w="1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50–200 KB</w:t>
            </w:r>
          </w:p>
        </w:tc>
      </w:tr>
      <w:tr>
        <w:trPr>
          <w:cantSplit/>
        </w:trPr>
        <w:tc>
          <w:tcPr>
            <w:tcW w:type="dxa" w:w="1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w:r>
          </w:p>
        </w:tc>
        <w:tc>
          <w:tcPr>
            <w:tcW w:type="dxa" w:w="7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provider → model port: the completion</w:t>
            </w:r>
          </w:p>
        </w:tc>
        <w:tc>
          <w:tcPr>
            <w:tcW w:type="dxa" w:w="1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5–50 KB</w:t>
            </w:r>
          </w:p>
        </w:tc>
      </w:tr>
      <w:tr>
        <w:trPr>
          <w:cantSplit/>
        </w:trPr>
        <w:tc>
          <w:tcPr>
            <w:tcW w:type="dxa" w:w="1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w:r>
          </w:p>
        </w:tc>
        <w:tc>
          <w:tcPr>
            <w:tcW w:type="dxa" w:w="7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model port → budget ledger: reserve, then settle</w:t>
            </w:r>
          </w:p>
        </w:tc>
        <w:tc>
          <w:tcPr>
            <w:tcW w:type="dxa" w:w="1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~200 B</w:t>
            </w:r>
          </w:p>
        </w:tc>
      </w:tr>
      <w:tr>
        <w:trPr>
          <w:cantSplit/>
        </w:trPr>
        <w:tc>
          <w:tcPr>
            <w:tcW w:type="dxa" w:w="1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w:r>
          </w:p>
        </w:tc>
        <w:tc>
          <w:tcPr>
            <w:tcW w:type="dxa" w:w="7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model port → trace store: usage, latency, cache ratio</w:t>
            </w:r>
          </w:p>
        </w:tc>
        <w:tc>
          <w:tcPr>
            <w:tcW w:type="dxa" w:w="1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 KB</w:t>
            </w:r>
          </w:p>
        </w:tc>
      </w:tr>
      <w:tr>
        <w:trPr>
          <w:cantSplit/>
        </w:trPr>
        <w:tc>
          <w:tcPr>
            <w:tcW w:type="dxa" w:w="1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w:r>
          </w:p>
        </w:tc>
        <w:tc>
          <w:tcPr>
            <w:tcW w:type="dxa" w:w="7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streaming: provider ⇢ model port ⇢ caller, chunk by chunk</w:t>
            </w:r>
          </w:p>
        </w:tc>
        <w:tc>
          <w:tcPr>
            <w:tcW w:type="dxa" w:w="1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t>
            </w:r>
          </w:p>
        </w:tc>
      </w:tr>
      <w:tr>
        <w:trPr>
          <w:cantSplit/>
        </w:trPr>
        <w:tc>
          <w:tcPr>
            <w:tcW w:type="dxa" w:w="1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CONTROL</w:t>
            </w:r>
          </w:p>
        </w:tc>
        <w:tc>
          <w:tcPr>
            <w:tcW w:type="dxa" w:w="7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planner → model port: “complete this context”</w:t>
            </w:r>
          </w:p>
        </w:tc>
        <w:tc>
          <w:tcPr>
            <w:tcW w:type="dxa" w:w="1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t>
            </w:r>
          </w:p>
        </w:tc>
      </w:tr>
      <w:tr>
        <w:trPr>
          <w:cantSplit/>
        </w:trPr>
        <w:tc>
          <w:tcPr>
            <w:tcW w:type="dxa" w:w="1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w:r>
          </w:p>
        </w:tc>
        <w:tc>
          <w:tcPr>
            <w:tcW w:type="dxa" w:w="7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grader → model port: same door, same cap</w:t>
            </w:r>
          </w:p>
        </w:tc>
        <w:tc>
          <w:tcPr>
            <w:tcW w:type="dxa" w:w="1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t>
            </w:r>
          </w:p>
        </w:tc>
      </w:tr>
      <w:tr>
        <w:trPr>
          <w:cantSplit/>
        </w:trPr>
        <w:tc>
          <w:tcPr>
            <w:tcW w:type="dxa" w:w="1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w:r>
          </w:p>
        </w:tc>
        <w:tc>
          <w:tcPr>
            <w:tcW w:type="dxa" w:w="7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 driver → model port: abort(call_id), OUT OF BAND</w:t>
            </w:r>
          </w:p>
        </w:tc>
        <w:tc>
          <w:tcPr>
            <w:tcW w:type="dxa" w:w="1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t>
            </w:r>
          </w:p>
        </w:tc>
      </w:tr>
      <w:tr>
        <w:trPr>
          <w:cantSplit/>
        </w:trPr>
        <w:tc>
          <w:tcPr>
            <w:tcW w:type="dxa" w:w="1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w:r>
          </w:p>
        </w:tc>
        <w:tc>
          <w:tcPr>
            <w:tcW w:type="dxa" w:w="7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model port → ledger: reserve BEFORE the request</w:t>
            </w:r>
          </w:p>
        </w:tc>
        <w:tc>
          <w:tcPr>
            <w:tcW w:type="dxa" w:w="1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t>
            </w:r>
          </w:p>
        </w:tc>
      </w:tr>
      <w:tr>
        <w:trPr>
          <w:cantSplit/>
        </w:trPr>
        <w:tc>
          <w:tcPr>
            <w:tcW w:type="dxa" w:w="1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w:r>
          </w:p>
        </w:tc>
        <w:tc>
          <w:tcPr>
            <w:tcW w:type="dxa" w:w="7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model port ✕ provider: REFUSED when the reservation fails</w:t>
            </w:r>
          </w:p>
        </w:tc>
        <w:tc>
          <w:tcPr>
            <w:tcW w:type="dxa" w:w="1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t>
            </w:r>
          </w:p>
        </w:tc>
      </w:tr>
      <w:tr>
        <w:trPr>
          <w:cantSplit/>
        </w:trPr>
        <w:tc>
          <w:tcPr>
            <w:tcW w:type="dxa" w:w="1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w:r>
          </w:p>
        </w:tc>
        <w:tc>
          <w:tcPr>
            <w:tcW w:type="dxa" w:w="7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model port ✕ run state: no write path; the driver settles</w:t>
            </w:r>
          </w:p>
        </w:tc>
        <w:tc>
          <w:tcPr>
            <w:tcW w:type="dxa" w:w="1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t>
            </w:r>
          </w:p>
        </w:tc>
      </w:tr>
      <w:tr>
        <w:trPr>
          <w:cantSplit/>
        </w:trPr>
        <w:tc>
          <w:tcPr>
            <w:tcW w:type="dxa" w:w="1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w:r>
          </w:p>
        </w:tc>
        <w:tc>
          <w:tcPr>
            <w:tcW w:type="dxa" w:w="7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provider ✕ anything above the port: its vocabulary stops at the normaliser</w:t>
            </w:r>
          </w:p>
        </w:tc>
        <w:tc>
          <w:tcPr>
            <w:tcW w:type="dxa" w:w="1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t>
            </w:r>
          </w:p>
        </w:tc>
      </w:tr>
      <w:tr>
        <w:trPr>
          <w:cantSplit/>
        </w:trPr>
        <w:tc>
          <w:tcPr>
            <w:tcW w:type="dxa" w:w="1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w:r>
          </w:p>
        </w:tc>
        <w:tc>
          <w:tcPr>
            <w:tcW w:type="dxa" w:w="7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caller ✕ provider: REFUSED — one import, one door</w:t>
            </w:r>
          </w:p>
        </w:tc>
        <w:tc>
          <w:tcPr>
            <w:tcW w:type="dxa" w:w="1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t>
            </w:r>
          </w:p>
        </w:tc>
      </w:tr>
      <w:tr>
        <w:trPr>
          <w:cantSplit/>
        </w:trPr>
        <w:tc>
          <w:tcPr>
            <w:tcW w:type="dxa" w:w="1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EVENT</w:t>
            </w:r>
          </w:p>
        </w:tc>
        <w:tc>
          <w:tcPr>
            <w:tcW w:type="dxa" w:w="7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model.call.aborted — money was committed and the work was discarded</w:t>
            </w:r>
          </w:p>
        </w:tc>
        <w:tc>
          <w:tcPr>
            <w:tcW w:type="dxa" w:w="1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small</w:t>
            </w:r>
          </w:p>
        </w:tc>
      </w:tr>
      <w:tr>
        <w:trPr>
          <w:cantSplit/>
        </w:trPr>
        <w:tc>
          <w:tcPr>
            <w:tcW w:type="dxa" w:w="1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w:r>
          </w:p>
        </w:tc>
        <w:tc>
          <w:tcPr>
            <w:tcW w:type="dxa" w:w="7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model.budget.refused — a run parked on its cap; a human may grant more</w:t>
            </w:r>
          </w:p>
        </w:tc>
        <w:tc>
          <w:tcPr>
            <w:tcW w:type="dxa" w:w="1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small</w:t>
            </w:r>
          </w:p>
        </w:tc>
      </w:tr>
    </w:tbl>
    <w:tbl>
      <w:tblPr>
        <w:tblW w:type="dxa" w:w="9350"/>
        <w:tblBorders>
          <w:top w:val="single" w:color="2F6B62" w:sz="4"/>
          <w:left w:val="single" w:color="2F6B62" w:sz="24"/>
          <w:bottom w:val="single" w:color="2F6B62" w:sz="4"/>
          <w:right w:val="single" w:color="2F6B62" w:sz="4"/>
          <w:insideH w:val="single" w:color="auto" w:sz="4"/>
          <w:insideV w:val="single" w:color="auto" w:sz="4"/>
        </w:tblBorders>
        <w:tblLayout w:type="fixed"/>
      </w:tblPr>
      <w:tblGrid>
        <w:gridCol w:w="9350"/>
      </w:tblGrid>
      <w:tr>
        <w:trPr>
          <w:cantSplit/>
        </w:trPr>
        <w:tc>
          <w:tcPr>
            <w:tcW w:type="dxa" w:w="9350"/>
            <w:shd w:fill="EAF5F3" w:val="clear"/>
            <w:tcMar>
              <w:top w:type="dxa" w:w="140"/>
              <w:left w:type="dxa" w:w="220"/>
              <w:bottom w:type="dxa" w:w="140"/>
              <w:right w:type="dxa" w:w="220"/>
            </w:tcMar>
          </w:tcPr>
          <w:p>
            <w:pPr>
              <w:spacing w:after="60"/>
            </w:pPr>
            <w:r>
              <w:rPr>
                <w:rFonts w:ascii="Calibri" w:cs="Calibri" w:eastAsia="Calibri" w:hAnsi="Calibri"/>
                <w:b/>
                <w:bCs/>
                <w:color w:val="2F6B62"/>
                <w:sz w:val="20"/>
                <w:szCs w:val="20"/>
              </w:rPr>
              <w:t xml:space="preserve">TWO EVENTS, AND BOTH ARE ABOUT MONEY RATHER THAN REASONING</w:t>
            </w:r>
          </w:p>
          <w:p>
            <w:pPr>
              <w:spacing w:after="40"/>
            </w:pPr>
            <w:r>
              <w:rPr>
                <w:rFonts w:ascii="Calibri" w:cs="Calibri" w:eastAsia="Calibri" w:hAnsi="Calibri"/>
                <w:color w:val="262626"/>
                <w:sz w:val="20"/>
                <w:szCs w:val="20"/>
              </w:rPr>
              <w:t xml:space="preserve">That is the correct selection under Chapter 9's test — is a later reader entitled to RELY on this? An auditor, a cost report or an attribution pass is entitled to rely on the fact that money was committed.</w:t>
            </w:r>
          </w:p>
          <w:p>
            <w:pPr>
              <w:spacing w:after="40"/>
            </w:pPr>
            <w:r>
              <w:rPr>
                <w:rFonts w:ascii="Calibri" w:cs="Calibri" w:eastAsia="Calibri" w:hAnsi="Calibri"/>
                <w:color w:val="262626"/>
                <w:sz w:val="20"/>
                <w:szCs w:val="20"/>
              </w:rPr>
              <w:t xml:space="preserve">A completion IS relied upon, but as a RESULT rather than as an event, which is why it goes to the activity ledger where replay can find it by identity.</w:t>
            </w:r>
          </w:p>
          <w:p>
            <w:pPr>
              <w:spacing w:after="40"/>
            </w:pPr>
            <w:r>
              <w:rPr>
                <w:rFonts w:ascii="Calibri" w:cs="Calibri" w:eastAsia="Calibri" w:hAnsi="Calibri"/>
                <w:color w:val="262626"/>
                <w:sz w:val="20"/>
                <w:szCs w:val="20"/>
              </w:rPr>
              <w:t xml:space="preserve">The abort registry deserves a note: cancellation arrives OUT OF BAND. The run driver receives a cancel signal at a checkpoint and must reach an in-flight call it does not hold a reference to. A registry keyed by call id is the smallest thing that makes that possible — and without it, “abortable” is a property the interface claims and cannot deliver. [CONFIRMED]</w:t>
            </w:r>
          </w:p>
        </w:tc>
      </w:tr>
    </w:tbl>
    <w:p>
      <w:pPr>
        <w:pStyle w:val="Heading2"/>
        <w:spacing w:after="140" w:before="280"/>
      </w:pPr>
      <w:r>
        <w:rPr>
          <w:rFonts w:ascii="Calibri" w:cs="Calibri" w:eastAsia="Calibri" w:hAnsi="Calibri"/>
          <w:b/>
          <w:bCs/>
          <w:color w:val="1F3864"/>
          <w:sz w:val="26"/>
          <w:szCs w:val="26"/>
        </w:rPr>
        <w:t xml:space="preserve">12. The Atlas Trace — s4, and what happened at s9</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s4  MODEL CALL, episode e1, worker w-3          (the happy path)</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1. resolve policy from harness v14.2 (pinned at claim time)</w:t>
            </w:r>
          </w:p>
          <w:p>
            <w:pPr>
              <w:spacing w:after="0"/>
            </w:pPr>
            <w:r>
              <w:rPr>
                <w:rFonts w:ascii="Consolas" w:cs="Consolas" w:eastAsia="Consolas" w:hAnsi="Consolas"/>
                <w:color w:val="262626"/>
                <w:sz w:val="18"/>
                <w:szCs w:val="18"/>
              </w:rPr>
              <w:t xml:space="preserve">  2. estimate: 47,900 input + 8,000 max output</w:t>
            </w:r>
          </w:p>
          <w:p>
            <w:pPr>
              <w:spacing w:after="0"/>
            </w:pPr>
            <w:r>
              <w:rPr>
                <w:rFonts w:ascii="Consolas" w:cs="Consolas" w:eastAsia="Consolas" w:hAnsi="Consolas"/>
                <w:color w:val="262626"/>
                <w:sz w:val="18"/>
                <w:szCs w:val="18"/>
              </w:rPr>
              <w:t xml:space="preserve">  3. reserve  -&gt; ledger holds $0.62 against run r-8f2c</w:t>
            </w:r>
          </w:p>
          <w:p>
            <w:pPr>
              <w:spacing w:after="0"/>
            </w:pPr>
            <w:r>
              <w:rPr>
                <w:rFonts w:ascii="Consolas" w:cs="Consolas" w:eastAsia="Consolas" w:hAnsi="Consolas"/>
                <w:color w:val="262626"/>
                <w:sz w:val="18"/>
                <w:szCs w:val="18"/>
              </w:rPr>
              <w:t xml:space="preserve">  4. translate to the provider's shape</w:t>
            </w:r>
          </w:p>
          <w:p>
            <w:pPr>
              <w:spacing w:after="0"/>
            </w:pPr>
            <w:r>
              <w:rPr>
                <w:rFonts w:ascii="Consolas" w:cs="Consolas" w:eastAsia="Consolas" w:hAnsi="Consolas"/>
                <w:color w:val="262626"/>
                <w:sz w:val="18"/>
                <w:szCs w:val="18"/>
              </w:rPr>
              <w:t xml:space="preserve">  5. call, with a deadline and an abort handle registered</w:t>
            </w:r>
          </w:p>
          <w:p>
            <w:pPr>
              <w:spacing w:after="0"/>
            </w:pPr>
            <w:r>
              <w:rPr>
                <w:rFonts w:ascii="Consolas" w:cs="Consolas" w:eastAsia="Consolas" w:hAnsi="Consolas"/>
                <w:color w:val="262626"/>
                <w:sz w:val="18"/>
                <w:szCs w:val="18"/>
              </w:rPr>
              <w:t xml:space="preserve">  6. normalise: finish = STOP</w:t>
            </w:r>
          </w:p>
          <w:p>
            <w:pPr>
              <w:spacing w:after="0"/>
            </w:pPr>
            <w:r>
              <w:rPr>
                <w:rFonts w:ascii="Consolas" w:cs="Consolas" w:eastAsia="Consolas" w:hAnsi="Consolas"/>
                <w:color w:val="262626"/>
                <w:sz w:val="18"/>
                <w:szCs w:val="18"/>
              </w:rPr>
              <w:t xml:space="preserve">               tokens { in 6,700, cached 41,200,</w:t>
            </w:r>
          </w:p>
          <w:p>
            <w:pPr>
              <w:spacing w:after="0"/>
            </w:pPr>
            <w:r>
              <w:rPr>
                <w:rFonts w:ascii="Consolas" w:cs="Consolas" w:eastAsia="Consolas" w:hAnsi="Consolas"/>
                <w:color w:val="262626"/>
                <w:sz w:val="18"/>
                <w:szCs w:val="18"/>
              </w:rPr>
              <w:t xml:space="preserve">                        reasoning 2,100, out 900 }</w:t>
            </w:r>
          </w:p>
          <w:p>
            <w:pPr>
              <w:spacing w:after="0"/>
            </w:pPr>
            <w:r>
              <w:rPr>
                <w:rFonts w:ascii="Consolas" w:cs="Consolas" w:eastAsia="Consolas" w:hAnsi="Consolas"/>
                <w:color w:val="262626"/>
                <w:sz w:val="18"/>
                <w:szCs w:val="18"/>
              </w:rPr>
              <w:t xml:space="preserve">  7. settle actual $0.19; RELEASE $0.43 back to the run</w:t>
            </w:r>
          </w:p>
          <w:p>
            <w:pPr>
              <w:spacing w:after="0"/>
            </w:pPr>
            <w:r>
              <w:rPr>
                <w:rFonts w:ascii="Consolas" w:cs="Consolas" w:eastAsia="Consolas" w:hAnsi="Consolas"/>
                <w:color w:val="262626"/>
                <w:sz w:val="18"/>
                <w:szCs w:val="18"/>
              </w:rPr>
              <w:t xml:space="preserve">  8. account -&gt; trace store. cache ratio = 41,200 / 47,900 = 0.86</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s9  MODEL CALL, episode e2, worker w-11         (the crash)</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1-5 as above. reserve $0.71. request accepted at t=0.</w:t>
            </w:r>
          </w:p>
          <w:p>
            <w:pPr>
              <w:spacing w:after="0"/>
            </w:pPr>
            <w:r>
              <w:rPr>
                <w:rFonts w:ascii="Consolas" w:cs="Consolas" w:eastAsia="Consolas" w:hAnsi="Consolas"/>
                <w:color w:val="262626"/>
                <w:sz w:val="18"/>
                <w:szCs w:val="18"/>
              </w:rPr>
              <w:t xml:space="preserve">      t=41s  w-11 is OOM-killed.</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WHAT HAPPENS TO THE CALL:</w:t>
            </w:r>
          </w:p>
          <w:p>
            <w:pPr>
              <w:spacing w:after="0"/>
            </w:pPr>
            <w:r>
              <w:rPr>
                <w:rFonts w:ascii="Consolas" w:cs="Consolas" w:eastAsia="Consolas" w:hAnsi="Consolas"/>
                <w:color w:val="262626"/>
                <w:sz w:val="18"/>
                <w:szCs w:val="18"/>
              </w:rPr>
              <w:t xml:space="preserve">      Nobody fires abort() -- the process holding the handle is</w:t>
            </w:r>
          </w:p>
          <w:p>
            <w:pPr>
              <w:spacing w:after="0"/>
            </w:pPr>
            <w:r>
              <w:rPr>
                <w:rFonts w:ascii="Consolas" w:cs="Consolas" w:eastAsia="Consolas" w:hAnsi="Consolas"/>
                <w:color w:val="262626"/>
                <w:sz w:val="18"/>
                <w:szCs w:val="18"/>
              </w:rPr>
              <w:t xml:space="preserve">      gone. The provider keeps generating and keeps billing.</w:t>
            </w:r>
          </w:p>
          <w:p>
            <w:pPr>
              <w:spacing w:after="0"/>
            </w:pPr>
            <w:r>
              <w:rPr>
                <w:rFonts w:ascii="Consolas" w:cs="Consolas" w:eastAsia="Consolas" w:hAnsi="Consolas"/>
                <w:color w:val="262626"/>
                <w:sz w:val="18"/>
                <w:szCs w:val="18"/>
              </w:rPr>
              <w:t xml:space="preserve">      The reservation is now ORPHANED: held, with no owner.</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WHAT SAVES IT:</w:t>
            </w:r>
          </w:p>
          <w:p>
            <w:pPr>
              <w:spacing w:after="0"/>
            </w:pPr>
            <w:r>
              <w:rPr>
                <w:rFonts w:ascii="Consolas" w:cs="Consolas" w:eastAsia="Consolas" w:hAnsi="Consolas"/>
                <w:color w:val="262626"/>
                <w:sz w:val="18"/>
                <w:szCs w:val="18"/>
              </w:rPr>
              <w:t xml:space="preserve">      Reservations EXPIRE. The sweeper releases them, exactly as</w:t>
            </w:r>
          </w:p>
          <w:p>
            <w:pPr>
              <w:spacing w:after="0"/>
            </w:pPr>
            <w:r>
              <w:rPr>
                <w:rFonts w:ascii="Consolas" w:cs="Consolas" w:eastAsia="Consolas" w:hAnsi="Consolas"/>
                <w:color w:val="262626"/>
                <w:sz w:val="18"/>
                <w:szCs w:val="18"/>
              </w:rPr>
              <w:t xml:space="preserve">      it releases leases -- which is why 'RESERVED -&gt; gone' is an</w:t>
            </w:r>
          </w:p>
          <w:p>
            <w:pPr>
              <w:spacing w:after="0"/>
            </w:pPr>
            <w:r>
              <w:rPr>
                <w:rFonts w:ascii="Consolas" w:cs="Consolas" w:eastAsia="Consolas" w:hAnsi="Consolas"/>
                <w:color w:val="262626"/>
                <w:sz w:val="18"/>
                <w:szCs w:val="18"/>
              </w:rPr>
              <w:t xml:space="preserve">      ILLEGAL transition. A reservation with no owner and no expiry</w:t>
            </w:r>
          </w:p>
          <w:p>
            <w:pPr>
              <w:spacing w:after="0"/>
            </w:pPr>
            <w:r>
              <w:rPr>
                <w:rFonts w:ascii="Consolas" w:cs="Consolas" w:eastAsia="Consolas" w:hAnsi="Consolas"/>
                <w:color w:val="262626"/>
                <w:sz w:val="18"/>
                <w:szCs w:val="18"/>
              </w:rPr>
              <w:t xml:space="preserve">      silently shrinks a run's budget FOREVER.</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WHAT DOES NOT SAVE IT:</w:t>
            </w:r>
          </w:p>
          <w:p>
            <w:pPr>
              <w:spacing w:after="0"/>
            </w:pPr>
            <w:r>
              <w:rPr>
                <w:rFonts w:ascii="Consolas" w:cs="Consolas" w:eastAsia="Consolas" w:hAnsi="Consolas"/>
                <w:color w:val="262626"/>
                <w:sz w:val="18"/>
                <w:szCs w:val="18"/>
              </w:rPr>
              <w:t xml:space="preserve">      Nothing recovers the money spent on that generation. It is</w:t>
            </w:r>
          </w:p>
          <w:p>
            <w:pPr>
              <w:spacing w:after="0"/>
            </w:pPr>
            <w:r>
              <w:rPr>
                <w:rFonts w:ascii="Consolas" w:cs="Consolas" w:eastAsia="Consolas" w:hAnsi="Consolas"/>
                <w:color w:val="262626"/>
                <w:sz w:val="18"/>
                <w:szCs w:val="18"/>
              </w:rPr>
              <w:t xml:space="preserve">      settled pessimistically or, if the reservation expired first,</w:t>
            </w:r>
          </w:p>
          <w:p>
            <w:pPr>
              <w:spacing w:after="0"/>
            </w:pPr>
            <w:r>
              <w:rPr>
                <w:rFonts w:ascii="Consolas" w:cs="Consolas" w:eastAsia="Consolas" w:hAnsi="Consolas"/>
                <w:color w:val="262626"/>
                <w:sz w:val="18"/>
                <w:szCs w:val="18"/>
              </w:rPr>
              <w:t xml:space="preserve">      it shows up as an unexplained gap -- which is why 'leaked</w:t>
            </w:r>
          </w:p>
          <w:p>
            <w:pPr>
              <w:spacing w:after="0"/>
            </w:pPr>
            <w:r>
              <w:rPr>
                <w:rFonts w:ascii="Consolas" w:cs="Consolas" w:eastAsia="Consolas" w:hAnsi="Consolas"/>
                <w:color w:val="262626"/>
                <w:sz w:val="18"/>
                <w:szCs w:val="18"/>
              </w:rPr>
              <w:t xml:space="preserve">      reservations released by the sweeper' is an ALERT, not a</w:t>
            </w:r>
          </w:p>
          <w:p>
            <w:pPr>
              <w:spacing w:after="0"/>
            </w:pPr>
            <w:r>
              <w:rPr>
                <w:rFonts w:ascii="Consolas" w:cs="Consolas" w:eastAsia="Consolas" w:hAnsi="Consolas"/>
                <w:color w:val="262626"/>
                <w:sz w:val="18"/>
                <w:szCs w:val="18"/>
              </w:rPr>
              <w:t xml:space="preserve">      counter you glance at.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s9 AGAIN, episode e3, worker w-2                (the replay)</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The FIRST thing that happens is a LEDGER LOOKUP on the</w:t>
            </w:r>
          </w:p>
          <w:p>
            <w:pPr>
              <w:spacing w:after="0"/>
            </w:pPr>
            <w:r>
              <w:rPr>
                <w:rFonts w:ascii="Consolas" w:cs="Consolas" w:eastAsia="Consolas" w:hAnsi="Consolas"/>
                <w:color w:val="262626"/>
                <w:sz w:val="18"/>
                <w:szCs w:val="18"/>
              </w:rPr>
              <w:t xml:space="preserve">  activity_id -- BEFORE any policy resolution or reservation.</w:t>
            </w:r>
          </w:p>
          <w:p>
            <w:pPr>
              <w:spacing w:after="0"/>
            </w:pPr>
            <w:r>
              <w:rPr>
                <w:rFonts w:ascii="Consolas" w:cs="Consolas" w:eastAsia="Consolas" w:hAnsi="Consolas"/>
                <w:color w:val="262626"/>
                <w:sz w:val="18"/>
                <w:szCs w:val="18"/>
              </w:rPr>
              <w:t xml:space="preserve">     result found?  -&gt; E1 REPLAY. Reused. Zero cost. No call.</w:t>
            </w:r>
          </w:p>
          <w:p>
            <w:pPr>
              <w:spacing w:after="0"/>
            </w:pPr>
            <w:r>
              <w:rPr>
                <w:rFonts w:ascii="Consolas" w:cs="Consolas" w:eastAsia="Consolas" w:hAnsi="Consolas"/>
                <w:color w:val="262626"/>
                <w:sz w:val="18"/>
                <w:szCs w:val="18"/>
              </w:rPr>
              <w:t xml:space="preserve">     result absent? -&gt; this is a RETRY. A new sample, full price.</w:t>
            </w:r>
          </w:p>
          <w:p>
            <w:pPr>
              <w:spacing w:after="0"/>
            </w:pPr>
            <w:r>
              <w:rPr>
                <w:rFonts w:ascii="Consolas" w:cs="Consolas" w:eastAsia="Consolas" w:hAnsi="Consolas"/>
                <w:color w:val="262626"/>
                <w:sz w:val="18"/>
                <w:szCs w:val="18"/>
              </w:rPr>
              <w:t xml:space="preserve">  In our trace the result WAS recorded before w-11 died, so s9</w:t>
            </w:r>
          </w:p>
          <w:p>
            <w:pPr>
              <w:spacing w:after="0"/>
            </w:pPr>
            <w:r>
              <w:rPr>
                <w:rFonts w:ascii="Consolas" w:cs="Consolas" w:eastAsia="Consolas" w:hAnsi="Consolas"/>
                <w:color w:val="262626"/>
                <w:sz w:val="18"/>
                <w:szCs w:val="18"/>
              </w:rPr>
              <w:t xml:space="preserve">  replays. Had it not been, w-2 would have re-bought it.</w:t>
            </w:r>
          </w:p>
        </w:tc>
      </w:tr>
    </w:tbl>
    <w:tbl>
      <w:tblPr>
        <w:tblW w:type="dxa" w:w="9350"/>
        <w:tblBorders>
          <w:top w:val="single" w:color="A33A3A" w:sz="4"/>
          <w:left w:val="single" w:color="A33A3A" w:sz="24"/>
          <w:bottom w:val="single" w:color="A33A3A" w:sz="4"/>
          <w:right w:val="single" w:color="A33A3A" w:sz="4"/>
          <w:insideH w:val="single" w:color="auto" w:sz="4"/>
          <w:insideV w:val="single" w:color="auto" w:sz="4"/>
        </w:tblBorders>
        <w:tblLayout w:type="fixed"/>
      </w:tblPr>
      <w:tblGrid>
        <w:gridCol w:w="9350"/>
      </w:tblGrid>
      <w:tr>
        <w:trPr>
          <w:cantSplit/>
        </w:trPr>
        <w:tc>
          <w:tcPr>
            <w:tcW w:type="dxa" w:w="9350"/>
            <w:shd w:fill="FBEEEE" w:val="clear"/>
            <w:tcMar>
              <w:top w:type="dxa" w:w="140"/>
              <w:left w:type="dxa" w:w="220"/>
              <w:bottom w:type="dxa" w:w="140"/>
              <w:right w:type="dxa" w:w="220"/>
            </w:tcMar>
          </w:tcPr>
          <w:p>
            <w:pPr>
              <w:spacing w:after="60"/>
            </w:pPr>
            <w:r>
              <w:rPr>
                <w:rFonts w:ascii="Calibri" w:cs="Calibri" w:eastAsia="Calibri" w:hAnsi="Calibri"/>
                <w:b/>
                <w:bCs/>
                <w:color w:val="A33A3A"/>
                <w:sz w:val="20"/>
                <w:szCs w:val="20"/>
              </w:rPr>
              <w:t xml:space="preserve">THE DANGEROUS CASE SITS BETWEEN REPLAY AND RETRY, AND IT HAS NO CLEAN FIX</w:t>
            </w:r>
          </w:p>
          <w:p>
            <w:pPr>
              <w:spacing w:after="40"/>
            </w:pPr>
            <w:r>
              <w:rPr>
                <w:rFonts w:ascii="Calibri" w:cs="Calibri" w:eastAsia="Calibri" w:hAnsi="Calibri"/>
                <w:color w:val="262626"/>
                <w:sz w:val="20"/>
                <w:szCs w:val="20"/>
              </w:rPr>
              <w:t xml:space="preserve">A call that SUCCEEDED AT THE PROVIDER and whose result was LOST IN TRANSIT. The ledger has no result, so the runtime retries, and the tenant is billed twice for one logical step.</w:t>
            </w:r>
          </w:p>
          <w:p>
            <w:pPr>
              <w:spacing w:after="40"/>
            </w:pPr>
            <w:r>
              <w:rPr>
                <w:rFonts w:ascii="Calibri" w:cs="Calibri" w:eastAsia="Calibri" w:hAnsi="Calibri"/>
                <w:color w:val="262626"/>
                <w:sz w:val="20"/>
                <w:szCs w:val="20"/>
              </w:rPr>
              <w:t xml:space="preserve">There is no clean fix — generation APIs offer no idempotency key, so there is no key by which a retry can be recognised as a repeat. The handbook states this as a KNOWN RESIDUAL rather than dressing it up.</w:t>
            </w:r>
          </w:p>
          <w:p>
            <w:pPr>
              <w:spacing w:after="40"/>
            </w:pPr>
            <w:r>
              <w:rPr>
                <w:rFonts w:ascii="Calibri" w:cs="Calibri" w:eastAsia="Calibri" w:hAnsi="Calibri"/>
                <w:color w:val="262626"/>
                <w:sz w:val="20"/>
                <w:szCs w:val="20"/>
              </w:rPr>
              <w:t xml:space="preserve">The mitigations are partial and worth naming honestly: cap retries at ONE, prefer streaming so a partial result is still a result, and count `retry_after_timeout` as its own metric because it is the rate at which you are probably double-paying. [CONFIRMED]</w:t>
            </w:r>
          </w:p>
        </w:tc>
      </w:tr>
    </w:tbl>
    <w:p>
      <w:pPr>
        <w:pStyle w:val="Heading2"/>
        <w:spacing w:after="140" w:before="280"/>
      </w:pPr>
      <w:r>
        <w:rPr>
          <w:rFonts w:ascii="Calibri" w:cs="Calibri" w:eastAsia="Calibri" w:hAnsi="Calibri"/>
          <w:b/>
          <w:bCs/>
          <w:color w:val="1F3864"/>
          <w:sz w:val="26"/>
          <w:szCs w:val="26"/>
        </w:rPr>
        <w:t xml:space="preserve">13. Failure Mode, as an Engineer Would Meet It</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900"/>
        <w:gridCol w:w="7450"/>
      </w:tblGrid>
      <w:tr>
        <w:trPr>
          <w:cantSplit/>
          <w:tblHeader/>
        </w:trPr>
        <w:tc>
          <w:tcPr>
            <w:tcW w:type="dxa" w:w="1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Stage</w:t>
            </w:r>
          </w:p>
        </w:tc>
        <w:tc>
          <w:tcPr>
            <w:tcW w:type="dxa" w:w="74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The cold open, worked through</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OBSERVED</w:t>
            </w:r>
          </w:p>
        </w:tc>
        <w:tc>
          <w:tcPr>
            <w:tcW w:type="dxa" w:w="7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tenant's daily spend exceeded their cap on a day when they cancelled almost everything they started. No run shows an overrun; the sum of recorded per-call costs is well under the cap.</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EXPECTED</w:t>
            </w:r>
          </w:p>
        </w:tc>
        <w:tc>
          <w:tcPr>
            <w:tcW w:type="dxa" w:w="7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Tenant spend ≈ the sum of the costs recorded against their calls.</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DIFFERENCE</w:t>
            </w:r>
          </w:p>
        </w:tc>
        <w:tc>
          <w:tcPr>
            <w:tcW w:type="dxa" w:w="7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provider invoice exceeds the sum of everything the system recorded. The system's own numbers are internally consistent and wrong.</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HYPOTHESIS</w:t>
            </w:r>
          </w:p>
        </w:tc>
        <w:tc>
          <w:tcPr>
            <w:tcW w:type="dxa" w:w="7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Calls are being made that the accounting never sees the end of.</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EVIDENCE</w:t>
            </w:r>
          </w:p>
        </w:tc>
        <w:tc>
          <w:tcPr>
            <w:tcW w:type="dxa" w:w="7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Aborted-call count is high and matches the cancellation count. Every aborted call settled at 0. The provider's per-request log shows full generations for requests our trace shows as abandoned at 60s.</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ROOT CAUSE</w:t>
            </w:r>
          </w:p>
        </w:tc>
        <w:tc>
          <w:tcPr>
            <w:tcW w:type="dxa" w:w="7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timeout was implemented as a deadline around the request, with no abort handle and no pessimistic settlement. Stopping the wait was mistaken for stopping the spend, and abandoned calls contributed nothing to recorded spend — so the invisible calls were exactly the expensive ones.</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FIX</w:t>
            </w:r>
          </w:p>
        </w:tc>
        <w:tc>
          <w:tcPr>
            <w:tcW w:type="dxa" w:w="7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Register an abort handle per call id and fire it; settle an abort at the RESERVED amount; propagate actual_usage_known = false rather than coercing to zero; prefer streaming so abandonment is physical.</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VERIFICATION</w:t>
            </w:r>
          </w:p>
        </w:tc>
        <w:tc>
          <w:tcPr>
            <w:tcW w:type="dxa" w:w="7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test using a fake provider whose DEFAULT behaviour is `accepts_cancellation_but_reports_no_usage()`. Abort an in-flight call and assert that the settled amount equals the reservation, that actual_usage_known is false, and that the ledger agrees. Making that the fake's default matters: a fake that politely reports usage on cancellation models a provider that may not exist, and every test written against it passes while the real system under-reports spend.</w:t>
            </w:r>
          </w:p>
        </w:tc>
      </w:tr>
    </w:tbl>
    <w:p>
      <w:pPr>
        <w:pStyle w:val="Heading2"/>
        <w:spacing w:after="140" w:before="280"/>
      </w:pPr>
      <w:r>
        <w:rPr>
          <w:rFonts w:ascii="Calibri" w:cs="Calibri" w:eastAsia="Calibri" w:hAnsi="Calibri"/>
          <w:b/>
          <w:bCs/>
          <w:color w:val="1F3864"/>
          <w:sz w:val="26"/>
          <w:szCs w:val="26"/>
        </w:rPr>
        <w:t xml:space="preserve">14. Crash, Retry, Recovery</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700"/>
        <w:gridCol w:w="6650"/>
      </w:tblGrid>
      <w:tr>
        <w:trPr>
          <w:cantSplit/>
          <w:tblHeader/>
        </w:trPr>
        <w:tc>
          <w:tcPr>
            <w:tcW w:type="dxa" w:w="2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Question</w:t>
            </w:r>
          </w:p>
        </w:tc>
        <w:tc>
          <w:tcPr>
            <w:tcW w:type="dxa" w:w="66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Answer for the model port</w:t>
            </w:r>
          </w:p>
        </w:tc>
      </w:tr>
      <w:tr>
        <w:trPr>
          <w:cantSplit/>
        </w:trPr>
        <w:tc>
          <w:tcPr>
            <w:tcW w:type="dxa" w:w="2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worker dies mid-call. What survives?</w:t>
            </w:r>
          </w:p>
        </w:tc>
        <w:tc>
          <w:tcPr>
            <w:tcW w:type="dxa" w:w="6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RESERVATION — as a row in the budget ledger, with an owner that no longer exists.</w:t>
            </w:r>
          </w:p>
        </w:tc>
      </w:tr>
      <w:tr>
        <w:trPr>
          <w:cantSplit/>
        </w:trPr>
        <w:tc>
          <w:tcPr>
            <w:tcW w:type="dxa" w:w="2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disappears?</w:t>
            </w:r>
          </w:p>
        </w:tc>
        <w:tc>
          <w:tcPr>
            <w:tcW w:type="dxa" w:w="6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abort handle, the in-flight connection, and any chance of learning what the call actually cost.</w:t>
            </w:r>
          </w:p>
        </w:tc>
      </w:tr>
      <w:tr>
        <w:trPr>
          <w:cantSplit/>
        </w:trPr>
        <w:tc>
          <w:tcPr>
            <w:tcW w:type="dxa" w:w="2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is still happening?</w:t>
            </w:r>
          </w:p>
        </w:tc>
        <w:tc>
          <w:tcPr>
            <w:tcW w:type="dxa" w:w="6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provider is probably still generating and still billing. Nothing you can do from here changes that.</w:t>
            </w:r>
          </w:p>
        </w:tc>
      </w:tr>
      <w:tr>
        <w:trPr>
          <w:cantSplit/>
        </w:trPr>
        <w:tc>
          <w:tcPr>
            <w:tcW w:type="dxa" w:w="2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must be cleaned up?</w:t>
            </w:r>
          </w:p>
        </w:tc>
        <w:tc>
          <w:tcPr>
            <w:tcW w:type="dxa" w:w="6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leaked reservation. Reservations expire and the sweeper releases them. `RESERVED → gone` is an illegal transition precisely because an unowned, unexpiring reservation silently reduces a run's budget forever.</w:t>
            </w:r>
          </w:p>
        </w:tc>
      </w:tr>
      <w:tr>
        <w:trPr>
          <w:cantSplit/>
        </w:trPr>
        <w:tc>
          <w:tcPr>
            <w:tcW w:type="dxa" w:w="2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can be retried?</w:t>
            </w:r>
          </w:p>
        </w:tc>
        <w:tc>
          <w:tcPr>
            <w:tcW w:type="dxa" w:w="6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call — but only after a LEDGER LOOKUP. If a result was recorded, that is a replay at zero cost. If not, it is a retry at full price, capped at ONE attempt.</w:t>
            </w:r>
          </w:p>
        </w:tc>
      </w:tr>
      <w:tr>
        <w:trPr>
          <w:cantSplit/>
        </w:trPr>
        <w:tc>
          <w:tcPr>
            <w:tcW w:type="dxa" w:w="2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must NOT be retried?</w:t>
            </w:r>
          </w:p>
        </w:tc>
        <w:tc>
          <w:tcPr>
            <w:tcW w:type="dxa" w:w="6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CONTENT REFUSAL. It is deterministic: the same context will be refused again, so retrying buys nothing and pays twice. Systems that treat every non-success as retryable spend real money rediscovering that.</w:t>
            </w:r>
          </w:p>
        </w:tc>
      </w:tr>
      <w:tr>
        <w:trPr>
          <w:cantSplit/>
        </w:trPr>
        <w:tc>
          <w:tcPr>
            <w:tcW w:type="dxa" w:w="2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is unrecoverable?</w:t>
            </w:r>
          </w:p>
        </w:tc>
        <w:tc>
          <w:tcPr>
            <w:tcW w:type="dxa" w:w="6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Money spent on an abandoned generation, and the true cost of a call whose usage was never reported. Both are named, both are measured, and neither is fixed.</w:t>
            </w:r>
          </w:p>
        </w:tc>
      </w:tr>
      <w:tr>
        <w:trPr>
          <w:cantSplit/>
        </w:trPr>
        <w:tc>
          <w:tcPr>
            <w:tcW w:type="dxa" w:w="2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[DEFERRED]</w:t>
            </w:r>
          </w:p>
        </w:tc>
        <w:tc>
          <w:tcPr>
            <w:tcW w:type="dxa" w:w="6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How a resumed run finds the recorded result and continues the sequence is Ch 21. This chapter establishes only the ordering rule: check the ledger before calling.</w:t>
            </w:r>
          </w:p>
        </w:tc>
      </w:tr>
    </w:tbl>
    <w:p>
      <w:pPr>
        <w:pStyle w:val="Heading2"/>
        <w:spacing w:after="140" w:before="280"/>
      </w:pPr>
      <w:r>
        <w:rPr>
          <w:rFonts w:ascii="Calibri" w:cs="Calibri" w:eastAsia="Calibri" w:hAnsi="Calibri"/>
          <w:b/>
          <w:bCs/>
          <w:color w:val="1F3864"/>
          <w:sz w:val="26"/>
          <w:szCs w:val="26"/>
        </w:rPr>
        <w:t xml:space="preserve">15. Why the Wrong Design Looks Reasonable</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100"/>
        <w:gridCol w:w="3400"/>
        <w:gridCol w:w="3850"/>
      </w:tblGrid>
      <w:tr>
        <w:trPr>
          <w:cantSplit/>
          <w:tblHeader/>
        </w:trPr>
        <w:tc>
          <w:tcPr>
            <w:tcW w:type="dxa" w:w="21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The tempting implementation</w:t>
            </w:r>
          </w:p>
        </w:tc>
        <w:tc>
          <w:tcPr>
            <w:tcW w:type="dxa" w:w="3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 a competent engineer writes it</w:t>
            </w:r>
          </w:p>
        </w:tc>
        <w:tc>
          <w:tcPr>
            <w:tcW w:type="dxa" w:w="38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 it fails here</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asyncio.wait_for(call, timeout=60)</w:t>
            </w:r>
          </w:p>
        </w:tc>
        <w:tc>
          <w:tcPr>
            <w:tcW w:type="dxa" w:w="3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This is how timeouts are done. It is one line, it is idiomatic, it works correctly in every other system you have built, and it genuinely does bound your latency.</w:t>
            </w:r>
          </w:p>
        </w:tc>
        <w:tc>
          <w:tcPr>
            <w:tcW w:type="dxa" w:w="3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bounds YOUR latency and nothing else. The provider never learns, keeps generating, keeps billing — and because the call never returns, the tokens are never recorded. The most expensive calls become the invisible ones.</w:t>
            </w:r>
          </w:p>
        </w:tc>
      </w:tr>
      <w:tr>
        <w:trPr>
          <w:cantSplit/>
        </w:trPr>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Settle an aborted call at zero</w:t>
            </w:r>
          </w:p>
        </w:tc>
        <w:tc>
          <w:tcPr>
            <w:tcW w:type="dxa" w:w="3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We did not get a result, so we did not get value, so charging the run for it feels wrong — and it is the conservative-looking choice.</w:t>
            </w:r>
          </w:p>
        </w:tc>
        <w:tc>
          <w:tcPr>
            <w:tcW w:type="dxa" w:w="3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under-reports spend by exactly the calls that were abandoned. Over-reporting is the correct direction to be wrong in, because it makes cancellation look expensive, which it is.</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usage.get("cached", 0)</w:t>
            </w:r>
          </w:p>
        </w:tc>
        <w:tc>
          <w:tcPr>
            <w:tcW w:type="dxa" w:w="3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Defensive coding. A missing key should not crash a cost calculation, and zero is the obvious neutral value.</w:t>
            </w:r>
          </w:p>
        </w:tc>
        <w:tc>
          <w:tcPr>
            <w:tcW w:type="dxa" w:w="3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turns “this provider does not tell us” into “this cost nothing”, producing a dashboard that is confidently wrong in the direction finance will notice. Missing is not zero.</w:t>
            </w:r>
          </w:p>
        </w:tc>
      </w:tr>
      <w:tr>
        <w:trPr>
          <w:cantSplit/>
        </w:trPr>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Check the budget after the call and reconcile</w:t>
            </w:r>
          </w:p>
        </w:tc>
        <w:tc>
          <w:tcPr>
            <w:tcW w:type="dxa" w:w="3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You cannot know the true cost in advance, so checking afterwards is the only ACCURATE check. Reserving a worst case wastes headroom.</w:t>
            </w:r>
          </w:p>
        </w:tc>
        <w:tc>
          <w:tcPr>
            <w:tcW w:type="dxa" w:w="3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cap checked after the fact is a report, not a limit. A run with one dollar left can make a fifty-dollar call, and you find out afterwards.</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Import the SDK in the grader too — it is only one more call site</w:t>
            </w:r>
          </w:p>
        </w:tc>
        <w:tc>
          <w:tcPr>
            <w:tcW w:type="dxa" w:w="3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is genuinely one more call site, the port's interface does not quite fit this use, and adding a method to the port to accommodate it feels like over-engineering.</w:t>
            </w:r>
          </w:p>
        </w:tc>
        <w:tc>
          <w:tcPr>
            <w:tcW w:type="dxa" w:w="3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is the second door. The cap, the abort, the accounting and the quarantine now all have a bypass, and none of them is partially effective — they are simply not enforced on that path.</w:t>
            </w:r>
          </w:p>
        </w:tc>
      </w:tr>
      <w:tr>
        <w:trPr>
          <w:cantSplit/>
        </w:trPr>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Retry every non-success once</w:t>
            </w:r>
          </w:p>
        </w:tc>
        <w:tc>
          <w:tcPr>
            <w:tcW w:type="dxa" w:w="3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Uniform retry policy is good engineering. Transient failures are common, and a single retry is cheap insurance.</w:t>
            </w:r>
          </w:p>
        </w:tc>
        <w:tc>
          <w:tcPr>
            <w:tcW w:type="dxa" w:w="3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content refusal is deterministic — the same request will be refused again, so you pay twice for the same answer. And a retry after a lost success double-charges for work that already happened.</w:t>
            </w:r>
          </w:p>
        </w:tc>
      </w:tr>
    </w:tbl>
    <w:p>
      <w:pPr>
        <w:pStyle w:val="Heading2"/>
        <w:spacing w:after="140" w:before="280"/>
      </w:pPr>
      <w:r>
        <w:rPr>
          <w:rFonts w:ascii="Calibri" w:cs="Calibri" w:eastAsia="Calibri" w:hAnsi="Calibri"/>
          <w:b/>
          <w:bCs/>
          <w:color w:val="1F3864"/>
          <w:sz w:val="26"/>
          <w:szCs w:val="26"/>
        </w:rPr>
        <w:t xml:space="preserve">16. Tradeoffs and the Diagnostic Numbers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400"/>
        <w:gridCol w:w="5750"/>
        <w:gridCol w:w="1200"/>
      </w:tblGrid>
      <w:tr>
        <w:trPr>
          <w:cantSplit/>
          <w:tblHeader/>
        </w:trPr>
        <w:tc>
          <w:tcPr>
            <w:tcW w:type="dxa" w:w="2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Signal</w:t>
            </w:r>
          </w:p>
        </w:tc>
        <w:tc>
          <w:tcPr>
            <w:tcW w:type="dxa" w:w="57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w:t>
            </w:r>
          </w:p>
        </w:tc>
        <w:tc>
          <w:tcPr>
            <w:tcW w:type="dxa" w:w="1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Alert on</w:t>
            </w:r>
          </w:p>
        </w:tc>
      </w:tr>
      <w:tr>
        <w:trPr>
          <w:cantSplit/>
        </w:trPr>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Reserved minus settled, aggregate</w:t>
            </w:r>
          </w:p>
        </w:tc>
        <w:tc>
          <w:tcPr>
            <w:tcW w:type="dxa" w:w="5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Reservation accuracy. A widening gap wastes budget headroom.</w:t>
            </w:r>
          </w:p>
        </w:tc>
        <w:tc>
          <w:tcPr>
            <w:tcW w:type="dxa" w:w="1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widening trend</w:t>
            </w:r>
          </w:p>
        </w:tc>
      </w:tr>
      <w:tr>
        <w:trPr>
          <w:cantSplit/>
        </w:trPr>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cost_is_estimated share</w:t>
            </w:r>
          </w:p>
        </w:tc>
        <w:tc>
          <w:tcPr>
            <w:tcW w:type="dxa" w:w="5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How much of spend is guesswork rather than measurement.</w:t>
            </w:r>
          </w:p>
        </w:tc>
        <w:tc>
          <w:tcPr>
            <w:tcW w:type="dxa" w:w="1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any sustained rise</w:t>
            </w:r>
          </w:p>
        </w:tc>
      </w:tr>
      <w:tr>
        <w:trPr>
          <w:cantSplit/>
        </w:trPr>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Aborted calls per hour, and their settled cost</w:t>
            </w:r>
          </w:p>
        </w:tc>
        <w:tc>
          <w:tcPr>
            <w:tcW w:type="dxa" w:w="5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cold open, measured.</w:t>
            </w:r>
          </w:p>
        </w:tc>
        <w:tc>
          <w:tcPr>
            <w:tcW w:type="dxa" w:w="1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any non-zero without matching cancellations</w:t>
            </w:r>
          </w:p>
        </w:tc>
      </w:tr>
      <w:tr>
        <w:trPr>
          <w:cantSplit/>
        </w:trPr>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retry_after_timeout rate</w:t>
            </w:r>
          </w:p>
        </w:tc>
        <w:tc>
          <w:tcPr>
            <w:tcW w:type="dxa" w:w="5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Probable double-billing. This is the residual with no clean fix, so measure its size rather than assume it.</w:t>
            </w:r>
          </w:p>
        </w:tc>
        <w:tc>
          <w:tcPr>
            <w:tcW w:type="dxa" w:w="1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any sustained non-zero</w:t>
            </w:r>
          </w:p>
        </w:tc>
      </w:tr>
      <w:tr>
        <w:trPr>
          <w:cantSplit/>
        </w:trPr>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Cache ratio: cached / (input + cached)</w:t>
            </w:r>
          </w:p>
        </w:tc>
        <w:tc>
          <w:tcPr>
            <w:tcW w:type="dxa" w:w="5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 11's boundary, measured here. A drop is a code change, not load.</w:t>
            </w:r>
          </w:p>
        </w:tc>
        <w:tc>
          <w:tcPr>
            <w:tcW w:type="dxa" w:w="1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any drop</w:t>
            </w:r>
          </w:p>
        </w:tc>
      </w:tr>
      <w:tr>
        <w:trPr>
          <w:cantSplit/>
        </w:trPr>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Semaphore saturation</w:t>
            </w:r>
          </w:p>
        </w:tc>
        <w:tc>
          <w:tcPr>
            <w:tcW w:type="dxa" w:w="5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real concurrency bound.</w:t>
            </w:r>
          </w:p>
        </w:tc>
        <w:tc>
          <w:tcPr>
            <w:tcW w:type="dxa" w:w="1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sustained at the ceiling</w:t>
            </w:r>
          </w:p>
        </w:tc>
      </w:tr>
      <w:tr>
        <w:trPr>
          <w:cantSplit/>
        </w:trPr>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Leaked reservations released by the sweeper</w:t>
            </w:r>
          </w:p>
        </w:tc>
        <w:tc>
          <w:tcPr>
            <w:tcW w:type="dxa" w:w="5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illegal transition, happening.</w:t>
            </w:r>
          </w:p>
        </w:tc>
        <w:tc>
          <w:tcPr>
            <w:tcW w:type="dxa" w:w="1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any non-zero</w:t>
            </w:r>
          </w:p>
        </w:tc>
      </w:tr>
    </w:tbl>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THE ONE CONTROL THAT CANNOT BE ERODED BY GOOD INTENTIONS</w:t>
            </w:r>
          </w:p>
          <w:p>
            <w:pPr>
              <w:spacing w:after="40"/>
            </w:pPr>
            <w:r>
              <w:rPr>
                <w:rFonts w:ascii="Calibri" w:cs="Calibri" w:eastAsia="Calibri" w:hAnsi="Calibri"/>
                <w:color w:val="262626"/>
                <w:sz w:val="20"/>
                <w:szCs w:val="20"/>
              </w:rPr>
              <w:t xml:space="preserve">Three lines in CI: grep for provider SDK imports outside the adapters directory, and fail the build.</w:t>
            </w:r>
          </w:p>
          <w:p>
            <w:pPr>
              <w:spacing w:after="40"/>
            </w:pPr>
            <w:r>
              <w:rPr>
                <w:rFonts w:ascii="Calibri" w:cs="Calibri" w:eastAsia="Calibri" w:hAnsi="Calibri"/>
                <w:color w:val="262626"/>
                <w:sz w:val="20"/>
                <w:szCs w:val="20"/>
              </w:rPr>
              <w:t xml:space="preserve">Every other property in this chapter is enforced by code that a well-meaning change can route around. This one fails the build. [CONFIRMED]</w:t>
            </w:r>
          </w:p>
        </w:tc>
      </w:tr>
    </w:tbl>
    <w:p>
      <w:pPr>
        <w:spacing w:after="120"/>
      </w:pPr>
      <w:r>
        <w:rPr>
          <w:rFonts w:ascii="Calibri" w:cs="Calibri" w:eastAsia="Calibri" w:hAnsi="Calibri"/>
          <w:color w:val="262626"/>
          <w:sz w:val="21"/>
          <w:szCs w:val="21"/>
        </w:rPr>
        <w:t xml:space="preserve">Two scaling facts worth carrying. First: A WORKER AWAITING A MODEL CALL HOLDS NO CONNECTION AND NO LEASE, so worker concurrency may exceed connection-pool size by orders of magnitude. What it holds is a semaphore slot, and that is the number to size. Second: COST SCALES WITH CONTEXT, NOT WITH CALLS — since input dominates the token mix on most calls, halving the number of steps helps less than halving the context per step, and the cache ratio is a larger lever than either. [CONFIRMED]</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400"/>
        <w:gridCol w:w="2100"/>
        <w:gridCol w:w="4850"/>
      </w:tblGrid>
      <w:tr>
        <w:trPr>
          <w:cantSplit/>
          <w:tblHeader/>
        </w:trPr>
        <w:tc>
          <w:tcPr>
            <w:tcW w:type="dxa" w:w="2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Design choice</w:t>
            </w:r>
          </w:p>
        </w:tc>
        <w:tc>
          <w:tcPr>
            <w:tcW w:type="dxa" w:w="21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The obvious alternative</w:t>
            </w:r>
          </w:p>
        </w:tc>
        <w:tc>
          <w:tcPr>
            <w:tcW w:type="dxa" w:w="48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 the choice wins</w:t>
            </w:r>
          </w:p>
        </w:tc>
      </w:tr>
      <w:tr>
        <w:trPr>
          <w:cantSplit/>
        </w:trPr>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Reserve worst case, then settle</w:t>
            </w:r>
          </w:p>
        </w:tc>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Check spend after the call</w:t>
            </w:r>
          </w:p>
        </w:tc>
        <w:tc>
          <w:tcPr>
            <w:tcW w:type="dxa" w:w="4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Benefit: the cap is a limit. Cost: pessimistic reservations refuse some affordable calls.</w:t>
            </w:r>
          </w:p>
        </w:tc>
      </w:tr>
      <w:tr>
        <w:trPr>
          <w:cantSplit/>
        </w:trPr>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Settle an abort at the reservation</w:t>
            </w:r>
          </w:p>
        </w:tc>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Settle at zero, or at measured usage</w:t>
            </w:r>
          </w:p>
        </w:tc>
        <w:tc>
          <w:tcPr>
            <w:tcW w:type="dxa" w:w="4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Benefit: spend is never under-reported. Cost: cancellation looks slightly more expensive than it was.</w:t>
            </w:r>
          </w:p>
        </w:tc>
      </w:tr>
      <w:tr>
        <w:trPr>
          <w:cantSplit/>
        </w:trPr>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Budget refusal is a PARK</w:t>
            </w:r>
          </w:p>
        </w:tc>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Budget refusal is a FAILURE</w:t>
            </w:r>
          </w:p>
        </w:tc>
        <w:tc>
          <w:tcPr>
            <w:tcW w:type="dxa" w:w="4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Benefit: a human can grant more and the run continues. Cost: parked runs accumulate and need a resolution path.</w:t>
            </w:r>
          </w:p>
        </w:tc>
      </w:tr>
      <w:tr>
        <w:trPr>
          <w:cantSplit/>
        </w:trPr>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Effort tier pinned with the harness version</w:t>
            </w:r>
          </w:p>
        </w:tc>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Effort tier as a per-call argument</w:t>
            </w:r>
          </w:p>
        </w:tc>
        <w:tc>
          <w:tcPr>
            <w:tcW w:type="dxa" w:w="4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Benefit: a run completes at one operating point and attribution stays possible. Cost: changing it is a deploy.</w:t>
            </w:r>
          </w:p>
        </w:tc>
      </w:tr>
      <w:tr>
        <w:trPr>
          <w:cantSplit/>
        </w:trPr>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Nullable token fields</w:t>
            </w:r>
          </w:p>
        </w:tc>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Coerce missing counts to zero</w:t>
            </w:r>
          </w:p>
        </w:tc>
        <w:tc>
          <w:tcPr>
            <w:tcW w:type="dxa" w:w="4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Benefit: uncertainty is visible. Cost: every consumer must handle None.</w:t>
            </w:r>
          </w:p>
        </w:tc>
      </w:tr>
    </w:tbl>
    <w:p>
      <w:pPr>
        <w:pStyle w:val="Heading2"/>
        <w:spacing w:after="140" w:before="280"/>
      </w:pPr>
      <w:r>
        <w:rPr>
          <w:rFonts w:ascii="Calibri" w:cs="Calibri" w:eastAsia="Calibri" w:hAnsi="Calibri"/>
          <w:b/>
          <w:bCs/>
          <w:color w:val="1F3864"/>
          <w:sz w:val="26"/>
          <w:szCs w:val="26"/>
        </w:rPr>
        <w:t xml:space="preserve">17. Connection Backward</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3200"/>
        <w:gridCol w:w="6150"/>
      </w:tblGrid>
      <w:tr>
        <w:trPr>
          <w:cantSplit/>
          <w:tblHeader/>
        </w:trPr>
        <w:tc>
          <w:tcPr>
            <w:tcW w:type="dxa" w:w="3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Established earlier…</w:t>
            </w:r>
          </w:p>
        </w:tc>
        <w:tc>
          <w:tcPr>
            <w:tcW w:type="dxa" w:w="61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…this chapter makes it concrete</w:t>
            </w:r>
          </w:p>
        </w:tc>
      </w:tr>
      <w:tr>
        <w:trPr>
          <w:cantSplit/>
        </w:trPr>
        <w:tc>
          <w:tcPr>
            <w:tcW w:type="dxa" w:w="3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2 / Ch 5: no scarce resource is held across a model call</w:t>
            </w:r>
          </w:p>
        </w:tc>
        <w:tc>
          <w:tcPr>
            <w:tcW w:type="dxa" w:w="6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At step 5, the port holds a semaphore slot and a reservation — no connection, no transaction, no lease. That is the custody rule, enforced.</w:t>
            </w:r>
          </w:p>
        </w:tc>
      </w:tr>
      <w:tr>
        <w:trPr>
          <w:cantSplit/>
        </w:trPr>
        <w:tc>
          <w:tcPr>
            <w:tcW w:type="dxa" w:w="3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3: non-determinism is confined to marked regions</w:t>
            </w:r>
          </w:p>
        </w:tc>
        <w:tc>
          <w:tcPr>
            <w:tcW w:type="dxa" w:w="6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This is the only marked region. One import, one door, one quarantine boundary.</w:t>
            </w:r>
          </w:p>
        </w:tc>
      </w:tr>
      <w:tr>
        <w:trPr>
          <w:cantSplit/>
        </w:trPr>
        <w:tc>
          <w:tcPr>
            <w:tcW w:type="dxa" w:w="3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5: an Activity is the only place non-determinism is permitted</w:t>
            </w:r>
          </w:p>
        </w:tc>
        <w:tc>
          <w:tcPr>
            <w:tcW w:type="dxa" w:w="6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model call is that Activity, and this chapter builds it.</w:t>
            </w:r>
          </w:p>
        </w:tc>
      </w:tr>
      <w:tr>
        <w:trPr>
          <w:cantSplit/>
        </w:trPr>
        <w:tc>
          <w:tcPr>
            <w:tcW w:type="dxa" w:w="3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6: missing is not zero</w:t>
            </w:r>
          </w:p>
        </w:tc>
        <w:tc>
          <w:tcPr>
            <w:tcW w:type="dxa" w:w="6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Nullable TokenUsage fields, and a cost_is_estimated flag that travels with the completion.</w:t>
            </w:r>
          </w:p>
        </w:tc>
      </w:tr>
      <w:tr>
        <w:trPr>
          <w:cantSplit/>
        </w:trPr>
        <w:tc>
          <w:tcPr>
            <w:tcW w:type="dxa" w:w="3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11: order by volatility to earn the cache discount</w:t>
            </w:r>
          </w:p>
        </w:tc>
        <w:tc>
          <w:tcPr>
            <w:tcW w:type="dxa" w:w="6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four-way token split is what makes that discount measurable at all.</w:t>
            </w:r>
          </w:p>
        </w:tc>
      </w:tr>
    </w:tbl>
    <w:p>
      <w:pPr>
        <w:pStyle w:val="Heading2"/>
        <w:spacing w:after="140" w:before="280"/>
      </w:pPr>
      <w:r>
        <w:rPr>
          <w:rFonts w:ascii="Calibri" w:cs="Calibri" w:eastAsia="Calibri" w:hAnsi="Calibri"/>
          <w:b/>
          <w:bCs/>
          <w:color w:val="1F3864"/>
          <w:sz w:val="26"/>
          <w:szCs w:val="26"/>
        </w:rPr>
        <w:t xml:space="preserve">18. Connection Forward</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950"/>
        <w:gridCol w:w="2650"/>
        <w:gridCol w:w="4750"/>
      </w:tblGrid>
      <w:tr>
        <w:trPr>
          <w:cantSplit/>
          <w:tblHeader/>
        </w:trPr>
        <w:tc>
          <w:tcPr>
            <w:tcW w:type="dxa" w:w="19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Travels to</w:t>
            </w:r>
          </w:p>
        </w:tc>
        <w:tc>
          <w:tcPr>
            <w:tcW w:type="dxa" w:w="26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travels</w:t>
            </w:r>
          </w:p>
        </w:tc>
        <w:tc>
          <w:tcPr>
            <w:tcW w:type="dxa" w:w="47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 it matters there</w:t>
            </w:r>
          </w:p>
        </w:tc>
      </w:tr>
      <w:tr>
        <w:trPr>
          <w:cantSplit/>
        </w:trPr>
        <w:tc>
          <w:tcPr>
            <w:tcW w:type="dxa" w:w="1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14 Tools</w:t>
            </w:r>
          </w:p>
        </w:tc>
        <w:tc>
          <w:tcPr>
            <w:tcW w:type="dxa" w:w="2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tool_calls are PROPOSALS, not dispatches</w:t>
            </w:r>
          </w:p>
        </w:tc>
        <w:tc>
          <w:tcPr>
            <w:tcW w:type="dxa" w:w="4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runner may refuse them.</w:t>
            </w:r>
          </w:p>
        </w:tc>
      </w:tr>
      <w:tr>
        <w:trPr>
          <w:cantSplit/>
        </w:trPr>
        <w:tc>
          <w:tcPr>
            <w:tcW w:type="dxa" w:w="1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18 Loop</w:t>
            </w:r>
          </w:p>
        </w:tc>
        <w:tc>
          <w:tcPr>
            <w:tcW w:type="dxa" w:w="2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calls hold no lease; the driver already let go</w:t>
            </w:r>
          </w:p>
        </w:tc>
        <w:tc>
          <w:tcPr>
            <w:tcW w:type="dxa" w:w="4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Worker concurrency exceeds pool size.</w:t>
            </w:r>
          </w:p>
        </w:tc>
      </w:tr>
      <w:tr>
        <w:trPr>
          <w:cantSplit/>
        </w:trPr>
        <w:tc>
          <w:tcPr>
            <w:tcW w:type="dxa" w:w="1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21 Durable Execution</w:t>
            </w:r>
          </w:p>
        </w:tc>
        <w:tc>
          <w:tcPr>
            <w:tcW w:type="dxa" w:w="2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check the ledger before calling; retry is not replay</w:t>
            </w:r>
          </w:p>
        </w:tc>
        <w:tc>
          <w:tcPr>
            <w:tcW w:type="dxa" w:w="4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Double-billing is the failure. [DEFERRED]</w:t>
            </w:r>
          </w:p>
        </w:tc>
      </w:tr>
      <w:tr>
        <w:trPr>
          <w:cantSplit/>
        </w:trPr>
        <w:tc>
          <w:tcPr>
            <w:tcW w:type="dxa" w:w="1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35 Cost</w:t>
            </w:r>
          </w:p>
        </w:tc>
        <w:tc>
          <w:tcPr>
            <w:tcW w:type="dxa" w:w="2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reserve/settle, four token kinds, cost_is_estimated</w:t>
            </w:r>
          </w:p>
        </w:tc>
        <w:tc>
          <w:tcPr>
            <w:tcW w:type="dxa" w:w="4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Every cost number originates here. [DEFERRED]</w:t>
            </w:r>
          </w:p>
        </w:tc>
      </w:tr>
      <w:tr>
        <w:trPr>
          <w:cantSplit/>
        </w:trPr>
        <w:tc>
          <w:tcPr>
            <w:tcW w:type="dxa" w:w="1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38 Deployment</w:t>
            </w:r>
          </w:p>
        </w:tc>
        <w:tc>
          <w:tcPr>
            <w:tcW w:type="dxa" w:w="2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policy pinned with the harness version</w:t>
            </w:r>
          </w:p>
        </w:tc>
        <w:tc>
          <w:tcPr>
            <w:tcW w:type="dxa" w:w="4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Changing the effort tier is a version change. [DEFERRED]</w:t>
            </w:r>
          </w:p>
        </w:tc>
      </w:tr>
      <w:tr>
        <w:trPr>
          <w:cantSplit/>
        </w:trPr>
        <w:tc>
          <w:tcPr>
            <w:tcW w:type="dxa" w:w="1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47 Attribution</w:t>
            </w:r>
          </w:p>
        </w:tc>
        <w:tc>
          <w:tcPr>
            <w:tcW w:type="dxa" w:w="2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policy recorded on every completion</w:t>
            </w:r>
          </w:p>
        </w:tc>
        <w:tc>
          <w:tcPr>
            <w:tcW w:type="dxa" w:w="4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Which tier produced which result. [DEFERRED]</w:t>
            </w:r>
          </w:p>
        </w:tc>
      </w:tr>
    </w:tbl>
    <w:tbl>
      <w:tblPr>
        <w:tblW w:type="dxa" w:w="9350"/>
        <w:tblBorders>
          <w:top w:val="single" w:color="8A6D00" w:sz="4"/>
          <w:left w:val="single" w:color="8A6D00" w:sz="24"/>
          <w:bottom w:val="single" w:color="8A6D00" w:sz="4"/>
          <w:right w:val="single" w:color="8A6D00" w:sz="4"/>
          <w:insideH w:val="single" w:color="auto" w:sz="4"/>
          <w:insideV w:val="single" w:color="auto" w:sz="4"/>
        </w:tblBorders>
        <w:tblLayout w:type="fixed"/>
      </w:tblPr>
      <w:tblGrid>
        <w:gridCol w:w="9350"/>
      </w:tblGrid>
      <w:tr>
        <w:trPr>
          <w:cantSplit/>
        </w:trPr>
        <w:tc>
          <w:tcPr>
            <w:tcW w:type="dxa" w:w="9350"/>
            <w:shd w:fill="FBF6E3" w:val="clear"/>
            <w:tcMar>
              <w:top w:type="dxa" w:w="140"/>
              <w:left w:type="dxa" w:w="220"/>
              <w:bottom w:type="dxa" w:w="140"/>
              <w:right w:type="dxa" w:w="220"/>
            </w:tcMar>
          </w:tcPr>
          <w:p>
            <w:pPr>
              <w:spacing w:after="60"/>
            </w:pPr>
            <w:r>
              <w:rPr>
                <w:rFonts w:ascii="Calibri" w:cs="Calibri" w:eastAsia="Calibri" w:hAnsi="Calibri"/>
                <w:b/>
                <w:bCs/>
                <w:color w:val="8A6D00"/>
                <w:sz w:val="20"/>
                <w:szCs w:val="20"/>
              </w:rPr>
              <w:t xml:space="preserve">WHAT THE EVOLUTION LOOP MAY NOT TOUCH HERE, AND WHY</w:t>
            </w:r>
          </w:p>
          <w:p>
            <w:pPr>
              <w:spacing w:after="40"/>
            </w:pPr>
            <w:r>
              <w:rPr>
                <w:rFonts w:ascii="Calibri" w:cs="Calibri" w:eastAsia="Calibri" w:hAnsi="Calibri"/>
                <w:color w:val="262626"/>
                <w:sz w:val="20"/>
                <w:szCs w:val="20"/>
              </w:rPr>
              <w:t xml:space="preserve">The model is OUTSIDE the harness: weights and provider are selected, not written. Model configuration is read-only to the Evolve Agent for a specific reason — an agent permitted to raise its own effort tier would improve its measured score BY SPENDING MORE MONEY, which is not the improvement anybody was looking for.</w:t>
            </w:r>
          </w:p>
          <w:p>
            <w:pPr>
              <w:spacing w:after="40"/>
            </w:pPr>
            <w:r>
              <w:rPr>
                <w:rFonts w:ascii="Calibri" w:cs="Calibri" w:eastAsia="Calibri" w:hAnsi="Calibri"/>
                <w:color w:val="262626"/>
                <w:sz w:val="20"/>
                <w:szCs w:val="20"/>
              </w:rPr>
              <w:t xml:space="preserve">There is a genuine tension in that: the effort tier and sampling parameters live in the pinned harness version, which IS editable, while the model id is not. The split the handbook draws is that the Evolve Agent may change neither the model nor the tier, because both change cost in a way that confounds attribution — and verdicts compare quality AT FIXED COST. [CONFIRMED]</w:t>
            </w:r>
          </w:p>
        </w:tc>
      </w:tr>
    </w:tbl>
    <w:p>
      <w:pPr>
        <w:pStyle w:val="Heading2"/>
        <w:spacing w:after="140" w:before="280"/>
      </w:pPr>
      <w:r>
        <w:rPr>
          <w:rFonts w:ascii="Calibri" w:cs="Calibri" w:eastAsia="Calibri" w:hAnsi="Calibri"/>
          <w:b/>
          <w:bCs/>
          <w:color w:val="1F3864"/>
          <w:sz w:val="26"/>
          <w:szCs w:val="26"/>
        </w:rPr>
        <w:t xml:space="preserve">19. Key Terms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800"/>
        <w:gridCol w:w="5700"/>
        <w:gridCol w:w="1850"/>
      </w:tblGrid>
      <w:tr>
        <w:trPr>
          <w:cantSplit/>
          <w:tblHeader/>
        </w:trPr>
        <w:tc>
          <w:tcPr>
            <w:tcW w:type="dxa" w:w="18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Term</w:t>
            </w:r>
          </w:p>
        </w:tc>
        <w:tc>
          <w:tcPr>
            <w:tcW w:type="dxa" w:w="5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One line</w:t>
            </w:r>
          </w:p>
        </w:tc>
        <w:tc>
          <w:tcPr>
            <w:tcW w:type="dxa" w:w="18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Tag</w:t>
            </w:r>
          </w:p>
        </w:tc>
      </w:tr>
      <w:tr>
        <w:trPr>
          <w:cantSplit/>
        </w:trPr>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Model port</w:t>
            </w:r>
          </w:p>
        </w:tc>
        <w:tc>
          <w:tcPr>
            <w:tcW w:type="dxa" w:w="5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single interface through which every model call passes: metered, capped, abortable, provider-opaque.</w:t>
            </w:r>
          </w:p>
        </w:tc>
        <w:tc>
          <w:tcPr>
            <w:tcW w:type="dxa" w:w="1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CONFIRMED</w:t>
            </w:r>
          </w:p>
        </w:tc>
      </w:tr>
      <w:tr>
        <w:trPr>
          <w:cantSplit/>
        </w:trPr>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Provider adapter</w:t>
            </w:r>
          </w:p>
        </w:tc>
        <w:tc>
          <w:tcPr>
            <w:tcW w:type="dxa" w:w="5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one module per provider where its SDK is imported and its vocabulary exists.</w:t>
            </w:r>
          </w:p>
        </w:tc>
        <w:tc>
          <w:tcPr>
            <w:tcW w:type="dxa" w:w="1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INFERENCE</w:t>
            </w:r>
          </w:p>
        </w:tc>
      </w:tr>
      <w:tr>
        <w:trPr>
          <w:cantSplit/>
        </w:trPr>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Reserve-then-settle</w:t>
            </w:r>
          </w:p>
        </w:tc>
        <w:tc>
          <w:tcPr>
            <w:tcW w:type="dxa" w:w="5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Committing worst-case cost before a call and replacing it with the actual afterwards, so a cap is a limit.</w:t>
            </w:r>
          </w:p>
        </w:tc>
        <w:tc>
          <w:tcPr>
            <w:tcW w:type="dxa" w:w="1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CONFIRMED</w:t>
            </w:r>
          </w:p>
        </w:tc>
      </w:tr>
      <w:tr>
        <w:trPr>
          <w:cantSplit/>
        </w:trPr>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Reservation</w:t>
            </w:r>
          </w:p>
        </w:tc>
        <w:tc>
          <w:tcPr>
            <w:tcW w:type="dxa" w:w="5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Budget held for an in-flight call; always settled or released, never abandoned.</w:t>
            </w:r>
          </w:p>
        </w:tc>
        <w:tc>
          <w:tcPr>
            <w:tcW w:type="dxa" w:w="1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CONFIRMED</w:t>
            </w:r>
          </w:p>
        </w:tc>
      </w:tr>
      <w:tr>
        <w:trPr>
          <w:cantSplit/>
        </w:trPr>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Settlement</w:t>
            </w:r>
          </w:p>
        </w:tc>
        <w:tc>
          <w:tcPr>
            <w:tcW w:type="dxa" w:w="5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Replacing a reservation with what a call actually cost, or with the reservation itself when unknowable.</w:t>
            </w:r>
          </w:p>
        </w:tc>
        <w:tc>
          <w:tcPr>
            <w:tcW w:type="dxa" w:w="1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INFERENCE</w:t>
            </w:r>
          </w:p>
        </w:tc>
      </w:tr>
      <w:tr>
        <w:trPr>
          <w:cantSplit/>
        </w:trPr>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Abort handle</w:t>
            </w:r>
          </w:p>
        </w:tc>
        <w:tc>
          <w:tcPr>
            <w:tcW w:type="dxa" w:w="5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out-of-band mechanism for abandoning an in-flight call; best effort, never assumed to have worked.</w:t>
            </w:r>
          </w:p>
        </w:tc>
        <w:tc>
          <w:tcPr>
            <w:tcW w:type="dxa" w:w="1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CONFIRMED</w:t>
            </w:r>
          </w:p>
        </w:tc>
      </w:tr>
      <w:tr>
        <w:trPr>
          <w:cantSplit/>
        </w:trPr>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Token kinds</w:t>
            </w:r>
          </w:p>
        </w:tc>
        <w:tc>
          <w:tcPr>
            <w:tcW w:type="dxa" w:w="5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input, cached, reasoning, output — priced differently and meaningless aggregated into one number.</w:t>
            </w:r>
          </w:p>
        </w:tc>
        <w:tc>
          <w:tcPr>
            <w:tcW w:type="dxa" w:w="1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INFERENCE</w:t>
            </w:r>
          </w:p>
        </w:tc>
      </w:tr>
      <w:tr>
        <w:trPr>
          <w:cantSplit/>
        </w:trPr>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Reasoning tokens</w:t>
            </w:r>
          </w:p>
        </w:tc>
        <w:tc>
          <w:tcPr>
            <w:tcW w:type="dxa" w:w="5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Internal tokens emitted before answering; usually billed as output, invisible, scaling with the tier.</w:t>
            </w:r>
          </w:p>
        </w:tc>
        <w:tc>
          <w:tcPr>
            <w:tcW w:type="dxa" w:w="1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GENERAL KNOWLEDGE</w:t>
            </w:r>
          </w:p>
        </w:tc>
      </w:tr>
      <w:tr>
        <w:trPr>
          <w:cantSplit/>
        </w:trPr>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Effort tier</w:t>
            </w:r>
          </w:p>
        </w:tc>
        <w:tc>
          <w:tcPr>
            <w:tcW w:type="dxa" w:w="5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reasoning-effort setting, pinned with the harness version because gains across tiers are not monotone.</w:t>
            </w:r>
          </w:p>
        </w:tc>
        <w:tc>
          <w:tcPr>
            <w:tcW w:type="dxa" w:w="1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CONFIRMED</w:t>
            </w:r>
          </w:p>
        </w:tc>
      </w:tr>
      <w:tr>
        <w:trPr>
          <w:cantSplit/>
        </w:trPr>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Model policy</w:t>
            </w:r>
          </w:p>
        </w:tc>
        <w:tc>
          <w:tcPr>
            <w:tcW w:type="dxa" w:w="5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Model id, tier, sampling parameters and output cap, resolved from the pinned version rather than per call.</w:t>
            </w:r>
          </w:p>
        </w:tc>
        <w:tc>
          <w:tcPr>
            <w:tcW w:type="dxa" w:w="1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INFERENCE</w:t>
            </w:r>
          </w:p>
        </w:tc>
      </w:tr>
      <w:tr>
        <w:trPr>
          <w:cantSplit/>
        </w:trPr>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Normalisation</w:t>
            </w:r>
          </w:p>
        </w:tc>
        <w:tc>
          <w:tcPr>
            <w:tcW w:type="dxa" w:w="5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Mapping a provider's finish reasons, errors and usage into ours, so its vocabulary stops at this boundary.</w:t>
            </w:r>
          </w:p>
        </w:tc>
        <w:tc>
          <w:tcPr>
            <w:tcW w:type="dxa" w:w="1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INFERENCE</w:t>
            </w:r>
          </w:p>
        </w:tc>
      </w:tr>
      <w:tr>
        <w:trPr>
          <w:cantSplit/>
        </w:trPr>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Model semaphore</w:t>
            </w:r>
          </w:p>
        </w:tc>
        <w:tc>
          <w:tcPr>
            <w:tcW w:type="dxa" w:w="5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concurrency bound that actually binds, sized against the provider's rate limit.</w:t>
            </w:r>
          </w:p>
        </w:tc>
        <w:tc>
          <w:tcPr>
            <w:tcW w:type="dxa" w:w="1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CONFIRMED</w:t>
            </w:r>
          </w:p>
        </w:tc>
      </w:tr>
      <w:tr>
        <w:trPr>
          <w:cantSplit/>
        </w:trPr>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Content refusal</w:t>
            </w:r>
          </w:p>
        </w:tc>
        <w:tc>
          <w:tcPr>
            <w:tcW w:type="dxa" w:w="5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deterministic provider refusal — terminal rather than retryable.</w:t>
            </w:r>
          </w:p>
        </w:tc>
        <w:tc>
          <w:tcPr>
            <w:tcW w:type="dxa" w:w="1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INFERENCE</w:t>
            </w:r>
          </w:p>
        </w:tc>
      </w:tr>
      <w:tr>
        <w:trPr>
          <w:cantSplit/>
        </w:trPr>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Estimated cost</w:t>
            </w:r>
          </w:p>
        </w:tc>
        <w:tc>
          <w:tcPr>
            <w:tcW w:type="dxa" w:w="5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settled amount the provider never confirmed, tracked separately so spend shows its own uncertainty.</w:t>
            </w:r>
          </w:p>
        </w:tc>
        <w:tc>
          <w:tcPr>
            <w:tcW w:type="dxa" w:w="1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INFERENCE</w:t>
            </w:r>
          </w:p>
        </w:tc>
      </w:tr>
    </w:tbl>
    <w:p>
      <w:pPr>
        <w:pStyle w:val="Heading2"/>
        <w:spacing w:after="140" w:before="280"/>
      </w:pPr>
      <w:r>
        <w:rPr>
          <w:rFonts w:ascii="Calibri" w:cs="Calibri" w:eastAsia="Calibri" w:hAnsi="Calibri"/>
          <w:b/>
          <w:bCs/>
          <w:color w:val="1F3864"/>
          <w:sz w:val="26"/>
          <w:szCs w:val="26"/>
        </w:rPr>
        <w:t xml:space="preserve">20. What You Should Now Be Able to Do</w:t>
      </w: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CAPABILITY CHECK</w:t>
            </w:r>
          </w:p>
          <w:p>
            <w:pPr>
              <w:spacing w:after="40"/>
            </w:pPr>
            <w:r>
              <w:rPr>
                <w:rFonts w:ascii="Calibri" w:cs="Calibri" w:eastAsia="Calibri" w:hAnsi="Calibri"/>
                <w:color w:val="262626"/>
                <w:sz w:val="20"/>
                <w:szCs w:val="20"/>
              </w:rPr>
              <w:t xml:space="preserve">Grep an unfamiliar codebase for provider SDK imports and say, from the count alone, whether its budget cap means anything.</w:t>
            </w:r>
          </w:p>
          <w:p>
            <w:pPr>
              <w:spacing w:after="40"/>
            </w:pPr>
            <w:r>
              <w:rPr>
                <w:rFonts w:ascii="Calibri" w:cs="Calibri" w:eastAsia="Calibri" w:hAnsi="Calibri"/>
                <w:color w:val="262626"/>
                <w:sz w:val="20"/>
                <w:szCs w:val="20"/>
              </w:rPr>
              <w:t xml:space="preserve">Explain the difference between stopping the wait and stopping the spend to someone who has just written a `wait_for`.</w:t>
            </w:r>
          </w:p>
          <w:p>
            <w:pPr>
              <w:spacing w:after="40"/>
            </w:pPr>
            <w:r>
              <w:rPr>
                <w:rFonts w:ascii="Calibri" w:cs="Calibri" w:eastAsia="Calibri" w:hAnsi="Calibri"/>
                <w:color w:val="262626"/>
                <w:sz w:val="20"/>
                <w:szCs w:val="20"/>
              </w:rPr>
              <w:t xml:space="preserve">Say which direction to be wrong in when settling an abort, and why.</w:t>
            </w:r>
          </w:p>
          <w:p>
            <w:pPr>
              <w:spacing w:after="40"/>
            </w:pPr>
            <w:r>
              <w:rPr>
                <w:rFonts w:ascii="Calibri" w:cs="Calibri" w:eastAsia="Calibri" w:hAnsi="Calibri"/>
                <w:color w:val="262626"/>
                <w:sz w:val="20"/>
                <w:szCs w:val="20"/>
              </w:rPr>
              <w:t xml:space="preserve">Distinguish a replay from a retry at a call site, and name the ledger lookup that separates them.</w:t>
            </w:r>
          </w:p>
          <w:p>
            <w:pPr>
              <w:spacing w:after="40"/>
            </w:pPr>
            <w:r>
              <w:rPr>
                <w:rFonts w:ascii="Calibri" w:cs="Calibri" w:eastAsia="Calibri" w:hAnsi="Calibri"/>
                <w:color w:val="262626"/>
                <w:sz w:val="20"/>
                <w:szCs w:val="20"/>
              </w:rPr>
              <w:t xml:space="preserve">Read a cost dashboard and say whether its cache ratio is measurable at all.</w:t>
            </w:r>
          </w:p>
          <w:p>
            <w:pPr>
              <w:spacing w:after="40"/>
            </w:pPr>
            <w:r>
              <w:rPr>
                <w:rFonts w:ascii="Calibri" w:cs="Calibri" w:eastAsia="Calibri" w:hAnsi="Calibri"/>
                <w:color w:val="262626"/>
                <w:sz w:val="20"/>
                <w:szCs w:val="20"/>
              </w:rPr>
              <w:t xml:space="preserve">Recognise that a budget refusal should park rather than fail, and say what that buys.</w:t>
            </w:r>
          </w:p>
          <w:p>
            <w:pPr>
              <w:spacing w:after="40"/>
            </w:pPr>
            <w:r>
              <w:rPr>
                <w:rFonts w:ascii="Calibri" w:cs="Calibri" w:eastAsia="Calibri" w:hAnsi="Calibri"/>
                <w:color w:val="262626"/>
                <w:sz w:val="20"/>
                <w:szCs w:val="20"/>
              </w:rPr>
              <w:t xml:space="preserve">Name the one double-billing case that has no fix, and the three partial mitigations for it.</w:t>
            </w:r>
          </w:p>
        </w:tc>
      </w:tr>
    </w:tbl>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Chapter 14 — The Tool Execution Engine</w:t>
      </w:r>
    </w:p>
    <w:p>
      <w:pPr>
        <w:pStyle w:val="Heading2"/>
        <w:spacing w:after="140" w:before="280"/>
      </w:pPr>
      <w:r>
        <w:rPr>
          <w:rFonts w:ascii="Calibri" w:cs="Calibri" w:eastAsia="Calibri" w:hAnsi="Calibri"/>
          <w:b/>
          <w:bCs/>
          <w:color w:val="1F3864"/>
          <w:sz w:val="26"/>
          <w:szCs w:val="26"/>
        </w:rPr>
        <w:t xml:space="preserve">1. Why This Exists</w:t>
      </w:r>
    </w:p>
    <w:p>
      <w:pPr>
        <w:spacing w:after="120"/>
      </w:pPr>
      <w:r>
        <w:rPr>
          <w:rFonts w:ascii="Calibri" w:cs="Calibri" w:eastAsia="Calibri" w:hAnsi="Calibri"/>
          <w:color w:val="262626"/>
          <w:sz w:val="21"/>
          <w:szCs w:val="21"/>
        </w:rPr>
        <w:t xml:space="preserve">Chapter 13 built the door to the model. This is the door to everything else — the filesystem, the shell, the network, your product's own commands. It is the layer where the system stops thinking and starts acting.</w:t>
      </w:r>
    </w:p>
    <w:p>
      <w:pPr>
        <w:spacing w:after="120"/>
      </w:pPr>
      <w:r>
        <w:rPr>
          <w:rFonts w:ascii="Calibri" w:cs="Calibri" w:eastAsia="Calibri" w:hAnsi="Calibri"/>
          <w:color w:val="262626"/>
          <w:sz w:val="21"/>
          <w:szCs w:val="21"/>
        </w:rPr>
        <w:t xml:space="preserve">A tool is two things that are easy to mistake for one. There is THE CODE: the function that actually runs, reads the file, applies the patch, calls the service. And there is THE DESCRIPTION: the text the model is shown, telling it that this tool exists, what it is for, and what arguments it takes.</w:t>
      </w:r>
    </w:p>
    <w:p>
      <w:pPr>
        <w:spacing w:after="120"/>
      </w:pPr>
      <w:r>
        <w:rPr>
          <w:rFonts w:ascii="Calibri" w:cs="Calibri" w:eastAsia="Calibri" w:hAnsi="Calibri"/>
          <w:color w:val="262626"/>
          <w:sz w:val="21"/>
          <w:szCs w:val="21"/>
        </w:rPr>
        <w:t xml:space="preserve">The model only ever sees the description. It chooses which tool to use and what to pass based entirely on that text. The code then does whatever it does. When the two disagree, the model is not reasoning badly — it is being MISINFORMED, and it has no way to find that out.</w:t>
      </w:r>
    </w:p>
    <w:tbl>
      <w:tblPr>
        <w:tblW w:type="dxa" w:w="9350"/>
        <w:tblBorders>
          <w:top w:val="single" w:color="A33A3A" w:sz="4"/>
          <w:left w:val="single" w:color="A33A3A" w:sz="24"/>
          <w:bottom w:val="single" w:color="A33A3A" w:sz="4"/>
          <w:right w:val="single" w:color="A33A3A" w:sz="4"/>
          <w:insideH w:val="single" w:color="auto" w:sz="4"/>
          <w:insideV w:val="single" w:color="auto" w:sz="4"/>
        </w:tblBorders>
        <w:tblLayout w:type="fixed"/>
      </w:tblPr>
      <w:tblGrid>
        <w:gridCol w:w="9350"/>
      </w:tblGrid>
      <w:tr>
        <w:trPr>
          <w:cantSplit/>
        </w:trPr>
        <w:tc>
          <w:tcPr>
            <w:tcW w:type="dxa" w:w="9350"/>
            <w:shd w:fill="FBEEEE" w:val="clear"/>
            <w:tcMar>
              <w:top w:type="dxa" w:w="140"/>
              <w:left w:type="dxa" w:w="220"/>
              <w:bottom w:type="dxa" w:w="140"/>
              <w:right w:type="dxa" w:w="220"/>
            </w:tcMar>
          </w:tcPr>
          <w:p>
            <w:pPr>
              <w:spacing w:after="60"/>
            </w:pPr>
            <w:r>
              <w:rPr>
                <w:rFonts w:ascii="Calibri" w:cs="Calibri" w:eastAsia="Calibri" w:hAnsi="Calibri"/>
                <w:b/>
                <w:bCs/>
                <w:color w:val="A33A3A"/>
                <w:sz w:val="20"/>
                <w:szCs w:val="20"/>
              </w:rPr>
              <w:t xml:space="preserve">THE PRODUCTION INCIDENT THIS CHAPTER IS ABOUT</w:t>
            </w:r>
          </w:p>
          <w:p>
            <w:pPr>
              <w:spacing w:after="40"/>
            </w:pPr>
            <w:r>
              <w:rPr>
                <w:rFonts w:ascii="Calibri" w:cs="Calibri" w:eastAsia="Calibri" w:hAnsi="Calibri"/>
                <w:color w:val="262626"/>
                <w:sz w:val="20"/>
                <w:szCs w:val="20"/>
              </w:rPr>
              <w:t xml:space="preserve">Atlas stops finding files. Not everywhere — only in acme/platform, and only for about a third of its searches. The runs still complete. The pull requests are smaller than they used to be, and nobody notices for eleven days.</w:t>
            </w:r>
          </w:p>
          <w:p>
            <w:pPr>
              <w:spacing w:after="40"/>
            </w:pPr>
            <w:r>
              <w:rPr>
                <w:rFonts w:ascii="Calibri" w:cs="Calibri" w:eastAsia="Calibri" w:hAnsi="Calibri"/>
                <w:color w:val="262626"/>
                <w:sz w:val="20"/>
                <w:szCs w:val="20"/>
              </w:rPr>
              <w:t xml:space="preserve">Somebody had improved tool.repo.find. It used to take a directory path and list the files beneath it; now it takes a GLOB, which is strictly more useful and handles the monorepo's layout properly. The implementation was updated, tested and shipped.</w:t>
            </w:r>
          </w:p>
          <w:p>
            <w:pPr>
              <w:spacing w:after="40"/>
            </w:pPr>
            <w:r>
              <w:rPr>
                <w:rFonts w:ascii="Calibri" w:cs="Calibri" w:eastAsia="Calibri" w:hAnsi="Calibri"/>
                <w:color w:val="262626"/>
                <w:sz w:val="20"/>
                <w:szCs w:val="20"/>
              </w:rPr>
              <w:t xml:space="preserve">The description was not. It still told the model the parameter was a directory path, so the model kept sending `src/platform/api`. As a glob, that matches exactly one thing: a file with that literal name. There is no such file. The tool returned an empty list — CORRECTLY — and the model concluded the directory was empty and moved on.</w:t>
            </w:r>
          </w:p>
          <w:p>
            <w:pPr>
              <w:spacing w:after="40"/>
            </w:pPr>
            <w:r>
              <w:rPr>
                <w:rFonts w:ascii="Calibri" w:cs="Calibri" w:eastAsia="Calibri" w:hAnsi="Calibri"/>
                <w:color w:val="262626"/>
                <w:sz w:val="20"/>
                <w:szCs w:val="20"/>
              </w:rPr>
              <w:t xml:space="preserve">No error was raised. No schema was violated. No test failed, because the implementation's tests passed a glob and got the right answer. The only broken thing was a SENTENCE, and nothing in the system treats a sentence as code. [CONFIRMED]</w:t>
            </w:r>
          </w:p>
        </w:tc>
      </w:tr>
    </w:tbl>
    <w:p>
      <w:pPr>
        <w:pStyle w:val="Heading2"/>
        <w:spacing w:after="140" w:before="280"/>
      </w:pPr>
      <w:r>
        <w:rPr>
          <w:rFonts w:ascii="Calibri" w:cs="Calibri" w:eastAsia="Calibri" w:hAnsi="Calibri"/>
          <w:b/>
          <w:bCs/>
          <w:color w:val="1F3864"/>
          <w:sz w:val="26"/>
          <w:szCs w:val="26"/>
        </w:rPr>
        <w:t xml:space="preserve">2. First-Principles Derivation</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1. The model selects a tool and its arguments using ONLY the</w:t>
            </w:r>
          </w:p>
          <w:p>
            <w:pPr>
              <w:spacing w:after="0"/>
            </w:pPr>
            <w:r>
              <w:rPr>
                <w:rFonts w:ascii="Consolas" w:cs="Consolas" w:eastAsia="Consolas" w:hAnsi="Consolas"/>
                <w:color w:val="262626"/>
                <w:sz w:val="18"/>
                <w:szCs w:val="18"/>
              </w:rPr>
              <w:t xml:space="preserve">     description. It has never seen the code.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2. What actually happens is determined ONLY by the code. It has</w:t>
            </w:r>
          </w:p>
          <w:p>
            <w:pPr>
              <w:spacing w:after="0"/>
            </w:pPr>
            <w:r>
              <w:rPr>
                <w:rFonts w:ascii="Consolas" w:cs="Consolas" w:eastAsia="Consolas" w:hAnsi="Consolas"/>
                <w:color w:val="262626"/>
                <w:sz w:val="18"/>
                <w:szCs w:val="18"/>
              </w:rPr>
              <w:t xml:space="preserve">     never seen the description.</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3. So there are TWO ARTIFACTS, with TWO AUDIENCES, that must</w:t>
            </w:r>
          </w:p>
          <w:p>
            <w:pPr>
              <w:spacing w:after="0"/>
            </w:pPr>
            <w:r>
              <w:rPr>
                <w:rFonts w:ascii="Consolas" w:cs="Consolas" w:eastAsia="Consolas" w:hAnsi="Consolas"/>
                <w:color w:val="262626"/>
                <w:sz w:val="18"/>
                <w:szCs w:val="18"/>
              </w:rPr>
              <w:t xml:space="preserve">     agree about ONE THING.</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4. They FAIL DIFFERENTLY. Bad code raises, and something catches</w:t>
            </w:r>
          </w:p>
          <w:p>
            <w:pPr>
              <w:spacing w:after="0"/>
            </w:pPr>
            <w:r>
              <w:rPr>
                <w:rFonts w:ascii="Consolas" w:cs="Consolas" w:eastAsia="Consolas" w:hAnsi="Consolas"/>
                <w:color w:val="262626"/>
                <w:sz w:val="18"/>
                <w:szCs w:val="18"/>
              </w:rPr>
              <w:t xml:space="preserve">     it. Bad prose returns a VALID ANSWER TO THE WRONG QUESTION,</w:t>
            </w:r>
          </w:p>
          <w:p>
            <w:pPr>
              <w:spacing w:after="0"/>
            </w:pPr>
            <w:r>
              <w:rPr>
                <w:rFonts w:ascii="Consolas" w:cs="Consolas" w:eastAsia="Consolas" w:hAnsi="Consolas"/>
                <w:color w:val="262626"/>
                <w:sz w:val="18"/>
                <w:szCs w:val="18"/>
              </w:rPr>
              <w:t xml:space="preserve">     silently.</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5. They are corrected at DIFFERENT RATES by DIFFERENT PROCESSES.</w:t>
            </w:r>
          </w:p>
          <w:p>
            <w:pPr>
              <w:spacing w:after="0"/>
            </w:pPr>
            <w:r>
              <w:rPr>
                <w:rFonts w:ascii="Consolas" w:cs="Consolas" w:eastAsia="Consolas" w:hAnsi="Consolas"/>
                <w:color w:val="262626"/>
                <w:sz w:val="18"/>
                <w:szCs w:val="18"/>
              </w:rPr>
              <w:t xml:space="preserve">     A description can be rewritten and shipped in minutes, and an</w:t>
            </w:r>
          </w:p>
          <w:p>
            <w:pPr>
              <w:spacing w:after="0"/>
            </w:pPr>
            <w:r>
              <w:rPr>
                <w:rFonts w:ascii="Consolas" w:cs="Consolas" w:eastAsia="Consolas" w:hAnsi="Consolas"/>
                <w:color w:val="262626"/>
                <w:sz w:val="18"/>
                <w:szCs w:val="18"/>
              </w:rPr>
              <w:t xml:space="preserve">     evolution loop may rewrite it unattended. A change to the code</w:t>
            </w:r>
          </w:p>
          <w:p>
            <w:pPr>
              <w:spacing w:after="0"/>
            </w:pPr>
            <w:r>
              <w:rPr>
                <w:rFonts w:ascii="Consolas" w:cs="Consolas" w:eastAsia="Consolas" w:hAnsi="Consolas"/>
                <w:color w:val="262626"/>
                <w:sz w:val="18"/>
                <w:szCs w:val="18"/>
              </w:rPr>
              <w:t xml:space="preserve">     is a code review.</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6. They have DIFFERENT ENFORCEMENT STRENGTH: code COMPELS, prose</w:t>
            </w:r>
          </w:p>
          <w:p>
            <w:pPr>
              <w:spacing w:after="0"/>
            </w:pPr>
            <w:r>
              <w:rPr>
                <w:rFonts w:ascii="Consolas" w:cs="Consolas" w:eastAsia="Consolas" w:hAnsi="Consolas"/>
                <w:color w:val="262626"/>
                <w:sz w:val="18"/>
                <w:szCs w:val="18"/>
              </w:rPr>
              <w:t xml:space="preserve">     ASKS. A rule that MUST hold belongs in the code; a rule that</w:t>
            </w:r>
          </w:p>
          <w:p>
            <w:pPr>
              <w:spacing w:after="0"/>
            </w:pPr>
            <w:r>
              <w:rPr>
                <w:rFonts w:ascii="Consolas" w:cs="Consolas" w:eastAsia="Consolas" w:hAnsi="Consolas"/>
                <w:color w:val="262626"/>
                <w:sz w:val="18"/>
                <w:szCs w:val="18"/>
              </w:rPr>
              <w:t xml:space="preserve">     guides belongs in the description.</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7. If they were one artifact you could not reword without</w:t>
            </w:r>
          </w:p>
          <w:p>
            <w:pPr>
              <w:spacing w:after="0"/>
            </w:pPr>
            <w:r>
              <w:rPr>
                <w:rFonts w:ascii="Consolas" w:cs="Consolas" w:eastAsia="Consolas" w:hAnsi="Consolas"/>
                <w:color w:val="262626"/>
                <w:sz w:val="18"/>
                <w:szCs w:val="18"/>
              </w:rPr>
              <w:t xml:space="preserve">     redeploying, and you could not tell a CAPABILITY GAP ('the</w:t>
            </w:r>
          </w:p>
          <w:p>
            <w:pPr>
              <w:spacing w:after="0"/>
            </w:pPr>
            <w:r>
              <w:rPr>
                <w:rFonts w:ascii="Consolas" w:cs="Consolas" w:eastAsia="Consolas" w:hAnsi="Consolas"/>
                <w:color w:val="262626"/>
                <w:sz w:val="18"/>
                <w:szCs w:val="18"/>
              </w:rPr>
              <w:t xml:space="preserve">     tool cannot do this') from a COMMUNICATION GAP ('the model</w:t>
            </w:r>
          </w:p>
          <w:p>
            <w:pPr>
              <w:spacing w:after="0"/>
            </w:pPr>
            <w:r>
              <w:rPr>
                <w:rFonts w:ascii="Consolas" w:cs="Consolas" w:eastAsia="Consolas" w:hAnsi="Consolas"/>
                <w:color w:val="262626"/>
                <w:sz w:val="18"/>
                <w:szCs w:val="18"/>
              </w:rPr>
              <w:t xml:space="preserve">     does not know it can').</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8. Therefore: two surfaces, versioned together, with the part</w:t>
            </w:r>
          </w:p>
          <w:p>
            <w:pPr>
              <w:spacing w:after="0"/>
            </w:pPr>
            <w:r>
              <w:rPr>
                <w:rFonts w:ascii="Consolas" w:cs="Consolas" w:eastAsia="Consolas" w:hAnsi="Consolas"/>
                <w:color w:val="262626"/>
                <w:sz w:val="18"/>
                <w:szCs w:val="18"/>
              </w:rPr>
              <w:t xml:space="preserve">     that CAN be checked mechanically -- the argument schema --</w:t>
            </w:r>
          </w:p>
          <w:p>
            <w:pPr>
              <w:spacing w:after="0"/>
            </w:pPr>
            <w:r>
              <w:rPr>
                <w:rFonts w:ascii="Consolas" w:cs="Consolas" w:eastAsia="Consolas" w:hAnsi="Consolas"/>
                <w:color w:val="262626"/>
                <w:sz w:val="18"/>
                <w:szCs w:val="18"/>
              </w:rPr>
              <w:t xml:space="preserve">     GENERATED FROM ONE SOURCE so it cannot drift.</w:t>
            </w:r>
          </w:p>
        </w:tc>
      </w:tr>
    </w:tbl>
    <w:tbl>
      <w:tblPr>
        <w:tblW w:type="dxa" w:w="9350"/>
        <w:tblBorders>
          <w:top w:val="single" w:color="2F6B62" w:sz="4"/>
          <w:left w:val="single" w:color="2F6B62" w:sz="24"/>
          <w:bottom w:val="single" w:color="2F6B62" w:sz="4"/>
          <w:right w:val="single" w:color="2F6B62" w:sz="4"/>
          <w:insideH w:val="single" w:color="auto" w:sz="4"/>
          <w:insideV w:val="single" w:color="auto" w:sz="4"/>
        </w:tblBorders>
        <w:tblLayout w:type="fixed"/>
      </w:tblPr>
      <w:tblGrid>
        <w:gridCol w:w="9350"/>
      </w:tblGrid>
      <w:tr>
        <w:trPr>
          <w:cantSplit/>
        </w:trPr>
        <w:tc>
          <w:tcPr>
            <w:tcW w:type="dxa" w:w="9350"/>
            <w:shd w:fill="EAF5F3" w:val="clear"/>
            <w:tcMar>
              <w:top w:type="dxa" w:w="140"/>
              <w:left w:type="dxa" w:w="220"/>
              <w:bottom w:type="dxa" w:w="140"/>
              <w:right w:type="dxa" w:w="220"/>
            </w:tcMar>
          </w:tcPr>
          <w:p>
            <w:pPr>
              <w:spacing w:after="60"/>
            </w:pPr>
            <w:r>
              <w:rPr>
                <w:rFonts w:ascii="Calibri" w:cs="Calibri" w:eastAsia="Calibri" w:hAnsi="Calibri"/>
                <w:b/>
                <w:bCs/>
                <w:color w:val="2F6B62"/>
                <w:sz w:val="20"/>
                <w:szCs w:val="20"/>
              </w:rPr>
              <w:t xml:space="preserve">STEP 8 IS THE FIX, AND IT IS NARROWER THAN IT LOOKS</w:t>
            </w:r>
          </w:p>
          <w:p>
            <w:pPr>
              <w:spacing w:after="40"/>
            </w:pPr>
            <w:r>
              <w:rPr>
                <w:rFonts w:ascii="Calibri" w:cs="Calibri" w:eastAsia="Calibri" w:hAnsi="Calibri"/>
                <w:color w:val="262626"/>
                <w:sz w:val="20"/>
                <w:szCs w:val="20"/>
              </w:rPr>
              <w:t xml:space="preserve">A schema cannot capture that a string is a glob rather than a path. What it CAN capture is names, types, requiredness and enumerated values — and generating the description's schema FROM the implementation's signature removes the entire class of drift where those disagree.</w:t>
            </w:r>
          </w:p>
          <w:p>
            <w:pPr>
              <w:spacing w:after="40"/>
            </w:pPr>
            <w:r>
              <w:rPr>
                <w:rFonts w:ascii="Calibri" w:cs="Calibri" w:eastAsia="Calibri" w:hAnsi="Calibri"/>
                <w:color w:val="262626"/>
                <w:sz w:val="20"/>
                <w:szCs w:val="20"/>
              </w:rPr>
              <w:t xml:space="preserve">It does not remove the class the cold open belongs to. Part 13 is honest about what remains. [CONFIRMED]</w:t>
            </w:r>
          </w:p>
        </w:tc>
      </w:tr>
    </w:tbl>
    <w:p>
      <w:pPr>
        <w:pStyle w:val="Heading2"/>
        <w:spacing w:after="140" w:before="280"/>
      </w:pPr>
      <w:r>
        <w:rPr>
          <w:rFonts w:ascii="Calibri" w:cs="Calibri" w:eastAsia="Calibri" w:hAnsi="Calibri"/>
          <w:b/>
          <w:bCs/>
          <w:color w:val="1F3864"/>
          <w:sz w:val="26"/>
          <w:szCs w:val="26"/>
        </w:rPr>
        <w:t xml:space="preserve">3. Plain English — Every Term Before It Is Used</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650"/>
        <w:gridCol w:w="3050"/>
        <w:gridCol w:w="4650"/>
      </w:tblGrid>
      <w:tr>
        <w:trPr>
          <w:cantSplit/>
          <w:tblHeader/>
        </w:trPr>
        <w:tc>
          <w:tcPr>
            <w:tcW w:type="dxa" w:w="16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Term</w:t>
            </w:r>
          </w:p>
        </w:tc>
        <w:tc>
          <w:tcPr>
            <w:tcW w:type="dxa" w:w="30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In plain language</w:t>
            </w:r>
          </w:p>
        </w:tc>
        <w:tc>
          <w:tcPr>
            <w:tcW w:type="dxa" w:w="46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The precise version</w:t>
            </w:r>
          </w:p>
        </w:tc>
      </w:tr>
      <w:tr>
        <w:trPr>
          <w:cantSplit/>
        </w:trPr>
        <w:tc>
          <w:tcPr>
            <w:tcW w:type="dxa" w:w="1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Tool</w:t>
            </w:r>
          </w:p>
        </w:tc>
        <w:tc>
          <w:tcPr>
            <w:tcW w:type="dxa" w:w="3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thing the agent can do.</w:t>
            </w:r>
          </w:p>
        </w:tc>
        <w:tc>
          <w:tcPr>
            <w:tcW w:type="dxa" w:w="4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Two artifacts — an implementation and a description — plus a schema, an effect tag, a truncation policy, an identity scheme and a failure vocabulary.</w:t>
            </w:r>
          </w:p>
        </w:tc>
      </w:tr>
      <w:tr>
        <w:trPr>
          <w:cantSplit/>
        </w:trPr>
        <w:tc>
          <w:tcPr>
            <w:tcW w:type="dxa" w:w="1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Tool registry</w:t>
            </w:r>
          </w:p>
        </w:tc>
        <w:tc>
          <w:tcPr>
            <w:tcW w:type="dxa" w:w="3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one place that says what a tool IS.</w:t>
            </w:r>
          </w:p>
        </w:tc>
        <w:tc>
          <w:tcPr>
            <w:tcW w:type="dxa" w:w="4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single source feeding descriptions UP to the context system and enforcement properties ACROSS to the engine.</w:t>
            </w:r>
          </w:p>
        </w:tc>
      </w:tr>
      <w:tr>
        <w:trPr>
          <w:cantSplit/>
        </w:trPr>
        <w:tc>
          <w:tcPr>
            <w:tcW w:type="dxa" w:w="1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Effect tag</w:t>
            </w:r>
          </w:p>
        </w:tc>
        <w:tc>
          <w:tcPr>
            <w:tcW w:type="dxa" w:w="3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Does this change the world?</w:t>
            </w:r>
          </w:p>
        </w:tc>
        <w:tc>
          <w:tcPr>
            <w:tcW w:type="dxa" w:w="4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PURE or EFFECTFUL, held in the registry, never supplied by the model.</w:t>
            </w:r>
          </w:p>
        </w:tc>
      </w:tr>
      <w:tr>
        <w:trPr>
          <w:cantSplit/>
        </w:trPr>
        <w:tc>
          <w:tcPr>
            <w:tcW w:type="dxa" w:w="1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Pure</w:t>
            </w:r>
          </w:p>
        </w:tc>
        <w:tc>
          <w:tcPr>
            <w:tcW w:type="dxa" w:w="3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only looks.</w:t>
            </w:r>
          </w:p>
        </w:tc>
        <w:tc>
          <w:tcPr>
            <w:tcW w:type="dxa" w:w="4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Reads, analyses, drafts. Anything the system can undo by itself without asking anyone.</w:t>
            </w:r>
          </w:p>
        </w:tc>
      </w:tr>
      <w:tr>
        <w:trPr>
          <w:cantSplit/>
        </w:trPr>
        <w:tc>
          <w:tcPr>
            <w:tcW w:type="dxa" w:w="1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Effectful</w:t>
            </w:r>
          </w:p>
        </w:tc>
        <w:tc>
          <w:tcPr>
            <w:tcW w:type="dxa" w:w="3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changes something outside.</w:t>
            </w:r>
          </w:p>
        </w:tc>
        <w:tc>
          <w:tcPr>
            <w:tcW w:type="dxa" w:w="4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Produces an effect outside the system that the system cannot reverse.</w:t>
            </w:r>
          </w:p>
        </w:tc>
      </w:tr>
      <w:tr>
        <w:trPr>
          <w:cantSplit/>
        </w:trPr>
        <w:tc>
          <w:tcPr>
            <w:tcW w:type="dxa" w:w="1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Gate</w:t>
            </w:r>
          </w:p>
        </w:tc>
        <w:tc>
          <w:tcPr>
            <w:tcW w:type="dxa" w:w="3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person has to say yes first.</w:t>
            </w:r>
          </w:p>
        </w:tc>
        <w:tc>
          <w:tcPr>
            <w:tcW w:type="dxa" w:w="4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resolved approval matched to THIS activity_id. No gate, no call — structurally, not advisorily.</w:t>
            </w:r>
          </w:p>
        </w:tc>
      </w:tr>
      <w:tr>
        <w:trPr>
          <w:cantSplit/>
        </w:trPr>
        <w:tc>
          <w:tcPr>
            <w:tcW w:type="dxa" w:w="1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Middleware</w:t>
            </w:r>
          </w:p>
        </w:tc>
        <w:tc>
          <w:tcPr>
            <w:tcW w:type="dxa" w:w="3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Code wrapped around every call.</w:t>
            </w:r>
          </w:p>
        </w:tc>
        <w:tc>
          <w:tcPr>
            <w:tcW w:type="dxa" w:w="4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ordered pipeline the model cannot decline to be wrapped by — and therefore the strongest enforcement surface in the harness.</w:t>
            </w:r>
          </w:p>
        </w:tc>
      </w:tr>
      <w:tr>
        <w:trPr>
          <w:cantSplit/>
        </w:trPr>
        <w:tc>
          <w:tcPr>
            <w:tcW w:type="dxa" w:w="1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Truncation</w:t>
            </w:r>
          </w:p>
        </w:tc>
        <w:tc>
          <w:tcPr>
            <w:tcW w:type="dxa" w:w="3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Cutting output down to a size that fits.</w:t>
            </w:r>
          </w:p>
        </w:tc>
        <w:tc>
          <w:tcPr>
            <w:tcW w:type="dxa" w:w="4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per-tool policy applied at the TOOL BOUNDARY, before the result is stored or moved anywhere.</w:t>
            </w:r>
          </w:p>
        </w:tc>
      </w:tr>
      <w:tr>
        <w:trPr>
          <w:cantSplit/>
        </w:trPr>
        <w:tc>
          <w:tcPr>
            <w:tcW w:type="dxa" w:w="1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Amplification</w:t>
            </w:r>
          </w:p>
        </w:tc>
        <w:tc>
          <w:tcPr>
            <w:tcW w:type="dxa" w:w="3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big result making every later call expensive.</w:t>
            </w:r>
          </w:p>
        </w:tc>
        <w:tc>
          <w:tcPr>
            <w:tcW w:type="dxa" w:w="4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untruncated result re-entering each subsequent context, growing cost with no decision having changed.</w:t>
            </w:r>
          </w:p>
        </w:tc>
      </w:tr>
      <w:tr>
        <w:trPr>
          <w:cantSplit/>
        </w:trPr>
        <w:tc>
          <w:tcPr>
            <w:tcW w:type="dxa" w:w="1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Partial success</w:t>
            </w:r>
          </w:p>
        </w:tc>
        <w:tc>
          <w:tcPr>
            <w:tcW w:type="dxa" w:w="3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half-worked.</w:t>
            </w:r>
          </w:p>
        </w:tc>
        <w:tc>
          <w:tcPr>
            <w:tcW w:type="dxa" w:w="4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PARTIAL: the world changed, incompletely. Distinct from FAILED, where it did not change at all.</w:t>
            </w:r>
          </w:p>
        </w:tc>
      </w:tr>
      <w:tr>
        <w:trPr>
          <w:cantSplit/>
        </w:trPr>
        <w:tc>
          <w:tcPr>
            <w:tcW w:type="dxa" w:w="1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Capability scoping</w:t>
            </w:r>
          </w:p>
        </w:tc>
        <w:tc>
          <w:tcPr>
            <w:tcW w:type="dxa" w:w="3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 showing the model a tool.</w:t>
            </w:r>
          </w:p>
        </w:tc>
        <w:tc>
          <w:tcPr>
            <w:tcW w:type="dxa" w:w="4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Restricting what a run may do by OMITTING tools from what the model is shown, rather than instructing it not to use them.</w:t>
            </w:r>
          </w:p>
        </w:tc>
      </w:tr>
    </w:tbl>
    <w:p>
      <w:pPr>
        <w:pStyle w:val="Heading2"/>
        <w:spacing w:after="140" w:before="280"/>
      </w:pPr>
      <w:r>
        <w:rPr>
          <w:rFonts w:ascii="Calibri" w:cs="Calibri" w:eastAsia="Calibri" w:hAnsi="Calibri"/>
          <w:b/>
          <w:bCs/>
          <w:color w:val="1F3864"/>
          <w:sz w:val="26"/>
          <w:szCs w:val="26"/>
        </w:rPr>
        <w:t xml:space="preserve">4. What It Actually Is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400"/>
        <w:gridCol w:w="6950"/>
      </w:tblGrid>
      <w:tr>
        <w:trPr>
          <w:cantSplit/>
          <w:tblHeader/>
        </w:trPr>
        <w:tc>
          <w:tcPr>
            <w:tcW w:type="dxa" w:w="2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Question</w:t>
            </w:r>
          </w:p>
        </w:tc>
        <w:tc>
          <w:tcPr>
            <w:tcW w:type="dxa" w:w="69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Answer</w:t>
            </w:r>
          </w:p>
        </w:tc>
      </w:tr>
      <w:tr>
        <w:trPr>
          <w:cantSplit/>
        </w:trPr>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Component, object, or process?</w:t>
            </w:r>
          </w:p>
        </w:tc>
        <w:tc>
          <w:tcPr>
            <w:tcW w:type="dxa" w:w="6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PORT with a ten-stage PIPELINE, plus a REGISTRY that is data, plus MIDDLEWARE that wraps every invocation.</w:t>
            </w:r>
          </w:p>
        </w:tc>
      </w:tr>
      <w:tr>
        <w:trPr>
          <w:cantSplit/>
        </w:trPr>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Stateful or stateless?</w:t>
            </w:r>
          </w:p>
        </w:tc>
        <w:tc>
          <w:tcPr>
            <w:tcW w:type="dxa" w:w="6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engine is stateless per dispatch. THE ACTIVITY LEDGER holds the state — identity, claim, result, attempts.</w:t>
            </w:r>
          </w:p>
        </w:tc>
      </w:tr>
      <w:tr>
        <w:trPr>
          <w:cantSplit/>
        </w:trPr>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Persistent or ephemeral?</w:t>
            </w:r>
          </w:p>
        </w:tc>
        <w:tc>
          <w:tcPr>
            <w:tcW w:type="dxa" w:w="6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INVOCATION is ephemeral and gone the moment it returns. The ACTIVITY RECORD is run state. The EFFECT is domain state and outlives the run entirely.</w:t>
            </w:r>
          </w:p>
        </w:tc>
      </w:tr>
      <w:tr>
        <w:trPr>
          <w:cantSplit/>
        </w:trPr>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does it produce?</w:t>
            </w:r>
          </w:p>
        </w:tc>
        <w:tc>
          <w:tcPr>
            <w:tcW w:type="dxa" w:w="6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frozen `ToolResult` with a THREE-VALUED outcome, a truncation marker, the original size, and a record of WHAT ACTUALLY CHANGED.</w:t>
            </w:r>
          </w:p>
        </w:tc>
      </w:tr>
      <w:tr>
        <w:trPr>
          <w:cantSplit/>
        </w:trPr>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does it consume?</w:t>
            </w:r>
          </w:p>
        </w:tc>
        <w:tc>
          <w:tcPr>
            <w:tcW w:type="dxa" w:w="6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`activity_id` (minted at plan time) and a `ProposedToolCall`. Effect tag, schema and truncation policy come from the REGISTRY, never from the caller.</w:t>
            </w:r>
          </w:p>
        </w:tc>
      </w:tr>
      <w:tr>
        <w:trPr>
          <w:cantSplit/>
        </w:trPr>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resource does it hold?</w:t>
            </w:r>
          </w:p>
        </w:tc>
        <w:tc>
          <w:tcPr>
            <w:tcW w:type="dxa" w:w="6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During INVOKING: a sandbox slot, possibly a per-tool concurrency slot. NOT a run lease — which is exactly what lets a different worker pick the run up mid-flight.</w:t>
            </w:r>
          </w:p>
        </w:tc>
      </w:tr>
      <w:tr>
        <w:trPr>
          <w:cantSplit/>
        </w:trPr>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Is it deterministic?</w:t>
            </w:r>
          </w:p>
        </w:tc>
        <w:tc>
          <w:tcPr>
            <w:tcW w:type="dxa" w:w="6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pipeline is. The IMPLEMENTATION may not be, and the world it touches certainly is not — which is why identity is checked before the work rather than after.</w:t>
            </w:r>
          </w:p>
        </w:tc>
      </w:tr>
      <w:tr>
        <w:trPr>
          <w:cantSplit/>
        </w:trPr>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asymmetry that drives the design</w:t>
            </w:r>
          </w:p>
        </w:tc>
        <w:tc>
          <w:tcPr>
            <w:tcW w:type="dxa" w:w="6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runtime can undo EVERYTHING IT OWNS and NONE OF WHAT IT CAUSED. That is why effectful tools need a gate IN ADVANCE rather than a rollback afterwards.</w:t>
            </w:r>
          </w:p>
        </w:tc>
      </w:tr>
    </w:tbl>
    <w:p>
      <w:pPr>
        <w:pStyle w:val="Heading2"/>
        <w:spacing w:after="140" w:before="280"/>
      </w:pPr>
      <w:r>
        <w:rPr>
          <w:rFonts w:ascii="Calibri" w:cs="Calibri" w:eastAsia="Calibri" w:hAnsi="Calibri"/>
          <w:b/>
          <w:bCs/>
          <w:color w:val="1F3864"/>
          <w:sz w:val="26"/>
          <w:szCs w:val="26"/>
        </w:rPr>
        <w:t xml:space="preserve">5. Why It Is Not Something Else</w:t>
      </w:r>
    </w:p>
    <w:tbl>
      <w:tblPr>
        <w:tblW w:type="dxa" w:w="9350"/>
        <w:tblBorders>
          <w:top w:val="single" w:color="8A6D00" w:sz="4"/>
          <w:left w:val="single" w:color="8A6D00" w:sz="24"/>
          <w:bottom w:val="single" w:color="8A6D00" w:sz="4"/>
          <w:right w:val="single" w:color="8A6D00" w:sz="4"/>
          <w:insideH w:val="single" w:color="auto" w:sz="4"/>
          <w:insideV w:val="single" w:color="auto" w:sz="4"/>
        </w:tblBorders>
        <w:tblLayout w:type="fixed"/>
      </w:tblPr>
      <w:tblGrid>
        <w:gridCol w:w="9350"/>
      </w:tblGrid>
      <w:tr>
        <w:trPr>
          <w:cantSplit/>
        </w:trPr>
        <w:tc>
          <w:tcPr>
            <w:tcW w:type="dxa" w:w="9350"/>
            <w:shd w:fill="FBF6E3" w:val="clear"/>
            <w:tcMar>
              <w:top w:type="dxa" w:w="140"/>
              <w:left w:type="dxa" w:w="220"/>
              <w:bottom w:type="dxa" w:w="140"/>
              <w:right w:type="dxa" w:w="220"/>
            </w:tcMar>
          </w:tcPr>
          <w:p>
            <w:pPr>
              <w:spacing w:after="60"/>
            </w:pPr>
            <w:r>
              <w:rPr>
                <w:rFonts w:ascii="Calibri" w:cs="Calibri" w:eastAsia="Calibri" w:hAnsi="Calibri"/>
                <w:b/>
                <w:bCs/>
                <w:color w:val="8A6D00"/>
                <w:sz w:val="20"/>
                <w:szCs w:val="20"/>
              </w:rPr>
              <w:t xml:space="preserve">A TOOL ≠ A FUNCTION</w:t>
            </w:r>
          </w:p>
          <w:p>
            <w:pPr>
              <w:spacing w:after="40"/>
            </w:pPr>
            <w:r>
              <w:rPr>
                <w:rFonts w:ascii="Calibri" w:cs="Calibri" w:eastAsia="Calibri" w:hAnsi="Calibri"/>
                <w:color w:val="262626"/>
                <w:sz w:val="20"/>
                <w:szCs w:val="20"/>
              </w:rPr>
              <w:t xml:space="preserve">A function has a signature and a body. A tool has a signature, a body, a description, an effect tag, a schema, a truncation policy, an identity and a failure vocabulary.</w:t>
            </w:r>
          </w:p>
          <w:p>
            <w:pPr>
              <w:spacing w:after="40"/>
            </w:pPr>
            <w:r>
              <w:rPr>
                <w:rFonts w:ascii="Calibri" w:cs="Calibri" w:eastAsia="Calibri" w:hAnsi="Calibri"/>
                <w:color w:val="262626"/>
                <w:sz w:val="20"/>
                <w:szCs w:val="20"/>
              </w:rPr>
              <w:t xml:space="preserve">Why the confusion is tempting: the function IS the part that is already easy, and it is the part that exists in your codebase already.</w:t>
            </w:r>
          </w:p>
          <w:p>
            <w:pPr>
              <w:spacing w:after="40"/>
            </w:pPr>
            <w:r>
              <w:rPr>
                <w:rFonts w:ascii="Calibri" w:cs="Calibri" w:eastAsia="Calibri" w:hAnsi="Calibri"/>
                <w:color w:val="262626"/>
                <w:sz w:val="20"/>
                <w:szCs w:val="20"/>
              </w:rPr>
              <w:t xml:space="preserve">What it costs: everything on the list that you skipped becomes a per-tool decision made ad hoc, differently, by whoever wrote each tool. [CONFIRMED]</w:t>
            </w:r>
          </w:p>
        </w:tc>
      </w:tr>
    </w:tbl>
    <w:tbl>
      <w:tblPr>
        <w:tblW w:type="dxa" w:w="9350"/>
        <w:tblBorders>
          <w:top w:val="single" w:color="8A6D00" w:sz="4"/>
          <w:left w:val="single" w:color="8A6D00" w:sz="24"/>
          <w:bottom w:val="single" w:color="8A6D00" w:sz="4"/>
          <w:right w:val="single" w:color="8A6D00" w:sz="4"/>
          <w:insideH w:val="single" w:color="auto" w:sz="4"/>
          <w:insideV w:val="single" w:color="auto" w:sz="4"/>
        </w:tblBorders>
        <w:tblLayout w:type="fixed"/>
      </w:tblPr>
      <w:tblGrid>
        <w:gridCol w:w="9350"/>
      </w:tblGrid>
      <w:tr>
        <w:trPr>
          <w:cantSplit/>
        </w:trPr>
        <w:tc>
          <w:tcPr>
            <w:tcW w:type="dxa" w:w="9350"/>
            <w:shd w:fill="FBF6E3" w:val="clear"/>
            <w:tcMar>
              <w:top w:type="dxa" w:w="140"/>
              <w:left w:type="dxa" w:w="220"/>
              <w:bottom w:type="dxa" w:w="140"/>
              <w:right w:type="dxa" w:w="220"/>
            </w:tcMar>
          </w:tcPr>
          <w:p>
            <w:pPr>
              <w:spacing w:after="60"/>
            </w:pPr>
            <w:r>
              <w:rPr>
                <w:rFonts w:ascii="Calibri" w:cs="Calibri" w:eastAsia="Calibri" w:hAnsi="Calibri"/>
                <w:b/>
                <w:bCs/>
                <w:color w:val="8A6D00"/>
                <w:sz w:val="20"/>
                <w:szCs w:val="20"/>
              </w:rPr>
              <w:t xml:space="preserve">A DESCRIPTION ≠ DOCUMENTATION</w:t>
            </w:r>
          </w:p>
          <w:p>
            <w:pPr>
              <w:spacing w:after="40"/>
            </w:pPr>
            <w:r>
              <w:rPr>
                <w:rFonts w:ascii="Calibri" w:cs="Calibri" w:eastAsia="Calibri" w:hAnsi="Calibri"/>
                <w:color w:val="262626"/>
                <w:sz w:val="20"/>
                <w:szCs w:val="20"/>
              </w:rPr>
              <w:t xml:space="preserve">Documentation is read by people who can ask a follow-up question, look at the source, or watch the machine and notice something odd.</w:t>
            </w:r>
          </w:p>
          <w:p>
            <w:pPr>
              <w:spacing w:after="40"/>
            </w:pPr>
            <w:r>
              <w:rPr>
                <w:rFonts w:ascii="Calibri" w:cs="Calibri" w:eastAsia="Calibri" w:hAnsi="Calibri"/>
                <w:color w:val="262626"/>
                <w:sz w:val="20"/>
                <w:szCs w:val="20"/>
              </w:rPr>
              <w:t xml:space="preserve">A tool description is the ONLY thing the model knows about the tool, consumed with no opportunity to clarify and no second channel.</w:t>
            </w:r>
          </w:p>
          <w:p>
            <w:pPr>
              <w:spacing w:after="40"/>
            </w:pPr>
            <w:r>
              <w:rPr>
                <w:rFonts w:ascii="Calibri" w:cs="Calibri" w:eastAsia="Calibri" w:hAnsi="Calibri"/>
                <w:color w:val="262626"/>
                <w:sz w:val="20"/>
                <w:szCs w:val="20"/>
              </w:rPr>
              <w:t xml:space="preserve">Why the confusion is tempting: it is prose, it lives near the code, and it looks exactly like a docstring.</w:t>
            </w:r>
          </w:p>
          <w:p>
            <w:pPr>
              <w:spacing w:after="40"/>
            </w:pPr>
            <w:r>
              <w:rPr>
                <w:rFonts w:ascii="Calibri" w:cs="Calibri" w:eastAsia="Calibri" w:hAnsi="Calibri"/>
                <w:color w:val="262626"/>
                <w:sz w:val="20"/>
                <w:szCs w:val="20"/>
              </w:rPr>
              <w:t xml:space="preserve">What it costs: the cold open. A model CANNOT detect a mislabelled tool from its output, because a wrong answer to the question it THINKS it asked looks exactly like a right answer to that question. [CONFIRMED]</w:t>
            </w:r>
          </w:p>
        </w:tc>
      </w:tr>
    </w:tbl>
    <w:tbl>
      <w:tblPr>
        <w:tblW w:type="dxa" w:w="9350"/>
        <w:tblBorders>
          <w:top w:val="single" w:color="8A6D00" w:sz="4"/>
          <w:left w:val="single" w:color="8A6D00" w:sz="24"/>
          <w:bottom w:val="single" w:color="8A6D00" w:sz="4"/>
          <w:right w:val="single" w:color="8A6D00" w:sz="4"/>
          <w:insideH w:val="single" w:color="auto" w:sz="4"/>
          <w:insideV w:val="single" w:color="auto" w:sz="4"/>
        </w:tblBorders>
        <w:tblLayout w:type="fixed"/>
      </w:tblPr>
      <w:tblGrid>
        <w:gridCol w:w="9350"/>
      </w:tblGrid>
      <w:tr>
        <w:trPr>
          <w:cantSplit/>
        </w:trPr>
        <w:tc>
          <w:tcPr>
            <w:tcW w:type="dxa" w:w="9350"/>
            <w:shd w:fill="FBF6E3" w:val="clear"/>
            <w:tcMar>
              <w:top w:type="dxa" w:w="140"/>
              <w:left w:type="dxa" w:w="220"/>
              <w:bottom w:type="dxa" w:w="140"/>
              <w:right w:type="dxa" w:w="220"/>
            </w:tcMar>
          </w:tcPr>
          <w:p>
            <w:pPr>
              <w:spacing w:after="60"/>
            </w:pPr>
            <w:r>
              <w:rPr>
                <w:rFonts w:ascii="Calibri" w:cs="Calibri" w:eastAsia="Calibri" w:hAnsi="Calibri"/>
                <w:b/>
                <w:bCs/>
                <w:color w:val="8A6D00"/>
                <w:sz w:val="20"/>
                <w:szCs w:val="20"/>
              </w:rPr>
              <w:t xml:space="preserve">VALIDATING ARGUMENTS ≠ BEING SAFE</w:t>
            </w:r>
          </w:p>
          <w:p>
            <w:pPr>
              <w:spacing w:after="40"/>
            </w:pPr>
            <w:r>
              <w:rPr>
                <w:rFonts w:ascii="Calibri" w:cs="Calibri" w:eastAsia="Calibri" w:hAnsi="Calibri"/>
                <w:color w:val="262626"/>
                <w:sz w:val="20"/>
                <w:szCs w:val="20"/>
              </w:rPr>
              <w:t xml:space="preserve">Schema validation catches the arguments being the wrong SHAPE. The cold open passed validation: `src/platform/api` is a perfectly good string.</w:t>
            </w:r>
          </w:p>
          <w:p>
            <w:pPr>
              <w:spacing w:after="40"/>
            </w:pPr>
            <w:r>
              <w:rPr>
                <w:rFonts w:ascii="Calibri" w:cs="Calibri" w:eastAsia="Calibri" w:hAnsi="Calibri"/>
                <w:color w:val="262626"/>
                <w:sz w:val="20"/>
                <w:szCs w:val="20"/>
              </w:rPr>
              <w:t xml:space="preserve">What was wrong was the MEANING, and no schema expresses meaning. [CONFIRMED]</w:t>
            </w:r>
          </w:p>
        </w:tc>
      </w:tr>
    </w:tbl>
    <w:tbl>
      <w:tblPr>
        <w:tblW w:type="dxa" w:w="9350"/>
        <w:tblBorders>
          <w:top w:val="single" w:color="8A6D00" w:sz="4"/>
          <w:left w:val="single" w:color="8A6D00" w:sz="24"/>
          <w:bottom w:val="single" w:color="8A6D00" w:sz="4"/>
          <w:right w:val="single" w:color="8A6D00" w:sz="4"/>
          <w:insideH w:val="single" w:color="auto" w:sz="4"/>
          <w:insideV w:val="single" w:color="auto" w:sz="4"/>
        </w:tblBorders>
        <w:tblLayout w:type="fixed"/>
      </w:tblPr>
      <w:tblGrid>
        <w:gridCol w:w="9350"/>
      </w:tblGrid>
      <w:tr>
        <w:trPr>
          <w:cantSplit/>
        </w:trPr>
        <w:tc>
          <w:tcPr>
            <w:tcW w:type="dxa" w:w="9350"/>
            <w:shd w:fill="FBF6E3" w:val="clear"/>
            <w:tcMar>
              <w:top w:type="dxa" w:w="140"/>
              <w:left w:type="dxa" w:w="220"/>
              <w:bottom w:type="dxa" w:w="140"/>
              <w:right w:type="dxa" w:w="220"/>
            </w:tcMar>
          </w:tcPr>
          <w:p>
            <w:pPr>
              <w:spacing w:after="60"/>
            </w:pPr>
            <w:r>
              <w:rPr>
                <w:rFonts w:ascii="Calibri" w:cs="Calibri" w:eastAsia="Calibri" w:hAnsi="Calibri"/>
                <w:b/>
                <w:bCs/>
                <w:color w:val="8A6D00"/>
                <w:sz w:val="20"/>
                <w:szCs w:val="20"/>
              </w:rPr>
              <w:t xml:space="preserve">TOOL ≠ ACTIVITY, AND ACTIVITY ≠ ACTIVITY RUNNER</w:t>
            </w:r>
          </w:p>
          <w:p>
            <w:pPr>
              <w:spacing w:after="40"/>
            </w:pPr>
            <w:r>
              <w:rPr>
                <w:rFonts w:ascii="Calibri" w:cs="Calibri" w:eastAsia="Calibri" w:hAnsi="Calibri"/>
                <w:color w:val="262626"/>
                <w:sz w:val="20"/>
                <w:szCs w:val="20"/>
              </w:rPr>
              <w:t xml:space="preserve">A TOOL is a capability, defined once in the registry. An ACTIVITY is one durable, identity-keyed unit of work that used it — a row. The ACTIVITY RUNNER is the code that claims that row and executes it.</w:t>
            </w:r>
          </w:p>
          <w:p>
            <w:pPr>
              <w:spacing w:after="40"/>
            </w:pPr>
            <w:r>
              <w:rPr>
                <w:rFonts w:ascii="Calibri" w:cs="Calibri" w:eastAsia="Calibri" w:hAnsi="Calibri"/>
                <w:color w:val="262626"/>
                <w:sz w:val="20"/>
                <w:szCs w:val="20"/>
              </w:rPr>
              <w:t xml:space="preserve">Why the confusion is tempting: at runtime you are looking at one thing happening, and all three words describe it.</w:t>
            </w:r>
          </w:p>
          <w:p>
            <w:pPr>
              <w:spacing w:after="40"/>
            </w:pPr>
            <w:r>
              <w:rPr>
                <w:rFonts w:ascii="Calibri" w:cs="Calibri" w:eastAsia="Calibri" w:hAnsi="Calibri"/>
                <w:color w:val="262626"/>
                <w:sz w:val="20"/>
                <w:szCs w:val="20"/>
              </w:rPr>
              <w:t xml:space="preserve">What it costs: confusing the row with the runner hides WHERE identity is checked — which is the difference between a resumed run reusing a completed patch and applying it twice. [CONFIRMED]</w:t>
            </w:r>
          </w:p>
        </w:tc>
      </w:tr>
    </w:tbl>
    <w:p>
      <w:pPr>
        <w:pStyle w:val="Heading3"/>
        <w:spacing w:after="100" w:before="200"/>
      </w:pPr>
      <w:r>
        <w:rPr>
          <w:rFonts w:ascii="Calibri" w:cs="Calibri" w:eastAsia="Calibri" w:hAnsi="Calibri"/>
          <w:b/>
          <w:bCs/>
          <w:color w:val="595959"/>
          <w:sz w:val="23"/>
          <w:szCs w:val="23"/>
        </w:rPr>
        <w:t xml:space="preserve">The two-by-two that organises the chapter</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400"/>
        <w:gridCol w:w="3300"/>
        <w:gridCol w:w="3650"/>
      </w:tblGrid>
      <w:tr>
        <w:trPr>
          <w:cantSplit/>
          <w:tblHeader/>
        </w:trPr>
        <w:tc>
          <w:tcPr>
            <w:tcW w:type="dxa" w:w="2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
            </w:r>
          </w:p>
        </w:tc>
        <w:tc>
          <w:tcPr>
            <w:tcW w:type="dxa" w:w="33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Bounded output</w:t>
            </w:r>
          </w:p>
        </w:tc>
        <w:tc>
          <w:tcPr>
            <w:tcW w:type="dxa" w:w="36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Unbounded output</w:t>
            </w:r>
          </w:p>
        </w:tc>
      </w:tr>
      <w:tr>
        <w:trPr>
          <w:cantSplit/>
        </w:trPr>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PURE (reads, analyses, drafts)</w:t>
            </w:r>
          </w:p>
        </w:tc>
        <w:tc>
          <w:tcPr>
            <w:tcW w:type="dxa" w:w="3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tool.repo.read_file — the easy case</w:t>
            </w:r>
          </w:p>
        </w:tc>
        <w:tc>
          <w:tcPr>
            <w:tcW w:type="dxa" w:w="3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tool.shell.run_command — truncation matters most</w:t>
            </w:r>
          </w:p>
        </w:tc>
      </w:tr>
      <w:tr>
        <w:trPr>
          <w:cantSplit/>
        </w:trPr>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EFFECTFUL (changes the world)</w:t>
            </w:r>
          </w:p>
        </w:tc>
        <w:tc>
          <w:tcPr>
            <w:tcW w:type="dxa" w:w="3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cmd.repo.apply_patch — gate, identity, no retry</w:t>
            </w:r>
          </w:p>
        </w:tc>
        <w:tc>
          <w:tcPr>
            <w:tcW w:type="dxa" w:w="3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tool.shell.run_command with writes — the hard case</w:t>
            </w:r>
          </w:p>
        </w:tc>
      </w:tr>
    </w:tbl>
    <w:p>
      <w:pPr>
        <w:spacing w:after="120"/>
      </w:pPr>
      <w:r>
        <w:rPr>
          <w:rFonts w:ascii="Calibri" w:cs="Calibri" w:eastAsia="Calibri" w:hAnsi="Calibri"/>
          <w:color w:val="262626"/>
          <w:sz w:val="21"/>
          <w:szCs w:val="21"/>
        </w:rPr>
        <w:t xml:space="preserve">The vertical axis is the SAFETY model; the horizontal axis is the COST model. The bottom-right cell is where every genuinely difficult tool lives — and notice that `run_command` appears twice. A shell is not one tool; it is a family of tools wearing one name, which is the root of most sandbox design. [CONFIRMED]</w:t>
      </w:r>
    </w:p>
    <w:p>
      <w:pPr>
        <w:pStyle w:val="Heading2"/>
        <w:spacing w:after="140" w:before="280"/>
      </w:pPr>
      <w:r>
        <w:rPr>
          <w:rFonts w:ascii="Calibri" w:cs="Calibri" w:eastAsia="Calibri" w:hAnsi="Calibri"/>
          <w:b/>
          <w:bCs/>
          <w:color w:val="1F3864"/>
          <w:sz w:val="26"/>
          <w:szCs w:val="26"/>
        </w:rPr>
        <w:t xml:space="preserve">6. Where It Lives</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KERNEL      run driver --(1) dispatch(step)--&gt;+</w:t>
            </w:r>
          </w:p>
          <w:p>
            <w:pPr>
              <w:spacing w:after="0"/>
            </w:pPr>
            <w:r>
              <w:rPr>
                <w:rFonts w:ascii="Consolas" w:cs="Consolas" w:eastAsia="Consolas" w:hAnsi="Consolas"/>
                <w:color w:val="262626"/>
                <w:sz w:val="18"/>
                <w:szCs w:val="18"/>
              </w:rPr>
              <w:t xml:space="preserve">                    ^                           |</w:t>
            </w:r>
          </w:p>
          <w:p>
            <w:pPr>
              <w:spacing w:after="0"/>
            </w:pPr>
            <w:r>
              <w:rPr>
                <w:rFonts w:ascii="Consolas" w:cs="Consolas" w:eastAsia="Consolas" w:hAnsi="Consolas"/>
                <w:color w:val="262626"/>
                <w:sz w:val="18"/>
                <w:szCs w:val="18"/>
              </w:rPr>
              <w:t xml:space="preserve">                    | (7) result                v</w:t>
            </w:r>
          </w:p>
          <w:p>
            <w:pPr>
              <w:spacing w:after="0"/>
            </w:pPr>
            <w:r>
              <w:rPr>
                <w:rFonts w:ascii="Consolas" w:cs="Consolas" w:eastAsia="Consolas" w:hAnsi="Consolas"/>
                <w:color w:val="262626"/>
                <w:sz w:val="18"/>
                <w:szCs w:val="18"/>
              </w:rPr>
              <w:t xml:space="preserve">                    |                +==========================+</w:t>
            </w:r>
          </w:p>
          <w:p>
            <w:pPr>
              <w:spacing w:after="0"/>
            </w:pPr>
            <w:r>
              <w:rPr>
                <w:rFonts w:ascii="Consolas" w:cs="Consolas" w:eastAsia="Consolas" w:hAnsi="Consolas"/>
                <w:color w:val="262626"/>
                <w:sz w:val="18"/>
                <w:szCs w:val="18"/>
              </w:rPr>
              <w:t xml:space="preserve">  PORTS   tool      |                |  TOOL EXECUTION ENGINE   |</w:t>
            </w:r>
          </w:p>
          <w:p>
            <w:pPr>
              <w:spacing w:after="0"/>
            </w:pPr>
            <w:r>
              <w:rPr>
                <w:rFonts w:ascii="Consolas" w:cs="Consolas" w:eastAsia="Consolas" w:hAnsi="Consolas"/>
                <w:color w:val="262626"/>
                <w:sz w:val="18"/>
                <w:szCs w:val="18"/>
              </w:rPr>
              <w:t xml:space="preserve">          registry -+---(2)---------&gt;|   registry . validate    |</w:t>
            </w:r>
          </w:p>
          <w:p>
            <w:pPr>
              <w:spacing w:after="0"/>
            </w:pPr>
            <w:r>
              <w:rPr>
                <w:rFonts w:ascii="Consolas" w:cs="Consolas" w:eastAsia="Consolas" w:hAnsi="Consolas"/>
                <w:color w:val="262626"/>
                <w:sz w:val="18"/>
                <w:szCs w:val="18"/>
              </w:rPr>
              <w:t xml:space="preserve">            description              |   gate . middleware      |</w:t>
            </w:r>
          </w:p>
          <w:p>
            <w:pPr>
              <w:spacing w:after="0"/>
            </w:pPr>
            <w:r>
              <w:rPr>
                <w:rFonts w:ascii="Consolas" w:cs="Consolas" w:eastAsia="Consolas" w:hAnsi="Consolas"/>
                <w:color w:val="262626"/>
                <w:sz w:val="18"/>
                <w:szCs w:val="18"/>
              </w:rPr>
              <w:t xml:space="preserve">            schema                   |   invoke . normalise     |</w:t>
            </w:r>
          </w:p>
          <w:p>
            <w:pPr>
              <w:spacing w:after="0"/>
            </w:pPr>
            <w:r>
              <w:rPr>
                <w:rFonts w:ascii="Consolas" w:cs="Consolas" w:eastAsia="Consolas" w:hAnsi="Consolas"/>
                <w:color w:val="262626"/>
                <w:sz w:val="18"/>
                <w:szCs w:val="18"/>
              </w:rPr>
              <w:t xml:space="preserve">            effect tag               |   truncate . record      |</w:t>
            </w:r>
          </w:p>
          <w:p>
            <w:pPr>
              <w:spacing w:after="0"/>
            </w:pPr>
            <w:r>
              <w:rPr>
                <w:rFonts w:ascii="Consolas" w:cs="Consolas" w:eastAsia="Consolas" w:hAnsi="Consolas"/>
                <w:color w:val="262626"/>
                <w:sz w:val="18"/>
                <w:szCs w:val="18"/>
              </w:rPr>
              <w:t xml:space="preserve">            truncation               +--+-------+----------+----+</w:t>
            </w:r>
          </w:p>
          <w:p>
            <w:pPr>
              <w:spacing w:after="0"/>
            </w:pPr>
            <w:r>
              <w:rPr>
                <w:rFonts w:ascii="Consolas" w:cs="Consolas" w:eastAsia="Consolas" w:hAnsi="Consolas"/>
                <w:color w:val="262626"/>
                <w:sz w:val="18"/>
                <w:szCs w:val="18"/>
              </w:rPr>
              <w:t xml:space="preserve">                                        |(3)    |(4)       |(5)</w:t>
            </w:r>
          </w:p>
          <w:p>
            <w:pPr>
              <w:spacing w:after="0"/>
            </w:pPr>
            <w:r>
              <w:rPr>
                <w:rFonts w:ascii="Consolas" w:cs="Consolas" w:eastAsia="Consolas" w:hAnsi="Consolas"/>
                <w:color w:val="262626"/>
                <w:sz w:val="18"/>
                <w:szCs w:val="18"/>
              </w:rPr>
              <w:t xml:space="preserve">                                        v       v          v</w:t>
            </w:r>
          </w:p>
          <w:p>
            <w:pPr>
              <w:spacing w:after="0"/>
            </w:pPr>
            <w:r>
              <w:rPr>
                <w:rFonts w:ascii="Consolas" w:cs="Consolas" w:eastAsia="Consolas" w:hAnsi="Consolas"/>
                <w:color w:val="262626"/>
                <w:sz w:val="18"/>
                <w:szCs w:val="18"/>
              </w:rPr>
              <w:t xml:space="preserve">                                   APPROVAL  [[activi-]] TOOL</w:t>
            </w:r>
          </w:p>
          <w:p>
            <w:pPr>
              <w:spacing w:after="0"/>
            </w:pPr>
            <w:r>
              <w:rPr>
                <w:rFonts w:ascii="Consolas" w:cs="Consolas" w:eastAsia="Consolas" w:hAnsi="Consolas"/>
                <w:color w:val="262626"/>
                <w:sz w:val="18"/>
                <w:szCs w:val="18"/>
              </w:rPr>
              <w:t xml:space="preserve">                                     PORT    [[ties   ]]  IMPL</w:t>
            </w:r>
          </w:p>
          <w:p>
            <w:pPr>
              <w:spacing w:after="0"/>
            </w:pPr>
            <w:r>
              <w:rPr>
                <w:rFonts w:ascii="Consolas" w:cs="Consolas" w:eastAsia="Consolas" w:hAnsi="Consolas"/>
                <w:color w:val="262626"/>
                <w:sz w:val="18"/>
                <w:szCs w:val="18"/>
              </w:rPr>
              <w:t xml:space="preserve">                                    (Ch 30)                 | (6)</w:t>
            </w:r>
          </w:p>
          <w:p>
            <w:pPr>
              <w:spacing w:after="0"/>
            </w:pPr>
            <w:r>
              <w:rPr>
                <w:rFonts w:ascii="Consolas" w:cs="Consolas" w:eastAsia="Consolas" w:hAnsi="Consolas"/>
                <w:color w:val="262626"/>
                <w:sz w:val="18"/>
                <w:szCs w:val="18"/>
              </w:rPr>
              <w:t xml:space="preserve">  DOMAIN                                                    v</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SANDBOX / NETWORK / YOUR DOMAIN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(2) description, schema, effect tag and truncation policy ALL</w:t>
            </w:r>
          </w:p>
          <w:p>
            <w:pPr>
              <w:spacing w:after="0"/>
            </w:pPr>
            <w:r>
              <w:rPr>
                <w:rFonts w:ascii="Consolas" w:cs="Consolas" w:eastAsia="Consolas" w:hAnsi="Consolas"/>
                <w:color w:val="262626"/>
                <w:sz w:val="18"/>
                <w:szCs w:val="18"/>
              </w:rPr>
              <w:t xml:space="preserve">      come from the registry -- NEVER from the model</w:t>
            </w:r>
          </w:p>
          <w:p>
            <w:pPr>
              <w:spacing w:after="0"/>
            </w:pPr>
            <w:r>
              <w:rPr>
                <w:rFonts w:ascii="Consolas" w:cs="Consolas" w:eastAsia="Consolas" w:hAnsi="Consolas"/>
                <w:color w:val="262626"/>
                <w:sz w:val="18"/>
                <w:szCs w:val="18"/>
              </w:rPr>
              <w:t xml:space="preserve">  (3) effectful steps pass through a gate; pure steps do not</w:t>
            </w:r>
          </w:p>
          <w:p>
            <w:pPr>
              <w:spacing w:after="0"/>
            </w:pPr>
            <w:r>
              <w:rPr>
                <w:rFonts w:ascii="Consolas" w:cs="Consolas" w:eastAsia="Consolas" w:hAnsi="Consolas"/>
                <w:color w:val="262626"/>
                <w:sz w:val="18"/>
                <w:szCs w:val="18"/>
              </w:rPr>
              <w:t xml:space="preserve">  (4) identity checked and result recorded BEFORE and AFTER</w:t>
            </w:r>
          </w:p>
          <w:p>
            <w:pPr>
              <w:spacing w:after="0"/>
            </w:pPr>
            <w:r>
              <w:rPr>
                <w:rFonts w:ascii="Consolas" w:cs="Consolas" w:eastAsia="Consolas" w:hAnsi="Consolas"/>
                <w:color w:val="262626"/>
                <w:sz w:val="18"/>
                <w:szCs w:val="18"/>
              </w:rPr>
              <w:t xml:space="preserve">  (5) middleware wraps every invocation</w:t>
            </w:r>
          </w:p>
          <w:p>
            <w:pPr>
              <w:spacing w:after="0"/>
            </w:pPr>
            <w:r>
              <w:rPr>
                <w:rFonts w:ascii="Consolas" w:cs="Consolas" w:eastAsia="Consolas" w:hAnsi="Consolas"/>
                <w:color w:val="262626"/>
                <w:sz w:val="18"/>
                <w:szCs w:val="18"/>
              </w:rPr>
              <w:t xml:space="preserve">  (6) the implementation -- the only part that touches the world</w:t>
            </w:r>
          </w:p>
        </w:tc>
      </w:tr>
    </w:tbl>
    <w:tbl>
      <w:tblPr>
        <w:tblW w:type="dxa" w:w="9350"/>
        <w:tblBorders>
          <w:top w:val="single" w:color="2F6B62" w:sz="4"/>
          <w:left w:val="single" w:color="2F6B62" w:sz="24"/>
          <w:bottom w:val="single" w:color="2F6B62" w:sz="4"/>
          <w:right w:val="single" w:color="2F6B62" w:sz="4"/>
          <w:insideH w:val="single" w:color="auto" w:sz="4"/>
          <w:insideV w:val="single" w:color="auto" w:sz="4"/>
        </w:tblBorders>
        <w:tblLayout w:type="fixed"/>
      </w:tblPr>
      <w:tblGrid>
        <w:gridCol w:w="9350"/>
      </w:tblGrid>
      <w:tr>
        <w:trPr>
          <w:cantSplit/>
        </w:trPr>
        <w:tc>
          <w:tcPr>
            <w:tcW w:type="dxa" w:w="9350"/>
            <w:shd w:fill="EAF5F3" w:val="clear"/>
            <w:tcMar>
              <w:top w:type="dxa" w:w="140"/>
              <w:left w:type="dxa" w:w="220"/>
              <w:bottom w:type="dxa" w:w="140"/>
              <w:right w:type="dxa" w:w="220"/>
            </w:tcMar>
          </w:tcPr>
          <w:p>
            <w:pPr>
              <w:spacing w:after="60"/>
            </w:pPr>
            <w:r>
              <w:rPr>
                <w:rFonts w:ascii="Calibri" w:cs="Calibri" w:eastAsia="Calibri" w:hAnsi="Calibri"/>
                <w:b/>
                <w:bCs/>
                <w:color w:val="2F6B62"/>
                <w:sz w:val="20"/>
                <w:szCs w:val="20"/>
              </w:rPr>
              <w:t xml:space="preserve">THE REGISTRY HAS TWO OUTBOUND EDGES, AND THAT IS THE WHOLE CHAPTER</w:t>
            </w:r>
          </w:p>
          <w:p>
            <w:pPr>
              <w:spacing w:after="40"/>
            </w:pPr>
            <w:r>
              <w:rPr>
                <w:rFonts w:ascii="Calibri" w:cs="Calibri" w:eastAsia="Calibri" w:hAnsi="Calibri"/>
                <w:color w:val="262626"/>
                <w:sz w:val="20"/>
                <w:szCs w:val="20"/>
              </w:rPr>
              <w:t xml:space="preserve">It feeds DESCRIPTIONS UP to the context system, so the model learns what exists. It feeds SCHEMA, EFFECT TAG and TRUNCATION POLICY ACROSS to the engine, so the runtime knows what to enforce.</w:t>
            </w:r>
          </w:p>
          <w:p>
            <w:pPr>
              <w:spacing w:after="40"/>
            </w:pPr>
            <w:r>
              <w:rPr>
                <w:rFonts w:ascii="Calibri" w:cs="Calibri" w:eastAsia="Calibri" w:hAnsi="Calibri"/>
                <w:color w:val="262626"/>
                <w:sz w:val="20"/>
                <w:szCs w:val="20"/>
              </w:rPr>
              <w:t xml:space="preserve">One source, two consumers. The cold open is what happens when those two consumers are fed from different places. [CONFIRMED]</w:t>
            </w:r>
          </w:p>
          <w:p>
            <w:pPr>
              <w:spacing w:after="40"/>
            </w:pPr>
            <w:r>
              <w:rPr>
                <w:rFonts w:ascii="Calibri" w:cs="Calibri" w:eastAsia="Calibri" w:hAnsi="Calibri"/>
                <w:color w:val="262626"/>
                <w:sz w:val="20"/>
                <w:szCs w:val="20"/>
              </w:rPr>
              <w:t xml:space="preserve">Note also: the engine sits between the driver and the world with NO BYPASS. Chapter 13 made the same argument about the model port; this is its twin, and the same one-import lint rule applies to whatever library actually touches the filesystem or the network.</w:t>
            </w:r>
          </w:p>
        </w:tc>
      </w:tr>
    </w:tbl>
    <w:p>
      <w:pPr>
        <w:pStyle w:val="Heading2"/>
        <w:spacing w:after="140" w:before="280"/>
      </w:pPr>
      <w:r>
        <w:rPr>
          <w:rFonts w:ascii="Calibri" w:cs="Calibri" w:eastAsia="Calibri" w:hAnsi="Calibri"/>
          <w:b/>
          <w:bCs/>
          <w:color w:val="1F3864"/>
          <w:sz w:val="26"/>
          <w:szCs w:val="26"/>
        </w:rPr>
        <w:t xml:space="preserve">7. Repository Location</w:t>
      </w:r>
    </w:p>
    <w:p>
      <w:pPr>
        <w:spacing w:after="120"/>
      </w:pPr>
      <w:r>
        <w:rPr>
          <w:rFonts w:ascii="Calibri" w:cs="Calibri" w:eastAsia="Calibri" w:hAnsi="Calibri"/>
          <w:color w:val="262626"/>
          <w:sz w:val="21"/>
          <w:szCs w:val="21"/>
        </w:rPr>
        <w:t xml:space="preserve">THREE of the seven harness mount points belong to this chapter. That makes it the densest concentration of editable material in the runtime — and it is why the tool engine is where most evolution-loop iterations land.</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workspace/</w:t>
            </w:r>
          </w:p>
          <w:p>
            <w:pPr>
              <w:spacing w:after="0"/>
            </w:pPr>
            <w:r>
              <w:rPr>
                <w:rFonts w:ascii="Consolas" w:cs="Consolas" w:eastAsia="Consolas" w:hAnsi="Consolas"/>
                <w:color w:val="262626"/>
                <w:sz w:val="18"/>
                <w:szCs w:val="18"/>
              </w:rPr>
              <w:t xml:space="preserve">    tool_descriptions/*.tool.yaml    &lt;-- WHAT THE MODEL READS</w:t>
            </w:r>
          </w:p>
          <w:p>
            <w:pPr>
              <w:spacing w:after="0"/>
            </w:pPr>
            <w:r>
              <w:rPr>
                <w:rFonts w:ascii="Consolas" w:cs="Consolas" w:eastAsia="Consolas" w:hAnsi="Consolas"/>
                <w:color w:val="262626"/>
                <w:sz w:val="18"/>
                <w:szCs w:val="18"/>
              </w:rPr>
              <w:t xml:space="preserve">    tools/**/*.py                    &lt;-- WHAT ACTUALLY RUNS</w:t>
            </w:r>
          </w:p>
          <w:p>
            <w:pPr>
              <w:spacing w:after="0"/>
            </w:pPr>
            <w:r>
              <w:rPr>
                <w:rFonts w:ascii="Consolas" w:cs="Consolas" w:eastAsia="Consolas" w:hAnsi="Consolas"/>
                <w:color w:val="262626"/>
                <w:sz w:val="18"/>
                <w:szCs w:val="18"/>
              </w:rPr>
              <w:t xml:space="preserve">    middleware/**/*.py               &lt;-- WHAT WRAPS EVERY CALL</w:t>
            </w:r>
          </w:p>
          <w:p>
            <w:pPr>
              <w:spacing w:after="0"/>
            </w:pPr>
            <w:r>
              <w:rPr>
                <w:rFonts w:ascii="Consolas" w:cs="Consolas" w:eastAsia="Consolas" w:hAnsi="Consolas"/>
                <w:color w:val="262626"/>
                <w:sz w:val="18"/>
                <w:szCs w:val="18"/>
              </w:rPr>
              <w:t xml:space="preserve">    agent.yaml                       &lt;-- WHICH OF THEM ARE ACTIVE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[CONFIRMED] All four paths are the source's, from Ch 1 section 4</w:t>
            </w:r>
          </w:p>
          <w:p>
            <w:pPr>
              <w:spacing w:after="0"/>
            </w:pPr>
            <w:r>
              <w:rPr>
                <w:rFonts w:ascii="Consolas" w:cs="Consolas" w:eastAsia="Consolas" w:hAnsi="Consolas"/>
                <w:color w:val="262626"/>
                <w:sz w:val="18"/>
                <w:szCs w:val="18"/>
              </w:rPr>
              <w:t xml:space="preserve">  and Appendix B section 6.</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ONE TOOL, TWO FILES, TWO AUDIENCES: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tool_descriptions/repo_find.tool.yaml</w:t>
            </w:r>
          </w:p>
          <w:p>
            <w:pPr>
              <w:spacing w:after="0"/>
            </w:pPr>
            <w:r>
              <w:rPr>
                <w:rFonts w:ascii="Consolas" w:cs="Consolas" w:eastAsia="Consolas" w:hAnsi="Consolas"/>
                <w:color w:val="262626"/>
                <w:sz w:val="18"/>
                <w:szCs w:val="18"/>
              </w:rPr>
              <w:t xml:space="preserve">        read by: THE MODEL (via the context system)</w:t>
            </w:r>
          </w:p>
          <w:p>
            <w:pPr>
              <w:spacing w:after="0"/>
            </w:pPr>
            <w:r>
              <w:rPr>
                <w:rFonts w:ascii="Consolas" w:cs="Consolas" w:eastAsia="Consolas" w:hAnsi="Consolas"/>
                <w:color w:val="262626"/>
                <w:sz w:val="18"/>
                <w:szCs w:val="18"/>
              </w:rPr>
              <w:t xml:space="preserve">        changed by: a text edit, shipped in minutes</w:t>
            </w:r>
          </w:p>
          <w:p>
            <w:pPr>
              <w:spacing w:after="0"/>
            </w:pPr>
            <w:r>
              <w:rPr>
                <w:rFonts w:ascii="Consolas" w:cs="Consolas" w:eastAsia="Consolas" w:hAnsi="Consolas"/>
                <w:color w:val="262626"/>
                <w:sz w:val="18"/>
                <w:szCs w:val="18"/>
              </w:rPr>
              <w:t xml:space="preserve">        failure mode: a valid answer to the WRONG QUESTION</w:t>
            </w:r>
          </w:p>
          <w:p>
            <w:pPr>
              <w:spacing w:after="0"/>
            </w:pPr>
            <w:r>
              <w:rPr>
                <w:rFonts w:ascii="Consolas" w:cs="Consolas" w:eastAsia="Consolas" w:hAnsi="Consolas"/>
                <w:color w:val="262626"/>
                <w:sz w:val="18"/>
                <w:szCs w:val="18"/>
              </w:rPr>
              <w:t xml:space="preserve">        enforcement: ASKS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tools/repo/find.py</w:t>
            </w:r>
          </w:p>
          <w:p>
            <w:pPr>
              <w:spacing w:after="0"/>
            </w:pPr>
            <w:r>
              <w:rPr>
                <w:rFonts w:ascii="Consolas" w:cs="Consolas" w:eastAsia="Consolas" w:hAnsi="Consolas"/>
                <w:color w:val="262626"/>
                <w:sz w:val="18"/>
                <w:szCs w:val="18"/>
              </w:rPr>
              <w:t xml:space="preserve">        read by: THE MACHINE</w:t>
            </w:r>
          </w:p>
          <w:p>
            <w:pPr>
              <w:spacing w:after="0"/>
            </w:pPr>
            <w:r>
              <w:rPr>
                <w:rFonts w:ascii="Consolas" w:cs="Consolas" w:eastAsia="Consolas" w:hAnsi="Consolas"/>
                <w:color w:val="262626"/>
                <w:sz w:val="18"/>
                <w:szCs w:val="18"/>
              </w:rPr>
              <w:t xml:space="preserve">        changed by: a code review</w:t>
            </w:r>
          </w:p>
          <w:p>
            <w:pPr>
              <w:spacing w:after="0"/>
            </w:pPr>
            <w:r>
              <w:rPr>
                <w:rFonts w:ascii="Consolas" w:cs="Consolas" w:eastAsia="Consolas" w:hAnsi="Consolas"/>
                <w:color w:val="262626"/>
                <w:sz w:val="18"/>
                <w:szCs w:val="18"/>
              </w:rPr>
              <w:t xml:space="preserve">        failure mode: raises, and something catches it</w:t>
            </w:r>
          </w:p>
          <w:p>
            <w:pPr>
              <w:spacing w:after="0"/>
            </w:pPr>
            <w:r>
              <w:rPr>
                <w:rFonts w:ascii="Consolas" w:cs="Consolas" w:eastAsia="Consolas" w:hAnsi="Consolas"/>
                <w:color w:val="262626"/>
                <w:sz w:val="18"/>
                <w:szCs w:val="18"/>
              </w:rPr>
              <w:t xml:space="preserve">        enforcement: COMPELS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They are two files because they have two audiences, two failure</w:t>
            </w:r>
          </w:p>
          <w:p>
            <w:pPr>
              <w:spacing w:after="0"/>
            </w:pPr>
            <w:r>
              <w:rPr>
                <w:rFonts w:ascii="Consolas" w:cs="Consolas" w:eastAsia="Consolas" w:hAnsi="Consolas"/>
                <w:color w:val="262626"/>
                <w:sz w:val="18"/>
                <w:szCs w:val="18"/>
              </w:rPr>
              <w:t xml:space="preserve">  modes, and two rates of change. Chapter 14's whole cold open is</w:t>
            </w:r>
          </w:p>
          <w:p>
            <w:pPr>
              <w:spacing w:after="0"/>
            </w:pPr>
            <w:r>
              <w:rPr>
                <w:rFonts w:ascii="Consolas" w:cs="Consolas" w:eastAsia="Consolas" w:hAnsi="Consolas"/>
                <w:color w:val="262626"/>
                <w:sz w:val="18"/>
                <w:szCs w:val="18"/>
              </w:rPr>
              <w:t xml:space="preserve">  what happens when one is updated and the other is not.</w:t>
            </w:r>
          </w:p>
        </w:tc>
      </w:tr>
    </w:tbl>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600"/>
        <w:gridCol w:w="2450"/>
        <w:gridCol w:w="1400"/>
        <w:gridCol w:w="3900"/>
      </w:tblGrid>
      <w:tr>
        <w:trPr>
          <w:cantSplit/>
          <w:tblHeader/>
        </w:trPr>
        <w:tc>
          <w:tcPr>
            <w:tcW w:type="dxa" w:w="16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Artifact</w:t>
            </w:r>
          </w:p>
        </w:tc>
        <w:tc>
          <w:tcPr>
            <w:tcW w:type="dxa" w:w="24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Where</w:t>
            </w:r>
          </w:p>
        </w:tc>
        <w:tc>
          <w:tcPr>
            <w:tcW w:type="dxa" w:w="1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Kind</w:t>
            </w:r>
          </w:p>
        </w:tc>
        <w:tc>
          <w:tcPr>
            <w:tcW w:type="dxa" w:w="3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 there</w:t>
            </w:r>
          </w:p>
        </w:tc>
      </w:tr>
      <w:tr>
        <w:trPr>
          <w:cantSplit/>
        </w:trPr>
        <w:tc>
          <w:tcPr>
            <w:tcW w:type="dxa" w:w="1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Tool description</w:t>
            </w:r>
          </w:p>
        </w:tc>
        <w:tc>
          <w:tcPr>
            <w:tcW w:type="dxa" w:w="2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workspace/</w:t>
            </w:r>
          </w:p>
          <w:p>
            <w:pPr>
              <w:spacing w:after="30"/>
            </w:pPr>
            <w:r>
              <w:rPr>
                <w:rFonts w:ascii="Calibri" w:cs="Calibri" w:eastAsia="Calibri" w:hAnsi="Calibri"/>
                <w:color w:val="262626"/>
                <w:sz w:val="19"/>
                <w:szCs w:val="19"/>
              </w:rPr>
              <w:t xml:space="preserve">tool_descriptions/</w:t>
            </w:r>
          </w:p>
          <w:p>
            <w:pPr>
              <w:spacing w:after="30"/>
            </w:pPr>
            <w:r>
              <w:rPr>
                <w:rFonts w:ascii="Calibri" w:cs="Calibri" w:eastAsia="Calibri" w:hAnsi="Calibri"/>
                <w:color w:val="262626"/>
                <w:sz w:val="19"/>
                <w:szCs w:val="19"/>
              </w:rPr>
              <w:t xml:space="preserve">*.tool.yaml</w:t>
            </w:r>
          </w:p>
        </w:tc>
        <w:tc>
          <w:tcPr>
            <w:tcW w:type="dxa" w:w="1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DATA (structured)</w:t>
            </w:r>
          </w:p>
        </w:tc>
        <w:tc>
          <w:tcPr>
            <w:tcW w:type="dxa" w:w="3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[CONFIRMED.] YAML because it is READ AND INTERPRETED by the runtime, which validates it and feeds it to the context system. It carries name, description and input schema — a declaration, not a behaviour.</w:t>
            </w:r>
          </w:p>
        </w:tc>
      </w:tr>
      <w:tr>
        <w:trPr>
          <w:cantSplit/>
        </w:trPr>
        <w:tc>
          <w:tcPr>
            <w:tcW w:type="dxa" w:w="1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Tool implementation</w:t>
            </w:r>
          </w:p>
        </w:tc>
        <w:tc>
          <w:tcPr>
            <w:tcW w:type="dxa" w:w="2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workspace/tools/</w:t>
            </w:r>
          </w:p>
          <w:p>
            <w:pPr>
              <w:spacing w:after="30"/>
            </w:pPr>
            <w:r>
              <w:rPr>
                <w:rFonts w:ascii="Calibri" w:cs="Calibri" w:eastAsia="Calibri" w:hAnsi="Calibri"/>
                <w:color w:val="262626"/>
                <w:sz w:val="19"/>
                <w:szCs w:val="19"/>
              </w:rPr>
              <w:t xml:space="preserve">**/*.py</w:t>
            </w:r>
          </w:p>
        </w:tc>
        <w:tc>
          <w:tcPr>
            <w:tcW w:type="dxa" w:w="1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EXECUTABLE</w:t>
            </w:r>
          </w:p>
        </w:tc>
        <w:tc>
          <w:tcPr>
            <w:tcW w:type="dxa" w:w="3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[CONFIRMED.] A callable; the runtime injects context BY SIGNATURE INSPECTION. It is code because it is the strongest enforcement surface in the harness — it does not ask the model for cooperation.</w:t>
            </w:r>
          </w:p>
        </w:tc>
      </w:tr>
      <w:tr>
        <w:trPr>
          <w:cantSplit/>
        </w:trPr>
        <w:tc>
          <w:tcPr>
            <w:tcW w:type="dxa" w:w="1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Middleware</w:t>
            </w:r>
          </w:p>
        </w:tc>
        <w:tc>
          <w:tcPr>
            <w:tcW w:type="dxa" w:w="2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workspace/</w:t>
            </w:r>
          </w:p>
          <w:p>
            <w:pPr>
              <w:spacing w:after="30"/>
            </w:pPr>
            <w:r>
              <w:rPr>
                <w:rFonts w:ascii="Calibri" w:cs="Calibri" w:eastAsia="Calibri" w:hAnsi="Calibri"/>
                <w:color w:val="262626"/>
                <w:sz w:val="19"/>
                <w:szCs w:val="19"/>
              </w:rPr>
              <w:t xml:space="preserve">middleware/</w:t>
            </w:r>
          </w:p>
          <w:p>
            <w:pPr>
              <w:spacing w:after="30"/>
            </w:pPr>
            <w:r>
              <w:rPr>
                <w:rFonts w:ascii="Calibri" w:cs="Calibri" w:eastAsia="Calibri" w:hAnsi="Calibri"/>
                <w:color w:val="262626"/>
                <w:sz w:val="19"/>
                <w:szCs w:val="19"/>
              </w:rPr>
              <w:t xml:space="preserve">**/*.py</w:t>
            </w:r>
          </w:p>
        </w:tc>
        <w:tc>
          <w:tcPr>
            <w:tcW w:type="dxa" w:w="1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EXECUTABLE</w:t>
            </w:r>
          </w:p>
        </w:tc>
        <w:tc>
          <w:tcPr>
            <w:tcW w:type="dxa" w:w="3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[CONFIRMED.] A class implementing one or more hooks (before_model, after_model, before_tool, after_tool), registered with parameters. Code, because a 120-second timeout that could be declined is not a timeout.</w:t>
            </w:r>
          </w:p>
        </w:tc>
      </w:tr>
      <w:tr>
        <w:trPr>
          <w:cantSplit/>
        </w:trPr>
        <w:tc>
          <w:tcPr>
            <w:tcW w:type="dxa" w:w="1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registry</w:t>
            </w:r>
          </w:p>
        </w:tc>
        <w:tc>
          <w:tcPr>
            <w:tcW w:type="dxa" w:w="2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workspace/agent.yaml</w:t>
            </w:r>
          </w:p>
        </w:tc>
        <w:tc>
          <w:tcPr>
            <w:tcW w:type="dxa" w:w="1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DATA (structured)</w:t>
            </w:r>
          </w:p>
        </w:tc>
        <w:tc>
          <w:tcPr>
            <w:tcW w:type="dxa" w:w="3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[CONFIRMED.] Declares WHICH components are active. A tool whose file exists but which is absent here is an ORPHAN: it reads correctly, reviews well, and does nothing.</w:t>
            </w:r>
          </w:p>
        </w:tc>
      </w:tr>
      <w:tr>
        <w:trPr>
          <w:cantSplit/>
        </w:trPr>
        <w:tc>
          <w:tcPr>
            <w:tcW w:type="dxa" w:w="1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effect tag</w:t>
            </w:r>
          </w:p>
        </w:tc>
        <w:tc>
          <w:tcPr>
            <w:tcW w:type="dxa" w:w="2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registry data,</w:t>
            </w:r>
          </w:p>
          <w:p>
            <w:pPr>
              <w:spacing w:after="30"/>
            </w:pPr>
            <w:r>
              <w:rPr>
                <w:rFonts w:ascii="Calibri" w:cs="Calibri" w:eastAsia="Calibri" w:hAnsi="Calibri"/>
                <w:color w:val="262626"/>
                <w:sz w:val="19"/>
                <w:szCs w:val="19"/>
              </w:rPr>
              <w:t xml:space="preserve">OUTSIDE the</w:t>
            </w:r>
          </w:p>
          <w:p>
            <w:pPr>
              <w:spacing w:after="30"/>
            </w:pPr>
            <w:r>
              <w:rPr>
                <w:rFonts w:ascii="Calibri" w:cs="Calibri" w:eastAsia="Calibri" w:hAnsi="Calibri"/>
                <w:color w:val="262626"/>
                <w:sz w:val="19"/>
                <w:szCs w:val="19"/>
              </w:rPr>
              <w:t xml:space="preserve">workspace</w:t>
            </w:r>
          </w:p>
        </w:tc>
        <w:tc>
          <w:tcPr>
            <w:tcW w:type="dxa" w:w="1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DATA (runtime-enforced)</w:t>
            </w:r>
          </w:p>
        </w:tc>
        <w:tc>
          <w:tcPr>
            <w:tcW w:type="dxa" w:w="3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[CONFIRMED that the tag is not in the Evolve Agent's action space.] It is deliberately not editable by the loop — see part 18.</w:t>
            </w:r>
          </w:p>
        </w:tc>
      </w:tr>
      <w:tr>
        <w:trPr>
          <w:cantSplit/>
        </w:trPr>
        <w:tc>
          <w:tcPr>
            <w:tcW w:type="dxa" w:w="1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activity ledger</w:t>
            </w:r>
          </w:p>
        </w:tc>
        <w:tc>
          <w:tcPr>
            <w:tcW w:type="dxa" w:w="2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`activities` table</w:t>
            </w:r>
          </w:p>
        </w:tc>
        <w:tc>
          <w:tcPr>
            <w:tcW w:type="dxa" w:w="1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DURABLE DATA</w:t>
            </w:r>
          </w:p>
        </w:tc>
        <w:tc>
          <w:tcPr>
            <w:tcW w:type="dxa" w:w="3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[CONFIRMED convention.] Where identity is checked and results are recorded. Run state: it disappears when the run is deleted.</w:t>
            </w:r>
          </w:p>
        </w:tc>
      </w:tr>
    </w:tbl>
    <w:tbl>
      <w:tblPr>
        <w:tblW w:type="dxa" w:w="9350"/>
        <w:tblBorders>
          <w:top w:val="single" w:color="2F6B62" w:sz="4"/>
          <w:left w:val="single" w:color="2F6B62" w:sz="24"/>
          <w:bottom w:val="single" w:color="2F6B62" w:sz="4"/>
          <w:right w:val="single" w:color="2F6B62" w:sz="4"/>
          <w:insideH w:val="single" w:color="auto" w:sz="4"/>
          <w:insideV w:val="single" w:color="auto" w:sz="4"/>
        </w:tblBorders>
        <w:tblLayout w:type="fixed"/>
      </w:tblPr>
      <w:tblGrid>
        <w:gridCol w:w="9350"/>
      </w:tblGrid>
      <w:tr>
        <w:trPr>
          <w:cantSplit/>
        </w:trPr>
        <w:tc>
          <w:tcPr>
            <w:tcW w:type="dxa" w:w="9350"/>
            <w:shd w:fill="EAF5F3" w:val="clear"/>
            <w:tcMar>
              <w:top w:type="dxa" w:w="140"/>
              <w:left w:type="dxa" w:w="220"/>
              <w:bottom w:type="dxa" w:w="140"/>
              <w:right w:type="dxa" w:w="220"/>
            </w:tcMar>
          </w:tcPr>
          <w:p>
            <w:pPr>
              <w:spacing w:after="60"/>
            </w:pPr>
            <w:r>
              <w:rPr>
                <w:rFonts w:ascii="Calibri" w:cs="Calibri" w:eastAsia="Calibri" w:hAnsi="Calibri"/>
                <w:b/>
                <w:bCs/>
                <w:color w:val="2F6B62"/>
                <w:sz w:val="20"/>
                <w:szCs w:val="20"/>
              </w:rPr>
              <w:t xml:space="preserve">THE MIDDLEWARE DIRECTORY IS THE ONLY COMPONENT WITH A VIEW ACROSS STEPS</w:t>
            </w:r>
          </w:p>
          <w:p>
            <w:pPr>
              <w:spacing w:after="40"/>
            </w:pPr>
            <w:r>
              <w:rPr>
                <w:rFonts w:ascii="Calibri" w:cs="Calibri" w:eastAsia="Calibri" w:hAnsi="Calibri"/>
                <w:color w:val="262626"/>
                <w:sz w:val="20"/>
                <w:szCs w:val="20"/>
              </w:rPr>
              <w:t xml:space="preserve">That is its unique power, and it is a repository-level fact rather than a coding one. A prompt rule cannot notice that the same error class has repeated four times. Middleware can, because it accumulates state ACROSS THE RUN and can inject a corrective note into the next turn.</w:t>
            </w:r>
          </w:p>
          <w:p>
            <w:pPr>
              <w:spacing w:after="40"/>
            </w:pPr>
            <w:r>
              <w:rPr>
                <w:rFonts w:ascii="Calibri" w:cs="Calibri" w:eastAsia="Calibri" w:hAnsi="Calibri"/>
                <w:color w:val="262626"/>
                <w:sz w:val="20"/>
                <w:szCs w:val="20"/>
              </w:rPr>
              <w:t xml:space="preserve">Cross-step behaviour is INVISIBLE to every other component type. So when you find yourself wanting a rule that depends on a SEQUENCE rather than on any single step, `workspace/middleware/` is the only mount point that can express it. [CONFIRMED]</w:t>
            </w:r>
          </w:p>
        </w:tc>
      </w:tr>
    </w:tbl>
    <w:p>
      <w:pPr>
        <w:pStyle w:val="Heading2"/>
        <w:spacing w:after="140" w:before="280"/>
      </w:pPr>
      <w:r>
        <w:rPr>
          <w:rFonts w:ascii="Calibri" w:cs="Calibri" w:eastAsia="Calibri" w:hAnsi="Calibri"/>
          <w:b/>
          <w:bCs/>
          <w:color w:val="1F3864"/>
          <w:sz w:val="26"/>
          <w:szCs w:val="26"/>
        </w:rPr>
        <w:t xml:space="preserve">8. Python Mechanics</w:t>
      </w:r>
    </w:p>
    <w:tbl>
      <w:tblPr>
        <w:tblW w:type="dxa" w:w="9350"/>
        <w:tblBorders>
          <w:top w:val="single" w:color="2F6B62" w:sz="4"/>
          <w:left w:val="single" w:color="2F6B62" w:sz="18"/>
          <w:bottom w:val="single" w:color="2F6B62" w:sz="4"/>
          <w:right w:val="single" w:color="2F6B62" w:sz="4"/>
          <w:insideH w:val="single" w:color="auto" w:sz="4"/>
          <w:insideV w:val="single" w:color="auto" w:sz="4"/>
        </w:tblBorders>
        <w:tblLayout w:type="fixed"/>
      </w:tblPr>
      <w:tblGrid>
        <w:gridCol w:w="9350"/>
      </w:tblGrid>
      <w:tr>
        <w:trPr>
          <w:cantSplit w:val="false"/>
        </w:trPr>
        <w:tc>
          <w:tcPr>
            <w:tcW w:type="dxa" w:w="9350"/>
            <w:shd w:fill="EAF5F3" w:val="clear"/>
            <w:tcMar>
              <w:top w:type="dxa" w:w="120"/>
              <w:left w:type="dxa" w:w="180"/>
              <w:bottom w:type="dxa" w:w="120"/>
              <w:right w:type="dxa" w:w="160"/>
            </w:tcMar>
          </w:tcPr>
          <w:p>
            <w:pPr>
              <w:spacing w:after="60"/>
            </w:pPr>
            <w:r>
              <w:rPr>
                <w:rFonts w:ascii="Calibri" w:cs="Calibri" w:eastAsia="Calibri" w:hAnsi="Calibri"/>
                <w:b/>
                <w:bCs/>
                <w:color w:val="2F6B62"/>
                <w:sz w:val="17"/>
                <w:szCs w:val="17"/>
              </w:rPr>
              <w:t xml:space="preserve">[SOURCE] — the handbook's three tool-engine ports, Ch 14 §8</w:t>
            </w:r>
          </w:p>
          <w:p>
            <w:pPr>
              <w:spacing w:after="0"/>
            </w:pPr>
            <w:r>
              <w:rPr>
                <w:rFonts w:ascii="Consolas" w:cs="Consolas" w:eastAsia="Consolas" w:hAnsi="Consolas"/>
                <w:color w:val="262626"/>
                <w:sz w:val="17"/>
                <w:szCs w:val="17"/>
              </w:rPr>
              <w:t xml:space="preserve">from typing import Protocol</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class ToolPort(Protocol):</w:t>
            </w:r>
          </w:p>
          <w:p>
            <w:pPr>
              <w:spacing w:after="0"/>
            </w:pPr>
            <w:r>
              <w:rPr>
                <w:rFonts w:ascii="Consolas" w:cs="Consolas" w:eastAsia="Consolas" w:hAnsi="Consolas"/>
                <w:color w:val="262626"/>
                <w:sz w:val="17"/>
                <w:szCs w:val="17"/>
              </w:rPr>
              <w:t xml:space="preserve">    """One dispatch. Resolves, validates, authorises, checks</w:t>
            </w:r>
          </w:p>
          <w:p>
            <w:pPr>
              <w:spacing w:after="0"/>
            </w:pPr>
            <w:r>
              <w:rPr>
                <w:rFonts w:ascii="Consolas" w:cs="Consolas" w:eastAsia="Consolas" w:hAnsi="Consolas"/>
                <w:color w:val="262626"/>
                <w:sz w:val="17"/>
                <w:szCs w:val="17"/>
              </w:rPr>
              <w:t xml:space="preserve">    identity, invokes through middleware, normalises, truncates,</w:t>
            </w:r>
          </w:p>
          <w:p>
            <w:pPr>
              <w:spacing w:after="0"/>
            </w:pPr>
            <w:r>
              <w:rPr>
                <w:rFonts w:ascii="Consolas" w:cs="Consolas" w:eastAsia="Consolas" w:hAnsi="Consolas"/>
                <w:color w:val="262626"/>
                <w:sz w:val="17"/>
                <w:szCs w:val="17"/>
              </w:rPr>
              <w:t xml:space="preserve">    and records.</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No method accepts an effect tag, a truncation limit, or a</w:t>
            </w:r>
          </w:p>
          <w:p>
            <w:pPr>
              <w:spacing w:after="0"/>
            </w:pPr>
            <w:r>
              <w:rPr>
                <w:rFonts w:ascii="Consolas" w:cs="Consolas" w:eastAsia="Consolas" w:hAnsi="Consolas"/>
                <w:color w:val="262626"/>
                <w:sz w:val="17"/>
                <w:szCs w:val="17"/>
              </w:rPr>
              <w:t xml:space="preserve">    schema FROM THE CALLER: all three come from the registry, so</w:t>
            </w:r>
          </w:p>
          <w:p>
            <w:pPr>
              <w:spacing w:after="0"/>
            </w:pPr>
            <w:r>
              <w:rPr>
                <w:rFonts w:ascii="Consolas" w:cs="Consolas" w:eastAsia="Consolas" w:hAnsi="Consolas"/>
                <w:color w:val="262626"/>
                <w:sz w:val="17"/>
                <w:szCs w:val="17"/>
              </w:rPr>
              <w:t xml:space="preserve">    neither the model nor a caller can widen them.</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async def dispatch(</w:t>
            </w:r>
          </w:p>
          <w:p>
            <w:pPr>
              <w:spacing w:after="0"/>
            </w:pPr>
            <w:r>
              <w:rPr>
                <w:rFonts w:ascii="Consolas" w:cs="Consolas" w:eastAsia="Consolas" w:hAnsi="Consolas"/>
                <w:color w:val="262626"/>
                <w:sz w:val="17"/>
                <w:szCs w:val="17"/>
              </w:rPr>
              <w:t xml:space="preserve">        self,</w:t>
            </w:r>
          </w:p>
          <w:p>
            <w:pPr>
              <w:spacing w:after="0"/>
            </w:pPr>
            <w:r>
              <w:rPr>
                <w:rFonts w:ascii="Consolas" w:cs="Consolas" w:eastAsia="Consolas" w:hAnsi="Consolas"/>
                <w:color w:val="262626"/>
                <w:sz w:val="17"/>
                <w:szCs w:val="17"/>
              </w:rPr>
              <w:t xml:space="preserve">        activity_id: ActivityId,</w:t>
            </w:r>
          </w:p>
          <w:p>
            <w:pPr>
              <w:spacing w:after="0"/>
            </w:pPr>
            <w:r>
              <w:rPr>
                <w:rFonts w:ascii="Consolas" w:cs="Consolas" w:eastAsia="Consolas" w:hAnsi="Consolas"/>
                <w:color w:val="262626"/>
                <w:sz w:val="17"/>
                <w:szCs w:val="17"/>
              </w:rPr>
              <w:t xml:space="preserve">        call: ProposedToolCall,</w:t>
            </w:r>
          </w:p>
          <w:p>
            <w:pPr>
              <w:spacing w:after="0"/>
            </w:pPr>
            <w:r>
              <w:rPr>
                <w:rFonts w:ascii="Consolas" w:cs="Consolas" w:eastAsia="Consolas" w:hAnsi="Consolas"/>
                <w:color w:val="262626"/>
                <w:sz w:val="17"/>
                <w:szCs w:val="17"/>
              </w:rPr>
              <w:t xml:space="preserve">    ) -&gt; ToolResult:</w:t>
            </w:r>
          </w:p>
          <w:p>
            <w:pPr>
              <w:spacing w:after="0"/>
            </w:pPr>
            <w:r>
              <w:rPr>
                <w:rFonts w:ascii="Consolas" w:cs="Consolas" w:eastAsia="Consolas" w:hAnsi="Consolas"/>
                <w:color w:val="262626"/>
                <w:sz w:val="17"/>
                <w:szCs w:val="17"/>
              </w:rPr>
              <w:t xml:space="preserve">        """Execute one proposed tool call.</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Raises GateRequired when the tool is effectful and no</w:t>
            </w:r>
          </w:p>
          <w:p>
            <w:pPr>
              <w:spacing w:after="0"/>
            </w:pPr>
            <w:r>
              <w:rPr>
                <w:rFonts w:ascii="Consolas" w:cs="Consolas" w:eastAsia="Consolas" w:hAnsi="Consolas"/>
                <w:color w:val="262626"/>
                <w:sz w:val="17"/>
                <w:szCs w:val="17"/>
              </w:rPr>
              <w:t xml:space="preserve">        resolved approval exists for THIS activity_id -- the</w:t>
            </w:r>
          </w:p>
          <w:p>
            <w:pPr>
              <w:spacing w:after="0"/>
            </w:pPr>
            <w:r>
              <w:rPr>
                <w:rFonts w:ascii="Consolas" w:cs="Consolas" w:eastAsia="Consolas" w:hAnsi="Consolas"/>
                <w:color w:val="262626"/>
                <w:sz w:val="17"/>
                <w:szCs w:val="17"/>
              </w:rPr>
              <w:t xml:space="preserve">        caller PARKS.</w:t>
            </w:r>
          </w:p>
          <w:p>
            <w:pPr>
              <w:spacing w:after="0"/>
            </w:pPr>
            <w:r>
              <w:rPr>
                <w:rFonts w:ascii="Consolas" w:cs="Consolas" w:eastAsia="Consolas" w:hAnsi="Consolas"/>
                <w:color w:val="262626"/>
                <w:sz w:val="17"/>
                <w:szCs w:val="17"/>
              </w:rPr>
              <w:t xml:space="preserve">        Raises SchemaRejected when arguments do not validate; the</w:t>
            </w:r>
          </w:p>
          <w:p>
            <w:pPr>
              <w:spacing w:after="0"/>
            </w:pPr>
            <w:r>
              <w:rPr>
                <w:rFonts w:ascii="Consolas" w:cs="Consolas" w:eastAsia="Consolas" w:hAnsi="Consolas"/>
                <w:color w:val="262626"/>
                <w:sz w:val="17"/>
                <w:szCs w:val="17"/>
              </w:rPr>
              <w:t xml:space="preserve">        arguments are NEVER COERCED.</w:t>
            </w:r>
          </w:p>
          <w:p>
            <w:pPr>
              <w:spacing w:after="0"/>
            </w:pPr>
            <w:r>
              <w:rPr>
                <w:rFonts w:ascii="Consolas" w:cs="Consolas" w:eastAsia="Consolas" w:hAnsi="Consolas"/>
                <w:color w:val="262626"/>
                <w:sz w:val="17"/>
                <w:szCs w:val="17"/>
              </w:rPr>
              <w:t xml:space="preserve">        Returns a recorded result WITHOUT INVOKING when identity</w:t>
            </w:r>
          </w:p>
          <w:p>
            <w:pPr>
              <w:spacing w:after="0"/>
            </w:pPr>
            <w:r>
              <w:rPr>
                <w:rFonts w:ascii="Consolas" w:cs="Consolas" w:eastAsia="Consolas" w:hAnsi="Consolas"/>
                <w:color w:val="262626"/>
                <w:sz w:val="17"/>
                <w:szCs w:val="17"/>
              </w:rPr>
              <w:t xml:space="preserve">        already has one (replay).</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class ToolRegistry(Protocol):</w:t>
            </w:r>
          </w:p>
          <w:p>
            <w:pPr>
              <w:spacing w:after="0"/>
            </w:pPr>
            <w:r>
              <w:rPr>
                <w:rFonts w:ascii="Consolas" w:cs="Consolas" w:eastAsia="Consolas" w:hAnsi="Consolas"/>
                <w:color w:val="262626"/>
                <w:sz w:val="17"/>
                <w:szCs w:val="17"/>
              </w:rPr>
              <w:t xml:space="preserve">    """The single source for what a tool IS."""</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def resolve(self, tool_id: str) -&gt; RegistryEntry: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def descriptions_for(</w:t>
            </w:r>
          </w:p>
          <w:p>
            <w:pPr>
              <w:spacing w:after="0"/>
            </w:pPr>
            <w:r>
              <w:rPr>
                <w:rFonts w:ascii="Consolas" w:cs="Consolas" w:eastAsia="Consolas" w:hAnsi="Consolas"/>
                <w:color w:val="262626"/>
                <w:sz w:val="17"/>
                <w:szCs w:val="17"/>
              </w:rPr>
              <w:t xml:space="preserve">        self, tenant: str, work_class: str</w:t>
            </w:r>
          </w:p>
          <w:p>
            <w:pPr>
              <w:spacing w:after="0"/>
            </w:pPr>
            <w:r>
              <w:rPr>
                <w:rFonts w:ascii="Consolas" w:cs="Consolas" w:eastAsia="Consolas" w:hAnsi="Consolas"/>
                <w:color w:val="262626"/>
                <w:sz w:val="17"/>
                <w:szCs w:val="17"/>
              </w:rPr>
              <w:t xml:space="preserve">    ) -&gt; list[ToolDescription]:</w:t>
            </w:r>
          </w:p>
          <w:p>
            <w:pPr>
              <w:spacing w:after="0"/>
            </w:pPr>
            <w:r>
              <w:rPr>
                <w:rFonts w:ascii="Consolas" w:cs="Consolas" w:eastAsia="Consolas" w:hAnsi="Consolas"/>
                <w:color w:val="262626"/>
                <w:sz w:val="17"/>
                <w:szCs w:val="17"/>
              </w:rPr>
              <w:t xml:space="preserve">        """What the model is SHOWN. A tool absent from this list</w:t>
            </w:r>
          </w:p>
          <w:p>
            <w:pPr>
              <w:spacing w:after="0"/>
            </w:pPr>
            <w:r>
              <w:rPr>
                <w:rFonts w:ascii="Consolas" w:cs="Consolas" w:eastAsia="Consolas" w:hAnsi="Consolas"/>
                <w:color w:val="262626"/>
                <w:sz w:val="17"/>
                <w:szCs w:val="17"/>
              </w:rPr>
              <w:t xml:space="preserve">        cannot be proposed, which makes capability scoping a</w:t>
            </w:r>
          </w:p>
          <w:p>
            <w:pPr>
              <w:spacing w:after="0"/>
            </w:pPr>
            <w:r>
              <w:rPr>
                <w:rFonts w:ascii="Consolas" w:cs="Consolas" w:eastAsia="Consolas" w:hAnsi="Consolas"/>
                <w:color w:val="262626"/>
                <w:sz w:val="17"/>
                <w:szCs w:val="17"/>
              </w:rPr>
              <w:t xml:space="preserve">        REGISTRY question rather than a prompt instruction."""</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class ToolMiddleware(Protocol):</w:t>
            </w:r>
          </w:p>
          <w:p>
            <w:pPr>
              <w:spacing w:after="0"/>
            </w:pPr>
            <w:r>
              <w:rPr>
                <w:rFonts w:ascii="Consolas" w:cs="Consolas" w:eastAsia="Consolas" w:hAnsi="Consolas"/>
                <w:color w:val="262626"/>
                <w:sz w:val="17"/>
                <w:szCs w:val="17"/>
              </w:rPr>
              <w:t xml:space="preserve">    """Wraps every invocation. The model CANNOT DECLINE to be</w:t>
            </w:r>
          </w:p>
          <w:p>
            <w:pPr>
              <w:spacing w:after="0"/>
            </w:pPr>
            <w:r>
              <w:rPr>
                <w:rFonts w:ascii="Consolas" w:cs="Consolas" w:eastAsia="Consolas" w:hAnsi="Consolas"/>
                <w:color w:val="262626"/>
                <w:sz w:val="17"/>
                <w:szCs w:val="17"/>
              </w:rPr>
              <w:t xml:space="preserve">    wrapped, which is what makes this the strongest enforcement</w:t>
            </w:r>
          </w:p>
          <w:p>
            <w:pPr>
              <w:spacing w:after="0"/>
            </w:pPr>
            <w:r>
              <w:rPr>
                <w:rFonts w:ascii="Consolas" w:cs="Consolas" w:eastAsia="Consolas" w:hAnsi="Consolas"/>
                <w:color w:val="262626"/>
                <w:sz w:val="17"/>
                <w:szCs w:val="17"/>
              </w:rPr>
              <w:t xml:space="preserve">    surface in the harness."""</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order: int</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async def around(</w:t>
            </w:r>
          </w:p>
          <w:p>
            <w:pPr>
              <w:spacing w:after="0"/>
            </w:pPr>
            <w:r>
              <w:rPr>
                <w:rFonts w:ascii="Consolas" w:cs="Consolas" w:eastAsia="Consolas" w:hAnsi="Consolas"/>
                <w:color w:val="262626"/>
                <w:sz w:val="17"/>
                <w:szCs w:val="17"/>
              </w:rPr>
              <w:t xml:space="preserve">        self,</w:t>
            </w:r>
          </w:p>
          <w:p>
            <w:pPr>
              <w:spacing w:after="0"/>
            </w:pPr>
            <w:r>
              <w:rPr>
                <w:rFonts w:ascii="Consolas" w:cs="Consolas" w:eastAsia="Consolas" w:hAnsi="Consolas"/>
                <w:color w:val="262626"/>
                <w:sz w:val="17"/>
                <w:szCs w:val="17"/>
              </w:rPr>
              <w:t xml:space="preserve">        ctx: ToolContext,</w:t>
            </w:r>
          </w:p>
          <w:p>
            <w:pPr>
              <w:spacing w:after="0"/>
            </w:pPr>
            <w:r>
              <w:rPr>
                <w:rFonts w:ascii="Consolas" w:cs="Consolas" w:eastAsia="Consolas" w:hAnsi="Consolas"/>
                <w:color w:val="262626"/>
                <w:sz w:val="17"/>
                <w:szCs w:val="17"/>
              </w:rPr>
              <w:t xml:space="preserve">        call_next: Callable[[], Awaitable[RawResult]],</w:t>
            </w:r>
          </w:p>
          <w:p>
            <w:pPr>
              <w:spacing w:after="0"/>
            </w:pPr>
            <w:r>
              <w:rPr>
                <w:rFonts w:ascii="Consolas" w:cs="Consolas" w:eastAsia="Consolas" w:hAnsi="Consolas"/>
                <w:color w:val="262626"/>
                <w:sz w:val="17"/>
                <w:szCs w:val="17"/>
              </w:rPr>
              <w:t xml:space="preserve">    ) -&gt; RawResult: ...</w:t>
            </w:r>
          </w:p>
        </w:tc>
      </w:tr>
    </w:tbl>
    <w:p>
      <w:pPr>
        <w:pStyle w:val="Heading3"/>
        <w:spacing w:after="100" w:before="200"/>
      </w:pPr>
      <w:r>
        <w:rPr>
          <w:rFonts w:ascii="Calibri" w:cs="Calibri" w:eastAsia="Calibri" w:hAnsi="Calibri"/>
          <w:b/>
          <w:bCs/>
          <w:color w:val="595959"/>
          <w:sz w:val="23"/>
          <w:szCs w:val="23"/>
        </w:rPr>
        <w:t xml:space="preserve">The Python, explained</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200"/>
        <w:gridCol w:w="2500"/>
        <w:gridCol w:w="4650"/>
      </w:tblGrid>
      <w:tr>
        <w:trPr>
          <w:cantSplit/>
          <w:tblHeader/>
        </w:trPr>
        <w:tc>
          <w:tcPr>
            <w:tcW w:type="dxa" w:w="2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Construct</w:t>
            </w:r>
          </w:p>
        </w:tc>
        <w:tc>
          <w:tcPr>
            <w:tcW w:type="dxa" w:w="2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it means</w:t>
            </w:r>
          </w:p>
        </w:tc>
        <w:tc>
          <w:tcPr>
            <w:tcW w:type="dxa" w:w="46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 it carries architectural weight</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dispatch takes activity_id SEPARATELY from the call</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Identity is passed IN. The engine does not compute it.</w:t>
            </w:r>
          </w:p>
        </w:tc>
        <w:tc>
          <w:tcPr>
            <w:tcW w:type="dxa" w:w="4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was minted at PLAN time (Ch 10). An engine that computed identity at dispatch could not prevent a duplicate dispatch, because the duplicate would compute the same value at the same instant and neither would see the other.</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 effect tag, truncation limit or schema in the signature</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Three things a caller might reasonably expect to pass are simply not parameters.</w:t>
            </w:r>
          </w:p>
        </w:tc>
        <w:tc>
          <w:tcPr>
            <w:tcW w:type="dxa" w:w="4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same inexpressibility technique as Ch 10 and Ch 12. A model that could name its own effect tag would make the gate ADVISORY; a caller that could raise its own truncation limit would make the amplifier reappear one layer up.</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descriptions_for(tenant, work_class)</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list of tools is computed PER TENANT and PER WORK CLASS.</w:t>
            </w:r>
          </w:p>
        </w:tc>
        <w:tc>
          <w:tcPr>
            <w:tcW w:type="dxa" w:w="4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quiet one, and the most useful. Capability scoping is enforced by NOT DESCRIBING the tool, so the model never learns it exists. “Do not use the deploy tool” in a prompt is a request; a registry that omits it is a fact.</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call_next: Callable[[], Awaitable[RawResult]]</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zero-argument function that, when awaited, runs THE REST OF THE PIPELINE. Middleware chooses whether and when to call it.</w:t>
            </w:r>
          </w:p>
        </w:tc>
        <w:tc>
          <w:tcPr>
            <w:tcW w:type="dxa" w:w="4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[GENERAL KNOWLEDGE for the pattern.] It is what lets middleware wrap rather than merely observe — a timeout can decline to await it, a retry can await it twice, redaction can transform what it returns.</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order: int on the Protocol</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Middleware declares its own position in the pipeline.</w:t>
            </w:r>
          </w:p>
        </w:tc>
        <w:tc>
          <w:tcPr>
            <w:tcW w:type="dxa" w:w="4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Order matters and must be explicit: redaction after the call, timeout around it. An implicit order derived from import sequence is a bug waiting for someone to reorder an import.</w:t>
            </w:r>
          </w:p>
        </w:tc>
      </w:tr>
    </w:tbl>
    <w:tbl>
      <w:tblPr>
        <w:tblW w:type="dxa" w:w="9350"/>
        <w:tblBorders>
          <w:top w:val="single" w:color="2F6B62" w:sz="4"/>
          <w:left w:val="single" w:color="2F6B62" w:sz="18"/>
          <w:bottom w:val="single" w:color="2F6B62" w:sz="4"/>
          <w:right w:val="single" w:color="2F6B62" w:sz="4"/>
          <w:insideH w:val="single" w:color="auto" w:sz="4"/>
          <w:insideV w:val="single" w:color="auto" w:sz="4"/>
        </w:tblBorders>
        <w:tblLayout w:type="fixed"/>
      </w:tblPr>
      <w:tblGrid>
        <w:gridCol w:w="9350"/>
      </w:tblGrid>
      <w:tr>
        <w:trPr>
          <w:cantSplit w:val="false"/>
        </w:trPr>
        <w:tc>
          <w:tcPr>
            <w:tcW w:type="dxa" w:w="9350"/>
            <w:shd w:fill="EAF5F3" w:val="clear"/>
            <w:tcMar>
              <w:top w:type="dxa" w:w="120"/>
              <w:left w:type="dxa" w:w="180"/>
              <w:bottom w:type="dxa" w:w="120"/>
              <w:right w:type="dxa" w:w="160"/>
            </w:tcMar>
          </w:tcPr>
          <w:p>
            <w:pPr>
              <w:spacing w:after="60"/>
            </w:pPr>
            <w:r>
              <w:rPr>
                <w:rFonts w:ascii="Calibri" w:cs="Calibri" w:eastAsia="Calibri" w:hAnsi="Calibri"/>
                <w:b/>
                <w:bCs/>
                <w:color w:val="2F6B62"/>
                <w:sz w:val="17"/>
                <w:szCs w:val="17"/>
              </w:rPr>
              <w:t xml:space="preserve">[SOURCE] — the registry entry and the three-valued result, Ch 14 §9</w:t>
            </w:r>
          </w:p>
          <w:p>
            <w:pPr>
              <w:spacing w:after="0"/>
            </w:pPr>
            <w:r>
              <w:rPr>
                <w:rFonts w:ascii="Consolas" w:cs="Consolas" w:eastAsia="Consolas" w:hAnsi="Consolas"/>
                <w:color w:val="262626"/>
                <w:sz w:val="17"/>
                <w:szCs w:val="17"/>
              </w:rPr>
              <w:t xml:space="preserve">from dataclasses import dataclass</w:t>
            </w:r>
          </w:p>
          <w:p>
            <w:pPr>
              <w:spacing w:after="0"/>
            </w:pPr>
            <w:r>
              <w:rPr>
                <w:rFonts w:ascii="Consolas" w:cs="Consolas" w:eastAsia="Consolas" w:hAnsi="Consolas"/>
                <w:color w:val="262626"/>
                <w:sz w:val="17"/>
                <w:szCs w:val="17"/>
              </w:rPr>
              <w:t xml:space="preserve">from enum import StrEnum</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class Effect(StrEnum):</w:t>
            </w:r>
          </w:p>
          <w:p>
            <w:pPr>
              <w:spacing w:after="0"/>
            </w:pPr>
            <w:r>
              <w:rPr>
                <w:rFonts w:ascii="Consolas" w:cs="Consolas" w:eastAsia="Consolas" w:hAnsi="Consolas"/>
                <w:color w:val="262626"/>
                <w:sz w:val="17"/>
                <w:szCs w:val="17"/>
              </w:rPr>
              <w:t xml:space="preserve">    PURE = "pure"</w:t>
            </w:r>
          </w:p>
          <w:p>
            <w:pPr>
              <w:spacing w:after="0"/>
            </w:pPr>
            <w:r>
              <w:rPr>
                <w:rFonts w:ascii="Consolas" w:cs="Consolas" w:eastAsia="Consolas" w:hAnsi="Consolas"/>
                <w:color w:val="262626"/>
                <w:sz w:val="17"/>
                <w:szCs w:val="17"/>
              </w:rPr>
              <w:t xml:space="preserve">    EFFECTFUL = "effectful"</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class Outcome(StrEnum):</w:t>
            </w:r>
          </w:p>
          <w:p>
            <w:pPr>
              <w:spacing w:after="0"/>
            </w:pPr>
            <w:r>
              <w:rPr>
                <w:rFonts w:ascii="Consolas" w:cs="Consolas" w:eastAsia="Consolas" w:hAnsi="Consolas"/>
                <w:color w:val="262626"/>
                <w:sz w:val="17"/>
                <w:szCs w:val="17"/>
              </w:rPr>
              <w:t xml:space="preserve">    OK = "ok"</w:t>
            </w:r>
          </w:p>
          <w:p>
            <w:pPr>
              <w:spacing w:after="0"/>
            </w:pPr>
            <w:r>
              <w:rPr>
                <w:rFonts w:ascii="Consolas" w:cs="Consolas" w:eastAsia="Consolas" w:hAnsi="Consolas"/>
                <w:color w:val="262626"/>
                <w:sz w:val="17"/>
                <w:szCs w:val="17"/>
              </w:rPr>
              <w:t xml:space="preserve">    PARTIAL = "partial"        # THE WORLD CHANGED, incompletely</w:t>
            </w:r>
          </w:p>
          <w:p>
            <w:pPr>
              <w:spacing w:after="0"/>
            </w:pPr>
            <w:r>
              <w:rPr>
                <w:rFonts w:ascii="Consolas" w:cs="Consolas" w:eastAsia="Consolas" w:hAnsi="Consolas"/>
                <w:color w:val="262626"/>
                <w:sz w:val="17"/>
                <w:szCs w:val="17"/>
              </w:rPr>
              <w:t xml:space="preserve">    FAILED = "failed"          # the world did NOT change</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class TruncationStrategy(StrEnum):</w:t>
            </w:r>
          </w:p>
          <w:p>
            <w:pPr>
              <w:spacing w:after="0"/>
            </w:pPr>
            <w:r>
              <w:rPr>
                <w:rFonts w:ascii="Consolas" w:cs="Consolas" w:eastAsia="Consolas" w:hAnsi="Consolas"/>
                <w:color w:val="262626"/>
                <w:sz w:val="17"/>
                <w:szCs w:val="17"/>
              </w:rPr>
              <w:t xml:space="preserve">    HEAD = "head"</w:t>
            </w:r>
          </w:p>
          <w:p>
            <w:pPr>
              <w:spacing w:after="0"/>
            </w:pPr>
            <w:r>
              <w:rPr>
                <w:rFonts w:ascii="Consolas" w:cs="Consolas" w:eastAsia="Consolas" w:hAnsi="Consolas"/>
                <w:color w:val="262626"/>
                <w:sz w:val="17"/>
                <w:szCs w:val="17"/>
              </w:rPr>
              <w:t xml:space="preserve">    HEAD_TAIL = "head_tail"</w:t>
            </w:r>
          </w:p>
          <w:p>
            <w:pPr>
              <w:spacing w:after="0"/>
            </w:pPr>
            <w:r>
              <w:rPr>
                <w:rFonts w:ascii="Consolas" w:cs="Consolas" w:eastAsia="Consolas" w:hAnsi="Consolas"/>
                <w:color w:val="262626"/>
                <w:sz w:val="17"/>
                <w:szCs w:val="17"/>
              </w:rPr>
              <w:t xml:space="preserve">    SUMMARISE = "summarise"</w:t>
            </w:r>
          </w:p>
          <w:p>
            <w:pPr>
              <w:spacing w:after="0"/>
            </w:pPr>
            <w:r>
              <w:rPr>
                <w:rFonts w:ascii="Consolas" w:cs="Consolas" w:eastAsia="Consolas" w:hAnsi="Consolas"/>
                <w:color w:val="262626"/>
                <w:sz w:val="17"/>
                <w:szCs w:val="17"/>
              </w:rPr>
              <w:t xml:space="preserve">    HANDLE_ONLY = "handle_only"</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@dataclass(frozen=True)</w:t>
            </w:r>
          </w:p>
          <w:p>
            <w:pPr>
              <w:spacing w:after="0"/>
            </w:pPr>
            <w:r>
              <w:rPr>
                <w:rFonts w:ascii="Consolas" w:cs="Consolas" w:eastAsia="Consolas" w:hAnsi="Consolas"/>
                <w:color w:val="262626"/>
                <w:sz w:val="17"/>
                <w:szCs w:val="17"/>
              </w:rPr>
              <w:t xml:space="preserve">class RegistryEntry:</w:t>
            </w:r>
          </w:p>
          <w:p>
            <w:pPr>
              <w:spacing w:after="0"/>
            </w:pPr>
            <w:r>
              <w:rPr>
                <w:rFonts w:ascii="Consolas" w:cs="Consolas" w:eastAsia="Consolas" w:hAnsi="Consolas"/>
                <w:color w:val="262626"/>
                <w:sz w:val="17"/>
                <w:szCs w:val="17"/>
              </w:rPr>
              <w:t xml:space="preserve">    tool_id: str</w:t>
            </w:r>
          </w:p>
          <w:p>
            <w:pPr>
              <w:spacing w:after="0"/>
            </w:pPr>
            <w:r>
              <w:rPr>
                <w:rFonts w:ascii="Consolas" w:cs="Consolas" w:eastAsia="Consolas" w:hAnsi="Consolas"/>
                <w:color w:val="262626"/>
                <w:sz w:val="17"/>
                <w:szCs w:val="17"/>
              </w:rPr>
              <w:t xml:space="preserve">    effect: Effect                       # NEVER from the model</w:t>
            </w:r>
          </w:p>
          <w:p>
            <w:pPr>
              <w:spacing w:after="0"/>
            </w:pPr>
            <w:r>
              <w:rPr>
                <w:rFonts w:ascii="Consolas" w:cs="Consolas" w:eastAsia="Consolas" w:hAnsi="Consolas"/>
                <w:color w:val="262626"/>
                <w:sz w:val="17"/>
                <w:szCs w:val="17"/>
              </w:rPr>
              <w:t xml:space="preserve">    schema: Mapping[str, object]         # GENERATED from the signature</w:t>
            </w:r>
          </w:p>
          <w:p>
            <w:pPr>
              <w:spacing w:after="0"/>
            </w:pPr>
            <w:r>
              <w:rPr>
                <w:rFonts w:ascii="Consolas" w:cs="Consolas" w:eastAsia="Consolas" w:hAnsi="Consolas"/>
                <w:color w:val="262626"/>
                <w:sz w:val="17"/>
                <w:szCs w:val="17"/>
              </w:rPr>
              <w:t xml:space="preserve">    description: ToolDescription         # the editable prose surface</w:t>
            </w:r>
          </w:p>
          <w:p>
            <w:pPr>
              <w:spacing w:after="0"/>
            </w:pPr>
            <w:r>
              <w:rPr>
                <w:rFonts w:ascii="Consolas" w:cs="Consolas" w:eastAsia="Consolas" w:hAnsi="Consolas"/>
                <w:color w:val="262626"/>
                <w:sz w:val="17"/>
                <w:szCs w:val="17"/>
              </w:rPr>
              <w:t xml:space="preserve">    truncation: TruncationPolicy</w:t>
            </w:r>
          </w:p>
          <w:p>
            <w:pPr>
              <w:spacing w:after="0"/>
            </w:pPr>
            <w:r>
              <w:rPr>
                <w:rFonts w:ascii="Consolas" w:cs="Consolas" w:eastAsia="Consolas" w:hAnsi="Consolas"/>
                <w:color w:val="262626"/>
                <w:sz w:val="17"/>
                <w:szCs w:val="17"/>
              </w:rPr>
              <w:t xml:space="preserve">    middleware_classes: tuple[str, ...]</w:t>
            </w:r>
          </w:p>
          <w:p>
            <w:pPr>
              <w:spacing w:after="0"/>
            </w:pPr>
            <w:r>
              <w:rPr>
                <w:rFonts w:ascii="Consolas" w:cs="Consolas" w:eastAsia="Consolas" w:hAnsi="Consolas"/>
                <w:color w:val="262626"/>
                <w:sz w:val="17"/>
                <w:szCs w:val="17"/>
              </w:rPr>
              <w:t xml:space="preserve">    sandbox_profile: str</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@dataclass(frozen=True)</w:t>
            </w:r>
          </w:p>
          <w:p>
            <w:pPr>
              <w:spacing w:after="0"/>
            </w:pPr>
            <w:r>
              <w:rPr>
                <w:rFonts w:ascii="Consolas" w:cs="Consolas" w:eastAsia="Consolas" w:hAnsi="Consolas"/>
                <w:color w:val="262626"/>
                <w:sz w:val="17"/>
                <w:szCs w:val="17"/>
              </w:rPr>
              <w:t xml:space="preserve">class ToolResult:</w:t>
            </w:r>
          </w:p>
          <w:p>
            <w:pPr>
              <w:spacing w:after="0"/>
            </w:pPr>
            <w:r>
              <w:rPr>
                <w:rFonts w:ascii="Consolas" w:cs="Consolas" w:eastAsia="Consolas" w:hAnsi="Consolas"/>
                <w:color w:val="262626"/>
                <w:sz w:val="17"/>
                <w:szCs w:val="17"/>
              </w:rPr>
              <w:t xml:space="preserve">    outcome: Outcome</w:t>
            </w:r>
          </w:p>
          <w:p>
            <w:pPr>
              <w:spacing w:after="0"/>
            </w:pPr>
            <w:r>
              <w:rPr>
                <w:rFonts w:ascii="Consolas" w:cs="Consolas" w:eastAsia="Consolas" w:hAnsi="Consolas"/>
                <w:color w:val="262626"/>
                <w:sz w:val="17"/>
                <w:szCs w:val="17"/>
              </w:rPr>
              <w:t xml:space="preserve">    content: str</w:t>
            </w:r>
          </w:p>
          <w:p>
            <w:pPr>
              <w:spacing w:after="0"/>
            </w:pPr>
            <w:r>
              <w:rPr>
                <w:rFonts w:ascii="Consolas" w:cs="Consolas" w:eastAsia="Consolas" w:hAnsi="Consolas"/>
                <w:color w:val="262626"/>
                <w:sz w:val="17"/>
                <w:szCs w:val="17"/>
              </w:rPr>
              <w:t xml:space="preserve">    truncated: bool</w:t>
            </w:r>
          </w:p>
          <w:p>
            <w:pPr>
              <w:spacing w:after="0"/>
            </w:pPr>
            <w:r>
              <w:rPr>
                <w:rFonts w:ascii="Consolas" w:cs="Consolas" w:eastAsia="Consolas" w:hAnsi="Consolas"/>
                <w:color w:val="262626"/>
                <w:sz w:val="17"/>
                <w:szCs w:val="17"/>
              </w:rPr>
              <w:t xml:space="preserve">    original_bytes: int | None           # None when NOT MEASURED</w:t>
            </w:r>
          </w:p>
          <w:p>
            <w:pPr>
              <w:spacing w:after="0"/>
            </w:pPr>
            <w:r>
              <w:rPr>
                <w:rFonts w:ascii="Consolas" w:cs="Consolas" w:eastAsia="Consolas" w:hAnsi="Consolas"/>
                <w:color w:val="262626"/>
                <w:sz w:val="17"/>
                <w:szCs w:val="17"/>
              </w:rPr>
              <w:t xml:space="preserve">    handle: str | None                   # for HANDLE_ONLY, or ranges</w:t>
            </w:r>
          </w:p>
          <w:p>
            <w:pPr>
              <w:spacing w:after="0"/>
            </w:pPr>
            <w:r>
              <w:rPr>
                <w:rFonts w:ascii="Consolas" w:cs="Consolas" w:eastAsia="Consolas" w:hAnsi="Consolas"/>
                <w:color w:val="262626"/>
                <w:sz w:val="17"/>
                <w:szCs w:val="17"/>
              </w:rPr>
              <w:t xml:space="preserve">    effects: tuple[EffectRecord, ...]    # WHAT ACTUALLY CHANGED</w:t>
            </w:r>
          </w:p>
          <w:p>
            <w:pPr>
              <w:spacing w:after="0"/>
            </w:pPr>
            <w:r>
              <w:rPr>
                <w:rFonts w:ascii="Consolas" w:cs="Consolas" w:eastAsia="Consolas" w:hAnsi="Consolas"/>
                <w:color w:val="262626"/>
                <w:sz w:val="17"/>
                <w:szCs w:val="17"/>
              </w:rPr>
              <w:t xml:space="preserve">    duration_ms: int</w:t>
            </w:r>
          </w:p>
          <w:p>
            <w:pPr>
              <w:spacing w:after="0"/>
            </w:pPr>
            <w:r>
              <w:rPr>
                <w:rFonts w:ascii="Consolas" w:cs="Consolas" w:eastAsia="Consolas" w:hAnsi="Consolas"/>
                <w:color w:val="262626"/>
                <w:sz w:val="17"/>
                <w:szCs w:val="17"/>
              </w:rPr>
              <w:t xml:space="preserve">    attempt: int</w:t>
            </w:r>
          </w:p>
        </w:tc>
      </w:tr>
    </w:tbl>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500"/>
        <w:gridCol w:w="6850"/>
      </w:tblGrid>
      <w:tr>
        <w:trPr>
          <w:cantSplit/>
          <w:tblHeader/>
        </w:trPr>
        <w:tc>
          <w:tcPr>
            <w:tcW w:type="dxa" w:w="2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Field</w:t>
            </w:r>
          </w:p>
        </w:tc>
        <w:tc>
          <w:tcPr>
            <w:tcW w:type="dxa" w:w="68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 it exists</w:t>
            </w:r>
          </w:p>
        </w:tc>
      </w:tr>
      <w:tr>
        <w:trPr>
          <w:cantSplit/>
        </w:trPr>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outcome is THREE-valued</w:t>
            </w:r>
          </w:p>
        </w:tc>
        <w:tc>
          <w:tcPr>
            <w:tcW w:type="dxa" w:w="6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So a caller cannot write `if result.ok:` and lose the partial case. The distinction between PARTIAL and FAILED is WHETHER THE WORLD CHANGED, and collapsing it produces a retry that re-applies three hunks that already landed.</w:t>
            </w:r>
          </w:p>
        </w:tc>
      </w:tr>
      <w:tr>
        <w:trPr>
          <w:cantSplit/>
        </w:trPr>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truncated AND original_bytes together</w:t>
            </w:r>
          </w:p>
        </w:tc>
        <w:tc>
          <w:tcPr>
            <w:tcW w:type="dxa" w:w="6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truncated result that does not say so is the silent failure: the model treats a partial listing as complete. `original_bytes` is `int | None` because some sources genuinely cannot report a total — and unknown is not zero.</w:t>
            </w:r>
          </w:p>
        </w:tc>
      </w:tr>
      <w:tr>
        <w:trPr>
          <w:cantSplit/>
        </w:trPr>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effects: tuple[EffectRecord, ...]</w:t>
            </w:r>
          </w:p>
        </w:tc>
        <w:tc>
          <w:tcPr>
            <w:tcW w:type="dxa" w:w="6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Records what ACTUALLY CHANGED, not what was requested. For a PARTIAL, this is the only account of which three hunks landed — and it is exactly what the planner needs in order to replan rather than guess.</w:t>
            </w:r>
          </w:p>
        </w:tc>
      </w:tr>
      <w:tr>
        <w:trPr>
          <w:cantSplit/>
        </w:trPr>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schema GENERATED from the signature</w:t>
            </w:r>
          </w:p>
        </w:tc>
        <w:tc>
          <w:tcPr>
            <w:tcW w:type="dxa" w:w="6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 hand-written alongside the description. This is the mechanical half of the drift fix: names, types, requiredness and enums cannot disagree if one is derived from the other. It does NOT cover meaning, return semantics or added side effects.</w:t>
            </w:r>
          </w:p>
        </w:tc>
      </w:tr>
      <w:tr>
        <w:trPr>
          <w:cantSplit/>
        </w:trPr>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middleware_classes and sandbox_profile as registry FIELDS</w:t>
            </w:r>
          </w:p>
        </w:tc>
        <w:tc>
          <w:tcPr>
            <w:tcW w:type="dxa" w:w="6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Both are properties of the TOOL, decided once and reviewable — rather than arguments a call site chooses. A per-call sandbox profile is a per-call security decision.</w:t>
            </w:r>
          </w:p>
        </w:tc>
      </w:tr>
    </w:tbl>
    <w:p>
      <w:pPr>
        <w:pStyle w:val="Heading2"/>
        <w:spacing w:after="140" w:before="280"/>
      </w:pPr>
      <w:r>
        <w:rPr>
          <w:rFonts w:ascii="Calibri" w:cs="Calibri" w:eastAsia="Calibri" w:hAnsi="Calibri"/>
          <w:b/>
          <w:bCs/>
          <w:color w:val="1F3864"/>
          <w:sz w:val="26"/>
          <w:szCs w:val="26"/>
        </w:rPr>
        <w:t xml:space="preserve">9. Ownership, Lifetime, Resource</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400"/>
        <w:gridCol w:w="6950"/>
      </w:tblGrid>
      <w:tr>
        <w:trPr>
          <w:cantSplit/>
          <w:tblHeader/>
        </w:trPr>
        <w:tc>
          <w:tcPr>
            <w:tcW w:type="dxa" w:w="2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Question</w:t>
            </w:r>
          </w:p>
        </w:tc>
        <w:tc>
          <w:tcPr>
            <w:tcW w:type="dxa" w:w="69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Answer</w:t>
            </w:r>
          </w:p>
        </w:tc>
      </w:tr>
      <w:tr>
        <w:trPr>
          <w:cantSplit/>
        </w:trPr>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Who owns the tool definition?</w:t>
            </w:r>
          </w:p>
        </w:tc>
        <w:tc>
          <w:tcPr>
            <w:tcW w:type="dxa" w:w="6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registry — one source for description, schema, effect tag, truncation policy, middleware classes and sandbox profile. NONE of them is negotiable per call.</w:t>
            </w:r>
          </w:p>
        </w:tc>
      </w:tr>
      <w:tr>
        <w:trPr>
          <w:cantSplit/>
        </w:trPr>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Who owns the activity?</w:t>
            </w:r>
          </w:p>
        </w:tc>
        <w:tc>
          <w:tcPr>
            <w:tcW w:type="dxa" w:w="6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activity ledger. Identity, claim, result and attempts are RUN STATE and disappear when the run is deleted.</w:t>
            </w:r>
          </w:p>
        </w:tc>
      </w:tr>
      <w:tr>
        <w:trPr>
          <w:cantSplit/>
        </w:trPr>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Who owns the effect?</w:t>
            </w:r>
          </w:p>
        </w:tc>
        <w:tc>
          <w:tcPr>
            <w:tcW w:type="dxa" w:w="6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domain. The patch in the repository is DOMAIN STATE and it does not disappear when the run does.</w:t>
            </w:r>
          </w:p>
        </w:tc>
      </w:tr>
      <w:tr>
        <w:trPr>
          <w:cantSplit/>
        </w:trPr>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Why that asymmetry matters</w:t>
            </w:r>
          </w:p>
        </w:tc>
        <w:tc>
          <w:tcPr>
            <w:tcW w:type="dxa" w:w="6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runtime can undo everything it owns and NONE of what it caused. That is why effectful tools need a GATE rather than a rollback: authority to cause something irreversible has to be obtained IN ADVANCE.</w:t>
            </w:r>
          </w:p>
        </w:tc>
      </w:tr>
      <w:tr>
        <w:trPr>
          <w:cantSplit/>
        </w:trPr>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is durable?</w:t>
            </w:r>
          </w:p>
        </w:tc>
        <w:tc>
          <w:tcPr>
            <w:tcW w:type="dxa" w:w="6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activity record and its result; the effect event, written in the SAME TRANSACTION as the domain change; and the trajectory entry in the trace store. Nothing else.</w:t>
            </w:r>
          </w:p>
        </w:tc>
      </w:tr>
      <w:tr>
        <w:trPr>
          <w:cantSplit/>
        </w:trPr>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is not?</w:t>
            </w:r>
          </w:p>
        </w:tc>
        <w:tc>
          <w:tcPr>
            <w:tcW w:type="dxa" w:w="6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invocation itself — the process, the sandbox handle, the middleware state — is gone the moment it returns. Which is what allows INVOKING to hold no lease and lets a DIFFERENT worker pick the run up mid-flight.</w:t>
            </w:r>
          </w:p>
        </w:tc>
      </w:tr>
      <w:tr>
        <w:trPr>
          <w:cantSplit/>
        </w:trPr>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resource does it hold?</w:t>
            </w:r>
          </w:p>
        </w:tc>
        <w:tc>
          <w:tcPr>
            <w:tcW w:type="dxa" w:w="6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During INVOKING: a sandbox slot and possibly a per-tool concurrency slot. NOT a run lease. Duration is unbounded.</w:t>
            </w:r>
          </w:p>
        </w:tc>
      </w:tr>
      <w:tr>
        <w:trPr>
          <w:cantSplit/>
        </w:trPr>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Is that resource scarce?</w:t>
            </w:r>
          </w:p>
        </w:tc>
        <w:tc>
          <w:tcPr>
            <w:tcW w:type="dxa" w:w="6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Sandbox capacity is, and it surprises people: a tool call is milliseconds and a COLD SANDBOX IS SECONDS, so a system that creates one per call has made its cheapest operation its slowest. Watch sandbox reuse rate.</w:t>
            </w:r>
          </w:p>
        </w:tc>
      </w:tr>
    </w:tbl>
    <w:p>
      <w:pPr>
        <w:pStyle w:val="Heading2"/>
        <w:spacing w:after="140" w:before="280"/>
      </w:pPr>
      <w:r>
        <w:rPr>
          <w:rFonts w:ascii="Calibri" w:cs="Calibri" w:eastAsia="Calibri" w:hAnsi="Calibri"/>
          <w:b/>
          <w:bCs/>
          <w:color w:val="1F3864"/>
          <w:sz w:val="26"/>
          <w:szCs w:val="26"/>
        </w:rPr>
        <w:t xml:space="preserve">10. Mechanical Operation</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ONE DISPATCH, in fixed order</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1. RESOLVE     tool_id -&gt; registry entry. An unknown tool is a</w:t>
            </w:r>
          </w:p>
          <w:p>
            <w:pPr>
              <w:spacing w:after="0"/>
            </w:pPr>
            <w:r>
              <w:rPr>
                <w:rFonts w:ascii="Consolas" w:cs="Consolas" w:eastAsia="Consolas" w:hAnsi="Consolas"/>
                <w:color w:val="262626"/>
                <w:sz w:val="18"/>
                <w:szCs w:val="18"/>
              </w:rPr>
              <w:t xml:space="preserve">      |           PLANNER DEFECT, not a runtime error.</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2. VALIDATE    arguments against the schema. REJECT; never</w:t>
            </w:r>
          </w:p>
          <w:p>
            <w:pPr>
              <w:spacing w:after="0"/>
            </w:pPr>
            <w:r>
              <w:rPr>
                <w:rFonts w:ascii="Consolas" w:cs="Consolas" w:eastAsia="Consolas" w:hAnsi="Consolas"/>
                <w:color w:val="262626"/>
                <w:sz w:val="18"/>
                <w:szCs w:val="18"/>
              </w:rPr>
              <w:t xml:space="preserve">      |           coerce (the same rule as the plan validator).</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3. AUTHORISE   effect tag from the registry:</w:t>
            </w:r>
          </w:p>
          <w:p>
            <w:pPr>
              <w:spacing w:after="0"/>
            </w:pPr>
            <w:r>
              <w:rPr>
                <w:rFonts w:ascii="Consolas" w:cs="Consolas" w:eastAsia="Consolas" w:hAnsi="Consolas"/>
                <w:color w:val="262626"/>
                <w:sz w:val="18"/>
                <w:szCs w:val="18"/>
              </w:rPr>
              <w:t xml:space="preserve">      |              pure      -&gt; continue</w:t>
            </w:r>
          </w:p>
          <w:p>
            <w:pPr>
              <w:spacing w:after="0"/>
            </w:pPr>
            <w:r>
              <w:rPr>
                <w:rFonts w:ascii="Consolas" w:cs="Consolas" w:eastAsia="Consolas" w:hAnsi="Consolas"/>
                <w:color w:val="262626"/>
                <w:sz w:val="18"/>
                <w:szCs w:val="18"/>
              </w:rPr>
              <w:t xml:space="preserve">      |              effectful -&gt; require a RESOLVED GATE for</w:t>
            </w:r>
          </w:p>
          <w:p>
            <w:pPr>
              <w:spacing w:after="0"/>
            </w:pPr>
            <w:r>
              <w:rPr>
                <w:rFonts w:ascii="Consolas" w:cs="Consolas" w:eastAsia="Consolas" w:hAnsi="Consolas"/>
                <w:color w:val="262626"/>
                <w:sz w:val="18"/>
                <w:szCs w:val="18"/>
              </w:rPr>
              <w:t xml:space="preserve">      |                           THIS activity_id</w:t>
            </w:r>
          </w:p>
          <w:p>
            <w:pPr>
              <w:spacing w:after="0"/>
            </w:pPr>
            <w:r>
              <w:rPr>
                <w:rFonts w:ascii="Consolas" w:cs="Consolas" w:eastAsia="Consolas" w:hAnsi="Consolas"/>
                <w:color w:val="262626"/>
                <w:sz w:val="18"/>
                <w:szCs w:val="18"/>
              </w:rPr>
              <w:t xml:space="preserve">      v           no gate, no call. STRUCTURAL, not advisory.</w:t>
            </w:r>
          </w:p>
          <w:p>
            <w:pPr>
              <w:spacing w:after="0"/>
            </w:pPr>
            <w:r>
              <w:rPr>
                <w:rFonts w:ascii="Consolas" w:cs="Consolas" w:eastAsia="Consolas" w:hAnsi="Consolas"/>
                <w:color w:val="262626"/>
                <w:sz w:val="18"/>
                <w:szCs w:val="18"/>
              </w:rPr>
              <w:t xml:space="preserve">   4. IDENTITY    activity_id was minted at plan time (Ch 10).</w:t>
            </w:r>
          </w:p>
          <w:p>
            <w:pPr>
              <w:spacing w:after="0"/>
            </w:pPr>
            <w:r>
              <w:rPr>
                <w:rFonts w:ascii="Consolas" w:cs="Consolas" w:eastAsia="Consolas" w:hAnsi="Consolas"/>
                <w:color w:val="262626"/>
                <w:sz w:val="18"/>
                <w:szCs w:val="18"/>
              </w:rPr>
              <w:t xml:space="preserve">      |           Look it up:</w:t>
            </w:r>
          </w:p>
          <w:p>
            <w:pPr>
              <w:spacing w:after="0"/>
            </w:pPr>
            <w:r>
              <w:rPr>
                <w:rFonts w:ascii="Consolas" w:cs="Consolas" w:eastAsia="Consolas" w:hAnsi="Consolas"/>
                <w:color w:val="262626"/>
                <w:sz w:val="18"/>
                <w:szCs w:val="18"/>
              </w:rPr>
              <w:t xml:space="preserve">      |              recorded result -&gt; RETURN IT, no call</w:t>
            </w:r>
          </w:p>
          <w:p>
            <w:pPr>
              <w:spacing w:after="0"/>
            </w:pPr>
            <w:r>
              <w:rPr>
                <w:rFonts w:ascii="Consolas" w:cs="Consolas" w:eastAsia="Consolas" w:hAnsi="Consolas"/>
                <w:color w:val="262626"/>
                <w:sz w:val="18"/>
                <w:szCs w:val="18"/>
              </w:rPr>
              <w:t xml:space="preserve">      |              in flight       -&gt; another worker has it</w:t>
            </w:r>
          </w:p>
          <w:p>
            <w:pPr>
              <w:spacing w:after="0"/>
            </w:pPr>
            <w:r>
              <w:rPr>
                <w:rFonts w:ascii="Consolas" w:cs="Consolas" w:eastAsia="Consolas" w:hAnsi="Consolas"/>
                <w:color w:val="262626"/>
                <w:sz w:val="18"/>
                <w:szCs w:val="18"/>
              </w:rPr>
              <w:t xml:space="preserve">      |              absent          -&gt; claim and proceed</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5. RESERVE     budget, for tools that cost money</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6. MIDDLEWARE  the pipeline wraps the invocation</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7. INVOKE      the implementation runs, with a deadline and an</w:t>
            </w:r>
          </w:p>
          <w:p>
            <w:pPr>
              <w:spacing w:after="0"/>
            </w:pPr>
            <w:r>
              <w:rPr>
                <w:rFonts w:ascii="Consolas" w:cs="Consolas" w:eastAsia="Consolas" w:hAnsi="Consolas"/>
                <w:color w:val="262626"/>
                <w:sz w:val="18"/>
                <w:szCs w:val="18"/>
              </w:rPr>
              <w:t xml:space="preserve">      |           abort handle, HOLDING NO LEASE</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8. NORMALISE   exit codes, exceptions and partial results -&gt;</w:t>
            </w:r>
          </w:p>
          <w:p>
            <w:pPr>
              <w:spacing w:after="0"/>
            </w:pPr>
            <w:r>
              <w:rPr>
                <w:rFonts w:ascii="Consolas" w:cs="Consolas" w:eastAsia="Consolas" w:hAnsi="Consolas"/>
                <w:color w:val="262626"/>
                <w:sz w:val="18"/>
                <w:szCs w:val="18"/>
              </w:rPr>
              <w:t xml:space="preserve">      |           our ToolResult vocabulary</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9. TRUNCATE    apply the registry's policy HERE, before the</w:t>
            </w:r>
          </w:p>
          <w:p>
            <w:pPr>
              <w:spacing w:after="0"/>
            </w:pPr>
            <w:r>
              <w:rPr>
                <w:rFonts w:ascii="Consolas" w:cs="Consolas" w:eastAsia="Consolas" w:hAnsi="Consolas"/>
                <w:color w:val="262626"/>
                <w:sz w:val="18"/>
                <w:szCs w:val="18"/>
              </w:rPr>
              <w:t xml:space="preserve">      |           result is stored or moved</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10. RECORD      result to the activity ledger; effect events to</w:t>
            </w:r>
          </w:p>
          <w:p>
            <w:pPr>
              <w:spacing w:after="0"/>
            </w:pPr>
            <w:r>
              <w:rPr>
                <w:rFonts w:ascii="Consolas" w:cs="Consolas" w:eastAsia="Consolas" w:hAnsi="Consolas"/>
                <w:color w:val="262626"/>
                <w:sz w:val="18"/>
                <w:szCs w:val="18"/>
              </w:rPr>
              <w:t xml:space="preserve">                  the outbox IN THE SAME TRANSACTION</w:t>
            </w:r>
          </w:p>
        </w:tc>
      </w:tr>
    </w:tbl>
    <w:p>
      <w:pPr>
        <w:pStyle w:val="Heading3"/>
        <w:spacing w:after="100" w:before="200"/>
      </w:pPr>
      <w:r>
        <w:rPr>
          <w:rFonts w:ascii="Calibri" w:cs="Calibri" w:eastAsia="Calibri" w:hAnsi="Calibri"/>
          <w:b/>
          <w:bCs/>
          <w:color w:val="595959"/>
          <w:sz w:val="23"/>
          <w:szCs w:val="23"/>
        </w:rPr>
        <w:t xml:space="preserve">Three orderings that are not arbitrary</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600"/>
        <w:gridCol w:w="6750"/>
      </w:tblGrid>
      <w:tr>
        <w:trPr>
          <w:cantSplit/>
          <w:tblHeader/>
        </w:trPr>
        <w:tc>
          <w:tcPr>
            <w:tcW w:type="dxa" w:w="26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Ordering</w:t>
            </w:r>
          </w:p>
        </w:tc>
        <w:tc>
          <w:tcPr>
            <w:tcW w:type="dxa" w:w="67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 it is not arbitrary</w:t>
            </w:r>
          </w:p>
        </w:tc>
      </w:tr>
      <w:tr>
        <w:trPr>
          <w:cantSplit/>
        </w:trPr>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Authorise before identity (3 before 4)</w:t>
            </w:r>
          </w:p>
        </w:tc>
        <w:tc>
          <w:tcPr>
            <w:tcW w:type="dxa" w:w="6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gate is checked BEFORE the ledger is consulted, so a replayed effectful step cannot slip past on the grounds that its result already exists. It will find the recorded result at step 4 and return without calling — but if the gate had been skipped, a step whose result was NOT recorded would execute UNAPPROVED after a crash.</w:t>
            </w:r>
          </w:p>
        </w:tc>
      </w:tr>
      <w:tr>
        <w:trPr>
          <w:cantSplit/>
        </w:trPr>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Identity before invoke (4 before 7)</w:t>
            </w:r>
          </w:p>
        </w:tc>
        <w:tc>
          <w:tcPr>
            <w:tcW w:type="dxa" w:w="6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Always check the ledger before doing the work. This is what makes a resumed run REUSE a completed apply_patch rather than applying it twice.</w:t>
            </w:r>
          </w:p>
        </w:tc>
      </w:tr>
      <w:tr>
        <w:trPr>
          <w:cantSplit/>
        </w:trPr>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Truncate before record (9 before 10)</w:t>
            </w:r>
          </w:p>
        </w:tc>
        <w:tc>
          <w:tcPr>
            <w:tcW w:type="dxa" w:w="6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ten-megabyte result is cut BEFORE it is stored, because storage is where it becomes permanent — in the activity ledger, in the trajectory, and in every replay of that run forever.</w:t>
            </w:r>
          </w:p>
        </w:tc>
      </w:tr>
    </w:tbl>
    <w:p>
      <w:pPr>
        <w:pStyle w:val="Heading3"/>
        <w:spacing w:after="100" w:before="200"/>
      </w:pPr>
      <w:r>
        <w:rPr>
          <w:rFonts w:ascii="Calibri" w:cs="Calibri" w:eastAsia="Calibri" w:hAnsi="Calibri"/>
          <w:b/>
          <w:bCs/>
          <w:color w:val="595959"/>
          <w:sz w:val="23"/>
          <w:szCs w:val="23"/>
        </w:rPr>
        <w:t xml:space="preserve">What a registry entry actually contains</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 tool_descriptions/repo_find.tool.yaml</w:t>
            </w:r>
          </w:p>
          <w:p>
            <w:pPr>
              <w:spacing w:after="0"/>
            </w:pPr>
            <w:r>
              <w:rPr>
                <w:rFonts w:ascii="Consolas" w:cs="Consolas" w:eastAsia="Consolas" w:hAnsi="Consolas"/>
                <w:color w:val="262626"/>
                <w:sz w:val="18"/>
                <w:szCs w:val="18"/>
              </w:rPr>
              <w:t xml:space="preserve">  id: tool.repo.find</w:t>
            </w:r>
          </w:p>
          <w:p>
            <w:pPr>
              <w:spacing w:after="0"/>
            </w:pPr>
            <w:r>
              <w:rPr>
                <w:rFonts w:ascii="Consolas" w:cs="Consolas" w:eastAsia="Consolas" w:hAnsi="Consolas"/>
                <w:color w:val="262626"/>
                <w:sz w:val="18"/>
                <w:szCs w:val="18"/>
              </w:rPr>
              <w:t xml:space="preserve">  effect: pure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description: |</w:t>
            </w:r>
          </w:p>
          <w:p>
            <w:pPr>
              <w:spacing w:after="0"/>
            </w:pPr>
            <w:r>
              <w:rPr>
                <w:rFonts w:ascii="Consolas" w:cs="Consolas" w:eastAsia="Consolas" w:hAnsi="Consolas"/>
                <w:color w:val="262626"/>
                <w:sz w:val="18"/>
                <w:szCs w:val="18"/>
              </w:rPr>
              <w:t xml:space="preserve">    Find files in the repository whose path matches a GLOB pattern.</w:t>
            </w:r>
          </w:p>
          <w:p>
            <w:pPr>
              <w:spacing w:after="0"/>
            </w:pPr>
            <w:r>
              <w:rPr>
                <w:rFonts w:ascii="Consolas" w:cs="Consolas" w:eastAsia="Consolas" w:hAnsi="Consolas"/>
                <w:color w:val="262626"/>
                <w:sz w:val="18"/>
                <w:szCs w:val="18"/>
              </w:rPr>
              <w:t xml:space="preserve">    Use ** to match across directories. To list a directory's</w:t>
            </w:r>
          </w:p>
          <w:p>
            <w:pPr>
              <w:spacing w:after="0"/>
            </w:pPr>
            <w:r>
              <w:rPr>
                <w:rFonts w:ascii="Consolas" w:cs="Consolas" w:eastAsia="Consolas" w:hAnsi="Consolas"/>
                <w:color w:val="262626"/>
                <w:sz w:val="18"/>
                <w:szCs w:val="18"/>
              </w:rPr>
              <w:t xml:space="preserve">    contents, pass path/to/dir/**</w:t>
            </w:r>
          </w:p>
          <w:p>
            <w:pPr>
              <w:spacing w:after="0"/>
            </w:pPr>
            <w:r>
              <w:rPr>
                <w:rFonts w:ascii="Consolas" w:cs="Consolas" w:eastAsia="Consolas" w:hAnsi="Consolas"/>
                <w:color w:val="262626"/>
                <w:sz w:val="18"/>
                <w:szCs w:val="18"/>
              </w:rPr>
              <w:t xml:space="preserve">    Returns matching paths, one per line, sorted.</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arguments:</w:t>
            </w:r>
          </w:p>
          <w:p>
            <w:pPr>
              <w:spacing w:after="0"/>
            </w:pPr>
            <w:r>
              <w:rPr>
                <w:rFonts w:ascii="Consolas" w:cs="Consolas" w:eastAsia="Consolas" w:hAnsi="Consolas"/>
                <w:color w:val="262626"/>
                <w:sz w:val="18"/>
                <w:szCs w:val="18"/>
              </w:rPr>
              <w:t xml:space="preserve">    pattern:</w:t>
            </w:r>
          </w:p>
          <w:p>
            <w:pPr>
              <w:spacing w:after="0"/>
            </w:pPr>
            <w:r>
              <w:rPr>
                <w:rFonts w:ascii="Consolas" w:cs="Consolas" w:eastAsia="Consolas" w:hAnsi="Consolas"/>
                <w:color w:val="262626"/>
                <w:sz w:val="18"/>
                <w:szCs w:val="18"/>
              </w:rPr>
              <w:t xml:space="preserve">      type: string</w:t>
            </w:r>
          </w:p>
          <w:p>
            <w:pPr>
              <w:spacing w:after="0"/>
            </w:pPr>
            <w:r>
              <w:rPr>
                <w:rFonts w:ascii="Consolas" w:cs="Consolas" w:eastAsia="Consolas" w:hAnsi="Consolas"/>
                <w:color w:val="262626"/>
                <w:sz w:val="18"/>
                <w:szCs w:val="18"/>
              </w:rPr>
              <w:t xml:space="preserve">      required: true</w:t>
            </w:r>
          </w:p>
          <w:p>
            <w:pPr>
              <w:spacing w:after="0"/>
            </w:pPr>
            <w:r>
              <w:rPr>
                <w:rFonts w:ascii="Consolas" w:cs="Consolas" w:eastAsia="Consolas" w:hAnsi="Consolas"/>
                <w:color w:val="262626"/>
                <w:sz w:val="18"/>
                <w:szCs w:val="18"/>
              </w:rPr>
              <w:t xml:space="preserve">      description: |</w:t>
            </w:r>
          </w:p>
          <w:p>
            <w:pPr>
              <w:spacing w:after="0"/>
            </w:pPr>
            <w:r>
              <w:rPr>
                <w:rFonts w:ascii="Consolas" w:cs="Consolas" w:eastAsia="Consolas" w:hAnsi="Consolas"/>
                <w:color w:val="262626"/>
                <w:sz w:val="18"/>
                <w:szCs w:val="18"/>
              </w:rPr>
              <w:t xml:space="preserve">        A GLOB, NOT a directory path. src/api matches only a file</w:t>
            </w:r>
          </w:p>
          <w:p>
            <w:pPr>
              <w:spacing w:after="0"/>
            </w:pPr>
            <w:r>
              <w:rPr>
                <w:rFonts w:ascii="Consolas" w:cs="Consolas" w:eastAsia="Consolas" w:hAnsi="Consolas"/>
                <w:color w:val="262626"/>
                <w:sz w:val="18"/>
                <w:szCs w:val="18"/>
              </w:rPr>
              <w:t xml:space="preserve">        literally named src/api. For a directory, use src/api/**</w:t>
            </w:r>
          </w:p>
          <w:p>
            <w:pPr>
              <w:spacing w:after="0"/>
            </w:pPr>
            <w:r>
              <w:rPr>
                <w:rFonts w:ascii="Consolas" w:cs="Consolas" w:eastAsia="Consolas" w:hAnsi="Consolas"/>
                <w:color w:val="262626"/>
                <w:sz w:val="18"/>
                <w:szCs w:val="18"/>
              </w:rPr>
              <w:t xml:space="preserve">      examples: ['src/**/*.py', 'src/api/**', '**/test_*.py']</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returns:</w:t>
            </w:r>
          </w:p>
          <w:p>
            <w:pPr>
              <w:spacing w:after="0"/>
            </w:pPr>
            <w:r>
              <w:rPr>
                <w:rFonts w:ascii="Consolas" w:cs="Consolas" w:eastAsia="Consolas" w:hAnsi="Consolas"/>
                <w:color w:val="262626"/>
                <w:sz w:val="18"/>
                <w:szCs w:val="18"/>
              </w:rPr>
              <w:t xml:space="preserve">    description: Matching paths, newline-separated, sorted.</w:t>
            </w:r>
          </w:p>
          <w:p>
            <w:pPr>
              <w:spacing w:after="0"/>
            </w:pPr>
            <w:r>
              <w:rPr>
                <w:rFonts w:ascii="Consolas" w:cs="Consolas" w:eastAsia="Consolas" w:hAnsi="Consolas"/>
                <w:color w:val="262626"/>
                <w:sz w:val="18"/>
                <w:szCs w:val="18"/>
              </w:rPr>
              <w:t xml:space="preserve">    empty_means: |</w:t>
            </w:r>
          </w:p>
          <w:p>
            <w:pPr>
              <w:spacing w:after="0"/>
            </w:pPr>
            <w:r>
              <w:rPr>
                <w:rFonts w:ascii="Consolas" w:cs="Consolas" w:eastAsia="Consolas" w:hAnsi="Consolas"/>
                <w:color w:val="262626"/>
                <w:sz w:val="18"/>
                <w:szCs w:val="18"/>
              </w:rPr>
              <w:t xml:space="preserve">      No path matched the glob. This does NOT mean the directory</w:t>
            </w:r>
          </w:p>
          <w:p>
            <w:pPr>
              <w:spacing w:after="0"/>
            </w:pPr>
            <w:r>
              <w:rPr>
                <w:rFonts w:ascii="Consolas" w:cs="Consolas" w:eastAsia="Consolas" w:hAnsi="Consolas"/>
                <w:color w:val="262626"/>
                <w:sz w:val="18"/>
                <w:szCs w:val="18"/>
              </w:rPr>
              <w:t xml:space="preserve">      is empty -- check the pattern before concluding anything.</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truncation:</w:t>
            </w:r>
          </w:p>
          <w:p>
            <w:pPr>
              <w:spacing w:after="0"/>
            </w:pPr>
            <w:r>
              <w:rPr>
                <w:rFonts w:ascii="Consolas" w:cs="Consolas" w:eastAsia="Consolas" w:hAnsi="Consolas"/>
                <w:color w:val="262626"/>
                <w:sz w:val="18"/>
                <w:szCs w:val="18"/>
              </w:rPr>
              <w:t xml:space="preserve">    max_bytes: 65536</w:t>
            </w:r>
          </w:p>
          <w:p>
            <w:pPr>
              <w:spacing w:after="0"/>
            </w:pPr>
            <w:r>
              <w:rPr>
                <w:rFonts w:ascii="Consolas" w:cs="Consolas" w:eastAsia="Consolas" w:hAnsi="Consolas"/>
                <w:color w:val="262626"/>
                <w:sz w:val="18"/>
                <w:szCs w:val="18"/>
              </w:rPr>
              <w:t xml:space="preserve">    strategy: head_tail</w:t>
            </w:r>
          </w:p>
          <w:p>
            <w:pPr>
              <w:spacing w:after="0"/>
            </w:pPr>
            <w:r>
              <w:rPr>
                <w:rFonts w:ascii="Consolas" w:cs="Consolas" w:eastAsia="Consolas" w:hAnsi="Consolas"/>
                <w:color w:val="262626"/>
                <w:sz w:val="18"/>
                <w:szCs w:val="18"/>
              </w:rPr>
              <w:t xml:space="preserve">    on_truncate: 'Showing first and last 200 matches of {total}.'</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failure_modes:</w:t>
            </w:r>
          </w:p>
          <w:p>
            <w:pPr>
              <w:spacing w:after="0"/>
            </w:pPr>
            <w:r>
              <w:rPr>
                <w:rFonts w:ascii="Consolas" w:cs="Consolas" w:eastAsia="Consolas" w:hAnsi="Consolas"/>
                <w:color w:val="262626"/>
                <w:sz w:val="18"/>
                <w:szCs w:val="18"/>
              </w:rPr>
              <w:t xml:space="preserve">    - not_a_glob: |</w:t>
            </w:r>
          </w:p>
          <w:p>
            <w:pPr>
              <w:spacing w:after="0"/>
            </w:pPr>
            <w:r>
              <w:rPr>
                <w:rFonts w:ascii="Consolas" w:cs="Consolas" w:eastAsia="Consolas" w:hAnsi="Consolas"/>
                <w:color w:val="262626"/>
                <w:sz w:val="18"/>
                <w:szCs w:val="18"/>
              </w:rPr>
              <w:t xml:space="preserve">        If the pattern contains no wildcard and matches nothing,</w:t>
            </w:r>
          </w:p>
          <w:p>
            <w:pPr>
              <w:spacing w:after="0"/>
            </w:pPr>
            <w:r>
              <w:rPr>
                <w:rFonts w:ascii="Consolas" w:cs="Consolas" w:eastAsia="Consolas" w:hAnsi="Consolas"/>
                <w:color w:val="262626"/>
                <w:sz w:val="18"/>
                <w:szCs w:val="18"/>
              </w:rPr>
              <w:t xml:space="preserve">        say so explicitly rather than returning an empty list.</w:t>
            </w:r>
          </w:p>
        </w:tc>
      </w:tr>
    </w:tbl>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THREE FIELDS THERE EXIST PURELY BECAUSE OF THE COLD OPEN</w:t>
            </w:r>
          </w:p>
          <w:p>
            <w:pPr>
              <w:spacing w:after="40"/>
            </w:pPr>
            <w:r>
              <w:rPr>
                <w:rFonts w:ascii="Calibri" w:cs="Calibri" w:eastAsia="Calibri" w:hAnsi="Calibri"/>
                <w:color w:val="262626"/>
                <w:sz w:val="20"/>
                <w:szCs w:val="20"/>
              </w:rPr>
              <w:t xml:space="preserve">`empty_means` — the model concluded “the directory is empty” from an empty list. A description that says what EMPTINESS DOES NOT MEAN removes the inference.</w:t>
            </w:r>
          </w:p>
          <w:p>
            <w:pPr>
              <w:spacing w:after="40"/>
            </w:pPr>
            <w:r>
              <w:rPr>
                <w:rFonts w:ascii="Calibri" w:cs="Calibri" w:eastAsia="Calibri" w:hAnsi="Calibri"/>
                <w:color w:val="262626"/>
                <w:sz w:val="20"/>
                <w:szCs w:val="20"/>
              </w:rPr>
              <w:t xml:space="preserve">`examples` showing the FAILURE — `src/api` is listed as an example of what the parameter is NOT. Examples that only show correct usage teach the shape and not the boundary.</w:t>
            </w:r>
          </w:p>
          <w:p>
            <w:pPr>
              <w:spacing w:after="40"/>
            </w:pPr>
            <w:r>
              <w:rPr>
                <w:rFonts w:ascii="Calibri" w:cs="Calibri" w:eastAsia="Calibri" w:hAnsi="Calibri"/>
                <w:color w:val="262626"/>
                <w:sz w:val="20"/>
                <w:szCs w:val="20"/>
              </w:rPr>
              <w:t xml:space="preserve">`failure_modes.not_a_glob` — the implementation is asked to distinguish “matched nothing” from “you probably meant a directory”. That is Chapter 15's subject, and it starts here. [CONFIRMED]</w:t>
            </w:r>
          </w:p>
        </w:tc>
      </w:tr>
    </w:tbl>
    <w:p>
      <w:pPr>
        <w:pStyle w:val="Heading3"/>
        <w:spacing w:after="100" w:before="200"/>
      </w:pPr>
      <w:r>
        <w:rPr>
          <w:rFonts w:ascii="Calibri" w:cs="Calibri" w:eastAsia="Calibri" w:hAnsi="Calibri"/>
          <w:b/>
          <w:bCs/>
          <w:color w:val="595959"/>
          <w:sz w:val="23"/>
          <w:szCs w:val="23"/>
        </w:rPr>
        <w:t xml:space="preserve">The schema is the checkable overlap, and it is narrow</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5200"/>
        <w:gridCol w:w="4150"/>
      </w:tblGrid>
      <w:tr>
        <w:trPr>
          <w:cantSplit/>
          <w:tblHeader/>
        </w:trPr>
        <w:tc>
          <w:tcPr>
            <w:tcW w:type="dxa" w:w="5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Kind of drift</w:t>
            </w:r>
          </w:p>
        </w:tc>
        <w:tc>
          <w:tcPr>
            <w:tcW w:type="dxa" w:w="41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Caught by the schema?</w:t>
            </w:r>
          </w:p>
        </w:tc>
      </w:tr>
      <w:tr>
        <w:trPr>
          <w:cantSplit/>
        </w:trPr>
        <w:tc>
          <w:tcPr>
            <w:tcW w:type="dxa" w:w="5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Parameter renamed</w:t>
            </w:r>
          </w:p>
        </w:tc>
        <w:tc>
          <w:tcPr>
            <w:tcW w:type="dxa" w:w="4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w:t>
            </w:r>
          </w:p>
        </w:tc>
      </w:tr>
      <w:tr>
        <w:trPr>
          <w:cantSplit/>
        </w:trPr>
        <w:tc>
          <w:tcPr>
            <w:tcW w:type="dxa" w:w="5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Type changed str → int</w:t>
            </w:r>
          </w:p>
        </w:tc>
        <w:tc>
          <w:tcPr>
            <w:tcW w:type="dxa" w:w="4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w:t>
            </w:r>
          </w:p>
        </w:tc>
      </w:tr>
      <w:tr>
        <w:trPr>
          <w:cantSplit/>
        </w:trPr>
        <w:tc>
          <w:tcPr>
            <w:tcW w:type="dxa" w:w="5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Parameter became required</w:t>
            </w:r>
          </w:p>
        </w:tc>
        <w:tc>
          <w:tcPr>
            <w:tcW w:type="dxa" w:w="4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w:t>
            </w:r>
          </w:p>
        </w:tc>
      </w:tr>
      <w:tr>
        <w:trPr>
          <w:cantSplit/>
        </w:trPr>
        <w:tc>
          <w:tcPr>
            <w:tcW w:type="dxa" w:w="5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New parameter added</w:t>
            </w:r>
          </w:p>
        </w:tc>
        <w:tc>
          <w:tcPr>
            <w:tcW w:type="dxa" w:w="4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w:t>
            </w:r>
          </w:p>
        </w:tc>
      </w:tr>
      <w:tr>
        <w:trPr>
          <w:cantSplit/>
        </w:trPr>
        <w:tc>
          <w:tcPr>
            <w:tcW w:type="dxa" w:w="5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Allowed values changed (enum)</w:t>
            </w:r>
          </w:p>
        </w:tc>
        <w:tc>
          <w:tcPr>
            <w:tcW w:type="dxa" w:w="4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w:t>
            </w:r>
          </w:p>
        </w:tc>
      </w:tr>
      <w:tr>
        <w:trPr>
          <w:cantSplit/>
        </w:trPr>
        <w:tc>
          <w:tcPr>
            <w:tcW w:type="dxa" w:w="5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MEANING changed: path became glob</w:t>
            </w:r>
          </w:p>
        </w:tc>
        <w:tc>
          <w:tcPr>
            <w:tcW w:type="dxa" w:w="4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w:t>
            </w:r>
          </w:p>
        </w:tc>
      </w:tr>
      <w:tr>
        <w:trPr>
          <w:cantSplit/>
        </w:trPr>
        <w:tc>
          <w:tcPr>
            <w:tcW w:type="dxa" w:w="5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RETURN SEMANTICS changed</w:t>
            </w:r>
          </w:p>
        </w:tc>
        <w:tc>
          <w:tcPr>
            <w:tcW w:type="dxa" w:w="4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w:t>
            </w:r>
          </w:p>
        </w:tc>
      </w:tr>
      <w:tr>
        <w:trPr>
          <w:cantSplit/>
        </w:trPr>
        <w:tc>
          <w:tcPr>
            <w:tcW w:type="dxa" w:w="5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SIDE EFFECT added</w:t>
            </w:r>
          </w:p>
        </w:tc>
        <w:tc>
          <w:tcPr>
            <w:tcW w:type="dxa" w:w="4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w:t>
            </w:r>
          </w:p>
        </w:tc>
      </w:tr>
    </w:tbl>
    <w:p>
      <w:pPr>
        <w:spacing w:after="120"/>
      </w:pPr>
      <w:r>
        <w:rPr>
          <w:rFonts w:ascii="Calibri" w:cs="Calibri" w:eastAsia="Calibri" w:hAnsi="Calibri"/>
          <w:color w:val="262626"/>
          <w:sz w:val="21"/>
          <w:szCs w:val="21"/>
        </w:rPr>
        <w:t xml:space="preserve">The three unchecked rows are the dangerous ones and they share a shape: THE TYPE IS UNCHANGED AND THE MEANING IS NOT. The third is controlled by the effect-tag review rule below; the first — the cold open's row — HAS NO MECHANICAL DEFENCE AT ALL. The honest position is that a description review is required whenever an implementation's semantics change, and the only enforcement available is a checklist on the pull request that touches a tool. [CONFIRMED]</w:t>
      </w:r>
    </w:p>
    <w:p>
      <w:pPr>
        <w:pStyle w:val="Heading3"/>
        <w:spacing w:after="100" w:before="200"/>
      </w:pPr>
      <w:r>
        <w:rPr>
          <w:rFonts w:ascii="Calibri" w:cs="Calibri" w:eastAsia="Calibri" w:hAnsi="Calibri"/>
          <w:b/>
          <w:bCs/>
          <w:color w:val="595959"/>
          <w:sz w:val="23"/>
          <w:szCs w:val="23"/>
        </w:rPr>
        <w:t xml:space="preserve">The effect tag is the entire safety model</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500"/>
        <w:gridCol w:w="2700"/>
        <w:gridCol w:w="5150"/>
      </w:tblGrid>
      <w:tr>
        <w:trPr>
          <w:cantSplit/>
          <w:tblHeader/>
        </w:trPr>
        <w:tc>
          <w:tcPr>
            <w:tcW w:type="dxa" w:w="1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
            </w:r>
          </w:p>
        </w:tc>
        <w:tc>
          <w:tcPr>
            <w:tcW w:type="dxa" w:w="2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Pure</w:t>
            </w:r>
          </w:p>
        </w:tc>
        <w:tc>
          <w:tcPr>
            <w:tcW w:type="dxa" w:w="51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Effectful</w:t>
            </w:r>
          </w:p>
        </w:tc>
      </w:tr>
      <w:tr>
        <w:trPr>
          <w:cantSplit/>
        </w:trPr>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Definition</w:t>
            </w:r>
          </w:p>
        </w:tc>
        <w:tc>
          <w:tcPr>
            <w:tcW w:type="dxa" w:w="2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reads, analyses, drafts</w:t>
            </w:r>
          </w:p>
        </w:tc>
        <w:tc>
          <w:tcPr>
            <w:tcW w:type="dxa" w:w="5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produces an effect outside the system that the system cannot reverse</w:t>
            </w:r>
          </w:p>
        </w:tc>
      </w:tr>
      <w:tr>
        <w:trPr>
          <w:cantSplit/>
        </w:trPr>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Gate</w:t>
            </w:r>
          </w:p>
        </w:tc>
        <w:tc>
          <w:tcPr>
            <w:tcW w:type="dxa" w:w="2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none</w:t>
            </w:r>
          </w:p>
        </w:tc>
        <w:tc>
          <w:tcPr>
            <w:tcW w:type="dxa" w:w="5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REQUIRED, resolved, and matched to this activity_id</w:t>
            </w:r>
          </w:p>
        </w:tc>
      </w:tr>
      <w:tr>
        <w:trPr>
          <w:cantSplit/>
        </w:trPr>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Retry</w:t>
            </w:r>
          </w:p>
        </w:tc>
        <w:tc>
          <w:tcPr>
            <w:tcW w:type="dxa" w:w="2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free</w:t>
            </w:r>
          </w:p>
        </w:tc>
        <w:tc>
          <w:tcPr>
            <w:tcW w:type="dxa" w:w="5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NEVER automatically</w:t>
            </w:r>
          </w:p>
        </w:tc>
      </w:tr>
      <w:tr>
        <w:trPr>
          <w:cantSplit/>
        </w:trPr>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Replay</w:t>
            </w:r>
          </w:p>
        </w:tc>
        <w:tc>
          <w:tcPr>
            <w:tcW w:type="dxa" w:w="2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re-run or reuse, both safe</w:t>
            </w:r>
          </w:p>
        </w:tc>
        <w:tc>
          <w:tcPr>
            <w:tcW w:type="dxa" w:w="5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reuse ONLY; never re-run</w:t>
            </w:r>
          </w:p>
        </w:tc>
      </w:tr>
      <w:tr>
        <w:trPr>
          <w:cantSplit/>
        </w:trPr>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Sandbox</w:t>
            </w:r>
          </w:p>
        </w:tc>
        <w:tc>
          <w:tcPr>
            <w:tcW w:type="dxa" w:w="2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may be shared</w:t>
            </w:r>
          </w:p>
        </w:tc>
        <w:tc>
          <w:tcPr>
            <w:tcW w:type="dxa" w:w="5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isolated</w:t>
            </w:r>
          </w:p>
        </w:tc>
      </w:tr>
    </w:tbl>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THE CLASSIFICATION RULE, AND THE FAILURE TO WATCH FOR</w:t>
            </w:r>
          </w:p>
          <w:p>
            <w:pPr>
              <w:spacing w:after="40"/>
            </w:pPr>
            <w:r>
              <w:rPr>
                <w:rFonts w:ascii="Calibri" w:cs="Calibri" w:eastAsia="Calibri" w:hAnsi="Calibri"/>
                <w:color w:val="262626"/>
                <w:sz w:val="20"/>
                <w:szCs w:val="20"/>
              </w:rPr>
              <w:t xml:space="preserve">The rule that resolves most arguments: CAN THE SYSTEM ITSELF UNDO THIS WITHOUT ASKING ANYONE? Writing to a scratch directory inside a sandbox that will be destroyed is pure. Writing to the customer's repository is effectful. Sending an email is effectful in the strongest sense, because it is not merely irreversible — it is OBSERVED.</w:t>
            </w:r>
          </w:p>
          <w:p>
            <w:pPr>
              <w:spacing w:after="40"/>
            </w:pPr>
            <w:r>
              <w:rPr>
                <w:rFonts w:ascii="Calibri" w:cs="Calibri" w:eastAsia="Calibri" w:hAnsi="Calibri"/>
                <w:color w:val="262626"/>
                <w:sz w:val="20"/>
                <w:szCs w:val="20"/>
              </w:rPr>
              <w:t xml:space="preserve">The failure to watch for is a tool that BECOMES effectful: a search tool that gains result caching, a read tool that starts recording analytics. The tag stays `pure` because nobody thought of it as a change in kind.</w:t>
            </w:r>
          </w:p>
          <w:p>
            <w:pPr>
              <w:spacing w:after="40"/>
            </w:pPr>
            <w:r>
              <w:rPr>
                <w:rFonts w:ascii="Calibri" w:cs="Calibri" w:eastAsia="Calibri" w:hAnsi="Calibri"/>
                <w:color w:val="262626"/>
                <w:sz w:val="20"/>
                <w:szCs w:val="20"/>
              </w:rPr>
              <w:t xml:space="preserve">The defence is a review rule rather than a mechanism, and it is short enough to remember: IF A DIFF TO A PURE TOOL ADDS A WRITE OF ANY KIND, THE TAG IS NOW WRONG. [CONFIRMED]</w:t>
            </w:r>
          </w:p>
        </w:tc>
      </w:tr>
    </w:tbl>
    <w:p>
      <w:pPr>
        <w:pStyle w:val="Heading3"/>
        <w:spacing w:after="100" w:before="200"/>
      </w:pPr>
      <w:r>
        <w:rPr>
          <w:rFonts w:ascii="Calibri" w:cs="Calibri" w:eastAsia="Calibri" w:hAnsi="Calibri"/>
          <w:b/>
          <w:bCs/>
          <w:color w:val="595959"/>
          <w:sz w:val="23"/>
          <w:szCs w:val="23"/>
        </w:rPr>
        <w:t xml:space="preserve">Middleware — the strongest enforcement surface in the harness</w:t>
      </w:r>
    </w:p>
    <w:p>
      <w:pPr>
        <w:spacing w:after="120"/>
      </w:pPr>
      <w:r>
        <w:rPr>
          <w:rFonts w:ascii="Calibri" w:cs="Calibri" w:eastAsia="Calibri" w:hAnsi="Calibri"/>
          <w:color w:val="262626"/>
          <w:sz w:val="21"/>
          <w:szCs w:val="21"/>
        </w:rPr>
        <w:t xml:space="preserve">Its defining property is that IT IS NOT OPTIONAL FROM THE MODEL'S POINT OF VIEW. The model cannot decline to be wrapped. Chapter 1's hierarchy says a rule belongs at the weakest level that can still enforce it, so the question for any rule is whether prose can carry it. [CONFIRMED]</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3300"/>
        <w:gridCol w:w="1900"/>
        <w:gridCol w:w="4150"/>
      </w:tblGrid>
      <w:tr>
        <w:trPr>
          <w:cantSplit/>
          <w:tblHeader/>
        </w:trPr>
        <w:tc>
          <w:tcPr>
            <w:tcW w:type="dxa" w:w="33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Rule</w:t>
            </w:r>
          </w:p>
        </w:tc>
        <w:tc>
          <w:tcPr>
            <w:tcW w:type="dxa" w:w="1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Belongs in</w:t>
            </w:r>
          </w:p>
        </w:tc>
        <w:tc>
          <w:tcPr>
            <w:tcW w:type="dxa" w:w="41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w:t>
            </w:r>
          </w:p>
        </w:tc>
      </w:tr>
      <w:tr>
        <w:trPr>
          <w:cantSplit/>
        </w:trPr>
        <w:tc>
          <w:tcPr>
            <w:tcW w:type="dxa" w:w="3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“Prefer ripgrep over find”</w:t>
            </w:r>
          </w:p>
        </w:tc>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description</w:t>
            </w:r>
          </w:p>
        </w:tc>
        <w:tc>
          <w:tcPr>
            <w:tcW w:type="dxa" w:w="4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preference; prose can carry it</w:t>
            </w:r>
          </w:p>
        </w:tc>
      </w:tr>
      <w:tr>
        <w:trPr>
          <w:cantSplit/>
        </w:trPr>
        <w:tc>
          <w:tcPr>
            <w:tcW w:type="dxa" w:w="3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“Never run a command longer than 120s”</w:t>
            </w:r>
          </w:p>
        </w:tc>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middleware</w:t>
            </w:r>
          </w:p>
        </w:tc>
        <w:tc>
          <w:tcPr>
            <w:tcW w:type="dxa" w:w="4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must hold; prose cannot enforce it</w:t>
            </w:r>
          </w:p>
        </w:tc>
      </w:tr>
      <w:tr>
        <w:trPr>
          <w:cantSplit/>
        </w:trPr>
        <w:tc>
          <w:tcPr>
            <w:tcW w:type="dxa" w:w="3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“Redact credentials from every result”</w:t>
            </w:r>
          </w:p>
        </w:tc>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middleware</w:t>
            </w:r>
          </w:p>
        </w:tc>
        <w:tc>
          <w:tcPr>
            <w:tcW w:type="dxa" w:w="4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must hold, and must be uniform</w:t>
            </w:r>
          </w:p>
        </w:tc>
      </w:tr>
      <w:tr>
        <w:trPr>
          <w:cantSplit/>
        </w:trPr>
        <w:tc>
          <w:tcPr>
            <w:tcW w:type="dxa" w:w="3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“Retry a network read once”</w:t>
            </w:r>
          </w:p>
        </w:tc>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middleware</w:t>
            </w:r>
          </w:p>
        </w:tc>
        <w:tc>
          <w:tcPr>
            <w:tcW w:type="dxa" w:w="4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policy, applied identically everywhere</w:t>
            </w:r>
          </w:p>
        </w:tc>
      </w:tr>
      <w:tr>
        <w:trPr>
          <w:cantSplit/>
        </w:trPr>
        <w:tc>
          <w:tcPr>
            <w:tcW w:type="dxa" w:w="3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“This repo needs POSTGRES_URL”</w:t>
            </w:r>
          </w:p>
        </w:tc>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long-term memory</w:t>
            </w:r>
          </w:p>
        </w:tc>
        <w:tc>
          <w:tcPr>
            <w:tcW w:type="dxa" w:w="4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fact, not a rule (Ch 12)</w:t>
            </w:r>
          </w:p>
        </w:tc>
      </w:tr>
    </w:tbl>
    <w:p>
      <w:pPr>
        <w:pStyle w:val="Heading3"/>
        <w:spacing w:after="100" w:before="200"/>
      </w:pPr>
      <w:r>
        <w:rPr>
          <w:rFonts w:ascii="Calibri" w:cs="Calibri" w:eastAsia="Calibri" w:hAnsi="Calibri"/>
          <w:b/>
          <w:bCs/>
          <w:color w:val="595959"/>
          <w:sz w:val="23"/>
          <w:szCs w:val="23"/>
        </w:rPr>
        <w:t xml:space="preserve">Truncation belongs here, and nowhere else</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500"/>
        <w:gridCol w:w="2500"/>
        <w:gridCol w:w="5350"/>
      </w:tblGrid>
      <w:tr>
        <w:trPr>
          <w:cantSplit/>
          <w:tblHeader/>
        </w:trPr>
        <w:tc>
          <w:tcPr>
            <w:tcW w:type="dxa" w:w="1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Strategy</w:t>
            </w:r>
          </w:p>
        </w:tc>
        <w:tc>
          <w:tcPr>
            <w:tcW w:type="dxa" w:w="2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For</w:t>
            </w:r>
          </w:p>
        </w:tc>
        <w:tc>
          <w:tcPr>
            <w:tcW w:type="dxa" w:w="53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Keeps</w:t>
            </w:r>
          </w:p>
        </w:tc>
      </w:tr>
      <w:tr>
        <w:trPr>
          <w:cantSplit/>
        </w:trPr>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head</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logs, streams</w:t>
            </w:r>
          </w:p>
        </w:tc>
        <w:tc>
          <w:tcPr>
            <w:tcW w:type="dxa" w:w="5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beginning, where errors usually are</w:t>
            </w:r>
          </w:p>
        </w:tc>
      </w:tr>
      <w:tr>
        <w:trPr>
          <w:cantSplit/>
        </w:trPr>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head_tail</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search results, listings</w:t>
            </w:r>
          </w:p>
        </w:tc>
        <w:tc>
          <w:tcPr>
            <w:tcW w:type="dxa" w:w="5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shape of the result at both ends</w:t>
            </w:r>
          </w:p>
        </w:tc>
      </w:tr>
      <w:tr>
        <w:trPr>
          <w:cantSplit/>
        </w:trPr>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summarise</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large structured output</w:t>
            </w:r>
          </w:p>
        </w:tc>
        <w:tc>
          <w:tcPr>
            <w:tcW w:type="dxa" w:w="5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model-generated digest, plus a handle</w:t>
            </w:r>
          </w:p>
        </w:tc>
      </w:tr>
      <w:tr>
        <w:trPr>
          <w:cantSplit/>
        </w:trPr>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handle_only</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files, archives</w:t>
            </w:r>
          </w:p>
        </w:tc>
        <w:tc>
          <w:tcPr>
            <w:tcW w:type="dxa" w:w="5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reference and a size; the model reads ranges</w:t>
            </w:r>
          </w:p>
        </w:tc>
      </w:tr>
    </w:tbl>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A SILENTLY TRUNCATED RESULT IS WORSE THAN A LARGE ONE</w:t>
            </w:r>
          </w:p>
          <w:p>
            <w:pPr>
              <w:spacing w:after="40"/>
            </w:pPr>
            <w:r>
              <w:rPr>
                <w:rFonts w:ascii="Calibri" w:cs="Calibri" w:eastAsia="Calibri" w:hAnsi="Calibri"/>
                <w:color w:val="262626"/>
                <w:sz w:val="20"/>
                <w:szCs w:val="20"/>
              </w:rPr>
              <w:t xml:space="preserve">Every truncation must SAY SO in the result, with the original size. Otherwise the model treats a partial listing as complete and reasons from a subset — which is the cold open's failure mode arriving by a different route.</w:t>
            </w:r>
          </w:p>
          <w:p>
            <w:pPr>
              <w:spacing w:after="40"/>
            </w:pPr>
            <w:r>
              <w:rPr>
                <w:rFonts w:ascii="Calibri" w:cs="Calibri" w:eastAsia="Calibri" w:hAnsi="Calibri"/>
                <w:color w:val="262626"/>
                <w:sz w:val="20"/>
                <w:szCs w:val="20"/>
              </w:rPr>
              <w:t xml:space="preserve">`truncated` and `original_bytes` travel together. `original_bytes` is nullable because some sources genuinely cannot report a total, and unknown is not zero. [CONFIRMED]</w:t>
            </w:r>
          </w:p>
        </w:tc>
      </w:tr>
    </w:tbl>
    <w:p>
      <w:pPr>
        <w:pStyle w:val="Heading3"/>
        <w:spacing w:after="100" w:before="200"/>
      </w:pPr>
      <w:r>
        <w:rPr>
          <w:rFonts w:ascii="Calibri" w:cs="Calibri" w:eastAsia="Calibri" w:hAnsi="Calibri"/>
          <w:b/>
          <w:bCs/>
          <w:color w:val="595959"/>
          <w:sz w:val="23"/>
          <w:szCs w:val="23"/>
        </w:rPr>
        <w:t xml:space="preserve">Partial success is a distinct outcome</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650"/>
        <w:gridCol w:w="3450"/>
        <w:gridCol w:w="4250"/>
      </w:tblGrid>
      <w:tr>
        <w:trPr>
          <w:cantSplit/>
          <w:tblHeader/>
        </w:trPr>
        <w:tc>
          <w:tcPr>
            <w:tcW w:type="dxa" w:w="16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Outcome</w:t>
            </w:r>
          </w:p>
        </w:tc>
        <w:tc>
          <w:tcPr>
            <w:tcW w:type="dxa" w:w="34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Means</w:t>
            </w:r>
          </w:p>
        </w:tc>
        <w:tc>
          <w:tcPr>
            <w:tcW w:type="dxa" w:w="42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The planner should</w:t>
            </w:r>
          </w:p>
        </w:tc>
      </w:tr>
      <w:tr>
        <w:trPr>
          <w:cantSplit/>
        </w:trPr>
        <w:tc>
          <w:tcPr>
            <w:tcW w:type="dxa" w:w="1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OK</w:t>
            </w:r>
          </w:p>
        </w:tc>
        <w:tc>
          <w:tcPr>
            <w:tcW w:type="dxa" w:w="3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did everything asked</w:t>
            </w:r>
          </w:p>
        </w:tc>
        <w:tc>
          <w:tcPr>
            <w:tcW w:type="dxa" w:w="4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continue</w:t>
            </w:r>
          </w:p>
        </w:tc>
      </w:tr>
      <w:tr>
        <w:trPr>
          <w:cantSplit/>
        </w:trPr>
        <w:tc>
          <w:tcPr>
            <w:tcW w:type="dxa" w:w="1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PARTIAL</w:t>
            </w:r>
          </w:p>
        </w:tc>
        <w:tc>
          <w:tcPr>
            <w:tcW w:type="dxa" w:w="3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did some of it; THE STATE CHANGED</w:t>
            </w:r>
          </w:p>
        </w:tc>
        <w:tc>
          <w:tcPr>
            <w:tcW w:type="dxa" w:w="4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REPLAN — the world moved</w:t>
            </w:r>
          </w:p>
        </w:tc>
      </w:tr>
      <w:tr>
        <w:trPr>
          <w:cantSplit/>
        </w:trPr>
        <w:tc>
          <w:tcPr>
            <w:tcW w:type="dxa" w:w="1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FAILED</w:t>
            </w:r>
          </w:p>
        </w:tc>
        <w:tc>
          <w:tcPr>
            <w:tcW w:type="dxa" w:w="3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did nothing; state unchanged</w:t>
            </w:r>
          </w:p>
        </w:tc>
        <w:tc>
          <w:tcPr>
            <w:tcW w:type="dxa" w:w="4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retry or replan</w:t>
            </w:r>
          </w:p>
        </w:tc>
      </w:tr>
    </w:tbl>
    <w:p>
      <w:pPr>
        <w:spacing w:after="120"/>
      </w:pPr>
      <w:r>
        <w:rPr>
          <w:rFonts w:ascii="Calibri" w:cs="Calibri" w:eastAsia="Calibri" w:hAnsi="Calibri"/>
          <w:color w:val="262626"/>
          <w:sz w:val="21"/>
          <w:szCs w:val="21"/>
        </w:rPr>
        <w:t xml:space="preserve">The distinction between PARTIAL and FAILED is WHETHER THE WORLD CHANGED. Collapsing them produces a retry that re-applies three hunks that were already applied — and it is why the effectful-retry rule says NEVER AUTOMATICALLY: only a planner with the partial result in hand can decide what to do next. A three-valued outcome is what stops a caller writing `if result.ok:` and losing the partial case. [CONFIRMED]</w:t>
      </w:r>
    </w:p>
    <w:p>
      <w:pPr>
        <w:pStyle w:val="Heading2"/>
        <w:spacing w:after="140" w:before="280"/>
      </w:pPr>
      <w:r>
        <w:rPr>
          <w:rFonts w:ascii="Calibri" w:cs="Calibri" w:eastAsia="Calibri" w:hAnsi="Calibri"/>
          <w:b/>
          <w:bCs/>
          <w:color w:val="1F3864"/>
          <w:sz w:val="26"/>
          <w:szCs w:val="26"/>
        </w:rPr>
        <w:t xml:space="preserve">11. Data, Control, Event</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250"/>
        <w:gridCol w:w="6950"/>
        <w:gridCol w:w="1150"/>
      </w:tblGrid>
      <w:tr>
        <w:trPr>
          <w:cantSplit/>
          <w:tblHeader/>
        </w:trPr>
        <w:tc>
          <w:tcPr>
            <w:tcW w:type="dxa" w:w="12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Reading</w:t>
            </w:r>
          </w:p>
        </w:tc>
        <w:tc>
          <w:tcPr>
            <w:tcW w:type="dxa" w:w="69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moves</w:t>
            </w:r>
          </w:p>
        </w:tc>
        <w:tc>
          <w:tcPr>
            <w:tcW w:type="dxa" w:w="11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Size</w:t>
            </w:r>
          </w:p>
        </w:tc>
      </w:tr>
      <w:tr>
        <w:trPr>
          <w:cantSplit/>
        </w:trPr>
        <w:tc>
          <w:tcPr>
            <w:tcW w:type="dxa" w:w="1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DATA</w:t>
            </w:r>
          </w:p>
        </w:tc>
        <w:tc>
          <w:tcPr>
            <w:tcW w:type="dxa" w:w="6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descriptions: registry → context system, EVERY call (the tool tax)</w:t>
            </w:r>
          </w:p>
        </w:tc>
        <w:tc>
          <w:tcPr>
            <w:tcW w:type="dxa" w:w="1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6–25 KB</w:t>
            </w:r>
          </w:p>
        </w:tc>
      </w:tr>
      <w:tr>
        <w:trPr>
          <w:cantSplit/>
        </w:trPr>
        <w:tc>
          <w:tcPr>
            <w:tcW w:type="dxa" w:w="1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w:r>
          </w:p>
        </w:tc>
        <w:tc>
          <w:tcPr>
            <w:tcW w:type="dxa" w:w="6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arguments: planner → engine</w:t>
            </w:r>
          </w:p>
        </w:tc>
        <w:tc>
          <w:tcPr>
            <w:tcW w:type="dxa" w:w="1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1–5 KB</w:t>
            </w:r>
          </w:p>
        </w:tc>
      </w:tr>
      <w:tr>
        <w:trPr>
          <w:cantSplit/>
        </w:trPr>
        <w:tc>
          <w:tcPr>
            <w:tcW w:type="dxa" w:w="1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w:r>
          </w:p>
        </w:tc>
        <w:tc>
          <w:tcPr>
            <w:tcW w:type="dxa" w:w="6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raw output: impl → engine  ← the unbounded one</w:t>
            </w:r>
          </w:p>
        </w:tc>
        <w:tc>
          <w:tcPr>
            <w:tcW w:type="dxa" w:w="1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 KB – 10 MB</w:t>
            </w:r>
          </w:p>
        </w:tc>
      </w:tr>
      <w:tr>
        <w:trPr>
          <w:cantSplit/>
        </w:trPr>
        <w:tc>
          <w:tcPr>
            <w:tcW w:type="dxa" w:w="1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w:r>
          </w:p>
        </w:tc>
        <w:tc>
          <w:tcPr>
            <w:tcW w:type="dxa" w:w="6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truncated: engine → activity ledger (after step 9)</w:t>
            </w:r>
          </w:p>
        </w:tc>
        <w:tc>
          <w:tcPr>
            <w:tcW w:type="dxa" w:w="1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1–64 KB</w:t>
            </w:r>
          </w:p>
        </w:tc>
      </w:tr>
      <w:tr>
        <w:trPr>
          <w:cantSplit/>
        </w:trPr>
        <w:tc>
          <w:tcPr>
            <w:tcW w:type="dxa" w:w="1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w:r>
          </w:p>
        </w:tc>
        <w:tc>
          <w:tcPr>
            <w:tcW w:type="dxa" w:w="6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result: engine → driver</w:t>
            </w:r>
          </w:p>
        </w:tc>
        <w:tc>
          <w:tcPr>
            <w:tcW w:type="dxa" w:w="1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1–64 KB</w:t>
            </w:r>
          </w:p>
        </w:tc>
      </w:tr>
      <w:tr>
        <w:trPr>
          <w:cantSplit/>
        </w:trPr>
        <w:tc>
          <w:tcPr>
            <w:tcW w:type="dxa" w:w="1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w:r>
          </w:p>
        </w:tc>
        <w:tc>
          <w:tcPr>
            <w:tcW w:type="dxa" w:w="6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effect event: engine → outbox</w:t>
            </w:r>
          </w:p>
        </w:tc>
        <w:tc>
          <w:tcPr>
            <w:tcW w:type="dxa" w:w="1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 KB</w:t>
            </w:r>
          </w:p>
        </w:tc>
      </w:tr>
      <w:tr>
        <w:trPr>
          <w:cantSplit/>
        </w:trPr>
        <w:tc>
          <w:tcPr>
            <w:tcW w:type="dxa" w:w="1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w:r>
          </w:p>
        </w:tc>
        <w:tc>
          <w:tcPr>
            <w:tcW w:type="dxa" w:w="6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trajectory: engine → trace store</w:t>
            </w:r>
          </w:p>
        </w:tc>
        <w:tc>
          <w:tcPr>
            <w:tcW w:type="dxa" w:w="1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2–20 KB</w:t>
            </w:r>
          </w:p>
        </w:tc>
      </w:tr>
      <w:tr>
        <w:trPr>
          <w:cantSplit/>
        </w:trPr>
        <w:tc>
          <w:tcPr>
            <w:tcW w:type="dxa" w:w="1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CONTROL</w:t>
            </w:r>
          </w:p>
        </w:tc>
        <w:tc>
          <w:tcPr>
            <w:tcW w:type="dxa" w:w="6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planner → engine: PROPOSES a call; does not dispatch</w:t>
            </w:r>
          </w:p>
        </w:tc>
        <w:tc>
          <w:tcPr>
            <w:tcW w:type="dxa" w:w="1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t>
            </w:r>
          </w:p>
        </w:tc>
      </w:tr>
      <w:tr>
        <w:trPr>
          <w:cantSplit/>
        </w:trPr>
        <w:tc>
          <w:tcPr>
            <w:tcW w:type="dxa" w:w="1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w:r>
          </w:p>
        </w:tc>
        <w:tc>
          <w:tcPr>
            <w:tcW w:type="dxa" w:w="6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driver → engine: dispatches, having released its lease</w:t>
            </w:r>
          </w:p>
        </w:tc>
        <w:tc>
          <w:tcPr>
            <w:tcW w:type="dxa" w:w="1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t>
            </w:r>
          </w:p>
        </w:tc>
      </w:tr>
      <w:tr>
        <w:trPr>
          <w:cantSplit/>
        </w:trPr>
        <w:tc>
          <w:tcPr>
            <w:tcW w:type="dxa" w:w="1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w:r>
          </w:p>
        </w:tc>
        <w:tc>
          <w:tcPr>
            <w:tcW w:type="dxa" w:w="6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engine → registry: effect tag, schema, truncation policy</w:t>
            </w:r>
          </w:p>
        </w:tc>
        <w:tc>
          <w:tcPr>
            <w:tcW w:type="dxa" w:w="1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t>
            </w:r>
          </w:p>
        </w:tc>
      </w:tr>
      <w:tr>
        <w:trPr>
          <w:cantSplit/>
        </w:trPr>
        <w:tc>
          <w:tcPr>
            <w:tcW w:type="dxa" w:w="1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w:r>
          </w:p>
        </w:tc>
        <w:tc>
          <w:tcPr>
            <w:tcW w:type="dxa" w:w="6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engine → gate: effectful only; the gate sits ON this edge</w:t>
            </w:r>
          </w:p>
        </w:tc>
        <w:tc>
          <w:tcPr>
            <w:tcW w:type="dxa" w:w="1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t>
            </w:r>
          </w:p>
        </w:tc>
      </w:tr>
      <w:tr>
        <w:trPr>
          <w:cantSplit/>
        </w:trPr>
        <w:tc>
          <w:tcPr>
            <w:tcW w:type="dxa" w:w="1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w:r>
          </w:p>
        </w:tc>
        <w:tc>
          <w:tcPr>
            <w:tcW w:type="dxa" w:w="6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model ✕ effect tag: REFUSED — from the registry</w:t>
            </w:r>
          </w:p>
        </w:tc>
        <w:tc>
          <w:tcPr>
            <w:tcW w:type="dxa" w:w="1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t>
            </w:r>
          </w:p>
        </w:tc>
      </w:tr>
      <w:tr>
        <w:trPr>
          <w:cantSplit/>
        </w:trPr>
        <w:tc>
          <w:tcPr>
            <w:tcW w:type="dxa" w:w="1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w:r>
          </w:p>
        </w:tc>
        <w:tc>
          <w:tcPr>
            <w:tcW w:type="dxa" w:w="6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caller ✕ truncation: REFUSED — registry policy, not per call</w:t>
            </w:r>
          </w:p>
        </w:tc>
        <w:tc>
          <w:tcPr>
            <w:tcW w:type="dxa" w:w="1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t>
            </w:r>
          </w:p>
        </w:tc>
      </w:tr>
      <w:tr>
        <w:trPr>
          <w:cantSplit/>
        </w:trPr>
        <w:tc>
          <w:tcPr>
            <w:tcW w:type="dxa" w:w="1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w:r>
          </w:p>
        </w:tc>
        <w:tc>
          <w:tcPr>
            <w:tcW w:type="dxa" w:w="6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impl ✕ run state: REFUSED — tools return; they do not write run state</w:t>
            </w:r>
          </w:p>
        </w:tc>
        <w:tc>
          <w:tcPr>
            <w:tcW w:type="dxa" w:w="1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t>
            </w:r>
          </w:p>
        </w:tc>
      </w:tr>
      <w:tr>
        <w:trPr>
          <w:cantSplit/>
        </w:trPr>
        <w:tc>
          <w:tcPr>
            <w:tcW w:type="dxa" w:w="1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EVENT</w:t>
            </w:r>
          </w:p>
        </w:tc>
        <w:tc>
          <w:tcPr>
            <w:tcW w:type="dxa" w:w="6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repo.patch.applied — a DOMAIN event, in the same transaction as the change</w:t>
            </w:r>
          </w:p>
        </w:tc>
        <w:tc>
          <w:tcPr>
            <w:tcW w:type="dxa" w:w="1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 KB</w:t>
            </w:r>
          </w:p>
        </w:tc>
      </w:tr>
      <w:tr>
        <w:trPr>
          <w:cantSplit/>
        </w:trPr>
        <w:tc>
          <w:tcPr>
            <w:tcW w:type="dxa" w:w="1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w:r>
          </w:p>
        </w:tc>
        <w:tc>
          <w:tcPr>
            <w:tcW w:type="dxa" w:w="6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tool.schema.rejected — planner defect; the training signal</w:t>
            </w:r>
          </w:p>
        </w:tc>
        <w:tc>
          <w:tcPr>
            <w:tcW w:type="dxa" w:w="1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small</w:t>
            </w:r>
          </w:p>
        </w:tc>
      </w:tr>
      <w:tr>
        <w:trPr>
          <w:cantSplit/>
        </w:trPr>
        <w:tc>
          <w:tcPr>
            <w:tcW w:type="dxa" w:w="1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w:r>
          </w:p>
        </w:tc>
        <w:tc>
          <w:tcPr>
            <w:tcW w:type="dxa" w:w="6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tool.result.truncated — with original size; makes the amplifier visible before it becomes a cost</w:t>
            </w:r>
          </w:p>
        </w:tc>
        <w:tc>
          <w:tcPr>
            <w:tcW w:type="dxa" w:w="1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small</w:t>
            </w:r>
          </w:p>
        </w:tc>
      </w:tr>
      <w:tr>
        <w:trPr>
          <w:cantSplit/>
        </w:trPr>
        <w:tc>
          <w:tcPr>
            <w:tcW w:type="dxa" w:w="1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w:r>
          </w:p>
        </w:tc>
        <w:tc>
          <w:tcPr>
            <w:tcW w:type="dxa" w:w="6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tool.gate.required — an effectful step parked</w:t>
            </w:r>
          </w:p>
        </w:tc>
        <w:tc>
          <w:tcPr>
            <w:tcW w:type="dxa" w:w="1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small</w:t>
            </w:r>
          </w:p>
        </w:tc>
      </w:tr>
    </w:tbl>
    <w:tbl>
      <w:tblPr>
        <w:tblW w:type="dxa" w:w="9350"/>
        <w:tblBorders>
          <w:top w:val="single" w:color="2F6B62" w:sz="4"/>
          <w:left w:val="single" w:color="2F6B62" w:sz="24"/>
          <w:bottom w:val="single" w:color="2F6B62" w:sz="4"/>
          <w:right w:val="single" w:color="2F6B62" w:sz="4"/>
          <w:insideH w:val="single" w:color="auto" w:sz="4"/>
          <w:insideV w:val="single" w:color="auto" w:sz="4"/>
        </w:tblBorders>
        <w:tblLayout w:type="fixed"/>
      </w:tblPr>
      <w:tblGrid>
        <w:gridCol w:w="9350"/>
      </w:tblGrid>
      <w:tr>
        <w:trPr>
          <w:cantSplit/>
        </w:trPr>
        <w:tc>
          <w:tcPr>
            <w:tcW w:type="dxa" w:w="9350"/>
            <w:shd w:fill="EAF5F3" w:val="clear"/>
            <w:tcMar>
              <w:top w:type="dxa" w:w="140"/>
              <w:left w:type="dxa" w:w="220"/>
              <w:bottom w:type="dxa" w:w="140"/>
              <w:right w:type="dxa" w:w="220"/>
            </w:tcMar>
          </w:tcPr>
          <w:p>
            <w:pPr>
              <w:spacing w:after="60"/>
            </w:pPr>
            <w:r>
              <w:rPr>
                <w:rFonts w:ascii="Calibri" w:cs="Calibri" w:eastAsia="Calibri" w:hAnsi="Calibri"/>
                <w:b/>
                <w:bCs/>
                <w:color w:val="2F6B62"/>
                <w:sz w:val="20"/>
                <w:szCs w:val="20"/>
              </w:rPr>
              <w:t xml:space="preserve">THE AMPLIFIER, STOPPED</w:t>
            </w:r>
          </w:p>
          <w:p>
            <w:pPr>
              <w:spacing w:after="40"/>
            </w:pPr>
            <w:r>
              <w:rPr>
                <w:rFonts w:ascii="Calibri" w:cs="Calibri" w:eastAsia="Calibri" w:hAnsi="Calibri"/>
                <w:color w:val="262626"/>
                <w:sz w:val="20"/>
                <w:szCs w:val="20"/>
              </w:rPr>
              <w:t xml:space="preserve">10 MB raw → 64 KB stored → 64 KB in the NEXT context.</w:t>
            </w:r>
          </w:p>
          <w:p>
            <w:pPr>
              <w:spacing w:after="40"/>
            </w:pPr>
            <w:r>
              <w:rPr>
                <w:rFonts w:ascii="Calibri" w:cs="Calibri" w:eastAsia="Calibri" w:hAnsi="Calibri"/>
                <w:color w:val="262626"/>
                <w:sz w:val="20"/>
                <w:szCs w:val="20"/>
              </w:rPr>
              <w:t xml:space="preserve">Without step 9: 10 MB in the next context, and the one after, and the one after that — growing cost with no decision having changed. That is why truncation is at the tool boundary and not one layer downstream. [CONFIRMED]</w:t>
            </w:r>
          </w:p>
        </w:tc>
      </w:tr>
    </w:tbl>
    <w:p>
      <w:pPr>
        <w:pStyle w:val="Heading2"/>
        <w:spacing w:after="140" w:before="280"/>
      </w:pPr>
      <w:r>
        <w:rPr>
          <w:rFonts w:ascii="Calibri" w:cs="Calibri" w:eastAsia="Calibri" w:hAnsi="Calibri"/>
          <w:b/>
          <w:bCs/>
          <w:color w:val="1F3864"/>
          <w:sz w:val="26"/>
          <w:szCs w:val="26"/>
        </w:rPr>
        <w:t xml:space="preserve">12. The Atlas Trace — s6, s10, and the refusal at s12</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s6  DISPATCH tool.test.run_suite (PURE), episode e1, worker w-3</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1 resolve  -&gt; effect PURE, truncation head_tail 64 KB</w:t>
            </w:r>
          </w:p>
          <w:p>
            <w:pPr>
              <w:spacing w:after="0"/>
            </w:pPr>
            <w:r>
              <w:rPr>
                <w:rFonts w:ascii="Consolas" w:cs="Consolas" w:eastAsia="Consolas" w:hAnsi="Consolas"/>
                <w:color w:val="262626"/>
                <w:sz w:val="18"/>
                <w:szCs w:val="18"/>
              </w:rPr>
              <w:t xml:space="preserve">   2 validate -&gt; args OK</w:t>
            </w:r>
          </w:p>
          <w:p>
            <w:pPr>
              <w:spacing w:after="0"/>
            </w:pPr>
            <w:r>
              <w:rPr>
                <w:rFonts w:ascii="Consolas" w:cs="Consolas" w:eastAsia="Consolas" w:hAnsi="Consolas"/>
                <w:color w:val="262626"/>
                <w:sz w:val="18"/>
                <w:szCs w:val="18"/>
              </w:rPr>
              <w:t xml:space="preserve">   3 authorise-&gt; pure, no gate needed</w:t>
            </w:r>
          </w:p>
          <w:p>
            <w:pPr>
              <w:spacing w:after="0"/>
            </w:pPr>
            <w:r>
              <w:rPr>
                <w:rFonts w:ascii="Consolas" w:cs="Consolas" w:eastAsia="Consolas" w:hAnsi="Consolas"/>
                <w:color w:val="262626"/>
                <w:sz w:val="18"/>
                <w:szCs w:val="18"/>
              </w:rPr>
              <w:t xml:space="preserve">   4 identity -&gt; ledger lookup a-7c1f: ABSENT. Claim it.</w:t>
            </w:r>
          </w:p>
          <w:p>
            <w:pPr>
              <w:spacing w:after="0"/>
            </w:pPr>
            <w:r>
              <w:rPr>
                <w:rFonts w:ascii="Consolas" w:cs="Consolas" w:eastAsia="Consolas" w:hAnsi="Consolas"/>
                <w:color w:val="262626"/>
                <w:sz w:val="18"/>
                <w:szCs w:val="18"/>
              </w:rPr>
              <w:t xml:space="preserve">   6 middleware: timeout 120s, credential redaction on</w:t>
            </w:r>
          </w:p>
          <w:p>
            <w:pPr>
              <w:spacing w:after="0"/>
            </w:pPr>
            <w:r>
              <w:rPr>
                <w:rFonts w:ascii="Consolas" w:cs="Consolas" w:eastAsia="Consolas" w:hAnsi="Consolas"/>
                <w:color w:val="262626"/>
                <w:sz w:val="18"/>
                <w:szCs w:val="18"/>
              </w:rPr>
              <w:t xml:space="preserve">   7 invoke   -&gt; exit 1, 3 tests failed, 2.1 MB of output</w:t>
            </w:r>
          </w:p>
          <w:p>
            <w:pPr>
              <w:spacing w:after="0"/>
            </w:pPr>
            <w:r>
              <w:rPr>
                <w:rFonts w:ascii="Consolas" w:cs="Consolas" w:eastAsia="Consolas" w:hAnsi="Consolas"/>
                <w:color w:val="262626"/>
                <w:sz w:val="18"/>
                <w:szCs w:val="18"/>
              </w:rPr>
              <w:t xml:space="preserve">   8 normalise-&gt; FAILED (the world did not change: a test run is</w:t>
            </w:r>
          </w:p>
          <w:p>
            <w:pPr>
              <w:spacing w:after="0"/>
            </w:pPr>
            <w:r>
              <w:rPr>
                <w:rFonts w:ascii="Consolas" w:cs="Consolas" w:eastAsia="Consolas" w:hAnsi="Consolas"/>
                <w:color w:val="262626"/>
                <w:sz w:val="18"/>
                <w:szCs w:val="18"/>
              </w:rPr>
              <w:t xml:space="preserve">                 pure, so nothing was altered by running it)</w:t>
            </w:r>
          </w:p>
          <w:p>
            <w:pPr>
              <w:spacing w:after="0"/>
            </w:pPr>
            <w:r>
              <w:rPr>
                <w:rFonts w:ascii="Consolas" w:cs="Consolas" w:eastAsia="Consolas" w:hAnsi="Consolas"/>
                <w:color w:val="262626"/>
                <w:sz w:val="18"/>
                <w:szCs w:val="18"/>
              </w:rPr>
              <w:t xml:space="preserve">   9 TRUNCATE -&gt; 2.1 MB cut to 64 KB, head_tail, MARKED as</w:t>
            </w:r>
          </w:p>
          <w:p>
            <w:pPr>
              <w:spacing w:after="0"/>
            </w:pPr>
            <w:r>
              <w:rPr>
                <w:rFonts w:ascii="Consolas" w:cs="Consolas" w:eastAsia="Consolas" w:hAnsi="Consolas"/>
                <w:color w:val="262626"/>
                <w:sz w:val="18"/>
                <w:szCs w:val="18"/>
              </w:rPr>
              <w:t xml:space="preserve">                 truncated with original_bytes = 2,201,344</w:t>
            </w:r>
          </w:p>
          <w:p>
            <w:pPr>
              <w:spacing w:after="0"/>
            </w:pPr>
            <w:r>
              <w:rPr>
                <w:rFonts w:ascii="Consolas" w:cs="Consolas" w:eastAsia="Consolas" w:hAnsi="Consolas"/>
                <w:color w:val="262626"/>
                <w:sz w:val="18"/>
                <w:szCs w:val="18"/>
              </w:rPr>
              <w:t xml:space="preserve">  10 record   -&gt; activity ledger; &lt;&lt; tool.result.truncated &gt;&gt;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THE CONSEQUENCE: s7's grader and s8's replan see 64 KB, not</w:t>
            </w:r>
          </w:p>
          <w:p>
            <w:pPr>
              <w:spacing w:after="0"/>
            </w:pPr>
            <w:r>
              <w:rPr>
                <w:rFonts w:ascii="Consolas" w:cs="Consolas" w:eastAsia="Consolas" w:hAnsi="Consolas"/>
                <w:color w:val="262626"/>
                <w:sz w:val="18"/>
                <w:szCs w:val="18"/>
              </w:rPr>
              <w:t xml:space="preserve">   2.1 MB -- and every subsequent context in this run inherits</w:t>
            </w:r>
          </w:p>
          <w:p>
            <w:pPr>
              <w:spacing w:after="0"/>
            </w:pPr>
            <w:r>
              <w:rPr>
                <w:rFonts w:ascii="Consolas" w:cs="Consolas" w:eastAsia="Consolas" w:hAnsi="Consolas"/>
                <w:color w:val="262626"/>
                <w:sz w:val="18"/>
                <w:szCs w:val="18"/>
              </w:rPr>
              <w:t xml:space="preserve">   64 KB rather than 2.1 MB. That one step-9 decision is worth</w:t>
            </w:r>
          </w:p>
          <w:p>
            <w:pPr>
              <w:spacing w:after="0"/>
            </w:pPr>
            <w:r>
              <w:rPr>
                <w:rFonts w:ascii="Consolas" w:cs="Consolas" w:eastAsia="Consolas" w:hAnsi="Consolas"/>
                <w:color w:val="262626"/>
                <w:sz w:val="18"/>
                <w:szCs w:val="18"/>
              </w:rPr>
              <w:t xml:space="preserve">   more than every other optimisation in the run combined.</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s12 THE REFUSAL, episode e3, worker w-2</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the next step is tool.repo.push_branch</w:t>
            </w:r>
          </w:p>
          <w:p>
            <w:pPr>
              <w:spacing w:after="0"/>
            </w:pPr>
            <w:r>
              <w:rPr>
                <w:rFonts w:ascii="Consolas" w:cs="Consolas" w:eastAsia="Consolas" w:hAnsi="Consolas"/>
                <w:color w:val="262626"/>
                <w:sz w:val="18"/>
                <w:szCs w:val="18"/>
              </w:rPr>
              <w:t xml:space="preserve">   1 resolve  -&gt; effect EFFECTFUL</w:t>
            </w:r>
          </w:p>
          <w:p>
            <w:pPr>
              <w:spacing w:after="0"/>
            </w:pPr>
            <w:r>
              <w:rPr>
                <w:rFonts w:ascii="Consolas" w:cs="Consolas" w:eastAsia="Consolas" w:hAnsi="Consolas"/>
                <w:color w:val="262626"/>
                <w:sz w:val="18"/>
                <w:szCs w:val="18"/>
              </w:rPr>
              <w:t xml:space="preserve">   2 validate -&gt; args OK</w:t>
            </w:r>
          </w:p>
          <w:p>
            <w:pPr>
              <w:spacing w:after="0"/>
            </w:pPr>
            <w:r>
              <w:rPr>
                <w:rFonts w:ascii="Consolas" w:cs="Consolas" w:eastAsia="Consolas" w:hAnsi="Consolas"/>
                <w:color w:val="262626"/>
                <w:sz w:val="18"/>
                <w:szCs w:val="18"/>
              </w:rPr>
              <w:t xml:space="preserve">   3 authorise-&gt; gate required for activity_id a-9e40</w:t>
            </w:r>
          </w:p>
          <w:p>
            <w:pPr>
              <w:spacing w:after="0"/>
            </w:pPr>
            <w:r>
              <w:rPr>
                <w:rFonts w:ascii="Consolas" w:cs="Consolas" w:eastAsia="Consolas" w:hAnsi="Consolas"/>
                <w:color w:val="262626"/>
                <w:sz w:val="18"/>
                <w:szCs w:val="18"/>
              </w:rPr>
              <w:t xml:space="preserve">                 ledger of approvals: NONE resolved for a-9e40</w:t>
            </w:r>
          </w:p>
          <w:p>
            <w:pPr>
              <w:spacing w:after="0"/>
            </w:pPr>
            <w:r>
              <w:rPr>
                <w:rFonts w:ascii="Consolas" w:cs="Consolas" w:eastAsia="Consolas" w:hAnsi="Consolas"/>
                <w:color w:val="262626"/>
                <w:sz w:val="18"/>
                <w:szCs w:val="18"/>
              </w:rPr>
              <w:t xml:space="preserve">                 -&gt; raise GateRequired. approval ap-55 written.</w:t>
            </w:r>
          </w:p>
          <w:p>
            <w:pPr>
              <w:spacing w:after="0"/>
            </w:pPr>
            <w:r>
              <w:rPr>
                <w:rFonts w:ascii="Consolas" w:cs="Consolas" w:eastAsia="Consolas" w:hAnsi="Consolas"/>
                <w:color w:val="262626"/>
                <w:sz w:val="18"/>
                <w:szCs w:val="18"/>
              </w:rPr>
              <w:t xml:space="preserve">                 -&gt; the run PARKS. It holds NOTHING.</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Note what did NOT happen: step 4 was never reached. The gate</w:t>
            </w:r>
          </w:p>
          <w:p>
            <w:pPr>
              <w:spacing w:after="0"/>
            </w:pPr>
            <w:r>
              <w:rPr>
                <w:rFonts w:ascii="Consolas" w:cs="Consolas" w:eastAsia="Consolas" w:hAnsi="Consolas"/>
                <w:color w:val="262626"/>
                <w:sz w:val="18"/>
                <w:szCs w:val="18"/>
              </w:rPr>
              <w:t xml:space="preserve">   check precedes the identity lookup, so no path exists by which</w:t>
            </w:r>
          </w:p>
          <w:p>
            <w:pPr>
              <w:spacing w:after="0"/>
            </w:pPr>
            <w:r>
              <w:rPr>
                <w:rFonts w:ascii="Consolas" w:cs="Consolas" w:eastAsia="Consolas" w:hAnsi="Consolas"/>
                <w:color w:val="262626"/>
                <w:sz w:val="18"/>
                <w:szCs w:val="18"/>
              </w:rPr>
              <w:t xml:space="preserve">   a replay could reach the implementation ungated.</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s13 THE EFFECT, episode e4, worker w-7, ~6h later</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3 authorise-&gt; gate for a-9e40? RESOLVED, approved by u:priya</w:t>
            </w:r>
          </w:p>
          <w:p>
            <w:pPr>
              <w:spacing w:after="0"/>
            </w:pPr>
            <w:r>
              <w:rPr>
                <w:rFonts w:ascii="Consolas" w:cs="Consolas" w:eastAsia="Consolas" w:hAnsi="Consolas"/>
                <w:color w:val="262626"/>
                <w:sz w:val="18"/>
                <w:szCs w:val="18"/>
              </w:rPr>
              <w:t xml:space="preserve">                 (and note: a replan between approval and now</w:t>
            </w:r>
          </w:p>
          <w:p>
            <w:pPr>
              <w:spacing w:after="0"/>
            </w:pPr>
            <w:r>
              <w:rPr>
                <w:rFonts w:ascii="Consolas" w:cs="Consolas" w:eastAsia="Consolas" w:hAnsi="Consolas"/>
                <w:color w:val="262626"/>
                <w:sz w:val="18"/>
                <w:szCs w:val="18"/>
              </w:rPr>
              <w:t xml:space="preserve">                  would have VOIDED it -- Ch 10)</w:t>
            </w:r>
          </w:p>
          <w:p>
            <w:pPr>
              <w:spacing w:after="0"/>
            </w:pPr>
            <w:r>
              <w:rPr>
                <w:rFonts w:ascii="Consolas" w:cs="Consolas" w:eastAsia="Consolas" w:hAnsi="Consolas"/>
                <w:color w:val="262626"/>
                <w:sz w:val="18"/>
                <w:szCs w:val="18"/>
              </w:rPr>
              <w:t xml:space="preserve">   4 identity -&gt; ABSENT. Claim.</w:t>
            </w:r>
          </w:p>
          <w:p>
            <w:pPr>
              <w:spacing w:after="0"/>
            </w:pPr>
            <w:r>
              <w:rPr>
                <w:rFonts w:ascii="Consolas" w:cs="Consolas" w:eastAsia="Consolas" w:hAnsi="Consolas"/>
                <w:color w:val="262626"/>
                <w:sz w:val="18"/>
                <w:szCs w:val="18"/>
              </w:rPr>
              <w:t xml:space="preserve">   7 invoke   -&gt; branch pushed. THE WORLD HAS CHANGED.</w:t>
            </w:r>
          </w:p>
          <w:p>
            <w:pPr>
              <w:spacing w:after="0"/>
            </w:pPr>
            <w:r>
              <w:rPr>
                <w:rFonts w:ascii="Consolas" w:cs="Consolas" w:eastAsia="Consolas" w:hAnsi="Consolas"/>
                <w:color w:val="262626"/>
                <w:sz w:val="18"/>
                <w:szCs w:val="18"/>
              </w:rPr>
              <w:t xml:space="preserve">   8 normalise-&gt; OK</w:t>
            </w:r>
          </w:p>
          <w:p>
            <w:pPr>
              <w:spacing w:after="0"/>
            </w:pPr>
            <w:r>
              <w:rPr>
                <w:rFonts w:ascii="Consolas" w:cs="Consolas" w:eastAsia="Consolas" w:hAnsi="Consolas"/>
                <w:color w:val="262626"/>
                <w:sz w:val="18"/>
                <w:szCs w:val="18"/>
              </w:rPr>
              <w:t xml:space="preserve">  10 record   -&gt; result + &lt;&lt; repo.patch.applied &gt;&gt; in ONE</w:t>
            </w:r>
          </w:p>
          <w:p>
            <w:pPr>
              <w:spacing w:after="0"/>
            </w:pPr>
            <w:r>
              <w:rPr>
                <w:rFonts w:ascii="Consolas" w:cs="Consolas" w:eastAsia="Consolas" w:hAnsi="Consolas"/>
                <w:color w:val="262626"/>
                <w:sz w:val="18"/>
                <w:szCs w:val="18"/>
              </w:rPr>
              <w:t xml:space="preserve">                 transaction with the domain change</w:t>
            </w:r>
          </w:p>
        </w:tc>
      </w:tr>
    </w:tbl>
    <w:p>
      <w:pPr>
        <w:pStyle w:val="Heading2"/>
        <w:spacing w:after="140" w:before="280"/>
      </w:pPr>
      <w:r>
        <w:rPr>
          <w:rFonts w:ascii="Calibri" w:cs="Calibri" w:eastAsia="Calibri" w:hAnsi="Calibri"/>
          <w:b/>
          <w:bCs/>
          <w:color w:val="1F3864"/>
          <w:sz w:val="26"/>
          <w:szCs w:val="26"/>
        </w:rPr>
        <w:t xml:space="preserve">13. Failure Mode, as an Engineer Would Meet It</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900"/>
        <w:gridCol w:w="7450"/>
      </w:tblGrid>
      <w:tr>
        <w:trPr>
          <w:cantSplit/>
          <w:tblHeader/>
        </w:trPr>
        <w:tc>
          <w:tcPr>
            <w:tcW w:type="dxa" w:w="1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Stage</w:t>
            </w:r>
          </w:p>
        </w:tc>
        <w:tc>
          <w:tcPr>
            <w:tcW w:type="dxa" w:w="74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The cold open, worked through</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OBSERVED</w:t>
            </w:r>
          </w:p>
        </w:tc>
        <w:tc>
          <w:tcPr>
            <w:tcW w:type="dxa" w:w="7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Pull requests from acme/platform are smaller than they used to be. No errors, no failed runs, no alerts. Noticed by a human after eleven days.</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EXPECTED</w:t>
            </w:r>
          </w:p>
        </w:tc>
        <w:tc>
          <w:tcPr>
            <w:tcW w:type="dxa" w:w="7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Searches return the files under a directory; PR size roughly stable.</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DIFFERENCE</w:t>
            </w:r>
          </w:p>
        </w:tc>
        <w:tc>
          <w:tcPr>
            <w:tcW w:type="dxa" w:w="7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About a third of tool.repo.find calls in that repository return an empty list, and the model treats the emptiness as an answer.</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HYPOTHESIS</w:t>
            </w:r>
          </w:p>
        </w:tc>
        <w:tc>
          <w:tcPr>
            <w:tcW w:type="dxa" w:w="7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Either the repository genuinely changed, or the tool changed.</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EVIDENCE</w:t>
            </w:r>
          </w:p>
        </w:tc>
        <w:tc>
          <w:tcPr>
            <w:tcW w:type="dxa" w:w="7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Empty-result rate for tool.repo.find STEPS UP on the day of a deploy, in one repository. `git log` on the tool shows the implementation changed from directory-path to glob. The description file has no commit that day.</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ROOT CAUSE</w:t>
            </w:r>
          </w:p>
        </w:tc>
        <w:tc>
          <w:tcPr>
            <w:tcW w:type="dxa" w:w="7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Description drift. The implementation's semantics changed and its description did not. The schema did not catch it because the TYPE was unchanged: a string was a string before and after.</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FIX</w:t>
            </w:r>
          </w:p>
        </w:tc>
        <w:tc>
          <w:tcPr>
            <w:tcW w:type="dxa" w:w="7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Update the description; add a counter-example showing `src/api` and what it does instead; add `empty_means`; add a `not_a_glob` failure mode so the implementation distinguishes “matched nothing” from “you probably meant a directory”.</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VERIFICATION</w:t>
            </w:r>
          </w:p>
        </w:tc>
        <w:tc>
          <w:tcPr>
            <w:tcW w:type="dxa" w:w="7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test that EXECUTES EVERY EXAMPLE IN EVERY TOOL DESCRIPTION and asserts it does what the description says. This is the test the cold open needed: the implementation's own tests passed a glob and got the right answer; nothing executed the example FROM THE DESCRIPTION, which was a directory path.</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HONEST LIMIT</w:t>
            </w:r>
          </w:p>
        </w:tc>
        <w:tc>
          <w:tcPr>
            <w:tcW w:type="dxa" w:w="7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That test would not have caught this incident on its own — `src/api` as a glob returns EMPTY rather than failing. Which is why the description must also carry an example of WRONG usage, and why the assertion should be tightened per tool to check the result is non-empty where the example implies it should be.</w:t>
            </w:r>
          </w:p>
        </w:tc>
      </w:tr>
    </w:tbl>
    <w:tbl>
      <w:tblPr>
        <w:tblW w:type="dxa" w:w="9350"/>
        <w:tblBorders>
          <w:top w:val="single" w:color="A33A3A" w:sz="4"/>
          <w:left w:val="single" w:color="A33A3A" w:sz="24"/>
          <w:bottom w:val="single" w:color="A33A3A" w:sz="4"/>
          <w:right w:val="single" w:color="A33A3A" w:sz="4"/>
          <w:insideH w:val="single" w:color="auto" w:sz="4"/>
          <w:insideV w:val="single" w:color="auto" w:sz="4"/>
        </w:tblBorders>
        <w:tblLayout w:type="fixed"/>
      </w:tblPr>
      <w:tblGrid>
        <w:gridCol w:w="9350"/>
      </w:tblGrid>
      <w:tr>
        <w:trPr>
          <w:cantSplit/>
        </w:trPr>
        <w:tc>
          <w:tcPr>
            <w:tcW w:type="dxa" w:w="9350"/>
            <w:shd w:fill="FBEEEE" w:val="clear"/>
            <w:tcMar>
              <w:top w:type="dxa" w:w="140"/>
              <w:left w:type="dxa" w:w="220"/>
              <w:bottom w:type="dxa" w:w="140"/>
              <w:right w:type="dxa" w:w="220"/>
            </w:tcMar>
          </w:tcPr>
          <w:p>
            <w:pPr>
              <w:spacing w:after="60"/>
            </w:pPr>
            <w:r>
              <w:rPr>
                <w:rFonts w:ascii="Calibri" w:cs="Calibri" w:eastAsia="Calibri" w:hAnsi="Calibri"/>
                <w:b/>
                <w:bCs/>
                <w:color w:val="A33A3A"/>
                <w:sz w:val="20"/>
                <w:szCs w:val="20"/>
              </w:rPr>
              <w:t xml:space="preserve">THE CLOSEST THING TO AN AUTOMATIC DETECTOR</w:t>
            </w:r>
          </w:p>
          <w:p>
            <w:pPr>
              <w:spacing w:after="40"/>
            </w:pPr>
            <w:r>
              <w:rPr>
                <w:rFonts w:ascii="Calibri" w:cs="Calibri" w:eastAsia="Calibri" w:hAnsi="Calibri"/>
                <w:color w:val="262626"/>
                <w:sz w:val="20"/>
                <w:szCs w:val="20"/>
              </w:rPr>
              <w:t xml:space="preserve">EMPTY-RESULT RATE BY TOOL. A step change after a deploy, on one tool, in one repository, is exactly the signature — and it was observable for eleven days before anybody noticed, because nobody was looking at it.</w:t>
            </w:r>
          </w:p>
          <w:p>
            <w:pPr>
              <w:spacing w:after="40"/>
            </w:pPr>
            <w:r>
              <w:rPr>
                <w:rFonts w:ascii="Calibri" w:cs="Calibri" w:eastAsia="Calibri" w:hAnsi="Calibri"/>
                <w:color w:val="262626"/>
                <w:sz w:val="20"/>
                <w:szCs w:val="20"/>
              </w:rPr>
              <w:t xml:space="preserve">`tool.schema.rejected` is the other signal, and it only fires when the drift is a SHAPE change rather than a MEANING change. There is no mechanical detector for meaning drift, and this document will not pretend otherwise. [CONFIRMED]</w:t>
            </w:r>
          </w:p>
        </w:tc>
      </w:tr>
    </w:tbl>
    <w:p>
      <w:pPr>
        <w:pStyle w:val="Heading2"/>
        <w:spacing w:after="140" w:before="280"/>
      </w:pPr>
      <w:r>
        <w:rPr>
          <w:rFonts w:ascii="Calibri" w:cs="Calibri" w:eastAsia="Calibri" w:hAnsi="Calibri"/>
          <w:b/>
          <w:bCs/>
          <w:color w:val="1F3864"/>
          <w:sz w:val="26"/>
          <w:szCs w:val="26"/>
        </w:rPr>
        <w:t xml:space="preserve">14. Crash, Retry, Recovery</w:t>
      </w:r>
    </w:p>
    <w:tbl>
      <w:tblPr>
        <w:tblW w:type="dxa" w:w="9350"/>
        <w:tblBorders>
          <w:top w:val="single" w:color="A33A3A" w:sz="4"/>
          <w:left w:val="single" w:color="A33A3A" w:sz="24"/>
          <w:bottom w:val="single" w:color="A33A3A" w:sz="4"/>
          <w:right w:val="single" w:color="A33A3A" w:sz="4"/>
          <w:insideH w:val="single" w:color="auto" w:sz="4"/>
          <w:insideV w:val="single" w:color="auto" w:sz="4"/>
        </w:tblBorders>
        <w:tblLayout w:type="fixed"/>
      </w:tblPr>
      <w:tblGrid>
        <w:gridCol w:w="9350"/>
      </w:tblGrid>
      <w:tr>
        <w:trPr>
          <w:cantSplit/>
        </w:trPr>
        <w:tc>
          <w:tcPr>
            <w:tcW w:type="dxa" w:w="9350"/>
            <w:shd w:fill="FBEEEE" w:val="clear"/>
            <w:tcMar>
              <w:top w:type="dxa" w:w="140"/>
              <w:left w:type="dxa" w:w="220"/>
              <w:bottom w:type="dxa" w:w="140"/>
              <w:right w:type="dxa" w:w="220"/>
            </w:tcMar>
          </w:tcPr>
          <w:p>
            <w:pPr>
              <w:spacing w:after="60"/>
            </w:pPr>
            <w:r>
              <w:rPr>
                <w:rFonts w:ascii="Calibri" w:cs="Calibri" w:eastAsia="Calibri" w:hAnsi="Calibri"/>
                <w:b/>
                <w:bCs/>
                <w:color w:val="A33A3A"/>
                <w:sz w:val="20"/>
                <w:szCs w:val="20"/>
              </w:rPr>
              <w:t xml:space="preserve">THE HARDEST HONEST CASE IN THIS CHAPTER</w:t>
            </w:r>
          </w:p>
          <w:p>
            <w:pPr>
              <w:spacing w:after="40"/>
            </w:pPr>
            <w:r>
              <w:rPr>
                <w:rFonts w:ascii="Calibri" w:cs="Calibri" w:eastAsia="Calibri" w:hAnsi="Calibri"/>
                <w:color w:val="262626"/>
                <w:sz w:val="20"/>
                <w:szCs w:val="20"/>
              </w:rPr>
              <w:t xml:space="preserve">The worker dies BETWEEN invoke and record. The patch WAS applied; the result was NOT recorded.</w:t>
            </w:r>
          </w:p>
          <w:p>
            <w:pPr>
              <w:spacing w:after="40"/>
            </w:pPr>
            <w:r>
              <w:rPr>
                <w:rFonts w:ascii="Calibri" w:cs="Calibri" w:eastAsia="Calibri" w:hAnsi="Calibri"/>
                <w:color w:val="262626"/>
                <w:sz w:val="20"/>
                <w:szCs w:val="20"/>
              </w:rPr>
              <w:t xml:space="preserve">On resume, the identity lookup at step 4 finds nothing, so the engine would RE-INVOKE — and apply_patch is effectful.</w:t>
            </w:r>
          </w:p>
          <w:p>
            <w:pPr>
              <w:spacing w:after="40"/>
            </w:pPr>
            <w:r>
              <w:rPr>
                <w:rFonts w:ascii="Calibri" w:cs="Calibri" w:eastAsia="Calibri" w:hAnsi="Calibri"/>
                <w:color w:val="262626"/>
                <w:sz w:val="20"/>
                <w:szCs w:val="20"/>
              </w:rPr>
              <w:t xml:space="preserve">The identity check prevents a duplicate DISPATCH when a result was recorded. It does NOT prevent a duplicate EFFECT when the effect happened and the record did not. That window is small and it is real. [CONFIRMED]</w:t>
            </w:r>
          </w:p>
        </w:tc>
      </w:tr>
    </w:tbl>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900"/>
        <w:gridCol w:w="5650"/>
        <w:gridCol w:w="800"/>
      </w:tblGrid>
      <w:tr>
        <w:trPr>
          <w:cantSplit/>
          <w:tblHeader/>
        </w:trPr>
        <w:tc>
          <w:tcPr>
            <w:tcW w:type="dxa" w:w="2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narrows the window</w:t>
            </w:r>
          </w:p>
        </w:tc>
        <w:tc>
          <w:tcPr>
            <w:tcW w:type="dxa" w:w="56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How</w:t>
            </w:r>
          </w:p>
        </w:tc>
        <w:tc>
          <w:tcPr>
            <w:tcW w:type="dxa" w:w="8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Does it close it?</w:t>
            </w:r>
          </w:p>
        </w:tc>
      </w:tr>
      <w:tr>
        <w:trPr>
          <w:cantSplit/>
        </w:trPr>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Event and domain change share a transaction</w:t>
            </w:r>
          </w:p>
        </w:tc>
        <w:tc>
          <w:tcPr>
            <w:tcW w:type="dxa" w:w="5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EVENT survives even when the engine's result record does not — and the relay will deliver it, so the run learns the patch was applied.</w:t>
            </w:r>
          </w:p>
        </w:tc>
        <w:tc>
          <w:tcPr>
            <w:tcW w:type="dxa" w:w="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w:t>
            </w:r>
          </w:p>
        </w:tc>
      </w:tr>
      <w:tr>
        <w:trPr>
          <w:cantSplit/>
        </w:trPr>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Effectful tools are asked to be idempotent on their own terms</w:t>
            </w:r>
          </w:p>
        </w:tc>
        <w:tc>
          <w:tcPr>
            <w:tcW w:type="dxa" w:w="5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apply_patch that detects an already-applied hunk and reports it turns a duplicate into a PARTIAL with zero applied.</w:t>
            </w:r>
          </w:p>
        </w:tc>
        <w:tc>
          <w:tcPr>
            <w:tcW w:type="dxa" w:w="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w:t>
            </w:r>
          </w:p>
        </w:tc>
      </w:tr>
      <w:tr>
        <w:trPr>
          <w:cantSplit/>
        </w:trPr>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Effectful steps are never retried automatically</w:t>
            </w:r>
          </w:p>
        </w:tc>
        <w:tc>
          <w:tcPr>
            <w:tcW w:type="dxa" w:w="5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second attempt becomes a PLANNER DECISION made with the situation visible.</w:t>
            </w:r>
          </w:p>
        </w:tc>
        <w:tc>
          <w:tcPr>
            <w:tcW w:type="dxa" w:w="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w:t>
            </w:r>
          </w:p>
        </w:tc>
      </w:tr>
    </w:tbl>
    <w:p>
      <w:pPr>
        <w:spacing w:after="120"/>
      </w:pPr>
      <w:r>
        <w:rPr>
          <w:rFonts w:ascii="Calibri" w:cs="Calibri" w:eastAsia="Calibri" w:hAnsi="Calibri"/>
          <w:color w:val="262626"/>
          <w:sz w:val="21"/>
          <w:szCs w:val="21"/>
        </w:rPr>
        <w:t xml:space="preserve">What remains is a GENUINE RESIDUAL, in the same family as Chapter 13's lost-completion double-billing: THE SYSTEM CANNOT MAKE AN EXTERNAL SIDE EFFECT AND A LOCAL RECORD ATOMIC. Naming it is better than a diagram that implies otherwise. [CONFIRMED]</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500"/>
        <w:gridCol w:w="6850"/>
      </w:tblGrid>
      <w:tr>
        <w:trPr>
          <w:cantSplit/>
          <w:tblHeader/>
        </w:trPr>
        <w:tc>
          <w:tcPr>
            <w:tcW w:type="dxa" w:w="2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Question</w:t>
            </w:r>
          </w:p>
        </w:tc>
        <w:tc>
          <w:tcPr>
            <w:tcW w:type="dxa" w:w="68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Answer</w:t>
            </w:r>
          </w:p>
        </w:tc>
      </w:tr>
      <w:tr>
        <w:trPr>
          <w:cantSplit/>
        </w:trPr>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Which activity states survive a crash?</w:t>
            </w:r>
          </w:p>
        </w:tc>
        <w:tc>
          <w:tcPr>
            <w:tcW w:type="dxa" w:w="6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PROPOSED, AWAITING_APPROVAL, CLAIMED, RECORDED and DEAD_LETTER are rows and survive. INVOKING is not a durable claim on anything — it holds no lease, which is exactly what lets another worker pick the run up.</w:t>
            </w:r>
          </w:p>
        </w:tc>
      </w:tr>
      <w:tr>
        <w:trPr>
          <w:cantSplit/>
        </w:trPr>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can be retried?</w:t>
            </w:r>
          </w:p>
        </w:tc>
        <w:tc>
          <w:tcPr>
            <w:tcW w:type="dxa" w:w="6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PURE tools, transiently, under an attempt cap.</w:t>
            </w:r>
          </w:p>
        </w:tc>
      </w:tr>
      <w:tr>
        <w:trPr>
          <w:cantSplit/>
        </w:trPr>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must NOT be retried?</w:t>
            </w:r>
          </w:p>
        </w:tc>
        <w:tc>
          <w:tcPr>
            <w:tcW w:type="dxa" w:w="6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EFFECTFUL tools, ever, automatically. That is how one email becomes two, and no amount of care elsewhere recovers from it.</w:t>
            </w:r>
          </w:p>
        </w:tc>
      </w:tr>
      <w:tr>
        <w:trPr>
          <w:cantSplit/>
        </w:trPr>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is safe to replay?</w:t>
            </w:r>
          </w:p>
        </w:tc>
        <w:tc>
          <w:tcPr>
            <w:tcW w:type="dxa" w:w="6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Anything with a RECORDED result — pure or effectful. Replay REUSES; it never re-runs. `RECORDED → INVOKING` is an illegal transition.</w:t>
            </w:r>
          </w:p>
        </w:tc>
      </w:tr>
      <w:tr>
        <w:trPr>
          <w:cantSplit/>
        </w:trPr>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[DEFERRED]</w:t>
            </w:r>
          </w:p>
        </w:tc>
        <w:tc>
          <w:tcPr>
            <w:tcW w:type="dxa" w:w="6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How a resumed run walks its plan and reuses recorded results across an arbitrary boundary is Ch 21. This chapter establishes where the check happens, not the resume mechanism.</w:t>
            </w:r>
          </w:p>
        </w:tc>
      </w:tr>
    </w:tbl>
    <w:p>
      <w:pPr>
        <w:pStyle w:val="Heading2"/>
        <w:spacing w:after="140" w:before="280"/>
      </w:pPr>
      <w:r>
        <w:rPr>
          <w:rFonts w:ascii="Calibri" w:cs="Calibri" w:eastAsia="Calibri" w:hAnsi="Calibri"/>
          <w:b/>
          <w:bCs/>
          <w:color w:val="1F3864"/>
          <w:sz w:val="26"/>
          <w:szCs w:val="26"/>
        </w:rPr>
        <w:t xml:space="preserve">15. Why the Wrong Design Looks Reasonable</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200"/>
        <w:gridCol w:w="3300"/>
        <w:gridCol w:w="3850"/>
      </w:tblGrid>
      <w:tr>
        <w:trPr>
          <w:cantSplit/>
          <w:tblHeader/>
        </w:trPr>
        <w:tc>
          <w:tcPr>
            <w:tcW w:type="dxa" w:w="2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The tempting implementation</w:t>
            </w:r>
          </w:p>
        </w:tc>
        <w:tc>
          <w:tcPr>
            <w:tcW w:type="dxa" w:w="33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 a competent engineer writes it</w:t>
            </w:r>
          </w:p>
        </w:tc>
        <w:tc>
          <w:tcPr>
            <w:tcW w:type="dxa" w:w="38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 it fails here</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Update the implementation, ship, update the description later</w:t>
            </w:r>
          </w:p>
        </w:tc>
        <w:tc>
          <w:tcPr>
            <w:tcW w:type="dxa" w:w="3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implementation change is the real work and it is tested. The description is prose — it can follow in the next PR, and prose does not break builds.</w:t>
            </w:r>
          </w:p>
        </w:tc>
        <w:tc>
          <w:tcPr>
            <w:tcW w:type="dxa" w:w="3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description IS the interface. Shipping a semantics change without it means the model is confidently constructing arguments for a tool that no longer exists as described, and nothing anywhere errors.</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Coerce the arguments instead of rejecting</w:t>
            </w:r>
          </w:p>
        </w:tc>
        <w:tc>
          <w:tcPr>
            <w:tcW w:type="dxa" w:w="3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model was ALMOST right. Fixing up a near-miss keeps the run alive and feels generous rather than pedantic.</w:t>
            </w:r>
          </w:p>
        </w:tc>
        <w:tc>
          <w:tcPr>
            <w:tcW w:type="dxa" w:w="3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same defect as a repairing plan validator: the planner's defect is now invisible, the run quietly degrades, and the highest-signal per-tool quality measurement you have is discarded.</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run_command tool — maximally capable, minimal surface</w:t>
            </w:r>
          </w:p>
        </w:tc>
        <w:tc>
          <w:tcPr>
            <w:tcW w:type="dxa" w:w="3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is genuinely the most capable design, it is one tool definition instead of fifteen, and it means you never have to add a tool again.</w:t>
            </w:r>
          </w:p>
        </w:tc>
        <w:tc>
          <w:tcPr>
            <w:tcW w:type="dxa" w:w="3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cannot carry a meaningful effect tag (some commands read, some delete), cannot be truncated sensibly, cannot be gated proportionately, and cannot be attributed. “The model ran a command” tells a debugger nothing about what it was trying to do.</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Truncate in the context system where the budget lives</w:t>
            </w:r>
          </w:p>
        </w:tc>
        <w:tc>
          <w:tcPr>
            <w:tcW w:type="dxa" w:w="3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That is where the ceiling is known, and it keeps the tool implementations simple.</w:t>
            </w:r>
          </w:p>
        </w:tc>
        <w:tc>
          <w:tcPr>
            <w:tcW w:type="dxa" w:w="3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layer too late. The 10 MB is already in the activity ledger, in the trajectory, and in every replay of that run forever.</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uniform retry policy for all tools</w:t>
            </w:r>
          </w:p>
        </w:tc>
        <w:tc>
          <w:tcPr>
            <w:tcW w:type="dxa" w:w="3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Uniform policy is good engineering, and transient failures happen to every kind of call.</w:t>
            </w:r>
          </w:p>
        </w:tc>
        <w:tc>
          <w:tcPr>
            <w:tcW w:type="dxa" w:w="3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Effectful retries duplicate effects. Retry is PURE ONLY, and the effectful case is a planner decision, not a policy.</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“Do not use the deploy tool” in the system prompt</w:t>
            </w:r>
          </w:p>
        </w:tc>
        <w:tc>
          <w:tcPr>
            <w:tcW w:type="dxa" w:w="3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is instant, it needs no code change, and it reads as an obvious safeguard.</w:t>
            </w:r>
          </w:p>
        </w:tc>
        <w:tc>
          <w:tcPr>
            <w:tcW w:type="dxa" w:w="3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prompt is a request. A registry that OMITS the tool is a fact: a tool absent from `descriptions_for(tenant, work_class)` cannot be proposed, because the model never learns it exists.</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Collapse PARTIAL into FAILED — two states are simpler</w:t>
            </w:r>
          </w:p>
        </w:tc>
        <w:tc>
          <w:tcPr>
            <w:tcW w:type="dxa" w:w="3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Booleans are simpler than enums, and “it did not fully work” feels like one condition.</w:t>
            </w:r>
          </w:p>
        </w:tc>
        <w:tc>
          <w:tcPr>
            <w:tcW w:type="dxa" w:w="3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You have lost the only piece of information that matters: whether the world changed. The retry then redoes the three hunks that already landed.</w:t>
            </w:r>
          </w:p>
        </w:tc>
      </w:tr>
    </w:tbl>
    <w:p>
      <w:pPr>
        <w:pStyle w:val="Heading2"/>
        <w:spacing w:after="140" w:before="280"/>
      </w:pPr>
      <w:r>
        <w:rPr>
          <w:rFonts w:ascii="Calibri" w:cs="Calibri" w:eastAsia="Calibri" w:hAnsi="Calibri"/>
          <w:b/>
          <w:bCs/>
          <w:color w:val="1F3864"/>
          <w:sz w:val="26"/>
          <w:szCs w:val="26"/>
        </w:rPr>
        <w:t xml:space="preserve">16. Tradeoffs and the Diagnostic Numbers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500"/>
        <w:gridCol w:w="5650"/>
        <w:gridCol w:w="1200"/>
      </w:tblGrid>
      <w:tr>
        <w:trPr>
          <w:cantSplit/>
          <w:tblHeader/>
        </w:trPr>
        <w:tc>
          <w:tcPr>
            <w:tcW w:type="dxa" w:w="2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Signal</w:t>
            </w:r>
          </w:p>
        </w:tc>
        <w:tc>
          <w:tcPr>
            <w:tcW w:type="dxa" w:w="56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w:t>
            </w:r>
          </w:p>
        </w:tc>
        <w:tc>
          <w:tcPr>
            <w:tcW w:type="dxa" w:w="1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Alert on</w:t>
            </w:r>
          </w:p>
        </w:tc>
      </w:tr>
      <w:tr>
        <w:trPr>
          <w:cantSplit/>
        </w:trPr>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tool.schema.rejected by tool</w:t>
            </w:r>
          </w:p>
        </w:tc>
        <w:tc>
          <w:tcPr>
            <w:tcW w:type="dxa" w:w="5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Shape drift, and planner confusion.</w:t>
            </w:r>
          </w:p>
        </w:tc>
        <w:tc>
          <w:tcPr>
            <w:tcW w:type="dxa" w:w="1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any sustained rise</w:t>
            </w:r>
          </w:p>
        </w:tc>
      </w:tr>
      <w:tr>
        <w:trPr>
          <w:cantSplit/>
        </w:trPr>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Empty-result rate by tool</w:t>
            </w:r>
          </w:p>
        </w:tc>
        <w:tc>
          <w:tcPr>
            <w:tcW w:type="dxa" w:w="5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cold open's fingerprint.</w:t>
            </w:r>
          </w:p>
        </w:tc>
        <w:tc>
          <w:tcPr>
            <w:tcW w:type="dxa" w:w="1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step change after a deploy</w:t>
            </w:r>
          </w:p>
        </w:tc>
      </w:tr>
      <w:tr>
        <w:trPr>
          <w:cantSplit/>
        </w:trPr>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Truncation rate and original_bytes p99</w:t>
            </w:r>
          </w:p>
        </w:tc>
        <w:tc>
          <w:tcPr>
            <w:tcW w:type="dxa" w:w="5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amplifier.</w:t>
            </w:r>
          </w:p>
        </w:tc>
        <w:tc>
          <w:tcPr>
            <w:tcW w:type="dxa" w:w="1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rising p99</w:t>
            </w:r>
          </w:p>
        </w:tc>
      </w:tr>
      <w:tr>
        <w:trPr>
          <w:cantSplit/>
        </w:trPr>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PARTIAL rate by tool</w:t>
            </w:r>
          </w:p>
        </w:tc>
        <w:tc>
          <w:tcPr>
            <w:tcW w:type="dxa" w:w="5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Tools that half-succeed.</w:t>
            </w:r>
          </w:p>
        </w:tc>
        <w:tc>
          <w:tcPr>
            <w:tcW w:type="dxa" w:w="1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reported; a rise means fragility</w:t>
            </w:r>
          </w:p>
        </w:tc>
      </w:tr>
      <w:tr>
        <w:trPr>
          <w:cantSplit/>
        </w:trPr>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Gate wait time p50/p99</w:t>
            </w:r>
          </w:p>
        </w:tc>
        <w:tc>
          <w:tcPr>
            <w:tcW w:type="dxa" w:w="5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Humans are the bottleneck.</w:t>
            </w:r>
          </w:p>
        </w:tc>
        <w:tc>
          <w:tcPr>
            <w:tcW w:type="dxa" w:w="1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above the approval SLO</w:t>
            </w:r>
          </w:p>
        </w:tc>
      </w:tr>
      <w:tr>
        <w:trPr>
          <w:cantSplit/>
        </w:trPr>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Effectful retries</w:t>
            </w:r>
          </w:p>
        </w:tc>
        <w:tc>
          <w:tcPr>
            <w:tcW w:type="dxa" w:w="5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Should be zero, always.</w:t>
            </w:r>
          </w:p>
        </w:tc>
        <w:tc>
          <w:tcPr>
            <w:tcW w:type="dxa" w:w="1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any non-zero</w:t>
            </w:r>
          </w:p>
        </w:tc>
      </w:tr>
      <w:tr>
        <w:trPr>
          <w:cantSplit/>
        </w:trPr>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Sandbox reuse rate</w:t>
            </w:r>
          </w:p>
        </w:tc>
        <w:tc>
          <w:tcPr>
            <w:tcW w:type="dxa" w:w="5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cold sandbox is seconds; a tool call is milliseconds.</w:t>
            </w:r>
          </w:p>
        </w:tc>
        <w:tc>
          <w:tcPr>
            <w:tcW w:type="dxa" w:w="1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falling</w:t>
            </w:r>
          </w:p>
        </w:tc>
      </w:tr>
      <w:tr>
        <w:trPr>
          <w:cantSplit/>
        </w:trPr>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Description edits without impl edits, and the reverse</w:t>
            </w:r>
          </w:p>
        </w:tc>
        <w:tc>
          <w:tcPr>
            <w:tcW w:type="dxa" w:w="5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Drift risk.</w:t>
            </w:r>
          </w:p>
        </w:tc>
        <w:tc>
          <w:tcPr>
            <w:tcW w:type="dxa" w:w="1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reported at review, not alerted</w:t>
            </w:r>
          </w:p>
        </w:tc>
      </w:tr>
    </w:tbl>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THE REVIEW RULE, AND AN HONEST NOTE ABOUT ITS STRENGTH</w:t>
            </w:r>
          </w:p>
          <w:p>
            <w:pPr>
              <w:spacing w:after="40"/>
            </w:pPr>
            <w:r>
              <w:rPr>
                <w:rFonts w:ascii="Calibri" w:cs="Calibri" w:eastAsia="Calibri" w:hAnsi="Calibri"/>
                <w:color w:val="262626"/>
                <w:sz w:val="20"/>
                <w:szCs w:val="20"/>
              </w:rPr>
              <w:t xml:space="preserve">One line on the pull-request template for any change under tools/: “Did the tool's behaviour change in a way its description does not say? If the description was not edited, explain why not.”</w:t>
            </w:r>
          </w:p>
          <w:p>
            <w:pPr>
              <w:spacing w:after="40"/>
            </w:pPr>
            <w:r>
              <w:rPr>
                <w:rFonts w:ascii="Calibri" w:cs="Calibri" w:eastAsia="Calibri" w:hAnsi="Calibri"/>
                <w:color w:val="262626"/>
                <w:sz w:val="20"/>
                <w:szCs w:val="20"/>
              </w:rPr>
              <w:t xml:space="preserve">It is a WEAK control and it is the only one available for the three unchecked drift rows. A weak control that fires on every relevant diff beats a strong control that does not exist. [CONFIRMED]</w:t>
            </w:r>
          </w:p>
          <w:p>
            <w:pPr>
              <w:spacing w:after="40"/>
            </w:pPr>
            <w:r>
              <w:rPr>
                <w:rFonts w:ascii="Calibri" w:cs="Calibri" w:eastAsia="Calibri" w:hAnsi="Calibri"/>
                <w:color w:val="262626"/>
                <w:sz w:val="20"/>
                <w:szCs w:val="20"/>
              </w:rPr>
              <w:t xml:space="preserve">[UNKNOWN] Property-based agreement testing — generating inputs from the description's stated semantics and checking the implementation agrees — would be the mechanical answer. The handbook knows of no production system doing it and states it as a gap rather than a recommendation.</w:t>
            </w:r>
          </w:p>
        </w:tc>
      </w:tr>
    </w:tbl>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400"/>
        <w:gridCol w:w="1900"/>
        <w:gridCol w:w="5050"/>
      </w:tblGrid>
      <w:tr>
        <w:trPr>
          <w:cantSplit/>
          <w:tblHeader/>
        </w:trPr>
        <w:tc>
          <w:tcPr>
            <w:tcW w:type="dxa" w:w="2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Design choice</w:t>
            </w:r>
          </w:p>
        </w:tc>
        <w:tc>
          <w:tcPr>
            <w:tcW w:type="dxa" w:w="1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The obvious alternative</w:t>
            </w:r>
          </w:p>
        </w:tc>
        <w:tc>
          <w:tcPr>
            <w:tcW w:type="dxa" w:w="50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 the choice wins</w:t>
            </w:r>
          </w:p>
        </w:tc>
      </w:tr>
      <w:tr>
        <w:trPr>
          <w:cantSplit/>
        </w:trPr>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Description and implementation as two files</w:t>
            </w:r>
          </w:p>
        </w:tc>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artifact with a docstring</w:t>
            </w:r>
          </w:p>
        </w:tc>
        <w:tc>
          <w:tcPr>
            <w:tcW w:type="dxa" w:w="5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Benefit: reword without redeploying; distinguish a capability gap from a communication gap; let an evolution loop edit prose safely. Cost: they can drift, and only the schema catches part of it.</w:t>
            </w:r>
          </w:p>
        </w:tc>
      </w:tr>
      <w:tr>
        <w:trPr>
          <w:cantSplit/>
        </w:trPr>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Effect tag in the registry</w:t>
            </w:r>
          </w:p>
        </w:tc>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model declares it</w:t>
            </w:r>
          </w:p>
        </w:tc>
        <w:tc>
          <w:tcPr>
            <w:tcW w:type="dxa" w:w="5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Benefit: the safety model is a RULE. Cost: none worth naming — a model-declared tag makes the whole model a request.</w:t>
            </w:r>
          </w:p>
        </w:tc>
      </w:tr>
      <w:tr>
        <w:trPr>
          <w:cantSplit/>
        </w:trPr>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Truncate at step 9</w:t>
            </w:r>
          </w:p>
        </w:tc>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Truncate downstream</w:t>
            </w:r>
          </w:p>
        </w:tc>
        <w:tc>
          <w:tcPr>
            <w:tcW w:type="dxa" w:w="5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Benefit: the amplifier never starts. Cost: per-tool policy must be chosen for every tool.</w:t>
            </w:r>
          </w:p>
        </w:tc>
      </w:tr>
      <w:tr>
        <w:trPr>
          <w:cantSplit/>
        </w:trPr>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Three-valued outcome</w:t>
            </w:r>
          </w:p>
        </w:tc>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Boolean success</w:t>
            </w:r>
          </w:p>
        </w:tc>
        <w:tc>
          <w:tcPr>
            <w:tcW w:type="dxa" w:w="5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Benefit: PARTIAL forces a replan rather than a duplicate retry. Cost: every caller must handle three cases.</w:t>
            </w:r>
          </w:p>
        </w:tc>
      </w:tr>
      <w:tr>
        <w:trPr>
          <w:cantSplit/>
        </w:trPr>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Capability by omission</w:t>
            </w:r>
          </w:p>
        </w:tc>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Capability by instruction</w:t>
            </w:r>
          </w:p>
        </w:tc>
        <w:tc>
          <w:tcPr>
            <w:tcW w:type="dxa" w:w="5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Benefit: it is a fact rather than a request, and it also reduces the tool tax. Cost: `descriptions_for` needs tenant and work-class awareness.</w:t>
            </w:r>
          </w:p>
        </w:tc>
      </w:tr>
    </w:tbl>
    <w:p>
      <w:pPr>
        <w:pStyle w:val="Heading2"/>
        <w:spacing w:after="140" w:before="280"/>
      </w:pPr>
      <w:r>
        <w:rPr>
          <w:rFonts w:ascii="Calibri" w:cs="Calibri" w:eastAsia="Calibri" w:hAnsi="Calibri"/>
          <w:b/>
          <w:bCs/>
          <w:color w:val="1F3864"/>
          <w:sz w:val="26"/>
          <w:szCs w:val="26"/>
        </w:rPr>
        <w:t xml:space="preserve">17. Connection Backward</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3200"/>
        <w:gridCol w:w="6150"/>
      </w:tblGrid>
      <w:tr>
        <w:trPr>
          <w:cantSplit/>
          <w:tblHeader/>
        </w:trPr>
        <w:tc>
          <w:tcPr>
            <w:tcW w:type="dxa" w:w="3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Established earlier…</w:t>
            </w:r>
          </w:p>
        </w:tc>
        <w:tc>
          <w:tcPr>
            <w:tcW w:type="dxa" w:w="61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…this chapter makes it concrete</w:t>
            </w:r>
          </w:p>
        </w:tc>
      </w:tr>
      <w:tr>
        <w:trPr>
          <w:cantSplit/>
        </w:trPr>
        <w:tc>
          <w:tcPr>
            <w:tcW w:type="dxa" w:w="3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5: an Activity is the durable unit of expensive external work</w:t>
            </w:r>
          </w:p>
        </w:tc>
        <w:tc>
          <w:tcPr>
            <w:tcW w:type="dxa" w:w="6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This chapter builds it: the identity check at step 4, the claim, the record at step 10.</w:t>
            </w:r>
          </w:p>
        </w:tc>
      </w:tr>
      <w:tr>
        <w:trPr>
          <w:cantSplit/>
        </w:trPr>
        <w:tc>
          <w:tcPr>
            <w:tcW w:type="dxa" w:w="3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9: untruncated tool output is the amplifier</w:t>
            </w:r>
          </w:p>
        </w:tc>
        <w:tc>
          <w:tcPr>
            <w:tcW w:type="dxa" w:w="6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Step 9 is where it is stopped, before storage rather than before context.</w:t>
            </w:r>
          </w:p>
        </w:tc>
      </w:tr>
      <w:tr>
        <w:trPr>
          <w:cantSplit/>
        </w:trPr>
        <w:tc>
          <w:tcPr>
            <w:tcW w:type="dxa" w:w="3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9: an event and the domain change it describes share one transaction</w:t>
            </w:r>
          </w:p>
        </w:tc>
        <w:tc>
          <w:tcPr>
            <w:tcW w:type="dxa" w:w="6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Step 10, and it is what makes the crash window survivable rather than silent.</w:t>
            </w:r>
          </w:p>
        </w:tc>
      </w:tr>
      <w:tr>
        <w:trPr>
          <w:cantSplit/>
        </w:trPr>
        <w:tc>
          <w:tcPr>
            <w:tcW w:type="dxa" w:w="3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10: the effect tag comes from the registry, never from the model</w:t>
            </w:r>
          </w:p>
        </w:tc>
        <w:tc>
          <w:tcPr>
            <w:tcW w:type="dxa" w:w="6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This is that registry, and the gate on wire 3 is what the tag buys.</w:t>
            </w:r>
          </w:p>
        </w:tc>
      </w:tr>
      <w:tr>
        <w:trPr>
          <w:cantSplit/>
        </w:trPr>
        <w:tc>
          <w:tcPr>
            <w:tcW w:type="dxa" w:w="3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13: check the ledger before doing the work</w:t>
            </w:r>
          </w:p>
        </w:tc>
        <w:tc>
          <w:tcPr>
            <w:tcW w:type="dxa" w:w="6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Step 4, applied to tools rather than to model calls. Same rule, same reason.</w:t>
            </w:r>
          </w:p>
        </w:tc>
      </w:tr>
    </w:tbl>
    <w:p>
      <w:pPr>
        <w:pStyle w:val="Heading2"/>
        <w:spacing w:after="140" w:before="280"/>
      </w:pPr>
      <w:r>
        <w:rPr>
          <w:rFonts w:ascii="Calibri" w:cs="Calibri" w:eastAsia="Calibri" w:hAnsi="Calibri"/>
          <w:b/>
          <w:bCs/>
          <w:color w:val="1F3864"/>
          <w:sz w:val="26"/>
          <w:szCs w:val="26"/>
        </w:rPr>
        <w:t xml:space="preserve">18. Connection Forward</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900"/>
        <w:gridCol w:w="2700"/>
        <w:gridCol w:w="4750"/>
      </w:tblGrid>
      <w:tr>
        <w:trPr>
          <w:cantSplit/>
          <w:tblHeader/>
        </w:trPr>
        <w:tc>
          <w:tcPr>
            <w:tcW w:type="dxa" w:w="1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Travels to</w:t>
            </w:r>
          </w:p>
        </w:tc>
        <w:tc>
          <w:tcPr>
            <w:tcW w:type="dxa" w:w="2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travels</w:t>
            </w:r>
          </w:p>
        </w:tc>
        <w:tc>
          <w:tcPr>
            <w:tcW w:type="dxa" w:w="47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 it matters there</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15 ACI</w:t>
            </w:r>
          </w:p>
        </w:tc>
        <w:tc>
          <w:tcPr>
            <w:tcW w:type="dxa" w:w="2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descriptions, error messages, empty_means</w:t>
            </w:r>
          </w:p>
        </w:tc>
        <w:tc>
          <w:tcPr>
            <w:tcW w:type="dxa" w:w="4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This chapter builds the MECHANISM; that one designs the SURFACE.</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16 Observation</w:t>
            </w:r>
          </w:p>
        </w:tc>
        <w:tc>
          <w:tcPr>
            <w:tcW w:type="dxa" w:w="2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description in force, as a digest</w:t>
            </w:r>
          </w:p>
        </w:tc>
        <w:tc>
          <w:tcPr>
            <w:tcW w:type="dxa" w:w="4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ACI defect looks like a reasoning failure without it.</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21 Durable Execution</w:t>
            </w:r>
          </w:p>
        </w:tc>
        <w:tc>
          <w:tcPr>
            <w:tcW w:type="dxa" w:w="2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identity checked before invoke; the §11 residual</w:t>
            </w:r>
          </w:p>
        </w:tc>
        <w:tc>
          <w:tcPr>
            <w:tcW w:type="dxa" w:w="4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Replay correctness rests on it. [DEFERRED]</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30 Human Authority</w:t>
            </w:r>
          </w:p>
        </w:tc>
        <w:tc>
          <w:tcPr>
            <w:tcW w:type="dxa" w:w="2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effect tag and the gate</w:t>
            </w:r>
          </w:p>
        </w:tc>
        <w:tc>
          <w:tcPr>
            <w:tcW w:type="dxa" w:w="4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tag is the whole safety model. [DEFERRED]</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31 Safety</w:t>
            </w:r>
          </w:p>
        </w:tc>
        <w:tc>
          <w:tcPr>
            <w:tcW w:type="dxa" w:w="2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sandbox_profile; descriptions_for as scoping</w:t>
            </w:r>
          </w:p>
        </w:tc>
        <w:tc>
          <w:tcPr>
            <w:tcW w:type="dxa" w:w="4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Capability is a registry question. [DEFERRED]</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46 Evolve</w:t>
            </w:r>
          </w:p>
        </w:tc>
        <w:tc>
          <w:tcPr>
            <w:tcW w:type="dxa" w:w="2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descriptions and implementations are two of seven editable surfaces</w:t>
            </w:r>
          </w:p>
        </w:tc>
        <w:tc>
          <w:tcPr>
            <w:tcW w:type="dxa" w:w="4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densest concentration of evolvable material in the runtime.</w:t>
            </w:r>
          </w:p>
        </w:tc>
      </w:tr>
    </w:tbl>
    <w:tbl>
      <w:tblPr>
        <w:tblW w:type="dxa" w:w="9350"/>
        <w:tblBorders>
          <w:top w:val="single" w:color="8A6D00" w:sz="4"/>
          <w:left w:val="single" w:color="8A6D00" w:sz="24"/>
          <w:bottom w:val="single" w:color="8A6D00" w:sz="4"/>
          <w:right w:val="single" w:color="8A6D00" w:sz="4"/>
          <w:insideH w:val="single" w:color="auto" w:sz="4"/>
          <w:insideV w:val="single" w:color="auto" w:sz="4"/>
        </w:tblBorders>
        <w:tblLayout w:type="fixed"/>
      </w:tblPr>
      <w:tblGrid>
        <w:gridCol w:w="9350"/>
      </w:tblGrid>
      <w:tr>
        <w:trPr>
          <w:cantSplit/>
        </w:trPr>
        <w:tc>
          <w:tcPr>
            <w:tcW w:type="dxa" w:w="9350"/>
            <w:shd w:fill="FBF6E3" w:val="clear"/>
            <w:tcMar>
              <w:top w:type="dxa" w:w="140"/>
              <w:left w:type="dxa" w:w="220"/>
              <w:bottom w:type="dxa" w:w="140"/>
              <w:right w:type="dxa" w:w="220"/>
            </w:tcMar>
          </w:tcPr>
          <w:p>
            <w:pPr>
              <w:spacing w:after="60"/>
            </w:pPr>
            <w:r>
              <w:rPr>
                <w:rFonts w:ascii="Calibri" w:cs="Calibri" w:eastAsia="Calibri" w:hAnsi="Calibri"/>
                <w:b/>
                <w:bCs/>
                <w:color w:val="8A6D00"/>
                <w:sz w:val="20"/>
                <w:szCs w:val="20"/>
              </w:rPr>
              <w:t xml:space="preserve">THE SHARPEST BOUNDARY IN THE HARNESS, NAMED HERE</w:t>
            </w:r>
          </w:p>
          <w:p>
            <w:pPr>
              <w:spacing w:after="40"/>
            </w:pPr>
            <w:r>
              <w:rPr>
                <w:rFonts w:ascii="Calibri" w:cs="Calibri" w:eastAsia="Calibri" w:hAnsi="Calibri"/>
                <w:color w:val="262626"/>
                <w:sz w:val="20"/>
                <w:szCs w:val="20"/>
              </w:rPr>
              <w:t xml:space="preserve">The EFFECT TAG is not editable by the evolution loop, and this is the sharpest instance of that pattern.</w:t>
            </w:r>
          </w:p>
          <w:p>
            <w:pPr>
              <w:spacing w:after="40"/>
            </w:pPr>
            <w:r>
              <w:rPr>
                <w:rFonts w:ascii="Calibri" w:cs="Calibri" w:eastAsia="Calibri" w:hAnsi="Calibri"/>
                <w:color w:val="262626"/>
                <w:sz w:val="20"/>
                <w:szCs w:val="20"/>
              </w:rPr>
              <w:t xml:space="preserve">If the Evolve Agent could re-tag a tool from effectful to pure, it could remove a gate that was slowing its iterations down — and it would be LOCALLY CORRECT to do so, because gates cost wall-clock time and show up as worse throughput. Nothing in an outcome-based reward signal represents the authority the gate was protecting.</w:t>
            </w:r>
          </w:p>
          <w:p>
            <w:pPr>
              <w:spacing w:after="40"/>
            </w:pPr>
            <w:r>
              <w:rPr>
                <w:rFonts w:ascii="Calibri" w:cs="Calibri" w:eastAsia="Calibri" w:hAnsi="Calibri"/>
                <w:color w:val="262626"/>
                <w:sz w:val="20"/>
                <w:szCs w:val="20"/>
              </w:rPr>
              <w:t xml:space="preserve">So the tag lives in runtime-enforced registry data, OUTSIDE the workspace — for the same reason memory abstraction is outside it. [CONFIRMED]</w:t>
            </w:r>
          </w:p>
        </w:tc>
      </w:tr>
    </w:tbl>
    <w:p>
      <w:pPr>
        <w:pStyle w:val="Heading2"/>
        <w:spacing w:after="140" w:before="280"/>
      </w:pPr>
      <w:r>
        <w:rPr>
          <w:rFonts w:ascii="Calibri" w:cs="Calibri" w:eastAsia="Calibri" w:hAnsi="Calibri"/>
          <w:b/>
          <w:bCs/>
          <w:color w:val="1F3864"/>
          <w:sz w:val="26"/>
          <w:szCs w:val="26"/>
        </w:rPr>
        <w:t xml:space="preserve">19. Key Terms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000"/>
        <w:gridCol w:w="5500"/>
        <w:gridCol w:w="1850"/>
      </w:tblGrid>
      <w:tr>
        <w:trPr>
          <w:cantSplit/>
          <w:tblHeader/>
        </w:trPr>
        <w:tc>
          <w:tcPr>
            <w:tcW w:type="dxa" w:w="20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Term</w:t>
            </w:r>
          </w:p>
        </w:tc>
        <w:tc>
          <w:tcPr>
            <w:tcW w:type="dxa" w:w="5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One line</w:t>
            </w:r>
          </w:p>
        </w:tc>
        <w:tc>
          <w:tcPr>
            <w:tcW w:type="dxa" w:w="18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Tag</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Tool execution engine</w:t>
            </w:r>
          </w:p>
        </w:tc>
        <w:tc>
          <w:tcPr>
            <w:tcW w:type="dxa" w:w="5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single door to the world: resolve, validate, authorise, invoke, normalise, truncate, record.</w:t>
            </w:r>
          </w:p>
        </w:tc>
        <w:tc>
          <w:tcPr>
            <w:tcW w:type="dxa" w:w="1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CONFIRMED</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Tool registry</w:t>
            </w:r>
          </w:p>
        </w:tc>
        <w:tc>
          <w:tcPr>
            <w:tcW w:type="dxa" w:w="5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one source for what a tool is, feeding descriptions to the model and enforcement to the runtime.</w:t>
            </w:r>
          </w:p>
        </w:tc>
        <w:tc>
          <w:tcPr>
            <w:tcW w:type="dxa" w:w="1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INFERENCE</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Tool description</w:t>
            </w:r>
          </w:p>
        </w:tc>
        <w:tc>
          <w:tcPr>
            <w:tcW w:type="dxa" w:w="5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prose the model reads and the only thing it knows about a tool; an editable harness surface.</w:t>
            </w:r>
          </w:p>
        </w:tc>
        <w:tc>
          <w:tcPr>
            <w:tcW w:type="dxa" w:w="1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CONFIRMED</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Tool implementation</w:t>
            </w:r>
          </w:p>
        </w:tc>
        <w:tc>
          <w:tcPr>
            <w:tcW w:type="dxa" w:w="5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code that runs, editable separately from the description and at a different rate.</w:t>
            </w:r>
          </w:p>
        </w:tc>
        <w:tc>
          <w:tcPr>
            <w:tcW w:type="dxa" w:w="1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CONFIRMED</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Description drift</w:t>
            </w:r>
          </w:p>
        </w:tc>
        <w:tc>
          <w:tcPr>
            <w:tcW w:type="dxa" w:w="5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tool's behaviour changing while its description does not, producing valid answers to the wrong question.</w:t>
            </w:r>
          </w:p>
        </w:tc>
        <w:tc>
          <w:tcPr>
            <w:tcW w:type="dxa" w:w="1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INFERENCE</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Effect tag</w:t>
            </w:r>
          </w:p>
        </w:tc>
        <w:tc>
          <w:tcPr>
            <w:tcW w:type="dxa" w:w="5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PURE or EFFECTFUL, held in the registry and never supplied by the model; the whole of the safety model.</w:t>
            </w:r>
          </w:p>
        </w:tc>
        <w:tc>
          <w:tcPr>
            <w:tcW w:type="dxa" w:w="1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CONFIRMED</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Middleware</w:t>
            </w:r>
          </w:p>
        </w:tc>
        <w:tc>
          <w:tcPr>
            <w:tcW w:type="dxa" w:w="5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Code wrapping every invocation that the model cannot decline, and therefore the strongest enforcement surface.</w:t>
            </w:r>
          </w:p>
        </w:tc>
        <w:tc>
          <w:tcPr>
            <w:tcW w:type="dxa" w:w="1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CONFIRMED</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Truncation policy</w:t>
            </w:r>
          </w:p>
        </w:tc>
        <w:tc>
          <w:tcPr>
            <w:tcW w:type="dxa" w:w="5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Per-tool rules for cutting output at the boundary, before it is stored or moved anywhere.</w:t>
            </w:r>
          </w:p>
        </w:tc>
        <w:tc>
          <w:tcPr>
            <w:tcW w:type="dxa" w:w="1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INFERENCE</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Amplification</w:t>
            </w:r>
          </w:p>
        </w:tc>
        <w:tc>
          <w:tcPr>
            <w:tcW w:type="dxa" w:w="5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untruncated result re-entering each subsequent context, growing cost with no decision having changed.</w:t>
            </w:r>
          </w:p>
        </w:tc>
        <w:tc>
          <w:tcPr>
            <w:tcW w:type="dxa" w:w="1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INFERENCE</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Partial success</w:t>
            </w:r>
          </w:p>
        </w:tc>
        <w:tc>
          <w:tcPr>
            <w:tcW w:type="dxa" w:w="5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outcome where the world changed incompletely, requiring a replan rather than a retry.</w:t>
            </w:r>
          </w:p>
        </w:tc>
        <w:tc>
          <w:tcPr>
            <w:tcW w:type="dxa" w:w="1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INFERENCE</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Capability scoping</w:t>
            </w:r>
          </w:p>
        </w:tc>
        <w:tc>
          <w:tcPr>
            <w:tcW w:type="dxa" w:w="5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Restricting what a run may do by omitting tools from what the model is shown.</w:t>
            </w:r>
          </w:p>
        </w:tc>
        <w:tc>
          <w:tcPr>
            <w:tcW w:type="dxa" w:w="1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INFERENCE</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Sandbox profile</w:t>
            </w:r>
          </w:p>
        </w:tc>
        <w:tc>
          <w:tcPr>
            <w:tcW w:type="dxa" w:w="5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isolation configuration a tool runs under, named in the registry rather than chosen per call.</w:t>
            </w:r>
          </w:p>
        </w:tc>
        <w:tc>
          <w:tcPr>
            <w:tcW w:type="dxa" w:w="1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CONFIRMED</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Tool tax</w:t>
            </w:r>
          </w:p>
        </w:tc>
        <w:tc>
          <w:tcPr>
            <w:tcW w:type="dxa" w:w="5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fixed context cost every tool definition levies on every model call, used or not.</w:t>
            </w:r>
          </w:p>
        </w:tc>
        <w:tc>
          <w:tcPr>
            <w:tcW w:type="dxa" w:w="1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INFERENCE</w:t>
            </w:r>
          </w:p>
        </w:tc>
      </w:tr>
    </w:tbl>
    <w:p>
      <w:pPr>
        <w:pStyle w:val="Heading2"/>
        <w:spacing w:after="140" w:before="280"/>
      </w:pPr>
      <w:r>
        <w:rPr>
          <w:rFonts w:ascii="Calibri" w:cs="Calibri" w:eastAsia="Calibri" w:hAnsi="Calibri"/>
          <w:b/>
          <w:bCs/>
          <w:color w:val="1F3864"/>
          <w:sz w:val="26"/>
          <w:szCs w:val="26"/>
        </w:rPr>
        <w:t xml:space="preserve">20. What You Should Now Be Able to Do</w:t>
      </w: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CAPABILITY CHECK</w:t>
            </w:r>
          </w:p>
          <w:p>
            <w:pPr>
              <w:spacing w:after="40"/>
            </w:pPr>
            <w:r>
              <w:rPr>
                <w:rFonts w:ascii="Calibri" w:cs="Calibri" w:eastAsia="Calibri" w:hAnsi="Calibri"/>
                <w:color w:val="262626"/>
                <w:sz w:val="20"/>
                <w:szCs w:val="20"/>
              </w:rPr>
              <w:t xml:space="preserve">Open a tool definition and say whether it is one tool or two wearing one name — by asking whether it can carry ONE effect tag, ONE truncation policy and ONE clear description of when to use it.</w:t>
            </w:r>
          </w:p>
          <w:p>
            <w:pPr>
              <w:spacing w:after="40"/>
            </w:pPr>
            <w:r>
              <w:rPr>
                <w:rFonts w:ascii="Calibri" w:cs="Calibri" w:eastAsia="Calibri" w:hAnsi="Calibri"/>
                <w:color w:val="262626"/>
                <w:sz w:val="20"/>
                <w:szCs w:val="20"/>
              </w:rPr>
              <w:t xml:space="preserve">Explain why a mislabelled tool is undetectable from its output, and name the two description fields that mitigate it.</w:t>
            </w:r>
          </w:p>
          <w:p>
            <w:pPr>
              <w:spacing w:after="40"/>
            </w:pPr>
            <w:r>
              <w:rPr>
                <w:rFonts w:ascii="Calibri" w:cs="Calibri" w:eastAsia="Calibri" w:hAnsi="Calibri"/>
                <w:color w:val="262626"/>
                <w:sz w:val="20"/>
                <w:szCs w:val="20"/>
              </w:rPr>
              <w:t xml:space="preserve">Say where truncation belongs and what it costs to put it one layer later.</w:t>
            </w:r>
          </w:p>
          <w:p>
            <w:pPr>
              <w:spacing w:after="40"/>
            </w:pPr>
            <w:r>
              <w:rPr>
                <w:rFonts w:ascii="Calibri" w:cs="Calibri" w:eastAsia="Calibri" w:hAnsi="Calibri"/>
                <w:color w:val="262626"/>
                <w:sz w:val="20"/>
                <w:szCs w:val="20"/>
              </w:rPr>
              <w:t xml:space="preserve">Distinguish PARTIAL from FAILED and say which one forbids a retry.</w:t>
            </w:r>
          </w:p>
          <w:p>
            <w:pPr>
              <w:spacing w:after="40"/>
            </w:pPr>
            <w:r>
              <w:rPr>
                <w:rFonts w:ascii="Calibri" w:cs="Calibri" w:eastAsia="Calibri" w:hAnsi="Calibri"/>
                <w:color w:val="262626"/>
                <w:sz w:val="20"/>
                <w:szCs w:val="20"/>
              </w:rPr>
              <w:t xml:space="preserve">Trace the ten dispatch stages and say what each of the three non-obvious orderings prevents.</w:t>
            </w:r>
          </w:p>
          <w:p>
            <w:pPr>
              <w:spacing w:after="40"/>
            </w:pPr>
            <w:r>
              <w:rPr>
                <w:rFonts w:ascii="Calibri" w:cs="Calibri" w:eastAsia="Calibri" w:hAnsi="Calibri"/>
                <w:color w:val="262626"/>
                <w:sz w:val="20"/>
                <w:szCs w:val="20"/>
              </w:rPr>
              <w:t xml:space="preserve">Recognise “do not use tool X” in a prompt as a request, and name the registry change that makes it a fact.</w:t>
            </w:r>
          </w:p>
          <w:p>
            <w:pPr>
              <w:spacing w:after="40"/>
            </w:pPr>
            <w:r>
              <w:rPr>
                <w:rFonts w:ascii="Calibri" w:cs="Calibri" w:eastAsia="Calibri" w:hAnsi="Calibri"/>
                <w:color w:val="262626"/>
                <w:sz w:val="20"/>
                <w:szCs w:val="20"/>
              </w:rPr>
              <w:t xml:space="preserve">State the crash window between invoke and record honestly, including what does NOT close it.</w:t>
            </w:r>
          </w:p>
        </w:tc>
      </w:tr>
    </w:tbl>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Chapter 15 — Agent-Computer Interface Design</w:t>
      </w:r>
    </w:p>
    <w:p>
      <w:pPr>
        <w:pStyle w:val="Heading2"/>
        <w:spacing w:after="140" w:before="280"/>
      </w:pPr>
      <w:r>
        <w:rPr>
          <w:rFonts w:ascii="Calibri" w:cs="Calibri" w:eastAsia="Calibri" w:hAnsi="Calibri"/>
          <w:b/>
          <w:bCs/>
          <w:color w:val="1F3864"/>
          <w:sz w:val="26"/>
          <w:szCs w:val="26"/>
        </w:rPr>
        <w:t xml:space="preserve">1. Why This Exists</w:t>
      </w:r>
    </w:p>
    <w:p>
      <w:pPr>
        <w:spacing w:after="120"/>
      </w:pPr>
      <w:r>
        <w:rPr>
          <w:rFonts w:ascii="Calibri" w:cs="Calibri" w:eastAsia="Calibri" w:hAnsi="Calibri"/>
          <w:color w:val="262626"/>
          <w:sz w:val="21"/>
          <w:szCs w:val="21"/>
        </w:rPr>
        <w:t xml:space="preserve">Chapter 14 can be entirely correct and the system still perform badly. A tool that dispatches, validates, gates, truncates and records flawlessly can still be one THE MODEL CANNOT USE — and the resulting failures look like reasoning failures, get attributed to the model, and get “fixed” in the system prompt, which is the weakest surface there is.</w:t>
      </w:r>
    </w:p>
    <w:p>
      <w:pPr>
        <w:spacing w:after="120"/>
      </w:pPr>
      <w:r>
        <w:rPr>
          <w:rFonts w:ascii="Calibri" w:cs="Calibri" w:eastAsia="Calibri" w:hAnsi="Calibri"/>
          <w:color w:val="262626"/>
          <w:sz w:val="21"/>
          <w:szCs w:val="21"/>
        </w:rPr>
        <w:t xml:space="preserve">If you have ever used a badly designed form — one that says “invalid input” without saying which field, or that silently reformats what you typed — you already understand the problem. The form worked. The database was updated correctly. You still got it wrong three times, because the interface did not tell you what it needed.</w:t>
      </w:r>
    </w:p>
    <w:p>
      <w:pPr>
        <w:spacing w:after="120"/>
      </w:pPr>
      <w:r>
        <w:rPr>
          <w:rFonts w:ascii="Calibri" w:cs="Calibri" w:eastAsia="Calibri" w:hAnsi="Calibri"/>
          <w:color w:val="262626"/>
          <w:sz w:val="21"/>
          <w:szCs w:val="21"/>
        </w:rPr>
        <w:t xml:space="preserve">A model is in that position on every single call, and worse off than you were in two respects. It cannot look at the screen to see what happened; it knows only what the tools hand back. And it arrives with no memory of having made this mistake before, so it will make it again tomorrow.</w:t>
      </w:r>
    </w:p>
    <w:tbl>
      <w:tblPr>
        <w:tblW w:type="dxa" w:w="9350"/>
        <w:tblBorders>
          <w:top w:val="single" w:color="A33A3A" w:sz="4"/>
          <w:left w:val="single" w:color="A33A3A" w:sz="24"/>
          <w:bottom w:val="single" w:color="A33A3A" w:sz="4"/>
          <w:right w:val="single" w:color="A33A3A" w:sz="4"/>
          <w:insideH w:val="single" w:color="auto" w:sz="4"/>
          <w:insideV w:val="single" w:color="auto" w:sz="4"/>
        </w:tblBorders>
        <w:tblLayout w:type="fixed"/>
      </w:tblPr>
      <w:tblGrid>
        <w:gridCol w:w="9350"/>
      </w:tblGrid>
      <w:tr>
        <w:trPr>
          <w:cantSplit/>
        </w:trPr>
        <w:tc>
          <w:tcPr>
            <w:tcW w:type="dxa" w:w="9350"/>
            <w:shd w:fill="FBEEEE" w:val="clear"/>
            <w:tcMar>
              <w:top w:type="dxa" w:w="140"/>
              <w:left w:type="dxa" w:w="220"/>
              <w:bottom w:type="dxa" w:w="140"/>
              <w:right w:type="dxa" w:w="220"/>
            </w:tcMar>
          </w:tcPr>
          <w:p>
            <w:pPr>
              <w:spacing w:after="60"/>
            </w:pPr>
            <w:r>
              <w:rPr>
                <w:rFonts w:ascii="Calibri" w:cs="Calibri" w:eastAsia="Calibri" w:hAnsi="Calibri"/>
                <w:b/>
                <w:bCs/>
                <w:color w:val="A33A3A"/>
                <w:sz w:val="20"/>
                <w:szCs w:val="20"/>
              </w:rPr>
              <w:t xml:space="preserve">THE PRODUCTION INCIDENT THIS CHAPTER IS ABOUT</w:t>
            </w:r>
          </w:p>
          <w:p>
            <w:pPr>
              <w:spacing w:after="40"/>
            </w:pPr>
            <w:r>
              <w:rPr>
                <w:rFonts w:ascii="Calibri" w:cs="Calibri" w:eastAsia="Calibri" w:hAnsi="Calibri"/>
                <w:color w:val="262626"/>
                <w:sz w:val="20"/>
                <w:szCs w:val="20"/>
              </w:rPr>
              <w:t xml:space="preserve">Atlas is asked to add a null check to a 400-line file. It reads the file, works out that the guard belongs before line 231, and calls edit_file(path, line=231, text=…).</w:t>
            </w:r>
          </w:p>
          <w:p>
            <w:pPr>
              <w:spacing w:after="40"/>
            </w:pPr>
            <w:r>
              <w:rPr>
                <w:rFonts w:ascii="Calibri" w:cs="Calibri" w:eastAsia="Calibri" w:hAnsi="Calibri"/>
                <w:color w:val="262626"/>
                <w:sz w:val="20"/>
                <w:szCs w:val="20"/>
              </w:rPr>
              <w:t xml:space="preserve">The edit lands at line 231 OF THE FILE. The model had counted to 231 in the content IT WAS SHOWN, which began after a four-line licence header the read tool strips as noise.</w:t>
            </w:r>
          </w:p>
          <w:p>
            <w:pPr>
              <w:spacing w:after="40"/>
            </w:pPr>
            <w:r>
              <w:rPr>
                <w:rFonts w:ascii="Calibri" w:cs="Calibri" w:eastAsia="Calibri" w:hAnsi="Calibri"/>
                <w:color w:val="262626"/>
                <w:sz w:val="20"/>
                <w:szCs w:val="20"/>
              </w:rPr>
              <w:t xml:space="preserve">The guard is now inside a different function. The file still parses. The tests still pass, because the new branch is unreachable. Atlas reads the file back, sees its guard present, and reports success.</w:t>
            </w:r>
          </w:p>
          <w:p>
            <w:pPr>
              <w:spacing w:after="40"/>
            </w:pPr>
            <w:r>
              <w:rPr>
                <w:rFonts w:ascii="Calibri" w:cs="Calibri" w:eastAsia="Calibri" w:hAnsi="Calibri"/>
                <w:color w:val="262626"/>
                <w:sz w:val="20"/>
                <w:szCs w:val="20"/>
              </w:rPr>
              <w:t xml:space="preserve">Reviewers catch it on the third such pull request, and the team opens a bug against the model's reasoning. The model reasoned correctly throughout. It was asked to count lines in one representation and address them in another, and NEITHER TOOL'S DESCRIPTION MENTIONED THAT THE TWO REPRESENTATIONS DISAGREED ABOUT WHAT LINE 1 WAS.</w:t>
            </w:r>
          </w:p>
          <w:p>
            <w:pPr>
              <w:spacing w:after="40"/>
            </w:pPr>
            <w:r>
              <w:rPr>
                <w:rFonts w:ascii="Calibri" w:cs="Calibri" w:eastAsia="Calibri" w:hAnsi="Calibri"/>
                <w:color w:val="262626"/>
                <w:sz w:val="20"/>
                <w:szCs w:val="20"/>
              </w:rPr>
              <w:t xml:space="preserve">Nobody would design a human interface this way. [CONFIRMED]</w:t>
            </w:r>
          </w:p>
        </w:tc>
      </w:tr>
    </w:tbl>
    <w:p>
      <w:pPr>
        <w:pStyle w:val="Heading2"/>
        <w:spacing w:after="140" w:before="280"/>
      </w:pPr>
      <w:r>
        <w:rPr>
          <w:rFonts w:ascii="Calibri" w:cs="Calibri" w:eastAsia="Calibri" w:hAnsi="Calibri"/>
          <w:b/>
          <w:bCs/>
          <w:color w:val="1F3864"/>
          <w:sz w:val="26"/>
          <w:szCs w:val="26"/>
        </w:rPr>
        <w:t xml:space="preserve">2. First-Principles Derivation</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1. Ch 14 built the MECHANISM: resolve, validate, gate, invoke,</w:t>
            </w:r>
          </w:p>
          <w:p>
            <w:pPr>
              <w:spacing w:after="0"/>
            </w:pPr>
            <w:r>
              <w:rPr>
                <w:rFonts w:ascii="Consolas" w:cs="Consolas" w:eastAsia="Consolas" w:hAnsi="Consolas"/>
                <w:color w:val="262626"/>
                <w:sz w:val="18"/>
                <w:szCs w:val="18"/>
              </w:rPr>
              <w:t xml:space="preserve">     truncate, record. All of it can be correct.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2. A correct mechanism can still be UNUSABLE. The cold open's</w:t>
            </w:r>
          </w:p>
          <w:p>
            <w:pPr>
              <w:spacing w:after="0"/>
            </w:pPr>
            <w:r>
              <w:rPr>
                <w:rFonts w:ascii="Consolas" w:cs="Consolas" w:eastAsia="Consolas" w:hAnsi="Consolas"/>
                <w:color w:val="262626"/>
                <w:sz w:val="18"/>
                <w:szCs w:val="18"/>
              </w:rPr>
              <w:t xml:space="preserve">     two tools both worked exactly as specified.</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3. The model's behaviour is bounded by what it can PERCEIVE and</w:t>
            </w:r>
          </w:p>
          <w:p>
            <w:pPr>
              <w:spacing w:after="0"/>
            </w:pPr>
            <w:r>
              <w:rPr>
                <w:rFonts w:ascii="Consolas" w:cs="Consolas" w:eastAsia="Consolas" w:hAnsi="Consolas"/>
                <w:color w:val="262626"/>
                <w:sz w:val="18"/>
                <w:szCs w:val="18"/>
              </w:rPr>
              <w:t xml:space="preserve">     EXPRESS through the tools. That is a property of the</w:t>
            </w:r>
          </w:p>
          <w:p>
            <w:pPr>
              <w:spacing w:after="0"/>
            </w:pPr>
            <w:r>
              <w:rPr>
                <w:rFonts w:ascii="Consolas" w:cs="Consolas" w:eastAsia="Consolas" w:hAnsi="Consolas"/>
                <w:color w:val="262626"/>
                <w:sz w:val="18"/>
                <w:szCs w:val="18"/>
              </w:rPr>
              <w:t xml:space="preserve">     INTERFACE, not of the mechanism.</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4. So there are TWO INDEPENDENT QUALITY AXES: does the tool</w:t>
            </w:r>
          </w:p>
          <w:p>
            <w:pPr>
              <w:spacing w:after="0"/>
            </w:pPr>
            <w:r>
              <w:rPr>
                <w:rFonts w:ascii="Consolas" w:cs="Consolas" w:eastAsia="Consolas" w:hAnsi="Consolas"/>
                <w:color w:val="262626"/>
                <w:sz w:val="18"/>
                <w:szCs w:val="18"/>
              </w:rPr>
              <w:t xml:space="preserve">     work, and can the model use it correctly.</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5. They are measured by DIFFERENT EVIDENCE. Axis one: unit</w:t>
            </w:r>
          </w:p>
          <w:p>
            <w:pPr>
              <w:spacing w:after="0"/>
            </w:pPr>
            <w:r>
              <w:rPr>
                <w:rFonts w:ascii="Consolas" w:cs="Consolas" w:eastAsia="Consolas" w:hAnsi="Consolas"/>
                <w:color w:val="262626"/>
                <w:sz w:val="18"/>
                <w:szCs w:val="18"/>
              </w:rPr>
              <w:t xml:space="preserve">     tests. Axis two: reading trajectories of runs that went wrong.</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6. They are fixed by DIFFERENT EDITS. Axis one: change</w:t>
            </w:r>
          </w:p>
          <w:p>
            <w:pPr>
              <w:spacing w:after="0"/>
            </w:pPr>
            <w:r>
              <w:rPr>
                <w:rFonts w:ascii="Consolas" w:cs="Consolas" w:eastAsia="Consolas" w:hAnsi="Consolas"/>
                <w:color w:val="262626"/>
                <w:sz w:val="18"/>
                <w:szCs w:val="18"/>
              </w:rPr>
              <w:t xml:space="preserve">     behaviour. Axis two: change verbs, argument shapes, return</w:t>
            </w:r>
          </w:p>
          <w:p>
            <w:pPr>
              <w:spacing w:after="0"/>
            </w:pPr>
            <w:r>
              <w:rPr>
                <w:rFonts w:ascii="Consolas" w:cs="Consolas" w:eastAsia="Consolas" w:hAnsi="Consolas"/>
                <w:color w:val="262626"/>
                <w:sz w:val="18"/>
                <w:szCs w:val="18"/>
              </w:rPr>
              <w:t xml:space="preserve">     format and error text -- FREQUENTLY WITH NO BEHAVIOUR CHANGE</w:t>
            </w:r>
          </w:p>
          <w:p>
            <w:pPr>
              <w:spacing w:after="0"/>
            </w:pPr>
            <w:r>
              <w:rPr>
                <w:rFonts w:ascii="Consolas" w:cs="Consolas" w:eastAsia="Consolas" w:hAnsi="Consolas"/>
                <w:color w:val="262626"/>
                <w:sz w:val="18"/>
                <w:szCs w:val="18"/>
              </w:rPr>
              <w:t xml:space="preserve">     AT ALL.</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7. A team with only axis one responds to a model's mistakes by</w:t>
            </w:r>
          </w:p>
          <w:p>
            <w:pPr>
              <w:spacing w:after="0"/>
            </w:pPr>
            <w:r>
              <w:rPr>
                <w:rFonts w:ascii="Consolas" w:cs="Consolas" w:eastAsia="Consolas" w:hAnsi="Consolas"/>
                <w:color w:val="262626"/>
                <w:sz w:val="18"/>
                <w:szCs w:val="18"/>
              </w:rPr>
              <w:t xml:space="preserve">     editing the prompt or by blaming the model. Both are the</w:t>
            </w:r>
          </w:p>
          <w:p>
            <w:pPr>
              <w:spacing w:after="0"/>
            </w:pPr>
            <w:r>
              <w:rPr>
                <w:rFonts w:ascii="Consolas" w:cs="Consolas" w:eastAsia="Consolas" w:hAnsi="Consolas"/>
                <w:color w:val="262626"/>
                <w:sz w:val="18"/>
                <w:szCs w:val="18"/>
              </w:rPr>
              <w:t xml:space="preserve">     wrong surface.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8. Therefore the second axis needs its own name, its own</w:t>
            </w:r>
          </w:p>
          <w:p>
            <w:pPr>
              <w:spacing w:after="0"/>
            </w:pPr>
            <w:r>
              <w:rPr>
                <w:rFonts w:ascii="Consolas" w:cs="Consolas" w:eastAsia="Consolas" w:hAnsi="Consolas"/>
                <w:color w:val="262626"/>
                <w:sz w:val="18"/>
                <w:szCs w:val="18"/>
              </w:rPr>
              <w:t xml:space="preserve">     evidence, and its own catalogue of edits. That is the ACI.</w:t>
            </w:r>
          </w:p>
        </w:tc>
      </w:tr>
    </w:tbl>
    <w:tbl>
      <w:tblPr>
        <w:tblW w:type="dxa" w:w="9350"/>
        <w:tblBorders>
          <w:top w:val="single" w:color="2F6B62" w:sz="4"/>
          <w:left w:val="single" w:color="2F6B62" w:sz="24"/>
          <w:bottom w:val="single" w:color="2F6B62" w:sz="4"/>
          <w:right w:val="single" w:color="2F6B62" w:sz="4"/>
          <w:insideH w:val="single" w:color="auto" w:sz="4"/>
          <w:insideV w:val="single" w:color="auto" w:sz="4"/>
        </w:tblBorders>
        <w:tblLayout w:type="fixed"/>
      </w:tblPr>
      <w:tblGrid>
        <w:gridCol w:w="9350"/>
      </w:tblGrid>
      <w:tr>
        <w:trPr>
          <w:cantSplit/>
        </w:trPr>
        <w:tc>
          <w:tcPr>
            <w:tcW w:type="dxa" w:w="9350"/>
            <w:shd w:fill="EAF5F3" w:val="clear"/>
            <w:tcMar>
              <w:top w:type="dxa" w:w="140"/>
              <w:left w:type="dxa" w:w="220"/>
              <w:bottom w:type="dxa" w:w="140"/>
              <w:right w:type="dxa" w:w="220"/>
            </w:tcMar>
          </w:tcPr>
          <w:p>
            <w:pPr>
              <w:spacing w:after="60"/>
            </w:pPr>
            <w:r>
              <w:rPr>
                <w:rFonts w:ascii="Calibri" w:cs="Calibri" w:eastAsia="Calibri" w:hAnsi="Calibri"/>
                <w:b/>
                <w:bCs/>
                <w:color w:val="2F6B62"/>
                <w:sz w:val="20"/>
                <w:szCs w:val="20"/>
              </w:rPr>
              <w:t xml:space="preserve">STEP 6 IS WHY THIS IS A CHAPTER RATHER THAN A PARAGRAPH</w:t>
            </w:r>
          </w:p>
          <w:p>
            <w:pPr>
              <w:spacing w:after="40"/>
            </w:pPr>
            <w:r>
              <w:rPr>
                <w:rFonts w:ascii="Calibri" w:cs="Calibri" w:eastAsia="Calibri" w:hAnsi="Calibri"/>
                <w:color w:val="262626"/>
                <w:sz w:val="20"/>
                <w:szCs w:val="20"/>
              </w:rPr>
              <w:t xml:space="preserve">An ACI edit changes what the model DOES without changing what the system CAN DO. The capability is identical before and after.</w:t>
            </w:r>
          </w:p>
          <w:p>
            <w:pPr>
              <w:spacing w:after="40"/>
            </w:pPr>
            <w:r>
              <w:rPr>
                <w:rFonts w:ascii="Calibri" w:cs="Calibri" w:eastAsia="Calibri" w:hAnsi="Calibri"/>
                <w:color w:val="262626"/>
                <w:sz w:val="20"/>
                <w:szCs w:val="20"/>
              </w:rPr>
              <w:t xml:space="preserve">That is a strange category of change: it is invisible to every functional test, and it is where a large fraction of achievable improvement sits. [CONFIRMED]</w:t>
            </w:r>
          </w:p>
        </w:tc>
      </w:tr>
    </w:tbl>
    <w:p>
      <w:pPr>
        <w:pStyle w:val="Heading2"/>
        <w:spacing w:after="140" w:before="280"/>
      </w:pPr>
      <w:r>
        <w:rPr>
          <w:rFonts w:ascii="Calibri" w:cs="Calibri" w:eastAsia="Calibri" w:hAnsi="Calibri"/>
          <w:b/>
          <w:bCs/>
          <w:color w:val="1F3864"/>
          <w:sz w:val="26"/>
          <w:szCs w:val="26"/>
        </w:rPr>
        <w:t xml:space="preserve">3. Plain English — Every Term Before It Is Used</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900"/>
        <w:gridCol w:w="2900"/>
        <w:gridCol w:w="4550"/>
      </w:tblGrid>
      <w:tr>
        <w:trPr>
          <w:cantSplit/>
          <w:tblHeader/>
        </w:trPr>
        <w:tc>
          <w:tcPr>
            <w:tcW w:type="dxa" w:w="1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Term</w:t>
            </w:r>
          </w:p>
        </w:tc>
        <w:tc>
          <w:tcPr>
            <w:tcW w:type="dxa" w:w="2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In plain language</w:t>
            </w:r>
          </w:p>
        </w:tc>
        <w:tc>
          <w:tcPr>
            <w:tcW w:type="dxa" w:w="45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The precise version</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ACI</w:t>
            </w:r>
          </w:p>
        </w:tc>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tool as the model experiences it.</w:t>
            </w:r>
          </w:p>
        </w:tc>
        <w:tc>
          <w:tcPr>
            <w:tcW w:type="dxa" w:w="4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Verbs, arguments, results and errors — as distinct from the mechanism that executes them.</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Verb</w:t>
            </w:r>
          </w:p>
        </w:tc>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Which tools exist.</w:t>
            </w:r>
          </w:p>
        </w:tc>
        <w:tc>
          <w:tcPr>
            <w:tcW w:type="dxa" w:w="4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set and granularity of tools a run is shown.</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Verb granularity</w:t>
            </w:r>
          </w:p>
        </w:tc>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How big each tool is.</w:t>
            </w:r>
          </w:p>
        </w:tc>
        <w:tc>
          <w:tcPr>
            <w:tcW w:type="dxa" w:w="4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Bounded below by the tool tax and above by the effect tag needing ONE value.</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Representation agreement</w:t>
            </w:r>
          </w:p>
        </w:tc>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Two tools agreeing about what they are pointing at.</w:t>
            </w:r>
          </w:p>
        </w:tc>
        <w:tc>
          <w:tcPr>
            <w:tcW w:type="dxa" w:w="4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Any two tools addressing the same object must address it the same way.</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Anchor</w:t>
            </w:r>
          </w:p>
        </w:tc>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piece of text the model can copy.</w:t>
            </w:r>
          </w:p>
        </w:tc>
        <w:tc>
          <w:tcPr>
            <w:tcW w:type="dxa" w:w="4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argument the model quotes from a prior result, rather than derives or counts.</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Instructive error</w:t>
            </w:r>
          </w:p>
        </w:tc>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error that says what to do next.</w:t>
            </w:r>
          </w:p>
        </w:tc>
        <w:tc>
          <w:tcPr>
            <w:tcW w:type="dxa" w:w="4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happened, why, and what to do — bounded, and aimed at the NEXT ATTEMPT.</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Instructiveness ratio</w:t>
            </w:r>
          </w:p>
        </w:tc>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How often an error actually teaches.</w:t>
            </w:r>
          </w:p>
        </w:tc>
        <w:tc>
          <w:tcPr>
            <w:tcW w:type="dxa" w:w="4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errors_then_success ÷ (errors_then_success + errors_then_same_error).</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Retry loop</w:t>
            </w:r>
          </w:p>
        </w:tc>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model repeating itself.</w:t>
            </w:r>
          </w:p>
        </w:tc>
        <w:tc>
          <w:tcPr>
            <w:tcW w:type="dxa" w:w="4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Identical calls with identical arguments in one run; the LOUD ACI failure.</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Silent misread</w:t>
            </w:r>
          </w:p>
        </w:tc>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right answer, wrongly understood.</w:t>
            </w:r>
          </w:p>
        </w:tc>
        <w:tc>
          <w:tcPr>
            <w:tcW w:type="dxa" w:w="4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well-formed result the model draws a wrong conclusion from; the EXPENSIVE ACI failure, with no automatic detector.</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Standing cost</w:t>
            </w:r>
          </w:p>
        </w:tc>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an improvement costs forever.</w:t>
            </w:r>
          </w:p>
        </w:tc>
        <w:tc>
          <w:tcPr>
            <w:tcW w:type="dxa" w:w="4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Tokens added to every model call, as against a cost paid only when something fails.</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Fix routing</w:t>
            </w:r>
          </w:p>
        </w:tc>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Deciding where a fix belongs.</w:t>
            </w:r>
          </w:p>
        </w:tc>
        <w:tc>
          <w:tcPr>
            <w:tcW w:type="dxa" w:w="4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Choosing which of the four surfaces a mistake belongs to, so the fix lands somewhere that can prevent it.</w:t>
            </w:r>
          </w:p>
        </w:tc>
      </w:tr>
    </w:tbl>
    <w:p>
      <w:pPr>
        <w:pStyle w:val="Heading2"/>
        <w:spacing w:after="140" w:before="280"/>
      </w:pPr>
      <w:r>
        <w:rPr>
          <w:rFonts w:ascii="Calibri" w:cs="Calibri" w:eastAsia="Calibri" w:hAnsi="Calibri"/>
          <w:b/>
          <w:bCs/>
          <w:color w:val="1F3864"/>
          <w:sz w:val="26"/>
          <w:szCs w:val="26"/>
        </w:rPr>
        <w:t xml:space="preserve">4. What It Actually Is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400"/>
        <w:gridCol w:w="6950"/>
      </w:tblGrid>
      <w:tr>
        <w:trPr>
          <w:cantSplit/>
          <w:tblHeader/>
        </w:trPr>
        <w:tc>
          <w:tcPr>
            <w:tcW w:type="dxa" w:w="2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Question</w:t>
            </w:r>
          </w:p>
        </w:tc>
        <w:tc>
          <w:tcPr>
            <w:tcW w:type="dxa" w:w="69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Answer</w:t>
            </w:r>
          </w:p>
        </w:tc>
      </w:tr>
      <w:tr>
        <w:trPr>
          <w:cantSplit/>
        </w:trPr>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Component, object, or process?</w:t>
            </w:r>
          </w:p>
        </w:tc>
        <w:tc>
          <w:tcPr>
            <w:tcW w:type="dxa" w:w="6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NONE OF THEM. The ACI is a VIEW of components Chapter 14 already built, taken from the model's side. There is no ACIPort and there is no ACI service.</w:t>
            </w:r>
          </w:p>
        </w:tc>
      </w:tr>
      <w:tr>
        <w:trPr>
          <w:cantSplit/>
        </w:trPr>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Then what is there to build?</w:t>
            </w:r>
          </w:p>
        </w:tc>
        <w:tc>
          <w:tcPr>
            <w:tcW w:type="dxa" w:w="6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Nothing new. There are DECISIONS — about verbs, arguments, results and errors — that land in files Chapter 14 already defined.</w:t>
            </w:r>
          </w:p>
        </w:tc>
      </w:tr>
      <w:tr>
        <w:trPr>
          <w:cantSplit/>
        </w:trPr>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Stateful or stateless?</w:t>
            </w:r>
          </w:p>
        </w:tc>
        <w:tc>
          <w:tcPr>
            <w:tcW w:type="dxa" w:w="6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There is NO ACI STATE. The belief states in part 9 live entirely inside one model call and are never stored anywhere.</w:t>
            </w:r>
          </w:p>
        </w:tc>
      </w:tr>
      <w:tr>
        <w:trPr>
          <w:cantSplit/>
        </w:trPr>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Where does it physically exist?</w:t>
            </w:r>
          </w:p>
        </w:tc>
        <w:tc>
          <w:tcPr>
            <w:tcW w:type="dxa" w:w="6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 `tool_descriptions/*.tool.yaml`, in the result-shaping and error text inside `tools/**/*.py`, and in `middleware/**/*.py`.</w:t>
            </w:r>
          </w:p>
        </w:tc>
      </w:tr>
      <w:tr>
        <w:trPr>
          <w:cantSplit/>
        </w:trPr>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is its lifetime?</w:t>
            </w:r>
          </w:p>
        </w:tc>
        <w:tc>
          <w:tcPr>
            <w:tcW w:type="dxa" w:w="6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Harness state. It changes on deploy, and a run pins its version at claim time.</w:t>
            </w:r>
          </w:p>
        </w:tc>
      </w:tr>
      <w:tr>
        <w:trPr>
          <w:cantSplit/>
        </w:trPr>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How fast does a change take effect?</w:t>
            </w:r>
          </w:p>
        </w:tc>
        <w:tc>
          <w:tcPr>
            <w:tcW w:type="dxa" w:w="6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 THE NEXT CALL, FOR EVERY RUN, WITH NO MIGRATION. It is the cheapest class of change in the system to deploy.</w:t>
            </w:r>
          </w:p>
        </w:tc>
      </w:tr>
      <w:tr>
        <w:trPr>
          <w:cantSplit/>
        </w:trPr>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How hard is it to evaluate?</w:t>
            </w:r>
          </w:p>
        </w:tc>
        <w:tc>
          <w:tcPr>
            <w:tcW w:type="dxa" w:w="6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MOST EXPENSIVE, because its effect is DISTRIBUTIONAL rather than functional — which is why part 16 measures it with rates rather than with tests.</w:t>
            </w:r>
          </w:p>
        </w:tc>
      </w:tr>
      <w:tr>
        <w:trPr>
          <w:cantSplit/>
        </w:trPr>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resource does it consume?</w:t>
            </w:r>
          </w:p>
        </w:tc>
        <w:tc>
          <w:tcPr>
            <w:tcW w:type="dxa" w:w="6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Context budget, permanently, for anything that lands in a description. ZERO for anything that lands in error text.</w:t>
            </w:r>
          </w:p>
        </w:tc>
      </w:tr>
    </w:tbl>
    <w:p>
      <w:pPr>
        <w:pStyle w:val="Heading2"/>
        <w:spacing w:after="140" w:before="280"/>
      </w:pPr>
      <w:r>
        <w:rPr>
          <w:rFonts w:ascii="Calibri" w:cs="Calibri" w:eastAsia="Calibri" w:hAnsi="Calibri"/>
          <w:b/>
          <w:bCs/>
          <w:color w:val="1F3864"/>
          <w:sz w:val="26"/>
          <w:szCs w:val="26"/>
        </w:rPr>
        <w:t xml:space="preserve">5. Why It Is Not Something Else</w:t>
      </w:r>
    </w:p>
    <w:tbl>
      <w:tblPr>
        <w:tblW w:type="dxa" w:w="9350"/>
        <w:tblBorders>
          <w:top w:val="single" w:color="2F6B62" w:sz="4"/>
          <w:left w:val="single" w:color="2F6B62" w:sz="24"/>
          <w:bottom w:val="single" w:color="2F6B62" w:sz="4"/>
          <w:right w:val="single" w:color="2F6B62" w:sz="4"/>
          <w:insideH w:val="single" w:color="auto" w:sz="4"/>
          <w:insideV w:val="single" w:color="auto" w:sz="4"/>
        </w:tblBorders>
        <w:tblLayout w:type="fixed"/>
      </w:tblPr>
      <w:tblGrid>
        <w:gridCol w:w="9350"/>
      </w:tblGrid>
      <w:tr>
        <w:trPr>
          <w:cantSplit/>
        </w:trPr>
        <w:tc>
          <w:tcPr>
            <w:tcW w:type="dxa" w:w="9350"/>
            <w:shd w:fill="EAF5F3" w:val="clear"/>
            <w:tcMar>
              <w:top w:type="dxa" w:w="140"/>
              <w:left w:type="dxa" w:w="220"/>
              <w:bottom w:type="dxa" w:w="140"/>
              <w:right w:type="dxa" w:w="220"/>
            </w:tcMar>
          </w:tcPr>
          <w:p>
            <w:pPr>
              <w:spacing w:after="60"/>
            </w:pPr>
            <w:r>
              <w:rPr>
                <w:rFonts w:ascii="Calibri" w:cs="Calibri" w:eastAsia="Calibri" w:hAnsi="Calibri"/>
                <w:b/>
                <w:bCs/>
                <w:color w:val="2F6B62"/>
                <w:sz w:val="20"/>
                <w:szCs w:val="20"/>
              </w:rPr>
              <w:t xml:space="preserve">THE FOUNDING ANALOGY, AND WHY IT IS NOT DECORATIVE</w:t>
            </w:r>
          </w:p>
          <w:p>
            <w:pPr>
              <w:spacing w:after="40"/>
            </w:pPr>
            <w:r>
              <w:rPr>
                <w:rFonts w:ascii="Calibri" w:cs="Calibri" w:eastAsia="Calibri" w:hAnsi="Calibri"/>
                <w:color w:val="262626"/>
                <w:sz w:val="20"/>
                <w:szCs w:val="20"/>
              </w:rPr>
              <w:t xml:space="preserve">In the 1940s, experienced pilots kept retracting the landing gear of PARKED AIRCRAFT. Not novices — competent, trained, careful pilots, repeatedly, across airframes.</w:t>
            </w:r>
          </w:p>
          <w:p>
            <w:pPr>
              <w:spacing w:after="40"/>
            </w:pPr>
            <w:r>
              <w:rPr>
                <w:rFonts w:ascii="Calibri" w:cs="Calibri" w:eastAsia="Calibri" w:hAnsi="Calibri"/>
                <w:color w:val="262626"/>
                <w:sz w:val="20"/>
                <w:szCs w:val="20"/>
              </w:rPr>
              <w:t xml:space="preserve">The investigation did not conclude that pilots needed more training. It found that the gear lever and the flap lever were IDENTICAL TOGGLES MOUNTED SIDE BY SIDE, and that after landing a pilot reaching for the flaps would sometimes reach for the gear. The fix was to change the levers: the gear control got a small rubber wheel, the flap control got a small wedge. The error rate collapsed.</w:t>
            </w:r>
          </w:p>
          <w:p>
            <w:pPr>
              <w:spacing w:after="40"/>
            </w:pPr>
            <w:r>
              <w:rPr>
                <w:rFonts w:ascii="Calibri" w:cs="Calibri" w:eastAsia="Calibri" w:hAnsi="Calibri"/>
                <w:color w:val="262626"/>
                <w:sz w:val="20"/>
                <w:szCs w:val="20"/>
              </w:rPr>
              <w:t xml:space="preserve">This is the founding example of human factors engineering, and its lesson is one sentence: WHEN COMPETENT OPERATORS REPEATEDLY MAKE THE SAME MISTAKE, THE INTERFACE IS THE DEFECT.</w:t>
            </w:r>
          </w:p>
          <w:p>
            <w:pPr>
              <w:spacing w:after="40"/>
            </w:pPr>
            <w:r>
              <w:rPr>
                <w:rFonts w:ascii="Calibri" w:cs="Calibri" w:eastAsia="Calibri" w:hAnsi="Calibri"/>
                <w:color w:val="262626"/>
                <w:sz w:val="20"/>
                <w:szCs w:val="20"/>
              </w:rPr>
              <w:t xml:space="preserve">The cold open is two identical levers: a read view that starts after the licence header and a write view that starts at line 1, mounted side by side, with nothing to distinguish them. [GENERAL KNOWLEDGE for the aviation case; CONFIRMED as the handbook's framing.]</w:t>
            </w:r>
          </w:p>
        </w:tc>
      </w:tr>
    </w:tbl>
    <w:tbl>
      <w:tblPr>
        <w:tblW w:type="dxa" w:w="9350"/>
        <w:tblBorders>
          <w:top w:val="single" w:color="8A6D00" w:sz="4"/>
          <w:left w:val="single" w:color="8A6D00" w:sz="24"/>
          <w:bottom w:val="single" w:color="8A6D00" w:sz="4"/>
          <w:right w:val="single" w:color="8A6D00" w:sz="4"/>
          <w:insideH w:val="single" w:color="auto" w:sz="4"/>
          <w:insideV w:val="single" w:color="auto" w:sz="4"/>
        </w:tblBorders>
        <w:tblLayout w:type="fixed"/>
      </w:tblPr>
      <w:tblGrid>
        <w:gridCol w:w="9350"/>
      </w:tblGrid>
      <w:tr>
        <w:trPr>
          <w:cantSplit/>
        </w:trPr>
        <w:tc>
          <w:tcPr>
            <w:tcW w:type="dxa" w:w="9350"/>
            <w:shd w:fill="FBF6E3" w:val="clear"/>
            <w:tcMar>
              <w:top w:type="dxa" w:w="140"/>
              <w:left w:type="dxa" w:w="220"/>
              <w:bottom w:type="dxa" w:w="140"/>
              <w:right w:type="dxa" w:w="220"/>
            </w:tcMar>
          </w:tcPr>
          <w:p>
            <w:pPr>
              <w:spacing w:after="60"/>
            </w:pPr>
            <w:r>
              <w:rPr>
                <w:rFonts w:ascii="Calibri" w:cs="Calibri" w:eastAsia="Calibri" w:hAnsi="Calibri"/>
                <w:b/>
                <w:bCs/>
                <w:color w:val="8A6D00"/>
                <w:sz w:val="20"/>
                <w:szCs w:val="20"/>
              </w:rPr>
              <w:t xml:space="preserve">THE MODEL ≠ A PILOT — TWO WAYS, BOTH HARDER</w:t>
            </w:r>
          </w:p>
          <w:p>
            <w:pPr>
              <w:spacing w:after="40"/>
            </w:pPr>
            <w:r>
              <w:rPr>
                <w:rFonts w:ascii="Calibri" w:cs="Calibri" w:eastAsia="Calibri" w:hAnsi="Calibri"/>
                <w:color w:val="262626"/>
                <w:sz w:val="20"/>
                <w:szCs w:val="20"/>
              </w:rPr>
              <w:t xml:space="preserve">A PILOT ACCUMULATES HOURS. Familiarity does real work, and a control that is confusing on day one may be automatic by month six. The model has no such trajectory: it arrives fresh on every call with no memory of yesterday's mistake, so THE INTERFACE MUST TEACH ITSELF AT EVERY SINGLE USE. There is no learning curve to climb.</w:t>
            </w:r>
          </w:p>
          <w:p>
            <w:pPr>
              <w:spacing w:after="40"/>
            </w:pPr>
            <w:r>
              <w:rPr>
                <w:rFonts w:ascii="Calibri" w:cs="Calibri" w:eastAsia="Calibri" w:hAnsi="Calibri"/>
                <w:color w:val="262626"/>
                <w:sz w:val="20"/>
                <w:szCs w:val="20"/>
              </w:rPr>
              <w:t xml:space="preserve">A PILOT CAN LOOK OUT OF THE WINDOW. When an instrument disagrees with reality, there is a second channel. The model has no window: everything it knows about the environment arrives through the tools this chapter designs. That makes the interface not merely the control surface but THE ENTIRE SENSORY APPARATUS — which is why what a tool RETURNS is treated as seriously as what it does. [CONFIRMED]</w:t>
            </w:r>
          </w:p>
        </w:tc>
      </w:tr>
    </w:tbl>
    <w:tbl>
      <w:tblPr>
        <w:tblW w:type="dxa" w:w="9350"/>
        <w:tblBorders>
          <w:top w:val="single" w:color="8A6D00" w:sz="4"/>
          <w:left w:val="single" w:color="8A6D00" w:sz="24"/>
          <w:bottom w:val="single" w:color="8A6D00" w:sz="4"/>
          <w:right w:val="single" w:color="8A6D00" w:sz="4"/>
          <w:insideH w:val="single" w:color="auto" w:sz="4"/>
          <w:insideV w:val="single" w:color="auto" w:sz="4"/>
        </w:tblBorders>
        <w:tblLayout w:type="fixed"/>
      </w:tblPr>
      <w:tblGrid>
        <w:gridCol w:w="9350"/>
      </w:tblGrid>
      <w:tr>
        <w:trPr>
          <w:cantSplit/>
        </w:trPr>
        <w:tc>
          <w:tcPr>
            <w:tcW w:type="dxa" w:w="9350"/>
            <w:shd w:fill="FBF6E3" w:val="clear"/>
            <w:tcMar>
              <w:top w:type="dxa" w:w="140"/>
              <w:left w:type="dxa" w:w="220"/>
              <w:bottom w:type="dxa" w:w="140"/>
              <w:right w:type="dxa" w:w="220"/>
            </w:tcMar>
          </w:tcPr>
          <w:p>
            <w:pPr>
              <w:spacing w:after="60"/>
            </w:pPr>
            <w:r>
              <w:rPr>
                <w:rFonts w:ascii="Calibri" w:cs="Calibri" w:eastAsia="Calibri" w:hAnsi="Calibri"/>
                <w:b/>
                <w:bCs/>
                <w:color w:val="8A6D00"/>
                <w:sz w:val="20"/>
                <w:szCs w:val="20"/>
              </w:rPr>
              <w:t xml:space="preserve">AN ACI DEFECT ≠ A REASONING FAILURE</w:t>
            </w:r>
          </w:p>
          <w:p>
            <w:pPr>
              <w:spacing w:after="40"/>
            </w:pPr>
            <w:r>
              <w:rPr>
                <w:rFonts w:ascii="Calibri" w:cs="Calibri" w:eastAsia="Calibri" w:hAnsi="Calibri"/>
                <w:color w:val="262626"/>
                <w:sz w:val="20"/>
                <w:szCs w:val="20"/>
              </w:rPr>
              <w:t xml:space="preserve">Why the confusion is tempting: they are indistinguishable from the outside. The model did something wrong; the obvious explanation is that it reasoned badly.</w:t>
            </w:r>
          </w:p>
          <w:p>
            <w:pPr>
              <w:spacing w:after="40"/>
            </w:pPr>
            <w:r>
              <w:rPr>
                <w:rFonts w:ascii="Calibri" w:cs="Calibri" w:eastAsia="Calibri" w:hAnsi="Calibri"/>
                <w:color w:val="262626"/>
                <w:sz w:val="20"/>
                <w:szCs w:val="20"/>
              </w:rPr>
              <w:t xml:space="preserve">The discriminator is REPETITION. A single mistake may be a genuine reasoning failure and is weak evidence. A mistake that recurs ACROSS RUNS, MODELS OR TENANTS is a property of the interface, because that is the only thing those runs had in common. [CONFIRMED]</w:t>
            </w:r>
          </w:p>
        </w:tc>
      </w:tr>
    </w:tbl>
    <w:tbl>
      <w:tblPr>
        <w:tblW w:type="dxa" w:w="9350"/>
        <w:tblBorders>
          <w:top w:val="single" w:color="8A6D00" w:sz="4"/>
          <w:left w:val="single" w:color="8A6D00" w:sz="24"/>
          <w:bottom w:val="single" w:color="8A6D00" w:sz="4"/>
          <w:right w:val="single" w:color="8A6D00" w:sz="4"/>
          <w:insideH w:val="single" w:color="auto" w:sz="4"/>
          <w:insideV w:val="single" w:color="auto" w:sz="4"/>
        </w:tblBorders>
        <w:tblLayout w:type="fixed"/>
      </w:tblPr>
      <w:tblGrid>
        <w:gridCol w:w="9350"/>
      </w:tblGrid>
      <w:tr>
        <w:trPr>
          <w:cantSplit/>
        </w:trPr>
        <w:tc>
          <w:tcPr>
            <w:tcW w:type="dxa" w:w="9350"/>
            <w:shd w:fill="FBF6E3" w:val="clear"/>
            <w:tcMar>
              <w:top w:type="dxa" w:w="140"/>
              <w:left w:type="dxa" w:w="220"/>
              <w:bottom w:type="dxa" w:w="140"/>
              <w:right w:type="dxa" w:w="220"/>
            </w:tcMar>
          </w:tcPr>
          <w:p>
            <w:pPr>
              <w:spacing w:after="60"/>
            </w:pPr>
            <w:r>
              <w:rPr>
                <w:rFonts w:ascii="Calibri" w:cs="Calibri" w:eastAsia="Calibri" w:hAnsi="Calibri"/>
                <w:b/>
                <w:bCs/>
                <w:color w:val="8A6D00"/>
                <w:sz w:val="20"/>
                <w:szCs w:val="20"/>
              </w:rPr>
              <w:t xml:space="preserve">AN ERROR MESSAGE ≠ A LOG LINE</w:t>
            </w:r>
          </w:p>
          <w:p>
            <w:pPr>
              <w:spacing w:after="40"/>
            </w:pPr>
            <w:r>
              <w:rPr>
                <w:rFonts w:ascii="Calibri" w:cs="Calibri" w:eastAsia="Calibri" w:hAnsi="Calibri"/>
                <w:color w:val="262626"/>
                <w:sz w:val="20"/>
                <w:szCs w:val="20"/>
              </w:rPr>
              <w:t xml:space="preserve">A log line is a diagnostic record for a human who can investigate. An error reaching a model is THE ONLY TEACHING THE MODEL WILL EVER RECEIVE, delivered at exactly the moment it is trying to act.</w:t>
            </w:r>
          </w:p>
          <w:p>
            <w:pPr>
              <w:spacing w:after="40"/>
            </w:pPr>
            <w:r>
              <w:rPr>
                <w:rFonts w:ascii="Calibri" w:cs="Calibri" w:eastAsia="Calibri" w:hAnsi="Calibri"/>
                <w:color w:val="262626"/>
                <w:sz w:val="20"/>
                <w:szCs w:val="20"/>
              </w:rPr>
              <w:t xml:space="preserve">Why the confusion is tempting: it is the same string, produced by the same `raise`, and returning a stack trace feels maximally informative.</w:t>
            </w:r>
          </w:p>
          <w:p>
            <w:pPr>
              <w:spacing w:after="40"/>
            </w:pPr>
            <w:r>
              <w:rPr>
                <w:rFonts w:ascii="Calibri" w:cs="Calibri" w:eastAsia="Calibri" w:hAnsi="Calibri"/>
                <w:color w:val="262626"/>
                <w:sz w:val="20"/>
                <w:szCs w:val="20"/>
              </w:rPr>
              <w:t xml:space="preserve">What it costs: a stack trace is Chapter 9's amplifier wearing a disguise — large, entering the context, and re-entering on every subsequent step. An error longer than the result it replaced has made things worse in two ways at once. [CONFIRMED]</w:t>
            </w:r>
          </w:p>
        </w:tc>
      </w:tr>
    </w:tbl>
    <w:p>
      <w:pPr>
        <w:pStyle w:val="Heading2"/>
        <w:spacing w:after="140" w:before="280"/>
      </w:pPr>
      <w:r>
        <w:rPr>
          <w:rFonts w:ascii="Calibri" w:cs="Calibri" w:eastAsia="Calibri" w:hAnsi="Calibri"/>
          <w:b/>
          <w:bCs/>
          <w:color w:val="1F3864"/>
          <w:sz w:val="26"/>
          <w:szCs w:val="26"/>
        </w:rPr>
        <w:t xml:space="preserve">6. Where It Lives</w:t>
      </w:r>
    </w:p>
    <w:p>
      <w:pPr>
        <w:spacing w:after="120"/>
      </w:pPr>
      <w:r>
        <w:rPr>
          <w:rFonts w:ascii="Calibri" w:cs="Calibri" w:eastAsia="Calibri" w:hAnsi="Calibri"/>
          <w:color w:val="262626"/>
          <w:sz w:val="21"/>
          <w:szCs w:val="21"/>
        </w:rPr>
        <w:t xml:space="preserve">The ACI has NO NEW COMPONENTS, and that is the point worth sitting with. It is not a layer you build; it is a VIEW of components Chapter 14 already built, taken from the model's side. [CONFIRMED]</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What the MODEL experiences     |   What the SYSTEM does (Ch 14)</w:t>
            </w:r>
          </w:p>
          <w:p>
            <w:pPr>
              <w:spacing w:after="0"/>
            </w:pPr>
            <w:r>
              <w:rPr>
                <w:rFonts w:ascii="Consolas" w:cs="Consolas" w:eastAsia="Consolas" w:hAnsi="Consolas"/>
                <w:color w:val="262626"/>
                <w:sz w:val="18"/>
                <w:szCs w:val="18"/>
              </w:rPr>
              <w:t xml:space="preserve">  -----------------------------  |   ---------------------------</w:t>
            </w:r>
          </w:p>
          <w:p>
            <w:pPr>
              <w:spacing w:after="0"/>
            </w:pPr>
            <w:r>
              <w:rPr>
                <w:rFonts w:ascii="Consolas" w:cs="Consolas" w:eastAsia="Consolas" w:hAnsi="Consolas"/>
                <w:color w:val="262626"/>
                <w:sz w:val="18"/>
                <w:szCs w:val="18"/>
              </w:rPr>
              <w:t xml:space="preserve">  +-------------------------+    |   +------------------------+</w:t>
            </w:r>
          </w:p>
          <w:p>
            <w:pPr>
              <w:spacing w:after="0"/>
            </w:pPr>
            <w:r>
              <w:rPr>
                <w:rFonts w:ascii="Consolas" w:cs="Consolas" w:eastAsia="Consolas" w:hAnsi="Consolas"/>
                <w:color w:val="262626"/>
                <w:sz w:val="18"/>
                <w:szCs w:val="18"/>
              </w:rPr>
              <w:t xml:space="preserve">  | I can do these things   |&lt;---|---| registry.descriptions_ |</w:t>
            </w:r>
          </w:p>
          <w:p>
            <w:pPr>
              <w:spacing w:after="0"/>
            </w:pPr>
            <w:r>
              <w:rPr>
                <w:rFonts w:ascii="Consolas" w:cs="Consolas" w:eastAsia="Consolas" w:hAnsi="Consolas"/>
                <w:color w:val="262626"/>
                <w:sz w:val="18"/>
                <w:szCs w:val="18"/>
              </w:rPr>
              <w:t xml:space="preserve">  | (VERBS)                 |    |   |   for(tenant, class)   |</w:t>
            </w:r>
          </w:p>
          <w:p>
            <w:pPr>
              <w:spacing w:after="0"/>
            </w:pPr>
            <w:r>
              <w:rPr>
                <w:rFonts w:ascii="Consolas" w:cs="Consolas" w:eastAsia="Consolas" w:hAnsi="Consolas"/>
                <w:color w:val="262626"/>
                <w:sz w:val="18"/>
                <w:szCs w:val="18"/>
              </w:rPr>
              <w:t xml:space="preserve">  +-----------+-------------+    |   +------------------------+</w:t>
            </w:r>
          </w:p>
          <w:p>
            <w:pPr>
              <w:spacing w:after="0"/>
            </w:pPr>
            <w:r>
              <w:rPr>
                <w:rFonts w:ascii="Consolas" w:cs="Consolas" w:eastAsia="Consolas" w:hAnsi="Consolas"/>
                <w:color w:val="262626"/>
                <w:sz w:val="18"/>
                <w:szCs w:val="18"/>
              </w:rPr>
              <w:t xml:space="preserve">              |                  |</w:t>
            </w:r>
          </w:p>
          <w:p>
            <w:pPr>
              <w:spacing w:after="0"/>
            </w:pPr>
            <w:r>
              <w:rPr>
                <w:rFonts w:ascii="Consolas" w:cs="Consolas" w:eastAsia="Consolas" w:hAnsi="Consolas"/>
                <w:color w:val="262626"/>
                <w:sz w:val="18"/>
                <w:szCs w:val="18"/>
              </w:rPr>
              <w:t xml:space="preserve">              v                  |</w:t>
            </w:r>
          </w:p>
          <w:p>
            <w:pPr>
              <w:spacing w:after="0"/>
            </w:pPr>
            <w:r>
              <w:rPr>
                <w:rFonts w:ascii="Consolas" w:cs="Consolas" w:eastAsia="Consolas" w:hAnsi="Consolas"/>
                <w:color w:val="262626"/>
                <w:sz w:val="18"/>
                <w:szCs w:val="18"/>
              </w:rPr>
              <w:t xml:space="preserve">  +-------------------------+    |   +------------------------+</w:t>
            </w:r>
          </w:p>
          <w:p>
            <w:pPr>
              <w:spacing w:after="0"/>
            </w:pPr>
            <w:r>
              <w:rPr>
                <w:rFonts w:ascii="Consolas" w:cs="Consolas" w:eastAsia="Consolas" w:hAnsi="Consolas"/>
                <w:color w:val="262626"/>
                <w:sz w:val="18"/>
                <w:szCs w:val="18"/>
              </w:rPr>
              <w:t xml:space="preserve">  | I must construct this   |&lt;---|---| schema + argument prose|</w:t>
            </w:r>
          </w:p>
          <w:p>
            <w:pPr>
              <w:spacing w:after="0"/>
            </w:pPr>
            <w:r>
              <w:rPr>
                <w:rFonts w:ascii="Consolas" w:cs="Consolas" w:eastAsia="Consolas" w:hAnsi="Consolas"/>
                <w:color w:val="262626"/>
                <w:sz w:val="18"/>
                <w:szCs w:val="18"/>
              </w:rPr>
              <w:t xml:space="preserve">  | (ARGUMENTS)             |    |   +------------------------+</w:t>
            </w:r>
          </w:p>
          <w:p>
            <w:pPr>
              <w:spacing w:after="0"/>
            </w:pPr>
            <w:r>
              <w:rPr>
                <w:rFonts w:ascii="Consolas" w:cs="Consolas" w:eastAsia="Consolas" w:hAnsi="Consolas"/>
                <w:color w:val="262626"/>
                <w:sz w:val="18"/>
                <w:szCs w:val="18"/>
              </w:rPr>
              <w:t xml:space="preserve">  +-----------+-------------+    |</w:t>
            </w:r>
          </w:p>
          <w:p>
            <w:pPr>
              <w:spacing w:after="0"/>
            </w:pPr>
            <w:r>
              <w:rPr>
                <w:rFonts w:ascii="Consolas" w:cs="Consolas" w:eastAsia="Consolas" w:hAnsi="Consolas"/>
                <w:color w:val="262626"/>
                <w:sz w:val="18"/>
                <w:szCs w:val="18"/>
              </w:rPr>
              <w:t xml:space="preserve">              | proposes         |</w:t>
            </w:r>
          </w:p>
          <w:p>
            <w:pPr>
              <w:spacing w:after="0"/>
            </w:pPr>
            <w:r>
              <w:rPr>
                <w:rFonts w:ascii="Consolas" w:cs="Consolas" w:eastAsia="Consolas" w:hAnsi="Consolas"/>
                <w:color w:val="262626"/>
                <w:sz w:val="18"/>
                <w:szCs w:val="18"/>
              </w:rPr>
              <w:t xml:space="preserve">  ...........................    |   ........................</w:t>
            </w:r>
          </w:p>
          <w:p>
            <w:pPr>
              <w:spacing w:after="0"/>
            </w:pPr>
            <w:r>
              <w:rPr>
                <w:rFonts w:ascii="Consolas" w:cs="Consolas" w:eastAsia="Consolas" w:hAnsi="Consolas"/>
                <w:color w:val="262626"/>
                <w:sz w:val="18"/>
                <w:szCs w:val="18"/>
              </w:rPr>
              <w:t xml:space="preserve">  :  THE ACI BOUNDARY       :    |   : dispatch, gate, invoke:</w:t>
            </w:r>
          </w:p>
          <w:p>
            <w:pPr>
              <w:spacing w:after="0"/>
            </w:pPr>
            <w:r>
              <w:rPr>
                <w:rFonts w:ascii="Consolas" w:cs="Consolas" w:eastAsia="Consolas" w:hAnsi="Consolas"/>
                <w:color w:val="262626"/>
                <w:sz w:val="18"/>
                <w:szCs w:val="18"/>
              </w:rPr>
              <w:t xml:space="preserve">  :  above = DESIGN         :    |   : (Ch 14 parts 5-7)     :</w:t>
            </w:r>
          </w:p>
          <w:p>
            <w:pPr>
              <w:spacing w:after="0"/>
            </w:pPr>
            <w:r>
              <w:rPr>
                <w:rFonts w:ascii="Consolas" w:cs="Consolas" w:eastAsia="Consolas" w:hAnsi="Consolas"/>
                <w:color w:val="262626"/>
                <w:sz w:val="18"/>
                <w:szCs w:val="18"/>
              </w:rPr>
              <w:t xml:space="preserve">  :  below = MECHANISM      :    |   :.......................:</w:t>
            </w:r>
          </w:p>
          <w:p>
            <w:pPr>
              <w:spacing w:after="0"/>
            </w:pPr>
            <w:r>
              <w:rPr>
                <w:rFonts w:ascii="Consolas" w:cs="Consolas" w:eastAsia="Consolas" w:hAnsi="Consolas"/>
                <w:color w:val="262626"/>
                <w:sz w:val="18"/>
                <w:szCs w:val="18"/>
              </w:rPr>
              <w:t xml:space="preserve">  :.........................:    |             |</w:t>
            </w:r>
          </w:p>
          <w:p>
            <w:pPr>
              <w:spacing w:after="0"/>
            </w:pPr>
            <w:r>
              <w:rPr>
                <w:rFonts w:ascii="Consolas" w:cs="Consolas" w:eastAsia="Consolas" w:hAnsi="Consolas"/>
                <w:color w:val="262626"/>
                <w:sz w:val="18"/>
                <w:szCs w:val="18"/>
              </w:rPr>
              <w:t xml:space="preserve">              ^                  |             v</w:t>
            </w:r>
          </w:p>
          <w:p>
            <w:pPr>
              <w:spacing w:after="0"/>
            </w:pPr>
            <w:r>
              <w:rPr>
                <w:rFonts w:ascii="Consolas" w:cs="Consolas" w:eastAsia="Consolas" w:hAnsi="Consolas"/>
                <w:color w:val="262626"/>
                <w:sz w:val="18"/>
                <w:szCs w:val="18"/>
              </w:rPr>
              <w:t xml:space="preserve">  +-------------------------+    |   +------------------------+</w:t>
            </w:r>
          </w:p>
          <w:p>
            <w:pPr>
              <w:spacing w:after="0"/>
            </w:pPr>
            <w:r>
              <w:rPr>
                <w:rFonts w:ascii="Consolas" w:cs="Consolas" w:eastAsia="Consolas" w:hAnsi="Consolas"/>
                <w:color w:val="262626"/>
                <w:sz w:val="18"/>
                <w:szCs w:val="18"/>
              </w:rPr>
              <w:t xml:space="preserve">  | This is what happened   |&lt;---|---| normalise + truncate   |</w:t>
            </w:r>
          </w:p>
          <w:p>
            <w:pPr>
              <w:spacing w:after="0"/>
            </w:pPr>
            <w:r>
              <w:rPr>
                <w:rFonts w:ascii="Consolas" w:cs="Consolas" w:eastAsia="Consolas" w:hAnsi="Consolas"/>
                <w:color w:val="262626"/>
                <w:sz w:val="18"/>
                <w:szCs w:val="18"/>
              </w:rPr>
              <w:t xml:space="preserve">  | (RESULTS)               |    |   +------------------------+</w:t>
            </w:r>
          </w:p>
          <w:p>
            <w:pPr>
              <w:spacing w:after="0"/>
            </w:pPr>
            <w:r>
              <w:rPr>
                <w:rFonts w:ascii="Consolas" w:cs="Consolas" w:eastAsia="Consolas" w:hAnsi="Consolas"/>
                <w:color w:val="262626"/>
                <w:sz w:val="18"/>
                <w:szCs w:val="18"/>
              </w:rPr>
              <w:t xml:space="preserve">  +-------------------------+    |</w:t>
            </w:r>
          </w:p>
          <w:p>
            <w:pPr>
              <w:spacing w:after="0"/>
            </w:pPr>
            <w:r>
              <w:rPr>
                <w:rFonts w:ascii="Consolas" w:cs="Consolas" w:eastAsia="Consolas" w:hAnsi="Consolas"/>
                <w:color w:val="262626"/>
                <w:sz w:val="18"/>
                <w:szCs w:val="18"/>
              </w:rPr>
              <w:t xml:space="preserve">              ^                  |</w:t>
            </w:r>
          </w:p>
          <w:p>
            <w:pPr>
              <w:spacing w:after="0"/>
            </w:pPr>
            <w:r>
              <w:rPr>
                <w:rFonts w:ascii="Consolas" w:cs="Consolas" w:eastAsia="Consolas" w:hAnsi="Consolas"/>
                <w:color w:val="262626"/>
                <w:sz w:val="18"/>
                <w:szCs w:val="18"/>
              </w:rPr>
              <w:t xml:space="preserve">  +-------------------------+    |   +------------------------+</w:t>
            </w:r>
          </w:p>
          <w:p>
            <w:pPr>
              <w:spacing w:after="0"/>
            </w:pPr>
            <w:r>
              <w:rPr>
                <w:rFonts w:ascii="Consolas" w:cs="Consolas" w:eastAsia="Consolas" w:hAnsi="Consolas"/>
                <w:color w:val="262626"/>
                <w:sz w:val="18"/>
                <w:szCs w:val="18"/>
              </w:rPr>
              <w:t xml:space="preserve">  | This is what I did wrong|&lt;---|---| error normalisation    |</w:t>
            </w:r>
          </w:p>
          <w:p>
            <w:pPr>
              <w:spacing w:after="0"/>
            </w:pPr>
            <w:r>
              <w:rPr>
                <w:rFonts w:ascii="Consolas" w:cs="Consolas" w:eastAsia="Consolas" w:hAnsi="Consolas"/>
                <w:color w:val="262626"/>
                <w:sz w:val="18"/>
                <w:szCs w:val="18"/>
              </w:rPr>
              <w:t xml:space="preserve">  | (ERRORS)                |    |   |  THE TEACHING SURFACE  |</w:t>
            </w:r>
          </w:p>
          <w:p>
            <w:pPr>
              <w:spacing w:after="0"/>
            </w:pPr>
            <w:r>
              <w:rPr>
                <w:rFonts w:ascii="Consolas" w:cs="Consolas" w:eastAsia="Consolas" w:hAnsi="Consolas"/>
                <w:color w:val="262626"/>
                <w:sz w:val="18"/>
                <w:szCs w:val="18"/>
              </w:rPr>
              <w:t xml:space="preserve">  +-------------------------+    |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Every box on the left is PRODUCED BY a box on the right. The</w:t>
            </w:r>
          </w:p>
          <w:p>
            <w:pPr>
              <w:spacing w:after="0"/>
            </w:pPr>
            <w:r>
              <w:rPr>
                <w:rFonts w:ascii="Consolas" w:cs="Consolas" w:eastAsia="Consolas" w:hAnsi="Consolas"/>
                <w:color w:val="262626"/>
                <w:sz w:val="18"/>
                <w:szCs w:val="18"/>
              </w:rPr>
              <w:t xml:space="preserve">  design question is always: given that the right-hand box must</w:t>
            </w:r>
          </w:p>
          <w:p>
            <w:pPr>
              <w:spacing w:after="0"/>
            </w:pPr>
            <w:r>
              <w:rPr>
                <w:rFonts w:ascii="Consolas" w:cs="Consolas" w:eastAsia="Consolas" w:hAnsi="Consolas"/>
                <w:color w:val="262626"/>
                <w:sz w:val="18"/>
                <w:szCs w:val="18"/>
              </w:rPr>
              <w:t xml:space="preserve">  do what it does, what should the left-hand box LOOK LIKE?</w:t>
            </w:r>
          </w:p>
        </w:tc>
      </w:tr>
    </w:tbl>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WHERE ACI DECISIONS PHYSICALLY LAND</w:t>
            </w:r>
          </w:p>
          <w:p>
            <w:pPr>
              <w:spacing w:after="40"/>
            </w:pPr>
            <w:r>
              <w:rPr>
                <w:rFonts w:ascii="Calibri" w:cs="Calibri" w:eastAsia="Calibri" w:hAnsi="Calibri"/>
                <w:color w:val="262626"/>
                <w:sz w:val="20"/>
                <w:szCs w:val="20"/>
              </w:rPr>
              <w:t xml:space="preserve">Every ACI decision lands in the CONTEXT, on EVERY CALL. Which means ACI design and context budget are the same conversation.</w:t>
            </w:r>
          </w:p>
          <w:p>
            <w:pPr>
              <w:spacing w:after="40"/>
            </w:pPr>
            <w:r>
              <w:rPr>
                <w:rFonts w:ascii="Calibri" w:cs="Calibri" w:eastAsia="Calibri" w:hAnsi="Calibri"/>
                <w:color w:val="262626"/>
                <w:sz w:val="20"/>
                <w:szCs w:val="20"/>
              </w:rPr>
              <w:t xml:space="preserve">A richer error message costs nothing until it is a tool DESCRIPTION; a longer description costs on every call forever. Part 13 makes that trade explicit. [CONFIRMED]</w:t>
            </w:r>
          </w:p>
        </w:tc>
      </w:tr>
    </w:tbl>
    <w:p>
      <w:pPr>
        <w:pStyle w:val="Heading2"/>
        <w:spacing w:after="140" w:before="280"/>
      </w:pPr>
      <w:r>
        <w:rPr>
          <w:rFonts w:ascii="Calibri" w:cs="Calibri" w:eastAsia="Calibri" w:hAnsi="Calibri"/>
          <w:b/>
          <w:bCs/>
          <w:color w:val="1F3864"/>
          <w:sz w:val="26"/>
          <w:szCs w:val="26"/>
        </w:rPr>
        <w:t xml:space="preserve">7. Repository Location</w:t>
      </w:r>
    </w:p>
    <w:p>
      <w:pPr>
        <w:spacing w:after="120"/>
      </w:pPr>
      <w:r>
        <w:rPr>
          <w:rFonts w:ascii="Calibri" w:cs="Calibri" w:eastAsia="Calibri" w:hAnsi="Calibri"/>
          <w:color w:val="262626"/>
          <w:sz w:val="21"/>
          <w:szCs w:val="21"/>
        </w:rPr>
        <w:t xml:space="preserve">The ACI has no directory of its own. Each of the four surfaces lands in a file Chapter 14 already established — and knowing WHICH file a surface lands in is what makes the fix-routing table in part 7 actionable rather than theoretical.</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000"/>
        <w:gridCol w:w="2750"/>
        <w:gridCol w:w="1350"/>
        <w:gridCol w:w="3250"/>
      </w:tblGrid>
      <w:tr>
        <w:trPr>
          <w:cantSplit/>
          <w:tblHeader/>
        </w:trPr>
        <w:tc>
          <w:tcPr>
            <w:tcW w:type="dxa" w:w="20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Surface</w:t>
            </w:r>
          </w:p>
        </w:tc>
        <w:tc>
          <w:tcPr>
            <w:tcW w:type="dxa" w:w="27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Lands in</w:t>
            </w:r>
          </w:p>
        </w:tc>
        <w:tc>
          <w:tcPr>
            <w:tcW w:type="dxa" w:w="13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Kind</w:t>
            </w:r>
          </w:p>
        </w:tc>
        <w:tc>
          <w:tcPr>
            <w:tcW w:type="dxa" w:w="32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Editable by the loop?</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VERBS — which tools exist, and at what granularity</w:t>
            </w:r>
          </w:p>
        </w:tc>
        <w:tc>
          <w:tcPr>
            <w:tcW w:type="dxa" w:w="2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workspace/agent.yaml</w:t>
            </w:r>
          </w:p>
          <w:p>
            <w:pPr>
              <w:spacing w:after="30"/>
            </w:pPr>
            <w:r>
              <w:rPr>
                <w:rFonts w:ascii="Calibri" w:cs="Calibri" w:eastAsia="Calibri" w:hAnsi="Calibri"/>
                <w:color w:val="262626"/>
                <w:sz w:val="19"/>
                <w:szCs w:val="19"/>
              </w:rPr>
              <w:t xml:space="preserve">  (which are active)</w:t>
            </w:r>
          </w:p>
          <w:p>
            <w:pPr>
              <w:spacing w:after="30"/>
            </w:pPr>
            <w:r>
              <w:rPr>
                <w:rFonts w:ascii="Calibri" w:cs="Calibri" w:eastAsia="Calibri" w:hAnsi="Calibri"/>
                <w:color w:val="262626"/>
                <w:sz w:val="19"/>
                <w:szCs w:val="19"/>
              </w:rPr>
              <w:t xml:space="preserve">+ workspace/</w:t>
            </w:r>
          </w:p>
          <w:p>
            <w:pPr>
              <w:spacing w:after="30"/>
            </w:pPr>
            <w:r>
              <w:rPr>
                <w:rFonts w:ascii="Calibri" w:cs="Calibri" w:eastAsia="Calibri" w:hAnsi="Calibri"/>
                <w:color w:val="262626"/>
                <w:sz w:val="19"/>
                <w:szCs w:val="19"/>
              </w:rPr>
              <w:t xml:space="preserve">tool_descriptions/</w:t>
            </w:r>
          </w:p>
          <w:p>
            <w:pPr>
              <w:spacing w:after="30"/>
            </w:pPr>
            <w:r>
              <w:rPr>
                <w:rFonts w:ascii="Calibri" w:cs="Calibri" w:eastAsia="Calibri" w:hAnsi="Calibri"/>
                <w:color w:val="262626"/>
                <w:sz w:val="19"/>
                <w:szCs w:val="19"/>
              </w:rPr>
              <w:t xml:space="preserve">  (what each is)</w:t>
            </w:r>
          </w:p>
        </w:tc>
        <w:tc>
          <w:tcPr>
            <w:tcW w:type="dxa" w:w="1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DATA</w:t>
            </w:r>
          </w:p>
        </w:tc>
        <w:tc>
          <w:tcPr>
            <w:tcW w:type="dxa" w:w="3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 — descriptions freely; the ACTIVE SET is a structural change.</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ARGUMENTS — names, types, enums, examples, counter-examples, units</w:t>
            </w:r>
          </w:p>
        </w:tc>
        <w:tc>
          <w:tcPr>
            <w:tcW w:type="dxa" w:w="2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workspace/</w:t>
            </w:r>
          </w:p>
          <w:p>
            <w:pPr>
              <w:spacing w:after="30"/>
            </w:pPr>
            <w:r>
              <w:rPr>
                <w:rFonts w:ascii="Calibri" w:cs="Calibri" w:eastAsia="Calibri" w:hAnsi="Calibri"/>
                <w:color w:val="262626"/>
                <w:sz w:val="19"/>
                <w:szCs w:val="19"/>
              </w:rPr>
              <w:t xml:space="preserve">tool_descriptions/</w:t>
            </w:r>
          </w:p>
          <w:p>
            <w:pPr>
              <w:spacing w:after="30"/>
            </w:pPr>
            <w:r>
              <w:rPr>
                <w:rFonts w:ascii="Calibri" w:cs="Calibri" w:eastAsia="Calibri" w:hAnsi="Calibri"/>
                <w:color w:val="262626"/>
                <w:sz w:val="19"/>
                <w:szCs w:val="19"/>
              </w:rPr>
              <w:t xml:space="preserve">with the schema</w:t>
            </w:r>
          </w:p>
          <w:p>
            <w:pPr>
              <w:spacing w:after="30"/>
            </w:pPr>
            <w:r>
              <w:rPr>
                <w:rFonts w:ascii="Calibri" w:cs="Calibri" w:eastAsia="Calibri" w:hAnsi="Calibri"/>
                <w:color w:val="262626"/>
                <w:sz w:val="19"/>
                <w:szCs w:val="19"/>
              </w:rPr>
              <w:t xml:space="preserve">GENERATED from</w:t>
            </w:r>
          </w:p>
          <w:p>
            <w:pPr>
              <w:spacing w:after="30"/>
            </w:pPr>
            <w:r>
              <w:rPr>
                <w:rFonts w:ascii="Calibri" w:cs="Calibri" w:eastAsia="Calibri" w:hAnsi="Calibri"/>
                <w:color w:val="262626"/>
                <w:sz w:val="19"/>
                <w:szCs w:val="19"/>
              </w:rPr>
              <w:t xml:space="preserve">workspace/tools/</w:t>
            </w:r>
          </w:p>
        </w:tc>
        <w:tc>
          <w:tcPr>
            <w:tcW w:type="dxa" w:w="1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DATA + EXECUTABLE</w:t>
            </w:r>
          </w:p>
        </w:tc>
        <w:tc>
          <w:tcPr>
            <w:tcW w:type="dxa" w:w="3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Prose yes; the signature it is generated from is a code change.</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RESULTS — what comes back and what it implies</w:t>
            </w:r>
          </w:p>
        </w:tc>
        <w:tc>
          <w:tcPr>
            <w:tcW w:type="dxa" w:w="2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workspace/tools/</w:t>
            </w:r>
          </w:p>
          <w:p>
            <w:pPr>
              <w:spacing w:after="30"/>
            </w:pPr>
            <w:r>
              <w:rPr>
                <w:rFonts w:ascii="Calibri" w:cs="Calibri" w:eastAsia="Calibri" w:hAnsi="Calibri"/>
                <w:color w:val="262626"/>
                <w:sz w:val="19"/>
                <w:szCs w:val="19"/>
              </w:rPr>
              <w:t xml:space="preserve">  (the shaping)</w:t>
            </w:r>
          </w:p>
          <w:p>
            <w:pPr>
              <w:spacing w:after="30"/>
            </w:pPr>
            <w:r>
              <w:rPr>
                <w:rFonts w:ascii="Calibri" w:cs="Calibri" w:eastAsia="Calibri" w:hAnsi="Calibri"/>
                <w:color w:val="262626"/>
                <w:sz w:val="19"/>
                <w:szCs w:val="19"/>
              </w:rPr>
              <w:t xml:space="preserve">+ the `returns` block,</w:t>
            </w:r>
          </w:p>
          <w:p>
            <w:pPr>
              <w:spacing w:after="30"/>
            </w:pPr>
            <w:r>
              <w:rPr>
                <w:rFonts w:ascii="Calibri" w:cs="Calibri" w:eastAsia="Calibri" w:hAnsi="Calibri"/>
                <w:color w:val="262626"/>
                <w:sz w:val="19"/>
                <w:szCs w:val="19"/>
              </w:rPr>
              <w:t xml:space="preserve">including empty_means,</w:t>
            </w:r>
          </w:p>
          <w:p>
            <w:pPr>
              <w:spacing w:after="30"/>
            </w:pPr>
            <w:r>
              <w:rPr>
                <w:rFonts w:ascii="Calibri" w:cs="Calibri" w:eastAsia="Calibri" w:hAnsi="Calibri"/>
                <w:color w:val="262626"/>
                <w:sz w:val="19"/>
                <w:szCs w:val="19"/>
              </w:rPr>
              <w:t xml:space="preserve">in the .tool.yaml</w:t>
            </w:r>
          </w:p>
        </w:tc>
        <w:tc>
          <w:tcPr>
            <w:tcW w:type="dxa" w:w="1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EXECUTABLE + DATA</w:t>
            </w:r>
          </w:p>
        </w:tc>
        <w:tc>
          <w:tcPr>
            <w:tcW w:type="dxa" w:w="3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Split. This is why result shaping is PARTLY ACI even though it lives in code.</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ERRORS — the teaching surface</w:t>
            </w:r>
          </w:p>
        </w:tc>
        <w:tc>
          <w:tcPr>
            <w:tcW w:type="dxa" w:w="2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workspace/tools/</w:t>
            </w:r>
          </w:p>
          <w:p>
            <w:pPr>
              <w:spacing w:after="30"/>
            </w:pPr>
            <w:r>
              <w:rPr>
                <w:rFonts w:ascii="Calibri" w:cs="Calibri" w:eastAsia="Calibri" w:hAnsi="Calibri"/>
                <w:color w:val="262626"/>
                <w:sz w:val="19"/>
                <w:szCs w:val="19"/>
              </w:rPr>
              <w:t xml:space="preserve">  (the messages)</w:t>
            </w:r>
          </w:p>
          <w:p>
            <w:pPr>
              <w:spacing w:after="30"/>
            </w:pPr>
            <w:r>
              <w:rPr>
                <w:rFonts w:ascii="Calibri" w:cs="Calibri" w:eastAsia="Calibri" w:hAnsi="Calibri"/>
                <w:color w:val="262626"/>
                <w:sz w:val="19"/>
                <w:szCs w:val="19"/>
              </w:rPr>
              <w:t xml:space="preserve">+ failure_modes in</w:t>
            </w:r>
          </w:p>
          <w:p>
            <w:pPr>
              <w:spacing w:after="30"/>
            </w:pPr>
            <w:r>
              <w:rPr>
                <w:rFonts w:ascii="Calibri" w:cs="Calibri" w:eastAsia="Calibri" w:hAnsi="Calibri"/>
                <w:color w:val="262626"/>
                <w:sz w:val="19"/>
                <w:szCs w:val="19"/>
              </w:rPr>
              <w:t xml:space="preserve">the .tool.yaml</w:t>
            </w:r>
          </w:p>
        </w:tc>
        <w:tc>
          <w:tcPr>
            <w:tcW w:type="dxa" w:w="1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EXECUTABLE + DATA</w:t>
            </w:r>
          </w:p>
        </w:tc>
        <w:tc>
          <w:tcPr>
            <w:tcW w:type="dxa" w:w="3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 and it is the highest-yield, lowest-risk edit available.</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Uniform rules across all tools</w:t>
            </w:r>
          </w:p>
        </w:tc>
        <w:tc>
          <w:tcPr>
            <w:tcW w:type="dxa" w:w="2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workspace/</w:t>
            </w:r>
          </w:p>
          <w:p>
            <w:pPr>
              <w:spacing w:after="30"/>
            </w:pPr>
            <w:r>
              <w:rPr>
                <w:rFonts w:ascii="Calibri" w:cs="Calibri" w:eastAsia="Calibri" w:hAnsi="Calibri"/>
                <w:color w:val="262626"/>
                <w:sz w:val="19"/>
                <w:szCs w:val="19"/>
              </w:rPr>
              <w:t xml:space="preserve">middleware/</w:t>
            </w:r>
          </w:p>
          <w:p>
            <w:pPr>
              <w:spacing w:after="30"/>
            </w:pPr>
            <w:r>
              <w:rPr>
                <w:rFonts w:ascii="Calibri" w:cs="Calibri" w:eastAsia="Calibri" w:hAnsi="Calibri"/>
                <w:color w:val="262626"/>
                <w:sz w:val="19"/>
                <w:szCs w:val="19"/>
              </w:rPr>
              <w:t xml:space="preserve">**/*.py</w:t>
            </w:r>
          </w:p>
        </w:tc>
        <w:tc>
          <w:tcPr>
            <w:tcW w:type="dxa" w:w="1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EXECUTABLE</w:t>
            </w:r>
          </w:p>
        </w:tc>
        <w:tc>
          <w:tcPr>
            <w:tcW w:type="dxa" w:w="3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Constrained — it compels, so it is a higher constraint level.</w:t>
            </w:r>
          </w:p>
        </w:tc>
      </w:tr>
    </w:tbl>
    <w:tbl>
      <w:tblPr>
        <w:tblW w:type="dxa" w:w="9350"/>
        <w:tblBorders>
          <w:top w:val="single" w:color="2F6B62" w:sz="4"/>
          <w:left w:val="single" w:color="2F6B62" w:sz="24"/>
          <w:bottom w:val="single" w:color="2F6B62" w:sz="4"/>
          <w:right w:val="single" w:color="2F6B62" w:sz="4"/>
          <w:insideH w:val="single" w:color="auto" w:sz="4"/>
          <w:insideV w:val="single" w:color="auto" w:sz="4"/>
        </w:tblBorders>
        <w:tblLayout w:type="fixed"/>
      </w:tblPr>
      <w:tblGrid>
        <w:gridCol w:w="9350"/>
      </w:tblGrid>
      <w:tr>
        <w:trPr>
          <w:cantSplit/>
        </w:trPr>
        <w:tc>
          <w:tcPr>
            <w:tcW w:type="dxa" w:w="9350"/>
            <w:shd w:fill="EAF5F3" w:val="clear"/>
            <w:tcMar>
              <w:top w:type="dxa" w:w="140"/>
              <w:left w:type="dxa" w:w="220"/>
              <w:bottom w:type="dxa" w:w="140"/>
              <w:right w:type="dxa" w:w="220"/>
            </w:tcMar>
          </w:tcPr>
          <w:p>
            <w:pPr>
              <w:spacing w:after="60"/>
            </w:pPr>
            <w:r>
              <w:rPr>
                <w:rFonts w:ascii="Calibri" w:cs="Calibri" w:eastAsia="Calibri" w:hAnsi="Calibri"/>
                <w:b/>
                <w:bCs/>
                <w:color w:val="2F6B62"/>
                <w:sz w:val="20"/>
                <w:szCs w:val="20"/>
              </w:rPr>
              <w:t xml:space="preserve">WHY RESULT SHAPING AND ERROR TEXT LIVE IN CODE EVEN THOUGH THEY ARE INTERFACE DECISIONS</w:t>
            </w:r>
          </w:p>
          <w:p>
            <w:pPr>
              <w:spacing w:after="40"/>
            </w:pPr>
            <w:r>
              <w:rPr>
                <w:rFonts w:ascii="Calibri" w:cs="Calibri" w:eastAsia="Calibri" w:hAnsi="Calibri"/>
                <w:color w:val="262626"/>
                <w:sz w:val="20"/>
                <w:szCs w:val="20"/>
              </w:rPr>
              <w:t xml:space="preserve">This is the one place where the clean config-versus-code split does not hold, and it is worth naming rather than papering over.</w:t>
            </w:r>
          </w:p>
          <w:p>
            <w:pPr>
              <w:spacing w:after="40"/>
            </w:pPr>
            <w:r>
              <w:rPr>
                <w:rFonts w:ascii="Calibri" w:cs="Calibri" w:eastAsia="Calibri" w:hAnsi="Calibri"/>
                <w:color w:val="262626"/>
                <w:sz w:val="20"/>
                <w:szCs w:val="20"/>
              </w:rPr>
              <w:t xml:space="preserve">An error message has to be COMPUTED — it needs the line number that was wrong, the file's actual length, and the anchor the model should have used. None of that can be written in advance in a YAML file, because none of it is known until the call fails.</w:t>
            </w:r>
          </w:p>
          <w:p>
            <w:pPr>
              <w:spacing w:after="40"/>
            </w:pPr>
            <w:r>
              <w:rPr>
                <w:rFonts w:ascii="Calibri" w:cs="Calibri" w:eastAsia="Calibri" w:hAnsi="Calibri"/>
                <w:color w:val="262626"/>
                <w:sz w:val="20"/>
                <w:szCs w:val="20"/>
              </w:rPr>
              <w:t xml:space="preserve">So the DECISION is interface design and the EXPRESSION is code. That is why the source lists tool implementations as PARTLY an ACI surface, and why an evolution loop editing them is doing something riskier than editing prose while still doing mostly interface work. [CONFIRMED that tool implementations are partly ACI; INFERENCE for the computed-message reasoning.]</w:t>
            </w:r>
          </w:p>
        </w:tc>
      </w:tr>
    </w:tbl>
    <w:p>
      <w:pPr>
        <w:pStyle w:val="Heading2"/>
        <w:spacing w:after="140" w:before="280"/>
      </w:pPr>
      <w:r>
        <w:rPr>
          <w:rFonts w:ascii="Calibri" w:cs="Calibri" w:eastAsia="Calibri" w:hAnsi="Calibri"/>
          <w:b/>
          <w:bCs/>
          <w:color w:val="1F3864"/>
          <w:sz w:val="26"/>
          <w:szCs w:val="26"/>
        </w:rPr>
        <w:t xml:space="preserve">8. Python Mechanics</w:t>
      </w:r>
    </w:p>
    <w:tbl>
      <w:tblPr>
        <w:tblW w:type="dxa" w:w="9350"/>
        <w:tblBorders>
          <w:top w:val="single" w:color="2F6B62" w:sz="4"/>
          <w:left w:val="single" w:color="2F6B62" w:sz="18"/>
          <w:bottom w:val="single" w:color="2F6B62" w:sz="4"/>
          <w:right w:val="single" w:color="2F6B62" w:sz="4"/>
          <w:insideH w:val="single" w:color="auto" w:sz="4"/>
          <w:insideV w:val="single" w:color="auto" w:sz="4"/>
        </w:tblBorders>
        <w:tblLayout w:type="fixed"/>
      </w:tblPr>
      <w:tblGrid>
        <w:gridCol w:w="9350"/>
      </w:tblGrid>
      <w:tr>
        <w:trPr>
          <w:cantSplit w:val="false"/>
        </w:trPr>
        <w:tc>
          <w:tcPr>
            <w:tcW w:type="dxa" w:w="9350"/>
            <w:shd w:fill="EAF5F3" w:val="clear"/>
            <w:tcMar>
              <w:top w:type="dxa" w:w="120"/>
              <w:left w:type="dxa" w:w="180"/>
              <w:bottom w:type="dxa" w:w="120"/>
              <w:right w:type="dxa" w:w="160"/>
            </w:tcMar>
          </w:tcPr>
          <w:p>
            <w:pPr>
              <w:spacing w:after="60"/>
            </w:pPr>
            <w:r>
              <w:rPr>
                <w:rFonts w:ascii="Calibri" w:cs="Calibri" w:eastAsia="Calibri" w:hAnsi="Calibri"/>
                <w:b/>
                <w:bCs/>
                <w:color w:val="2F6B62"/>
                <w:sz w:val="17"/>
                <w:szCs w:val="17"/>
              </w:rPr>
              <w:t xml:space="preserve">[SOURCE] — there is no ACIPort; the ACI is a SHAPE the registry entries must have, Ch 15 §8</w:t>
            </w:r>
          </w:p>
          <w:p>
            <w:pPr>
              <w:spacing w:after="0"/>
            </w:pPr>
            <w:r>
              <w:rPr>
                <w:rFonts w:ascii="Consolas" w:cs="Consolas" w:eastAsia="Consolas" w:hAnsi="Consolas"/>
                <w:color w:val="262626"/>
                <w:sz w:val="17"/>
                <w:szCs w:val="17"/>
              </w:rPr>
              <w:t xml:space="preserve">from typing import Protocol</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class ToolDescription(Protocol):</w:t>
            </w:r>
          </w:p>
          <w:p>
            <w:pPr>
              <w:spacing w:after="0"/>
            </w:pPr>
            <w:r>
              <w:rPr>
                <w:rFonts w:ascii="Consolas" w:cs="Consolas" w:eastAsia="Consolas" w:hAnsi="Consolas"/>
                <w:color w:val="262626"/>
                <w:sz w:val="17"/>
                <w:szCs w:val="17"/>
              </w:rPr>
              <w:t xml:space="preserve">    """The prose surface. EVERY FIELD HERE IS AN ACI DECISION."""</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summary: str                      # VERBS: when to reach for this</w:t>
            </w:r>
          </w:p>
          <w:p>
            <w:pPr>
              <w:spacing w:after="0"/>
            </w:pPr>
            <w:r>
              <w:rPr>
                <w:rFonts w:ascii="Consolas" w:cs="Consolas" w:eastAsia="Consolas" w:hAnsi="Consolas"/>
                <w:color w:val="262626"/>
                <w:sz w:val="17"/>
                <w:szCs w:val="17"/>
              </w:rPr>
              <w:t xml:space="preserve">    when_to_use: str                  # VERBS: and when not to</w:t>
            </w:r>
          </w:p>
          <w:p>
            <w:pPr>
              <w:spacing w:after="0"/>
            </w:pPr>
            <w:r>
              <w:rPr>
                <w:rFonts w:ascii="Consolas" w:cs="Consolas" w:eastAsia="Consolas" w:hAnsi="Consolas"/>
                <w:color w:val="262626"/>
                <w:sz w:val="17"/>
                <w:szCs w:val="17"/>
              </w:rPr>
              <w:t xml:space="preserve">    arguments: Mapping[str, ArgumentSpec]</w:t>
            </w:r>
          </w:p>
          <w:p>
            <w:pPr>
              <w:spacing w:after="0"/>
            </w:pPr>
            <w:r>
              <w:rPr>
                <w:rFonts w:ascii="Consolas" w:cs="Consolas" w:eastAsia="Consolas" w:hAnsi="Consolas"/>
                <w:color w:val="262626"/>
                <w:sz w:val="17"/>
                <w:szCs w:val="17"/>
              </w:rPr>
              <w:t xml:space="preserve">    returns: ReturnSpec               # RESULTS: including empty_means</w:t>
            </w:r>
          </w:p>
          <w:p>
            <w:pPr>
              <w:spacing w:after="0"/>
            </w:pPr>
            <w:r>
              <w:rPr>
                <w:rFonts w:ascii="Consolas" w:cs="Consolas" w:eastAsia="Consolas" w:hAnsi="Consolas"/>
                <w:color w:val="262626"/>
                <w:sz w:val="17"/>
                <w:szCs w:val="17"/>
              </w:rPr>
              <w:t xml:space="preserve">    failure_modes: Mapping[str, str]  # ERRORS: text, per named failure</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class ArgumentSpec(Protocol):</w:t>
            </w:r>
          </w:p>
          <w:p>
            <w:pPr>
              <w:spacing w:after="0"/>
            </w:pPr>
            <w:r>
              <w:rPr>
                <w:rFonts w:ascii="Consolas" w:cs="Consolas" w:eastAsia="Consolas" w:hAnsi="Consolas"/>
                <w:color w:val="262626"/>
                <w:sz w:val="17"/>
                <w:szCs w:val="17"/>
              </w:rPr>
              <w:t xml:space="preserve">    """ARGUMENTS. `examples` must include AT LEAST ONE WRONG USAGE</w:t>
            </w:r>
          </w:p>
          <w:p>
            <w:pPr>
              <w:spacing w:after="0"/>
            </w:pPr>
            <w:r>
              <w:rPr>
                <w:rFonts w:ascii="Consolas" w:cs="Consolas" w:eastAsia="Consolas" w:hAnsi="Consolas"/>
                <w:color w:val="262626"/>
                <w:sz w:val="17"/>
                <w:szCs w:val="17"/>
              </w:rPr>
              <w:t xml:space="preserve">    and what it does instead; a spec that only shows correct usage</w:t>
            </w:r>
          </w:p>
          <w:p>
            <w:pPr>
              <w:spacing w:after="0"/>
            </w:pPr>
            <w:r>
              <w:rPr>
                <w:rFonts w:ascii="Consolas" w:cs="Consolas" w:eastAsia="Consolas" w:hAnsi="Consolas"/>
                <w:color w:val="262626"/>
                <w:sz w:val="17"/>
                <w:szCs w:val="17"/>
              </w:rPr>
              <w:t xml:space="preserve">    teaches the SHAPE and not the BOUNDARY."""</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type: str</w:t>
            </w:r>
          </w:p>
          <w:p>
            <w:pPr>
              <w:spacing w:after="0"/>
            </w:pPr>
            <w:r>
              <w:rPr>
                <w:rFonts w:ascii="Consolas" w:cs="Consolas" w:eastAsia="Consolas" w:hAnsi="Consolas"/>
                <w:color w:val="262626"/>
                <w:sz w:val="17"/>
                <w:szCs w:val="17"/>
              </w:rPr>
              <w:t xml:space="preserve">    required: bool</w:t>
            </w:r>
          </w:p>
          <w:p>
            <w:pPr>
              <w:spacing w:after="0"/>
            </w:pPr>
            <w:r>
              <w:rPr>
                <w:rFonts w:ascii="Consolas" w:cs="Consolas" w:eastAsia="Consolas" w:hAnsi="Consolas"/>
                <w:color w:val="262626"/>
                <w:sz w:val="17"/>
                <w:szCs w:val="17"/>
              </w:rPr>
              <w:t xml:space="preserve">    description: str</w:t>
            </w:r>
          </w:p>
          <w:p>
            <w:pPr>
              <w:spacing w:after="0"/>
            </w:pPr>
            <w:r>
              <w:rPr>
                <w:rFonts w:ascii="Consolas" w:cs="Consolas" w:eastAsia="Consolas" w:hAnsi="Consolas"/>
                <w:color w:val="262626"/>
                <w:sz w:val="17"/>
                <w:szCs w:val="17"/>
              </w:rPr>
              <w:t xml:space="preserve">    examples: tuple[str, ...]</w:t>
            </w:r>
          </w:p>
          <w:p>
            <w:pPr>
              <w:spacing w:after="0"/>
            </w:pPr>
            <w:r>
              <w:rPr>
                <w:rFonts w:ascii="Consolas" w:cs="Consolas" w:eastAsia="Consolas" w:hAnsi="Consolas"/>
                <w:color w:val="262626"/>
                <w:sz w:val="17"/>
                <w:szCs w:val="17"/>
              </w:rPr>
              <w:t xml:space="preserve">    counter_examples: tuple[tuple[str, str], ...]   # (input, what happens)</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class ToolError(Protocol):</w:t>
            </w:r>
          </w:p>
          <w:p>
            <w:pPr>
              <w:spacing w:after="0"/>
            </w:pPr>
            <w:r>
              <w:rPr>
                <w:rFonts w:ascii="Consolas" w:cs="Consolas" w:eastAsia="Consolas" w:hAnsi="Consolas"/>
                <w:color w:val="262626"/>
                <w:sz w:val="17"/>
                <w:szCs w:val="17"/>
              </w:rPr>
              <w:t xml:space="preserve">    """ERRORS. The signature IS the argument: a message that cannot</w:t>
            </w:r>
          </w:p>
          <w:p>
            <w:pPr>
              <w:spacing w:after="0"/>
            </w:pPr>
            <w:r>
              <w:rPr>
                <w:rFonts w:ascii="Consolas" w:cs="Consolas" w:eastAsia="Consolas" w:hAnsi="Consolas"/>
                <w:color w:val="262626"/>
                <w:sz w:val="17"/>
                <w:szCs w:val="17"/>
              </w:rPr>
              <w:t xml:space="preserve">    name what to do next is NOT FINISHED."""</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what_happened: str    # "line 227 starts with '# Copyright'"</w:t>
            </w:r>
          </w:p>
          <w:p>
            <w:pPr>
              <w:spacing w:after="0"/>
            </w:pPr>
            <w:r>
              <w:rPr>
                <w:rFonts w:ascii="Consolas" w:cs="Consolas" w:eastAsia="Consolas" w:hAnsi="Consolas"/>
                <w:color w:val="262626"/>
                <w:sz w:val="17"/>
                <w:szCs w:val="17"/>
              </w:rPr>
              <w:t xml:space="preserve">    why: str              # "line numbers are 1-based over the full file"</w:t>
            </w:r>
          </w:p>
          <w:p>
            <w:pPr>
              <w:spacing w:after="0"/>
            </w:pPr>
            <w:r>
              <w:rPr>
                <w:rFonts w:ascii="Consolas" w:cs="Consolas" w:eastAsia="Consolas" w:hAnsi="Consolas"/>
                <w:color w:val="262626"/>
                <w:sz w:val="17"/>
                <w:szCs w:val="17"/>
              </w:rPr>
              <w:t xml:space="preserve">    what_to_do: str       # "the anchor 'def check' is at line 231"</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def render(self) -&gt; str:</w:t>
            </w:r>
          </w:p>
          <w:p>
            <w:pPr>
              <w:spacing w:after="0"/>
            </w:pPr>
            <w:r>
              <w:rPr>
                <w:rFonts w:ascii="Consolas" w:cs="Consolas" w:eastAsia="Consolas" w:hAnsi="Consolas"/>
                <w:color w:val="262626"/>
                <w:sz w:val="17"/>
                <w:szCs w:val="17"/>
              </w:rPr>
              <w:t xml:space="preserve">        """BOUNDED. Never a stack trace."""</w:t>
            </w:r>
          </w:p>
        </w:tc>
      </w:tr>
    </w:tbl>
    <w:p>
      <w:pPr>
        <w:pStyle w:val="Heading3"/>
        <w:spacing w:after="100" w:before="200"/>
      </w:pPr>
      <w:r>
        <w:rPr>
          <w:rFonts w:ascii="Calibri" w:cs="Calibri" w:eastAsia="Calibri" w:hAnsi="Calibri"/>
          <w:b/>
          <w:bCs/>
          <w:color w:val="595959"/>
          <w:sz w:val="23"/>
          <w:szCs w:val="23"/>
        </w:rPr>
        <w:t xml:space="preserve">The Python, explained — one type here is the chapter's only enforceable design</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300"/>
        <w:gridCol w:w="2400"/>
        <w:gridCol w:w="4650"/>
      </w:tblGrid>
      <w:tr>
        <w:trPr>
          <w:cantSplit/>
          <w:tblHeader/>
        </w:trPr>
        <w:tc>
          <w:tcPr>
            <w:tcW w:type="dxa" w:w="23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Construct</w:t>
            </w:r>
          </w:p>
        </w:tc>
        <w:tc>
          <w:tcPr>
            <w:tcW w:type="dxa" w:w="2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it means</w:t>
            </w:r>
          </w:p>
        </w:tc>
        <w:tc>
          <w:tcPr>
            <w:tcW w:type="dxa" w:w="46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 it carries architectural weight</w:t>
            </w:r>
          </w:p>
        </w:tc>
      </w:tr>
      <w:tr>
        <w:trPr>
          <w:cantSplit/>
        </w:trPr>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ToolError has THREE required fields, not one `message`</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You cannot construct a ToolError without supplying what happened, why, and what to do next.</w:t>
            </w:r>
          </w:p>
        </w:tc>
        <w:tc>
          <w:tcPr>
            <w:tcW w:type="dxa" w:w="4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CHAPTER'S ONE PIECE OF ENFORCEABLE DESIGN. A developer writing an error MUST fill in `what_to_do`, and DISCOVERING THAT THEY CANNOT is the signal that the failure mode has not been thought through. Same technique as Ch 11's required `budget_share`: make the required thinking a required FIELD.</w:t>
            </w:r>
          </w:p>
        </w:tc>
      </w:tr>
      <w:tr>
        <w:trPr>
          <w:cantSplit/>
        </w:trPr>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counter_examples: tuple[tuple[str, str], ...]</w:t>
            </w:r>
          </w:p>
        </w:tc>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tuple of (input, what happens) pairs — wrong usages and their consequences.</w:t>
            </w:r>
          </w:p>
        </w:tc>
        <w:tc>
          <w:tcPr>
            <w:tcW w:type="dxa" w:w="4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Examples that only show correct usage teach the shape and not the boundary. The cold open's `src/api` belongs here, paired with “matches only a literal file of that name”. Making it a required field is what stops it being the thing everyone means to add later.</w:t>
            </w:r>
          </w:p>
        </w:tc>
      </w:tr>
      <w:tr>
        <w:trPr>
          <w:cantSplit/>
        </w:trPr>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render() -&gt; str, documented as BOUNDED</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error must produce a bounded string, never dump a trace.</w:t>
            </w:r>
          </w:p>
        </w:tc>
        <w:tc>
          <w:tcPr>
            <w:tcW w:type="dxa" w:w="4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unbounded error is Ch 9's amplifier in disguise: large, entering the context, and re-entering on every subsequent step. An error longer than the result it replaced has made things worse in two ways at once.</w:t>
            </w:r>
          </w:p>
        </w:tc>
      </w:tr>
      <w:tr>
        <w:trPr>
          <w:cantSplit/>
        </w:trPr>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Protocols with FIELDS and (mostly) no methods</w:t>
            </w:r>
          </w:p>
        </w:tc>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These describe DATA SHAPES rather than behaviours.</w:t>
            </w:r>
          </w:p>
        </w:tc>
        <w:tc>
          <w:tcPr>
            <w:tcW w:type="dxa" w:w="4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is the type-level expression of “the ACI is not a component”. There is nothing to call — there is only a shape that registry entries must have, which is why part 6 says these decisions land in YAML rather than in a service.</w:t>
            </w:r>
          </w:p>
        </w:tc>
      </w:tr>
    </w:tbl>
    <w:tbl>
      <w:tblPr>
        <w:tblW w:type="dxa" w:w="9350"/>
        <w:tblBorders>
          <w:top w:val="single" w:color="2F6B62" w:sz="4"/>
          <w:left w:val="single" w:color="2F6B62" w:sz="18"/>
          <w:bottom w:val="single" w:color="2F6B62" w:sz="4"/>
          <w:right w:val="single" w:color="2F6B62" w:sz="4"/>
          <w:insideH w:val="single" w:color="auto" w:sz="4"/>
          <w:insideV w:val="single" w:color="auto" w:sz="4"/>
        </w:tblBorders>
        <w:tblLayout w:type="fixed"/>
      </w:tblPr>
      <w:tblGrid>
        <w:gridCol w:w="9350"/>
      </w:tblGrid>
      <w:tr>
        <w:trPr>
          <w:cantSplit/>
        </w:trPr>
        <w:tc>
          <w:tcPr>
            <w:tcW w:type="dxa" w:w="9350"/>
            <w:shd w:fill="EAF5F3" w:val="clear"/>
            <w:tcMar>
              <w:top w:type="dxa" w:w="120"/>
              <w:left w:type="dxa" w:w="180"/>
              <w:bottom w:type="dxa" w:w="120"/>
              <w:right w:type="dxa" w:w="160"/>
            </w:tcMar>
          </w:tcPr>
          <w:p>
            <w:pPr>
              <w:spacing w:after="60"/>
            </w:pPr>
            <w:r>
              <w:rPr>
                <w:rFonts w:ascii="Calibri" w:cs="Calibri" w:eastAsia="Calibri" w:hAnsi="Calibri"/>
                <w:b/>
                <w:bCs/>
                <w:color w:val="2F6B62"/>
                <w:sz w:val="17"/>
                <w:szCs w:val="17"/>
              </w:rPr>
              <w:t xml:space="preserve">[SOURCE] — measuring a surface whose effect is distributional, Ch 15 §9</w:t>
            </w:r>
          </w:p>
          <w:p>
            <w:pPr>
              <w:spacing w:after="0"/>
            </w:pPr>
            <w:r>
              <w:rPr>
                <w:rFonts w:ascii="Consolas" w:cs="Consolas" w:eastAsia="Consolas" w:hAnsi="Consolas"/>
                <w:color w:val="262626"/>
                <w:sz w:val="17"/>
                <w:szCs w:val="17"/>
              </w:rPr>
              <w:t xml:space="preserve">from dataclasses import dataclass</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@dataclass(frozen=True)</w:t>
            </w:r>
          </w:p>
          <w:p>
            <w:pPr>
              <w:spacing w:after="0"/>
            </w:pPr>
            <w:r>
              <w:rPr>
                <w:rFonts w:ascii="Consolas" w:cs="Consolas" w:eastAsia="Consolas" w:hAnsi="Consolas"/>
                <w:color w:val="262626"/>
                <w:sz w:val="17"/>
                <w:szCs w:val="17"/>
              </w:rPr>
              <w:t xml:space="preserve">class ReturnSpec:</w:t>
            </w:r>
          </w:p>
          <w:p>
            <w:pPr>
              <w:spacing w:after="0"/>
            </w:pPr>
            <w:r>
              <w:rPr>
                <w:rFonts w:ascii="Consolas" w:cs="Consolas" w:eastAsia="Consolas" w:hAnsi="Consolas"/>
                <w:color w:val="262626"/>
                <w:sz w:val="17"/>
                <w:szCs w:val="17"/>
              </w:rPr>
              <w:t xml:space="preserve">    description: str</w:t>
            </w:r>
          </w:p>
          <w:p>
            <w:pPr>
              <w:spacing w:after="0"/>
            </w:pPr>
            <w:r>
              <w:rPr>
                <w:rFonts w:ascii="Consolas" w:cs="Consolas" w:eastAsia="Consolas" w:hAnsi="Consolas"/>
                <w:color w:val="262626"/>
                <w:sz w:val="17"/>
                <w:szCs w:val="17"/>
              </w:rPr>
              <w:t xml:space="preserve">    empty_means: str                  # the silent-misread defence</w:t>
            </w:r>
          </w:p>
          <w:p>
            <w:pPr>
              <w:spacing w:after="0"/>
            </w:pPr>
            <w:r>
              <w:rPr>
                <w:rFonts w:ascii="Consolas" w:cs="Consolas" w:eastAsia="Consolas" w:hAnsi="Consolas"/>
                <w:color w:val="262626"/>
                <w:sz w:val="17"/>
                <w:szCs w:val="17"/>
              </w:rPr>
              <w:t xml:space="preserve">    stable_format: bool               # same input, same rendering</w:t>
            </w:r>
          </w:p>
          <w:p>
            <w:pPr>
              <w:spacing w:after="0"/>
            </w:pPr>
            <w:r>
              <w:rPr>
                <w:rFonts w:ascii="Consolas" w:cs="Consolas" w:eastAsia="Consolas" w:hAnsi="Consolas"/>
                <w:color w:val="262626"/>
                <w:sz w:val="17"/>
                <w:szCs w:val="17"/>
              </w:rPr>
              <w:t xml:space="preserve">    next_step_hint: str | None        # where there is an obvious one</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@dataclass(frozen=True)</w:t>
            </w:r>
          </w:p>
          <w:p>
            <w:pPr>
              <w:spacing w:after="0"/>
            </w:pPr>
            <w:r>
              <w:rPr>
                <w:rFonts w:ascii="Consolas" w:cs="Consolas" w:eastAsia="Consolas" w:hAnsi="Consolas"/>
                <w:color w:val="262626"/>
                <w:sz w:val="17"/>
                <w:szCs w:val="17"/>
              </w:rPr>
              <w:t xml:space="preserve">class ACIMetrics:</w:t>
            </w:r>
          </w:p>
          <w:p>
            <w:pPr>
              <w:spacing w:after="0"/>
            </w:pPr>
            <w:r>
              <w:rPr>
                <w:rFonts w:ascii="Consolas" w:cs="Consolas" w:eastAsia="Consolas" w:hAnsi="Consolas"/>
                <w:color w:val="262626"/>
                <w:sz w:val="17"/>
                <w:szCs w:val="17"/>
              </w:rPr>
              <w:t xml:space="preserve">    """Per tool, per window. The only way to measure a surface</w:t>
            </w:r>
          </w:p>
          <w:p>
            <w:pPr>
              <w:spacing w:after="0"/>
            </w:pPr>
            <w:r>
              <w:rPr>
                <w:rFonts w:ascii="Consolas" w:cs="Consolas" w:eastAsia="Consolas" w:hAnsi="Consolas"/>
                <w:color w:val="262626"/>
                <w:sz w:val="17"/>
                <w:szCs w:val="17"/>
              </w:rPr>
              <w:t xml:space="preserve">    whose effect is DISTRIBUTIONAL rather than functional."""</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calls: int</w:t>
            </w:r>
          </w:p>
          <w:p>
            <w:pPr>
              <w:spacing w:after="0"/>
            </w:pPr>
            <w:r>
              <w:rPr>
                <w:rFonts w:ascii="Consolas" w:cs="Consolas" w:eastAsia="Consolas" w:hAnsi="Consolas"/>
                <w:color w:val="262626"/>
                <w:sz w:val="17"/>
                <w:szCs w:val="17"/>
              </w:rPr>
              <w:t xml:space="preserve">    repeated_identical_calls: int     # the retry loop</w:t>
            </w:r>
          </w:p>
          <w:p>
            <w:pPr>
              <w:spacing w:after="0"/>
            </w:pPr>
            <w:r>
              <w:rPr>
                <w:rFonts w:ascii="Consolas" w:cs="Consolas" w:eastAsia="Consolas" w:hAnsi="Consolas"/>
                <w:color w:val="262626"/>
                <w:sz w:val="17"/>
                <w:szCs w:val="17"/>
              </w:rPr>
              <w:t xml:space="preserve">    schema_rejections: int            # Ch 14's event, by tool</w:t>
            </w:r>
          </w:p>
          <w:p>
            <w:pPr>
              <w:spacing w:after="0"/>
            </w:pPr>
            <w:r>
              <w:rPr>
                <w:rFonts w:ascii="Consolas" w:cs="Consolas" w:eastAsia="Consolas" w:hAnsi="Consolas"/>
                <w:color w:val="262626"/>
                <w:sz w:val="17"/>
                <w:szCs w:val="17"/>
              </w:rPr>
              <w:t xml:space="preserve">    empty_results: int                # the cold open's fingerprint</w:t>
            </w:r>
          </w:p>
          <w:p>
            <w:pPr>
              <w:spacing w:after="0"/>
            </w:pPr>
            <w:r>
              <w:rPr>
                <w:rFonts w:ascii="Consolas" w:cs="Consolas" w:eastAsia="Consolas" w:hAnsi="Consolas"/>
                <w:color w:val="262626"/>
                <w:sz w:val="17"/>
                <w:szCs w:val="17"/>
              </w:rPr>
              <w:t xml:space="preserve">    error_then_success: int           # errors that TAUGHT</w:t>
            </w:r>
          </w:p>
          <w:p>
            <w:pPr>
              <w:spacing w:after="0"/>
            </w:pPr>
            <w:r>
              <w:rPr>
                <w:rFonts w:ascii="Consolas" w:cs="Consolas" w:eastAsia="Consolas" w:hAnsi="Consolas"/>
                <w:color w:val="262626"/>
                <w:sz w:val="17"/>
                <w:szCs w:val="17"/>
              </w:rPr>
              <w:t xml:space="preserve">    error_then_same_error: int        # errors that did NOT</w:t>
            </w:r>
          </w:p>
        </w:tc>
      </w:tr>
    </w:tbl>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THE LAST TWO FIELDS ARE THE CHAPTER'S CENTRAL MEASUREMENT</w:t>
            </w:r>
          </w:p>
          <w:p>
            <w:pPr>
              <w:spacing w:after="40"/>
            </w:pPr>
            <w:r>
              <w:rPr>
                <w:rFonts w:ascii="Calibri" w:cs="Calibri" w:eastAsia="Calibri" w:hAnsi="Calibri"/>
                <w:color w:val="262626"/>
                <w:sz w:val="20"/>
                <w:szCs w:val="20"/>
              </w:rPr>
              <w:t xml:space="preserve">instructiveness = error_then_success ÷ (error_then_success + error_then_same_error)</w:t>
            </w:r>
          </w:p>
          <w:p>
            <w:pPr>
              <w:spacing w:after="40"/>
            </w:pPr>
            <w:r>
              <w:rPr>
                <w:rFonts w:ascii="Calibri" w:cs="Calibri" w:eastAsia="Calibri" w:hAnsi="Calibri"/>
                <w:color w:val="262626"/>
                <w:sz w:val="20"/>
                <w:szCs w:val="20"/>
              </w:rPr>
              <w:t xml:space="preserve">It is the quality of a tool's error messages COMPUTED FROM BEHAVIOUR rather than from opinion. A tool whose errors are diagnostic-only sits near zero on it, and no amount of arguing about wording moves the number.</w:t>
            </w:r>
          </w:p>
          <w:p>
            <w:pPr>
              <w:spacing w:after="40"/>
            </w:pPr>
            <w:r>
              <w:rPr>
                <w:rFonts w:ascii="Calibri" w:cs="Calibri" w:eastAsia="Calibri" w:hAnsi="Calibri"/>
                <w:color w:val="262626"/>
                <w:sz w:val="20"/>
                <w:szCs w:val="20"/>
              </w:rPr>
              <w:t xml:space="preserve">Note what makes it computable at all: the two counters are separate. Collapsing them into one `errors` counter — which is what every ordinary metrics setup does — destroys the measurement. [CONFIRMED]</w:t>
            </w:r>
          </w:p>
        </w:tc>
      </w:tr>
    </w:tbl>
    <w:p>
      <w:pPr>
        <w:pStyle w:val="Heading2"/>
        <w:spacing w:after="140" w:before="280"/>
      </w:pPr>
      <w:r>
        <w:rPr>
          <w:rFonts w:ascii="Calibri" w:cs="Calibri" w:eastAsia="Calibri" w:hAnsi="Calibri"/>
          <w:b/>
          <w:bCs/>
          <w:color w:val="1F3864"/>
          <w:sz w:val="26"/>
          <w:szCs w:val="26"/>
        </w:rPr>
        <w:t xml:space="preserve">9. Ownership, Lifetime, Resource</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300"/>
        <w:gridCol w:w="7050"/>
      </w:tblGrid>
      <w:tr>
        <w:trPr>
          <w:cantSplit/>
          <w:tblHeader/>
        </w:trPr>
        <w:tc>
          <w:tcPr>
            <w:tcW w:type="dxa" w:w="23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Question</w:t>
            </w:r>
          </w:p>
        </w:tc>
        <w:tc>
          <w:tcPr>
            <w:tcW w:type="dxa" w:w="70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Answer</w:t>
            </w:r>
          </w:p>
        </w:tc>
      </w:tr>
      <w:tr>
        <w:trPr>
          <w:cantSplit/>
        </w:trPr>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Where is the ACI authored?</w:t>
            </w:r>
          </w:p>
        </w:tc>
        <w:tc>
          <w:tcPr>
            <w:tcW w:type="dxa" w:w="7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tool_descriptions/*.tool.yaml (prose), tools/**/*.py (result shaping and error text live in code even though they are interface decisions), middleware/**/*.py (uniform behaviour).</w:t>
            </w:r>
          </w:p>
        </w:tc>
      </w:tr>
      <w:tr>
        <w:trPr>
          <w:cantSplit/>
        </w:trPr>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Who may edit it?</w:t>
            </w:r>
          </w:p>
        </w:tc>
        <w:tc>
          <w:tcPr>
            <w:tcW w:type="dxa" w:w="7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Humans, and the Evolve Agent: descriptions freely, implementations and middleware under constraint. The EFFECT TAG is not editable by either loop.</w:t>
            </w:r>
          </w:p>
        </w:tc>
      </w:tr>
      <w:tr>
        <w:trPr>
          <w:cantSplit/>
        </w:trPr>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is its lifetime?</w:t>
            </w:r>
          </w:p>
        </w:tc>
        <w:tc>
          <w:tcPr>
            <w:tcW w:type="dxa" w:w="7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HARNESS STATE. It changes on deploy, and a run pins its version at claim time.</w:t>
            </w:r>
          </w:p>
        </w:tc>
      </w:tr>
      <w:tr>
        <w:trPr>
          <w:cantSplit/>
        </w:trPr>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Is there any ACI state?</w:t>
            </w:r>
          </w:p>
        </w:tc>
        <w:tc>
          <w:tcPr>
            <w:tcW w:type="dxa" w:w="7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 Nothing in this chapter is stored anywhere. The belief states in part 7 live entirely inside ONE MODEL CALL.</w:t>
            </w:r>
          </w:p>
        </w:tc>
      </w:tr>
      <w:tr>
        <w:trPr>
          <w:cantSplit/>
        </w:trPr>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practical consequence</w:t>
            </w:r>
          </w:p>
        </w:tc>
        <w:tc>
          <w:tcPr>
            <w:tcW w:type="dxa" w:w="7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ACI CHANGE TAKES EFFECT ON THE NEXT CALL, FOR EVERY RUN, WITH NO MIGRATION. It is the cheapest class of change in the system to deploy and the MOST EXPENSIVE TO EVALUATE, because its effect is distributional rather than functional — which is why part 13 measures it with rates rather than with tests.</w:t>
            </w:r>
          </w:p>
        </w:tc>
      </w:tr>
      <w:tr>
        <w:trPr>
          <w:cantSplit/>
        </w:trPr>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resource does it consume?</w:t>
            </w:r>
          </w:p>
        </w:tc>
        <w:tc>
          <w:tcPr>
            <w:tcW w:type="dxa" w:w="7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Context budget, permanently, for anything that lands in a description. Zero, for anything that lands in error text.</w:t>
            </w:r>
          </w:p>
        </w:tc>
      </w:tr>
    </w:tbl>
    <w:p>
      <w:pPr>
        <w:pStyle w:val="Heading2"/>
        <w:spacing w:after="140" w:before="280"/>
      </w:pPr>
      <w:r>
        <w:rPr>
          <w:rFonts w:ascii="Calibri" w:cs="Calibri" w:eastAsia="Calibri" w:hAnsi="Calibri"/>
          <w:b/>
          <w:bCs/>
          <w:color w:val="1F3864"/>
          <w:sz w:val="26"/>
          <w:szCs w:val="26"/>
        </w:rPr>
        <w:t xml:space="preserve">10. Mechanical Operation — The Four Surfaces</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VERBS -- what exists, and at what granularity</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too coarse:  tool.shell.run_command                            |</w:t>
            </w:r>
          </w:p>
          <w:p>
            <w:pPr>
              <w:spacing w:after="0"/>
            </w:pPr>
            <w:r>
              <w:rPr>
                <w:rFonts w:ascii="Consolas" w:cs="Consolas" w:eastAsia="Consolas" w:hAnsi="Consolas"/>
                <w:color w:val="262626"/>
                <w:sz w:val="18"/>
                <w:szCs w:val="18"/>
              </w:rPr>
              <w:t xml:space="preserve">  |              one verb, unbounded effect, ungateable,           |</w:t>
            </w:r>
          </w:p>
          <w:p>
            <w:pPr>
              <w:spacing w:after="0"/>
            </w:pPr>
            <w:r>
              <w:rPr>
                <w:rFonts w:ascii="Consolas" w:cs="Consolas" w:eastAsia="Consolas" w:hAnsi="Consolas"/>
                <w:color w:val="262626"/>
                <w:sz w:val="18"/>
                <w:szCs w:val="18"/>
              </w:rPr>
              <w:t xml:space="preserve">  |              untruncatable, unattributable                     |</w:t>
            </w:r>
          </w:p>
          <w:p>
            <w:pPr>
              <w:spacing w:after="0"/>
            </w:pPr>
            <w:r>
              <w:rPr>
                <w:rFonts w:ascii="Consolas" w:cs="Consolas" w:eastAsia="Consolas" w:hAnsi="Consolas"/>
                <w:color w:val="262626"/>
                <w:sz w:val="18"/>
                <w:szCs w:val="18"/>
              </w:rPr>
              <w:t xml:space="preserve">  |                                                                |</w:t>
            </w:r>
          </w:p>
          <w:p>
            <w:pPr>
              <w:spacing w:after="0"/>
            </w:pPr>
            <w:r>
              <w:rPr>
                <w:rFonts w:ascii="Consolas" w:cs="Consolas" w:eastAsia="Consolas" w:hAnsi="Consolas"/>
                <w:color w:val="262626"/>
                <w:sz w:val="18"/>
                <w:szCs w:val="18"/>
              </w:rPr>
              <w:t xml:space="preserve">  | too fine:    40 verbs, one per operation                       |</w:t>
            </w:r>
          </w:p>
          <w:p>
            <w:pPr>
              <w:spacing w:after="0"/>
            </w:pPr>
            <w:r>
              <w:rPr>
                <w:rFonts w:ascii="Consolas" w:cs="Consolas" w:eastAsia="Consolas" w:hAnsi="Consolas"/>
                <w:color w:val="262626"/>
                <w:sz w:val="18"/>
                <w:szCs w:val="18"/>
              </w:rPr>
              <w:t xml:space="preserve">  |              tool tax on every call; SELECTION becomes the     |</w:t>
            </w:r>
          </w:p>
          <w:p>
            <w:pPr>
              <w:spacing w:after="0"/>
            </w:pPr>
            <w:r>
              <w:rPr>
                <w:rFonts w:ascii="Consolas" w:cs="Consolas" w:eastAsia="Consolas" w:hAnsi="Consolas"/>
                <w:color w:val="262626"/>
                <w:sz w:val="18"/>
                <w:szCs w:val="18"/>
              </w:rPr>
              <w:t xml:space="preserve">  |              hard problem                                      |</w:t>
            </w:r>
          </w:p>
          <w:p>
            <w:pPr>
              <w:spacing w:after="0"/>
            </w:pPr>
            <w:r>
              <w:rPr>
                <w:rFonts w:ascii="Consolas" w:cs="Consolas" w:eastAsia="Consolas" w:hAnsi="Consolas"/>
                <w:color w:val="262626"/>
                <w:sz w:val="18"/>
                <w:szCs w:val="18"/>
              </w:rPr>
              <w:t xml:space="preserve">  |                                                                |</w:t>
            </w:r>
          </w:p>
          <w:p>
            <w:pPr>
              <w:spacing w:after="0"/>
            </w:pPr>
            <w:r>
              <w:rPr>
                <w:rFonts w:ascii="Consolas" w:cs="Consolas" w:eastAsia="Consolas" w:hAnsi="Consolas"/>
                <w:color w:val="262626"/>
                <w:sz w:val="18"/>
                <w:szCs w:val="18"/>
              </w:rPr>
              <w:t xml:space="preserve">  | the shape:   6-15 verbs covering the work, each with a clear   |</w:t>
            </w:r>
          </w:p>
          <w:p>
            <w:pPr>
              <w:spacing w:after="0"/>
            </w:pPr>
            <w:r>
              <w:rPr>
                <w:rFonts w:ascii="Consolas" w:cs="Consolas" w:eastAsia="Consolas" w:hAnsi="Consolas"/>
                <w:color w:val="262626"/>
                <w:sz w:val="18"/>
                <w:szCs w:val="18"/>
              </w:rPr>
              <w:t xml:space="preserve">  |              effect tag and a bounded result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ARGUMENTS -- what the model must construct from what it can see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hostile:  line numbers the model must COUNT                    |</w:t>
            </w:r>
          </w:p>
          <w:p>
            <w:pPr>
              <w:spacing w:after="0"/>
            </w:pPr>
            <w:r>
              <w:rPr>
                <w:rFonts w:ascii="Consolas" w:cs="Consolas" w:eastAsia="Consolas" w:hAnsi="Consolas"/>
                <w:color w:val="262626"/>
                <w:sz w:val="18"/>
                <w:szCs w:val="18"/>
              </w:rPr>
              <w:t xml:space="preserve">  |           offsets into a representation it was not shown       |</w:t>
            </w:r>
          </w:p>
          <w:p>
            <w:pPr>
              <w:spacing w:after="0"/>
            </w:pPr>
            <w:r>
              <w:rPr>
                <w:rFonts w:ascii="Consolas" w:cs="Consolas" w:eastAsia="Consolas" w:hAnsi="Consolas"/>
                <w:color w:val="262626"/>
                <w:sz w:val="18"/>
                <w:szCs w:val="18"/>
              </w:rPr>
              <w:t xml:space="preserve">  |           free-form strings with implicit syntax (globs)       |</w:t>
            </w:r>
          </w:p>
          <w:p>
            <w:pPr>
              <w:spacing w:after="0"/>
            </w:pPr>
            <w:r>
              <w:rPr>
                <w:rFonts w:ascii="Consolas" w:cs="Consolas" w:eastAsia="Consolas" w:hAnsi="Consolas"/>
                <w:color w:val="262626"/>
                <w:sz w:val="18"/>
                <w:szCs w:val="18"/>
              </w:rPr>
              <w:t xml:space="preserve">  |                                                                |</w:t>
            </w:r>
          </w:p>
          <w:p>
            <w:pPr>
              <w:spacing w:after="0"/>
            </w:pPr>
            <w:r>
              <w:rPr>
                <w:rFonts w:ascii="Consolas" w:cs="Consolas" w:eastAsia="Consolas" w:hAnsi="Consolas"/>
                <w:color w:val="262626"/>
                <w:sz w:val="18"/>
                <w:szCs w:val="18"/>
              </w:rPr>
              <w:t xml:space="preserve">  | friendly: anchors the model can QUOTE                          |</w:t>
            </w:r>
          </w:p>
          <w:p>
            <w:pPr>
              <w:spacing w:after="0"/>
            </w:pPr>
            <w:r>
              <w:rPr>
                <w:rFonts w:ascii="Consolas" w:cs="Consolas" w:eastAsia="Consolas" w:hAnsi="Consolas"/>
                <w:color w:val="262626"/>
                <w:sz w:val="18"/>
                <w:szCs w:val="18"/>
              </w:rPr>
              <w:t xml:space="preserve">  |           enums it can choose from                             |</w:t>
            </w:r>
          </w:p>
          <w:p>
            <w:pPr>
              <w:spacing w:after="0"/>
            </w:pPr>
            <w:r>
              <w:rPr>
                <w:rFonts w:ascii="Consolas" w:cs="Consolas" w:eastAsia="Consolas" w:hAnsi="Consolas"/>
                <w:color w:val="262626"/>
                <w:sz w:val="18"/>
                <w:szCs w:val="18"/>
              </w:rPr>
              <w:t xml:space="preserve">  |           identifiers a previous result handed it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RESULTS -- what comes back, and what it implies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shape it for the DECISION, not for the data:                   |</w:t>
            </w:r>
          </w:p>
          <w:p>
            <w:pPr>
              <w:spacing w:after="0"/>
            </w:pPr>
            <w:r>
              <w:rPr>
                <w:rFonts w:ascii="Consolas" w:cs="Consolas" w:eastAsia="Consolas" w:hAnsi="Consolas"/>
                <w:color w:val="262626"/>
                <w:sz w:val="18"/>
                <w:szCs w:val="18"/>
              </w:rPr>
              <w:t xml:space="preserve">  |   what CHANGED, not the whole object                           |</w:t>
            </w:r>
          </w:p>
          <w:p>
            <w:pPr>
              <w:spacing w:after="0"/>
            </w:pPr>
            <w:r>
              <w:rPr>
                <w:rFonts w:ascii="Consolas" w:cs="Consolas" w:eastAsia="Consolas" w:hAnsi="Consolas"/>
                <w:color w:val="262626"/>
                <w:sz w:val="18"/>
                <w:szCs w:val="18"/>
              </w:rPr>
              <w:t xml:space="preserve">  |   what to do next, where there is an obvious next step         |</w:t>
            </w:r>
          </w:p>
          <w:p>
            <w:pPr>
              <w:spacing w:after="0"/>
            </w:pPr>
            <w:r>
              <w:rPr>
                <w:rFonts w:ascii="Consolas" w:cs="Consolas" w:eastAsia="Consolas" w:hAnsi="Consolas"/>
                <w:color w:val="262626"/>
                <w:sz w:val="18"/>
                <w:szCs w:val="18"/>
              </w:rPr>
              <w:t xml:space="preserve">  |   EXPLICIT EMPTINESS (Ch 14 empty_means)                       |</w:t>
            </w:r>
          </w:p>
          <w:p>
            <w:pPr>
              <w:spacing w:after="0"/>
            </w:pPr>
            <w:r>
              <w:rPr>
                <w:rFonts w:ascii="Consolas" w:cs="Consolas" w:eastAsia="Consolas" w:hAnsi="Consolas"/>
                <w:color w:val="262626"/>
                <w:sz w:val="18"/>
                <w:szCs w:val="18"/>
              </w:rPr>
              <w:t xml:space="preserve">  |   stable formatting, so the same thing reads the same way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ERRORS -- the only teaching the model receives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diagnostic (bad):   'Error: invalid input'                     |</w:t>
            </w:r>
          </w:p>
          <w:p>
            <w:pPr>
              <w:spacing w:after="0"/>
            </w:pPr>
            <w:r>
              <w:rPr>
                <w:rFonts w:ascii="Consolas" w:cs="Consolas" w:eastAsia="Consolas" w:hAnsi="Consolas"/>
                <w:color w:val="262626"/>
                <w:sz w:val="18"/>
                <w:szCs w:val="18"/>
              </w:rPr>
              <w:t xml:space="preserve">  | descriptive:        'Line 231 is out of range; file has 187'   |</w:t>
            </w:r>
          </w:p>
          <w:p>
            <w:pPr>
              <w:spacing w:after="0"/>
            </w:pPr>
            <w:r>
              <w:rPr>
                <w:rFonts w:ascii="Consolas" w:cs="Consolas" w:eastAsia="Consolas" w:hAnsi="Consolas"/>
                <w:color w:val="262626"/>
                <w:sz w:val="18"/>
                <w:szCs w:val="18"/>
              </w:rPr>
              <w:t xml:space="preserve">  | INSTRUCTIVE (good): 'Line 231 is out of range; the file has    |</w:t>
            </w:r>
          </w:p>
          <w:p>
            <w:pPr>
              <w:spacing w:after="0"/>
            </w:pPr>
            <w:r>
              <w:rPr>
                <w:rFonts w:ascii="Consolas" w:cs="Consolas" w:eastAsia="Consolas" w:hAnsi="Consolas"/>
                <w:color w:val="262626"/>
                <w:sz w:val="18"/>
                <w:szCs w:val="18"/>
              </w:rPr>
              <w:t xml:space="preserve">  |                      187 lines. Line numbers are 1-based over  |</w:t>
            </w:r>
          </w:p>
          <w:p>
            <w:pPr>
              <w:spacing w:after="0"/>
            </w:pPr>
            <w:r>
              <w:rPr>
                <w:rFonts w:ascii="Consolas" w:cs="Consolas" w:eastAsia="Consolas" w:hAnsi="Consolas"/>
                <w:color w:val="262626"/>
                <w:sz w:val="18"/>
                <w:szCs w:val="18"/>
              </w:rPr>
              <w:t xml:space="preserve">  |                      the FULL file including headers. Call     |</w:t>
            </w:r>
          </w:p>
          <w:p>
            <w:pPr>
              <w:spacing w:after="0"/>
            </w:pPr>
            <w:r>
              <w:rPr>
                <w:rFonts w:ascii="Consolas" w:cs="Consolas" w:eastAsia="Consolas" w:hAnsi="Consolas"/>
                <w:color w:val="262626"/>
                <w:sz w:val="18"/>
                <w:szCs w:val="18"/>
              </w:rPr>
              <w:t xml:space="preserve">  |                      read_file with show_line_numbers=true to  |</w:t>
            </w:r>
          </w:p>
          <w:p>
            <w:pPr>
              <w:spacing w:after="0"/>
            </w:pPr>
            <w:r>
              <w:rPr>
                <w:rFonts w:ascii="Consolas" w:cs="Consolas" w:eastAsia="Consolas" w:hAnsi="Consolas"/>
                <w:color w:val="262626"/>
                <w:sz w:val="18"/>
                <w:szCs w:val="18"/>
              </w:rPr>
              <w:t xml:space="preserve">  |                      see them.'                                |</w:t>
            </w:r>
          </w:p>
          <w:p>
            <w:pPr>
              <w:spacing w:after="0"/>
            </w:pPr>
            <w:r>
              <w:rPr>
                <w:rFonts w:ascii="Consolas" w:cs="Consolas" w:eastAsia="Consolas" w:hAnsi="Consolas"/>
                <w:color w:val="262626"/>
                <w:sz w:val="18"/>
                <w:szCs w:val="18"/>
              </w:rPr>
              <w:t xml:space="preserve">  +--------------------------------------------------------------+</w:t>
            </w:r>
          </w:p>
        </w:tc>
      </w:tr>
    </w:tbl>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THE GRADIENT IN EACH BLOCK RUNS THE SAME WAY</w:t>
            </w:r>
          </w:p>
          <w:p>
            <w:pPr>
              <w:spacing w:after="40"/>
            </w:pPr>
            <w:r>
              <w:rPr>
                <w:rFonts w:ascii="Calibri" w:cs="Calibri" w:eastAsia="Calibri" w:hAnsi="Calibri"/>
                <w:color w:val="262626"/>
                <w:sz w:val="20"/>
                <w:szCs w:val="20"/>
              </w:rPr>
              <w:t xml:space="preserve">The BAD end of each surface asks the model to HOLD STATE it has no way to hold. The GOOD end lets it QUOTE SOMETHING IT WAS SHOWN A MOMENT AGO.</w:t>
            </w:r>
          </w:p>
          <w:p>
            <w:pPr>
              <w:spacing w:after="40"/>
            </w:pPr>
            <w:r>
              <w:rPr>
                <w:rFonts w:ascii="Calibri" w:cs="Calibri" w:eastAsia="Calibri" w:hAnsi="Calibri"/>
                <w:color w:val="262626"/>
                <w:sz w:val="20"/>
                <w:szCs w:val="20"/>
              </w:rPr>
              <w:t xml:space="preserve">A line number is state the model must compute and carry. An anchor string is something it can copy out of the previous result. A tool that returns an opaque handle and accepts that handle back requires no memory at all; a tool requiring an offset requires the model to have counted correctly in a representation nobody guaranteed matched.</w:t>
            </w:r>
          </w:p>
          <w:p>
            <w:pPr>
              <w:spacing w:after="40"/>
            </w:pPr>
            <w:r>
              <w:rPr>
                <w:rFonts w:ascii="Calibri" w:cs="Calibri" w:eastAsia="Calibri" w:hAnsi="Calibri"/>
                <w:color w:val="262626"/>
                <w:sz w:val="20"/>
                <w:szCs w:val="20"/>
              </w:rPr>
              <w:t xml:space="preserve">That gradient is the closest thing this chapter has to a general rule. [CONFIRMED]</w:t>
            </w:r>
          </w:p>
        </w:tc>
      </w:tr>
    </w:tbl>
    <w:p>
      <w:pPr>
        <w:pStyle w:val="Heading3"/>
        <w:spacing w:after="100" w:before="200"/>
      </w:pPr>
      <w:r>
        <w:rPr>
          <w:rFonts w:ascii="Calibri" w:cs="Calibri" w:eastAsia="Calibri" w:hAnsi="Calibri"/>
          <w:b/>
          <w:bCs/>
          <w:color w:val="595959"/>
          <w:sz w:val="23"/>
          <w:szCs w:val="23"/>
        </w:rPr>
        <w:t xml:space="preserve">Representation agreement — the cold open's rule</w:t>
      </w:r>
    </w:p>
    <w:p>
      <w:pPr>
        <w:spacing w:after="120"/>
      </w:pPr>
      <w:r>
        <w:rPr>
          <w:rFonts w:ascii="Calibri" w:cs="Calibri" w:eastAsia="Calibri" w:hAnsi="Calibri"/>
          <w:color w:val="262626"/>
          <w:sz w:val="21"/>
          <w:szCs w:val="21"/>
        </w:rPr>
        <w:t xml:space="preserve">ANY TWO TOOLS THAT ADDRESS THE SAME OBJECT MUST AGREE ON HOW IT IS ADDRESSED. If a read tool and a write tool disagree about what line 1 is, ONE OF THEM IS WRONG regardless of which one you change. [CONFIRMED]</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400"/>
        <w:gridCol w:w="5550"/>
        <w:gridCol w:w="1400"/>
      </w:tblGrid>
      <w:tr>
        <w:trPr>
          <w:cantSplit/>
          <w:tblHeader/>
        </w:trPr>
        <w:tc>
          <w:tcPr>
            <w:tcW w:type="dxa" w:w="2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Remedy</w:t>
            </w:r>
          </w:p>
        </w:tc>
        <w:tc>
          <w:tcPr>
            <w:tcW w:type="dxa" w:w="55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How</w:t>
            </w:r>
          </w:p>
        </w:tc>
        <w:tc>
          <w:tcPr>
            <w:tcW w:type="dxa" w:w="1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Preference</w:t>
            </w:r>
          </w:p>
        </w:tc>
      </w:tr>
      <w:tr>
        <w:trPr>
          <w:cantSplit/>
        </w:trPr>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Remove the shared coordinate</w:t>
            </w:r>
          </w:p>
        </w:tc>
        <w:tc>
          <w:tcPr>
            <w:tcW w:type="dxa" w:w="5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edit_file(path, find, replace) needs no line numbers at all, so the two views CANNOT disagree. The model quotes text it was shown.</w:t>
            </w:r>
          </w:p>
        </w:tc>
        <w:tc>
          <w:tcPr>
            <w:tcW w:type="dxa" w:w="1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1st — best</w:t>
            </w:r>
          </w:p>
        </w:tc>
      </w:tr>
      <w:tr>
        <w:trPr>
          <w:cantSplit/>
        </w:trPr>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Make the coordinate visible</w:t>
            </w:r>
          </w:p>
        </w:tc>
        <w:tc>
          <w:tcPr>
            <w:tcW w:type="dxa" w:w="5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If line numbers are unavoidable, read_file SHOWS them, so the model reads rather than counts.</w:t>
            </w:r>
          </w:p>
        </w:tc>
        <w:tc>
          <w:tcPr>
            <w:tcW w:type="dxa" w:w="1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2nd</w:t>
            </w:r>
          </w:p>
        </w:tc>
      </w:tr>
      <w:tr>
        <w:trPr>
          <w:cantSplit/>
        </w:trPr>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Make the coordinate checkable</w:t>
            </w:r>
          </w:p>
        </w:tc>
        <w:tc>
          <w:tcPr>
            <w:tcW w:type="dxa" w:w="5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edit_file(path, line, expect_line_starts_with=…) fails LOUDLY when the model's belief about line 231 is wrong.</w:t>
            </w:r>
          </w:p>
        </w:tc>
        <w:tc>
          <w:tcPr>
            <w:tcW w:type="dxa" w:w="1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3rd — and worth adding even where the first is available</w:t>
            </w:r>
          </w:p>
        </w:tc>
      </w:tr>
    </w:tbl>
    <w:p>
      <w:pPr>
        <w:spacing w:after="120"/>
      </w:pPr>
      <w:r>
        <w:rPr>
          <w:rFonts w:ascii="Calibri" w:cs="Calibri" w:eastAsia="Calibri" w:hAnsi="Calibri"/>
          <w:color w:val="262626"/>
          <w:sz w:val="21"/>
          <w:szCs w:val="21"/>
        </w:rPr>
        <w:t xml:space="preserve">The cold open's system did none of the three. The third is worth noting even where the first is available, because it converts a silent wrong edit into a LOUD, INSTRUCTIVE FAILURE — which is the difference between eleven days and one run. [CONFIRMED]</w:t>
      </w:r>
    </w:p>
    <w:p>
      <w:pPr>
        <w:pStyle w:val="Heading3"/>
        <w:spacing w:after="100" w:before="200"/>
      </w:pPr>
      <w:r>
        <w:rPr>
          <w:rFonts w:ascii="Calibri" w:cs="Calibri" w:eastAsia="Calibri" w:hAnsi="Calibri"/>
          <w:b/>
          <w:bCs/>
          <w:color w:val="595959"/>
          <w:sz w:val="23"/>
          <w:szCs w:val="23"/>
        </w:rPr>
        <w:t xml:space="preserve">Verb granularity — and why the middle is not a compromise</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600"/>
        <w:gridCol w:w="6750"/>
      </w:tblGrid>
      <w:tr>
        <w:trPr>
          <w:cantSplit/>
          <w:tblHeader/>
        </w:trPr>
        <w:tc>
          <w:tcPr>
            <w:tcW w:type="dxa" w:w="26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Failure direction</w:t>
            </w:r>
          </w:p>
        </w:tc>
        <w:tc>
          <w:tcPr>
            <w:tcW w:type="dxa" w:w="67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breaks</w:t>
            </w:r>
          </w:p>
        </w:tc>
      </w:tr>
      <w:tr>
        <w:trPr>
          <w:cantSplit/>
        </w:trPr>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TOO COARSE — one run_command</w:t>
            </w:r>
          </w:p>
        </w:tc>
        <w:tc>
          <w:tcPr>
            <w:tcW w:type="dxa" w:w="6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cannot carry a meaningful EFFECT TAG, because some commands read and some delete. It cannot be TRUNCATED sensibly, because output shape varies per command. It cannot be GATED proportionately, because gating every shell call makes approval meaningless and gating none is unsafe. And it cannot be ATTRIBUTED: “the model ran a command” tells a debugger nothing about what it was trying to do.</w:t>
            </w:r>
          </w:p>
        </w:tc>
      </w:tr>
      <w:tr>
        <w:trPr>
          <w:cantSplit/>
        </w:trPr>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TOO FINE — forty verbs</w:t>
            </w:r>
          </w:p>
        </w:tc>
        <w:tc>
          <w:tcPr>
            <w:tcW w:type="dxa" w:w="6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Forty definitions in the stable band on every call, and SELECTION becomes the hard problem: the model now spends its reasoning deciding between find_file_by_name and find_file_by_pattern rather than doing the work.</w:t>
            </w:r>
          </w:p>
        </w:tc>
      </w:tr>
    </w:tbl>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THE TEST THAT RESOLVES MOST CASES</w:t>
            </w:r>
          </w:p>
          <w:p>
            <w:pPr>
              <w:spacing w:after="40"/>
            </w:pPr>
            <w:r>
              <w:rPr>
                <w:rFonts w:ascii="Calibri" w:cs="Calibri" w:eastAsia="Calibri" w:hAnsi="Calibri"/>
                <w:color w:val="262626"/>
                <w:sz w:val="20"/>
                <w:szCs w:val="20"/>
              </w:rPr>
              <w:t xml:space="preserve">Can this verb carry ONE effect tag, ONE truncation policy, and ONE clear description of when to use it?</w:t>
            </w:r>
          </w:p>
          <w:p>
            <w:pPr>
              <w:spacing w:after="40"/>
            </w:pPr>
            <w:r>
              <w:rPr>
                <w:rFonts w:ascii="Calibri" w:cs="Calibri" w:eastAsia="Calibri" w:hAnsi="Calibri"/>
                <w:color w:val="262626"/>
                <w:sz w:val="20"/>
                <w:szCs w:val="20"/>
              </w:rPr>
              <w:t xml:space="preserve">If a proposed tool needs “it depends” for any of the three, it is TWO tools. If two tools have the same answer for all three, they are ONE tool. [CONFIRMED]</w:t>
            </w:r>
          </w:p>
        </w:tc>
      </w:tr>
    </w:tbl>
    <w:p>
      <w:pPr>
        <w:pStyle w:val="Heading3"/>
        <w:spacing w:after="100" w:before="200"/>
      </w:pPr>
      <w:r>
        <w:rPr>
          <w:rFonts w:ascii="Calibri" w:cs="Calibri" w:eastAsia="Calibri" w:hAnsi="Calibri"/>
          <w:b/>
          <w:bCs/>
          <w:color w:val="595959"/>
          <w:sz w:val="23"/>
          <w:szCs w:val="23"/>
        </w:rPr>
        <w:t xml:space="preserve">Arguments the model can quote, not compute</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3000"/>
        <w:gridCol w:w="2600"/>
        <w:gridCol w:w="3750"/>
      </w:tblGrid>
      <w:tr>
        <w:trPr>
          <w:cantSplit/>
          <w:tblHeader/>
        </w:trPr>
        <w:tc>
          <w:tcPr>
            <w:tcW w:type="dxa" w:w="30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Prefer</w:t>
            </w:r>
          </w:p>
        </w:tc>
        <w:tc>
          <w:tcPr>
            <w:tcW w:type="dxa" w:w="26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Over</w:t>
            </w:r>
          </w:p>
        </w:tc>
        <w:tc>
          <w:tcPr>
            <w:tcW w:type="dxa" w:w="37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Because</w:t>
            </w:r>
          </w:p>
        </w:tc>
      </w:tr>
      <w:tr>
        <w:trPr>
          <w:cantSplit/>
        </w:trPr>
        <w:tc>
          <w:tcPr>
            <w:tcW w:type="dxa" w:w="3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anchor string to find</w:t>
            </w:r>
          </w:p>
        </w:tc>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line number</w:t>
            </w:r>
          </w:p>
        </w:tc>
        <w:tc>
          <w:tcPr>
            <w:tcW w:type="dxa" w:w="3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quotable from the previous result</w:t>
            </w:r>
          </w:p>
        </w:tc>
      </w:tr>
      <w:tr>
        <w:trPr>
          <w:cantSplit/>
        </w:trPr>
        <w:tc>
          <w:tcPr>
            <w:tcW w:type="dxa" w:w="3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opaque handle from a prior result</w:t>
            </w:r>
          </w:p>
        </w:tc>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reconstructed path</w:t>
            </w:r>
          </w:p>
        </w:tc>
        <w:tc>
          <w:tcPr>
            <w:tcW w:type="dxa" w:w="3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 state to carry</w:t>
            </w:r>
          </w:p>
        </w:tc>
      </w:tr>
      <w:tr>
        <w:trPr>
          <w:cantSplit/>
        </w:trPr>
        <w:tc>
          <w:tcPr>
            <w:tcW w:type="dxa" w:w="3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enum</w:t>
            </w:r>
          </w:p>
        </w:tc>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free-form string</w:t>
            </w:r>
          </w:p>
        </w:tc>
        <w:tc>
          <w:tcPr>
            <w:tcW w:type="dxa" w:w="3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valid set is visible</w:t>
            </w:r>
          </w:p>
        </w:tc>
      </w:tr>
      <w:tr>
        <w:trPr>
          <w:cantSplit/>
        </w:trPr>
        <w:tc>
          <w:tcPr>
            <w:tcW w:type="dxa" w:w="3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structured field</w:t>
            </w:r>
          </w:p>
        </w:tc>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embedded syntax (globs, regexes)</w:t>
            </w:r>
          </w:p>
        </w:tc>
        <w:tc>
          <w:tcPr>
            <w:tcW w:type="dxa" w:w="3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 second language to get right</w:t>
            </w:r>
          </w:p>
        </w:tc>
      </w:tr>
      <w:tr>
        <w:trPr>
          <w:cantSplit/>
        </w:trPr>
        <w:tc>
          <w:tcPr>
            <w:tcW w:type="dxa" w:w="3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explicit units in the name (timeout_seconds)</w:t>
            </w:r>
          </w:p>
        </w:tc>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bare numbers (timeout)</w:t>
            </w:r>
          </w:p>
        </w:tc>
        <w:tc>
          <w:tcPr>
            <w:tcW w:type="dxa" w:w="3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 unit ambiguity</w:t>
            </w:r>
          </w:p>
        </w:tc>
      </w:tr>
    </w:tbl>
    <w:p>
      <w:pPr>
        <w:spacing w:after="120"/>
      </w:pPr>
      <w:r>
        <w:rPr>
          <w:rFonts w:ascii="Calibri" w:cs="Calibri" w:eastAsia="Calibri" w:hAnsi="Calibri"/>
          <w:color w:val="262626"/>
          <w:sz w:val="21"/>
          <w:szCs w:val="21"/>
        </w:rPr>
        <w:t xml:space="preserve">The last row looks trivial and is not. A model choosing `timeout=30` for a parameter that means MILLISECONDS produces a tool that times out instantly, forever, in a way that reads as flakiness. The NAME is the only place that ambiguity can be resolved, because the model cannot check the implementation. [CONFIRMED]</w:t>
      </w:r>
    </w:p>
    <w:p>
      <w:pPr>
        <w:pStyle w:val="Heading3"/>
        <w:spacing w:after="100" w:before="200"/>
      </w:pPr>
      <w:r>
        <w:rPr>
          <w:rFonts w:ascii="Calibri" w:cs="Calibri" w:eastAsia="Calibri" w:hAnsi="Calibri"/>
          <w:b/>
          <w:bCs/>
          <w:color w:val="595959"/>
          <w:sz w:val="23"/>
          <w:szCs w:val="23"/>
        </w:rPr>
        <w:t xml:space="preserve">Errors are instructions, not diagnoses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500"/>
        <w:gridCol w:w="2300"/>
        <w:gridCol w:w="5550"/>
      </w:tblGrid>
      <w:tr>
        <w:trPr>
          <w:cantSplit/>
          <w:tblHeader/>
        </w:trPr>
        <w:tc>
          <w:tcPr>
            <w:tcW w:type="dxa" w:w="1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Property</w:t>
            </w:r>
          </w:p>
        </w:tc>
        <w:tc>
          <w:tcPr>
            <w:tcW w:type="dxa" w:w="23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Bad</w:t>
            </w:r>
          </w:p>
        </w:tc>
        <w:tc>
          <w:tcPr>
            <w:tcW w:type="dxa" w:w="55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Good</w:t>
            </w:r>
          </w:p>
        </w:tc>
      </w:tr>
      <w:tr>
        <w:trPr>
          <w:cantSplit/>
        </w:trPr>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Specific</w:t>
            </w:r>
          </w:p>
        </w:tc>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“invalid input”</w:t>
            </w:r>
          </w:p>
        </w:tc>
        <w:tc>
          <w:tcPr>
            <w:tcW w:type="dxa" w:w="5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“`pattern` matched no files”</w:t>
            </w:r>
          </w:p>
        </w:tc>
      </w:tr>
      <w:tr>
        <w:trPr>
          <w:cantSplit/>
        </w:trPr>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Diagnostic</w:t>
            </w:r>
          </w:p>
        </w:tc>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“invalid input”</w:t>
            </w:r>
          </w:p>
        </w:tc>
        <w:tc>
          <w:tcPr>
            <w:tcW w:type="dxa" w:w="5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“`src/api` contains no wildcard, so it matched only a literal file of that name”</w:t>
            </w:r>
          </w:p>
        </w:tc>
      </w:tr>
      <w:tr>
        <w:trPr>
          <w:cantSplit/>
        </w:trPr>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Instructive</w:t>
            </w:r>
          </w:p>
        </w:tc>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(absent entirely)</w:t>
            </w:r>
          </w:p>
        </w:tc>
        <w:tc>
          <w:tcPr>
            <w:tcW w:type="dxa" w:w="5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“For a directory's contents, use `src/api/**`”</w:t>
            </w:r>
          </w:p>
        </w:tc>
      </w:tr>
      <w:tr>
        <w:trPr>
          <w:cantSplit/>
        </w:trPr>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Bounded</w:t>
            </w:r>
          </w:p>
        </w:tc>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400-line stack trace</w:t>
            </w:r>
          </w:p>
        </w:tc>
        <w:tc>
          <w:tcPr>
            <w:tcW w:type="dxa" w:w="5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three lines above</w:t>
            </w:r>
          </w:p>
        </w:tc>
      </w:tr>
    </w:tbl>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THE TEST FOR AN ERROR MESSAGE IS BEHAVIOURAL, NOT AESTHETIC</w:t>
            </w:r>
          </w:p>
          <w:p>
            <w:pPr>
              <w:spacing w:after="40"/>
            </w:pPr>
            <w:r>
              <w:rPr>
                <w:rFonts w:ascii="Calibri" w:cs="Calibri" w:eastAsia="Calibri" w:hAnsi="Calibri"/>
                <w:color w:val="262626"/>
                <w:sz w:val="20"/>
                <w:szCs w:val="20"/>
              </w:rPr>
              <w:t xml:space="preserve">Would a competent operator who had never seen this system before get it right on the NEXT ATTEMPT?</w:t>
            </w:r>
          </w:p>
          <w:p>
            <w:pPr>
              <w:spacing w:after="40"/>
            </w:pPr>
            <w:r>
              <w:rPr>
                <w:rFonts w:ascii="Calibri" w:cs="Calibri" w:eastAsia="Calibri" w:hAnsi="Calibri"/>
                <w:color w:val="262626"/>
                <w:sz w:val="20"/>
                <w:szCs w:val="20"/>
              </w:rPr>
              <w:t xml:space="preserve">If not, the message is incomplete — and unlike a human, the model will not go and read the source.</w:t>
            </w:r>
          </w:p>
          <w:p>
            <w:pPr>
              <w:spacing w:after="40"/>
            </w:pPr>
            <w:r>
              <w:rPr>
                <w:rFonts w:ascii="Calibri" w:cs="Calibri" w:eastAsia="Calibri" w:hAnsi="Calibri"/>
                <w:color w:val="262626"/>
                <w:sz w:val="20"/>
                <w:szCs w:val="20"/>
              </w:rPr>
              <w:t xml:space="preserve">The enforcement trick: make `what_to_do` a REQUIRED FIELD on the error type rather than allowing a single `message` string. A developer writing an error must fill it in, and finding that they cannot is the signal that the failure mode has not been thought through. Same technique as a required `budget_share` in Chapter 11: make the required thinking a required field. [CONFIRMED]</w:t>
            </w:r>
          </w:p>
        </w:tc>
      </w:tr>
    </w:tbl>
    <w:p>
      <w:pPr>
        <w:pStyle w:val="Heading3"/>
        <w:spacing w:after="100" w:before="200"/>
      </w:pPr>
      <w:r>
        <w:rPr>
          <w:rFonts w:ascii="Calibri" w:cs="Calibri" w:eastAsia="Calibri" w:hAnsi="Calibri"/>
          <w:b/>
          <w:bCs/>
          <w:color w:val="595959"/>
          <w:sz w:val="23"/>
          <w:szCs w:val="23"/>
        </w:rPr>
        <w:t xml:space="preserve">Where a fix belongs — the routing table</w:t>
      </w:r>
    </w:p>
    <w:p>
      <w:pPr>
        <w:spacing w:after="120"/>
      </w:pPr>
      <w:r>
        <w:rPr>
          <w:rFonts w:ascii="Calibri" w:cs="Calibri" w:eastAsia="Calibri" w:hAnsi="Calibri"/>
          <w:color w:val="262626"/>
          <w:sz w:val="21"/>
          <w:szCs w:val="21"/>
        </w:rPr>
        <w:t xml:space="preserve">This is the practical payload of the chapter. [CONFIRMED]</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3400"/>
        <w:gridCol w:w="4650"/>
        <w:gridCol w:w="1300"/>
      </w:tblGrid>
      <w:tr>
        <w:trPr>
          <w:cantSplit/>
          <w:tblHeader/>
        </w:trPr>
        <w:tc>
          <w:tcPr>
            <w:tcW w:type="dxa" w:w="3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The mistake</w:t>
            </w:r>
          </w:p>
        </w:tc>
        <w:tc>
          <w:tcPr>
            <w:tcW w:type="dxa" w:w="46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Fix at</w:t>
            </w:r>
          </w:p>
        </w:tc>
        <w:tc>
          <w:tcPr>
            <w:tcW w:type="dxa" w:w="13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NOT at</w:t>
            </w:r>
          </w:p>
        </w:tc>
      </w:tr>
      <w:tr>
        <w:trPr>
          <w:cantSplit/>
        </w:trPr>
        <w:tc>
          <w:tcPr>
            <w:tcW w:type="dxa" w:w="3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Chose a tool that cannot do the job</w:t>
            </w:r>
          </w:p>
        </w:tc>
        <w:tc>
          <w:tcPr>
            <w:tcW w:type="dxa" w:w="4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VERBS — the right tool does not exist</w:t>
            </w:r>
          </w:p>
        </w:tc>
        <w:tc>
          <w:tcPr>
            <w:tcW w:type="dxa" w:w="1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prompt</w:t>
            </w:r>
          </w:p>
        </w:tc>
      </w:tr>
      <w:tr>
        <w:trPr>
          <w:cantSplit/>
        </w:trPr>
        <w:tc>
          <w:tcPr>
            <w:tcW w:type="dxa" w:w="3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Constructed a wrong-but-valid argument</w:t>
            </w:r>
          </w:p>
        </w:tc>
        <w:tc>
          <w:tcPr>
            <w:tcW w:type="dxa" w:w="4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ARGUMENTS — remove the coordinate</w:t>
            </w:r>
          </w:p>
        </w:tc>
        <w:tc>
          <w:tcPr>
            <w:tcW w:type="dxa" w:w="1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prompt</w:t>
            </w:r>
          </w:p>
        </w:tc>
      </w:tr>
      <w:tr>
        <w:trPr>
          <w:cantSplit/>
        </w:trPr>
        <w:tc>
          <w:tcPr>
            <w:tcW w:type="dxa" w:w="3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Drew a wrong conclusion from a result</w:t>
            </w:r>
          </w:p>
        </w:tc>
        <w:tc>
          <w:tcPr>
            <w:tcW w:type="dxa" w:w="4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RESULTS — say what emptiness means</w:t>
            </w:r>
          </w:p>
        </w:tc>
        <w:tc>
          <w:tcPr>
            <w:tcW w:type="dxa" w:w="1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prompt</w:t>
            </w:r>
          </w:p>
        </w:tc>
      </w:tr>
      <w:tr>
        <w:trPr>
          <w:cantSplit/>
        </w:trPr>
        <w:tc>
          <w:tcPr>
            <w:tcW w:type="dxa" w:w="3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Repeated a mistake after being told</w:t>
            </w:r>
          </w:p>
        </w:tc>
        <w:tc>
          <w:tcPr>
            <w:tcW w:type="dxa" w:w="4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ERRORS — the message was not instructive</w:t>
            </w:r>
          </w:p>
        </w:tc>
        <w:tc>
          <w:tcPr>
            <w:tcW w:type="dxa" w:w="1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prompt</w:t>
            </w:r>
          </w:p>
        </w:tc>
      </w:tr>
      <w:tr>
        <w:trPr>
          <w:cantSplit/>
        </w:trPr>
        <w:tc>
          <w:tcPr>
            <w:tcW w:type="dxa" w:w="3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Did something forbidden</w:t>
            </w:r>
          </w:p>
        </w:tc>
        <w:tc>
          <w:tcPr>
            <w:tcW w:type="dxa" w:w="4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MIDDLEWARE or the EFFECT TAG — code enforces</w:t>
            </w:r>
          </w:p>
        </w:tc>
        <w:tc>
          <w:tcPr>
            <w:tcW w:type="dxa" w:w="1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prompt</w:t>
            </w:r>
          </w:p>
        </w:tc>
      </w:tr>
      <w:tr>
        <w:trPr>
          <w:cantSplit/>
        </w:trPr>
        <w:tc>
          <w:tcPr>
            <w:tcW w:type="dxa" w:w="3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Preferred a worse approach</w:t>
            </w:r>
          </w:p>
        </w:tc>
        <w:tc>
          <w:tcPr>
            <w:tcW w:type="dxa" w:w="4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prompt, or a skill</w:t>
            </w:r>
          </w:p>
        </w:tc>
        <w:tc>
          <w:tcPr>
            <w:tcW w:type="dxa" w:w="1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t>
            </w:r>
          </w:p>
        </w:tc>
      </w:tr>
    </w:tbl>
    <w:p>
      <w:pPr>
        <w:spacing w:after="120"/>
      </w:pPr>
      <w:r>
        <w:rPr>
          <w:rFonts w:ascii="Calibri" w:cs="Calibri" w:eastAsia="Calibri" w:hAnsi="Calibri"/>
          <w:color w:val="262626"/>
          <w:sz w:val="21"/>
          <w:szCs w:val="21"/>
        </w:rPr>
        <w:t xml:space="preserve">ONLY THE LAST ROW BELONGS IN THE PROMPT, and it is the only row where the model's choice was INFORMED AND SUBOPTIMAL rather than misinformed. Everything above it is an interface defect wearing a reasoning-failure costume. [CONFIRMED]</w:t>
      </w:r>
    </w:p>
    <w:p>
      <w:pPr>
        <w:pStyle w:val="Heading2"/>
        <w:spacing w:after="140" w:before="280"/>
      </w:pPr>
      <w:r>
        <w:rPr>
          <w:rFonts w:ascii="Calibri" w:cs="Calibri" w:eastAsia="Calibri" w:hAnsi="Calibri"/>
          <w:b/>
          <w:bCs/>
          <w:color w:val="1F3864"/>
          <w:sz w:val="26"/>
          <w:szCs w:val="26"/>
        </w:rPr>
        <w:t xml:space="preserve">11. Data, Control, Event</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250"/>
        <w:gridCol w:w="7100"/>
        <w:gridCol w:w="1000"/>
      </w:tblGrid>
      <w:tr>
        <w:trPr>
          <w:cantSplit/>
          <w:tblHeader/>
        </w:trPr>
        <w:tc>
          <w:tcPr>
            <w:tcW w:type="dxa" w:w="12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Reading</w:t>
            </w:r>
          </w:p>
        </w:tc>
        <w:tc>
          <w:tcPr>
            <w:tcW w:type="dxa" w:w="71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moves</w:t>
            </w:r>
          </w:p>
        </w:tc>
        <w:tc>
          <w:tcPr>
            <w:tcW w:type="dxa" w:w="10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Size</w:t>
            </w:r>
          </w:p>
        </w:tc>
      </w:tr>
      <w:tr>
        <w:trPr>
          <w:cantSplit/>
        </w:trPr>
        <w:tc>
          <w:tcPr>
            <w:tcW w:type="dxa" w:w="1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DATA</w:t>
            </w:r>
          </w:p>
        </w:tc>
        <w:tc>
          <w:tcPr>
            <w:tcW w:type="dxa" w:w="7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descriptions: registry → context system, EVERY call — the ACI's standing cost</w:t>
            </w:r>
          </w:p>
        </w:tc>
        <w:tc>
          <w:tcPr>
            <w:tcW w:type="dxa" w:w="1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6–25 KB</w:t>
            </w:r>
          </w:p>
        </w:tc>
      </w:tr>
      <w:tr>
        <w:trPr>
          <w:cantSplit/>
        </w:trPr>
        <w:tc>
          <w:tcPr>
            <w:tcW w:type="dxa" w:w="1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w:r>
          </w:p>
        </w:tc>
        <w:tc>
          <w:tcPr>
            <w:tcW w:type="dxa" w:w="7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arguments: model → engine</w:t>
            </w:r>
          </w:p>
        </w:tc>
        <w:tc>
          <w:tcPr>
            <w:tcW w:type="dxa" w:w="1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1–5 KB</w:t>
            </w:r>
          </w:p>
        </w:tc>
      </w:tr>
      <w:tr>
        <w:trPr>
          <w:cantSplit/>
        </w:trPr>
        <w:tc>
          <w:tcPr>
            <w:tcW w:type="dxa" w:w="1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w:r>
          </w:p>
        </w:tc>
        <w:tc>
          <w:tcPr>
            <w:tcW w:type="dxa" w:w="7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results: engine → model, after Ch 14 truncation</w:t>
            </w:r>
          </w:p>
        </w:tc>
        <w:tc>
          <w:tcPr>
            <w:tcW w:type="dxa" w:w="1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1–64 KB</w:t>
            </w:r>
          </w:p>
        </w:tc>
      </w:tr>
      <w:tr>
        <w:trPr>
          <w:cantSplit/>
        </w:trPr>
        <w:tc>
          <w:tcPr>
            <w:tcW w:type="dxa" w:w="1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w:r>
          </w:p>
        </w:tc>
        <w:tc>
          <w:tcPr>
            <w:tcW w:type="dxa" w:w="7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errors: engine → model — BOUNDED</w:t>
            </w:r>
          </w:p>
        </w:tc>
        <w:tc>
          <w:tcPr>
            <w:tcW w:type="dxa" w:w="1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0.2–2 KB</w:t>
            </w:r>
          </w:p>
        </w:tc>
      </w:tr>
      <w:tr>
        <w:trPr>
          <w:cantSplit/>
        </w:trPr>
        <w:tc>
          <w:tcPr>
            <w:tcW w:type="dxa" w:w="1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CONTROL</w:t>
            </w:r>
          </w:p>
        </w:tc>
        <w:tc>
          <w:tcPr>
            <w:tcW w:type="dxa" w:w="7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registry → context system: which verbs exist for this run</w:t>
            </w:r>
          </w:p>
        </w:tc>
        <w:tc>
          <w:tcPr>
            <w:tcW w:type="dxa" w:w="1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t>
            </w:r>
          </w:p>
        </w:tc>
      </w:tr>
      <w:tr>
        <w:trPr>
          <w:cantSplit/>
        </w:trPr>
        <w:tc>
          <w:tcPr>
            <w:tcW w:type="dxa" w:w="1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w:r>
          </w:p>
        </w:tc>
        <w:tc>
          <w:tcPr>
            <w:tcW w:type="dxa" w:w="7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engine → model: result, shaped for a DECISION</w:t>
            </w:r>
          </w:p>
        </w:tc>
        <w:tc>
          <w:tcPr>
            <w:tcW w:type="dxa" w:w="1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t>
            </w:r>
          </w:p>
        </w:tc>
      </w:tr>
      <w:tr>
        <w:trPr>
          <w:cantSplit/>
        </w:trPr>
        <w:tc>
          <w:tcPr>
            <w:tcW w:type="dxa" w:w="1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w:r>
          </w:p>
        </w:tc>
        <w:tc>
          <w:tcPr>
            <w:tcW w:type="dxa" w:w="7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engine → model: error, shaped for the NEXT ATTEMPT</w:t>
            </w:r>
          </w:p>
        </w:tc>
        <w:tc>
          <w:tcPr>
            <w:tcW w:type="dxa" w:w="1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t>
            </w:r>
          </w:p>
        </w:tc>
      </w:tr>
      <w:tr>
        <w:trPr>
          <w:cantSplit/>
        </w:trPr>
        <w:tc>
          <w:tcPr>
            <w:tcW w:type="dxa" w:w="1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w:r>
          </w:p>
        </w:tc>
        <w:tc>
          <w:tcPr>
            <w:tcW w:type="dxa" w:w="7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model ✕ verbs: REFUSED — it cannot invent a tool</w:t>
            </w:r>
          </w:p>
        </w:tc>
        <w:tc>
          <w:tcPr>
            <w:tcW w:type="dxa" w:w="1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t>
            </w:r>
          </w:p>
        </w:tc>
      </w:tr>
      <w:tr>
        <w:trPr>
          <w:cantSplit/>
        </w:trPr>
        <w:tc>
          <w:tcPr>
            <w:tcW w:type="dxa" w:w="1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w:r>
          </w:p>
        </w:tc>
        <w:tc>
          <w:tcPr>
            <w:tcW w:type="dxa" w:w="7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model ✕ effect tag: REFUSED — registry only</w:t>
            </w:r>
          </w:p>
        </w:tc>
        <w:tc>
          <w:tcPr>
            <w:tcW w:type="dxa" w:w="1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t>
            </w:r>
          </w:p>
        </w:tc>
      </w:tr>
      <w:tr>
        <w:trPr>
          <w:cantSplit/>
        </w:trPr>
        <w:tc>
          <w:tcPr>
            <w:tcW w:type="dxa" w:w="1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w:r>
          </w:p>
        </w:tc>
        <w:tc>
          <w:tcPr>
            <w:tcW w:type="dxa" w:w="7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prompt ✕ enforcement: prose ASKS; only code COMPELS</w:t>
            </w:r>
          </w:p>
        </w:tc>
        <w:tc>
          <w:tcPr>
            <w:tcW w:type="dxa" w:w="1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t>
            </w:r>
          </w:p>
        </w:tc>
      </w:tr>
      <w:tr>
        <w:trPr>
          <w:cantSplit/>
        </w:trPr>
        <w:tc>
          <w:tcPr>
            <w:tcW w:type="dxa" w:w="1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EVENT</w:t>
            </w:r>
          </w:p>
        </w:tc>
        <w:tc>
          <w:tcPr>
            <w:tcW w:type="dxa" w:w="7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aci.retry_loop.detected — N identical calls in one run</w:t>
            </w:r>
          </w:p>
        </w:tc>
        <w:tc>
          <w:tcPr>
            <w:tcW w:type="dxa" w:w="1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small</w:t>
            </w:r>
          </w:p>
        </w:tc>
      </w:tr>
      <w:tr>
        <w:trPr>
          <w:cantSplit/>
        </w:trPr>
        <w:tc>
          <w:tcPr>
            <w:tcW w:type="dxa" w:w="1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w:r>
          </w:p>
        </w:tc>
        <w:tc>
          <w:tcPr>
            <w:tcW w:type="dxa" w:w="7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tool.schema.rejected — Ch 14's event, read HERE as an ACI signal rather than a defect</w:t>
            </w:r>
          </w:p>
        </w:tc>
        <w:tc>
          <w:tcPr>
            <w:tcW w:type="dxa" w:w="1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small</w:t>
            </w:r>
          </w:p>
        </w:tc>
      </w:tr>
      <w:tr>
        <w:trPr>
          <w:cantSplit/>
        </w:trPr>
        <w:tc>
          <w:tcPr>
            <w:tcW w:type="dxa" w:w="1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w:r>
          </w:p>
        </w:tc>
        <w:tc>
          <w:tcPr>
            <w:tcW w:type="dxa" w:w="7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tool.result.truncated — result shaping is failing to fit</w:t>
            </w:r>
          </w:p>
        </w:tc>
        <w:tc>
          <w:tcPr>
            <w:tcW w:type="dxa" w:w="1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small</w:t>
            </w:r>
          </w:p>
        </w:tc>
      </w:tr>
    </w:tbl>
    <w:tbl>
      <w:tblPr>
        <w:tblW w:type="dxa" w:w="9350"/>
        <w:tblBorders>
          <w:top w:val="single" w:color="2F6B62" w:sz="4"/>
          <w:left w:val="single" w:color="2F6B62" w:sz="24"/>
          <w:bottom w:val="single" w:color="2F6B62" w:sz="4"/>
          <w:right w:val="single" w:color="2F6B62" w:sz="4"/>
          <w:insideH w:val="single" w:color="auto" w:sz="4"/>
          <w:insideV w:val="single" w:color="auto" w:sz="4"/>
        </w:tblBorders>
        <w:tblLayout w:type="fixed"/>
      </w:tblPr>
      <w:tblGrid>
        <w:gridCol w:w="9350"/>
      </w:tblGrid>
      <w:tr>
        <w:trPr>
          <w:cantSplit/>
        </w:trPr>
        <w:tc>
          <w:tcPr>
            <w:tcW w:type="dxa" w:w="9350"/>
            <w:shd w:fill="EAF5F3" w:val="clear"/>
            <w:tcMar>
              <w:top w:type="dxa" w:w="140"/>
              <w:left w:type="dxa" w:w="220"/>
              <w:bottom w:type="dxa" w:w="140"/>
              <w:right w:type="dxa" w:w="220"/>
            </w:tcMar>
          </w:tcPr>
          <w:p>
            <w:pPr>
              <w:spacing w:after="60"/>
            </w:pPr>
            <w:r>
              <w:rPr>
                <w:rFonts w:ascii="Calibri" w:cs="Calibri" w:eastAsia="Calibri" w:hAnsi="Calibri"/>
                <w:b/>
                <w:bCs/>
                <w:color w:val="2F6B62"/>
                <w:sz w:val="20"/>
                <w:szCs w:val="20"/>
              </w:rPr>
              <w:t xml:space="preserve">THE ONE EVENT THIS CHAPTER ADDS, AND WHY IT IS CHEAP</w:t>
            </w:r>
          </w:p>
          <w:p>
            <w:pPr>
              <w:spacing w:after="40"/>
            </w:pPr>
            <w:r>
              <w:rPr>
                <w:rFonts w:ascii="Calibri" w:cs="Calibri" w:eastAsia="Calibri" w:hAnsi="Calibri"/>
                <w:color w:val="262626"/>
                <w:sz w:val="20"/>
                <w:szCs w:val="20"/>
              </w:rPr>
              <w:t xml:space="preserve">`aci.retry_loop.detected` — three identical tool calls with identical arguments in one run, emitted ONCE.</w:t>
            </w:r>
          </w:p>
          <w:p>
            <w:pPr>
              <w:spacing w:after="40"/>
            </w:pPr>
            <w:r>
              <w:rPr>
                <w:rFonts w:ascii="Calibri" w:cs="Calibri" w:eastAsia="Calibri" w:hAnsi="Calibri"/>
                <w:color w:val="262626"/>
                <w:sz w:val="20"/>
                <w:szCs w:val="20"/>
              </w:rPr>
              <w:t xml:space="preserve">It is the ONLY automatic detector for the loud ACI failure in the whole architecture, and a run containing one is GUARANTEED to contain an interface defect. That makes it a first-pass filter over trajectories for anyone debugging.</w:t>
            </w:r>
          </w:p>
          <w:p>
            <w:pPr>
              <w:spacing w:after="40"/>
            </w:pPr>
            <w:r>
              <w:rPr>
                <w:rFonts w:ascii="Calibri" w:cs="Calibri" w:eastAsia="Calibri" w:hAnsi="Calibri"/>
                <w:color w:val="262626"/>
                <w:sz w:val="20"/>
                <w:szCs w:val="20"/>
              </w:rPr>
              <w:t xml:space="preserve">NOT events: an error returned to the model (part of a result; it is in the trajectory), a description edit (a git commit), ACI metrics (telemetry, aggregated per window). [CONFIRMED]</w:t>
            </w:r>
          </w:p>
        </w:tc>
      </w:tr>
    </w:tbl>
    <w:p>
      <w:pPr>
        <w:pStyle w:val="Heading2"/>
        <w:spacing w:after="140" w:before="280"/>
      </w:pPr>
      <w:r>
        <w:rPr>
          <w:rFonts w:ascii="Calibri" w:cs="Calibri" w:eastAsia="Calibri" w:hAnsi="Calibri"/>
          <w:b/>
          <w:bCs/>
          <w:color w:val="1F3864"/>
          <w:sz w:val="26"/>
          <w:szCs w:val="26"/>
        </w:rPr>
        <w:t xml:space="preserve">12. The Atlas Trace — why s6's error decides whether s8 is any good</w:t>
      </w:r>
    </w:p>
    <w:p>
      <w:pPr>
        <w:spacing w:after="120"/>
      </w:pPr>
      <w:r>
        <w:rPr>
          <w:rFonts w:ascii="Calibri" w:cs="Calibri" w:eastAsia="Calibri" w:hAnsi="Calibri"/>
          <w:color w:val="262626"/>
          <w:sz w:val="21"/>
          <w:szCs w:val="21"/>
        </w:rPr>
        <w:t xml:space="preserve">At s6 the suite fails. At s8 the planner replans. What the planner has to work with is entirely determined by what s6 handed back — and there are three versions of that, with three very different outcomes.</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A. HOSTILE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s6 -&gt; 'FAILED: 3 tests failed. exit code 1.'</w:t>
            </w:r>
          </w:p>
          <w:p>
            <w:pPr>
              <w:spacing w:after="0"/>
            </w:pPr>
            <w:r>
              <w:rPr>
                <w:rFonts w:ascii="Consolas" w:cs="Consolas" w:eastAsia="Consolas" w:hAnsi="Consolas"/>
                <w:color w:val="262626"/>
                <w:sz w:val="18"/>
                <w:szCs w:val="18"/>
              </w:rPr>
              <w:t xml:space="preserve">  s7 grader: verdict = failed</w:t>
            </w:r>
          </w:p>
          <w:p>
            <w:pPr>
              <w:spacing w:after="0"/>
            </w:pPr>
            <w:r>
              <w:rPr>
                <w:rFonts w:ascii="Consolas" w:cs="Consolas" w:eastAsia="Consolas" w:hAnsi="Consolas"/>
                <w:color w:val="262626"/>
                <w:sz w:val="18"/>
                <w:szCs w:val="18"/>
              </w:rPr>
              <w:t xml:space="preserve">  s8 planner: has no idea WHY. It replans by guessing: try a</w:t>
            </w:r>
          </w:p>
          <w:p>
            <w:pPr>
              <w:spacing w:after="0"/>
            </w:pPr>
            <w:r>
              <w:rPr>
                <w:rFonts w:ascii="Consolas" w:cs="Consolas" w:eastAsia="Consolas" w:hAnsi="Consolas"/>
                <w:color w:val="262626"/>
                <w:sz w:val="18"/>
                <w:szCs w:val="18"/>
              </w:rPr>
              <w:t xml:space="preserve">     different patch. p-2b is a shot in the dark.</w:t>
            </w:r>
          </w:p>
          <w:p>
            <w:pPr>
              <w:spacing w:after="0"/>
            </w:pPr>
            <w:r>
              <w:rPr>
                <w:rFonts w:ascii="Consolas" w:cs="Consolas" w:eastAsia="Consolas" w:hAnsi="Consolas"/>
                <w:color w:val="262626"/>
                <w:sz w:val="18"/>
                <w:szCs w:val="18"/>
              </w:rPr>
              <w:t xml:space="preserve">  Likely outcome: another failure, another replan, plan chain</w:t>
            </w:r>
          </w:p>
          <w:p>
            <w:pPr>
              <w:spacing w:after="0"/>
            </w:pPr>
            <w:r>
              <w:rPr>
                <w:rFonts w:ascii="Consolas" w:cs="Consolas" w:eastAsia="Consolas" w:hAnsi="Consolas"/>
                <w:color w:val="262626"/>
                <w:sz w:val="18"/>
                <w:szCs w:val="18"/>
              </w:rPr>
              <w:t xml:space="preserve">     depth climbing, budget draining. The run fails as</w:t>
            </w:r>
          </w:p>
          <w:p>
            <w:pPr>
              <w:spacing w:after="0"/>
            </w:pPr>
            <w:r>
              <w:rPr>
                <w:rFonts w:ascii="Consolas" w:cs="Consolas" w:eastAsia="Consolas" w:hAnsi="Consolas"/>
                <w:color w:val="262626"/>
                <w:sz w:val="18"/>
                <w:szCs w:val="18"/>
              </w:rPr>
              <w:t xml:space="preserve">     BUDGET_EXHAUSTED and the operator goes to look at COST.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B. DESCRIPTIVE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s6 -&gt; 'FAILED: test_auth_token_refresh AssertionError:</w:t>
            </w:r>
          </w:p>
          <w:p>
            <w:pPr>
              <w:spacing w:after="0"/>
            </w:pPr>
            <w:r>
              <w:rPr>
                <w:rFonts w:ascii="Consolas" w:cs="Consolas" w:eastAsia="Consolas" w:hAnsi="Consolas"/>
                <w:color w:val="262626"/>
                <w:sz w:val="18"/>
                <w:szCs w:val="18"/>
              </w:rPr>
              <w:t xml:space="preserve">         expected 200, got 401, at tests/auth/test_token.py:44'</w:t>
            </w:r>
          </w:p>
          <w:p>
            <w:pPr>
              <w:spacing w:after="0"/>
            </w:pPr>
            <w:r>
              <w:rPr>
                <w:rFonts w:ascii="Consolas" w:cs="Consolas" w:eastAsia="Consolas" w:hAnsi="Consolas"/>
                <w:color w:val="262626"/>
                <w:sz w:val="18"/>
                <w:szCs w:val="18"/>
              </w:rPr>
              <w:t xml:space="preserve">  s8 planner: now knows which test and which assertion. It can</w:t>
            </w:r>
          </w:p>
          <w:p>
            <w:pPr>
              <w:spacing w:after="0"/>
            </w:pPr>
            <w:r>
              <w:rPr>
                <w:rFonts w:ascii="Consolas" w:cs="Consolas" w:eastAsia="Consolas" w:hAnsi="Consolas"/>
                <w:color w:val="262626"/>
                <w:sz w:val="18"/>
                <w:szCs w:val="18"/>
              </w:rPr>
              <w:t xml:space="preserve">     propose reading that file. Better, and it costs one extra</w:t>
            </w:r>
          </w:p>
          <w:p>
            <w:pPr>
              <w:spacing w:after="0"/>
            </w:pPr>
            <w:r>
              <w:rPr>
                <w:rFonts w:ascii="Consolas" w:cs="Consolas" w:eastAsia="Consolas" w:hAnsi="Consolas"/>
                <w:color w:val="262626"/>
                <w:sz w:val="18"/>
                <w:szCs w:val="18"/>
              </w:rPr>
              <w:t xml:space="preserve">     step to get to the same place an instructive error would</w:t>
            </w:r>
          </w:p>
          <w:p>
            <w:pPr>
              <w:spacing w:after="0"/>
            </w:pPr>
            <w:r>
              <w:rPr>
                <w:rFonts w:ascii="Consolas" w:cs="Consolas" w:eastAsia="Consolas" w:hAnsi="Consolas"/>
                <w:color w:val="262626"/>
                <w:sz w:val="18"/>
                <w:szCs w:val="18"/>
              </w:rPr>
              <w:t xml:space="preserve">     have delivered directly.</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C. INSTRUCTIVE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s6 -&gt; 'FAILED: test_auth_token_refresh expected 200, got 401</w:t>
            </w:r>
          </w:p>
          <w:p>
            <w:pPr>
              <w:spacing w:after="0"/>
            </w:pPr>
            <w:r>
              <w:rPr>
                <w:rFonts w:ascii="Consolas" w:cs="Consolas" w:eastAsia="Consolas" w:hAnsi="Consolas"/>
                <w:color w:val="262626"/>
                <w:sz w:val="18"/>
                <w:szCs w:val="18"/>
              </w:rPr>
              <w:t xml:space="preserve">         at tests/auth/test_token.py:44. The fixture at</w:t>
            </w:r>
          </w:p>
          <w:p>
            <w:pPr>
              <w:spacing w:after="0"/>
            </w:pPr>
            <w:r>
              <w:rPr>
                <w:rFonts w:ascii="Consolas" w:cs="Consolas" w:eastAsia="Consolas" w:hAnsi="Consolas"/>
                <w:color w:val="262626"/>
                <w:sz w:val="18"/>
                <w:szCs w:val="18"/>
              </w:rPr>
              <w:t xml:space="preserve">         conftest.py:12 does not seed a token; tests touching</w:t>
            </w:r>
          </w:p>
          <w:p>
            <w:pPr>
              <w:spacing w:after="0"/>
            </w:pPr>
            <w:r>
              <w:rPr>
                <w:rFonts w:ascii="Consolas" w:cs="Consolas" w:eastAsia="Consolas" w:hAnsi="Consolas"/>
                <w:color w:val="262626"/>
                <w:sz w:val="18"/>
                <w:szCs w:val="18"/>
              </w:rPr>
              <w:t xml:space="preserve">         /auth/refresh require seed_token(). 2 of the 3 other</w:t>
            </w:r>
          </w:p>
          <w:p>
            <w:pPr>
              <w:spacing w:after="0"/>
            </w:pPr>
            <w:r>
              <w:rPr>
                <w:rFonts w:ascii="Consolas" w:cs="Consolas" w:eastAsia="Consolas" w:hAnsi="Consolas"/>
                <w:color w:val="262626"/>
                <w:sz w:val="18"/>
                <w:szCs w:val="18"/>
              </w:rPr>
              <w:t xml:space="preserve">         failures share this cause.'</w:t>
            </w:r>
          </w:p>
          <w:p>
            <w:pPr>
              <w:spacing w:after="0"/>
            </w:pPr>
            <w:r>
              <w:rPr>
                <w:rFonts w:ascii="Consolas" w:cs="Consolas" w:eastAsia="Consolas" w:hAnsi="Consolas"/>
                <w:color w:val="262626"/>
                <w:sz w:val="18"/>
                <w:szCs w:val="18"/>
              </w:rPr>
              <w:t xml:space="preserve">  s8 planner: replans to fix the FIXTURE, not the patch. p-2b</w:t>
            </w:r>
          </w:p>
          <w:p>
            <w:pPr>
              <w:spacing w:after="0"/>
            </w:pPr>
            <w:r>
              <w:rPr>
                <w:rFonts w:ascii="Consolas" w:cs="Consolas" w:eastAsia="Consolas" w:hAnsi="Consolas"/>
                <w:color w:val="262626"/>
                <w:sz w:val="18"/>
                <w:szCs w:val="18"/>
              </w:rPr>
              <w:t xml:space="preserve">     is 11 steps aimed at the actual cause.</w:t>
            </w:r>
          </w:p>
          <w:p>
            <w:pPr>
              <w:spacing w:after="0"/>
            </w:pPr>
            <w:r>
              <w:rPr>
                <w:rFonts w:ascii="Consolas" w:cs="Consolas" w:eastAsia="Consolas" w:hAnsi="Consolas"/>
                <w:color w:val="262626"/>
                <w:sz w:val="18"/>
                <w:szCs w:val="18"/>
              </w:rPr>
              <w:t xml:space="preserve">     -&gt; s9 revises, s10 passes.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THE POINT: nothing about the MECHANISM differs between A, B</w:t>
            </w:r>
          </w:p>
          <w:p>
            <w:pPr>
              <w:spacing w:after="0"/>
            </w:pPr>
            <w:r>
              <w:rPr>
                <w:rFonts w:ascii="Consolas" w:cs="Consolas" w:eastAsia="Consolas" w:hAnsi="Consolas"/>
                <w:color w:val="262626"/>
                <w:sz w:val="18"/>
                <w:szCs w:val="18"/>
              </w:rPr>
              <w:t xml:space="preserve">  and C. Same tool, same dispatch, same truncation, same</w:t>
            </w:r>
          </w:p>
          <w:p>
            <w:pPr>
              <w:spacing w:after="0"/>
            </w:pPr>
            <w:r>
              <w:rPr>
                <w:rFonts w:ascii="Consolas" w:cs="Consolas" w:eastAsia="Consolas" w:hAnsi="Consolas"/>
                <w:color w:val="262626"/>
                <w:sz w:val="18"/>
                <w:szCs w:val="18"/>
              </w:rPr>
              <w:t xml:space="preserve">  identity. The only difference is a string -- and it is the</w:t>
            </w:r>
          </w:p>
          <w:p>
            <w:pPr>
              <w:spacing w:after="0"/>
            </w:pPr>
            <w:r>
              <w:rPr>
                <w:rFonts w:ascii="Consolas" w:cs="Consolas" w:eastAsia="Consolas" w:hAnsi="Consolas"/>
                <w:color w:val="262626"/>
                <w:sz w:val="18"/>
                <w:szCs w:val="18"/>
              </w:rPr>
              <w:t xml:space="preserve">  difference between a run that succeeds and a run that thrashes.</w:t>
            </w:r>
          </w:p>
        </w:tc>
      </w:tr>
    </w:tbl>
    <w:tbl>
      <w:tblPr>
        <w:tblW w:type="dxa" w:w="9350"/>
        <w:tblBorders>
          <w:top w:val="single" w:color="2F6B62" w:sz="4"/>
          <w:left w:val="single" w:color="2F6B62" w:sz="24"/>
          <w:bottom w:val="single" w:color="2F6B62" w:sz="4"/>
          <w:right w:val="single" w:color="2F6B62" w:sz="4"/>
          <w:insideH w:val="single" w:color="auto" w:sz="4"/>
          <w:insideV w:val="single" w:color="auto" w:sz="4"/>
        </w:tblBorders>
        <w:tblLayout w:type="fixed"/>
      </w:tblPr>
      <w:tblGrid>
        <w:gridCol w:w="9350"/>
      </w:tblGrid>
      <w:tr>
        <w:trPr>
          <w:cantSplit/>
        </w:trPr>
        <w:tc>
          <w:tcPr>
            <w:tcW w:type="dxa" w:w="9350"/>
            <w:shd w:fill="EAF5F3" w:val="clear"/>
            <w:tcMar>
              <w:top w:type="dxa" w:w="140"/>
              <w:left w:type="dxa" w:w="220"/>
              <w:bottom w:type="dxa" w:w="140"/>
              <w:right w:type="dxa" w:w="220"/>
            </w:tcMar>
          </w:tcPr>
          <w:p>
            <w:pPr>
              <w:spacing w:after="60"/>
            </w:pPr>
            <w:r>
              <w:rPr>
                <w:rFonts w:ascii="Calibri" w:cs="Calibri" w:eastAsia="Calibri" w:hAnsi="Calibri"/>
                <w:b/>
                <w:bCs/>
                <w:color w:val="2F6B62"/>
                <w:sz w:val="20"/>
                <w:szCs w:val="20"/>
              </w:rPr>
              <w:t xml:space="preserve">THE ASYMMETRY WORTH HOLDING ON TO</w:t>
            </w:r>
          </w:p>
          <w:p>
            <w:pPr>
              <w:spacing w:after="40"/>
            </w:pPr>
            <w:r>
              <w:rPr>
                <w:rFonts w:ascii="Calibri" w:cs="Calibri" w:eastAsia="Calibri" w:hAnsi="Calibri"/>
                <w:color w:val="262626"/>
                <w:sz w:val="20"/>
                <w:szCs w:val="20"/>
              </w:rPr>
              <w:t xml:space="preserve">Designing for the model being RIGHT optimises the case that was already going to work. Designing for the model being WRONG optimises the case that decides whether the system is trustworthy.</w:t>
            </w:r>
          </w:p>
          <w:p>
            <w:pPr>
              <w:spacing w:after="40"/>
            </w:pPr>
            <w:r>
              <w:rPr>
                <w:rFonts w:ascii="Calibri" w:cs="Calibri" w:eastAsia="Calibri" w:hAnsi="Calibri"/>
                <w:color w:val="262626"/>
                <w:sz w:val="20"/>
                <w:szCs w:val="20"/>
              </w:rPr>
              <w:t xml:space="preserve">An interface that only works when the model is correct is not an interface. It is a hope.</w:t>
            </w:r>
          </w:p>
          <w:p>
            <w:pPr>
              <w:spacing w:after="40"/>
            </w:pPr>
            <w:r>
              <w:rPr>
                <w:rFonts w:ascii="Calibri" w:cs="Calibri" w:eastAsia="Calibri" w:hAnsi="Calibri"/>
                <w:color w:val="262626"/>
                <w:sz w:val="20"/>
                <w:szCs w:val="20"/>
              </w:rPr>
              <w:t xml:space="preserve">The honest cost: instructive errors and verifying arguments are not free. Branch C costs an extra call in the cases where the model would have got it right anyway. Part 13 says when that trade goes the wrong way. [CONFIRMED]</w:t>
            </w:r>
          </w:p>
        </w:tc>
      </w:tr>
    </w:tbl>
    <w:p>
      <w:pPr>
        <w:pStyle w:val="Heading2"/>
        <w:spacing w:after="140" w:before="280"/>
      </w:pPr>
      <w:r>
        <w:rPr>
          <w:rFonts w:ascii="Calibri" w:cs="Calibri" w:eastAsia="Calibri" w:hAnsi="Calibri"/>
          <w:b/>
          <w:bCs/>
          <w:color w:val="1F3864"/>
          <w:sz w:val="26"/>
          <w:szCs w:val="26"/>
        </w:rPr>
        <w:t xml:space="preserve">13. Failure Mode, as an Engineer Would Meet It</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900"/>
        <w:gridCol w:w="7450"/>
      </w:tblGrid>
      <w:tr>
        <w:trPr>
          <w:cantSplit/>
          <w:tblHeader/>
        </w:trPr>
        <w:tc>
          <w:tcPr>
            <w:tcW w:type="dxa" w:w="1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Stage</w:t>
            </w:r>
          </w:p>
        </w:tc>
        <w:tc>
          <w:tcPr>
            <w:tcW w:type="dxa" w:w="74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The cold open, worked through</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OBSERVED</w:t>
            </w:r>
          </w:p>
        </w:tc>
        <w:tc>
          <w:tcPr>
            <w:tcW w:type="dxa" w:w="7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Three pull requests in which a guard clause landed inside the wrong function. The file parses, the tests pass, the model reports success. Caught by a human reviewer on the third one.</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EXPECTED</w:t>
            </w:r>
          </w:p>
        </w:tc>
        <w:tc>
          <w:tcPr>
            <w:tcW w:type="dxa" w:w="7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guard lands where the model intended it.</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DIFFERENCE</w:t>
            </w:r>
          </w:p>
        </w:tc>
        <w:tc>
          <w:tcPr>
            <w:tcW w:type="dxa" w:w="7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line number the model computed and the line number the write tool used refer to different things.</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HYPOTHESIS</w:t>
            </w:r>
          </w:p>
        </w:tc>
        <w:tc>
          <w:tcPr>
            <w:tcW w:type="dxa" w:w="7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model miscounted — OR the two tools disagree about the coordinate.</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EVIDENCE</w:t>
            </w:r>
          </w:p>
        </w:tc>
        <w:tc>
          <w:tcPr>
            <w:tcW w:type="dxa" w:w="7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read_file strips a four-line licence header as noise; edit_file addresses the raw file. The offset in each incident is exactly four.</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ROOT CAUSE</w:t>
            </w:r>
          </w:p>
        </w:tc>
        <w:tc>
          <w:tcPr>
            <w:tcW w:type="dxa" w:w="7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Representation disagreement. Two tools address one object differently, and neither description mentions it. The model was asked to count in one representation and address in another.</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FIX</w:t>
            </w:r>
          </w:p>
        </w:tc>
        <w:tc>
          <w:tcPr>
            <w:tcW w:type="dxa" w:w="7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Preferably remove the coordinate: edit_file(path, find, replace). Otherwise show line numbers on read AND accept expect_line_starts_with on write.</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VERIFICATION</w:t>
            </w:r>
          </w:p>
        </w:tc>
        <w:tc>
          <w:tcPr>
            <w:tcW w:type="dxa" w:w="7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Behavioural, not aesthetic: give the engine a KNOWN MISUSE, take the resulting error, feed it to a model, and assert the NEXT attempt succeeds. An error is instructive if a model that receives it succeeds on the next attempt — that is measurable, not a matter of taste.</w:t>
            </w:r>
          </w:p>
        </w:tc>
      </w:tr>
    </w:tbl>
    <w:tbl>
      <w:tblPr>
        <w:tblW w:type="dxa" w:w="9350"/>
        <w:tblBorders>
          <w:top w:val="single" w:color="A33A3A" w:sz="4"/>
          <w:left w:val="single" w:color="A33A3A" w:sz="24"/>
          <w:bottom w:val="single" w:color="A33A3A" w:sz="4"/>
          <w:right w:val="single" w:color="A33A3A" w:sz="4"/>
          <w:insideH w:val="single" w:color="auto" w:sz="4"/>
          <w:insideV w:val="single" w:color="auto" w:sz="4"/>
        </w:tblBorders>
        <w:tblLayout w:type="fixed"/>
      </w:tblPr>
      <w:tblGrid>
        <w:gridCol w:w="9350"/>
      </w:tblGrid>
      <w:tr>
        <w:trPr>
          <w:cantSplit/>
        </w:trPr>
        <w:tc>
          <w:tcPr>
            <w:tcW w:type="dxa" w:w="9350"/>
            <w:shd w:fill="FBEEEE" w:val="clear"/>
            <w:tcMar>
              <w:top w:type="dxa" w:w="140"/>
              <w:left w:type="dxa" w:w="220"/>
              <w:bottom w:type="dxa" w:w="140"/>
              <w:right w:type="dxa" w:w="220"/>
            </w:tcMar>
          </w:tcPr>
          <w:p>
            <w:pPr>
              <w:spacing w:after="60"/>
            </w:pPr>
            <w:r>
              <w:rPr>
                <w:rFonts w:ascii="Calibri" w:cs="Calibri" w:eastAsia="Calibri" w:hAnsi="Calibri"/>
                <w:b/>
                <w:bCs/>
                <w:color w:val="A33A3A"/>
                <w:sz w:val="20"/>
                <w:szCs w:val="20"/>
              </w:rPr>
              <w:t xml:space="preserve">THE TWO ACI FAILURE MODES HAVE OPPOSITE SIGNATURES</w:t>
            </w:r>
          </w:p>
          <w:p>
            <w:pPr>
              <w:spacing w:after="40"/>
            </w:pPr>
            <w:r>
              <w:rPr>
                <w:rFonts w:ascii="Calibri" w:cs="Calibri" w:eastAsia="Calibri" w:hAnsi="Calibri"/>
                <w:color w:val="262626"/>
                <w:sz w:val="20"/>
                <w:szCs w:val="20"/>
              </w:rPr>
              <w:t xml:space="preserve">THE RETRY LOOP is loud and cheap to detect: the same tool call, repeated, with the same arguments. One event catches it.</w:t>
            </w:r>
          </w:p>
          <w:p>
            <w:pPr>
              <w:spacing w:after="40"/>
            </w:pPr>
            <w:r>
              <w:rPr>
                <w:rFonts w:ascii="Calibri" w:cs="Calibri" w:eastAsia="Calibri" w:hAnsi="Calibri"/>
                <w:color w:val="262626"/>
                <w:sz w:val="20"/>
                <w:szCs w:val="20"/>
              </w:rPr>
              <w:t xml:space="preserve">THE SILENT MISREAD is quiet and shows up only as a bad outcome much later. It has NO AUTOMATIC DETECTOR and — unlike Chapter 14's meaning drift — not even a review rule, because the failure is in the MODEL'S READING of a well-formed result, which nothing in the system observes.</w:t>
            </w:r>
          </w:p>
          <w:p>
            <w:pPr>
              <w:spacing w:after="40"/>
            </w:pPr>
            <w:r>
              <w:rPr>
                <w:rFonts w:ascii="Calibri" w:cs="Calibri" w:eastAsia="Calibri" w:hAnsi="Calibri"/>
                <w:color w:val="262626"/>
                <w:sz w:val="20"/>
                <w:szCs w:val="20"/>
              </w:rPr>
              <w:t xml:space="preserve">A team instrumenting one usually instruments the loud one, which means the more expensive failure is the one nobody is watching. Naming it as undetectable is more useful than implying a control exists. [CONFIRMED]</w:t>
            </w:r>
          </w:p>
        </w:tc>
      </w:tr>
    </w:tbl>
    <w:p>
      <w:pPr>
        <w:pStyle w:val="Heading2"/>
        <w:spacing w:after="140" w:before="280"/>
      </w:pPr>
      <w:r>
        <w:rPr>
          <w:rFonts w:ascii="Calibri" w:cs="Calibri" w:eastAsia="Calibri" w:hAnsi="Calibri"/>
          <w:b/>
          <w:bCs/>
          <w:color w:val="1F3864"/>
          <w:sz w:val="26"/>
          <w:szCs w:val="26"/>
        </w:rPr>
        <w:t xml:space="preserve">14. Crash, Retry, Recovery</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500"/>
        <w:gridCol w:w="6850"/>
      </w:tblGrid>
      <w:tr>
        <w:trPr>
          <w:cantSplit/>
          <w:tblHeader/>
        </w:trPr>
        <w:tc>
          <w:tcPr>
            <w:tcW w:type="dxa" w:w="2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Question</w:t>
            </w:r>
          </w:p>
        </w:tc>
        <w:tc>
          <w:tcPr>
            <w:tcW w:type="dxa" w:w="68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Answer for the ACI</w:t>
            </w:r>
          </w:p>
        </w:tc>
      </w:tr>
      <w:tr>
        <w:trPr>
          <w:cantSplit/>
        </w:trPr>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survives a crash?</w:t>
            </w:r>
          </w:p>
        </w:tc>
        <w:tc>
          <w:tcPr>
            <w:tcW w:type="dxa" w:w="6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Everything, because nothing here is state. Descriptions, schemas, result formats and error strings are files in git.</w:t>
            </w:r>
          </w:p>
        </w:tc>
      </w:tr>
      <w:tr>
        <w:trPr>
          <w:cantSplit/>
        </w:trPr>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is lost?</w:t>
            </w:r>
          </w:p>
        </w:tc>
        <w:tc>
          <w:tcPr>
            <w:tcW w:type="dxa" w:w="6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model's BELIEF about an object, which lived inside one call and was never durable in the first place.</w:t>
            </w:r>
          </w:p>
        </w:tc>
      </w:tr>
      <w:tr>
        <w:trPr>
          <w:cantSplit/>
        </w:trPr>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Can an ACI change be rolled back?</w:t>
            </w:r>
          </w:p>
        </w:tc>
        <w:tc>
          <w:tcPr>
            <w:tcW w:type="dxa" w:w="6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 — it is a git revert on the harness, and it takes effect on the next call with no migration.</w:t>
            </w:r>
          </w:p>
        </w:tc>
      </w:tr>
      <w:tr>
        <w:trPr>
          <w:cantSplit/>
        </w:trPr>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Does a run in flight see a change?</w:t>
            </w:r>
          </w:p>
        </w:tc>
        <w:tc>
          <w:tcPr>
            <w:tcW w:type="dxa" w:w="6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 A run pins its harness version at claim time, so a description edited mid-run does not change what that run sees.</w:t>
            </w:r>
          </w:p>
        </w:tc>
      </w:tr>
      <w:tr>
        <w:trPr>
          <w:cantSplit/>
        </w:trPr>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CANNOT be recovered?</w:t>
            </w:r>
          </w:p>
        </w:tc>
        <w:tc>
          <w:tcPr>
            <w:tcW w:type="dxa" w:w="6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silent misread. A run that drew a wrong conclusion from a well-formed result produced an outcome, not an error, and nothing recorded that the conclusion was wrong.</w:t>
            </w:r>
          </w:p>
        </w:tc>
      </w:tr>
      <w:tr>
        <w:trPr>
          <w:cantSplit/>
        </w:trPr>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[DEFERRED]</w:t>
            </w:r>
          </w:p>
        </w:tc>
        <w:tc>
          <w:tcPr>
            <w:tcW w:type="dxa" w:w="6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How a debugger finds those runs is Ch 44's experience observability, and it depends on Ch 16 having captured what the model was LOOKING AT — not only what it did.</w:t>
            </w:r>
          </w:p>
        </w:tc>
      </w:tr>
    </w:tbl>
    <w:p>
      <w:pPr>
        <w:pStyle w:val="Heading2"/>
        <w:spacing w:after="140" w:before="280"/>
      </w:pPr>
      <w:r>
        <w:rPr>
          <w:rFonts w:ascii="Calibri" w:cs="Calibri" w:eastAsia="Calibri" w:hAnsi="Calibri"/>
          <w:b/>
          <w:bCs/>
          <w:color w:val="1F3864"/>
          <w:sz w:val="26"/>
          <w:szCs w:val="26"/>
        </w:rPr>
        <w:t xml:space="preserve">15. Why the Wrong Design Looks Reasonable</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400"/>
        <w:gridCol w:w="3200"/>
        <w:gridCol w:w="3750"/>
      </w:tblGrid>
      <w:tr>
        <w:trPr>
          <w:cantSplit/>
          <w:tblHeader/>
        </w:trPr>
        <w:tc>
          <w:tcPr>
            <w:tcW w:type="dxa" w:w="2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The tempting implementation</w:t>
            </w:r>
          </w:p>
        </w:tc>
        <w:tc>
          <w:tcPr>
            <w:tcW w:type="dxa" w:w="3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 a competent engineer writes it</w:t>
            </w:r>
          </w:p>
        </w:tc>
        <w:tc>
          <w:tcPr>
            <w:tcW w:type="dxa" w:w="37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 it fails here</w:t>
            </w:r>
          </w:p>
        </w:tc>
      </w:tr>
      <w:tr>
        <w:trPr>
          <w:cantSplit/>
        </w:trPr>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Add a line to the system prompt: “remember line numbers include the header”</w:t>
            </w:r>
          </w:p>
        </w:tc>
        <w:tc>
          <w:tcPr>
            <w:tcW w:type="dxa" w:w="3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is instant, needs no code change, requires no redeploy of tools, and it directly addresses the observed mistake in the model's own language.</w:t>
            </w:r>
          </w:p>
        </w:tc>
        <w:tc>
          <w:tcPr>
            <w:tcW w:type="dxa" w:w="3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weakest enforcement level available. The model is not choosing to ignore an instruction; it is MISINFORMED by two tools that disagree. The mistake recurs, and now there is a line in the prompt taxing every call in the system forever.</w:t>
            </w:r>
          </w:p>
        </w:tc>
      </w:tr>
      <w:tr>
        <w:trPr>
          <w:cantSplit/>
        </w:trPr>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Return the exception's stack trace to the model — more information is better</w:t>
            </w:r>
          </w:p>
        </w:tc>
        <w:tc>
          <w:tcPr>
            <w:tcW w:type="dxa" w:w="3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is the most informative thing available, it needs no work, and a human debugging would want exactly this.</w:t>
            </w:r>
          </w:p>
        </w:tc>
        <w:tc>
          <w:tcPr>
            <w:tcW w:type="dxa" w:w="3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Four hundred lines of trace enter the context and re-enter on every subsequent step. An error longer than the result it replaced is the amplifier wearing a disguise — and the model still does not know what to do next.</w:t>
            </w:r>
          </w:p>
        </w:tc>
      </w:tr>
      <w:tr>
        <w:trPr>
          <w:cantSplit/>
        </w:trPr>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run_command tool so the model can do anything</w:t>
            </w:r>
          </w:p>
        </w:tc>
        <w:tc>
          <w:tcPr>
            <w:tcW w:type="dxa" w:w="3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Maximum capability, minimum surface, and it means never having to add a tool again.</w:t>
            </w:r>
          </w:p>
        </w:tc>
        <w:tc>
          <w:tcPr>
            <w:tcW w:type="dxa" w:w="3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Effect tag, truncation, gating and attribution all become impossible simultaneously. The safety model requires ONE tag per verb, and a shell has as many as it has commands.</w:t>
            </w:r>
          </w:p>
        </w:tc>
      </w:tr>
      <w:tr>
        <w:trPr>
          <w:cantSplit/>
        </w:trPr>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Add a tool per operation so each is precise and well-documented</w:t>
            </w:r>
          </w:p>
        </w:tc>
        <w:tc>
          <w:tcPr>
            <w:tcW w:type="dxa" w:w="3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Precision is good. Each tool then has an unambiguous description, an obvious effect tag, and a tight schema.</w:t>
            </w:r>
          </w:p>
        </w:tc>
        <w:tc>
          <w:tcPr>
            <w:tcW w:type="dxa" w:w="3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Forty definitions tax every call, and SELECTION becomes the hard problem. The model spends reasoning choosing between near-identical verbs instead of doing the work.</w:t>
            </w:r>
          </w:p>
        </w:tc>
      </w:tr>
      <w:tr>
        <w:trPr>
          <w:cantSplit/>
        </w:trPr>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`timeout` — the unit is obvious from context</w:t>
            </w:r>
          </w:p>
        </w:tc>
        <w:tc>
          <w:tcPr>
            <w:tcW w:type="dxa" w:w="3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Every API you have used names it that. Adding `_seconds` looks like noise.</w:t>
            </w:r>
          </w:p>
        </w:tc>
        <w:tc>
          <w:tcPr>
            <w:tcW w:type="dxa" w:w="3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model cannot check the implementation. `timeout=30` meaning milliseconds produces a tool that times out instantly, forever, in a way that reads as infrastructure flakiness.</w:t>
            </w:r>
          </w:p>
        </w:tc>
      </w:tr>
      <w:tr>
        <w:trPr>
          <w:cantSplit/>
        </w:trPr>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Make the error message shorter — it is costing tokens</w:t>
            </w:r>
          </w:p>
        </w:tc>
        <w:tc>
          <w:tcPr>
            <w:tcW w:type="dxa" w:w="3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Errors go into the context, context costs money, and brevity is a virtue.</w:t>
            </w:r>
          </w:p>
        </w:tc>
        <w:tc>
          <w:tcPr>
            <w:tcW w:type="dxa" w:w="3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Error text is the ONE ACI improvement with ZERO STANDING COST: it is paid only when the error fires, and it replaces text that was going to be returned anyway. Shortening it is optimising the one thing that was already free.</w:t>
            </w:r>
          </w:p>
        </w:tc>
      </w:tr>
    </w:tbl>
    <w:p>
      <w:pPr>
        <w:pStyle w:val="Heading2"/>
        <w:spacing w:after="140" w:before="280"/>
      </w:pPr>
      <w:r>
        <w:rPr>
          <w:rFonts w:ascii="Calibri" w:cs="Calibri" w:eastAsia="Calibri" w:hAnsi="Calibri"/>
          <w:b/>
          <w:bCs/>
          <w:color w:val="1F3864"/>
          <w:sz w:val="26"/>
          <w:szCs w:val="26"/>
        </w:rPr>
        <w:t xml:space="preserve">16. Tradeoffs and the Diagnostic Numbers</w:t>
      </w: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THE COST SHAPE OF EVERY ACI IMPROVEMENT</w:t>
            </w:r>
          </w:p>
          <w:p>
            <w:pPr>
              <w:spacing w:after="40"/>
            </w:pPr>
            <w:r>
              <w:rPr>
                <w:rFonts w:ascii="Calibri" w:cs="Calibri" w:eastAsia="Calibri" w:hAnsi="Calibri"/>
                <w:color w:val="262626"/>
                <w:sz w:val="20"/>
                <w:szCs w:val="20"/>
              </w:rPr>
              <w:t xml:space="preserve">Every improvement in this chapter is bought from the SAME FIXED CONTEXT BUDGET, paid on every model call, forever — except one.</w:t>
            </w:r>
          </w:p>
        </w:tc>
      </w:tr>
    </w:tbl>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3100"/>
        <w:gridCol w:w="1800"/>
        <w:gridCol w:w="4450"/>
      </w:tblGrid>
      <w:tr>
        <w:trPr>
          <w:cantSplit/>
          <w:tblHeader/>
        </w:trPr>
        <w:tc>
          <w:tcPr>
            <w:tcW w:type="dxa" w:w="31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Improvement</w:t>
            </w:r>
          </w:p>
        </w:tc>
        <w:tc>
          <w:tcPr>
            <w:tcW w:type="dxa" w:w="18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Standing cost</w:t>
            </w:r>
          </w:p>
        </w:tc>
        <w:tc>
          <w:tcPr>
            <w:tcW w:type="dxa" w:w="44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Returns</w:t>
            </w:r>
          </w:p>
        </w:tc>
      </w:tr>
      <w:tr>
        <w:trPr>
          <w:cantSplit/>
        </w:trPr>
        <w:tc>
          <w:tcPr>
            <w:tcW w:type="dxa" w:w="3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empty_means on a result</w:t>
            </w:r>
          </w:p>
        </w:tc>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~20 tokens</w:t>
            </w:r>
          </w:p>
        </w:tc>
        <w:tc>
          <w:tcPr>
            <w:tcW w:type="dxa" w:w="4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removes a whole class of false belief</w:t>
            </w:r>
          </w:p>
        </w:tc>
      </w:tr>
      <w:tr>
        <w:trPr>
          <w:cantSplit/>
        </w:trPr>
        <w:tc>
          <w:tcPr>
            <w:tcW w:type="dxa" w:w="3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counter-example per argument</w:t>
            </w:r>
          </w:p>
        </w:tc>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~30 tokens</w:t>
            </w:r>
          </w:p>
        </w:tc>
        <w:tc>
          <w:tcPr>
            <w:tcW w:type="dxa" w:w="4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removes the cold open's class</w:t>
            </w:r>
          </w:p>
        </w:tc>
      </w:tr>
      <w:tr>
        <w:trPr>
          <w:cantSplit/>
        </w:trPr>
        <w:tc>
          <w:tcPr>
            <w:tcW w:type="dxa" w:w="3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when_to_use on a verb</w:t>
            </w:r>
          </w:p>
        </w:tc>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~25 tokens</w:t>
            </w:r>
          </w:p>
        </w:tc>
        <w:tc>
          <w:tcPr>
            <w:tcW w:type="dxa" w:w="4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fewer wrong-tool selections</w:t>
            </w:r>
          </w:p>
        </w:tc>
      </w:tr>
      <w:tr>
        <w:trPr>
          <w:cantSplit/>
        </w:trPr>
        <w:tc>
          <w:tcPr>
            <w:tcW w:type="dxa" w:w="3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INSTRUCTIVE ERROR TEXT</w:t>
            </w:r>
          </w:p>
        </w:tc>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ZERO</w:t>
            </w:r>
          </w:p>
        </w:tc>
        <w:tc>
          <w:tcPr>
            <w:tcW w:type="dxa" w:w="4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paid only when the error fires — the free lunch</w:t>
            </w:r>
          </w:p>
        </w:tc>
      </w:tr>
    </w:tbl>
    <w:p>
      <w:pPr>
        <w:spacing w:after="120"/>
      </w:pPr>
      <w:r>
        <w:rPr>
          <w:rFonts w:ascii="Calibri" w:cs="Calibri" w:eastAsia="Calibri" w:hAnsi="Calibri"/>
          <w:color w:val="262626"/>
          <w:sz w:val="21"/>
          <w:szCs w:val="21"/>
        </w:rPr>
        <w:t xml:space="preserve">The fourth row is why the surfaces are ordered as they are. IMPROVING ERROR MESSAGES IS THE ONLY ACI WORK WITH NO STANDING COST, which makes it the correct place to start, always. And note the inversion this chapter is fighting: teams argue about verbs, occasionally revise arguments, rarely think about result shape, and almost never design error text — which is the exact inverse of where the returns are. [CONFIRMED]</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WHEN THE TRADE GOES THE WRONG WAY</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worth it when:  p(mistake) * cost(mistake) &gt; tokens_added * calls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A description that has grown to 400 tokens to prevent a mistake</w:t>
            </w:r>
          </w:p>
          <w:p>
            <w:pPr>
              <w:spacing w:after="0"/>
            </w:pPr>
            <w:r>
              <w:rPr>
                <w:rFonts w:ascii="Consolas" w:cs="Consolas" w:eastAsia="Consolas" w:hAnsi="Consolas"/>
                <w:color w:val="262626"/>
                <w:sz w:val="18"/>
                <w:szCs w:val="18"/>
              </w:rPr>
              <w:t xml:space="preserve">  occurring in 1% of runs is paying on 100% of calls to fix 1% of</w:t>
            </w:r>
          </w:p>
          <w:p>
            <w:pPr>
              <w:spacing w:after="0"/>
            </w:pPr>
            <w:r>
              <w:rPr>
                <w:rFonts w:ascii="Consolas" w:cs="Consolas" w:eastAsia="Consolas" w:hAnsi="Consolas"/>
                <w:color w:val="262626"/>
                <w:sz w:val="18"/>
                <w:szCs w:val="18"/>
              </w:rPr>
              <w:t xml:space="preserve">  them.</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BUT cost(mistake) includes the probability it goes UNDETECTED --</w:t>
            </w:r>
          </w:p>
          <w:p>
            <w:pPr>
              <w:spacing w:after="0"/>
            </w:pPr>
            <w:r>
              <w:rPr>
                <w:rFonts w:ascii="Consolas" w:cs="Consolas" w:eastAsia="Consolas" w:hAnsi="Consolas"/>
                <w:color w:val="262626"/>
                <w:sz w:val="18"/>
                <w:szCs w:val="18"/>
              </w:rPr>
              <w:t xml:space="preserve">  which is why the cold open's fix is clearly worth it despite</w:t>
            </w:r>
          </w:p>
          <w:p>
            <w:pPr>
              <w:spacing w:after="0"/>
            </w:pPr>
            <w:r>
              <w:rPr>
                <w:rFonts w:ascii="Consolas" w:cs="Consolas" w:eastAsia="Consolas" w:hAnsi="Consolas"/>
                <w:color w:val="262626"/>
                <w:sz w:val="18"/>
                <w:szCs w:val="18"/>
              </w:rPr>
              <w:t xml:space="preserve">  being verbose. An undetected wrong edit reaching a customer's</w:t>
            </w:r>
          </w:p>
          <w:p>
            <w:pPr>
              <w:spacing w:after="0"/>
            </w:pPr>
            <w:r>
              <w:rPr>
                <w:rFonts w:ascii="Consolas" w:cs="Consolas" w:eastAsia="Consolas" w:hAnsi="Consolas"/>
                <w:color w:val="262626"/>
                <w:sz w:val="18"/>
                <w:szCs w:val="18"/>
              </w:rPr>
              <w:t xml:space="preserve">  repository has a cost that is not measured in tokens.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The escape valve is progressive disclosure (Ch 11): a long</w:t>
            </w:r>
          </w:p>
          <w:p>
            <w:pPr>
              <w:spacing w:after="0"/>
            </w:pPr>
            <w:r>
              <w:rPr>
                <w:rFonts w:ascii="Consolas" w:cs="Consolas" w:eastAsia="Consolas" w:hAnsi="Consolas"/>
                <w:color w:val="262626"/>
                <w:sz w:val="18"/>
                <w:szCs w:val="18"/>
              </w:rPr>
              <w:t xml:space="preserve">  description can be a short summary plus a body the model loads</w:t>
            </w:r>
          </w:p>
          <w:p>
            <w:pPr>
              <w:spacing w:after="0"/>
            </w:pPr>
            <w:r>
              <w:rPr>
                <w:rFonts w:ascii="Consolas" w:cs="Consolas" w:eastAsia="Consolas" w:hAnsi="Consolas"/>
                <w:color w:val="262626"/>
                <w:sz w:val="18"/>
                <w:szCs w:val="18"/>
              </w:rPr>
              <w:t xml:space="preserve">  when it selects that tool.</w:t>
            </w:r>
          </w:p>
        </w:tc>
      </w:tr>
    </w:tbl>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200"/>
        <w:gridCol w:w="5750"/>
        <w:gridCol w:w="1400"/>
      </w:tblGrid>
      <w:tr>
        <w:trPr>
          <w:cantSplit/>
          <w:tblHeader/>
        </w:trPr>
        <w:tc>
          <w:tcPr>
            <w:tcW w:type="dxa" w:w="2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Signal</w:t>
            </w:r>
          </w:p>
        </w:tc>
        <w:tc>
          <w:tcPr>
            <w:tcW w:type="dxa" w:w="57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w:t>
            </w:r>
          </w:p>
        </w:tc>
        <w:tc>
          <w:tcPr>
            <w:tcW w:type="dxa" w:w="1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Alert on</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Instructiveness ratio, per tool</w:t>
            </w:r>
          </w:p>
        </w:tc>
        <w:tc>
          <w:tcPr>
            <w:tcW w:type="dxa" w:w="5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behavioural measure of error quality, computed from what happened rather than from opinion. A tool whose errors are diagnostic-only sits near zero, and no amount of arguing about wording moves the number.</w:t>
            </w:r>
          </w:p>
        </w:tc>
        <w:tc>
          <w:tcPr>
            <w:tcW w:type="dxa" w:w="1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below target on a high-traffic tool</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aci.retry_loop.detected per run</w:t>
            </w:r>
          </w:p>
        </w:tc>
        <w:tc>
          <w:tcPr>
            <w:tcW w:type="dxa" w:w="5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loud failure.</w:t>
            </w:r>
          </w:p>
        </w:tc>
        <w:tc>
          <w:tcPr>
            <w:tcW w:type="dxa" w:w="1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any sustained rise</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Schema rejection rate, PER ARGUMENT</w:t>
            </w:r>
          </w:p>
        </w:tc>
        <w:tc>
          <w:tcPr>
            <w:tcW w:type="dxa" w:w="5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single most actionable list in this chapter: it names, in order, the arguments models find hardest to construct — and every entry has a known fix.</w:t>
            </w:r>
          </w:p>
        </w:tc>
        <w:tc>
          <w:tcPr>
            <w:tcW w:type="dxa" w:w="1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ranked, reviewed monthly</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Empty-result rate</w:t>
            </w:r>
          </w:p>
        </w:tc>
        <w:tc>
          <w:tcPr>
            <w:tcW w:type="dxa" w:w="5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cold open's fingerprint, shared with Ch 14.</w:t>
            </w:r>
          </w:p>
        </w:tc>
        <w:tc>
          <w:tcPr>
            <w:tcW w:type="dxa" w:w="1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step change after a deploy</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Wrong-tool rate</w:t>
            </w:r>
          </w:p>
        </w:tc>
        <w:tc>
          <w:tcPr>
            <w:tcW w:type="dxa" w:w="5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Selected a verb that cannot do the job.</w:t>
            </w:r>
          </w:p>
        </w:tc>
        <w:tc>
          <w:tcPr>
            <w:tcW w:type="dxa" w:w="1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reported</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Description tokens, per tool</w:t>
            </w:r>
          </w:p>
        </w:tc>
        <w:tc>
          <w:tcPr>
            <w:tcW w:type="dxa" w:w="5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standing cost.</w:t>
            </w:r>
          </w:p>
        </w:tc>
        <w:tc>
          <w:tcPr>
            <w:tcW w:type="dxa" w:w="1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ranked; top three reviewed</w:t>
            </w:r>
          </w:p>
        </w:tc>
      </w:tr>
    </w:tbl>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THE MONTHLY ACI REVIEW — AND WHY IT IS NOT A CODE REVIEW</w:t>
            </w:r>
          </w:p>
          <w:p>
            <w:pPr>
              <w:spacing w:after="40"/>
            </w:pPr>
            <w:r>
              <w:rPr>
                <w:rFonts w:ascii="Calibri" w:cs="Calibri" w:eastAsia="Calibri" w:hAnsi="Calibri"/>
                <w:color w:val="262626"/>
                <w:sz w:val="20"/>
                <w:szCs w:val="20"/>
              </w:rPr>
              <w:t xml:space="preserve">1. Take the runs that failed, or took more steps than the median.</w:t>
            </w:r>
          </w:p>
          <w:p>
            <w:pPr>
              <w:spacing w:after="40"/>
            </w:pPr>
            <w:r>
              <w:rPr>
                <w:rFonts w:ascii="Calibri" w:cs="Calibri" w:eastAsia="Calibri" w:hAnsi="Calibri"/>
                <w:color w:val="262626"/>
                <w:sz w:val="20"/>
                <w:szCs w:val="20"/>
              </w:rPr>
              <w:t xml:space="preserve">2. Read what the model SAW before each wrong move — the result or error immediately prior.</w:t>
            </w:r>
          </w:p>
          <w:p>
            <w:pPr>
              <w:spacing w:after="40"/>
            </w:pPr>
            <w:r>
              <w:rPr>
                <w:rFonts w:ascii="Calibri" w:cs="Calibri" w:eastAsia="Calibri" w:hAnsi="Calibri"/>
                <w:color w:val="262626"/>
                <w:sz w:val="20"/>
                <w:szCs w:val="20"/>
              </w:rPr>
              <w:t xml:space="preserve">3. For each, ask: would a competent operator with no memory have got this right?</w:t>
            </w:r>
          </w:p>
          <w:p>
            <w:pPr>
              <w:spacing w:after="40"/>
            </w:pPr>
            <w:r>
              <w:rPr>
                <w:rFonts w:ascii="Calibri" w:cs="Calibri" w:eastAsia="Calibri" w:hAnsi="Calibri"/>
                <w:color w:val="262626"/>
                <w:sz w:val="20"/>
                <w:szCs w:val="20"/>
              </w:rPr>
              <w:t xml:space="preserve">4. Where the answer is no, write down which of the four surfaces failed.</w:t>
            </w:r>
          </w:p>
          <w:p>
            <w:pPr>
              <w:spacing w:after="40"/>
            </w:pPr>
            <w:r>
              <w:rPr>
                <w:rFonts w:ascii="Calibri" w:cs="Calibri" w:eastAsia="Calibri" w:hAnsi="Calibri"/>
                <w:color w:val="262626"/>
                <w:sz w:val="20"/>
                <w:szCs w:val="20"/>
              </w:rPr>
              <w:t xml:space="preserve">5. Fix the ERRORS first (no standing cost), then arguments, then results, then verbs.</w:t>
            </w:r>
          </w:p>
          <w:p>
            <w:pPr>
              <w:spacing w:after="40"/>
            </w:pPr>
            <w:r>
              <w:rPr>
                <w:rFonts w:ascii="Calibri" w:cs="Calibri" w:eastAsia="Calibri" w:hAnsi="Calibri"/>
                <w:color w:val="262626"/>
                <w:sz w:val="20"/>
                <w:szCs w:val="20"/>
              </w:rPr>
              <w:t xml:space="preserve">Step 2 is the part that requires Chapter 16's trajectory capture to have stored the INPUTS and not only the outputs. A trajectory that records what the model DID without recording what it was LOOKING AT cannot support this review at all. [CONFIRMED]</w:t>
            </w:r>
          </w:p>
        </w:tc>
      </w:tr>
    </w:tbl>
    <w:p>
      <w:pPr>
        <w:spacing w:after="120"/>
      </w:pPr>
      <w:r>
        <w:rPr>
          <w:rFonts w:ascii="Calibri" w:cs="Calibri" w:eastAsia="Calibri" w:hAnsi="Calibri"/>
          <w:color w:val="262626"/>
          <w:sz w:val="21"/>
          <w:szCs w:val="21"/>
        </w:rPr>
        <w:t xml:space="preserve">[UNKNOWN] Nothing here evaluates an ACI change BEFORE deploying it. The instructiveness ratio and the retry-loop rate are both post hoc: they measure an interface already in production. A way to score a proposed description change offline — against a corpus of recorded misuses, without a full evaluation run — is explicitly open.</w:t>
      </w:r>
    </w:p>
    <w:p>
      <w:pPr>
        <w:pStyle w:val="Heading2"/>
        <w:spacing w:after="140" w:before="280"/>
      </w:pPr>
      <w:r>
        <w:rPr>
          <w:rFonts w:ascii="Calibri" w:cs="Calibri" w:eastAsia="Calibri" w:hAnsi="Calibri"/>
          <w:b/>
          <w:bCs/>
          <w:color w:val="1F3864"/>
          <w:sz w:val="26"/>
          <w:szCs w:val="26"/>
        </w:rPr>
        <w:t xml:space="preserve">17. Connection Backward</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3200"/>
        <w:gridCol w:w="6150"/>
      </w:tblGrid>
      <w:tr>
        <w:trPr>
          <w:cantSplit/>
          <w:tblHeader/>
        </w:trPr>
        <w:tc>
          <w:tcPr>
            <w:tcW w:type="dxa" w:w="3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Established earlier…</w:t>
            </w:r>
          </w:p>
        </w:tc>
        <w:tc>
          <w:tcPr>
            <w:tcW w:type="dxa" w:w="61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…this chapter makes it concrete</w:t>
            </w:r>
          </w:p>
        </w:tc>
      </w:tr>
      <w:tr>
        <w:trPr>
          <w:cantSplit/>
        </w:trPr>
        <w:tc>
          <w:tcPr>
            <w:tcW w:type="dxa" w:w="3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 enforcement hierarchy — code compels, prose asks</w:t>
            </w:r>
          </w:p>
        </w:tc>
        <w:tc>
          <w:tcPr>
            <w:tcW w:type="dxa" w:w="6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routing table in part 7 is that hierarchy applied to one decision: where does THIS fix belong?</w:t>
            </w:r>
          </w:p>
        </w:tc>
      </w:tr>
      <w:tr>
        <w:trPr>
          <w:cantSplit/>
        </w:trPr>
        <w:tc>
          <w:tcPr>
            <w:tcW w:type="dxa" w:w="3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11: every tool definition taxes every call</w:t>
            </w:r>
          </w:p>
        </w:tc>
        <w:tc>
          <w:tcPr>
            <w:tcW w:type="dxa" w:w="6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ACI richness is bought from that budget, and error text is the one improvement that is not.</w:t>
            </w:r>
          </w:p>
        </w:tc>
      </w:tr>
      <w:tr>
        <w:trPr>
          <w:cantSplit/>
        </w:trPr>
        <w:tc>
          <w:tcPr>
            <w:tcW w:type="dxa" w:w="3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14: the description is the only thing the model knows about a tool</w:t>
            </w:r>
          </w:p>
        </w:tc>
        <w:tc>
          <w:tcPr>
            <w:tcW w:type="dxa" w:w="6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That chapter built the mechanism and named `empty_means`. This chapter designs the whole surface it sits in.</w:t>
            </w:r>
          </w:p>
        </w:tc>
      </w:tr>
      <w:tr>
        <w:trPr>
          <w:cantSplit/>
        </w:trPr>
        <w:tc>
          <w:tcPr>
            <w:tcW w:type="dxa" w:w="3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14: the schema is a narrow checkable overlap</w:t>
            </w:r>
          </w:p>
        </w:tc>
        <w:tc>
          <w:tcPr>
            <w:tcW w:type="dxa" w:w="6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three unchecked rows are precisely where ACI design has to do the work no mechanism can.</w:t>
            </w:r>
          </w:p>
        </w:tc>
      </w:tr>
    </w:tbl>
    <w:p>
      <w:pPr>
        <w:pStyle w:val="Heading2"/>
        <w:spacing w:after="140" w:before="280"/>
      </w:pPr>
      <w:r>
        <w:rPr>
          <w:rFonts w:ascii="Calibri" w:cs="Calibri" w:eastAsia="Calibri" w:hAnsi="Calibri"/>
          <w:b/>
          <w:bCs/>
          <w:color w:val="1F3864"/>
          <w:sz w:val="26"/>
          <w:szCs w:val="26"/>
        </w:rPr>
        <w:t xml:space="preserve">18. Connection Forward</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900"/>
        <w:gridCol w:w="2500"/>
        <w:gridCol w:w="4950"/>
      </w:tblGrid>
      <w:tr>
        <w:trPr>
          <w:cantSplit/>
          <w:tblHeader/>
        </w:trPr>
        <w:tc>
          <w:tcPr>
            <w:tcW w:type="dxa" w:w="1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Travels to</w:t>
            </w:r>
          </w:p>
        </w:tc>
        <w:tc>
          <w:tcPr>
            <w:tcW w:type="dxa" w:w="2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travels</w:t>
            </w:r>
          </w:p>
        </w:tc>
        <w:tc>
          <w:tcPr>
            <w:tcW w:type="dxa" w:w="49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 it matters there</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16 Observation</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description in force, as a digest, per tool call</w:t>
            </w:r>
          </w:p>
        </w:tc>
        <w:tc>
          <w:tcPr>
            <w:tcW w:type="dxa" w:w="4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Without it, every ACI defect looks like a reasoning failure.</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34 Observability</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ACIMetrics; the instructiveness ratio</w:t>
            </w:r>
          </w:p>
        </w:tc>
        <w:tc>
          <w:tcPr>
            <w:tcW w:type="dxa" w:w="4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Distributional effects need rates, not tests. [DEFERRED]</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44 Debugger</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retry loops as a trajectory filter</w:t>
            </w:r>
          </w:p>
        </w:tc>
        <w:tc>
          <w:tcPr>
            <w:tcW w:type="dxa" w:w="4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Where to look first. [DEFERRED]</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46 Evolve</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ACI edits are the highest-yield edits available</w:t>
            </w:r>
          </w:p>
        </w:tc>
        <w:tc>
          <w:tcPr>
            <w:tcW w:type="dxa" w:w="4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Most iterations land here — and most of them CHANGE NO CAPABILITY, which makes them low-variance and measurable. Close to the ideal shape for anything an unattended loop is allowed to do.</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48 Limits</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ACI edits interact through ONE context budget</w:t>
            </w:r>
          </w:p>
        </w:tc>
        <w:tc>
          <w:tcPr>
            <w:tcW w:type="dxa" w:w="4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Non-additivity applies sharply, with a known cause and a measurable ceiling. [DEFERRED]</w:t>
            </w:r>
          </w:p>
        </w:tc>
      </w:tr>
    </w:tbl>
    <w:p>
      <w:pPr>
        <w:pStyle w:val="Heading2"/>
        <w:spacing w:after="140" w:before="280"/>
      </w:pPr>
      <w:r>
        <w:rPr>
          <w:rFonts w:ascii="Calibri" w:cs="Calibri" w:eastAsia="Calibri" w:hAnsi="Calibri"/>
          <w:b/>
          <w:bCs/>
          <w:color w:val="1F3864"/>
          <w:sz w:val="26"/>
          <w:szCs w:val="26"/>
        </w:rPr>
        <w:t xml:space="preserve">19. Key Terms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050"/>
        <w:gridCol w:w="5450"/>
        <w:gridCol w:w="1850"/>
      </w:tblGrid>
      <w:tr>
        <w:trPr>
          <w:cantSplit/>
          <w:tblHeader/>
        </w:trPr>
        <w:tc>
          <w:tcPr>
            <w:tcW w:type="dxa" w:w="20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Term</w:t>
            </w:r>
          </w:p>
        </w:tc>
        <w:tc>
          <w:tcPr>
            <w:tcW w:type="dxa" w:w="54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One line</w:t>
            </w:r>
          </w:p>
        </w:tc>
        <w:tc>
          <w:tcPr>
            <w:tcW w:type="dxa" w:w="18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Tag</w:t>
            </w:r>
          </w:p>
        </w:tc>
      </w:tr>
      <w:tr>
        <w:trPr>
          <w:cantSplit/>
        </w:trPr>
        <w:tc>
          <w:tcPr>
            <w:tcW w:type="dxa" w:w="2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Agent-Computer Interface</w:t>
            </w:r>
          </w:p>
        </w:tc>
        <w:tc>
          <w:tcPr>
            <w:tcW w:type="dxa" w:w="5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tool as the model experiences it — verbs, arguments, results, errors — distinct from the mechanism.</w:t>
            </w:r>
          </w:p>
        </w:tc>
        <w:tc>
          <w:tcPr>
            <w:tcW w:type="dxa" w:w="1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GENERAL KNOWLEDGE</w:t>
            </w:r>
          </w:p>
        </w:tc>
      </w:tr>
      <w:tr>
        <w:trPr>
          <w:cantSplit/>
        </w:trPr>
        <w:tc>
          <w:tcPr>
            <w:tcW w:type="dxa" w:w="2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Verb granularity</w:t>
            </w:r>
          </w:p>
        </w:tc>
        <w:tc>
          <w:tcPr>
            <w:tcW w:type="dxa" w:w="5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How large each tool is, bounded below by the tool tax and above by the effect tag needing one value.</w:t>
            </w:r>
          </w:p>
        </w:tc>
        <w:tc>
          <w:tcPr>
            <w:tcW w:type="dxa" w:w="1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INFERENCE</w:t>
            </w:r>
          </w:p>
        </w:tc>
      </w:tr>
      <w:tr>
        <w:trPr>
          <w:cantSplit/>
        </w:trPr>
        <w:tc>
          <w:tcPr>
            <w:tcW w:type="dxa" w:w="2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Representation agreement</w:t>
            </w:r>
          </w:p>
        </w:tc>
        <w:tc>
          <w:tcPr>
            <w:tcW w:type="dxa" w:w="5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requirement that any two tools addressing the same object address it the same way.</w:t>
            </w:r>
          </w:p>
        </w:tc>
        <w:tc>
          <w:tcPr>
            <w:tcW w:type="dxa" w:w="1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INFERENCE</w:t>
            </w:r>
          </w:p>
        </w:tc>
      </w:tr>
      <w:tr>
        <w:trPr>
          <w:cantSplit/>
        </w:trPr>
        <w:tc>
          <w:tcPr>
            <w:tcW w:type="dxa" w:w="2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Instructive error</w:t>
            </w:r>
          </w:p>
        </w:tc>
        <w:tc>
          <w:tcPr>
            <w:tcW w:type="dxa" w:w="5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error naming what happened, why, and what to do next, so the following attempt can succeed.</w:t>
            </w:r>
          </w:p>
        </w:tc>
        <w:tc>
          <w:tcPr>
            <w:tcW w:type="dxa" w:w="1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INFERENCE</w:t>
            </w:r>
          </w:p>
        </w:tc>
      </w:tr>
      <w:tr>
        <w:trPr>
          <w:cantSplit/>
        </w:trPr>
        <w:tc>
          <w:tcPr>
            <w:tcW w:type="dxa" w:w="2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Instructiveness ratio</w:t>
            </w:r>
          </w:p>
        </w:tc>
        <w:tc>
          <w:tcPr>
            <w:tcW w:type="dxa" w:w="5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Errors followed by success over errors followed by the same error; a behavioural measure of error quality.</w:t>
            </w:r>
          </w:p>
        </w:tc>
        <w:tc>
          <w:tcPr>
            <w:tcW w:type="dxa" w:w="1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INFERENCE</w:t>
            </w:r>
          </w:p>
        </w:tc>
      </w:tr>
      <w:tr>
        <w:trPr>
          <w:cantSplit/>
        </w:trPr>
        <w:tc>
          <w:tcPr>
            <w:tcW w:type="dxa" w:w="2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Retry loop</w:t>
            </w:r>
          </w:p>
        </w:tc>
        <w:tc>
          <w:tcPr>
            <w:tcW w:type="dxa" w:w="5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model repeating an identical call because the error taught it nothing; the loud ACI failure.</w:t>
            </w:r>
          </w:p>
        </w:tc>
        <w:tc>
          <w:tcPr>
            <w:tcW w:type="dxa" w:w="1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INFERENCE</w:t>
            </w:r>
          </w:p>
        </w:tc>
      </w:tr>
      <w:tr>
        <w:trPr>
          <w:cantSplit/>
        </w:trPr>
        <w:tc>
          <w:tcPr>
            <w:tcW w:type="dxa" w:w="2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Silent misread</w:t>
            </w:r>
          </w:p>
        </w:tc>
        <w:tc>
          <w:tcPr>
            <w:tcW w:type="dxa" w:w="5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well-formed result the model draws a wrong conclusion from; the expensive failure, with no detector.</w:t>
            </w:r>
          </w:p>
        </w:tc>
        <w:tc>
          <w:tcPr>
            <w:tcW w:type="dxa" w:w="1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INFERENCE</w:t>
            </w:r>
          </w:p>
        </w:tc>
      </w:tr>
      <w:tr>
        <w:trPr>
          <w:cantSplit/>
        </w:trPr>
        <w:tc>
          <w:tcPr>
            <w:tcW w:type="dxa" w:w="2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Quote, do not compute</w:t>
            </w:r>
          </w:p>
        </w:tc>
        <w:tc>
          <w:tcPr>
            <w:tcW w:type="dxa" w:w="5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Preferring arguments the model can copy from a prior result over ones it must derive or count.</w:t>
            </w:r>
          </w:p>
        </w:tc>
        <w:tc>
          <w:tcPr>
            <w:tcW w:type="dxa" w:w="1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INFERENCE</w:t>
            </w:r>
          </w:p>
        </w:tc>
      </w:tr>
      <w:tr>
        <w:trPr>
          <w:cantSplit/>
        </w:trPr>
        <w:tc>
          <w:tcPr>
            <w:tcW w:type="dxa" w:w="2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Counter-example</w:t>
            </w:r>
          </w:p>
        </w:tc>
        <w:tc>
          <w:tcPr>
            <w:tcW w:type="dxa" w:w="5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argument example showing wrong usage and its consequence, teaching the boundary rather than the shape.</w:t>
            </w:r>
          </w:p>
        </w:tc>
        <w:tc>
          <w:tcPr>
            <w:tcW w:type="dxa" w:w="1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INFERENCE</w:t>
            </w:r>
          </w:p>
        </w:tc>
      </w:tr>
      <w:tr>
        <w:trPr>
          <w:cantSplit/>
        </w:trPr>
        <w:tc>
          <w:tcPr>
            <w:tcW w:type="dxa" w:w="2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Fix routing</w:t>
            </w:r>
          </w:p>
        </w:tc>
        <w:tc>
          <w:tcPr>
            <w:tcW w:type="dxa" w:w="5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Deciding which surface a mistake belongs to, so the fix lands somewhere that can prevent it.</w:t>
            </w:r>
          </w:p>
        </w:tc>
        <w:tc>
          <w:tcPr>
            <w:tcW w:type="dxa" w:w="1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INFERENCE</w:t>
            </w:r>
          </w:p>
        </w:tc>
      </w:tr>
      <w:tr>
        <w:trPr>
          <w:cantSplit/>
        </w:trPr>
        <w:tc>
          <w:tcPr>
            <w:tcW w:type="dxa" w:w="2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Standing cost</w:t>
            </w:r>
          </w:p>
        </w:tc>
        <w:tc>
          <w:tcPr>
            <w:tcW w:type="dxa" w:w="5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Tokens an improvement adds to every model call forever, as against a cost paid only on failure.</w:t>
            </w:r>
          </w:p>
        </w:tc>
        <w:tc>
          <w:tcPr>
            <w:tcW w:type="dxa" w:w="1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INFERENCE</w:t>
            </w:r>
          </w:p>
        </w:tc>
      </w:tr>
    </w:tbl>
    <w:p>
      <w:pPr>
        <w:pStyle w:val="Heading2"/>
        <w:spacing w:after="140" w:before="280"/>
      </w:pPr>
      <w:r>
        <w:rPr>
          <w:rFonts w:ascii="Calibri" w:cs="Calibri" w:eastAsia="Calibri" w:hAnsi="Calibri"/>
          <w:b/>
          <w:bCs/>
          <w:color w:val="1F3864"/>
          <w:sz w:val="26"/>
          <w:szCs w:val="26"/>
        </w:rPr>
        <w:t xml:space="preserve">20. What You Should Now Be Able to Do</w:t>
      </w: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CAPABILITY CHECK</w:t>
            </w:r>
          </w:p>
          <w:p>
            <w:pPr>
              <w:spacing w:after="40"/>
            </w:pPr>
            <w:r>
              <w:rPr>
                <w:rFonts w:ascii="Calibri" w:cs="Calibri" w:eastAsia="Calibri" w:hAnsi="Calibri"/>
                <w:color w:val="262626"/>
                <w:sz w:val="20"/>
                <w:szCs w:val="20"/>
              </w:rPr>
              <w:t xml:space="preserve">Hear “the model should have known” and recognise it as the same claim as “the pilot should have pulled the right lever”.</w:t>
            </w:r>
          </w:p>
          <w:p>
            <w:pPr>
              <w:spacing w:after="40"/>
            </w:pPr>
            <w:r>
              <w:rPr>
                <w:rFonts w:ascii="Calibri" w:cs="Calibri" w:eastAsia="Calibri" w:hAnsi="Calibri"/>
                <w:color w:val="262626"/>
                <w:sz w:val="20"/>
                <w:szCs w:val="20"/>
              </w:rPr>
              <w:t xml:space="preserve">Route a model's mistake to one of six places, and justify why only one of them is the prompt.</w:t>
            </w:r>
          </w:p>
          <w:p>
            <w:pPr>
              <w:spacing w:after="40"/>
            </w:pPr>
            <w:r>
              <w:rPr>
                <w:rFonts w:ascii="Calibri" w:cs="Calibri" w:eastAsia="Calibri" w:hAnsi="Calibri"/>
                <w:color w:val="262626"/>
                <w:sz w:val="20"/>
                <w:szCs w:val="20"/>
              </w:rPr>
              <w:t xml:space="preserve">Look at two tools that touch the same object and check they agree about how it is addressed.</w:t>
            </w:r>
          </w:p>
          <w:p>
            <w:pPr>
              <w:spacing w:after="40"/>
            </w:pPr>
            <w:r>
              <w:rPr>
                <w:rFonts w:ascii="Calibri" w:cs="Calibri" w:eastAsia="Calibri" w:hAnsi="Calibri"/>
                <w:color w:val="262626"/>
                <w:sz w:val="20"/>
                <w:szCs w:val="20"/>
              </w:rPr>
              <w:t xml:space="preserve">Rewrite a diagnostic error as an instructive one, and state the behavioural test for whether you succeeded.</w:t>
            </w:r>
          </w:p>
          <w:p>
            <w:pPr>
              <w:spacing w:after="40"/>
            </w:pPr>
            <w:r>
              <w:rPr>
                <w:rFonts w:ascii="Calibri" w:cs="Calibri" w:eastAsia="Calibri" w:hAnsi="Calibri"/>
                <w:color w:val="262626"/>
                <w:sz w:val="20"/>
                <w:szCs w:val="20"/>
              </w:rPr>
              <w:t xml:space="preserve">Explain why error text is the correct place to start ACI work — always.</w:t>
            </w:r>
          </w:p>
          <w:p>
            <w:pPr>
              <w:spacing w:after="40"/>
            </w:pPr>
            <w:r>
              <w:rPr>
                <w:rFonts w:ascii="Calibri" w:cs="Calibri" w:eastAsia="Calibri" w:hAnsi="Calibri"/>
                <w:color w:val="262626"/>
                <w:sz w:val="20"/>
                <w:szCs w:val="20"/>
              </w:rPr>
              <w:t xml:space="preserve">Name the ACI failure with no automatic detector, and say why instrumenting the other one is not enough.</w:t>
            </w:r>
          </w:p>
        </w:tc>
      </w:tr>
    </w:tbl>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Chapter 16 — The Observation System</w:t>
      </w:r>
    </w:p>
    <w:p>
      <w:pPr>
        <w:pStyle w:val="Heading2"/>
        <w:spacing w:after="140" w:before="280"/>
      </w:pPr>
      <w:r>
        <w:rPr>
          <w:rFonts w:ascii="Calibri" w:cs="Calibri" w:eastAsia="Calibri" w:hAnsi="Calibri"/>
          <w:b/>
          <w:bCs/>
          <w:color w:val="1F3864"/>
          <w:sz w:val="26"/>
          <w:szCs w:val="26"/>
        </w:rPr>
        <w:t xml:space="preserve">1. Why This Exists</w:t>
      </w:r>
    </w:p>
    <w:p>
      <w:pPr>
        <w:spacing w:after="120"/>
      </w:pPr>
      <w:r>
        <w:rPr>
          <w:rFonts w:ascii="Calibri" w:cs="Calibri" w:eastAsia="Calibri" w:hAnsi="Calibri"/>
          <w:color w:val="262626"/>
          <w:sz w:val="21"/>
          <w:szCs w:val="21"/>
        </w:rPr>
        <w:t xml:space="preserve">Every improvement mechanism in the rest of the handbook reads what this chapter writes. Chapter 15's monthly review needs to see what the model was looking at before each wrong move. Grading needs the outputs. Evaluation needs runs it can compare. And all of Level 5 is built on trajectories.</w:t>
      </w:r>
    </w:p>
    <w:p>
      <w:pPr>
        <w:spacing w:after="120"/>
      </w:pPr>
      <w:r>
        <w:rPr>
          <w:rFonts w:ascii="Calibri" w:cs="Calibri" w:eastAsia="Calibri" w:hAnsi="Calibri"/>
          <w:color w:val="262626"/>
          <w:sz w:val="21"/>
          <w:szCs w:val="21"/>
        </w:rPr>
        <w:t xml:space="preserve">That makes the observation system the component with THE MOST DOWNSTREAM DEPENDENTS AND THE LEAST IMMEDIATE PAYOFF — which is exactly the combination that gets it deferred, and exactly why the incident below is so common.</w:t>
      </w:r>
    </w:p>
    <w:tbl>
      <w:tblPr>
        <w:tblW w:type="dxa" w:w="9350"/>
        <w:tblBorders>
          <w:top w:val="single" w:color="A33A3A" w:sz="4"/>
          <w:left w:val="single" w:color="A33A3A" w:sz="24"/>
          <w:bottom w:val="single" w:color="A33A3A" w:sz="4"/>
          <w:right w:val="single" w:color="A33A3A" w:sz="4"/>
          <w:insideH w:val="single" w:color="auto" w:sz="4"/>
          <w:insideV w:val="single" w:color="auto" w:sz="4"/>
        </w:tblBorders>
        <w:tblLayout w:type="fixed"/>
      </w:tblPr>
      <w:tblGrid>
        <w:gridCol w:w="9350"/>
      </w:tblGrid>
      <w:tr>
        <w:trPr>
          <w:cantSplit/>
        </w:trPr>
        <w:tc>
          <w:tcPr>
            <w:tcW w:type="dxa" w:w="9350"/>
            <w:shd w:fill="FBEEEE" w:val="clear"/>
            <w:tcMar>
              <w:top w:type="dxa" w:w="140"/>
              <w:left w:type="dxa" w:w="220"/>
              <w:bottom w:type="dxa" w:w="140"/>
              <w:right w:type="dxa" w:w="220"/>
            </w:tcMar>
          </w:tcPr>
          <w:p>
            <w:pPr>
              <w:spacing w:after="60"/>
            </w:pPr>
            <w:r>
              <w:rPr>
                <w:rFonts w:ascii="Calibri" w:cs="Calibri" w:eastAsia="Calibri" w:hAnsi="Calibri"/>
                <w:b/>
                <w:bCs/>
                <w:color w:val="A33A3A"/>
                <w:sz w:val="20"/>
                <w:szCs w:val="20"/>
              </w:rPr>
              <w:t xml:space="preserve">THE PRODUCTION INCIDENT THIS CHAPTER IS ABOUT</w:t>
            </w:r>
          </w:p>
          <w:p>
            <w:pPr>
              <w:spacing w:after="40"/>
            </w:pPr>
            <w:r>
              <w:rPr>
                <w:rFonts w:ascii="Calibri" w:cs="Calibri" w:eastAsia="Calibri" w:hAnsi="Calibri"/>
                <w:color w:val="262626"/>
                <w:sz w:val="20"/>
                <w:szCs w:val="20"/>
              </w:rPr>
              <w:t xml:space="preserve">An engineer is asked a straightforward question: why did Atlas keep passing directory paths to a tool that wanted globs? The incident itself is closed — it was Chapter 15's cold open, fixed eleven days after it started. What the team wants now is the thing that makes the NEXT one cheap: how long was it happening, how many runs did it touch, and did anything else regress at the same moment.</w:t>
            </w:r>
          </w:p>
          <w:p>
            <w:pPr>
              <w:spacing w:after="40"/>
            </w:pPr>
            <w:r>
              <w:rPr>
                <w:rFonts w:ascii="Calibri" w:cs="Calibri" w:eastAsia="Calibri" w:hAnsi="Calibri"/>
                <w:color w:val="262626"/>
                <w:sz w:val="20"/>
                <w:szCs w:val="20"/>
              </w:rPr>
              <w:t xml:space="preserve">The trace store holds FOURTEEN TERABYTES of trajectories. Every tool call is there, with its arguments and its result. Every model completion is there. Timestamps, latencies, token counts, run ids, all of it.</w:t>
            </w:r>
          </w:p>
          <w:p>
            <w:pPr>
              <w:spacing w:after="40"/>
            </w:pPr>
            <w:r>
              <w:rPr>
                <w:rFonts w:ascii="Calibri" w:cs="Calibri" w:eastAsia="Calibri" w:hAnsi="Calibri"/>
                <w:color w:val="262626"/>
                <w:sz w:val="20"/>
                <w:szCs w:val="20"/>
              </w:rPr>
              <w:t xml:space="preserve">NONE OF IT RECORDS WHAT THE MODEL WAS SHOWN.</w:t>
            </w:r>
          </w:p>
          <w:p>
            <w:pPr>
              <w:spacing w:after="40"/>
            </w:pPr>
            <w:r>
              <w:rPr>
                <w:rFonts w:ascii="Calibri" w:cs="Calibri" w:eastAsia="Calibri" w:hAnsi="Calibri"/>
                <w:color w:val="262626"/>
                <w:sz w:val="20"/>
                <w:szCs w:val="20"/>
              </w:rPr>
              <w:t xml:space="preserve">The tool descriptions in force at the time are not in the traces, because descriptions are CONFIGURATION and configuration is not per-request data. They are in git, which is the right place — but the HARNESS VERSION each run pinned was never written into its trajectory. So for any given run there is no way to establish which description it saw without reconstructing the deploy timeline by hand and hoping nothing was rolled back.</w:t>
            </w:r>
          </w:p>
          <w:p>
            <w:pPr>
              <w:spacing w:after="40"/>
            </w:pPr>
            <w:r>
              <w:rPr>
                <w:rFonts w:ascii="Calibri" w:cs="Calibri" w:eastAsia="Calibri" w:hAnsi="Calibri"/>
                <w:color w:val="262626"/>
                <w:sz w:val="20"/>
                <w:szCs w:val="20"/>
              </w:rPr>
              <w:t xml:space="preserve">Fourteen terabytes, and the question is unanswerable. [CONFIRMED]</w:t>
            </w:r>
          </w:p>
        </w:tc>
      </w:tr>
    </w:tbl>
    <w:p>
      <w:pPr>
        <w:pStyle w:val="Heading2"/>
        <w:spacing w:after="140" w:before="280"/>
      </w:pPr>
      <w:r>
        <w:rPr>
          <w:rFonts w:ascii="Calibri" w:cs="Calibri" w:eastAsia="Calibri" w:hAnsi="Calibri"/>
          <w:b/>
          <w:bCs/>
          <w:color w:val="1F3864"/>
          <w:sz w:val="26"/>
          <w:szCs w:val="26"/>
        </w:rPr>
        <w:t xml:space="preserve">2. First-Principles Derivation</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1. To improve the system you must know WHY it did what it did.</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2. Why is determined by what the model could PERCEIVE, which is</w:t>
            </w:r>
          </w:p>
          <w:p>
            <w:pPr>
              <w:spacing w:after="0"/>
            </w:pPr>
            <w:r>
              <w:rPr>
                <w:rFonts w:ascii="Consolas" w:cs="Consolas" w:eastAsia="Consolas" w:hAnsi="Consolas"/>
                <w:color w:val="262626"/>
                <w:sz w:val="18"/>
                <w:szCs w:val="18"/>
              </w:rPr>
              <w:t xml:space="preserve">     MODEL STATE (Ch 6): assembled per call and discarded.</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3. Discarded state CANNOT BE RECONSTRUCTED AFTERWARDS.</w:t>
            </w:r>
          </w:p>
          <w:p>
            <w:pPr>
              <w:spacing w:after="0"/>
            </w:pPr>
            <w:r>
              <w:rPr>
                <w:rFonts w:ascii="Consolas" w:cs="Consolas" w:eastAsia="Consolas" w:hAnsi="Consolas"/>
                <w:color w:val="262626"/>
                <w:sz w:val="18"/>
                <w:szCs w:val="18"/>
              </w:rPr>
              <w:t xml:space="preserve">     Descriptions were edited, memory entries decayed, the</w:t>
            </w:r>
          </w:p>
          <w:p>
            <w:pPr>
              <w:spacing w:after="0"/>
            </w:pPr>
            <w:r>
              <w:rPr>
                <w:rFonts w:ascii="Consolas" w:cs="Consolas" w:eastAsia="Consolas" w:hAnsi="Consolas"/>
                <w:color w:val="262626"/>
                <w:sz w:val="18"/>
                <w:szCs w:val="18"/>
              </w:rPr>
              <w:t xml:space="preserve">     assembly policy improved -- so replaying today reproduces</w:t>
            </w:r>
          </w:p>
          <w:p>
            <w:pPr>
              <w:spacing w:after="0"/>
            </w:pPr>
            <w:r>
              <w:rPr>
                <w:rFonts w:ascii="Consolas" w:cs="Consolas" w:eastAsia="Consolas" w:hAnsi="Consolas"/>
                <w:color w:val="262626"/>
                <w:sz w:val="18"/>
                <w:szCs w:val="18"/>
              </w:rPr>
              <w:t xml:space="preserve">     TODAY'S view, not the one the run actually had.</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4. Therefore if it is not written down AT THE MOMENT OF THE CALL,</w:t>
            </w:r>
          </w:p>
          <w:p>
            <w:pPr>
              <w:spacing w:after="0"/>
            </w:pPr>
            <w:r>
              <w:rPr>
                <w:rFonts w:ascii="Consolas" w:cs="Consolas" w:eastAsia="Consolas" w:hAnsi="Consolas"/>
                <w:color w:val="262626"/>
                <w:sz w:val="18"/>
                <w:szCs w:val="18"/>
              </w:rPr>
              <w:t xml:space="preserve">     the information is gone permanently. THERE IS NO LATER.</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5. But writing it down is EXPENSIVE (megabytes per run) and</w:t>
            </w:r>
          </w:p>
          <w:p>
            <w:pPr>
              <w:spacing w:after="0"/>
            </w:pPr>
            <w:r>
              <w:rPr>
                <w:rFonts w:ascii="Consolas" w:cs="Consolas" w:eastAsia="Consolas" w:hAnsi="Consolas"/>
                <w:color w:val="262626"/>
                <w:sz w:val="18"/>
                <w:szCs w:val="18"/>
              </w:rPr>
              <w:t xml:space="preserve">     DANGEROUS (it contains everything the run touched, including</w:t>
            </w:r>
          </w:p>
          <w:p>
            <w:pPr>
              <w:spacing w:after="0"/>
            </w:pPr>
            <w:r>
              <w:rPr>
                <w:rFonts w:ascii="Consolas" w:cs="Consolas" w:eastAsia="Consolas" w:hAnsi="Consolas"/>
                <w:color w:val="262626"/>
                <w:sz w:val="18"/>
                <w:szCs w:val="18"/>
              </w:rPr>
              <w:t xml:space="preserve">     secrets).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6. So capture cannot be 'log everything'. It needs a POLICY:</w:t>
            </w:r>
          </w:p>
          <w:p>
            <w:pPr>
              <w:spacing w:after="0"/>
            </w:pPr>
            <w:r>
              <w:rPr>
                <w:rFonts w:ascii="Consolas" w:cs="Consolas" w:eastAsia="Consolas" w:hAnsi="Consolas"/>
                <w:color w:val="262626"/>
                <w:sz w:val="18"/>
                <w:szCs w:val="18"/>
              </w:rPr>
              <w:t xml:space="preserve">     what, at what fidelity, kept how long, readable by whom,</w:t>
            </w:r>
          </w:p>
          <w:p>
            <w:pPr>
              <w:spacing w:after="0"/>
            </w:pPr>
            <w:r>
              <w:rPr>
                <w:rFonts w:ascii="Consolas" w:cs="Consolas" w:eastAsia="Consolas" w:hAnsi="Consolas"/>
                <w:color w:val="262626"/>
                <w:sz w:val="18"/>
                <w:szCs w:val="18"/>
              </w:rPr>
              <w:t xml:space="preserve">     with what removed.</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7. A policy needs ONE OWNER and ONE ENFORCEMENT POINT, or it is</w:t>
            </w:r>
          </w:p>
          <w:p>
            <w:pPr>
              <w:spacing w:after="0"/>
            </w:pPr>
            <w:r>
              <w:rPr>
                <w:rFonts w:ascii="Consolas" w:cs="Consolas" w:eastAsia="Consolas" w:hAnsi="Consolas"/>
                <w:color w:val="262626"/>
                <w:sz w:val="18"/>
                <w:szCs w:val="18"/>
              </w:rPr>
              <w:t xml:space="preserve">     a convention that decays.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8. Therefore observation is a COMPONENT WITH A CONTRACT -- not a</w:t>
            </w:r>
          </w:p>
          <w:p>
            <w:pPr>
              <w:spacing w:after="0"/>
            </w:pPr>
            <w:r>
              <w:rPr>
                <w:rFonts w:ascii="Consolas" w:cs="Consolas" w:eastAsia="Consolas" w:hAnsi="Consolas"/>
                <w:color w:val="262626"/>
                <w:sz w:val="18"/>
                <w:szCs w:val="18"/>
              </w:rPr>
              <w:t xml:space="preserve">     logging call sprinkled through the code.</w:t>
            </w:r>
          </w:p>
        </w:tc>
      </w:tr>
    </w:tbl>
    <w:tbl>
      <w:tblPr>
        <w:tblW w:type="dxa" w:w="9350"/>
        <w:tblBorders>
          <w:top w:val="single" w:color="2F6B62" w:sz="4"/>
          <w:left w:val="single" w:color="2F6B62" w:sz="24"/>
          <w:bottom w:val="single" w:color="2F6B62" w:sz="4"/>
          <w:right w:val="single" w:color="2F6B62" w:sz="4"/>
          <w:insideH w:val="single" w:color="auto" w:sz="4"/>
          <w:insideV w:val="single" w:color="auto" w:sz="4"/>
        </w:tblBorders>
        <w:tblLayout w:type="fixed"/>
      </w:tblPr>
      <w:tblGrid>
        <w:gridCol w:w="9350"/>
      </w:tblGrid>
      <w:tr>
        <w:trPr>
          <w:cantSplit/>
        </w:trPr>
        <w:tc>
          <w:tcPr>
            <w:tcW w:type="dxa" w:w="9350"/>
            <w:shd w:fill="EAF5F3" w:val="clear"/>
            <w:tcMar>
              <w:top w:type="dxa" w:w="140"/>
              <w:left w:type="dxa" w:w="220"/>
              <w:bottom w:type="dxa" w:w="140"/>
              <w:right w:type="dxa" w:w="220"/>
            </w:tcMar>
          </w:tcPr>
          <w:p>
            <w:pPr>
              <w:spacing w:after="60"/>
            </w:pPr>
            <w:r>
              <w:rPr>
                <w:rFonts w:ascii="Calibri" w:cs="Calibri" w:eastAsia="Calibri" w:hAnsi="Calibri"/>
                <w:b/>
                <w:bCs/>
                <w:color w:val="2F6B62"/>
                <w:sz w:val="20"/>
                <w:szCs w:val="20"/>
              </w:rPr>
              <w:t xml:space="preserve">STEP 3 IS THE ONE THAT CATCHES PEOPLE, BECAUSE IT SOUNDS RECOVERABLE</w:t>
            </w:r>
          </w:p>
          <w:p>
            <w:pPr>
              <w:spacing w:after="40"/>
            </w:pPr>
            <w:r>
              <w:rPr>
                <w:rFonts w:ascii="Calibri" w:cs="Calibri" w:eastAsia="Calibri" w:hAnsi="Calibri"/>
                <w:color w:val="262626"/>
                <w:sz w:val="20"/>
                <w:szCs w:val="20"/>
              </w:rPr>
              <w:t xml:space="preserve">The instinct is that a run can be RE-EXECUTED to see what it saw. It cannot: re-running it under today's harness produces TODAY'S context, and the whole question was what YESTERDAY'S context contained.</w:t>
            </w:r>
          </w:p>
          <w:p>
            <w:pPr>
              <w:spacing w:after="40"/>
            </w:pPr>
            <w:r>
              <w:rPr>
                <w:rFonts w:ascii="Calibri" w:cs="Calibri" w:eastAsia="Calibri" w:hAnsi="Calibri"/>
                <w:color w:val="262626"/>
                <w:sz w:val="20"/>
                <w:szCs w:val="20"/>
              </w:rPr>
              <w:t xml:space="preserve">Hermetic replay can reproduce a recorded run faithfully — but ONLY FROM A RECORDING THAT CAPTURED THE INPUTS. Which is this chapter's job, not replay's. [CONFIRMED]</w:t>
            </w:r>
          </w:p>
        </w:tc>
      </w:tr>
    </w:tbl>
    <w:p>
      <w:pPr>
        <w:pStyle w:val="Heading2"/>
        <w:spacing w:after="140" w:before="280"/>
      </w:pPr>
      <w:r>
        <w:rPr>
          <w:rFonts w:ascii="Calibri" w:cs="Calibri" w:eastAsia="Calibri" w:hAnsi="Calibri"/>
          <w:b/>
          <w:bCs/>
          <w:color w:val="1F3864"/>
          <w:sz w:val="26"/>
          <w:szCs w:val="26"/>
        </w:rPr>
        <w:t xml:space="preserve">3. Plain English — Every Term Before It Is Used</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750"/>
        <w:gridCol w:w="2900"/>
        <w:gridCol w:w="4700"/>
      </w:tblGrid>
      <w:tr>
        <w:trPr>
          <w:cantSplit/>
          <w:tblHeader/>
        </w:trPr>
        <w:tc>
          <w:tcPr>
            <w:tcW w:type="dxa" w:w="17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Term</w:t>
            </w:r>
          </w:p>
        </w:tc>
        <w:tc>
          <w:tcPr>
            <w:tcW w:type="dxa" w:w="2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In plain language</w:t>
            </w:r>
          </w:p>
        </w:tc>
        <w:tc>
          <w:tcPr>
            <w:tcW w:type="dxa" w:w="4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The precise version</w:t>
            </w:r>
          </w:p>
        </w:tc>
      </w:tr>
      <w:tr>
        <w:trPr>
          <w:cantSplit/>
        </w:trPr>
        <w:tc>
          <w:tcPr>
            <w:tcW w:type="dxa" w:w="1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Observation system</w:t>
            </w:r>
          </w:p>
        </w:tc>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How the runtime watches itself.</w:t>
            </w:r>
          </w:p>
        </w:tc>
        <w:tc>
          <w:tcPr>
            <w:tcW w:type="dxa" w:w="4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component that captures how the runtime perceived itself — distinct from the monitoring operators use.</w:t>
            </w:r>
          </w:p>
        </w:tc>
      </w:tr>
      <w:tr>
        <w:trPr>
          <w:cantSplit/>
        </w:trPr>
        <w:tc>
          <w:tcPr>
            <w:tcW w:type="dxa" w:w="1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Metric / log</w:t>
            </w:r>
          </w:p>
        </w:tc>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For people watching right now.</w:t>
            </w:r>
          </w:p>
        </w:tc>
        <w:tc>
          <w:tcPr>
            <w:tcW w:type="dxa" w:w="4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Cheap, approximate, and NEVER durable. Losing one costs nothing because the next measurement replaces it.</w:t>
            </w:r>
          </w:p>
        </w:tc>
      </w:tr>
      <w:tr>
        <w:trPr>
          <w:cantSplit/>
        </w:trPr>
        <w:tc>
          <w:tcPr>
            <w:tcW w:type="dxa" w:w="1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Fact</w:t>
            </w:r>
          </w:p>
        </w:tc>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durable statement that something happened.</w:t>
            </w:r>
          </w:p>
        </w:tc>
        <w:tc>
          <w:tcPr>
            <w:tcW w:type="dxa" w:w="4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Small, permanent, relied upon by other parts of the system. Goes to the OUTBOX, not here.</w:t>
            </w:r>
          </w:p>
        </w:tc>
      </w:tr>
      <w:tr>
        <w:trPr>
          <w:cantSplit/>
        </w:trPr>
        <w:tc>
          <w:tcPr>
            <w:tcW w:type="dxa" w:w="1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Trajectory</w:t>
            </w:r>
          </w:p>
        </w:tc>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full record of one run.</w:t>
            </w:r>
          </w:p>
        </w:tc>
        <w:tc>
          <w:tcPr>
            <w:tcW w:type="dxa" w:w="4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Every span, with what the model could SEE at each. Enormous, durable, machine-read, and the only one with a governance problem.</w:t>
            </w:r>
          </w:p>
        </w:tc>
      </w:tr>
      <w:tr>
        <w:trPr>
          <w:cantSplit/>
        </w:trPr>
        <w:tc>
          <w:tcPr>
            <w:tcW w:type="dxa" w:w="1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Span</w:t>
            </w:r>
          </w:p>
        </w:tc>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observed operation.</w:t>
            </w:r>
          </w:p>
        </w:tc>
        <w:tc>
          <w:tcPr>
            <w:tcW w:type="dxa" w:w="4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operation inside a run, wrapped in an envelope carrying its identity and harness version.</w:t>
            </w:r>
          </w:p>
        </w:tc>
      </w:tr>
      <w:tr>
        <w:trPr>
          <w:cantSplit/>
        </w:trPr>
        <w:tc>
          <w:tcPr>
            <w:tcW w:type="dxa" w:w="1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Envelope</w:t>
            </w:r>
          </w:p>
        </w:tc>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identity wrapper on every observation.</w:t>
            </w:r>
          </w:p>
        </w:tc>
        <w:tc>
          <w:tcPr>
            <w:tcW w:type="dxa" w:w="4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run/plan/step/activity/tenant ids, harness version, trace and span ids, flow, timings. What makes a trajectory NAVIGABLE rather than a pile of records.</w:t>
            </w:r>
          </w:p>
        </w:tc>
      </w:tr>
      <w:tr>
        <w:trPr>
          <w:cantSplit/>
        </w:trPr>
        <w:tc>
          <w:tcPr>
            <w:tcW w:type="dxa" w:w="1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Redaction</w:t>
            </w:r>
          </w:p>
        </w:tc>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Removing secrets.</w:t>
            </w:r>
          </w:p>
        </w:tc>
        <w:tc>
          <w:tcPr>
            <w:tcW w:type="dxa" w:w="4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Replacing sensitive material with a MARKER, at WRITE time, irreversibly.</w:t>
            </w:r>
          </w:p>
        </w:tc>
      </w:tr>
      <w:tr>
        <w:trPr>
          <w:cantSplit/>
        </w:trPr>
        <w:tc>
          <w:tcPr>
            <w:tcW w:type="dxa" w:w="1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Digest</w:t>
            </w:r>
          </w:p>
        </w:tc>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hash standing in for content.</w:t>
            </w:r>
          </w:p>
        </w:tc>
        <w:tc>
          <w:tcPr>
            <w:tcW w:type="dxa" w:w="4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fixed-length fingerprint. Here it stands in for content that is RECONSTRUCTIBLE FROM GIT, so storing the hash loses nothing.</w:t>
            </w:r>
          </w:p>
        </w:tc>
      </w:tr>
      <w:tr>
        <w:trPr>
          <w:cantSplit/>
        </w:trPr>
        <w:tc>
          <w:tcPr>
            <w:tcW w:type="dxa" w:w="1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Sampling</w:t>
            </w:r>
          </w:p>
        </w:tc>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Keeping only some of it.</w:t>
            </w:r>
          </w:p>
        </w:tc>
        <w:tc>
          <w:tcPr>
            <w:tcW w:type="dxa" w:w="4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Choosing what to retain. Uniform sampling is CORRECT for service traces and WRONG here.</w:t>
            </w:r>
          </w:p>
        </w:tc>
      </w:tr>
      <w:tr>
        <w:trPr>
          <w:cantSplit/>
        </w:trPr>
        <w:tc>
          <w:tcPr>
            <w:tcW w:type="dxa" w:w="1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Seal</w:t>
            </w:r>
          </w:p>
        </w:tc>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Closing a trajectory.</w:t>
            </w:r>
          </w:p>
        </w:tc>
        <w:tc>
          <w:tcPr>
            <w:tcW w:type="dxa" w:w="4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At run end, when the outcome is finally known: assign a retention class, build the index, start the retention clock.</w:t>
            </w:r>
          </w:p>
        </w:tc>
      </w:tr>
      <w:tr>
        <w:trPr>
          <w:cantSplit/>
        </w:trPr>
        <w:tc>
          <w:tcPr>
            <w:tcW w:type="dxa" w:w="1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Tombstone</w:t>
            </w:r>
          </w:p>
        </w:tc>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is left after deletion.</w:t>
            </w:r>
          </w:p>
        </w:tc>
        <w:tc>
          <w:tcPr>
            <w:tcW w:type="dxa" w:w="4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envelope surviving when content expires — a few hundred bytes preserving aggregate answers and an auditable deletion.</w:t>
            </w:r>
          </w:p>
        </w:tc>
      </w:tr>
    </w:tbl>
    <w:p>
      <w:pPr>
        <w:pStyle w:val="Heading2"/>
        <w:spacing w:after="140" w:before="280"/>
      </w:pPr>
      <w:r>
        <w:rPr>
          <w:rFonts w:ascii="Calibri" w:cs="Calibri" w:eastAsia="Calibri" w:hAnsi="Calibri"/>
          <w:b/>
          <w:bCs/>
          <w:color w:val="1F3864"/>
          <w:sz w:val="26"/>
          <w:szCs w:val="26"/>
        </w:rPr>
        <w:t xml:space="preserve">4. What It Actually Is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400"/>
        <w:gridCol w:w="6950"/>
      </w:tblGrid>
      <w:tr>
        <w:trPr>
          <w:cantSplit/>
          <w:tblHeader/>
        </w:trPr>
        <w:tc>
          <w:tcPr>
            <w:tcW w:type="dxa" w:w="2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Question</w:t>
            </w:r>
          </w:p>
        </w:tc>
        <w:tc>
          <w:tcPr>
            <w:tcW w:type="dxa" w:w="69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Answer</w:t>
            </w:r>
          </w:p>
        </w:tc>
      </w:tr>
      <w:tr>
        <w:trPr>
          <w:cantSplit/>
        </w:trPr>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Component, object, or process?</w:t>
            </w:r>
          </w:p>
        </w:tc>
        <w:tc>
          <w:tcPr>
            <w:tcW w:type="dxa" w:w="6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PORT called from EVERY OTHER COMPONENT, with a seven-stage pipeline behind it and a BUFFER in front of the store.</w:t>
            </w:r>
          </w:p>
        </w:tc>
      </w:tr>
      <w:tr>
        <w:trPr>
          <w:cantSplit/>
        </w:trPr>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Stateful or stateless?</w:t>
            </w:r>
          </w:p>
        </w:tc>
        <w:tc>
          <w:tcPr>
            <w:tcW w:type="dxa" w:w="6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holds an OPEN TRAJECTORY per run — but the buffer is a batching optimisation WITHIN ONE EPISODE, not a hold-until-seal mechanism.</w:t>
            </w:r>
          </w:p>
        </w:tc>
      </w:tr>
      <w:tr>
        <w:trPr>
          <w:cantSplit/>
        </w:trPr>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Persistent or ephemeral?</w:t>
            </w:r>
          </w:p>
        </w:tc>
        <w:tc>
          <w:tcPr>
            <w:tcW w:type="dxa" w:w="6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Its output is the most persistent AND the most voluminous thing in the architecture — and the only one with a retention clock.</w:t>
            </w:r>
          </w:p>
        </w:tc>
      </w:tr>
      <w:tr>
        <w:trPr>
          <w:cantSplit/>
        </w:trPr>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does it produce?</w:t>
            </w:r>
          </w:p>
        </w:tc>
        <w:tc>
          <w:tcPr>
            <w:tcW w:type="dxa" w:w="6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Spans into a trajectory; metrics into a disposable sink; and exactly THREE small events.</w:t>
            </w:r>
          </w:p>
        </w:tc>
      </w:tr>
      <w:tr>
        <w:trPr>
          <w:cantSplit/>
        </w:trPr>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does it consume?</w:t>
            </w:r>
          </w:p>
        </w:tc>
        <w:tc>
          <w:tcPr>
            <w:tcW w:type="dxa" w:w="6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Observations from the planner, the context system, the model port and the tool engine.</w:t>
            </w:r>
          </w:p>
        </w:tc>
      </w:tr>
      <w:tr>
        <w:trPr>
          <w:cantSplit/>
        </w:trPr>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Does it write facts?</w:t>
            </w:r>
          </w:p>
        </w:tc>
        <w:tc>
          <w:tcPr>
            <w:tcW w:type="dxa" w:w="6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 Never. A trajectory is not an event, and the outbox is for things later readers are entitled to RELY on.</w:t>
            </w:r>
          </w:p>
        </w:tc>
      </w:tr>
      <w:tr>
        <w:trPr>
          <w:cantSplit/>
        </w:trPr>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Can it fail a run?</w:t>
            </w:r>
          </w:p>
        </w:tc>
        <w:tc>
          <w:tcPr>
            <w:tcW w:type="dxa" w:w="6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NEVER. Capture is FIRE-AND-FORGET BY CONTRACT: implementations buffer and return, and a store outage DROPS SPANS rather than raising.</w:t>
            </w:r>
          </w:p>
        </w:tc>
      </w:tr>
      <w:tr>
        <w:trPr>
          <w:cantSplit/>
        </w:trPr>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State category (Ch 6)</w:t>
            </w:r>
          </w:p>
        </w:tc>
        <w:tc>
          <w:tcPr>
            <w:tcW w:type="dxa" w:w="6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Awkward, and the handbook says so: a trajectory is RUN STATE UNDER A SEPARATE RETENTION POLICY. It is the one place the four-category model needs an explicit exception rather than a resolution.</w:t>
            </w:r>
          </w:p>
        </w:tc>
      </w:tr>
    </w:tbl>
    <w:p>
      <w:pPr>
        <w:pStyle w:val="Heading2"/>
        <w:spacing w:after="140" w:before="280"/>
      </w:pPr>
      <w:r>
        <w:rPr>
          <w:rFonts w:ascii="Calibri" w:cs="Calibri" w:eastAsia="Calibri" w:hAnsi="Calibri"/>
          <w:b/>
          <w:bCs/>
          <w:color w:val="1F3864"/>
          <w:sz w:val="26"/>
          <w:szCs w:val="26"/>
        </w:rPr>
        <w:t xml:space="preserve">5. Why It Is Not Something Else</w:t>
      </w:r>
    </w:p>
    <w:tbl>
      <w:tblPr>
        <w:tblW w:type="dxa" w:w="9350"/>
        <w:tblBorders>
          <w:top w:val="single" w:color="8A6D00" w:sz="4"/>
          <w:left w:val="single" w:color="8A6D00" w:sz="24"/>
          <w:bottom w:val="single" w:color="8A6D00" w:sz="4"/>
          <w:right w:val="single" w:color="8A6D00" w:sz="4"/>
          <w:insideH w:val="single" w:color="auto" w:sz="4"/>
          <w:insideV w:val="single" w:color="auto" w:sz="4"/>
        </w:tblBorders>
        <w:tblLayout w:type="fixed"/>
      </w:tblPr>
      <w:tblGrid>
        <w:gridCol w:w="9350"/>
      </w:tblGrid>
      <w:tr>
        <w:trPr>
          <w:cantSplit/>
        </w:trPr>
        <w:tc>
          <w:tcPr>
            <w:tcW w:type="dxa" w:w="9350"/>
            <w:shd w:fill="FBF6E3" w:val="clear"/>
            <w:tcMar>
              <w:top w:type="dxa" w:w="140"/>
              <w:left w:type="dxa" w:w="220"/>
              <w:bottom w:type="dxa" w:w="140"/>
              <w:right w:type="dxa" w:w="220"/>
            </w:tcMar>
          </w:tcPr>
          <w:p>
            <w:pPr>
              <w:spacing w:after="60"/>
            </w:pPr>
            <w:r>
              <w:rPr>
                <w:rFonts w:ascii="Calibri" w:cs="Calibri" w:eastAsia="Calibri" w:hAnsi="Calibri"/>
                <w:b/>
                <w:bCs/>
                <w:color w:val="8A6D00"/>
                <w:sz w:val="20"/>
                <w:szCs w:val="20"/>
              </w:rPr>
              <w:t xml:space="preserve">OBSERVATION ≠ A SOURCE OF TRUTH</w:t>
            </w:r>
          </w:p>
          <w:p>
            <w:pPr>
              <w:spacing w:after="40"/>
            </w:pPr>
            <w:r>
              <w:rPr>
                <w:rFonts w:ascii="Calibri" w:cs="Calibri" w:eastAsia="Calibri" w:hAnsi="Calibri"/>
                <w:color w:val="262626"/>
                <w:sz w:val="20"/>
                <w:szCs w:val="20"/>
              </w:rPr>
              <w:t xml:space="preserve">A trajectory RECORDS what happened. It is NOT what the runtime reads in order to decide anything.</w:t>
            </w:r>
          </w:p>
          <w:p>
            <w:pPr>
              <w:spacing w:after="40"/>
            </w:pPr>
            <w:r>
              <w:rPr>
                <w:rFonts w:ascii="Calibri" w:cs="Calibri" w:eastAsia="Calibri" w:hAnsi="Calibri"/>
                <w:color w:val="262626"/>
                <w:sz w:val="20"/>
                <w:szCs w:val="20"/>
              </w:rPr>
              <w:t xml:space="preserve">Why the confusion is tempting: the trace store contains the answer to almost every question you will ever ask, and querying it is easier than joining three tables. The first convenient query looks harmless.</w:t>
            </w:r>
          </w:p>
          <w:p>
            <w:pPr>
              <w:spacing w:after="40"/>
            </w:pPr>
            <w:r>
              <w:rPr>
                <w:rFonts w:ascii="Calibri" w:cs="Calibri" w:eastAsia="Calibri" w:hAnsi="Calibri"/>
                <w:color w:val="262626"/>
                <w:sz w:val="20"/>
                <w:szCs w:val="20"/>
              </w:rPr>
              <w:t xml:space="preserve">What it costs: the moment ANY durable behaviour sources a fact from the trace store, retention becomes a CORRECTNESS CONSTRAINT rather than a cost decision — and you can no longer delete traces without changing what the system does. Keeping that arrow absent is what preserves the freedom to have an aggressive retention policy at all. [CONFIRMED]</w:t>
            </w:r>
          </w:p>
        </w:tc>
      </w:tr>
    </w:tbl>
    <w:tbl>
      <w:tblPr>
        <w:tblW w:type="dxa" w:w="9350"/>
        <w:tblBorders>
          <w:top w:val="single" w:color="8A6D00" w:sz="4"/>
          <w:left w:val="single" w:color="8A6D00" w:sz="24"/>
          <w:bottom w:val="single" w:color="8A6D00" w:sz="4"/>
          <w:right w:val="single" w:color="8A6D00" w:sz="4"/>
          <w:insideH w:val="single" w:color="auto" w:sz="4"/>
          <w:insideV w:val="single" w:color="auto" w:sz="4"/>
        </w:tblBorders>
        <w:tblLayout w:type="fixed"/>
      </w:tblPr>
      <w:tblGrid>
        <w:gridCol w:w="9350"/>
      </w:tblGrid>
      <w:tr>
        <w:trPr>
          <w:cantSplit/>
        </w:trPr>
        <w:tc>
          <w:tcPr>
            <w:tcW w:type="dxa" w:w="9350"/>
            <w:shd w:fill="FBF6E3" w:val="clear"/>
            <w:tcMar>
              <w:top w:type="dxa" w:w="140"/>
              <w:left w:type="dxa" w:w="220"/>
              <w:bottom w:type="dxa" w:w="140"/>
              <w:right w:type="dxa" w:w="220"/>
            </w:tcMar>
          </w:tcPr>
          <w:p>
            <w:pPr>
              <w:spacing w:after="60"/>
            </w:pPr>
            <w:r>
              <w:rPr>
                <w:rFonts w:ascii="Calibri" w:cs="Calibri" w:eastAsia="Calibri" w:hAnsi="Calibri"/>
                <w:b/>
                <w:bCs/>
                <w:color w:val="8A6D00"/>
                <w:sz w:val="20"/>
                <w:szCs w:val="20"/>
              </w:rPr>
              <w:t xml:space="preserve">TRAJECTORIES ≠ TELEMETRY, AND TRAJECTORIES ≠ FACTS</w:t>
            </w:r>
          </w:p>
          <w:p>
            <w:pPr>
              <w:spacing w:after="40"/>
            </w:pPr>
            <w:r>
              <w:rPr>
                <w:rFonts w:ascii="Calibri" w:cs="Calibri" w:eastAsia="Calibri" w:hAnsi="Calibri"/>
                <w:color w:val="262626"/>
                <w:sz w:val="20"/>
                <w:szCs w:val="20"/>
              </w:rPr>
              <w:t xml:space="preserve">Three kinds of record, not two. The third is a genuinely different KIND of thing from either, and treating it as “very detailed logging” gets every property wrong.</w:t>
            </w:r>
          </w:p>
        </w:tc>
      </w:tr>
    </w:tbl>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650"/>
        <w:gridCol w:w="1900"/>
        <w:gridCol w:w="1950"/>
        <w:gridCol w:w="3850"/>
      </w:tblGrid>
      <w:tr>
        <w:trPr>
          <w:cantSplit/>
          <w:tblHeader/>
        </w:trPr>
        <w:tc>
          <w:tcPr>
            <w:tcW w:type="dxa" w:w="16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
            </w:r>
          </w:p>
        </w:tc>
        <w:tc>
          <w:tcPr>
            <w:tcW w:type="dxa" w:w="1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Metrics and logs</w:t>
            </w:r>
          </w:p>
        </w:tc>
        <w:tc>
          <w:tcPr>
            <w:tcW w:type="dxa" w:w="19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Facts</w:t>
            </w:r>
          </w:p>
        </w:tc>
        <w:tc>
          <w:tcPr>
            <w:tcW w:type="dxa" w:w="38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Trajectories</w:t>
            </w:r>
          </w:p>
        </w:tc>
      </w:tr>
      <w:tr>
        <w:trPr>
          <w:cantSplit/>
        </w:trPr>
        <w:tc>
          <w:tcPr>
            <w:tcW w:type="dxa" w:w="1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Answers</w:t>
            </w:r>
          </w:p>
        </w:tc>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is it healthy?</w:t>
            </w:r>
          </w:p>
        </w:tc>
        <w:tc>
          <w:tcPr>
            <w:tcW w:type="dxa" w:w="1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happened?</w:t>
            </w:r>
          </w:p>
        </w:tc>
        <w:tc>
          <w:tcPr>
            <w:tcW w:type="dxa" w:w="3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WHY did it do that?</w:t>
            </w:r>
          </w:p>
        </w:tc>
      </w:tr>
      <w:tr>
        <w:trPr>
          <w:cantSplit/>
        </w:trPr>
        <w:tc>
          <w:tcPr>
            <w:tcW w:type="dxa" w:w="1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Durable</w:t>
            </w:r>
          </w:p>
        </w:tc>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NEVER</w:t>
            </w:r>
          </w:p>
        </w:tc>
        <w:tc>
          <w:tcPr>
            <w:tcW w:type="dxa" w:w="1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ALWAYS</w:t>
            </w:r>
          </w:p>
        </w:tc>
        <w:tc>
          <w:tcPr>
            <w:tcW w:type="dxa" w:w="3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 with retention</w:t>
            </w:r>
          </w:p>
        </w:tc>
      </w:tr>
      <w:tr>
        <w:trPr>
          <w:cantSplit/>
        </w:trPr>
        <w:tc>
          <w:tcPr>
            <w:tcW w:type="dxa" w:w="1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Size per run</w:t>
            </w:r>
          </w:p>
        </w:tc>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bytes</w:t>
            </w:r>
          </w:p>
        </w:tc>
        <w:tc>
          <w:tcPr>
            <w:tcW w:type="dxa" w:w="1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1–10 KB</w:t>
            </w:r>
          </w:p>
        </w:tc>
        <w:tc>
          <w:tcPr>
            <w:tcW w:type="dxa" w:w="3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1–10 MB</w:t>
            </w:r>
          </w:p>
        </w:tc>
      </w:tr>
      <w:tr>
        <w:trPr>
          <w:cantSplit/>
        </w:trPr>
        <w:tc>
          <w:tcPr>
            <w:tcW w:type="dxa" w:w="1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Written to</w:t>
            </w:r>
          </w:p>
        </w:tc>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metrics backend</w:t>
            </w:r>
          </w:p>
        </w:tc>
        <w:tc>
          <w:tcPr>
            <w:tcW w:type="dxa" w:w="1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outbox</w:t>
            </w:r>
          </w:p>
        </w:tc>
        <w:tc>
          <w:tcPr>
            <w:tcW w:type="dxa" w:w="3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trace store</w:t>
            </w:r>
          </w:p>
        </w:tc>
      </w:tr>
      <w:tr>
        <w:trPr>
          <w:cantSplit/>
        </w:trPr>
        <w:tc>
          <w:tcPr>
            <w:tcW w:type="dxa" w:w="1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Loss is</w:t>
            </w:r>
          </w:p>
        </w:tc>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fine</w:t>
            </w:r>
          </w:p>
        </w:tc>
        <w:tc>
          <w:tcPr>
            <w:tcW w:type="dxa" w:w="1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UNACCEPTABLE</w:t>
            </w:r>
          </w:p>
        </w:tc>
        <w:tc>
          <w:tcPr>
            <w:tcW w:type="dxa" w:w="3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expensive, not fatal</w:t>
            </w:r>
          </w:p>
        </w:tc>
      </w:tr>
      <w:tr>
        <w:trPr>
          <w:cantSplit/>
        </w:trPr>
        <w:tc>
          <w:tcPr>
            <w:tcW w:type="dxa" w:w="1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Read by</w:t>
            </w:r>
          </w:p>
        </w:tc>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operators</w:t>
            </w:r>
          </w:p>
        </w:tc>
        <w:tc>
          <w:tcPr>
            <w:tcW w:type="dxa" w:w="1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runtime, auditors</w:t>
            </w:r>
          </w:p>
        </w:tc>
        <w:tc>
          <w:tcPr>
            <w:tcW w:type="dxa" w:w="3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humans, AND THE EVOLVE AGENT</w:t>
            </w:r>
          </w:p>
        </w:tc>
      </w:tr>
      <w:tr>
        <w:trPr>
          <w:cantSplit/>
        </w:trPr>
        <w:tc>
          <w:tcPr>
            <w:tcW w:type="dxa" w:w="1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Sensitivity</w:t>
            </w:r>
          </w:p>
        </w:tc>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low</w:t>
            </w:r>
          </w:p>
        </w:tc>
        <w:tc>
          <w:tcPr>
            <w:tcW w:type="dxa" w:w="1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low</w:t>
            </w:r>
          </w:p>
        </w:tc>
        <w:tc>
          <w:tcPr>
            <w:tcW w:type="dxa" w:w="3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HIGHEST IN THE SYSTEM</w:t>
            </w:r>
          </w:p>
        </w:tc>
      </w:tr>
    </w:tbl>
    <w:tbl>
      <w:tblPr>
        <w:tblW w:type="dxa" w:w="9350"/>
        <w:tblBorders>
          <w:top w:val="single" w:color="8A6D00" w:sz="4"/>
          <w:left w:val="single" w:color="8A6D00" w:sz="24"/>
          <w:bottom w:val="single" w:color="8A6D00" w:sz="4"/>
          <w:right w:val="single" w:color="8A6D00" w:sz="4"/>
          <w:insideH w:val="single" w:color="auto" w:sz="4"/>
          <w:insideV w:val="single" w:color="auto" w:sz="4"/>
        </w:tblBorders>
        <w:tblLayout w:type="fixed"/>
      </w:tblPr>
      <w:tblGrid>
        <w:gridCol w:w="9350"/>
      </w:tblGrid>
      <w:tr>
        <w:trPr>
          <w:cantSplit/>
        </w:trPr>
        <w:tc>
          <w:tcPr>
            <w:tcW w:type="dxa" w:w="9350"/>
            <w:shd w:fill="FBF6E3" w:val="clear"/>
            <w:tcMar>
              <w:top w:type="dxa" w:w="140"/>
              <w:left w:type="dxa" w:w="220"/>
              <w:bottom w:type="dxa" w:w="140"/>
              <w:right w:type="dxa" w:w="220"/>
            </w:tcMar>
          </w:tcPr>
          <w:p>
            <w:pPr>
              <w:spacing w:after="60"/>
            </w:pPr>
            <w:r>
              <w:rPr>
                <w:rFonts w:ascii="Calibri" w:cs="Calibri" w:eastAsia="Calibri" w:hAnsi="Calibri"/>
                <w:b/>
                <w:bCs/>
                <w:color w:val="8A6D00"/>
                <w:sz w:val="20"/>
                <w:szCs w:val="20"/>
              </w:rPr>
              <w:t xml:space="preserve">“THE TRAJECTORY IS THE MESSAGES” — THE FRAMING THAT CAUSED THE INCIDENT</w:t>
            </w:r>
          </w:p>
          <w:p>
            <w:pPr>
              <w:spacing w:after="40"/>
            </w:pPr>
            <w:r>
              <w:rPr>
                <w:rFonts w:ascii="Calibri" w:cs="Calibri" w:eastAsia="Calibri" w:hAnsi="Calibri"/>
                <w:color w:val="262626"/>
                <w:sz w:val="20"/>
                <w:szCs w:val="20"/>
              </w:rPr>
              <w:t xml:space="preserve">A message list records WHAT WAS SAID. It does not record the tool descriptions, the memory entries, or the assembled context THAT PRODUCED what was said.</w:t>
            </w:r>
          </w:p>
          <w:p>
            <w:pPr>
              <w:spacing w:after="40"/>
            </w:pPr>
            <w:r>
              <w:rPr>
                <w:rFonts w:ascii="Calibri" w:cs="Calibri" w:eastAsia="Calibri" w:hAnsi="Calibri"/>
                <w:color w:val="262626"/>
                <w:sz w:val="20"/>
                <w:szCs w:val="20"/>
              </w:rPr>
              <w:t xml:space="preserve">And those are the EDITABLE SURFACES — which makes them the only ones worth having a record of. A trajectory of messages tells you what happened and can never tell you why. [CONFIRMED]</w:t>
            </w:r>
          </w:p>
        </w:tc>
      </w:tr>
    </w:tbl>
    <w:tbl>
      <w:tblPr>
        <w:tblW w:type="dxa" w:w="9350"/>
        <w:tblBorders>
          <w:top w:val="single" w:color="8A6D00" w:sz="4"/>
          <w:left w:val="single" w:color="8A6D00" w:sz="24"/>
          <w:bottom w:val="single" w:color="8A6D00" w:sz="4"/>
          <w:right w:val="single" w:color="8A6D00" w:sz="4"/>
          <w:insideH w:val="single" w:color="auto" w:sz="4"/>
          <w:insideV w:val="single" w:color="auto" w:sz="4"/>
        </w:tblBorders>
        <w:tblLayout w:type="fixed"/>
      </w:tblPr>
      <w:tblGrid>
        <w:gridCol w:w="9350"/>
      </w:tblGrid>
      <w:tr>
        <w:trPr>
          <w:cantSplit/>
        </w:trPr>
        <w:tc>
          <w:tcPr>
            <w:tcW w:type="dxa" w:w="9350"/>
            <w:shd w:fill="FBF6E3" w:val="clear"/>
            <w:tcMar>
              <w:top w:type="dxa" w:w="140"/>
              <w:left w:type="dxa" w:w="220"/>
              <w:bottom w:type="dxa" w:w="140"/>
              <w:right w:type="dxa" w:w="220"/>
            </w:tcMar>
          </w:tcPr>
          <w:p>
            <w:pPr>
              <w:spacing w:after="60"/>
            </w:pPr>
            <w:r>
              <w:rPr>
                <w:rFonts w:ascii="Calibri" w:cs="Calibri" w:eastAsia="Calibri" w:hAnsi="Calibri"/>
                <w:b/>
                <w:bCs/>
                <w:color w:val="8A6D00"/>
                <w:sz w:val="20"/>
                <w:szCs w:val="20"/>
              </w:rPr>
              <w:t xml:space="preserve">OBSERVABILITY-FOR-OPERATORS ≠ OBSERVABILITY-FOR-IMPROVEMENT</w:t>
            </w:r>
          </w:p>
          <w:p>
            <w:pPr>
              <w:spacing w:after="40"/>
            </w:pPr>
            <w:r>
              <w:rPr>
                <w:rFonts w:ascii="Calibri" w:cs="Calibri" w:eastAsia="Calibri" w:hAnsi="Calibri"/>
                <w:color w:val="262626"/>
                <w:sz w:val="20"/>
                <w:szCs w:val="20"/>
              </w:rPr>
              <w:t xml:space="preserve">“Metrics, logs and traces” describes what OPERATORS need to run a service. It does not describe what a system needs to IMPROVE ITSELF, which is a fourth thing that triad has no name for.</w:t>
            </w:r>
          </w:p>
          <w:p>
            <w:pPr>
              <w:spacing w:after="40"/>
            </w:pPr>
            <w:r>
              <w:rPr>
                <w:rFonts w:ascii="Calibri" w:cs="Calibri" w:eastAsia="Calibri" w:hAnsi="Calibri"/>
                <w:color w:val="262626"/>
                <w:sz w:val="20"/>
                <w:szCs w:val="20"/>
              </w:rPr>
              <w:t xml:space="preserve">Why the confusion is tempting: they use the same words, the same backends, and often the same code path. What separates them is the READER — one is a human on call, the other is a machine that will edit the system based on what it reads. [CONFIRMED]</w:t>
            </w:r>
          </w:p>
        </w:tc>
      </w:tr>
    </w:tbl>
    <w:p>
      <w:pPr>
        <w:pStyle w:val="Heading2"/>
        <w:spacing w:after="140" w:before="280"/>
      </w:pPr>
      <w:r>
        <w:rPr>
          <w:rFonts w:ascii="Calibri" w:cs="Calibri" w:eastAsia="Calibri" w:hAnsi="Calibri"/>
          <w:b/>
          <w:bCs/>
          <w:color w:val="1F3864"/>
          <w:sz w:val="26"/>
          <w:szCs w:val="26"/>
        </w:rPr>
        <w:t xml:space="preserve">6. Where It Lives</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KERNEL</w:t>
            </w:r>
          </w:p>
          <w:p>
            <w:pPr>
              <w:spacing w:after="0"/>
            </w:pPr>
            <w:r>
              <w:rPr>
                <w:rFonts w:ascii="Consolas" w:cs="Consolas" w:eastAsia="Consolas" w:hAnsi="Consolas"/>
                <w:color w:val="262626"/>
                <w:sz w:val="18"/>
                <w:szCs w:val="18"/>
              </w:rPr>
              <w:t xml:space="preserve">   +----------+ +----------+ +----------+ +----------+</w:t>
            </w:r>
          </w:p>
          <w:p>
            <w:pPr>
              <w:spacing w:after="0"/>
            </w:pPr>
            <w:r>
              <w:rPr>
                <w:rFonts w:ascii="Consolas" w:cs="Consolas" w:eastAsia="Consolas" w:hAnsi="Consolas"/>
                <w:color w:val="262626"/>
                <w:sz w:val="18"/>
                <w:szCs w:val="18"/>
              </w:rPr>
              <w:t xml:space="preserve">   | planner  | | context  | | model    | | tool     |</w:t>
            </w:r>
          </w:p>
          <w:p>
            <w:pPr>
              <w:spacing w:after="0"/>
            </w:pPr>
            <w:r>
              <w:rPr>
                <w:rFonts w:ascii="Consolas" w:cs="Consolas" w:eastAsia="Consolas" w:hAnsi="Consolas"/>
                <w:color w:val="262626"/>
                <w:sz w:val="18"/>
                <w:szCs w:val="18"/>
              </w:rPr>
              <w:t xml:space="preserve">   | (Ch 10)  | | (Ch 11)  | | (Ch 13)  | | (Ch 14)  |</w:t>
            </w:r>
          </w:p>
          <w:p>
            <w:pPr>
              <w:spacing w:after="0"/>
            </w:pPr>
            <w:r>
              <w:rPr>
                <w:rFonts w:ascii="Consolas" w:cs="Consolas" w:eastAsia="Consolas" w:hAnsi="Consolas"/>
                <w:color w:val="262626"/>
                <w:sz w:val="18"/>
                <w:szCs w:val="18"/>
              </w:rPr>
              <w:t xml:space="preserve">   +----+-----+ +----+-----+ +----+-----+ +----+-----+</w:t>
            </w:r>
          </w:p>
          <w:p>
            <w:pPr>
              <w:spacing w:after="0"/>
            </w:pPr>
            <w:r>
              <w:rPr>
                <w:rFonts w:ascii="Consolas" w:cs="Consolas" w:eastAsia="Consolas" w:hAnsi="Consolas"/>
                <w:color w:val="262626"/>
                <w:sz w:val="18"/>
                <w:szCs w:val="18"/>
              </w:rPr>
              <w:t xml:space="preserve">     (1)|         (2)|         (3)|         (4)|</w:t>
            </w:r>
          </w:p>
          <w:p>
            <w:pPr>
              <w:spacing w:after="0"/>
            </w:pPr>
            <w:r>
              <w:rPr>
                <w:rFonts w:ascii="Consolas" w:cs="Consolas" w:eastAsia="Consolas" w:hAnsi="Consolas"/>
                <w:color w:val="262626"/>
                <w:sz w:val="18"/>
                <w:szCs w:val="18"/>
              </w:rPr>
              <w:t xml:space="preserve">        v            v            v            v</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OBSERVATION SYSTEM                               |</w:t>
            </w:r>
          </w:p>
          <w:p>
            <w:pPr>
              <w:spacing w:after="0"/>
            </w:pPr>
            <w:r>
              <w:rPr>
                <w:rFonts w:ascii="Consolas" w:cs="Consolas" w:eastAsia="Consolas" w:hAnsi="Consolas"/>
                <w:color w:val="262626"/>
                <w:sz w:val="18"/>
                <w:szCs w:val="18"/>
              </w:rPr>
              <w:t xml:space="preserve">   |     envelope . REDACT . sample . seal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|(5)            |(6)                |(7)</w:t>
            </w:r>
          </w:p>
          <w:p>
            <w:pPr>
              <w:spacing w:after="0"/>
            </w:pPr>
            <w:r>
              <w:rPr>
                <w:rFonts w:ascii="Consolas" w:cs="Consolas" w:eastAsia="Consolas" w:hAnsi="Consolas"/>
                <w:color w:val="262626"/>
                <w:sz w:val="18"/>
                <w:szCs w:val="18"/>
              </w:rPr>
              <w:t xml:space="preserve">      v               v                   v</w:t>
            </w:r>
          </w:p>
          <w:p>
            <w:pPr>
              <w:spacing w:after="0"/>
            </w:pPr>
            <w:r>
              <w:rPr>
                <w:rFonts w:ascii="Consolas" w:cs="Consolas" w:eastAsia="Consolas" w:hAnsi="Consolas"/>
                <w:color w:val="262626"/>
                <w:sz w:val="18"/>
                <w:szCs w:val="18"/>
              </w:rPr>
              <w:t xml:space="preserve">  +---------+   +--------------+   [[ outbox ]]</w:t>
            </w:r>
          </w:p>
          <w:p>
            <w:pPr>
              <w:spacing w:after="0"/>
            </w:pPr>
            <w:r>
              <w:rPr>
                <w:rFonts w:ascii="Consolas" w:cs="Consolas" w:eastAsia="Consolas" w:hAnsi="Consolas"/>
                <w:color w:val="262626"/>
                <w:sz w:val="18"/>
                <w:szCs w:val="18"/>
              </w:rPr>
              <w:t xml:space="preserve">  | metrics |   | TRACE STORE  |   FACTS ONLY, small.</w:t>
            </w:r>
          </w:p>
          <w:p>
            <w:pPr>
              <w:spacing w:after="0"/>
            </w:pPr>
            <w:r>
              <w:rPr>
                <w:rFonts w:ascii="Consolas" w:cs="Consolas" w:eastAsia="Consolas" w:hAnsi="Consolas"/>
                <w:color w:val="262626"/>
                <w:sz w:val="18"/>
                <w:szCs w:val="18"/>
              </w:rPr>
              <w:t xml:space="preserve">  | backend |   |              |   Trajectories NEVER</w:t>
            </w:r>
          </w:p>
          <w:p>
            <w:pPr>
              <w:spacing w:after="0"/>
            </w:pPr>
            <w:r>
              <w:rPr>
                <w:rFonts w:ascii="Consolas" w:cs="Consolas" w:eastAsia="Consolas" w:hAnsi="Consolas"/>
                <w:color w:val="262626"/>
                <w:sz w:val="18"/>
                <w:szCs w:val="18"/>
              </w:rPr>
              <w:t xml:space="preserve">  | NEVER   |   | the highest- |   go here.</w:t>
            </w:r>
          </w:p>
          <w:p>
            <w:pPr>
              <w:spacing w:after="0"/>
            </w:pPr>
            <w:r>
              <w:rPr>
                <w:rFonts w:ascii="Consolas" w:cs="Consolas" w:eastAsia="Consolas" w:hAnsi="Consolas"/>
                <w:color w:val="262626"/>
                <w:sz w:val="18"/>
                <w:szCs w:val="18"/>
              </w:rPr>
              <w:t xml:space="preserve">  | durable |   | risk data in |</w:t>
            </w:r>
          </w:p>
          <w:p>
            <w:pPr>
              <w:spacing w:after="0"/>
            </w:pPr>
            <w:r>
              <w:rPr>
                <w:rFonts w:ascii="Consolas" w:cs="Consolas" w:eastAsia="Consolas" w:hAnsi="Consolas"/>
                <w:color w:val="262626"/>
                <w:sz w:val="18"/>
                <w:szCs w:val="18"/>
              </w:rPr>
              <w:t xml:space="preserve">  +---------+   | the system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|(8)</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the agent debugger (Ch 44)|</w:t>
            </w:r>
          </w:p>
          <w:p>
            <w:pPr>
              <w:spacing w:after="0"/>
            </w:pPr>
            <w:r>
              <w:rPr>
                <w:rFonts w:ascii="Consolas" w:cs="Consolas" w:eastAsia="Consolas" w:hAnsi="Consolas"/>
                <w:color w:val="262626"/>
                <w:sz w:val="18"/>
                <w:szCs w:val="18"/>
              </w:rPr>
              <w:t xml:space="preserve">         | evaluation      (Ch 41)   |</w:t>
            </w:r>
          </w:p>
          <w:p>
            <w:pPr>
              <w:spacing w:after="0"/>
            </w:pPr>
            <w:r>
              <w:rPr>
                <w:rFonts w:ascii="Consolas" w:cs="Consolas" w:eastAsia="Consolas" w:hAnsi="Consolas"/>
                <w:color w:val="262626"/>
                <w:sz w:val="18"/>
                <w:szCs w:val="18"/>
              </w:rPr>
              <w:t xml:space="preserve">         | Ch 15's monthly review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(2) THE ASSEMBLED CONTEXT and its accounting -- the incident's</w:t>
            </w:r>
          </w:p>
          <w:p>
            <w:pPr>
              <w:spacing w:after="0"/>
            </w:pPr>
            <w:r>
              <w:rPr>
                <w:rFonts w:ascii="Consolas" w:cs="Consolas" w:eastAsia="Consolas" w:hAnsi="Consolas"/>
                <w:color w:val="262626"/>
                <w:sz w:val="18"/>
                <w:szCs w:val="18"/>
              </w:rPr>
              <w:t xml:space="preserve">      missing piece</w:t>
            </w:r>
          </w:p>
          <w:p>
            <w:pPr>
              <w:spacing w:after="0"/>
            </w:pPr>
            <w:r>
              <w:rPr>
                <w:rFonts w:ascii="Consolas" w:cs="Consolas" w:eastAsia="Consolas" w:hAnsi="Consolas"/>
                <w:color w:val="262626"/>
                <w:sz w:val="18"/>
                <w:szCs w:val="18"/>
              </w:rPr>
              <w:t xml:space="preserve">  (4) tool calls, arguments, results, errors, AND THE DESCRIPTIONS</w:t>
            </w:r>
          </w:p>
          <w:p>
            <w:pPr>
              <w:spacing w:after="0"/>
            </w:pPr>
            <w:r>
              <w:rPr>
                <w:rFonts w:ascii="Consolas" w:cs="Consolas" w:eastAsia="Consolas" w:hAnsi="Consolas"/>
                <w:color w:val="262626"/>
                <w:sz w:val="18"/>
                <w:szCs w:val="18"/>
              </w:rPr>
              <w:t xml:space="preserve">      IN FORCE</w:t>
            </w:r>
          </w:p>
          <w:p>
            <w:pPr>
              <w:spacing w:after="0"/>
            </w:pPr>
            <w:r>
              <w:rPr>
                <w:rFonts w:ascii="Consolas" w:cs="Consolas" w:eastAsia="Consolas" w:hAnsi="Consolas"/>
                <w:color w:val="262626"/>
                <w:sz w:val="18"/>
                <w:szCs w:val="18"/>
              </w:rPr>
              <w:t xml:space="preserve">  (7) facts go to the outbox, NOT here. This component never</w:t>
            </w:r>
          </w:p>
          <w:p>
            <w:pPr>
              <w:spacing w:after="0"/>
            </w:pPr>
            <w:r>
              <w:rPr>
                <w:rFonts w:ascii="Consolas" w:cs="Consolas" w:eastAsia="Consolas" w:hAnsi="Consolas"/>
                <w:color w:val="262626"/>
                <w:sz w:val="18"/>
                <w:szCs w:val="18"/>
              </w:rPr>
              <w:t xml:space="preserve">      writes a fact.</w:t>
            </w:r>
          </w:p>
        </w:tc>
      </w:tr>
    </w:tbl>
    <w:tbl>
      <w:tblPr>
        <w:tblW w:type="dxa" w:w="9350"/>
        <w:tblBorders>
          <w:top w:val="single" w:color="2F6B62" w:sz="4"/>
          <w:left w:val="single" w:color="2F6B62" w:sz="24"/>
          <w:bottom w:val="single" w:color="2F6B62" w:sz="4"/>
          <w:right w:val="single" w:color="2F6B62" w:sz="4"/>
          <w:insideH w:val="single" w:color="auto" w:sz="4"/>
          <w:insideV w:val="single" w:color="auto" w:sz="4"/>
        </w:tblBorders>
        <w:tblLayout w:type="fixed"/>
      </w:tblPr>
      <w:tblGrid>
        <w:gridCol w:w="9350"/>
      </w:tblGrid>
      <w:tr>
        <w:trPr>
          <w:cantSplit/>
        </w:trPr>
        <w:tc>
          <w:tcPr>
            <w:tcW w:type="dxa" w:w="9350"/>
            <w:shd w:fill="EAF5F3" w:val="clear"/>
            <w:tcMar>
              <w:top w:type="dxa" w:w="140"/>
              <w:left w:type="dxa" w:w="220"/>
              <w:bottom w:type="dxa" w:w="140"/>
              <w:right w:type="dxa" w:w="220"/>
            </w:tcMar>
          </w:tcPr>
          <w:p>
            <w:pPr>
              <w:spacing w:after="60"/>
            </w:pPr>
            <w:r>
              <w:rPr>
                <w:rFonts w:ascii="Calibri" w:cs="Calibri" w:eastAsia="Calibri" w:hAnsi="Calibri"/>
                <w:b/>
                <w:bCs/>
                <w:color w:val="2F6B62"/>
                <w:sz w:val="20"/>
                <w:szCs w:val="20"/>
              </w:rPr>
              <w:t xml:space="preserve">WHY WIRE 2 IS THE ONE THAT GETS MISSED</w:t>
            </w:r>
          </w:p>
          <w:p>
            <w:pPr>
              <w:spacing w:after="40"/>
            </w:pPr>
            <w:r>
              <w:rPr>
                <w:rFonts w:ascii="Calibri" w:cs="Calibri" w:eastAsia="Calibri" w:hAnsi="Calibri"/>
                <w:color w:val="262626"/>
                <w:sz w:val="20"/>
                <w:szCs w:val="20"/>
              </w:rPr>
              <w:t xml:space="preserve">Observation sits BELOW four components, and it is tempting to capture each one's OUTPUT.</w:t>
            </w:r>
          </w:p>
          <w:p>
            <w:pPr>
              <w:spacing w:after="40"/>
            </w:pPr>
            <w:r>
              <w:rPr>
                <w:rFonts w:ascii="Calibri" w:cs="Calibri" w:eastAsia="Calibri" w:hAnsi="Calibri"/>
                <w:color w:val="262626"/>
                <w:sz w:val="20"/>
                <w:szCs w:val="20"/>
              </w:rPr>
              <w:t xml:space="preserve">The context system's output is THE THING THE MODEL SAW — and it is the only one of the four whose output is DISCARDED rather than passed on. So it is precisely the one a capture built incrementally will omit. [CONFIRMED]</w:t>
            </w:r>
          </w:p>
        </w:tc>
      </w:tr>
    </w:tbl>
    <w:p>
      <w:pPr>
        <w:pStyle w:val="Heading2"/>
        <w:spacing w:after="140" w:before="280"/>
      </w:pPr>
      <w:r>
        <w:rPr>
          <w:rFonts w:ascii="Calibri" w:cs="Calibri" w:eastAsia="Calibri" w:hAnsi="Calibri"/>
          <w:b/>
          <w:bCs/>
          <w:color w:val="1F3864"/>
          <w:sz w:val="26"/>
          <w:szCs w:val="26"/>
        </w:rPr>
        <w:t xml:space="preserve">7. Repository Location</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900"/>
        <w:gridCol w:w="1900"/>
        <w:gridCol w:w="1350"/>
        <w:gridCol w:w="4200"/>
      </w:tblGrid>
      <w:tr>
        <w:trPr>
          <w:cantSplit/>
          <w:tblHeader/>
        </w:trPr>
        <w:tc>
          <w:tcPr>
            <w:tcW w:type="dxa" w:w="1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Artifact</w:t>
            </w:r>
          </w:p>
        </w:tc>
        <w:tc>
          <w:tcPr>
            <w:tcW w:type="dxa" w:w="1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Where</w:t>
            </w:r>
          </w:p>
        </w:tc>
        <w:tc>
          <w:tcPr>
            <w:tcW w:type="dxa" w:w="13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Kind</w:t>
            </w:r>
          </w:p>
        </w:tc>
        <w:tc>
          <w:tcPr>
            <w:tcW w:type="dxa" w:w="4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 there</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ObservationPort, the pipeline, the sealer</w:t>
            </w:r>
          </w:p>
        </w:tc>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runtime</w:t>
            </w:r>
          </w:p>
          <w:p>
            <w:pPr>
              <w:spacing w:after="30"/>
            </w:pPr>
            <w:r>
              <w:rPr>
                <w:rFonts w:ascii="Calibri" w:cs="Calibri" w:eastAsia="Calibri" w:hAnsi="Calibri"/>
                <w:color w:val="262626"/>
                <w:sz w:val="19"/>
                <w:szCs w:val="19"/>
              </w:rPr>
              <w:t xml:space="preserve">[DESIGN SUGGESTION:</w:t>
            </w:r>
          </w:p>
          <w:p>
            <w:pPr>
              <w:spacing w:after="30"/>
            </w:pPr>
            <w:r>
              <w:rPr>
                <w:rFonts w:ascii="Calibri" w:cs="Calibri" w:eastAsia="Calibri" w:hAnsi="Calibri"/>
                <w:color w:val="262626"/>
                <w:sz w:val="19"/>
                <w:szCs w:val="19"/>
              </w:rPr>
              <w:t xml:space="preserve">runtime/ports/</w:t>
            </w:r>
          </w:p>
          <w:p>
            <w:pPr>
              <w:spacing w:after="30"/>
            </w:pPr>
            <w:r>
              <w:rPr>
                <w:rFonts w:ascii="Calibri" w:cs="Calibri" w:eastAsia="Calibri" w:hAnsi="Calibri"/>
                <w:color w:val="262626"/>
                <w:sz w:val="19"/>
                <w:szCs w:val="19"/>
              </w:rPr>
              <w:t xml:space="preserve">observation/]</w:t>
            </w:r>
          </w:p>
        </w:tc>
        <w:tc>
          <w:tcPr>
            <w:tcW w:type="dxa" w:w="1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EXECUTABLE</w:t>
            </w:r>
          </w:p>
        </w:tc>
        <w:tc>
          <w:tcPr>
            <w:tcW w:type="dxa" w:w="4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Redaction and fire-and-forget must hold regardless of caller behaviour.</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Redaction RULES</w:t>
            </w:r>
          </w:p>
        </w:tc>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governance policy,</w:t>
            </w:r>
          </w:p>
          <w:p>
            <w:pPr>
              <w:spacing w:after="30"/>
            </w:pPr>
            <w:r>
              <w:rPr>
                <w:rFonts w:ascii="Calibri" w:cs="Calibri" w:eastAsia="Calibri" w:hAnsi="Calibri"/>
                <w:color w:val="262626"/>
                <w:sz w:val="19"/>
                <w:szCs w:val="19"/>
              </w:rPr>
              <w:t xml:space="preserve">OUTSIDE the</w:t>
            </w:r>
          </w:p>
          <w:p>
            <w:pPr>
              <w:spacing w:after="30"/>
            </w:pPr>
            <w:r>
              <w:rPr>
                <w:rFonts w:ascii="Calibri" w:cs="Calibri" w:eastAsia="Calibri" w:hAnsi="Calibri"/>
                <w:color w:val="262626"/>
                <w:sz w:val="19"/>
                <w:szCs w:val="19"/>
              </w:rPr>
              <w:t xml:space="preserve">workspace</w:t>
            </w:r>
          </w:p>
        </w:tc>
        <w:tc>
          <w:tcPr>
            <w:tcW w:type="dxa" w:w="1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DATA (policy)</w:t>
            </w:r>
          </w:p>
        </w:tc>
        <w:tc>
          <w:tcPr>
            <w:tcW w:type="dxa" w:w="4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[CONFIRMED] The rules are owned by the tenancy chapter and merely APPLIED here. A governance decision with legal weight should not live in the component that applies it — and it is deliberately outside the Evolve Agent's action space.</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Retention policy</w:t>
            </w:r>
          </w:p>
        </w:tc>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governance policy</w:t>
            </w:r>
          </w:p>
        </w:tc>
        <w:tc>
          <w:tcPr>
            <w:tcW w:type="dxa" w:w="1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DATA (policy)</w:t>
            </w:r>
          </w:p>
        </w:tc>
        <w:tc>
          <w:tcPr>
            <w:tcW w:type="dxa" w:w="4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Same separation. This chapter owns the MECHANISM and the MOMENT; the policy is somebody else's.</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Trajectories</w:t>
            </w:r>
          </w:p>
        </w:tc>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trace store</w:t>
            </w:r>
          </w:p>
        </w:tc>
        <w:tc>
          <w:tcPr>
            <w:tcW w:type="dxa" w:w="1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DURABLE DATA</w:t>
            </w:r>
          </w:p>
        </w:tc>
        <w:tc>
          <w:tcPr>
            <w:tcW w:type="dxa" w:w="4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Two to three orders of magnitude larger than every other store combined. It is the only store whose size is driven by how INTERESTING the work was rather than how much there was.</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stable band of every context</w:t>
            </w:r>
          </w:p>
        </w:tc>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 stored --</w:t>
            </w:r>
          </w:p>
          <w:p>
            <w:pPr>
              <w:spacing w:after="30"/>
            </w:pPr>
            <w:r>
              <w:rPr>
                <w:rFonts w:ascii="Calibri" w:cs="Calibri" w:eastAsia="Calibri" w:hAnsi="Calibri"/>
                <w:color w:val="262626"/>
                <w:sz w:val="19"/>
                <w:szCs w:val="19"/>
              </w:rPr>
              <w:t xml:space="preserve">reconstructed from</w:t>
            </w:r>
          </w:p>
          <w:p>
            <w:pPr>
              <w:spacing w:after="30"/>
            </w:pPr>
            <w:r>
              <w:rPr>
                <w:rFonts w:ascii="Calibri" w:cs="Calibri" w:eastAsia="Calibri" w:hAnsi="Calibri"/>
                <w:color w:val="262626"/>
                <w:sz w:val="19"/>
                <w:szCs w:val="19"/>
              </w:rPr>
              <w:t xml:space="preserve">git, via the</w:t>
            </w:r>
          </w:p>
          <w:p>
            <w:pPr>
              <w:spacing w:after="30"/>
            </w:pPr>
            <w:r>
              <w:rPr>
                <w:rFonts w:ascii="Calibri" w:cs="Calibri" w:eastAsia="Calibri" w:hAnsi="Calibri"/>
                <w:color w:val="262626"/>
                <w:sz w:val="19"/>
                <w:szCs w:val="19"/>
              </w:rPr>
              <w:t xml:space="preserve">harness version</w:t>
            </w:r>
          </w:p>
        </w:tc>
        <w:tc>
          <w:tcPr>
            <w:tcW w:type="dxa" w:w="1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t>
            </w:r>
          </w:p>
        </w:tc>
        <w:tc>
          <w:tcPr>
            <w:tcW w:type="dxa" w:w="4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[CONFIRMED] The digest technique only works BECAUSE THE HARNESS IS A GIT REPOSITORY. A system whose prompts live in a database with no history cannot digest, and must store the whole thing.</w:t>
            </w:r>
          </w:p>
        </w:tc>
      </w:tr>
    </w:tbl>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THE REPOSITORY FACT THAT MAKES THIS CHAPTER AFFORDABLE</w:t>
            </w:r>
          </w:p>
          <w:p>
            <w:pPr>
              <w:spacing w:after="40"/>
            </w:pPr>
            <w:r>
              <w:rPr>
                <w:rFonts w:ascii="Calibri" w:cs="Calibri" w:eastAsia="Calibri" w:hAnsi="Calibri"/>
                <w:color w:val="262626"/>
                <w:sz w:val="20"/>
                <w:szCs w:val="20"/>
              </w:rPr>
              <w:t xml:space="preserve">The capture technique — store a HASH of the stable band, store the volatile band VERBATIM — depends on the stable band being derivable from version-controlled files.</w:t>
            </w:r>
          </w:p>
          <w:p>
            <w:pPr>
              <w:spacing w:after="40"/>
            </w:pPr>
            <w:r>
              <w:rPr>
                <w:rFonts w:ascii="Calibri" w:cs="Calibri" w:eastAsia="Calibri" w:hAnsi="Calibri"/>
                <w:color w:val="262626"/>
                <w:sz w:val="20"/>
                <w:szCs w:val="20"/>
              </w:rPr>
              <w:t xml:space="preserve">That is a DEPENDENCY WORTH NAMING: the workspace mount points from the front matter are what make an 85% capture reduction possible without losing any information. The repository layout is not organisational tidiness here; it is what makes the observability affordable. [CONFIRMED]</w:t>
            </w:r>
          </w:p>
        </w:tc>
      </w:tr>
    </w:tbl>
    <w:p>
      <w:pPr>
        <w:pStyle w:val="Heading2"/>
        <w:spacing w:after="140" w:before="280"/>
      </w:pPr>
      <w:r>
        <w:rPr>
          <w:rFonts w:ascii="Calibri" w:cs="Calibri" w:eastAsia="Calibri" w:hAnsi="Calibri"/>
          <w:b/>
          <w:bCs/>
          <w:color w:val="1F3864"/>
          <w:sz w:val="26"/>
          <w:szCs w:val="26"/>
        </w:rPr>
        <w:t xml:space="preserve">8. Python Mechanics</w:t>
      </w:r>
    </w:p>
    <w:tbl>
      <w:tblPr>
        <w:tblW w:type="dxa" w:w="9350"/>
        <w:tblBorders>
          <w:top w:val="single" w:color="2F6B62" w:sz="4"/>
          <w:left w:val="single" w:color="2F6B62" w:sz="18"/>
          <w:bottom w:val="single" w:color="2F6B62" w:sz="4"/>
          <w:right w:val="single" w:color="2F6B62" w:sz="4"/>
          <w:insideH w:val="single" w:color="auto" w:sz="4"/>
          <w:insideV w:val="single" w:color="auto" w:sz="4"/>
        </w:tblBorders>
        <w:tblLayout w:type="fixed"/>
      </w:tblPr>
      <w:tblGrid>
        <w:gridCol w:w="9350"/>
      </w:tblGrid>
      <w:tr>
        <w:trPr>
          <w:cantSplit w:val="false"/>
        </w:trPr>
        <w:tc>
          <w:tcPr>
            <w:tcW w:type="dxa" w:w="9350"/>
            <w:shd w:fill="EAF5F3" w:val="clear"/>
            <w:tcMar>
              <w:top w:type="dxa" w:w="120"/>
              <w:left w:type="dxa" w:w="180"/>
              <w:bottom w:type="dxa" w:w="120"/>
              <w:right w:type="dxa" w:w="160"/>
            </w:tcMar>
          </w:tcPr>
          <w:p>
            <w:pPr>
              <w:spacing w:after="60"/>
            </w:pPr>
            <w:r>
              <w:rPr>
                <w:rFonts w:ascii="Calibri" w:cs="Calibri" w:eastAsia="Calibri" w:hAnsi="Calibri"/>
                <w:b/>
                <w:bCs/>
                <w:color w:val="2F6B62"/>
                <w:sz w:val="17"/>
                <w:szCs w:val="17"/>
              </w:rPr>
              <w:t xml:space="preserve">[SOURCE] — the handbook's ObservationPort and RedactionPort, Ch 16 §8</w:t>
            </w:r>
          </w:p>
          <w:p>
            <w:pPr>
              <w:spacing w:after="0"/>
            </w:pPr>
            <w:r>
              <w:rPr>
                <w:rFonts w:ascii="Consolas" w:cs="Consolas" w:eastAsia="Consolas" w:hAnsi="Consolas"/>
                <w:color w:val="262626"/>
                <w:sz w:val="17"/>
                <w:szCs w:val="17"/>
              </w:rPr>
              <w:t xml:space="preserve">from typing import Protocol</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class ObservationPort(Protocol):</w:t>
            </w:r>
          </w:p>
          <w:p>
            <w:pPr>
              <w:spacing w:after="0"/>
            </w:pPr>
            <w:r>
              <w:rPr>
                <w:rFonts w:ascii="Consolas" w:cs="Consolas" w:eastAsia="Consolas" w:hAnsi="Consolas"/>
                <w:color w:val="262626"/>
                <w:sz w:val="17"/>
                <w:szCs w:val="17"/>
              </w:rPr>
              <w:t xml:space="preserve">    """Capture. NEVER FAILS A RUN; NEVER WRITES A FACT.</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Every method is fire-and-forget BY CONTRACT: implementations</w:t>
            </w:r>
          </w:p>
          <w:p>
            <w:pPr>
              <w:spacing w:after="0"/>
            </w:pPr>
            <w:r>
              <w:rPr>
                <w:rFonts w:ascii="Consolas" w:cs="Consolas" w:eastAsia="Consolas" w:hAnsi="Consolas"/>
                <w:color w:val="262626"/>
                <w:sz w:val="17"/>
                <w:szCs w:val="17"/>
              </w:rPr>
              <w:t xml:space="preserve">    buffer and return, and a store outage drops spans rather than</w:t>
            </w:r>
          </w:p>
          <w:p>
            <w:pPr>
              <w:spacing w:after="0"/>
            </w:pPr>
            <w:r>
              <w:rPr>
                <w:rFonts w:ascii="Consolas" w:cs="Consolas" w:eastAsia="Consolas" w:hAnsi="Consolas"/>
                <w:color w:val="262626"/>
                <w:sz w:val="17"/>
                <w:szCs w:val="17"/>
              </w:rPr>
              <w:t xml:space="preserve">    raising.</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def observe(self, envelope: Envelope, payload: SpanPayload) -&gt; None:</w:t>
            </w:r>
          </w:p>
          <w:p>
            <w:pPr>
              <w:spacing w:after="0"/>
            </w:pPr>
            <w:r>
              <w:rPr>
                <w:rFonts w:ascii="Consolas" w:cs="Consolas" w:eastAsia="Consolas" w:hAnsi="Consolas"/>
                <w:color w:val="262626"/>
                <w:sz w:val="17"/>
                <w:szCs w:val="17"/>
              </w:rPr>
              <w:t xml:space="preserve">        """Record one span. Synchronous, non-blocking, NEVER RAISES.</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The envelope carries harness_version, which is what makes</w:t>
            </w:r>
          </w:p>
          <w:p>
            <w:pPr>
              <w:spacing w:after="0"/>
            </w:pPr>
            <w:r>
              <w:rPr>
                <w:rFonts w:ascii="Consolas" w:cs="Consolas" w:eastAsia="Consolas" w:hAnsi="Consolas"/>
                <w:color w:val="262626"/>
                <w:sz w:val="17"/>
                <w:szCs w:val="17"/>
              </w:rPr>
              <w:t xml:space="preserve">        any later question about what the model saw answerable at</w:t>
            </w:r>
          </w:p>
          <w:p>
            <w:pPr>
              <w:spacing w:after="0"/>
            </w:pPr>
            <w:r>
              <w:rPr>
                <w:rFonts w:ascii="Consolas" w:cs="Consolas" w:eastAsia="Consolas" w:hAnsi="Consolas"/>
                <w:color w:val="262626"/>
                <w:sz w:val="17"/>
                <w:szCs w:val="17"/>
              </w:rPr>
              <w:t xml:space="preserve">        all.</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def metric(</w:t>
            </w:r>
          </w:p>
          <w:p>
            <w:pPr>
              <w:spacing w:after="0"/>
            </w:pPr>
            <w:r>
              <w:rPr>
                <w:rFonts w:ascii="Consolas" w:cs="Consolas" w:eastAsia="Consolas" w:hAnsi="Consolas"/>
                <w:color w:val="262626"/>
                <w:sz w:val="17"/>
                <w:szCs w:val="17"/>
              </w:rPr>
              <w:t xml:space="preserve">        self, name: str, value: float, tags: Mapping[str, str]</w:t>
            </w:r>
          </w:p>
          <w:p>
            <w:pPr>
              <w:spacing w:after="0"/>
            </w:pPr>
            <w:r>
              <w:rPr>
                <w:rFonts w:ascii="Consolas" w:cs="Consolas" w:eastAsia="Consolas" w:hAnsi="Consolas"/>
                <w:color w:val="262626"/>
                <w:sz w:val="17"/>
                <w:szCs w:val="17"/>
              </w:rPr>
              <w:t xml:space="preserve">    ) -&gt; None:</w:t>
            </w:r>
          </w:p>
          <w:p>
            <w:pPr>
              <w:spacing w:after="0"/>
            </w:pPr>
            <w:r>
              <w:rPr>
                <w:rFonts w:ascii="Consolas" w:cs="Consolas" w:eastAsia="Consolas" w:hAnsi="Consolas"/>
                <w:color w:val="262626"/>
                <w:sz w:val="17"/>
                <w:szCs w:val="17"/>
              </w:rPr>
              <w:t xml:space="preserve">        """Disposable by construction. Routed to the metrics sink</w:t>
            </w:r>
          </w:p>
          <w:p>
            <w:pPr>
              <w:spacing w:after="0"/>
            </w:pPr>
            <w:r>
              <w:rPr>
                <w:rFonts w:ascii="Consolas" w:cs="Consolas" w:eastAsia="Consolas" w:hAnsi="Consolas"/>
                <w:color w:val="262626"/>
                <w:sz w:val="17"/>
                <w:szCs w:val="17"/>
              </w:rPr>
              <w:t xml:space="preserve">        and NEVER to the trace store."""</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async def seal(</w:t>
            </w:r>
          </w:p>
          <w:p>
            <w:pPr>
              <w:spacing w:after="0"/>
            </w:pPr>
            <w:r>
              <w:rPr>
                <w:rFonts w:ascii="Consolas" w:cs="Consolas" w:eastAsia="Consolas" w:hAnsi="Consolas"/>
                <w:color w:val="262626"/>
                <w:sz w:val="17"/>
                <w:szCs w:val="17"/>
              </w:rPr>
              <w:t xml:space="preserve">        self, run_id: RunId, outcome: RunOutcome</w:t>
            </w:r>
          </w:p>
          <w:p>
            <w:pPr>
              <w:spacing w:after="0"/>
            </w:pPr>
            <w:r>
              <w:rPr>
                <w:rFonts w:ascii="Consolas" w:cs="Consolas" w:eastAsia="Consolas" w:hAnsi="Consolas"/>
                <w:color w:val="262626"/>
                <w:sz w:val="17"/>
                <w:szCs w:val="17"/>
              </w:rPr>
              <w:t xml:space="preserve">    ) -&gt; SealReport:</w:t>
            </w:r>
          </w:p>
          <w:p>
            <w:pPr>
              <w:spacing w:after="0"/>
            </w:pPr>
            <w:r>
              <w:rPr>
                <w:rFonts w:ascii="Consolas" w:cs="Consolas" w:eastAsia="Consolas" w:hAnsi="Consolas"/>
                <w:color w:val="262626"/>
                <w:sz w:val="17"/>
                <w:szCs w:val="17"/>
              </w:rPr>
              <w:t xml:space="preserve">        """Close the trajectory, assign a retention class FROM THE</w:t>
            </w:r>
          </w:p>
          <w:p>
            <w:pPr>
              <w:spacing w:after="0"/>
            </w:pPr>
            <w:r>
              <w:rPr>
                <w:rFonts w:ascii="Consolas" w:cs="Consolas" w:eastAsia="Consolas" w:hAnsi="Consolas"/>
                <w:color w:val="262626"/>
                <w:sz w:val="17"/>
                <w:szCs w:val="17"/>
              </w:rPr>
              <w:t xml:space="preserve">        OUTCOME, build the index, and start the retention clock.</w:t>
            </w:r>
          </w:p>
          <w:p>
            <w:pPr>
              <w:spacing w:after="0"/>
            </w:pPr>
            <w:r>
              <w:rPr>
                <w:rFonts w:ascii="Consolas" w:cs="Consolas" w:eastAsia="Consolas" w:hAnsi="Consolas"/>
                <w:color w:val="262626"/>
                <w:sz w:val="17"/>
                <w:szCs w:val="17"/>
              </w:rPr>
              <w:t xml:space="preserve">        THE ONLY PLACE THE RETENTION DECISION IS MADE."""</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class RedactionPort(Protocol):</w:t>
            </w:r>
          </w:p>
          <w:p>
            <w:pPr>
              <w:spacing w:after="0"/>
            </w:pPr>
            <w:r>
              <w:rPr>
                <w:rFonts w:ascii="Consolas" w:cs="Consolas" w:eastAsia="Consolas" w:hAnsi="Consolas"/>
                <w:color w:val="262626"/>
                <w:sz w:val="17"/>
                <w:szCs w:val="17"/>
              </w:rPr>
              <w:t xml:space="preserve">    """Rules owned elsewhere, APPLIED HERE. Runs on raw payloads</w:t>
            </w:r>
          </w:p>
          <w:p>
            <w:pPr>
              <w:spacing w:after="0"/>
            </w:pPr>
            <w:r>
              <w:rPr>
                <w:rFonts w:ascii="Consolas" w:cs="Consolas" w:eastAsia="Consolas" w:hAnsi="Consolas"/>
                <w:color w:val="262626"/>
                <w:sz w:val="17"/>
                <w:szCs w:val="17"/>
              </w:rPr>
              <w:t xml:space="preserve">    before anything is buffered, and leaves a MARKER rather than a</w:t>
            </w:r>
          </w:p>
          <w:p>
            <w:pPr>
              <w:spacing w:after="0"/>
            </w:pPr>
            <w:r>
              <w:rPr>
                <w:rFonts w:ascii="Consolas" w:cs="Consolas" w:eastAsia="Consolas" w:hAnsi="Consolas"/>
                <w:color w:val="262626"/>
                <w:sz w:val="17"/>
                <w:szCs w:val="17"/>
              </w:rPr>
              <w:t xml:space="preserve">    hole."""</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def redact(self, payload: SpanPayload) -&gt; tuple[SpanPayload, int]:</w:t>
            </w:r>
          </w:p>
          <w:p>
            <w:pPr>
              <w:spacing w:after="0"/>
            </w:pPr>
            <w:r>
              <w:rPr>
                <w:rFonts w:ascii="Consolas" w:cs="Consolas" w:eastAsia="Consolas" w:hAnsi="Consolas"/>
                <w:color w:val="262626"/>
                <w:sz w:val="17"/>
                <w:szCs w:val="17"/>
              </w:rPr>
              <w:t xml:space="preserve">        """Returns the redacted payload AND THE NUMBER OF REMOVALS,</w:t>
            </w:r>
          </w:p>
          <w:p>
            <w:pPr>
              <w:spacing w:after="0"/>
            </w:pPr>
            <w:r>
              <w:rPr>
                <w:rFonts w:ascii="Consolas" w:cs="Consolas" w:eastAsia="Consolas" w:hAnsi="Consolas"/>
                <w:color w:val="262626"/>
                <w:sz w:val="17"/>
                <w:szCs w:val="17"/>
              </w:rPr>
              <w:t xml:space="preserve">        so a step change in a tenant's rate can be alerted on."""</w:t>
            </w:r>
          </w:p>
        </w:tc>
      </w:tr>
    </w:tbl>
    <w:p>
      <w:pPr>
        <w:pStyle w:val="Heading3"/>
        <w:spacing w:after="100" w:before="200"/>
      </w:pPr>
      <w:r>
        <w:rPr>
          <w:rFonts w:ascii="Calibri" w:cs="Calibri" w:eastAsia="Calibri" w:hAnsi="Calibri"/>
          <w:b/>
          <w:bCs/>
          <w:color w:val="595959"/>
          <w:sz w:val="23"/>
          <w:szCs w:val="23"/>
        </w:rPr>
        <w:t xml:space="preserve">The Python, explained — two signatures here are the enforcement</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350"/>
        <w:gridCol w:w="2400"/>
        <w:gridCol w:w="4600"/>
      </w:tblGrid>
      <w:tr>
        <w:trPr>
          <w:cantSplit/>
          <w:tblHeader/>
        </w:trPr>
        <w:tc>
          <w:tcPr>
            <w:tcW w:type="dxa" w:w="23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Construct</w:t>
            </w:r>
          </w:p>
        </w:tc>
        <w:tc>
          <w:tcPr>
            <w:tcW w:type="dxa" w:w="2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it means</w:t>
            </w:r>
          </w:p>
        </w:tc>
        <w:tc>
          <w:tcPr>
            <w:tcW w:type="dxa" w:w="46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 it carries architectural weight</w:t>
            </w:r>
          </w:p>
        </w:tc>
      </w:tr>
      <w:tr>
        <w:trPr>
          <w:cantSplit/>
        </w:trPr>
        <w:tc>
          <w:tcPr>
            <w:tcW w:type="dxa" w:w="2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observe is `def`, returns None, and is documented as NEVER RAISING</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is synchronous and cannot be awaited or failed.</w:t>
            </w:r>
          </w:p>
        </w:tc>
        <w:tc>
          <w:tcPr>
            <w:tcW w:type="dxa" w:w="4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ENFORCEMENT OF FIRE-AND-FORGET. A signature that COULD raise invites a caller to `await` it and handle failure — and the first time somebody does that under load, CAPTURE BECOMES A DEPENDENCY OF RUN COMPLETION. That converts a monitoring outage into a production outage. THE TYPE IS THE ARGUMENT.</w:t>
            </w:r>
          </w:p>
        </w:tc>
      </w:tr>
      <w:tr>
        <w:trPr>
          <w:cantSplit/>
        </w:trPr>
        <w:tc>
          <w:tcPr>
            <w:tcW w:type="dxa" w:w="2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redact returns tuple[SpanPayload, int]</w:t>
            </w:r>
          </w:p>
        </w:tc>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redacted payload AND a count, rather than just the payload or a boolean.</w:t>
            </w:r>
          </w:p>
        </w:tc>
        <w:tc>
          <w:tcPr>
            <w:tcW w:type="dxa" w:w="4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count is what makes the chapter's most useful alert possible: a STEP CHANGE in redaction rate for one tenant means either a new secret is flowing through the system or A RULE STOPPED MATCHING. A boolean would tell you neither.</w:t>
            </w:r>
          </w:p>
        </w:tc>
      </w:tr>
      <w:tr>
        <w:trPr>
          <w:cantSplit/>
        </w:trPr>
        <w:tc>
          <w:tcPr>
            <w:tcW w:type="dxa" w:w="2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seal is `async def` while observe is not</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Sealing may do real I/O; observing may not.</w:t>
            </w:r>
          </w:p>
        </w:tc>
        <w:tc>
          <w:tcPr>
            <w:tcW w:type="dxa" w:w="4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asymmetry is deliberate and readable straight from the signatures: capture is on the hot path and must be cheap; sealing happens once, at run end, and can afford to index.</w:t>
            </w:r>
          </w:p>
        </w:tc>
      </w:tr>
      <w:tr>
        <w:trPr>
          <w:cantSplit/>
        </w:trPr>
        <w:tc>
          <w:tcPr>
            <w:tcW w:type="dxa" w:w="2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seal takes `outcome: RunOutcome`</w:t>
            </w:r>
          </w:p>
        </w:tc>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retention decision requires knowing HOW THE RUN ENDED.</w:t>
            </w:r>
          </w:p>
        </w:tc>
        <w:tc>
          <w:tcPr>
            <w:tcW w:type="dxa" w:w="4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This is why retention is decided at seal rather than at capture: the outcome is not known until the run terminates. The cost of the policy is therefore BUFFER, not STORAGE — and a run that turns out uninteresting is cheap to discard.</w:t>
            </w:r>
          </w:p>
        </w:tc>
      </w:tr>
    </w:tbl>
    <w:tbl>
      <w:tblPr>
        <w:tblW w:type="dxa" w:w="9350"/>
        <w:tblBorders>
          <w:top w:val="single" w:color="2F6B62" w:sz="4"/>
          <w:left w:val="single" w:color="2F6B62" w:sz="18"/>
          <w:bottom w:val="single" w:color="2F6B62" w:sz="4"/>
          <w:right w:val="single" w:color="2F6B62" w:sz="4"/>
          <w:insideH w:val="single" w:color="auto" w:sz="4"/>
          <w:insideV w:val="single" w:color="auto" w:sz="4"/>
        </w:tblBorders>
        <w:tblLayout w:type="fixed"/>
      </w:tblPr>
      <w:tblGrid>
        <w:gridCol w:w="9350"/>
      </w:tblGrid>
      <w:tr>
        <w:trPr>
          <w:cantSplit w:val="false"/>
        </w:trPr>
        <w:tc>
          <w:tcPr>
            <w:tcW w:type="dxa" w:w="9350"/>
            <w:shd w:fill="EAF5F3" w:val="clear"/>
            <w:tcMar>
              <w:top w:type="dxa" w:w="120"/>
              <w:left w:type="dxa" w:w="180"/>
              <w:bottom w:type="dxa" w:w="120"/>
              <w:right w:type="dxa" w:w="160"/>
            </w:tcMar>
          </w:tcPr>
          <w:p>
            <w:pPr>
              <w:spacing w:after="60"/>
            </w:pPr>
            <w:r>
              <w:rPr>
                <w:rFonts w:ascii="Calibri" w:cs="Calibri" w:eastAsia="Calibri" w:hAnsi="Calibri"/>
                <w:b/>
                <w:bCs/>
                <w:color w:val="2F6B62"/>
                <w:sz w:val="17"/>
                <w:szCs w:val="17"/>
              </w:rPr>
              <w:t xml:space="preserve">[SOURCE] — the envelope, and the span the incident did not have, Ch 16 §5.3, §9</w:t>
            </w:r>
          </w:p>
          <w:p>
            <w:pPr>
              <w:spacing w:after="0"/>
            </w:pPr>
            <w:r>
              <w:rPr>
                <w:rFonts w:ascii="Consolas" w:cs="Consolas" w:eastAsia="Consolas" w:hAnsi="Consolas"/>
                <w:color w:val="262626"/>
                <w:sz w:val="17"/>
                <w:szCs w:val="17"/>
              </w:rPr>
              <w:t xml:space="preserve">from dataclasses import dataclass</w:t>
            </w:r>
          </w:p>
          <w:p>
            <w:pPr>
              <w:spacing w:after="0"/>
            </w:pPr>
            <w:r>
              <w:rPr>
                <w:rFonts w:ascii="Consolas" w:cs="Consolas" w:eastAsia="Consolas" w:hAnsi="Consolas"/>
                <w:color w:val="262626"/>
                <w:sz w:val="17"/>
                <w:szCs w:val="17"/>
              </w:rPr>
              <w:t xml:space="preserve">from enum import StrEnum</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@dataclass(frozen=True)</w:t>
            </w:r>
          </w:p>
          <w:p>
            <w:pPr>
              <w:spacing w:after="0"/>
            </w:pPr>
            <w:r>
              <w:rPr>
                <w:rFonts w:ascii="Consolas" w:cs="Consolas" w:eastAsia="Consolas" w:hAnsi="Consolas"/>
                <w:color w:val="262626"/>
                <w:sz w:val="17"/>
                <w:szCs w:val="17"/>
              </w:rPr>
              <w:t xml:space="preserve">class Envelope:</w:t>
            </w:r>
          </w:p>
          <w:p>
            <w:pPr>
              <w:spacing w:after="0"/>
            </w:pPr>
            <w:r>
              <w:rPr>
                <w:rFonts w:ascii="Consolas" w:cs="Consolas" w:eastAsia="Consolas" w:hAnsi="Consolas"/>
                <w:color w:val="262626"/>
                <w:sz w:val="17"/>
                <w:szCs w:val="17"/>
              </w:rPr>
              <w:t xml:space="preserve">    trace_id: str            # one per run</w:t>
            </w:r>
          </w:p>
          <w:p>
            <w:pPr>
              <w:spacing w:after="0"/>
            </w:pPr>
            <w:r>
              <w:rPr>
                <w:rFonts w:ascii="Consolas" w:cs="Consolas" w:eastAsia="Consolas" w:hAnsi="Consolas"/>
                <w:color w:val="262626"/>
                <w:sz w:val="17"/>
                <w:szCs w:val="17"/>
              </w:rPr>
              <w:t xml:space="preserve">    span_id: str</w:t>
            </w:r>
          </w:p>
          <w:p>
            <w:pPr>
              <w:spacing w:after="0"/>
            </w:pPr>
            <w:r>
              <w:rPr>
                <w:rFonts w:ascii="Consolas" w:cs="Consolas" w:eastAsia="Consolas" w:hAnsi="Consolas"/>
                <w:color w:val="262626"/>
                <w:sz w:val="17"/>
                <w:szCs w:val="17"/>
              </w:rPr>
              <w:t xml:space="preserve">    parent_span_id: str | None</w:t>
            </w:r>
          </w:p>
          <w:p>
            <w:pPr>
              <w:spacing w:after="0"/>
            </w:pPr>
            <w:r>
              <w:rPr>
                <w:rFonts w:ascii="Consolas" w:cs="Consolas" w:eastAsia="Consolas" w:hAnsi="Consolas"/>
                <w:color w:val="262626"/>
                <w:sz w:val="17"/>
                <w:szCs w:val="17"/>
              </w:rPr>
              <w:t xml:space="preserve">    run_id: RunId</w:t>
            </w:r>
          </w:p>
          <w:p>
            <w:pPr>
              <w:spacing w:after="0"/>
            </w:pPr>
            <w:r>
              <w:rPr>
                <w:rFonts w:ascii="Consolas" w:cs="Consolas" w:eastAsia="Consolas" w:hAnsi="Consolas"/>
                <w:color w:val="262626"/>
                <w:sz w:val="17"/>
                <w:szCs w:val="17"/>
              </w:rPr>
              <w:t xml:space="preserve">    plan_id: PlanId | None   # WHICH PLAN was current</w:t>
            </w:r>
          </w:p>
          <w:p>
            <w:pPr>
              <w:spacing w:after="0"/>
            </w:pPr>
            <w:r>
              <w:rPr>
                <w:rFonts w:ascii="Consolas" w:cs="Consolas" w:eastAsia="Consolas" w:hAnsi="Consolas"/>
                <w:color w:val="262626"/>
                <w:sz w:val="17"/>
                <w:szCs w:val="17"/>
              </w:rPr>
              <w:t xml:space="preserve">    step_id: int | None</w:t>
            </w:r>
          </w:p>
          <w:p>
            <w:pPr>
              <w:spacing w:after="0"/>
            </w:pPr>
            <w:r>
              <w:rPr>
                <w:rFonts w:ascii="Consolas" w:cs="Consolas" w:eastAsia="Consolas" w:hAnsi="Consolas"/>
                <w:color w:val="262626"/>
                <w:sz w:val="17"/>
                <w:szCs w:val="17"/>
              </w:rPr>
              <w:t xml:space="preserve">    activity_id: str | None  # joins to the ledger</w:t>
            </w:r>
          </w:p>
          <w:p>
            <w:pPr>
              <w:spacing w:after="0"/>
            </w:pPr>
            <w:r>
              <w:rPr>
                <w:rFonts w:ascii="Consolas" w:cs="Consolas" w:eastAsia="Consolas" w:hAnsi="Consolas"/>
                <w:color w:val="262626"/>
                <w:sz w:val="17"/>
                <w:szCs w:val="17"/>
              </w:rPr>
              <w:t xml:space="preserve">    tenant_id: str           # the scoping key</w:t>
            </w:r>
          </w:p>
          <w:p>
            <w:pPr>
              <w:spacing w:after="0"/>
            </w:pPr>
            <w:r>
              <w:rPr>
                <w:rFonts w:ascii="Consolas" w:cs="Consolas" w:eastAsia="Consolas" w:hAnsi="Consolas"/>
                <w:color w:val="262626"/>
                <w:sz w:val="17"/>
                <w:szCs w:val="17"/>
              </w:rPr>
              <w:t xml:space="preserve">    harness_version: str     # &lt;-- THE INCIDENT'S FIX, 16 BYTES</w:t>
            </w:r>
          </w:p>
          <w:p>
            <w:pPr>
              <w:spacing w:after="0"/>
            </w:pPr>
            <w:r>
              <w:rPr>
                <w:rFonts w:ascii="Consolas" w:cs="Consolas" w:eastAsia="Consolas" w:hAnsi="Consolas"/>
                <w:color w:val="262626"/>
                <w:sz w:val="17"/>
                <w:szCs w:val="17"/>
              </w:rPr>
              <w:t xml:space="preserve">    kind: SpanKind</w:t>
            </w:r>
          </w:p>
          <w:p>
            <w:pPr>
              <w:spacing w:after="0"/>
            </w:pPr>
            <w:r>
              <w:rPr>
                <w:rFonts w:ascii="Consolas" w:cs="Consolas" w:eastAsia="Consolas" w:hAnsi="Consolas"/>
                <w:color w:val="262626"/>
                <w:sz w:val="17"/>
                <w:szCs w:val="17"/>
              </w:rPr>
              <w:t xml:space="preserve">    flow: Flow               # control | data | event</w:t>
            </w:r>
          </w:p>
          <w:p>
            <w:pPr>
              <w:spacing w:after="0"/>
            </w:pPr>
            <w:r>
              <w:rPr>
                <w:rFonts w:ascii="Consolas" w:cs="Consolas" w:eastAsia="Consolas" w:hAnsi="Consolas"/>
                <w:color w:val="262626"/>
                <w:sz w:val="17"/>
                <w:szCs w:val="17"/>
              </w:rPr>
              <w:t xml:space="preserve">    started_at: datetime</w:t>
            </w:r>
          </w:p>
          <w:p>
            <w:pPr>
              <w:spacing w:after="0"/>
            </w:pPr>
            <w:r>
              <w:rPr>
                <w:rFonts w:ascii="Consolas" w:cs="Consolas" w:eastAsia="Consolas" w:hAnsi="Consolas"/>
                <w:color w:val="262626"/>
                <w:sz w:val="17"/>
                <w:szCs w:val="17"/>
              </w:rPr>
              <w:t xml:space="preserve">    duration_ms: int</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class SpanKind(StrEnum):</w:t>
            </w:r>
          </w:p>
          <w:p>
            <w:pPr>
              <w:spacing w:after="0"/>
            </w:pPr>
            <w:r>
              <w:rPr>
                <w:rFonts w:ascii="Consolas" w:cs="Consolas" w:eastAsia="Consolas" w:hAnsi="Consolas"/>
                <w:color w:val="262626"/>
                <w:sz w:val="17"/>
                <w:szCs w:val="17"/>
              </w:rPr>
              <w:t xml:space="preserve">    CONTEXT_ASSEMBLED = "context_assembled"   # THE MISSING SPAN</w:t>
            </w:r>
          </w:p>
          <w:p>
            <w:pPr>
              <w:spacing w:after="0"/>
            </w:pPr>
            <w:r>
              <w:rPr>
                <w:rFonts w:ascii="Consolas" w:cs="Consolas" w:eastAsia="Consolas" w:hAnsi="Consolas"/>
                <w:color w:val="262626"/>
                <w:sz w:val="17"/>
                <w:szCs w:val="17"/>
              </w:rPr>
              <w:t xml:space="preserve">    MODEL_CALL = "model_call"</w:t>
            </w:r>
          </w:p>
          <w:p>
            <w:pPr>
              <w:spacing w:after="0"/>
            </w:pPr>
            <w:r>
              <w:rPr>
                <w:rFonts w:ascii="Consolas" w:cs="Consolas" w:eastAsia="Consolas" w:hAnsi="Consolas"/>
                <w:color w:val="262626"/>
                <w:sz w:val="17"/>
                <w:szCs w:val="17"/>
              </w:rPr>
              <w:t xml:space="preserve">    TOOL_CALL = "tool_call"</w:t>
            </w:r>
          </w:p>
          <w:p>
            <w:pPr>
              <w:spacing w:after="0"/>
            </w:pPr>
            <w:r>
              <w:rPr>
                <w:rFonts w:ascii="Consolas" w:cs="Consolas" w:eastAsia="Consolas" w:hAnsi="Consolas"/>
                <w:color w:val="262626"/>
                <w:sz w:val="17"/>
                <w:szCs w:val="17"/>
              </w:rPr>
              <w:t xml:space="preserve">    PLAN_CREATED = "plan_created"</w:t>
            </w:r>
          </w:p>
          <w:p>
            <w:pPr>
              <w:spacing w:after="0"/>
            </w:pPr>
            <w:r>
              <w:rPr>
                <w:rFonts w:ascii="Consolas" w:cs="Consolas" w:eastAsia="Consolas" w:hAnsi="Consolas"/>
                <w:color w:val="262626"/>
                <w:sz w:val="17"/>
                <w:szCs w:val="17"/>
              </w:rPr>
              <w:t xml:space="preserve">    PLAN_REJECTED = "plan_rejected"           # Ch 10 training signal</w:t>
            </w:r>
          </w:p>
          <w:p>
            <w:pPr>
              <w:spacing w:after="0"/>
            </w:pPr>
            <w:r>
              <w:rPr>
                <w:rFonts w:ascii="Consolas" w:cs="Consolas" w:eastAsia="Consolas" w:hAnsi="Consolas"/>
                <w:color w:val="262626"/>
                <w:sz w:val="17"/>
                <w:szCs w:val="17"/>
              </w:rPr>
              <w:t xml:space="preserve">    SCHEMA_REJECTED = "schema_rejected"       # Ch 14 training signal</w:t>
            </w:r>
          </w:p>
          <w:p>
            <w:pPr>
              <w:spacing w:after="0"/>
            </w:pPr>
            <w:r>
              <w:rPr>
                <w:rFonts w:ascii="Consolas" w:cs="Consolas" w:eastAsia="Consolas" w:hAnsi="Consolas"/>
                <w:color w:val="262626"/>
                <w:sz w:val="17"/>
                <w:szCs w:val="17"/>
              </w:rPr>
              <w:t xml:space="preserve">    GATE_RAISED = "gate_raised"</w:t>
            </w:r>
          </w:p>
          <w:p>
            <w:pPr>
              <w:spacing w:after="0"/>
            </w:pPr>
            <w:r>
              <w:rPr>
                <w:rFonts w:ascii="Consolas" w:cs="Consolas" w:eastAsia="Consolas" w:hAnsi="Consolas"/>
                <w:color w:val="262626"/>
                <w:sz w:val="17"/>
                <w:szCs w:val="17"/>
              </w:rPr>
              <w:t xml:space="preserve">    GRADE = "grade"</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@dataclass(frozen=True)</w:t>
            </w:r>
          </w:p>
          <w:p>
            <w:pPr>
              <w:spacing w:after="0"/>
            </w:pPr>
            <w:r>
              <w:rPr>
                <w:rFonts w:ascii="Consolas" w:cs="Consolas" w:eastAsia="Consolas" w:hAnsi="Consolas"/>
                <w:color w:val="262626"/>
                <w:sz w:val="17"/>
                <w:szCs w:val="17"/>
              </w:rPr>
              <w:t xml:space="preserve">class ContextSpan:</w:t>
            </w:r>
          </w:p>
          <w:p>
            <w:pPr>
              <w:spacing w:after="0"/>
            </w:pPr>
            <w:r>
              <w:rPr>
                <w:rFonts w:ascii="Consolas" w:cs="Consolas" w:eastAsia="Consolas" w:hAnsi="Consolas"/>
                <w:color w:val="262626"/>
                <w:sz w:val="17"/>
                <w:szCs w:val="17"/>
              </w:rPr>
              <w:t xml:space="preserve">    """The span the cold open did not have."""</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stable_digest: str               # hash; RECONSTRUCTIBLE FROM GIT</w:t>
            </w:r>
          </w:p>
          <w:p>
            <w:pPr>
              <w:spacing w:after="0"/>
            </w:pPr>
            <w:r>
              <w:rPr>
                <w:rFonts w:ascii="Consolas" w:cs="Consolas" w:eastAsia="Consolas" w:hAnsi="Consolas"/>
                <w:color w:val="262626"/>
                <w:sz w:val="17"/>
                <w:szCs w:val="17"/>
              </w:rPr>
              <w:t xml:space="preserve">    semi_stable_digest: str</w:t>
            </w:r>
          </w:p>
          <w:p>
            <w:pPr>
              <w:spacing w:after="0"/>
            </w:pPr>
            <w:r>
              <w:rPr>
                <w:rFonts w:ascii="Consolas" w:cs="Consolas" w:eastAsia="Consolas" w:hAnsi="Consolas"/>
                <w:color w:val="262626"/>
                <w:sz w:val="17"/>
                <w:szCs w:val="17"/>
              </w:rPr>
              <w:t xml:space="preserve">    volatile_body: str               # VERBATIM: the part that differs</w:t>
            </w:r>
          </w:p>
          <w:p>
            <w:pPr>
              <w:spacing w:after="0"/>
            </w:pPr>
            <w:r>
              <w:rPr>
                <w:rFonts w:ascii="Consolas" w:cs="Consolas" w:eastAsia="Consolas" w:hAnsi="Consolas"/>
                <w:color w:val="262626"/>
                <w:sz w:val="17"/>
                <w:szCs w:val="17"/>
              </w:rPr>
              <w:t xml:space="preserve">    accounting: ContextAccounting    # included / deferred / dropped</w:t>
            </w:r>
          </w:p>
          <w:p>
            <w:pPr>
              <w:spacing w:after="0"/>
            </w:pPr>
            <w:r>
              <w:rPr>
                <w:rFonts w:ascii="Consolas" w:cs="Consolas" w:eastAsia="Consolas" w:hAnsi="Consolas"/>
                <w:color w:val="262626"/>
                <w:sz w:val="17"/>
                <w:szCs w:val="17"/>
              </w:rPr>
              <w:t xml:space="preserve">    volatile_boundary_offset: int    # where the split was made</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@dataclass(frozen=True)</w:t>
            </w:r>
          </w:p>
          <w:p>
            <w:pPr>
              <w:spacing w:after="0"/>
            </w:pPr>
            <w:r>
              <w:rPr>
                <w:rFonts w:ascii="Consolas" w:cs="Consolas" w:eastAsia="Consolas" w:hAnsi="Consolas"/>
                <w:color w:val="262626"/>
                <w:sz w:val="17"/>
                <w:szCs w:val="17"/>
              </w:rPr>
              <w:t xml:space="preserve">class ToolSpan:</w:t>
            </w:r>
          </w:p>
          <w:p>
            <w:pPr>
              <w:spacing w:after="0"/>
            </w:pPr>
            <w:r>
              <w:rPr>
                <w:rFonts w:ascii="Consolas" w:cs="Consolas" w:eastAsia="Consolas" w:hAnsi="Consolas"/>
                <w:color w:val="262626"/>
                <w:sz w:val="17"/>
                <w:szCs w:val="17"/>
              </w:rPr>
              <w:t xml:space="preserve">    tool_id: str</w:t>
            </w:r>
          </w:p>
          <w:p>
            <w:pPr>
              <w:spacing w:after="0"/>
            </w:pPr>
            <w:r>
              <w:rPr>
                <w:rFonts w:ascii="Consolas" w:cs="Consolas" w:eastAsia="Consolas" w:hAnsi="Consolas"/>
                <w:color w:val="262626"/>
                <w:sz w:val="17"/>
                <w:szCs w:val="17"/>
              </w:rPr>
              <w:t xml:space="preserve">    arguments: Mapping[str, object]</w:t>
            </w:r>
          </w:p>
          <w:p>
            <w:pPr>
              <w:spacing w:after="0"/>
            </w:pPr>
            <w:r>
              <w:rPr>
                <w:rFonts w:ascii="Consolas" w:cs="Consolas" w:eastAsia="Consolas" w:hAnsi="Consolas"/>
                <w:color w:val="262626"/>
                <w:sz w:val="17"/>
                <w:szCs w:val="17"/>
              </w:rPr>
              <w:t xml:space="preserve">    result: ToolResult</w:t>
            </w:r>
          </w:p>
          <w:p>
            <w:pPr>
              <w:spacing w:after="0"/>
            </w:pPr>
            <w:r>
              <w:rPr>
                <w:rFonts w:ascii="Consolas" w:cs="Consolas" w:eastAsia="Consolas" w:hAnsi="Consolas"/>
                <w:color w:val="262626"/>
                <w:sz w:val="17"/>
                <w:szCs w:val="17"/>
              </w:rPr>
              <w:t xml:space="preserve">    description_digest: str          # Ch 15's surface, AS READ</w:t>
            </w:r>
          </w:p>
          <w:p>
            <w:pPr>
              <w:spacing w:after="0"/>
            </w:pPr>
            <w:r>
              <w:rPr>
                <w:rFonts w:ascii="Consolas" w:cs="Consolas" w:eastAsia="Consolas" w:hAnsi="Consolas"/>
                <w:color w:val="262626"/>
                <w:sz w:val="17"/>
                <w:szCs w:val="17"/>
              </w:rPr>
              <w:t xml:space="preserve">    middleware_applied: tuple[str, ...]</w:t>
            </w:r>
          </w:p>
        </w:tc>
      </w:tr>
    </w:tbl>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600"/>
        <w:gridCol w:w="6750"/>
      </w:tblGrid>
      <w:tr>
        <w:trPr>
          <w:cantSplit/>
          <w:tblHeader/>
        </w:trPr>
        <w:tc>
          <w:tcPr>
            <w:tcW w:type="dxa" w:w="26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Field</w:t>
            </w:r>
          </w:p>
        </w:tc>
        <w:tc>
          <w:tcPr>
            <w:tcW w:type="dxa" w:w="67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 it exists</w:t>
            </w:r>
          </w:p>
        </w:tc>
      </w:tr>
      <w:tr>
        <w:trPr>
          <w:cantSplit/>
        </w:trPr>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harness_version, on EVERY span</w:t>
            </w:r>
          </w:p>
        </w:tc>
        <w:tc>
          <w:tcPr>
            <w:tcW w:type="dxa" w:w="6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Sixteen bytes, and it is the entire fix. The resolution of the incident is that THE HARNESS VERSION IS PER-RUN DATA even though the harness is not — a run pins it at claim time, which makes it a property of the run. Every later question of the form “which description did this run see?” becomes a git lookup.</w:t>
            </w:r>
          </w:p>
        </w:tc>
      </w:tr>
      <w:tr>
        <w:trPr>
          <w:cantSplit/>
        </w:trPr>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ContextSpan: two hashes and one verbatim body</w:t>
            </w:r>
          </w:p>
        </w:tc>
        <w:tc>
          <w:tcPr>
            <w:tcW w:type="dxa" w:w="6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answer to the cost problem. Capturing 50–200 KB per call verbatim across forty calls is ~8 MB of MOSTLY-IDENTICAL text, because the stable band is stable by design. Digesting it gives everything the incident needed at roughly 2% of the naive cost.</w:t>
            </w:r>
          </w:p>
        </w:tc>
      </w:tr>
      <w:tr>
        <w:trPr>
          <w:cantSplit/>
        </w:trPr>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flow: Flow, on the envelope</w:t>
            </w:r>
          </w:p>
        </w:tc>
        <w:tc>
          <w:tcPr>
            <w:tcW w:type="dxa" w:w="6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enum on a record already being emitted — the cheapest field in the structure. It turns Chapter 9's “three correct contradictory answers” problem into a QUERY: filter a trace to one reading.</w:t>
            </w:r>
          </w:p>
        </w:tc>
      </w:tr>
      <w:tr>
        <w:trPr>
          <w:cantSplit/>
        </w:trPr>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description_digest on ToolSpan</w:t>
            </w:r>
          </w:p>
        </w:tc>
        <w:tc>
          <w:tcPr>
            <w:tcW w:type="dxa" w:w="6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Chapter 15 payoff, and it would have been easy to omit. A hash rather than the text, because the text is in git under the harness version already in the envelope. Without it, every ACI defect looks like a reasoning failure.</w:t>
            </w:r>
          </w:p>
        </w:tc>
      </w:tr>
      <w:tr>
        <w:trPr>
          <w:cantSplit/>
        </w:trPr>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plan_id and activity_id, nullable</w:t>
            </w:r>
          </w:p>
        </w:tc>
        <w:tc>
          <w:tcPr>
            <w:tcW w:type="dxa" w:w="6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 every span belongs to a step. `| None` says so honestly rather than defaulting to a sentinel that later reads as real.</w:t>
            </w:r>
          </w:p>
        </w:tc>
      </w:tr>
    </w:tbl>
    <w:p>
      <w:pPr>
        <w:pStyle w:val="Heading2"/>
        <w:spacing w:after="140" w:before="280"/>
      </w:pPr>
      <w:r>
        <w:rPr>
          <w:rFonts w:ascii="Calibri" w:cs="Calibri" w:eastAsia="Calibri" w:hAnsi="Calibri"/>
          <w:b/>
          <w:bCs/>
          <w:color w:val="1F3864"/>
          <w:sz w:val="26"/>
          <w:szCs w:val="26"/>
        </w:rPr>
        <w:t xml:space="preserve">9. Ownership, Lifetime, Resource</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400"/>
        <w:gridCol w:w="6950"/>
      </w:tblGrid>
      <w:tr>
        <w:trPr>
          <w:cantSplit/>
          <w:tblHeader/>
        </w:trPr>
        <w:tc>
          <w:tcPr>
            <w:tcW w:type="dxa" w:w="2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Question</w:t>
            </w:r>
          </w:p>
        </w:tc>
        <w:tc>
          <w:tcPr>
            <w:tcW w:type="dxa" w:w="69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Answer</w:t>
            </w:r>
          </w:p>
        </w:tc>
      </w:tr>
      <w:tr>
        <w:trPr>
          <w:cantSplit/>
        </w:trPr>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Who writes?</w:t>
            </w:r>
          </w:p>
        </w:tc>
        <w:tc>
          <w:tcPr>
            <w:tcW w:type="dxa" w:w="6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Every component, through one port. Nobody writes to the trace store directly.</w:t>
            </w:r>
          </w:p>
        </w:tc>
      </w:tr>
      <w:tr>
        <w:trPr>
          <w:cantSplit/>
        </w:trPr>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Who reads?</w:t>
            </w:r>
          </w:p>
        </w:tc>
        <w:tc>
          <w:tcPr>
            <w:tcW w:type="dxa" w:w="6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Humans, evaluation, the agent debugger, and THE EVOLVE AGENT — read-only, tenant-scoped, and AUDITED, including the machine reads.</w:t>
            </w:r>
          </w:p>
        </w:tc>
      </w:tr>
      <w:tr>
        <w:trPr>
          <w:cantSplit/>
        </w:trPr>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Who owns the policy?</w:t>
            </w:r>
          </w:p>
        </w:tc>
        <w:tc>
          <w:tcPr>
            <w:tcW w:type="dxa" w:w="6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 this chapter. Redaction rules and retention are governance decisions applied here. This chapter owns the MECHANISM and the MOMENT.</w:t>
            </w:r>
          </w:p>
        </w:tc>
      </w:tr>
      <w:tr>
        <w:trPr>
          <w:cantSplit/>
        </w:trPr>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Lifetime of a trajectory</w:t>
            </w:r>
          </w:p>
        </w:tc>
        <w:tc>
          <w:tcPr>
            <w:tcW w:type="dxa" w:w="6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OPEN for the whole run — across every episode, every park, and every worker. A run parked three days awaiting approval has an open trajectory for three days.</w:t>
            </w:r>
          </w:p>
        </w:tc>
      </w:tr>
      <w:tr>
        <w:trPr>
          <w:cantSplit/>
        </w:trPr>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Where does the buffer live?</w:t>
            </w:r>
          </w:p>
        </w:tc>
        <w:tc>
          <w:tcPr>
            <w:tcW w:type="dxa" w:w="6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 IN WORKER MEMORY. A worker releases the run at an episode boundary and may never see it again, so buffered spans must be FLUSHED AT CHECKPOINT.</w:t>
            </w:r>
          </w:p>
        </w:tc>
      </w:tr>
      <w:tr>
        <w:trPr>
          <w:cantSplit/>
        </w:trPr>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resource does it hold?</w:t>
            </w:r>
          </w:p>
        </w:tc>
        <w:tc>
          <w:tcPr>
            <w:tcW w:type="dxa" w:w="6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Buffer memory within one episode, and storage afterwards. It must add no more than single-digit milliseconds to a step — achievable because a step is already writing a checkpoint, so the flush rides along with a write that was happening anyway.</w:t>
            </w:r>
          </w:p>
        </w:tc>
      </w:tr>
      <w:tr>
        <w:trPr>
          <w:cantSplit/>
        </w:trPr>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survives retention expiry?</w:t>
            </w:r>
          </w:p>
        </w:tc>
        <w:tc>
          <w:tcPr>
            <w:tcW w:type="dxa" w:w="6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TOMBSTONE: run id, tenant, harness version, outcome, timings, counts. A few hundred bytes preserving aggregate answers — and giving a data-deletion request an AUDITABLE END STATE, rather than absence being indistinguishable from a record that was never made.</w:t>
            </w:r>
          </w:p>
        </w:tc>
      </w:tr>
    </w:tbl>
    <w:p>
      <w:pPr>
        <w:pStyle w:val="Heading2"/>
        <w:spacing w:after="140" w:before="280"/>
      </w:pPr>
      <w:r>
        <w:rPr>
          <w:rFonts w:ascii="Calibri" w:cs="Calibri" w:eastAsia="Calibri" w:hAnsi="Calibri"/>
          <w:b/>
          <w:bCs/>
          <w:color w:val="1F3864"/>
          <w:sz w:val="26"/>
          <w:szCs w:val="26"/>
        </w:rPr>
        <w:t xml:space="preserve">10. Mechanical Operation</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ONE STEP'S CAPTURE, in fixed order</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1. ENVELOPE   wrap with identity: run, plan, step, activity,</w:t>
            </w:r>
          </w:p>
          <w:p>
            <w:pPr>
              <w:spacing w:after="0"/>
            </w:pPr>
            <w:r>
              <w:rPr>
                <w:rFonts w:ascii="Consolas" w:cs="Consolas" w:eastAsia="Consolas" w:hAnsi="Consolas"/>
                <w:color w:val="262626"/>
                <w:sz w:val="18"/>
                <w:szCs w:val="18"/>
              </w:rPr>
              <w:t xml:space="preserve">     |          tenant, HARNESS VERSION, trace/span ids, flow</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2. CLASSIFY   metric -&gt; backend, never durable</w:t>
            </w:r>
          </w:p>
          <w:p>
            <w:pPr>
              <w:spacing w:after="0"/>
            </w:pPr>
            <w:r>
              <w:rPr>
                <w:rFonts w:ascii="Consolas" w:cs="Consolas" w:eastAsia="Consolas" w:hAnsi="Consolas"/>
                <w:color w:val="262626"/>
                <w:sz w:val="18"/>
                <w:szCs w:val="18"/>
              </w:rPr>
              <w:t xml:space="preserve">     |          fact   -&gt; NOT HERE; the caller uses the outbox</w:t>
            </w:r>
          </w:p>
          <w:p>
            <w:pPr>
              <w:spacing w:after="0"/>
            </w:pPr>
            <w:r>
              <w:rPr>
                <w:rFonts w:ascii="Consolas" w:cs="Consolas" w:eastAsia="Consolas" w:hAnsi="Consolas"/>
                <w:color w:val="262626"/>
                <w:sz w:val="18"/>
                <w:szCs w:val="18"/>
              </w:rPr>
              <w:t xml:space="preserve">     |          span   -&gt; trajectory</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3. REDACT     remove secrets NOW, before anything is written.</w:t>
            </w:r>
          </w:p>
          <w:p>
            <w:pPr>
              <w:spacing w:after="0"/>
            </w:pPr>
            <w:r>
              <w:rPr>
                <w:rFonts w:ascii="Consolas" w:cs="Consolas" w:eastAsia="Consolas" w:hAnsi="Consolas"/>
                <w:color w:val="262626"/>
                <w:sz w:val="18"/>
                <w:szCs w:val="18"/>
              </w:rPr>
              <w:t xml:space="preserve">     |          IRREVERSIBLE BY DESIGN.</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4. SHAPE      fidelity per span kind:</w:t>
            </w:r>
          </w:p>
          <w:p>
            <w:pPr>
              <w:spacing w:after="0"/>
            </w:pPr>
            <w:r>
              <w:rPr>
                <w:rFonts w:ascii="Consolas" w:cs="Consolas" w:eastAsia="Consolas" w:hAnsi="Consolas"/>
                <w:color w:val="262626"/>
                <w:sz w:val="18"/>
                <w:szCs w:val="18"/>
              </w:rPr>
              <w:t xml:space="preserve">     |            context    -&gt; digest + accounting; body only</w:t>
            </w:r>
          </w:p>
          <w:p>
            <w:pPr>
              <w:spacing w:after="0"/>
            </w:pPr>
            <w:r>
              <w:rPr>
                <w:rFonts w:ascii="Consolas" w:cs="Consolas" w:eastAsia="Consolas" w:hAnsi="Consolas"/>
                <w:color w:val="262626"/>
                <w:sz w:val="18"/>
                <w:szCs w:val="18"/>
              </w:rPr>
              <w:t xml:space="preserve">     |                          if sampled</w:t>
            </w:r>
          </w:p>
          <w:p>
            <w:pPr>
              <w:spacing w:after="0"/>
            </w:pPr>
            <w:r>
              <w:rPr>
                <w:rFonts w:ascii="Consolas" w:cs="Consolas" w:eastAsia="Consolas" w:hAnsi="Consolas"/>
                <w:color w:val="262626"/>
                <w:sz w:val="18"/>
                <w:szCs w:val="18"/>
              </w:rPr>
              <w:t xml:space="preserve">     |            tool i/o   -&gt; already truncated (Ch 14)</w:t>
            </w:r>
          </w:p>
          <w:p>
            <w:pPr>
              <w:spacing w:after="0"/>
            </w:pPr>
            <w:r>
              <w:rPr>
                <w:rFonts w:ascii="Consolas" w:cs="Consolas" w:eastAsia="Consolas" w:hAnsi="Consolas"/>
                <w:color w:val="262626"/>
                <w:sz w:val="18"/>
                <w:szCs w:val="18"/>
              </w:rPr>
              <w:t xml:space="preserve">     |            completion -&gt; full</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5. DECIDE     retain in full, retain shaped, or drop</w:t>
            </w:r>
          </w:p>
          <w:p>
            <w:pPr>
              <w:spacing w:after="0"/>
            </w:pPr>
            <w:r>
              <w:rPr>
                <w:rFonts w:ascii="Consolas" w:cs="Consolas" w:eastAsia="Consolas" w:hAnsi="Consolas"/>
                <w:color w:val="262626"/>
                <w:sz w:val="18"/>
                <w:szCs w:val="18"/>
              </w:rPr>
              <w:t xml:space="preserve">     |          (NEVER uniform sampling)</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6. APPEND     to the run's open trajectory. Buffered,</w:t>
            </w:r>
          </w:p>
          <w:p>
            <w:pPr>
              <w:spacing w:after="0"/>
            </w:pPr>
            <w:r>
              <w:rPr>
                <w:rFonts w:ascii="Consolas" w:cs="Consolas" w:eastAsia="Consolas" w:hAnsi="Consolas"/>
                <w:color w:val="262626"/>
                <w:sz w:val="18"/>
                <w:szCs w:val="18"/>
              </w:rPr>
              <w:t xml:space="preserve">     |          fire-and-forget: CAPTURE NEVER FAILS A RUN.</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7. SEAL       at run end: close, index, set the retention clock,</w:t>
            </w:r>
          </w:p>
          <w:p>
            <w:pPr>
              <w:spacing w:after="0"/>
            </w:pPr>
            <w:r>
              <w:rPr>
                <w:rFonts w:ascii="Consolas" w:cs="Consolas" w:eastAsia="Consolas" w:hAnsi="Consolas"/>
                <w:color w:val="262626"/>
                <w:sz w:val="18"/>
                <w:szCs w:val="18"/>
              </w:rPr>
              <w:t xml:space="preserve">                emit &lt;&lt; trajectory.sealed &gt;&gt;</w:t>
            </w:r>
          </w:p>
        </w:tc>
      </w:tr>
    </w:tbl>
    <w:p>
      <w:pPr>
        <w:pStyle w:val="Heading3"/>
        <w:spacing w:after="100" w:before="200"/>
      </w:pPr>
      <w:r>
        <w:rPr>
          <w:rFonts w:ascii="Calibri" w:cs="Calibri" w:eastAsia="Calibri" w:hAnsi="Calibri"/>
          <w:b/>
          <w:bCs/>
          <w:color w:val="595959"/>
          <w:sz w:val="23"/>
          <w:szCs w:val="23"/>
        </w:rPr>
        <w:t xml:space="preserve">Three orderings that matter</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700"/>
        <w:gridCol w:w="6650"/>
      </w:tblGrid>
      <w:tr>
        <w:trPr>
          <w:cantSplit/>
          <w:tblHeader/>
        </w:trPr>
        <w:tc>
          <w:tcPr>
            <w:tcW w:type="dxa" w:w="2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Ordering</w:t>
            </w:r>
          </w:p>
        </w:tc>
        <w:tc>
          <w:tcPr>
            <w:tcW w:type="dxa" w:w="66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 it is not arbitrary</w:t>
            </w:r>
          </w:p>
        </w:tc>
      </w:tr>
      <w:tr>
        <w:trPr>
          <w:cantSplit/>
        </w:trPr>
        <w:tc>
          <w:tcPr>
            <w:tcW w:type="dxa" w:w="2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Redact before shape (3 before 4)</w:t>
            </w:r>
          </w:p>
        </w:tc>
        <w:tc>
          <w:tcPr>
            <w:tcW w:type="dxa" w:w="6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Shaping may summarise or digest, and A DIGEST OF A SECRET IS STILL DERIVED FROM A SECRET. Redaction runs on the raw material, once, at the earliest possible point.</w:t>
            </w:r>
          </w:p>
        </w:tc>
      </w:tr>
      <w:tr>
        <w:trPr>
          <w:cantSplit/>
        </w:trPr>
        <w:tc>
          <w:tcPr>
            <w:tcW w:type="dxa" w:w="2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Shape before decide (4 before 5)</w:t>
            </w:r>
          </w:p>
        </w:tc>
        <w:tc>
          <w:tcPr>
            <w:tcW w:type="dxa" w:w="6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retention decision needs to know the COST of what it is retaining, and shaping is what determines that cost. Deciding first means deciding blind.</w:t>
            </w:r>
          </w:p>
        </w:tc>
      </w:tr>
      <w:tr>
        <w:trPr>
          <w:cantSplit/>
        </w:trPr>
        <w:tc>
          <w:tcPr>
            <w:tcW w:type="dxa" w:w="2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Append is fire-and-forget (6)</w:t>
            </w:r>
          </w:p>
        </w:tc>
        <w:tc>
          <w:tcPr>
            <w:tcW w:type="dxa" w:w="6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Capture is telemetry-shaped even though its output is durable. A trajectory that could not be written is a LOST IMPROVEMENT; a run that failed because its trajectory could not be written is an INCIDENT.</w:t>
            </w:r>
          </w:p>
        </w:tc>
      </w:tr>
    </w:tbl>
    <w:p>
      <w:pPr>
        <w:pStyle w:val="Heading3"/>
        <w:spacing w:after="100" w:before="200"/>
      </w:pPr>
      <w:r>
        <w:rPr>
          <w:rFonts w:ascii="Calibri" w:cs="Calibri" w:eastAsia="Calibri" w:hAnsi="Calibri"/>
          <w:b/>
          <w:bCs/>
          <w:color w:val="595959"/>
          <w:sz w:val="23"/>
          <w:szCs w:val="23"/>
        </w:rPr>
        <w:t xml:space="preserve">Redaction at capture — and why read-time filtering is not redaction</w:t>
      </w: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SECRETS ARE REMOVED AS THE TRAJECTORY IS WRITTEN, NEVER WHEN IT IS READ</w:t>
            </w:r>
          </w:p>
          <w:p>
            <w:pPr>
              <w:spacing w:after="40"/>
            </w:pPr>
            <w:r>
              <w:rPr>
                <w:rFonts w:ascii="Calibri" w:cs="Calibri" w:eastAsia="Calibri" w:hAnsi="Calibri"/>
                <w:color w:val="262626"/>
                <w:sz w:val="20"/>
                <w:szCs w:val="20"/>
              </w:rPr>
              <w:t xml:space="preserve">Redaction at read time is not redaction; IT IS A FILTER IN FRONT OF A STORE THAT STILL CONTAINS THE SECRET.</w:t>
            </w:r>
          </w:p>
          <w:p>
            <w:pPr>
              <w:spacing w:after="40"/>
            </w:pPr>
            <w:r>
              <w:rPr>
                <w:rFonts w:ascii="Calibri" w:cs="Calibri" w:eastAsia="Calibri" w:hAnsi="Calibri"/>
                <w:color w:val="262626"/>
                <w:sz w:val="20"/>
                <w:szCs w:val="20"/>
              </w:rPr>
              <w:t xml:space="preserve">1. A trace store is replicated, backed up, and exported. Every copy needs the same filter, and one that does not have it is a breach.</w:t>
            </w:r>
          </w:p>
          <w:p>
            <w:pPr>
              <w:spacing w:after="40"/>
            </w:pPr>
            <w:r>
              <w:rPr>
                <w:rFonts w:ascii="Calibri" w:cs="Calibri" w:eastAsia="Calibri" w:hAnsi="Calibri"/>
                <w:color w:val="262626"/>
                <w:sz w:val="20"/>
                <w:szCs w:val="20"/>
              </w:rPr>
              <w:t xml:space="preserve">2. The Evolve Agent reads trajectories DIRECTLY AND AUTOMATICALLY. Its access path is not a human-facing viewer where a filter could sit.</w:t>
            </w:r>
          </w:p>
          <w:p>
            <w:pPr>
              <w:spacing w:after="40"/>
            </w:pPr>
            <w:r>
              <w:rPr>
                <w:rFonts w:ascii="Calibri" w:cs="Calibri" w:eastAsia="Calibri" w:hAnsi="Calibri"/>
                <w:color w:val="262626"/>
                <w:sz w:val="20"/>
                <w:szCs w:val="20"/>
              </w:rPr>
              <w:t xml:space="preserve">3. Once written, a secret is in every backup taken since. Removing it later means rewriting history across every copy — which in practice means it is never removed.</w:t>
            </w:r>
          </w:p>
          <w:p>
            <w:pPr>
              <w:spacing w:after="40"/>
            </w:pPr>
            <w:r>
              <w:rPr>
                <w:rFonts w:ascii="Calibri" w:cs="Calibri" w:eastAsia="Calibri" w:hAnsi="Calibri"/>
                <w:color w:val="262626"/>
                <w:sz w:val="20"/>
                <w:szCs w:val="20"/>
              </w:rPr>
              <w:t xml:space="preserve">Chapter 12 made the same argument about long-term memory and git. THEY ARE THE SAME ARGUMENT: ANY STORE WITH HISTORY CANNOT BE RETROACTIVELY CLEANED, so the only safe moment is before the write.</w:t>
            </w:r>
          </w:p>
          <w:p>
            <w:pPr>
              <w:spacing w:after="40"/>
            </w:pPr>
            <w:r>
              <w:rPr>
                <w:rFonts w:ascii="Calibri" w:cs="Calibri" w:eastAsia="Calibri" w:hAnsi="Calibri"/>
                <w:color w:val="262626"/>
                <w:sz w:val="20"/>
                <w:szCs w:val="20"/>
              </w:rPr>
              <w:t xml:space="preserve">What is left in place must be a MARKER rather than a deletion — `[redacted:credential]` — because a trajectory that SILENTLY OMITS things misleads the reader about what the model saw, which is the one property this chapter exists to preserve. [CONFIRMED]</w:t>
            </w:r>
          </w:p>
        </w:tc>
      </w:tr>
    </w:tbl>
    <w:p>
      <w:pPr>
        <w:pStyle w:val="Heading3"/>
        <w:spacing w:after="100" w:before="200"/>
      </w:pPr>
      <w:r>
        <w:rPr>
          <w:rFonts w:ascii="Calibri" w:cs="Calibri" w:eastAsia="Calibri" w:hAnsi="Calibri"/>
          <w:b/>
          <w:bCs/>
          <w:color w:val="595959"/>
          <w:sz w:val="23"/>
          <w:szCs w:val="23"/>
        </w:rPr>
        <w:t xml:space="preserve">Sampling: never uniform</w:t>
      </w:r>
    </w:p>
    <w:p>
      <w:pPr>
        <w:spacing w:after="120"/>
      </w:pPr>
      <w:r>
        <w:rPr>
          <w:rFonts w:ascii="Calibri" w:cs="Calibri" w:eastAsia="Calibri" w:hAnsi="Calibri"/>
          <w:color w:val="262626"/>
          <w:sz w:val="21"/>
          <w:szCs w:val="21"/>
        </w:rPr>
        <w:t xml:space="preserve">Uniform sampling at 1% is correct for service traces, where every request is much like every other and the POPULATION is what you want to characterise. Trajectories are not like that. The runs worth keeping are the ones that FAILED, COST TOO MUCH, TOOK TOO MANY STEPS, or HIT A REJECTION — and those are RARE, which is precisely why uniform sampling drops them. [CONFIRMED]</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700"/>
        <w:gridCol w:w="1700"/>
        <w:gridCol w:w="4950"/>
      </w:tblGrid>
      <w:tr>
        <w:trPr>
          <w:cantSplit/>
          <w:tblHeader/>
        </w:trPr>
        <w:tc>
          <w:tcPr>
            <w:tcW w:type="dxa" w:w="2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Class</w:t>
            </w:r>
          </w:p>
        </w:tc>
        <w:tc>
          <w:tcPr>
            <w:tcW w:type="dxa" w:w="1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Retain</w:t>
            </w:r>
          </w:p>
        </w:tc>
        <w:tc>
          <w:tcPr>
            <w:tcW w:type="dxa" w:w="49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w:t>
            </w:r>
          </w:p>
        </w:tc>
      </w:tr>
      <w:tr>
        <w:trPr>
          <w:cantSplit/>
        </w:trPr>
        <w:tc>
          <w:tcPr>
            <w:tcW w:type="dxa" w:w="2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Failed, dead-lettered, or cancelled</w:t>
            </w:r>
          </w:p>
        </w:tc>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100%, full fidelity</w:t>
            </w:r>
          </w:p>
        </w:tc>
        <w:tc>
          <w:tcPr>
            <w:tcW w:type="dxa" w:w="4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evidence corpus is made of these</w:t>
            </w:r>
          </w:p>
        </w:tc>
      </w:tr>
      <w:tr>
        <w:trPr>
          <w:cantSplit/>
        </w:trPr>
        <w:tc>
          <w:tcPr>
            <w:tcW w:type="dxa" w:w="2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Contains any rejection (plan, schema)</w:t>
            </w:r>
          </w:p>
        </w:tc>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100%</w:t>
            </w:r>
          </w:p>
        </w:tc>
        <w:tc>
          <w:tcPr>
            <w:tcW w:type="dxa" w:w="4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training signals — tiny, rare, and the cheapest quality evidence in the system</w:t>
            </w:r>
          </w:p>
        </w:tc>
      </w:tr>
      <w:tr>
        <w:trPr>
          <w:cantSplit/>
        </w:trPr>
        <w:tc>
          <w:tcPr>
            <w:tcW w:type="dxa" w:w="2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Contains a retry loop (Ch 15)</w:t>
            </w:r>
          </w:p>
        </w:tc>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100%</w:t>
            </w:r>
          </w:p>
        </w:tc>
        <w:tc>
          <w:tcPr>
            <w:tcW w:type="dxa" w:w="4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guaranteed ACI defect</w:t>
            </w:r>
          </w:p>
        </w:tc>
      </w:tr>
      <w:tr>
        <w:trPr>
          <w:cantSplit/>
        </w:trPr>
        <w:tc>
          <w:tcPr>
            <w:tcW w:type="dxa" w:w="2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Cost or step count above p95</w:t>
            </w:r>
          </w:p>
        </w:tc>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100%</w:t>
            </w:r>
          </w:p>
        </w:tc>
        <w:tc>
          <w:tcPr>
            <w:tcW w:type="dxa" w:w="4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expensive tail</w:t>
            </w:r>
          </w:p>
        </w:tc>
      </w:tr>
      <w:tr>
        <w:trPr>
          <w:cantSplit/>
        </w:trPr>
        <w:tc>
          <w:tcPr>
            <w:tcW w:type="dxa" w:w="2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Graded below threshold</w:t>
            </w:r>
          </w:p>
        </w:tc>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100%</w:t>
            </w:r>
          </w:p>
        </w:tc>
        <w:tc>
          <w:tcPr>
            <w:tcW w:type="dxa" w:w="4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quality tail</w:t>
            </w:r>
          </w:p>
        </w:tc>
      </w:tr>
      <w:tr>
        <w:trPr>
          <w:cantSplit/>
        </w:trPr>
        <w:tc>
          <w:tcPr>
            <w:tcW w:type="dxa" w:w="2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Succeeded, unremarkable</w:t>
            </w:r>
          </w:p>
        </w:tc>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1–5%, shaped</w:t>
            </w:r>
          </w:p>
        </w:tc>
        <w:tc>
          <w:tcPr>
            <w:tcW w:type="dxa" w:w="4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needed only as a baseline</w:t>
            </w:r>
          </w:p>
        </w:tc>
      </w:tr>
    </w:tbl>
    <w:p>
      <w:pPr>
        <w:pStyle w:val="Heading2"/>
        <w:spacing w:after="140" w:before="280"/>
      </w:pPr>
      <w:r>
        <w:rPr>
          <w:rFonts w:ascii="Calibri" w:cs="Calibri" w:eastAsia="Calibri" w:hAnsi="Calibri"/>
          <w:b/>
          <w:bCs/>
          <w:color w:val="1F3864"/>
          <w:sz w:val="26"/>
          <w:szCs w:val="26"/>
        </w:rPr>
        <w:t xml:space="preserve">11. Data, Control, Event</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500"/>
        <w:gridCol w:w="6850"/>
        <w:gridCol w:w="1000"/>
      </w:tblGrid>
      <w:tr>
        <w:trPr>
          <w:cantSplit/>
          <w:tblHeader/>
        </w:trPr>
        <w:tc>
          <w:tcPr>
            <w:tcW w:type="dxa" w:w="1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Reading</w:t>
            </w:r>
          </w:p>
        </w:tc>
        <w:tc>
          <w:tcPr>
            <w:tcW w:type="dxa" w:w="68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moves</w:t>
            </w:r>
          </w:p>
        </w:tc>
        <w:tc>
          <w:tcPr>
            <w:tcW w:type="dxa" w:w="10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Size</w:t>
            </w:r>
          </w:p>
        </w:tc>
      </w:tr>
      <w:tr>
        <w:trPr>
          <w:cantSplit/>
        </w:trPr>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DATA — per step</w:t>
            </w:r>
          </w:p>
        </w:tc>
        <w:tc>
          <w:tcPr>
            <w:tcW w:type="dxa" w:w="6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context digest + volatile band → observation</w:t>
            </w:r>
          </w:p>
        </w:tc>
        <w:tc>
          <w:tcPr>
            <w:tcW w:type="dxa" w:w="1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4–12 KB</w:t>
            </w:r>
          </w:p>
        </w:tc>
      </w:tr>
      <w:tr>
        <w:trPr>
          <w:cantSplit/>
        </w:trPr>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w:r>
          </w:p>
        </w:tc>
        <w:tc>
          <w:tcPr>
            <w:tcW w:type="dxa" w:w="6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completion + usage → observation</w:t>
            </w:r>
          </w:p>
        </w:tc>
        <w:tc>
          <w:tcPr>
            <w:tcW w:type="dxa" w:w="1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5–50 KB</w:t>
            </w:r>
          </w:p>
        </w:tc>
      </w:tr>
      <w:tr>
        <w:trPr>
          <w:cantSplit/>
        </w:trPr>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w:r>
          </w:p>
        </w:tc>
        <w:tc>
          <w:tcPr>
            <w:tcW w:type="dxa" w:w="6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tool call + result + description digest → observation</w:t>
            </w:r>
          </w:p>
        </w:tc>
        <w:tc>
          <w:tcPr>
            <w:tcW w:type="dxa" w:w="1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1–64 KB</w:t>
            </w:r>
          </w:p>
        </w:tc>
      </w:tr>
      <w:tr>
        <w:trPr>
          <w:cantSplit/>
        </w:trPr>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w:r>
          </w:p>
        </w:tc>
        <w:tc>
          <w:tcPr>
            <w:tcW w:type="dxa" w:w="6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metrics ⇢ metrics sink (disposable)</w:t>
            </w:r>
          </w:p>
        </w:tc>
        <w:tc>
          <w:tcPr>
            <w:tcW w:type="dxa" w:w="1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~200 B</w:t>
            </w:r>
          </w:p>
        </w:tc>
      </w:tr>
      <w:tr>
        <w:trPr>
          <w:cantSplit/>
        </w:trPr>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DATA — per run, sealed</w:t>
            </w:r>
          </w:p>
        </w:tc>
        <w:tc>
          <w:tcPr>
            <w:tcW w:type="dxa" w:w="6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trajectory (interesting) → trace store</w:t>
            </w:r>
          </w:p>
        </w:tc>
        <w:tc>
          <w:tcPr>
            <w:tcW w:type="dxa" w:w="1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1–10 MB</w:t>
            </w:r>
          </w:p>
        </w:tc>
      </w:tr>
      <w:tr>
        <w:trPr>
          <w:cantSplit/>
        </w:trPr>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w:r>
          </w:p>
        </w:tc>
        <w:tc>
          <w:tcPr>
            <w:tcW w:type="dxa" w:w="6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trajectory (unremarkable) → trace store, shaped</w:t>
            </w:r>
          </w:p>
        </w:tc>
        <w:tc>
          <w:tcPr>
            <w:tcW w:type="dxa" w:w="1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~50 KB</w:t>
            </w:r>
          </w:p>
        </w:tc>
      </w:tr>
      <w:tr>
        <w:trPr>
          <w:cantSplit/>
        </w:trPr>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CONTROL</w:t>
            </w:r>
          </w:p>
        </w:tc>
        <w:tc>
          <w:tcPr>
            <w:tcW w:type="dxa" w:w="6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every component → observation: observe(envelope, payload)</w:t>
            </w:r>
          </w:p>
        </w:tc>
        <w:tc>
          <w:tcPr>
            <w:tcW w:type="dxa" w:w="1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t>
            </w:r>
          </w:p>
        </w:tc>
      </w:tr>
      <w:tr>
        <w:trPr>
          <w:cantSplit/>
        </w:trPr>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w:r>
          </w:p>
        </w:tc>
        <w:tc>
          <w:tcPr>
            <w:tcW w:type="dxa" w:w="6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observation → redactor: BEFORE buffering, always</w:t>
            </w:r>
          </w:p>
        </w:tc>
        <w:tc>
          <w:tcPr>
            <w:tcW w:type="dxa" w:w="1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t>
            </w:r>
          </w:p>
        </w:tc>
      </w:tr>
      <w:tr>
        <w:trPr>
          <w:cantSplit/>
        </w:trPr>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w:r>
          </w:p>
        </w:tc>
        <w:tc>
          <w:tcPr>
            <w:tcW w:type="dxa" w:w="6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observation ✕ the run: REFUSED — capture never fails a run</w:t>
            </w:r>
          </w:p>
        </w:tc>
        <w:tc>
          <w:tcPr>
            <w:tcW w:type="dxa" w:w="1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t>
            </w:r>
          </w:p>
        </w:tc>
      </w:tr>
      <w:tr>
        <w:trPr>
          <w:cantSplit/>
        </w:trPr>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w:r>
          </w:p>
        </w:tc>
        <w:tc>
          <w:tcPr>
            <w:tcW w:type="dxa" w:w="6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observation ✕ the outbox: REFUSED — trajectories are not facts</w:t>
            </w:r>
          </w:p>
        </w:tc>
        <w:tc>
          <w:tcPr>
            <w:tcW w:type="dxa" w:w="1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t>
            </w:r>
          </w:p>
        </w:tc>
      </w:tr>
      <w:tr>
        <w:trPr>
          <w:cantSplit/>
        </w:trPr>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w:r>
          </w:p>
        </w:tc>
        <w:tc>
          <w:tcPr>
            <w:tcW w:type="dxa" w:w="6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trace store ✕ the runtime: REFUSED — nothing durable reads it</w:t>
            </w:r>
          </w:p>
        </w:tc>
        <w:tc>
          <w:tcPr>
            <w:tcW w:type="dxa" w:w="1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t>
            </w:r>
          </w:p>
        </w:tc>
      </w:tr>
      <w:tr>
        <w:trPr>
          <w:cantSplit/>
        </w:trPr>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w:r>
          </w:p>
        </w:tc>
        <w:tc>
          <w:tcPr>
            <w:tcW w:type="dxa" w:w="6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Evolve Agent → trace store: read-only, tenant-scoped, AUDITED</w:t>
            </w:r>
          </w:p>
        </w:tc>
        <w:tc>
          <w:tcPr>
            <w:tcW w:type="dxa" w:w="1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t>
            </w:r>
          </w:p>
        </w:tc>
      </w:tr>
      <w:tr>
        <w:trPr>
          <w:cantSplit/>
        </w:trPr>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EVENT</w:t>
            </w:r>
          </w:p>
        </w:tc>
        <w:tc>
          <w:tcPr>
            <w:tcW w:type="dxa" w:w="6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trajectory.sealed — run id, outcome, retention class, harness version. The INDEX to the corpus, not the corpus.</w:t>
            </w:r>
          </w:p>
        </w:tc>
        <w:tc>
          <w:tcPr>
            <w:tcW w:type="dxa" w:w="1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~300 B</w:t>
            </w:r>
          </w:p>
        </w:tc>
      </w:tr>
      <w:tr>
        <w:trPr>
          <w:cantSplit/>
        </w:trPr>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w:r>
          </w:p>
        </w:tc>
        <w:tc>
          <w:tcPr>
            <w:tcW w:type="dxa" w:w="6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trajectory.expired — content deleted, tombstone kept</w:t>
            </w:r>
          </w:p>
        </w:tc>
        <w:tc>
          <w:tcPr>
            <w:tcW w:type="dxa" w:w="1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small</w:t>
            </w:r>
          </w:p>
        </w:tc>
      </w:tr>
      <w:tr>
        <w:trPr>
          <w:cantSplit/>
        </w:trPr>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w:r>
          </w:p>
        </w:tc>
        <w:tc>
          <w:tcPr>
            <w:tcW w:type="dxa" w:w="6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redaction.rate.changed — a new secret is flowing, or a rule stopped matching</w:t>
            </w:r>
          </w:p>
        </w:tc>
        <w:tc>
          <w:tcPr>
            <w:tcW w:type="dxa" w:w="1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small</w:t>
            </w:r>
          </w:p>
        </w:tc>
      </w:tr>
    </w:tbl>
    <w:tbl>
      <w:tblPr>
        <w:tblW w:type="dxa" w:w="9350"/>
        <w:tblBorders>
          <w:top w:val="single" w:color="2F6B62" w:sz="4"/>
          <w:left w:val="single" w:color="2F6B62" w:sz="24"/>
          <w:bottom w:val="single" w:color="2F6B62" w:sz="4"/>
          <w:right w:val="single" w:color="2F6B62" w:sz="4"/>
          <w:insideH w:val="single" w:color="auto" w:sz="4"/>
          <w:insideV w:val="single" w:color="auto" w:sz="4"/>
        </w:tblBorders>
        <w:tblLayout w:type="fixed"/>
      </w:tblPr>
      <w:tblGrid>
        <w:gridCol w:w="9350"/>
      </w:tblGrid>
      <w:tr>
        <w:trPr>
          <w:cantSplit/>
        </w:trPr>
        <w:tc>
          <w:tcPr>
            <w:tcW w:type="dxa" w:w="9350"/>
            <w:shd w:fill="EAF5F3" w:val="clear"/>
            <w:tcMar>
              <w:top w:type="dxa" w:w="140"/>
              <w:left w:type="dxa" w:w="220"/>
              <w:bottom w:type="dxa" w:w="140"/>
              <w:right w:type="dxa" w:w="220"/>
            </w:tcMar>
          </w:tcPr>
          <w:p>
            <w:pPr>
              <w:spacing w:after="60"/>
            </w:pPr>
            <w:r>
              <w:rPr>
                <w:rFonts w:ascii="Calibri" w:cs="Calibri" w:eastAsia="Calibri" w:hAnsi="Calibri"/>
                <w:b/>
                <w:bCs/>
                <w:color w:val="2F6B62"/>
                <w:sz w:val="20"/>
                <w:szCs w:val="20"/>
              </w:rPr>
              <w:t xml:space="preserve">THE VOLUME REDUCTION, AND WHY IT IS AN UNUSUALLY GOOD TRADE</w:t>
            </w:r>
          </w:p>
          <w:p>
            <w:pPr>
              <w:spacing w:after="40"/>
            </w:pPr>
            <w:r>
              <w:rPr>
                <w:rFonts w:ascii="Calibri" w:cs="Calibri" w:eastAsia="Calibri" w:hAnsi="Calibri"/>
                <w:color w:val="262626"/>
                <w:sz w:val="20"/>
                <w:szCs w:val="20"/>
              </w:rPr>
              <w:t xml:space="preserve">naive full capture ........................ ~40 MB per run</w:t>
            </w:r>
          </w:p>
          <w:p>
            <w:pPr>
              <w:spacing w:after="40"/>
            </w:pPr>
            <w:r>
              <w:rPr>
                <w:rFonts w:ascii="Calibri" w:cs="Calibri" w:eastAsia="Calibri" w:hAnsi="Calibri"/>
                <w:color w:val="262626"/>
                <w:sz w:val="20"/>
                <w:szCs w:val="20"/>
              </w:rPr>
              <w:t xml:space="preserve">digest the stable band .................... ~6 MB   (~85% off, NO information lost)</w:t>
            </w:r>
          </w:p>
          <w:p>
            <w:pPr>
              <w:spacing w:after="40"/>
            </w:pPr>
            <w:r>
              <w:rPr>
                <w:rFonts w:ascii="Calibri" w:cs="Calibri" w:eastAsia="Calibri" w:hAnsi="Calibri"/>
                <w:color w:val="262626"/>
                <w:sz w:val="20"/>
                <w:szCs w:val="20"/>
              </w:rPr>
              <w:t xml:space="preserve">outcome-weighted retention ................ ~6 MB or ~50 KB</w:t>
            </w:r>
          </w:p>
          <w:p>
            <w:pPr>
              <w:spacing w:after="40"/>
            </w:pPr>
            <w:r>
              <w:rPr>
                <w:rFonts w:ascii="Calibri" w:cs="Calibri" w:eastAsia="Calibri" w:hAnsi="Calibri"/>
                <w:color w:val="262626"/>
                <w:sz w:val="20"/>
                <w:szCs w:val="20"/>
              </w:rPr>
              <w:t xml:space="preserve">Together, roughly a 98% reduction against naive capture WHILE KEEPING 100% OF THE RUNS ANYONE WILL WANT TO READ. That is only possible because the retention decision is DEFERRED TO SEAL, when the outcome is known. [CONFIRMED]</w:t>
            </w:r>
          </w:p>
        </w:tc>
      </w:tr>
    </w:tbl>
    <w:p>
      <w:pPr>
        <w:pStyle w:val="Heading2"/>
        <w:spacing w:after="140" w:before="280"/>
      </w:pPr>
      <w:r>
        <w:rPr>
          <w:rFonts w:ascii="Calibri" w:cs="Calibri" w:eastAsia="Calibri" w:hAnsi="Calibri"/>
          <w:b/>
          <w:bCs/>
          <w:color w:val="1F3864"/>
          <w:sz w:val="26"/>
          <w:szCs w:val="26"/>
        </w:rPr>
        <w:t xml:space="preserve">12. The Atlas Trace — capturing r-8f2c</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s4  the model call, episode e1, worker w-3</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context -&gt; observation: assembled, 47,900 tokens</w:t>
            </w:r>
          </w:p>
          <w:p>
            <w:pPr>
              <w:spacing w:after="0"/>
            </w:pPr>
            <w:r>
              <w:rPr>
                <w:rFonts w:ascii="Consolas" w:cs="Consolas" w:eastAsia="Consolas" w:hAnsi="Consolas"/>
                <w:color w:val="262626"/>
                <w:sz w:val="18"/>
                <w:szCs w:val="18"/>
              </w:rPr>
              <w:t xml:space="preserve">     ENVELOPE  run r-8f2c, plan p-1a, step s4, tenant acme,</w:t>
            </w:r>
          </w:p>
          <w:p>
            <w:pPr>
              <w:spacing w:after="0"/>
            </w:pPr>
            <w:r>
              <w:rPr>
                <w:rFonts w:ascii="Consolas" w:cs="Consolas" w:eastAsia="Consolas" w:hAnsi="Consolas"/>
                <w:color w:val="262626"/>
                <w:sz w:val="18"/>
                <w:szCs w:val="18"/>
              </w:rPr>
              <w:t xml:space="preserve">               HARNESS VERSION v14.2, flow=data</w:t>
            </w:r>
          </w:p>
          <w:p>
            <w:pPr>
              <w:spacing w:after="0"/>
            </w:pPr>
            <w:r>
              <w:rPr>
                <w:rFonts w:ascii="Consolas" w:cs="Consolas" w:eastAsia="Consolas" w:hAnsi="Consolas"/>
                <w:color w:val="262626"/>
                <w:sz w:val="18"/>
                <w:szCs w:val="18"/>
              </w:rPr>
              <w:t xml:space="preserve">     SHAPE     stable band  -&gt; hash (reconstructible from git)</w:t>
            </w:r>
          </w:p>
          <w:p>
            <w:pPr>
              <w:spacing w:after="0"/>
            </w:pPr>
            <w:r>
              <w:rPr>
                <w:rFonts w:ascii="Consolas" w:cs="Consolas" w:eastAsia="Consolas" w:hAnsi="Consolas"/>
                <w:color w:val="262626"/>
                <w:sz w:val="18"/>
                <w:szCs w:val="18"/>
              </w:rPr>
              <w:t xml:space="preserve">               volatile band-&gt; VERBATIM, 4.1 K</w:t>
            </w:r>
          </w:p>
          <w:p>
            <w:pPr>
              <w:spacing w:after="0"/>
            </w:pPr>
            <w:r>
              <w:rPr>
                <w:rFonts w:ascii="Consolas" w:cs="Consolas" w:eastAsia="Consolas" w:hAnsi="Consolas"/>
                <w:color w:val="262626"/>
                <w:sz w:val="18"/>
                <w:szCs w:val="18"/>
              </w:rPr>
              <w:t xml:space="preserve">     REDACT    2 credentials found in a tool result quoted in</w:t>
            </w:r>
          </w:p>
          <w:p>
            <w:pPr>
              <w:spacing w:after="0"/>
            </w:pPr>
            <w:r>
              <w:rPr>
                <w:rFonts w:ascii="Consolas" w:cs="Consolas" w:eastAsia="Consolas" w:hAnsi="Consolas"/>
                <w:color w:val="262626"/>
                <w:sz w:val="18"/>
                <w:szCs w:val="18"/>
              </w:rPr>
              <w:t xml:space="preserve">               the volatile band</w:t>
            </w:r>
          </w:p>
          <w:p>
            <w:pPr>
              <w:spacing w:after="0"/>
            </w:pPr>
            <w:r>
              <w:rPr>
                <w:rFonts w:ascii="Consolas" w:cs="Consolas" w:eastAsia="Consolas" w:hAnsi="Consolas"/>
                <w:color w:val="262626"/>
                <w:sz w:val="18"/>
                <w:szCs w:val="18"/>
              </w:rPr>
              <w:t xml:space="preserve">               -&gt; replaced with [redacted:credential] MARKERS</w:t>
            </w:r>
          </w:p>
          <w:p>
            <w:pPr>
              <w:spacing w:after="0"/>
            </w:pPr>
            <w:r>
              <w:rPr>
                <w:rFonts w:ascii="Consolas" w:cs="Consolas" w:eastAsia="Consolas" w:hAnsi="Consolas"/>
                <w:color w:val="262626"/>
                <w:sz w:val="18"/>
                <w:szCs w:val="18"/>
              </w:rPr>
              <w:t xml:space="preserve">               -&gt; NOT deleted: a hole would misrepresent what</w:t>
            </w:r>
          </w:p>
          <w:p>
            <w:pPr>
              <w:spacing w:after="0"/>
            </w:pPr>
            <w:r>
              <w:rPr>
                <w:rFonts w:ascii="Consolas" w:cs="Consolas" w:eastAsia="Consolas" w:hAnsi="Consolas"/>
                <w:color w:val="262626"/>
                <w:sz w:val="18"/>
                <w:szCs w:val="18"/>
              </w:rPr>
              <w:t xml:space="preserve">                  the model saw</w:t>
            </w:r>
          </w:p>
          <w:p>
            <w:pPr>
              <w:spacing w:after="0"/>
            </w:pPr>
            <w:r>
              <w:rPr>
                <w:rFonts w:ascii="Consolas" w:cs="Consolas" w:eastAsia="Consolas" w:hAnsi="Consolas"/>
                <w:color w:val="262626"/>
                <w:sz w:val="18"/>
                <w:szCs w:val="18"/>
              </w:rPr>
              <w:t xml:space="preserve">     BUFFER    (does not touch the network)</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model -&gt; observation: completion + policy(tier=standard) + usage</w:t>
            </w:r>
          </w:p>
          <w:p>
            <w:pPr>
              <w:spacing w:after="0"/>
            </w:pPr>
            <w:r>
              <w:rPr>
                <w:rFonts w:ascii="Consolas" w:cs="Consolas" w:eastAsia="Consolas" w:hAnsi="Consolas"/>
                <w:color w:val="262626"/>
                <w:sz w:val="18"/>
                <w:szCs w:val="18"/>
              </w:rPr>
              <w:t xml:space="preserve">  tool  -&gt; observation: call + result + DESCRIPTION DIGEST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38 more steps, across four workers and one park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FLUSH AT EVERY CHECKPOINT -- because w-3 releases the run at</w:t>
            </w:r>
          </w:p>
          <w:p>
            <w:pPr>
              <w:spacing w:after="0"/>
            </w:pPr>
            <w:r>
              <w:rPr>
                <w:rFonts w:ascii="Consolas" w:cs="Consolas" w:eastAsia="Consolas" w:hAnsi="Consolas"/>
                <w:color w:val="262626"/>
                <w:sz w:val="18"/>
                <w:szCs w:val="18"/>
              </w:rPr>
              <w:t xml:space="preserve">  the end of e1 and may never see it again. The buffer is a</w:t>
            </w:r>
          </w:p>
          <w:p>
            <w:pPr>
              <w:spacing w:after="0"/>
            </w:pPr>
            <w:r>
              <w:rPr>
                <w:rFonts w:ascii="Consolas" w:cs="Consolas" w:eastAsia="Consolas" w:hAnsi="Consolas"/>
                <w:color w:val="262626"/>
                <w:sz w:val="18"/>
                <w:szCs w:val="18"/>
              </w:rPr>
              <w:t xml:space="preserve">  batching optimisation WITHIN an episode, not a hold-until-seal.</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run ends: SUCCEEDED</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SEAL:  outcome = SUCCEEDED</w:t>
            </w:r>
          </w:p>
          <w:p>
            <w:pPr>
              <w:spacing w:after="0"/>
            </w:pPr>
            <w:r>
              <w:rPr>
                <w:rFonts w:ascii="Consolas" w:cs="Consolas" w:eastAsia="Consolas" w:hAnsi="Consolas"/>
                <w:color w:val="262626"/>
                <w:sz w:val="18"/>
                <w:szCs w:val="18"/>
              </w:rPr>
              <w:t xml:space="preserve">         BUT the trajectory contains:</w:t>
            </w:r>
          </w:p>
          <w:p>
            <w:pPr>
              <w:spacing w:after="0"/>
            </w:pPr>
            <w:r>
              <w:rPr>
                <w:rFonts w:ascii="Consolas" w:cs="Consolas" w:eastAsia="Consolas" w:hAnsi="Consolas"/>
                <w:color w:val="262626"/>
                <w:sz w:val="18"/>
                <w:szCs w:val="18"/>
              </w:rPr>
              <w:t xml:space="preserve">            a PLAN_REJECTED? no</w:t>
            </w:r>
          </w:p>
          <w:p>
            <w:pPr>
              <w:spacing w:after="0"/>
            </w:pPr>
            <w:r>
              <w:rPr>
                <w:rFonts w:ascii="Consolas" w:cs="Consolas" w:eastAsia="Consolas" w:hAnsi="Consolas"/>
                <w:color w:val="262626"/>
                <w:sz w:val="18"/>
                <w:szCs w:val="18"/>
              </w:rPr>
              <w:t xml:space="preserve">            a retry loop?    no</w:t>
            </w:r>
          </w:p>
          <w:p>
            <w:pPr>
              <w:spacing w:after="0"/>
            </w:pPr>
            <w:r>
              <w:rPr>
                <w:rFonts w:ascii="Consolas" w:cs="Consolas" w:eastAsia="Consolas" w:hAnsi="Consolas"/>
                <w:color w:val="262626"/>
                <w:sz w:val="18"/>
                <w:szCs w:val="18"/>
              </w:rPr>
              <w:t xml:space="preserve">            step count above p95? YES -- 15 steps, two plans,</w:t>
            </w:r>
          </w:p>
          <w:p>
            <w:pPr>
              <w:spacing w:after="0"/>
            </w:pPr>
            <w:r>
              <w:rPr>
                <w:rFonts w:ascii="Consolas" w:cs="Consolas" w:eastAsia="Consolas" w:hAnsi="Consolas"/>
                <w:color w:val="262626"/>
                <w:sz w:val="18"/>
                <w:szCs w:val="18"/>
              </w:rPr>
              <w:t xml:space="preserve">               a crash recovery and a 6h park</w:t>
            </w:r>
          </w:p>
          <w:p>
            <w:pPr>
              <w:spacing w:after="0"/>
            </w:pPr>
            <w:r>
              <w:rPr>
                <w:rFonts w:ascii="Consolas" w:cs="Consolas" w:eastAsia="Consolas" w:hAnsi="Consolas"/>
                <w:color w:val="262626"/>
                <w:sz w:val="18"/>
                <w:szCs w:val="18"/>
              </w:rPr>
              <w:t xml:space="preserve">         -&gt; retain 100%, full fidelity. It is EVIDENCE.</w:t>
            </w:r>
          </w:p>
          <w:p>
            <w:pPr>
              <w:spacing w:after="0"/>
            </w:pPr>
            <w:r>
              <w:rPr>
                <w:rFonts w:ascii="Consolas" w:cs="Consolas" w:eastAsia="Consolas" w:hAnsi="Consolas"/>
                <w:color w:val="262626"/>
                <w:sz w:val="18"/>
                <w:szCs w:val="18"/>
              </w:rPr>
              <w:t xml:space="preserve">         -&gt; retention clock starts</w:t>
            </w:r>
          </w:p>
          <w:p>
            <w:pPr>
              <w:spacing w:after="0"/>
            </w:pPr>
            <w:r>
              <w:rPr>
                <w:rFonts w:ascii="Consolas" w:cs="Consolas" w:eastAsia="Consolas" w:hAnsi="Consolas"/>
                <w:color w:val="262626"/>
                <w:sz w:val="18"/>
                <w:szCs w:val="18"/>
              </w:rPr>
              <w:t xml:space="preserve">         .. &lt;&lt; trajectory.sealed &gt;&gt; ..&gt;  (~300 bytes, to the outbox)</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FAILURE BRANCH: the trace store is unavailable at buffer time.</w:t>
            </w:r>
          </w:p>
          <w:p>
            <w:pPr>
              <w:spacing w:after="0"/>
            </w:pPr>
            <w:r>
              <w:rPr>
                <w:rFonts w:ascii="Consolas" w:cs="Consolas" w:eastAsia="Consolas" w:hAnsi="Consolas"/>
                <w:color w:val="262626"/>
                <w:sz w:val="18"/>
                <w:szCs w:val="18"/>
              </w:rPr>
              <w:t xml:space="preserve">     The span is DROPPED. A counter increments. THE RUN CONTINUES.</w:t>
            </w:r>
          </w:p>
        </w:tc>
      </w:tr>
    </w:tbl>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WHAT THIS TRACE MAKES ANSWERABLE THAT THE INCIDENT COULD NOT</w:t>
            </w:r>
          </w:p>
          <w:p>
            <w:pPr>
              <w:spacing w:after="40"/>
            </w:pPr>
            <w:r>
              <w:rPr>
                <w:rFonts w:ascii="Calibri" w:cs="Calibri" w:eastAsia="Calibri" w:hAnsi="Calibri"/>
                <w:color w:val="262626"/>
                <w:sz w:val="20"/>
                <w:szCs w:val="20"/>
              </w:rPr>
              <w:t xml:space="preserve">“Which tool description did s6 see?” → the ToolSpan's description_digest, resolved against harness v14.2 in git.</w:t>
            </w:r>
          </w:p>
          <w:p>
            <w:pPr>
              <w:spacing w:after="40"/>
            </w:pPr>
            <w:r>
              <w:rPr>
                <w:rFonts w:ascii="Calibri" w:cs="Calibri" w:eastAsia="Calibri" w:hAnsi="Calibri"/>
                <w:color w:val="262626"/>
                <w:sz w:val="20"/>
                <w:szCs w:val="20"/>
              </w:rPr>
              <w:t xml:space="preserve">“What was the model looking at when it chose that patch at s4?” → the ContextSpan's volatile body, verbatim, plus the accounting saying what was DEFERRED and what was DROPPED.</w:t>
            </w:r>
          </w:p>
          <w:p>
            <w:pPr>
              <w:spacing w:after="40"/>
            </w:pPr>
            <w:r>
              <w:rPr>
                <w:rFonts w:ascii="Calibri" w:cs="Calibri" w:eastAsia="Calibri" w:hAnsi="Calibri"/>
                <w:color w:val="262626"/>
                <w:sz w:val="20"/>
                <w:szCs w:val="20"/>
              </w:rPr>
              <w:t xml:space="preserve">“Did anything else regress when that description changed?” → filter every trajectory by harness_version and compare.</w:t>
            </w:r>
          </w:p>
          <w:p>
            <w:pPr>
              <w:spacing w:after="40"/>
            </w:pPr>
            <w:r>
              <w:rPr>
                <w:rFonts w:ascii="Calibri" w:cs="Calibri" w:eastAsia="Calibri" w:hAnsi="Calibri"/>
                <w:color w:val="262626"/>
                <w:sz w:val="20"/>
                <w:szCs w:val="20"/>
              </w:rPr>
              <w:t xml:space="preserve">All three are sixteen bytes per span and one extra span kind. [CONFIRMED]</w:t>
            </w:r>
          </w:p>
        </w:tc>
      </w:tr>
    </w:tbl>
    <w:p>
      <w:pPr>
        <w:pStyle w:val="Heading2"/>
        <w:spacing w:after="140" w:before="280"/>
      </w:pPr>
      <w:r>
        <w:rPr>
          <w:rFonts w:ascii="Calibri" w:cs="Calibri" w:eastAsia="Calibri" w:hAnsi="Calibri"/>
          <w:b/>
          <w:bCs/>
          <w:color w:val="1F3864"/>
          <w:sz w:val="26"/>
          <w:szCs w:val="26"/>
        </w:rPr>
        <w:t xml:space="preserve">13. Failure Mode, as an Engineer Would Meet It</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900"/>
        <w:gridCol w:w="7450"/>
      </w:tblGrid>
      <w:tr>
        <w:trPr>
          <w:cantSplit/>
          <w:tblHeader/>
        </w:trPr>
        <w:tc>
          <w:tcPr>
            <w:tcW w:type="dxa" w:w="1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Stage</w:t>
            </w:r>
          </w:p>
        </w:tc>
        <w:tc>
          <w:tcPr>
            <w:tcW w:type="dxa" w:w="74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The cold open, worked through</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OBSERVED</w:t>
            </w:r>
          </w:p>
        </w:tc>
        <w:tc>
          <w:tcPr>
            <w:tcW w:type="dxa" w:w="7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closed incident. The question “how many runs did this touch, and for how long?” cannot be answered, despite fourteen terabytes of traces.</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EXPECTED</w:t>
            </w:r>
          </w:p>
        </w:tc>
        <w:tc>
          <w:tcPr>
            <w:tcW w:type="dxa" w:w="7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Filter trajectories by the tool and the description in force, count the affected runs, bound the window.</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DIFFERENCE</w:t>
            </w:r>
          </w:p>
        </w:tc>
        <w:tc>
          <w:tcPr>
            <w:tcW w:type="dxa" w:w="7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traces record what the model DID. They do not record what it was SHOWN.</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HYPOTHESIS</w:t>
            </w:r>
          </w:p>
        </w:tc>
        <w:tc>
          <w:tcPr>
            <w:tcW w:type="dxa" w:w="7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Either the data is there and un-queryable, or it was never captured.</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EVIDENCE</w:t>
            </w:r>
          </w:p>
        </w:tc>
        <w:tc>
          <w:tcPr>
            <w:tcW w:type="dxa" w:w="7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Span payloads contain tool calls, arguments and results. No span kind for the assembled context exists. No envelope field names the harness version.</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ROOT CAUSE</w:t>
            </w:r>
          </w:p>
        </w:tc>
        <w:tc>
          <w:tcPr>
            <w:tcW w:type="dxa" w:w="7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Tracing was built from component OUTPUTS. The one component whose output is DISCARDED rather than passed on — the context system — was therefore the one omitted. And harness version was treated as CONFIGURATION rather than as per-run data, so no run records which one it ran under.</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FIX</w:t>
            </w:r>
          </w:p>
        </w:tc>
        <w:tc>
          <w:tcPr>
            <w:tcW w:type="dxa" w:w="7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Add a CONTEXT_ASSEMBLED span (stable digest, semi-stable digest, volatile body verbatim, accounting). Add harness_version to the envelope on every span. Add description_digest to every tool span.</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VERIFICATION</w:t>
            </w:r>
          </w:p>
        </w:tc>
        <w:tc>
          <w:tcPr>
            <w:tcW w:type="dxa" w:w="7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cheapest and most valuable check in the chapter: ASSERT AT SEAL that any trajectory containing a MODEL_CALL span also contains a CONTEXT_ASSEMBLED span for it. One comparison per run, and it makes the incident impossible to reintroduce.</w:t>
            </w:r>
          </w:p>
        </w:tc>
      </w:tr>
    </w:tbl>
    <w:p>
      <w:pPr>
        <w:pStyle w:val="Heading2"/>
        <w:spacing w:after="140" w:before="280"/>
      </w:pPr>
      <w:r>
        <w:rPr>
          <w:rFonts w:ascii="Calibri" w:cs="Calibri" w:eastAsia="Calibri" w:hAnsi="Calibri"/>
          <w:b/>
          <w:bCs/>
          <w:color w:val="1F3864"/>
          <w:sz w:val="26"/>
          <w:szCs w:val="26"/>
        </w:rPr>
        <w:t xml:space="preserve">14. Crash, Retry, Recovery</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800"/>
        <w:gridCol w:w="6550"/>
      </w:tblGrid>
      <w:tr>
        <w:trPr>
          <w:cantSplit/>
          <w:tblHeader/>
        </w:trPr>
        <w:tc>
          <w:tcPr>
            <w:tcW w:type="dxa" w:w="28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Question</w:t>
            </w:r>
          </w:p>
        </w:tc>
        <w:tc>
          <w:tcPr>
            <w:tcW w:type="dxa" w:w="65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Answer for the observation system</w:t>
            </w:r>
          </w:p>
        </w:tc>
      </w:tr>
      <w:tr>
        <w:trPr>
          <w:cantSplit/>
        </w:trPr>
        <w:tc>
          <w:tcPr>
            <w:tcW w:type="dxa" w:w="2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worker dies mid-episode. What survives?</w:t>
            </w:r>
          </w:p>
        </w:tc>
        <w:tc>
          <w:tcPr>
            <w:tcW w:type="dxa" w:w="6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Every span flushed at a previous checkpoint. Anything still in the buffer is LOST — which is why the flush rides on the checkpoint rather than waiting for seal.</w:t>
            </w:r>
          </w:p>
        </w:tc>
      </w:tr>
      <w:tr>
        <w:trPr>
          <w:cantSplit/>
        </w:trPr>
        <w:tc>
          <w:tcPr>
            <w:tcW w:type="dxa" w:w="2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Does the trajectory reopen?</w:t>
            </w:r>
          </w:p>
        </w:tc>
        <w:tc>
          <w:tcPr>
            <w:tcW w:type="dxa" w:w="6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never CLOSED. A trajectory stays OPEN across every episode, park and worker until the run reaches a terminal state. `SEALED → OPEN` is an illegal transition; a resumed run appends to the SAME open trajectory.</w:t>
            </w:r>
          </w:p>
        </w:tc>
      </w:tr>
      <w:tr>
        <w:trPr>
          <w:cantSplit/>
        </w:trPr>
        <w:tc>
          <w:tcPr>
            <w:tcW w:type="dxa" w:w="2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trace store is down. What happens?</w:t>
            </w:r>
          </w:p>
        </w:tc>
        <w:tc>
          <w:tcPr>
            <w:tcW w:type="dxa" w:w="6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Spans are dropped, a counter increments, AND THE RUN CONTINUES. This is the exit an engineer will be tempted to “fix” the first time they notice gaps — THE GAP IS THE CORRECT BEHAVIOUR. The alternative converts a monitoring outage into a production outage.</w:t>
            </w:r>
          </w:p>
        </w:tc>
      </w:tr>
      <w:tr>
        <w:trPr>
          <w:cantSplit/>
        </w:trPr>
        <w:tc>
          <w:tcPr>
            <w:tcW w:type="dxa" w:w="2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Can capture be retried?</w:t>
            </w:r>
          </w:p>
        </w:tc>
        <w:tc>
          <w:tcPr>
            <w:tcW w:type="dxa" w:w="6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is fire-and-forget: no retry, by design. A lost span is a lost improvement.</w:t>
            </w:r>
          </w:p>
        </w:tc>
      </w:tr>
      <w:tr>
        <w:trPr>
          <w:cantSplit/>
        </w:trPr>
        <w:tc>
          <w:tcPr>
            <w:tcW w:type="dxa" w:w="2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Can a redaction be undone?</w:t>
            </w:r>
          </w:p>
        </w:tc>
        <w:tc>
          <w:tcPr>
            <w:tcW w:type="dxa" w:w="6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 Redaction is irreversible by design, and that is the point.</w:t>
            </w:r>
          </w:p>
        </w:tc>
      </w:tr>
      <w:tr>
        <w:trPr>
          <w:cantSplit/>
        </w:trPr>
        <w:tc>
          <w:tcPr>
            <w:tcW w:type="dxa" w:w="2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Can an expired trajectory be recovered?</w:t>
            </w:r>
          </w:p>
        </w:tc>
        <w:tc>
          <w:tcPr>
            <w:tcW w:type="dxa" w:w="6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 `EXPIRED → anything` is illegal: DELETION IS REAL. The tombstone remains.</w:t>
            </w:r>
          </w:p>
        </w:tc>
      </w:tr>
      <w:tr>
        <w:trPr>
          <w:cantSplit/>
        </w:trPr>
        <w:tc>
          <w:tcPr>
            <w:tcW w:type="dxa" w:w="2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happens if the whole trace store is deleted?</w:t>
            </w:r>
          </w:p>
        </w:tc>
        <w:tc>
          <w:tcPr>
            <w:tcW w:type="dxa" w:w="6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Nothing breaks. Because NOTHING DURABLE READS IT, the store can be deleted entirely without affecting correctness — which is a deliberate design outcome, and the thing that makes an aggressive retention policy possible at all.</w:t>
            </w:r>
          </w:p>
        </w:tc>
      </w:tr>
    </w:tbl>
    <w:p>
      <w:pPr>
        <w:pStyle w:val="Heading2"/>
        <w:spacing w:after="140" w:before="280"/>
      </w:pPr>
      <w:r>
        <w:rPr>
          <w:rFonts w:ascii="Calibri" w:cs="Calibri" w:eastAsia="Calibri" w:hAnsi="Calibri"/>
          <w:b/>
          <w:bCs/>
          <w:color w:val="1F3864"/>
          <w:sz w:val="26"/>
          <w:szCs w:val="26"/>
        </w:rPr>
        <w:t xml:space="preserve">15. Why the Wrong Design Looks Reasonable</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200"/>
        <w:gridCol w:w="3300"/>
        <w:gridCol w:w="3850"/>
      </w:tblGrid>
      <w:tr>
        <w:trPr>
          <w:cantSplit/>
          <w:tblHeader/>
        </w:trPr>
        <w:tc>
          <w:tcPr>
            <w:tcW w:type="dxa" w:w="2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The tempting implementation</w:t>
            </w:r>
          </w:p>
        </w:tc>
        <w:tc>
          <w:tcPr>
            <w:tcW w:type="dxa" w:w="33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 a competent engineer writes it</w:t>
            </w:r>
          </w:p>
        </w:tc>
        <w:tc>
          <w:tcPr>
            <w:tcW w:type="dxa" w:w="38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 it fails here</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Trace the outputs of each component</w:t>
            </w:r>
          </w:p>
        </w:tc>
        <w:tc>
          <w:tcPr>
            <w:tcW w:type="dxa" w:w="3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is how distributed tracing is normally built, it is incremental, and each span you add is obviously useful. You get tool calls, model calls and timings almost for free.</w:t>
            </w:r>
          </w:p>
        </w:tc>
        <w:tc>
          <w:tcPr>
            <w:tcW w:type="dxa" w:w="3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omits exactly one thing: the component whose output is DISCARDED. That happens to be the only record that can answer WHY. Fourteen terabytes, and the question is unanswerable.</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await observe(...) and handle the failure properly</w:t>
            </w:r>
          </w:p>
        </w:tc>
        <w:tc>
          <w:tcPr>
            <w:tcW w:type="dxa" w:w="3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Swallowing exceptions is bad practice. Awaiting and handling errors is what a careful engineer does with any I/O.</w:t>
            </w:r>
          </w:p>
        </w:tc>
        <w:tc>
          <w:tcPr>
            <w:tcW w:type="dxa" w:w="3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makes capture a DEPENDENCY OF RUN COMPLETION. Under load, when the observability backend degrades, your runs start failing. A monitoring outage becomes a production outage.</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Filter secrets in the trace viewer</w:t>
            </w:r>
          </w:p>
        </w:tc>
        <w:tc>
          <w:tcPr>
            <w:tcW w:type="dxa" w:w="3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filter, one place, easy to update, and it keeps the raw data available for anyone who genuinely needs it.</w:t>
            </w:r>
          </w:p>
        </w:tc>
        <w:tc>
          <w:tcPr>
            <w:tcW w:type="dxa" w:w="3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is not redaction. Every backup, every export, every replica still contains the secret — and the Evolve Agent reads the store DIRECTLY, not through your viewer.</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Sample traces at 1% to control cost</w:t>
            </w:r>
          </w:p>
        </w:tc>
        <w:tc>
          <w:tcPr>
            <w:tcW w:type="dxa" w:w="3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Correct and standard for service traces. The volume genuinely is enormous, and 1% characterises the population perfectly well.</w:t>
            </w:r>
          </w:p>
        </w:tc>
        <w:tc>
          <w:tcPr>
            <w:tcW w:type="dxa" w:w="3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runs worth keeping are RARE BY DEFINITION. Uniform sampling is the policy LEAST likely to retain them. Decide at seal, when the outcome is known.</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Put trajectories on the event spine — we already have durable delivery</w:t>
            </w:r>
          </w:p>
        </w:tc>
        <w:tc>
          <w:tcPr>
            <w:tcW w:type="dxa" w:w="3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outbox is right there, it is durable, it is ordered, and it already fans out to consumers.</w:t>
            </w:r>
          </w:p>
        </w:tc>
        <w:tc>
          <w:tcPr>
            <w:tcW w:type="dxa" w:w="3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is Chapter 7's cold open at a hundred times the volume. Events are for facts a later reader may RELY on; a trajectory is not a fact, and the events table would grow with trajectory volume rather than with run count.</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Query the trace store for that one number the dashboard needs</w:t>
            </w:r>
          </w:p>
        </w:tc>
        <w:tc>
          <w:tcPr>
            <w:tcW w:type="dxa" w:w="3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data is there, the query is three lines, and joining the real tables would take an afternoon.</w:t>
            </w:r>
          </w:p>
        </w:tc>
        <w:tc>
          <w:tcPr>
            <w:tcW w:type="dxa" w:w="3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moment anything durable sources a fact from the trace store, RETENTION BECOMES A CORRECTNESS CONSTRAINT. You can no longer shorten it without changing behaviour — and the freedom to delete aggressively is the whole reason the store is affordable.</w:t>
            </w:r>
          </w:p>
        </w:tc>
      </w:tr>
    </w:tbl>
    <w:p>
      <w:pPr>
        <w:pStyle w:val="Heading2"/>
        <w:spacing w:after="140" w:before="280"/>
      </w:pPr>
      <w:r>
        <w:rPr>
          <w:rFonts w:ascii="Calibri" w:cs="Calibri" w:eastAsia="Calibri" w:hAnsi="Calibri"/>
          <w:b/>
          <w:bCs/>
          <w:color w:val="1F3864"/>
          <w:sz w:val="26"/>
          <w:szCs w:val="26"/>
        </w:rPr>
        <w:t xml:space="preserve">16. Tradeoffs and the Diagnostic Numbers</w:t>
      </w: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THE ARITHMETIC WORTH DOING ONCE</w:t>
            </w:r>
          </w:p>
          <w:p>
            <w:pPr>
              <w:spacing w:after="40"/>
            </w:pPr>
            <w:r>
              <w:rPr>
                <w:rFonts w:ascii="Calibri" w:cs="Calibri" w:eastAsia="Calibri" w:hAnsi="Calibri"/>
                <w:color w:val="262626"/>
                <w:sz w:val="20"/>
                <w:szCs w:val="20"/>
              </w:rPr>
              <w:t xml:space="preserve">10,000 runs/day × 6 MB/run (digested) = 60 GB/day = ~22 TB/year, undeleted.</w:t>
            </w:r>
          </w:p>
          <w:p>
            <w:pPr>
              <w:spacing w:after="40"/>
            </w:pPr>
            <w:r>
              <w:rPr>
                <w:rFonts w:ascii="Calibri" w:cs="Calibri" w:eastAsia="Calibri" w:hAnsi="Calibri"/>
                <w:color w:val="262626"/>
                <w:sz w:val="20"/>
                <w:szCs w:val="20"/>
              </w:rPr>
              <w:t xml:space="preserve">Against a `runs` table measured in megabytes and an outbox measured in gigabytes. THE TRACE STORE IS TWO TO THREE ORDERS OF MAGNITUDE LARGER THAN THE REST OF THE SYSTEM COMBINED — and it is the only store whose size is driven by how INTERESTING the work was rather than how much there was. [CONFIRMED]</w:t>
            </w:r>
          </w:p>
        </w:tc>
      </w:tr>
    </w:tbl>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350"/>
        <w:gridCol w:w="5800"/>
        <w:gridCol w:w="1200"/>
      </w:tblGrid>
      <w:tr>
        <w:trPr>
          <w:cantSplit/>
          <w:tblHeader/>
        </w:trPr>
        <w:tc>
          <w:tcPr>
            <w:tcW w:type="dxa" w:w="23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Signal</w:t>
            </w:r>
          </w:p>
        </w:tc>
        <w:tc>
          <w:tcPr>
            <w:tcW w:type="dxa" w:w="58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w:t>
            </w:r>
          </w:p>
        </w:tc>
        <w:tc>
          <w:tcPr>
            <w:tcW w:type="dxa" w:w="1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Alert on</w:t>
            </w:r>
          </w:p>
        </w:tc>
      </w:tr>
      <w:tr>
        <w:trPr>
          <w:cantSplit/>
        </w:trPr>
        <w:tc>
          <w:tcPr>
            <w:tcW w:type="dxa" w:w="2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Spans dropped</w:t>
            </w:r>
          </w:p>
        </w:tc>
        <w:tc>
          <w:tcPr>
            <w:tcW w:type="dxa" w:w="5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Store health, WITHOUT failing runs.</w:t>
            </w:r>
          </w:p>
        </w:tc>
        <w:tc>
          <w:tcPr>
            <w:tcW w:type="dxa" w:w="1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sustained non-zero</w:t>
            </w:r>
          </w:p>
        </w:tc>
      </w:tr>
      <w:tr>
        <w:trPr>
          <w:cantSplit/>
        </w:trPr>
        <w:tc>
          <w:tcPr>
            <w:tcW w:type="dxa" w:w="2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Redactions per tenant per run</w:t>
            </w:r>
          </w:p>
        </w:tc>
        <w:tc>
          <w:tcPr>
            <w:tcW w:type="dxa" w:w="5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step change EITHER WAY means something: a new secret is flowing, or a rule stopped matching. Regexes rot, and a rule that stops matching fails silently.</w:t>
            </w:r>
          </w:p>
        </w:tc>
        <w:tc>
          <w:tcPr>
            <w:tcW w:type="dxa" w:w="1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step change in either direction</w:t>
            </w:r>
          </w:p>
        </w:tc>
      </w:tr>
      <w:tr>
        <w:trPr>
          <w:cantSplit/>
        </w:trPr>
        <w:tc>
          <w:tcPr>
            <w:tcW w:type="dxa" w:w="2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Trajectories sealed with NO context span</w:t>
            </w:r>
          </w:p>
        </w:tc>
        <w:tc>
          <w:tcPr>
            <w:tcW w:type="dxa" w:w="5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incident, as a live check. One comparison per run.</w:t>
            </w:r>
          </w:p>
        </w:tc>
        <w:tc>
          <w:tcPr>
            <w:tcW w:type="dxa" w:w="1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any non-zero</w:t>
            </w:r>
          </w:p>
        </w:tc>
      </w:tr>
      <w:tr>
        <w:trPr>
          <w:cantSplit/>
        </w:trPr>
        <w:tc>
          <w:tcPr>
            <w:tcW w:type="dxa" w:w="2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Envelopes missing harness_version</w:t>
            </w:r>
          </w:p>
        </w:tc>
        <w:tc>
          <w:tcPr>
            <w:tcW w:type="dxa" w:w="5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same, at the field level.</w:t>
            </w:r>
          </w:p>
        </w:tc>
        <w:tc>
          <w:tcPr>
            <w:tcW w:type="dxa" w:w="1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any non-zero</w:t>
            </w:r>
          </w:p>
        </w:tc>
      </w:tr>
      <w:tr>
        <w:trPr>
          <w:cantSplit/>
        </w:trPr>
        <w:tc>
          <w:tcPr>
            <w:tcW w:type="dxa" w:w="2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Trace store growth vs run count</w:t>
            </w:r>
          </w:p>
        </w:tc>
        <w:tc>
          <w:tcPr>
            <w:tcW w:type="dxa" w:w="5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Is digesting and retention working.</w:t>
            </w:r>
          </w:p>
        </w:tc>
        <w:tc>
          <w:tcPr>
            <w:tcW w:type="dxa" w:w="1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growth outpacing runs</w:t>
            </w:r>
          </w:p>
        </w:tc>
      </w:tr>
      <w:tr>
        <w:trPr>
          <w:cantSplit/>
        </w:trPr>
        <w:tc>
          <w:tcPr>
            <w:tcW w:type="dxa" w:w="2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Retention class distribution</w:t>
            </w:r>
          </w:p>
        </w:tc>
        <w:tc>
          <w:tcPr>
            <w:tcW w:type="dxa" w:w="5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Is “interesting” defined sensibly.</w:t>
            </w:r>
          </w:p>
        </w:tc>
        <w:tc>
          <w:tcPr>
            <w:tcW w:type="dxa" w:w="1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evidence share above ~20%</w:t>
            </w:r>
          </w:p>
        </w:tc>
      </w:tr>
      <w:tr>
        <w:trPr>
          <w:cantSplit/>
        </w:trPr>
        <w:tc>
          <w:tcPr>
            <w:tcW w:type="dxa" w:w="2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Trajectory read audit, by reader</w:t>
            </w:r>
          </w:p>
        </w:tc>
        <w:tc>
          <w:tcPr>
            <w:tcW w:type="dxa" w:w="5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INCLUDING the Evolve Agent's reads.</w:t>
            </w:r>
          </w:p>
        </w:tc>
        <w:tc>
          <w:tcPr>
            <w:tcW w:type="dxa" w:w="1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reviewed, not alerted</w:t>
            </w:r>
          </w:p>
        </w:tc>
      </w:tr>
    </w:tbl>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350"/>
        <w:gridCol w:w="2000"/>
        <w:gridCol w:w="5000"/>
      </w:tblGrid>
      <w:tr>
        <w:trPr>
          <w:cantSplit/>
          <w:tblHeader/>
        </w:trPr>
        <w:tc>
          <w:tcPr>
            <w:tcW w:type="dxa" w:w="23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Design choice</w:t>
            </w:r>
          </w:p>
        </w:tc>
        <w:tc>
          <w:tcPr>
            <w:tcW w:type="dxa" w:w="20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The obvious alternative</w:t>
            </w:r>
          </w:p>
        </w:tc>
        <w:tc>
          <w:tcPr>
            <w:tcW w:type="dxa" w:w="50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 the choice wins</w:t>
            </w:r>
          </w:p>
        </w:tc>
      </w:tr>
      <w:tr>
        <w:trPr>
          <w:cantSplit/>
        </w:trPr>
        <w:tc>
          <w:tcPr>
            <w:tcW w:type="dxa" w:w="2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Capture inputs, not only outputs</w:t>
            </w:r>
          </w:p>
        </w:tc>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Trace what each component returned</w:t>
            </w:r>
          </w:p>
        </w:tc>
        <w:tc>
          <w:tcPr>
            <w:tcW w:type="dxa" w:w="5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Benefit: “why” becomes answerable. Cost: one extra span kind and the discipline to keep it.</w:t>
            </w:r>
          </w:p>
        </w:tc>
      </w:tr>
      <w:tr>
        <w:trPr>
          <w:cantSplit/>
        </w:trPr>
        <w:tc>
          <w:tcPr>
            <w:tcW w:type="dxa" w:w="2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Digest the stable band</w:t>
            </w:r>
          </w:p>
        </w:tc>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Store every context verbatim</w:t>
            </w:r>
          </w:p>
        </w:tc>
        <w:tc>
          <w:tcPr>
            <w:tcW w:type="dxa" w:w="5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Benefit: ~85% reduction with NO information lost. Cost: it depends on the harness being version-controlled — name that dependency.</w:t>
            </w:r>
          </w:p>
        </w:tc>
      </w:tr>
      <w:tr>
        <w:trPr>
          <w:cantSplit/>
        </w:trPr>
        <w:tc>
          <w:tcPr>
            <w:tcW w:type="dxa" w:w="2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Outcome-weighted retention at SEAL</w:t>
            </w:r>
          </w:p>
        </w:tc>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Uniform sampling at capture</w:t>
            </w:r>
          </w:p>
        </w:tc>
        <w:tc>
          <w:tcPr>
            <w:tcW w:type="dxa" w:w="5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Benefit: 100% of the runs anyone wants to read. Cost: you must BUFFER at full fidelity until the outcome is known.</w:t>
            </w:r>
          </w:p>
        </w:tc>
      </w:tr>
      <w:tr>
        <w:trPr>
          <w:cantSplit/>
        </w:trPr>
        <w:tc>
          <w:tcPr>
            <w:tcW w:type="dxa" w:w="2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Redact at capture, leave a marker</w:t>
            </w:r>
          </w:p>
        </w:tc>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Filter at read time</w:t>
            </w:r>
          </w:p>
        </w:tc>
        <w:tc>
          <w:tcPr>
            <w:tcW w:type="dxa" w:w="5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Benefit: every copy is safe. Cost: irreversible — you cannot recover a redaction you later decide was unnecessary.</w:t>
            </w:r>
          </w:p>
        </w:tc>
      </w:tr>
      <w:tr>
        <w:trPr>
          <w:cantSplit/>
        </w:trPr>
        <w:tc>
          <w:tcPr>
            <w:tcW w:type="dxa" w:w="2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Nothing durable reads the trace store</w:t>
            </w:r>
          </w:p>
        </w:tc>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Query it where convenient</w:t>
            </w:r>
          </w:p>
        </w:tc>
        <w:tc>
          <w:tcPr>
            <w:tcW w:type="dxa" w:w="5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Benefit: retention stays a COST decision rather than a correctness constraint. Cost: some queries need a real projection instead.</w:t>
            </w:r>
          </w:p>
        </w:tc>
      </w:tr>
    </w:tbl>
    <w:p>
      <w:pPr>
        <w:spacing w:after="120"/>
      </w:pPr>
      <w:r>
        <w:rPr>
          <w:rFonts w:ascii="Calibri" w:cs="Calibri" w:eastAsia="Calibri" w:hAnsi="Calibri"/>
          <w:color w:val="262626"/>
          <w:sz w:val="21"/>
          <w:szCs w:val="21"/>
        </w:rPr>
        <w:t xml:space="preserve">[UNKNOWN] Nothing here measures whether a trajectory was SUFFICIENT — whether it contained enough to explain the run. A capture-completeness score, ideally derived from whether a debugger could reach a root cause from the trajectory alone, would turn the structural checks above into a quality measure. The handbook knows of no such method and states the invariants as a STRUCTURAL PROXY for it.</w:t>
      </w:r>
    </w:p>
    <w:p>
      <w:pPr>
        <w:pStyle w:val="Heading2"/>
        <w:spacing w:after="140" w:before="280"/>
      </w:pPr>
      <w:r>
        <w:rPr>
          <w:rFonts w:ascii="Calibri" w:cs="Calibri" w:eastAsia="Calibri" w:hAnsi="Calibri"/>
          <w:b/>
          <w:bCs/>
          <w:color w:val="1F3864"/>
          <w:sz w:val="26"/>
          <w:szCs w:val="26"/>
        </w:rPr>
        <w:t xml:space="preserve">17. Connection Backward</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3100"/>
        <w:gridCol w:w="6250"/>
      </w:tblGrid>
      <w:tr>
        <w:trPr>
          <w:cantSplit/>
          <w:tblHeader/>
        </w:trPr>
        <w:tc>
          <w:tcPr>
            <w:tcW w:type="dxa" w:w="31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Established earlier…</w:t>
            </w:r>
          </w:p>
        </w:tc>
        <w:tc>
          <w:tcPr>
            <w:tcW w:type="dxa" w:w="62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…this chapter makes it concrete</w:t>
            </w:r>
          </w:p>
        </w:tc>
      </w:tr>
      <w:tr>
        <w:trPr>
          <w:cantSplit/>
        </w:trPr>
        <w:tc>
          <w:tcPr>
            <w:tcW w:type="dxa" w:w="3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6: assembled context is model state, rebuilt and discarded</w:t>
            </w:r>
          </w:p>
        </w:tc>
        <w:tc>
          <w:tcPr>
            <w:tcW w:type="dxa" w:w="6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That is exactly WHY it must be deliberately captured. The classification explains the incident rather than excusing it.</w:t>
            </w:r>
          </w:p>
        </w:tc>
      </w:tr>
      <w:tr>
        <w:trPr>
          <w:cantSplit/>
        </w:trPr>
        <w:tc>
          <w:tcPr>
            <w:tcW w:type="dxa" w:w="3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9: telemetry is never durable; facts always are</w:t>
            </w:r>
          </w:p>
        </w:tc>
        <w:tc>
          <w:tcPr>
            <w:tcW w:type="dxa" w:w="6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And a trajectory is a THIRD thing, which the two-way split has no name for.</w:t>
            </w:r>
          </w:p>
        </w:tc>
      </w:tr>
      <w:tr>
        <w:trPr>
          <w:cantSplit/>
        </w:trPr>
        <w:tc>
          <w:tcPr>
            <w:tcW w:type="dxa" w:w="3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9: the flow tag</w:t>
            </w:r>
          </w:p>
        </w:tc>
        <w:tc>
          <w:tcPr>
            <w:tcW w:type="dxa" w:w="6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enum on the envelope, which turns “three correct contradictory answers” into a filter.</w:t>
            </w:r>
          </w:p>
        </w:tc>
      </w:tr>
      <w:tr>
        <w:trPr>
          <w:cantSplit/>
        </w:trPr>
        <w:tc>
          <w:tcPr>
            <w:tcW w:type="dxa" w:w="3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11: volatile_boundary_offset</w:t>
            </w:r>
          </w:p>
        </w:tc>
        <w:tc>
          <w:tcPr>
            <w:tcW w:type="dxa" w:w="6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field that makes the digest split MECHANICAL rather than a heuristic.</w:t>
            </w:r>
          </w:p>
        </w:tc>
      </w:tr>
      <w:tr>
        <w:trPr>
          <w:cantSplit/>
        </w:trPr>
        <w:tc>
          <w:tcPr>
            <w:tcW w:type="dxa" w:w="3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15: the monthly ACI review needs what the model SAW</w:t>
            </w:r>
          </w:p>
        </w:tc>
        <w:tc>
          <w:tcPr>
            <w:tcW w:type="dxa" w:w="6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This chapter is what makes that review possible at all — and Ch 15's `description_digest` is the field that connects them.</w:t>
            </w:r>
          </w:p>
        </w:tc>
      </w:tr>
    </w:tbl>
    <w:p>
      <w:pPr>
        <w:pStyle w:val="Heading2"/>
        <w:spacing w:after="140" w:before="280"/>
      </w:pPr>
      <w:r>
        <w:rPr>
          <w:rFonts w:ascii="Calibri" w:cs="Calibri" w:eastAsia="Calibri" w:hAnsi="Calibri"/>
          <w:b/>
          <w:bCs/>
          <w:color w:val="1F3864"/>
          <w:sz w:val="26"/>
          <w:szCs w:val="26"/>
        </w:rPr>
        <w:t xml:space="preserve">18. Connection Forward</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900"/>
        <w:gridCol w:w="2600"/>
        <w:gridCol w:w="4850"/>
      </w:tblGrid>
      <w:tr>
        <w:trPr>
          <w:cantSplit/>
          <w:tblHeader/>
        </w:trPr>
        <w:tc>
          <w:tcPr>
            <w:tcW w:type="dxa" w:w="1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Travels to</w:t>
            </w:r>
          </w:p>
        </w:tc>
        <w:tc>
          <w:tcPr>
            <w:tcW w:type="dxa" w:w="26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travels</w:t>
            </w:r>
          </w:p>
        </w:tc>
        <w:tc>
          <w:tcPr>
            <w:tcW w:type="dxa" w:w="48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 it matters there</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34 Observability</w:t>
            </w:r>
          </w:p>
        </w:tc>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metrics and spans, for operators</w:t>
            </w:r>
          </w:p>
        </w:tc>
        <w:tc>
          <w:tcPr>
            <w:tcW w:type="dxa" w:w="4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human-facing half of this. [DEFERRED]</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37 Tenancy</w:t>
            </w:r>
          </w:p>
        </w:tc>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redaction rules, retention, access audit</w:t>
            </w:r>
          </w:p>
        </w:tc>
        <w:tc>
          <w:tcPr>
            <w:tcW w:type="dxa" w:w="4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POLICY this chapter enforces. [DEFERRED]</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40 Testing</w:t>
            </w:r>
          </w:p>
        </w:tc>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recorded inputs make hermetic replay possible</w:t>
            </w:r>
          </w:p>
        </w:tc>
        <w:tc>
          <w:tcPr>
            <w:tcW w:type="dxa" w:w="4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Replay needs what was captured. [DEFERRED]</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41 Evaluation</w:t>
            </w:r>
          </w:p>
        </w:tc>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comparable runs with cost attached</w:t>
            </w:r>
          </w:p>
        </w:tc>
        <w:tc>
          <w:tcPr>
            <w:tcW w:type="dxa" w:w="4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Scoring needs the token counts. [DEFERRED]</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44 Debugger</w:t>
            </w:r>
          </w:p>
        </w:tc>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evidence corpus itself</w:t>
            </w:r>
          </w:p>
        </w:tc>
        <w:tc>
          <w:tcPr>
            <w:tcW w:type="dxa" w:w="4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Ten million tokens distilled to ten thousand. [DEFERRED]</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46 Evolve</w:t>
            </w:r>
          </w:p>
        </w:tc>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context and description digests</w:t>
            </w:r>
          </w:p>
        </w:tc>
        <w:tc>
          <w:tcPr>
            <w:tcW w:type="dxa" w:w="4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ACI edits need what the model saw.</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49 Governance</w:t>
            </w:r>
          </w:p>
        </w:tc>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who read which trajectory</w:t>
            </w:r>
          </w:p>
        </w:tc>
        <w:tc>
          <w:tcPr>
            <w:tcW w:type="dxa" w:w="4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access problem this component creates. [DEFERRED]</w:t>
            </w:r>
          </w:p>
        </w:tc>
      </w:tr>
    </w:tbl>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THE CLAIM THIS CHAPTER MAKES THAT MATTERS MOST FOR LEVEL 5</w:t>
            </w:r>
          </w:p>
          <w:p>
            <w:pPr>
              <w:spacing w:after="40"/>
            </w:pPr>
            <w:r>
              <w:rPr>
                <w:rFonts w:ascii="Calibri" w:cs="Calibri" w:eastAsia="Calibri" w:hAnsi="Calibri"/>
                <w:color w:val="262626"/>
                <w:sz w:val="20"/>
                <w:szCs w:val="20"/>
              </w:rPr>
              <w:t xml:space="preserve">WHAT IS NOT CAPTURED CANNOT BE EVOLVED.</w:t>
            </w:r>
          </w:p>
          <w:p>
            <w:pPr>
              <w:spacing w:after="40"/>
            </w:pPr>
            <w:r>
              <w:rPr>
                <w:rFonts w:ascii="Calibri" w:cs="Calibri" w:eastAsia="Calibri" w:hAnsi="Calibri"/>
                <w:color w:val="262626"/>
                <w:sz w:val="20"/>
                <w:szCs w:val="20"/>
              </w:rPr>
              <w:t xml:space="preserve">An evolution loop can only fix what the corpus SHOWS. A trajectory that records actions without inputs produces a loop that sees reasoning failures everywhere and edits the SYSTEM PROMPT — the weakest surface, and the one measured as regressing.</w:t>
            </w:r>
          </w:p>
          <w:p>
            <w:pPr>
              <w:spacing w:after="40"/>
            </w:pPr>
            <w:r>
              <w:rPr>
                <w:rFonts w:ascii="Calibri" w:cs="Calibri" w:eastAsia="Calibri" w:hAnsi="Calibri"/>
                <w:color w:val="262626"/>
                <w:sz w:val="20"/>
                <w:szCs w:val="20"/>
              </w:rPr>
              <w:t xml:space="preserve">So the incident is not merely an operational inconvenience. It is a defect that would SYSTEMATICALLY MISDIRECT AN EVOLUTION LOOP TOWARD THE LEAST EFFECTIVE EDITS. [CONFIRMED]</w:t>
            </w:r>
          </w:p>
        </w:tc>
      </w:tr>
    </w:tbl>
    <w:p>
      <w:pPr>
        <w:pStyle w:val="Heading2"/>
        <w:spacing w:after="140" w:before="280"/>
      </w:pPr>
      <w:r>
        <w:rPr>
          <w:rFonts w:ascii="Calibri" w:cs="Calibri" w:eastAsia="Calibri" w:hAnsi="Calibri"/>
          <w:b/>
          <w:bCs/>
          <w:color w:val="1F3864"/>
          <w:sz w:val="26"/>
          <w:szCs w:val="26"/>
        </w:rPr>
        <w:t xml:space="preserve">19. Key Terms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950"/>
        <w:gridCol w:w="5550"/>
        <w:gridCol w:w="1850"/>
      </w:tblGrid>
      <w:tr>
        <w:trPr>
          <w:cantSplit/>
          <w:tblHeader/>
        </w:trPr>
        <w:tc>
          <w:tcPr>
            <w:tcW w:type="dxa" w:w="19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Term</w:t>
            </w:r>
          </w:p>
        </w:tc>
        <w:tc>
          <w:tcPr>
            <w:tcW w:type="dxa" w:w="55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One line</w:t>
            </w:r>
          </w:p>
        </w:tc>
        <w:tc>
          <w:tcPr>
            <w:tcW w:type="dxa" w:w="18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Tag</w:t>
            </w:r>
          </w:p>
        </w:tc>
      </w:tr>
      <w:tr>
        <w:trPr>
          <w:cantSplit/>
        </w:trPr>
        <w:tc>
          <w:tcPr>
            <w:tcW w:type="dxa" w:w="1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Observation system</w:t>
            </w:r>
          </w:p>
        </w:tc>
        <w:tc>
          <w:tcPr>
            <w:tcW w:type="dxa" w:w="5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component capturing how the runtime perceived itself, distinct from operator monitoring.</w:t>
            </w:r>
          </w:p>
        </w:tc>
        <w:tc>
          <w:tcPr>
            <w:tcW w:type="dxa" w:w="1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CONFIRMED</w:t>
            </w:r>
          </w:p>
        </w:tc>
      </w:tr>
      <w:tr>
        <w:trPr>
          <w:cantSplit/>
        </w:trPr>
        <w:tc>
          <w:tcPr>
            <w:tcW w:type="dxa" w:w="1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Trajectory</w:t>
            </w:r>
          </w:p>
        </w:tc>
        <w:tc>
          <w:tcPr>
            <w:tcW w:type="dxa" w:w="5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full record of one run — every span, with what the model could see at each.</w:t>
            </w:r>
          </w:p>
        </w:tc>
        <w:tc>
          <w:tcPr>
            <w:tcW w:type="dxa" w:w="1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CONFIRMED</w:t>
            </w:r>
          </w:p>
        </w:tc>
      </w:tr>
      <w:tr>
        <w:trPr>
          <w:cantSplit/>
        </w:trPr>
        <w:tc>
          <w:tcPr>
            <w:tcW w:type="dxa" w:w="1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Trace store</w:t>
            </w:r>
          </w:p>
        </w:tc>
        <w:tc>
          <w:tcPr>
            <w:tcW w:type="dxa" w:w="5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durable home of trajectories; the largest and highest-risk dataset in the architecture.</w:t>
            </w:r>
          </w:p>
        </w:tc>
        <w:tc>
          <w:tcPr>
            <w:tcW w:type="dxa" w:w="1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INFERENCE</w:t>
            </w:r>
          </w:p>
        </w:tc>
      </w:tr>
      <w:tr>
        <w:trPr>
          <w:cantSplit/>
        </w:trPr>
        <w:tc>
          <w:tcPr>
            <w:tcW w:type="dxa" w:w="1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Span</w:t>
            </w:r>
          </w:p>
        </w:tc>
        <w:tc>
          <w:tcPr>
            <w:tcW w:type="dxa" w:w="5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observed operation inside a run, wrapped in an envelope carrying identity and harness version.</w:t>
            </w:r>
          </w:p>
        </w:tc>
        <w:tc>
          <w:tcPr>
            <w:tcW w:type="dxa" w:w="1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GENERAL KNOWLEDGE</w:t>
            </w:r>
          </w:p>
        </w:tc>
      </w:tr>
      <w:tr>
        <w:trPr>
          <w:cantSplit/>
        </w:trPr>
        <w:tc>
          <w:tcPr>
            <w:tcW w:type="dxa" w:w="1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Result envelope</w:t>
            </w:r>
          </w:p>
        </w:tc>
        <w:tc>
          <w:tcPr>
            <w:tcW w:type="dxa" w:w="5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fixed identity wrapper on every observation; what makes a trajectory navigable.</w:t>
            </w:r>
          </w:p>
        </w:tc>
        <w:tc>
          <w:tcPr>
            <w:tcW w:type="dxa" w:w="1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CONFIRMED</w:t>
            </w:r>
          </w:p>
        </w:tc>
      </w:tr>
      <w:tr>
        <w:trPr>
          <w:cantSplit/>
        </w:trPr>
        <w:tc>
          <w:tcPr>
            <w:tcW w:type="dxa" w:w="1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Context span</w:t>
            </w:r>
          </w:p>
        </w:tc>
        <w:tc>
          <w:tcPr>
            <w:tcW w:type="dxa" w:w="5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capture of what the model could see: stable digest, semi-stable digest, volatile band verbatim.</w:t>
            </w:r>
          </w:p>
        </w:tc>
        <w:tc>
          <w:tcPr>
            <w:tcW w:type="dxa" w:w="1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INFERENCE</w:t>
            </w:r>
          </w:p>
        </w:tc>
      </w:tr>
      <w:tr>
        <w:trPr>
          <w:cantSplit/>
        </w:trPr>
        <w:tc>
          <w:tcPr>
            <w:tcW w:type="dxa" w:w="1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Redaction at capture</w:t>
            </w:r>
          </w:p>
        </w:tc>
        <w:tc>
          <w:tcPr>
            <w:tcW w:type="dxa" w:w="5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Removing secrets as a trajectory is written, because a store with history cannot be cleaned after.</w:t>
            </w:r>
          </w:p>
        </w:tc>
        <w:tc>
          <w:tcPr>
            <w:tcW w:type="dxa" w:w="1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INFERENCE</w:t>
            </w:r>
          </w:p>
        </w:tc>
      </w:tr>
      <w:tr>
        <w:trPr>
          <w:cantSplit/>
        </w:trPr>
        <w:tc>
          <w:tcPr>
            <w:tcW w:type="dxa" w:w="1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Outcome-weighted retention</w:t>
            </w:r>
          </w:p>
        </w:tc>
        <w:tc>
          <w:tcPr>
            <w:tcW w:type="dxa" w:w="5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Deciding at seal what to keep based on how the run ended, rather than sampling uniformly.</w:t>
            </w:r>
          </w:p>
        </w:tc>
        <w:tc>
          <w:tcPr>
            <w:tcW w:type="dxa" w:w="1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INFERENCE</w:t>
            </w:r>
          </w:p>
        </w:tc>
      </w:tr>
      <w:tr>
        <w:trPr>
          <w:cantSplit/>
        </w:trPr>
        <w:tc>
          <w:tcPr>
            <w:tcW w:type="dxa" w:w="1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Seal</w:t>
            </w:r>
          </w:p>
        </w:tc>
        <w:tc>
          <w:tcPr>
            <w:tcW w:type="dxa" w:w="5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Closing a trajectory at run end, when the outcome is finally known.</w:t>
            </w:r>
          </w:p>
        </w:tc>
        <w:tc>
          <w:tcPr>
            <w:tcW w:type="dxa" w:w="1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INFERENCE</w:t>
            </w:r>
          </w:p>
        </w:tc>
      </w:tr>
      <w:tr>
        <w:trPr>
          <w:cantSplit/>
        </w:trPr>
        <w:tc>
          <w:tcPr>
            <w:tcW w:type="dxa" w:w="1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Tombstone</w:t>
            </w:r>
          </w:p>
        </w:tc>
        <w:tc>
          <w:tcPr>
            <w:tcW w:type="dxa" w:w="5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envelope surviving when content expires, preserving aggregate answers and auditable deletion.</w:t>
            </w:r>
          </w:p>
        </w:tc>
        <w:tc>
          <w:tcPr>
            <w:tcW w:type="dxa" w:w="1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INFERENCE</w:t>
            </w:r>
          </w:p>
        </w:tc>
      </w:tr>
      <w:tr>
        <w:trPr>
          <w:cantSplit/>
        </w:trPr>
        <w:tc>
          <w:tcPr>
            <w:tcW w:type="dxa" w:w="1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Evidence corpus</w:t>
            </w:r>
          </w:p>
        </w:tc>
        <w:tc>
          <w:tcPr>
            <w:tcW w:type="dxa" w:w="5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retained, distilled subset of trajectories the evolution loop reads.</w:t>
            </w:r>
          </w:p>
        </w:tc>
        <w:tc>
          <w:tcPr>
            <w:tcW w:type="dxa" w:w="1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CONFIRMED</w:t>
            </w:r>
          </w:p>
        </w:tc>
      </w:tr>
    </w:tbl>
    <w:p>
      <w:pPr>
        <w:pStyle w:val="Heading2"/>
        <w:spacing w:after="140" w:before="280"/>
      </w:pPr>
      <w:r>
        <w:rPr>
          <w:rFonts w:ascii="Calibri" w:cs="Calibri" w:eastAsia="Calibri" w:hAnsi="Calibri"/>
          <w:b/>
          <w:bCs/>
          <w:color w:val="1F3864"/>
          <w:sz w:val="26"/>
          <w:szCs w:val="26"/>
        </w:rPr>
        <w:t xml:space="preserve">20. What You Should Now Be Able to Do</w:t>
      </w: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CAPABILITY CHECK</w:t>
            </w:r>
          </w:p>
          <w:p>
            <w:pPr>
              <w:spacing w:after="40"/>
            </w:pPr>
            <w:r>
              <w:rPr>
                <w:rFonts w:ascii="Calibri" w:cs="Calibri" w:eastAsia="Calibri" w:hAnsi="Calibri"/>
                <w:color w:val="262626"/>
                <w:sz w:val="20"/>
                <w:szCs w:val="20"/>
              </w:rPr>
              <w:t xml:space="preserve">Look at a tracing setup and say, in one question, whether it can ever answer “why” — by asking whether it records what the model was SHOWN.</w:t>
            </w:r>
          </w:p>
          <w:p>
            <w:pPr>
              <w:spacing w:after="40"/>
            </w:pPr>
            <w:r>
              <w:rPr>
                <w:rFonts w:ascii="Calibri" w:cs="Calibri" w:eastAsia="Calibri" w:hAnsi="Calibri"/>
                <w:color w:val="262626"/>
                <w:sz w:val="20"/>
                <w:szCs w:val="20"/>
              </w:rPr>
              <w:t xml:space="preserve">Explain why re-running a job does not recover what it saw.</w:t>
            </w:r>
          </w:p>
          <w:p>
            <w:pPr>
              <w:spacing w:after="40"/>
            </w:pPr>
            <w:r>
              <w:rPr>
                <w:rFonts w:ascii="Calibri" w:cs="Calibri" w:eastAsia="Calibri" w:hAnsi="Calibri"/>
                <w:color w:val="262626"/>
                <w:sz w:val="20"/>
                <w:szCs w:val="20"/>
              </w:rPr>
              <w:t xml:space="preserve">Name the three kinds of record and which one has a governance problem.</w:t>
            </w:r>
          </w:p>
          <w:p>
            <w:pPr>
              <w:spacing w:after="40"/>
            </w:pPr>
            <w:r>
              <w:rPr>
                <w:rFonts w:ascii="Calibri" w:cs="Calibri" w:eastAsia="Calibri" w:hAnsi="Calibri"/>
                <w:color w:val="262626"/>
                <w:sz w:val="20"/>
                <w:szCs w:val="20"/>
              </w:rPr>
              <w:t xml:space="preserve">Say why read-time filtering is not redaction, and name the other chapter that makes the identical argument.</w:t>
            </w:r>
          </w:p>
          <w:p>
            <w:pPr>
              <w:spacing w:after="40"/>
            </w:pPr>
            <w:r>
              <w:rPr>
                <w:rFonts w:ascii="Calibri" w:cs="Calibri" w:eastAsia="Calibri" w:hAnsi="Calibri"/>
                <w:color w:val="262626"/>
                <w:sz w:val="20"/>
                <w:szCs w:val="20"/>
              </w:rPr>
              <w:t xml:space="preserve">Explain why uniform sampling is correct for service traces and wrong for trajectories.</w:t>
            </w:r>
          </w:p>
          <w:p>
            <w:pPr>
              <w:spacing w:after="40"/>
            </w:pPr>
            <w:r>
              <w:rPr>
                <w:rFonts w:ascii="Calibri" w:cs="Calibri" w:eastAsia="Calibri" w:hAnsi="Calibri"/>
                <w:color w:val="262626"/>
                <w:sz w:val="20"/>
                <w:szCs w:val="20"/>
              </w:rPr>
              <w:t xml:space="preserve">Recognise `await observe(...)` as a production-outage generator.</w:t>
            </w:r>
          </w:p>
          <w:p>
            <w:pPr>
              <w:spacing w:after="40"/>
            </w:pPr>
            <w:r>
              <w:rPr>
                <w:rFonts w:ascii="Calibri" w:cs="Calibri" w:eastAsia="Calibri" w:hAnsi="Calibri"/>
                <w:color w:val="262626"/>
                <w:sz w:val="20"/>
                <w:szCs w:val="20"/>
              </w:rPr>
              <w:t xml:space="preserve">Defend the absence of an arrow from the trace store back into the runtime.</w:t>
            </w:r>
          </w:p>
        </w:tc>
      </w:tr>
    </w:tbl>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Chapter 17 — The State Manager</w:t>
      </w:r>
    </w:p>
    <w:p>
      <w:pPr>
        <w:pStyle w:val="Heading2"/>
        <w:spacing w:after="140" w:before="280"/>
      </w:pPr>
      <w:r>
        <w:rPr>
          <w:rFonts w:ascii="Calibri" w:cs="Calibri" w:eastAsia="Calibri" w:hAnsi="Calibri"/>
          <w:b/>
          <w:bCs/>
          <w:color w:val="1F3864"/>
          <w:sz w:val="26"/>
          <w:szCs w:val="26"/>
        </w:rPr>
        <w:t xml:space="preserve">1. Why This Exists</w:t>
      </w:r>
    </w:p>
    <w:p>
      <w:pPr>
        <w:spacing w:after="120"/>
      </w:pPr>
      <w:r>
        <w:rPr>
          <w:rFonts w:ascii="Calibri" w:cs="Calibri" w:eastAsia="Calibri" w:hAnsi="Calibri"/>
          <w:color w:val="262626"/>
          <w:sz w:val="21"/>
          <w:szCs w:val="21"/>
        </w:rPr>
        <w:t xml:space="preserve">The state manager is the part of the runtime that writes down where a run has got to, so that if the machine driving it dies, another machine can pick it up FROM THE LAST FINISHED STEP rather than starting over.</w:t>
      </w:r>
    </w:p>
    <w:p>
      <w:pPr>
        <w:spacing w:after="120"/>
      </w:pPr>
      <w:r>
        <w:rPr>
          <w:rFonts w:ascii="Calibri" w:cs="Calibri" w:eastAsia="Calibri" w:hAnsi="Calibri"/>
          <w:color w:val="262626"/>
          <w:sz w:val="21"/>
          <w:szCs w:val="21"/>
        </w:rPr>
        <w:t xml:space="preserve">It has to solve three problems at once, and they pull in different directions.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700"/>
        <w:gridCol w:w="6650"/>
      </w:tblGrid>
      <w:tr>
        <w:trPr>
          <w:cantSplit/>
          <w:tblHeader/>
        </w:trPr>
        <w:tc>
          <w:tcPr>
            <w:tcW w:type="dxa" w:w="2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The requirement</w:t>
            </w:r>
          </w:p>
        </w:tc>
        <w:tc>
          <w:tcPr>
            <w:tcW w:type="dxa" w:w="66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 the obvious answer fails</w:t>
            </w:r>
          </w:p>
        </w:tc>
      </w:tr>
      <w:tr>
        <w:trPr>
          <w:cantSplit/>
        </w:trPr>
        <w:tc>
          <w:tcPr>
            <w:tcW w:type="dxa" w:w="2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Exactly one machine may advance a run at a time.</w:t>
            </w:r>
          </w:p>
        </w:tc>
        <w:tc>
          <w:tcPr>
            <w:tcW w:type="dxa" w:w="6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Two workers driving one run would duplicate work and corrupt its position. But the obvious way to enforce that — TAKE A LOCK — fails the other two requirements.</w:t>
            </w:r>
          </w:p>
        </w:tc>
      </w:tr>
      <w:tr>
        <w:trPr>
          <w:cantSplit/>
        </w:trPr>
        <w:tc>
          <w:tcPr>
            <w:tcW w:type="dxa" w:w="2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Ownership must survive the machine that holds it.</w:t>
            </w:r>
          </w:p>
        </w:tc>
        <w:tc>
          <w:tcPr>
            <w:tcW w:type="dxa" w:w="6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run lasts days; a process lasts hours. So ownership cannot be a thing a PROCESS HOLDS; it has to be a thing WRITTEN DOWN, with an expiry, that outlives whoever wrote it.</w:t>
            </w:r>
          </w:p>
        </w:tc>
      </w:tr>
      <w:tr>
        <w:trPr>
          <w:cantSplit/>
        </w:trPr>
        <w:tc>
          <w:tcPr>
            <w:tcW w:type="dxa" w:w="2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You have to be able to ASK about it.</w:t>
            </w:r>
          </w:p>
        </w:tc>
        <w:tc>
          <w:tcPr>
            <w:tcW w:type="dxa" w:w="6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If you cannot query which runs are owned and until when, you cannot find orphans, you cannot measure recovery, and your only tool is turning things off and on.</w:t>
            </w:r>
          </w:p>
        </w:tc>
      </w:tr>
    </w:tbl>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THE ANSWER TO ALL THREE IS THE SAME</w:t>
            </w:r>
          </w:p>
          <w:p>
            <w:pPr>
              <w:spacing w:after="40"/>
            </w:pPr>
            <w:r>
              <w:rPr>
                <w:rFonts w:ascii="Calibri" w:cs="Calibri" w:eastAsia="Calibri" w:hAnsi="Calibri"/>
                <w:color w:val="262626"/>
                <w:sz w:val="20"/>
                <w:szCs w:val="20"/>
              </w:rPr>
              <w:t xml:space="preserve">MAKE OWNERSHIP A VALUE IN A ROW, NOT A LOCK ON A ROW.</w:t>
            </w:r>
          </w:p>
          <w:p>
            <w:pPr>
              <w:spacing w:after="40"/>
            </w:pPr>
            <w:r>
              <w:rPr>
                <w:rFonts w:ascii="Calibri" w:cs="Calibri" w:eastAsia="Calibri" w:hAnsi="Calibri"/>
                <w:color w:val="262626"/>
                <w:sz w:val="20"/>
                <w:szCs w:val="20"/>
              </w:rPr>
              <w:t xml:space="preserve">Two columns — WHO owns it, and UNTIL WHEN — and every question above becomes a query. That one change is most of this chapter. [CONFIRMED]</w:t>
            </w:r>
          </w:p>
        </w:tc>
      </w:tr>
    </w:tbl>
    <w:tbl>
      <w:tblPr>
        <w:tblW w:type="dxa" w:w="9350"/>
        <w:tblBorders>
          <w:top w:val="single" w:color="A33A3A" w:sz="4"/>
          <w:left w:val="single" w:color="A33A3A" w:sz="24"/>
          <w:bottom w:val="single" w:color="A33A3A" w:sz="4"/>
          <w:right w:val="single" w:color="A33A3A" w:sz="4"/>
          <w:insideH w:val="single" w:color="auto" w:sz="4"/>
          <w:insideV w:val="single" w:color="auto" w:sz="4"/>
        </w:tblBorders>
        <w:tblLayout w:type="fixed"/>
      </w:tblPr>
      <w:tblGrid>
        <w:gridCol w:w="9350"/>
      </w:tblGrid>
      <w:tr>
        <w:trPr>
          <w:cantSplit/>
        </w:trPr>
        <w:tc>
          <w:tcPr>
            <w:tcW w:type="dxa" w:w="9350"/>
            <w:shd w:fill="FBEEEE" w:val="clear"/>
            <w:tcMar>
              <w:top w:type="dxa" w:w="140"/>
              <w:left w:type="dxa" w:w="220"/>
              <w:bottom w:type="dxa" w:w="140"/>
              <w:right w:type="dxa" w:w="220"/>
            </w:tcMar>
          </w:tcPr>
          <w:p>
            <w:pPr>
              <w:spacing w:after="60"/>
            </w:pPr>
            <w:r>
              <w:rPr>
                <w:rFonts w:ascii="Calibri" w:cs="Calibri" w:eastAsia="Calibri" w:hAnsi="Calibri"/>
                <w:b/>
                <w:bCs/>
                <w:color w:val="A33A3A"/>
                <w:sz w:val="20"/>
                <w:szCs w:val="20"/>
              </w:rPr>
              <w:t xml:space="preserve">THE PRODUCTION INCIDENT THIS CHAPTER IS ABOUT</w:t>
            </w:r>
          </w:p>
          <w:p>
            <w:pPr>
              <w:spacing w:after="40"/>
            </w:pPr>
            <w:r>
              <w:rPr>
                <w:rFonts w:ascii="Calibri" w:cs="Calibri" w:eastAsia="Calibri" w:hAnsi="Calibri"/>
                <w:color w:val="262626"/>
                <w:sz w:val="20"/>
                <w:szCs w:val="20"/>
              </w:rPr>
              <w:t xml:space="preserve">03:40. Six runs have not progressed in over an hour. The on-call engineer needs one thing before she can do anything: WHICH OF THEM CURRENTLY HAVE AN OWNER, AND WHICH ARE ORPHANED?</w:t>
            </w:r>
          </w:p>
          <w:p>
            <w:pPr>
              <w:spacing w:after="40"/>
            </w:pPr>
            <w:r>
              <w:rPr>
                <w:rFonts w:ascii="Calibri" w:cs="Calibri" w:eastAsia="Calibri" w:hAnsi="Calibri"/>
                <w:color w:val="262626"/>
                <w:sz w:val="20"/>
                <w:szCs w:val="20"/>
              </w:rPr>
              <w:t xml:space="preserve">There is no query that answers it.</w:t>
            </w:r>
          </w:p>
          <w:p>
            <w:pPr>
              <w:spacing w:after="40"/>
            </w:pPr>
            <w:r>
              <w:rPr>
                <w:rFonts w:ascii="Calibri" w:cs="Calibri" w:eastAsia="Calibri" w:hAnsi="Calibri"/>
                <w:color w:val="262626"/>
                <w:sz w:val="20"/>
                <w:szCs w:val="20"/>
              </w:rPr>
              <w:t xml:space="preserve">Ownership is expressed as a row lock — `SELECT * FROM runs WHERE id = $1 FOR UPDATE` — which is correct, standard, and was the obvious primitive. But A LOCK IS NOT A VALUE. It appears in no column, it cannot be indexed, and it disappears with the connection that held it, leaving nothing behind to say it ever existed. `pg_locks` reports which sessions hold what RIGHT NOW; it is silent about a session that died at 02:15.</w:t>
            </w:r>
          </w:p>
          <w:p>
            <w:pPr>
              <w:spacing w:after="40"/>
            </w:pPr>
            <w:r>
              <w:rPr>
                <w:rFonts w:ascii="Calibri" w:cs="Calibri" w:eastAsia="Calibri" w:hAnsi="Calibri"/>
                <w:color w:val="262626"/>
                <w:sz w:val="20"/>
                <w:szCs w:val="20"/>
              </w:rPr>
              <w:t xml:space="preserve">The runbook's answer is to restart the workers and see which runs come back. It works. It also cancels every in-flight model call across the fleet, and IT IS THE ONLY DIAGNOSTIC THE SYSTEM HAS. [CONFIRMED]</w:t>
            </w:r>
          </w:p>
        </w:tc>
      </w:tr>
    </w:tbl>
    <w:p>
      <w:pPr>
        <w:pStyle w:val="Heading2"/>
        <w:spacing w:after="140" w:before="280"/>
      </w:pPr>
      <w:r>
        <w:rPr>
          <w:rFonts w:ascii="Calibri" w:cs="Calibri" w:eastAsia="Calibri" w:hAnsi="Calibri"/>
          <w:b/>
          <w:bCs/>
          <w:color w:val="1F3864"/>
          <w:sz w:val="26"/>
          <w:szCs w:val="26"/>
        </w:rPr>
        <w:t xml:space="preserve">2. First-Principles Derivation</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1. Exactly one worker may advance a run at a time.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2. A run lasts days; a worker lasts hours. So ownership must</w:t>
            </w:r>
          </w:p>
          <w:p>
            <w:pPr>
              <w:spacing w:after="0"/>
            </w:pPr>
            <w:r>
              <w:rPr>
                <w:rFonts w:ascii="Consolas" w:cs="Consolas" w:eastAsia="Consolas" w:hAnsi="Consolas"/>
                <w:color w:val="262626"/>
                <w:sz w:val="18"/>
                <w:szCs w:val="18"/>
              </w:rPr>
              <w:t xml:space="preserve">     OUTLIVE the worker that has it.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3. A lock is held BY A SESSION. When the session ends, the lock</w:t>
            </w:r>
          </w:p>
          <w:p>
            <w:pPr>
              <w:spacing w:after="0"/>
            </w:pPr>
            <w:r>
              <w:rPr>
                <w:rFonts w:ascii="Consolas" w:cs="Consolas" w:eastAsia="Consolas" w:hAnsi="Consolas"/>
                <w:color w:val="262626"/>
                <w:sz w:val="18"/>
                <w:szCs w:val="18"/>
              </w:rPr>
              <w:t xml:space="preserve">     is gone -- and so is every trace that it existed.</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4. So with a lock you CANNOT ANSWER 'who owns this run?' after</w:t>
            </w:r>
          </w:p>
          <w:p>
            <w:pPr>
              <w:spacing w:after="0"/>
            </w:pPr>
            <w:r>
              <w:rPr>
                <w:rFonts w:ascii="Consolas" w:cs="Consolas" w:eastAsia="Consolas" w:hAnsi="Consolas"/>
                <w:color w:val="262626"/>
                <w:sz w:val="18"/>
                <w:szCs w:val="18"/>
              </w:rPr>
              <w:t xml:space="preserve">     the owner has died -- which is EXACTLY WHEN YOU NEED TO ASK.</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5. Nor can you answer it in aggregate: locks are not columns, so</w:t>
            </w:r>
          </w:p>
          <w:p>
            <w:pPr>
              <w:spacing w:after="0"/>
            </w:pPr>
            <w:r>
              <w:rPr>
                <w:rFonts w:ascii="Consolas" w:cs="Consolas" w:eastAsia="Consolas" w:hAnsi="Consolas"/>
                <w:color w:val="262626"/>
                <w:sz w:val="18"/>
                <w:szCs w:val="18"/>
              </w:rPr>
              <w:t xml:space="preserve">     'which runs are orphaned?' has no index and no query.</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6. Therefore ownership must be DATA: a column saying WHO, and a</w:t>
            </w:r>
          </w:p>
          <w:p>
            <w:pPr>
              <w:spacing w:after="0"/>
            </w:pPr>
            <w:r>
              <w:rPr>
                <w:rFonts w:ascii="Consolas" w:cs="Consolas" w:eastAsia="Consolas" w:hAnsi="Consolas"/>
                <w:color w:val="262626"/>
                <w:sz w:val="18"/>
                <w:szCs w:val="18"/>
              </w:rPr>
              <w:t xml:space="preserve">     column saying UNTIL WHEN.</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7. But data does not EXCLUDE anything by itself. A worker whose</w:t>
            </w:r>
          </w:p>
          <w:p>
            <w:pPr>
              <w:spacing w:after="0"/>
            </w:pPr>
            <w:r>
              <w:rPr>
                <w:rFonts w:ascii="Consolas" w:cs="Consolas" w:eastAsia="Consolas" w:hAnsi="Consolas"/>
                <w:color w:val="262626"/>
                <w:sz w:val="18"/>
                <w:szCs w:val="18"/>
              </w:rPr>
              <w:t xml:space="preserve">     lease expired can still attempt a write.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8. So the write must carry PROOF THAT THE WRITER'S VIEW IS</w:t>
            </w:r>
          </w:p>
          <w:p>
            <w:pPr>
              <w:spacing w:after="0"/>
            </w:pPr>
            <w:r>
              <w:rPr>
                <w:rFonts w:ascii="Consolas" w:cs="Consolas" w:eastAsia="Consolas" w:hAnsi="Consolas"/>
                <w:color w:val="262626"/>
                <w:sz w:val="18"/>
                <w:szCs w:val="18"/>
              </w:rPr>
              <w:t xml:space="preserve">     CURRENT. A version, checked and incremented in the same</w:t>
            </w:r>
          </w:p>
          <w:p>
            <w:pPr>
              <w:spacing w:after="0"/>
            </w:pPr>
            <w:r>
              <w:rPr>
                <w:rFonts w:ascii="Consolas" w:cs="Consolas" w:eastAsia="Consolas" w:hAnsi="Consolas"/>
                <w:color w:val="262626"/>
                <w:sz w:val="18"/>
                <w:szCs w:val="18"/>
              </w:rPr>
              <w:t xml:space="preserve">     statement, makes a stale writer's update affect ZERO ROWS.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9. LEASE answers 'who SHOULD be driving'.</w:t>
            </w:r>
          </w:p>
          <w:p>
            <w:pPr>
              <w:spacing w:after="0"/>
            </w:pPr>
            <w:r>
              <w:rPr>
                <w:rFonts w:ascii="Consolas" w:cs="Consolas" w:eastAsia="Consolas" w:hAnsi="Consolas"/>
                <w:color w:val="262626"/>
                <w:sz w:val="18"/>
                <w:szCs w:val="18"/>
              </w:rPr>
              <w:t xml:space="preserve">     VERSION CAS answers 'did this writer still have the RIGHT to'.</w:t>
            </w:r>
          </w:p>
          <w:p>
            <w:pPr>
              <w:spacing w:after="0"/>
            </w:pPr>
            <w:r>
              <w:rPr>
                <w:rFonts w:ascii="Consolas" w:cs="Consolas" w:eastAsia="Consolas" w:hAnsi="Consolas"/>
                <w:color w:val="262626"/>
                <w:sz w:val="18"/>
                <w:szCs w:val="18"/>
              </w:rPr>
              <w:t xml:space="preserve">     BOTH ARE REQUIRED, AND NEITHER SUBSTITUTES FOR THE OTHER.</w:t>
            </w:r>
          </w:p>
        </w:tc>
      </w:tr>
    </w:tbl>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STEP 9 IS THE SENTENCE TO KEEP</w:t>
            </w:r>
          </w:p>
          <w:p>
            <w:pPr>
              <w:spacing w:after="40"/>
            </w:pPr>
            <w:r>
              <w:rPr>
                <w:rFonts w:ascii="Calibri" w:cs="Calibri" w:eastAsia="Calibri" w:hAnsi="Calibri"/>
                <w:color w:val="262626"/>
                <w:sz w:val="20"/>
                <w:szCs w:val="20"/>
              </w:rPr>
              <w:t xml:space="preserve">Teams routinely implement ONE and assume it covers the other.</w:t>
            </w:r>
          </w:p>
          <w:p>
            <w:pPr>
              <w:spacing w:after="40"/>
            </w:pPr>
            <w:r>
              <w:rPr>
                <w:rFonts w:ascii="Calibri" w:cs="Calibri" w:eastAsia="Calibri" w:hAnsi="Calibri"/>
                <w:color w:val="262626"/>
                <w:sz w:val="20"/>
                <w:szCs w:val="20"/>
              </w:rPr>
              <w:t xml:space="preserve">A LEASE WITHOUT A CAS permits a zombie writer — it passes every test until a partition.</w:t>
            </w:r>
          </w:p>
          <w:p>
            <w:pPr>
              <w:spacing w:after="40"/>
            </w:pPr>
            <w:r>
              <w:rPr>
                <w:rFonts w:ascii="Calibri" w:cs="Calibri" w:eastAsia="Calibri" w:hAnsi="Calibri"/>
                <w:color w:val="262626"/>
                <w:sz w:val="20"/>
                <w:szCs w:val="20"/>
              </w:rPr>
              <w:t xml:space="preserve">A CAS WITHOUT A LEASE is correct and never recovers anything — nothing says who SHOULD pick a run up.</w:t>
            </w:r>
          </w:p>
          <w:p>
            <w:pPr>
              <w:spacing w:after="40"/>
            </w:pPr>
            <w:r>
              <w:rPr>
                <w:rFonts w:ascii="Calibri" w:cs="Calibri" w:eastAsia="Calibri" w:hAnsi="Calibri"/>
                <w:color w:val="262626"/>
                <w:sz w:val="20"/>
                <w:szCs w:val="20"/>
              </w:rPr>
              <w:t xml:space="preserve">These are the two most common serious defects in this chapter, precisely because each looks complete on its own. [CONFIRMED]</w:t>
            </w:r>
          </w:p>
        </w:tc>
      </w:tr>
    </w:tbl>
    <w:p>
      <w:pPr>
        <w:pStyle w:val="Heading2"/>
        <w:spacing w:after="140" w:before="280"/>
      </w:pPr>
      <w:r>
        <w:rPr>
          <w:rFonts w:ascii="Calibri" w:cs="Calibri" w:eastAsia="Calibri" w:hAnsi="Calibri"/>
          <w:b/>
          <w:bCs/>
          <w:color w:val="1F3864"/>
          <w:sz w:val="26"/>
          <w:szCs w:val="26"/>
        </w:rPr>
        <w:t xml:space="preserve">3. Plain English — Every Term Before It Is Used</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900"/>
        <w:gridCol w:w="2750"/>
        <w:gridCol w:w="4700"/>
      </w:tblGrid>
      <w:tr>
        <w:trPr>
          <w:cantSplit/>
          <w:tblHeader/>
        </w:trPr>
        <w:tc>
          <w:tcPr>
            <w:tcW w:type="dxa" w:w="1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Term</w:t>
            </w:r>
          </w:p>
        </w:tc>
        <w:tc>
          <w:tcPr>
            <w:tcW w:type="dxa" w:w="27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In plain language</w:t>
            </w:r>
          </w:p>
        </w:tc>
        <w:tc>
          <w:tcPr>
            <w:tcW w:type="dxa" w:w="4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The precise version</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Lease</w:t>
            </w:r>
          </w:p>
        </w:tc>
        <w:tc>
          <w:tcPr>
            <w:tcW w:type="dxa" w:w="2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borrowing receipt with a due date.</w:t>
            </w:r>
          </w:p>
        </w:tc>
        <w:tc>
          <w:tcPr>
            <w:tcW w:type="dxa" w:w="4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Two columns — lease_owner and lease_until — expressing ownership AS DATA, so it is queryable, indexable, and outlives its holder.</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Lock</w:t>
            </w:r>
          </w:p>
        </w:tc>
        <w:tc>
          <w:tcPr>
            <w:tcW w:type="dxa" w:w="2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Physically holding the thing.</w:t>
            </w:r>
          </w:p>
        </w:tc>
        <w:tc>
          <w:tcPr>
            <w:tcW w:type="dxa" w:w="4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Mutual exclusion between CONCURRENT SESSIONS. Held by a session, invisible in any column, gone when the session ends.</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Version</w:t>
            </w:r>
          </w:p>
        </w:tc>
        <w:tc>
          <w:tcPr>
            <w:tcW w:type="dxa" w:w="2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counter that only goes up.</w:t>
            </w:r>
          </w:p>
        </w:tc>
        <w:tc>
          <w:tcPr>
            <w:tcW w:type="dxa" w:w="4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monotonic integer on the run row, incremented on EVERY transition and never reset.</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CAS (compare-and-swap)</w:t>
            </w:r>
          </w:p>
        </w:tc>
        <w:tc>
          <w:tcPr>
            <w:tcW w:type="dxa" w:w="2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“Change it, but only if it still looks like this.”</w:t>
            </w:r>
          </w:p>
        </w:tc>
        <w:tc>
          <w:tcPr>
            <w:tcW w:type="dxa" w:w="4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conditional UPDATE guarded by `AND version = :expected`, so a stale writer's write affects ZERO ROWS.</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Checkpoint</w:t>
            </w:r>
          </w:p>
        </w:tc>
        <w:tc>
          <w:tcPr>
            <w:tcW w:type="dxa" w:w="2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Writing down where you got to.</w:t>
            </w:r>
          </w:p>
        </w:tc>
        <w:tc>
          <w:tcPr>
            <w:tcW w:type="dxa" w:w="4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TRANSACTION that advances the run, renews the lease, appends a step, AND reads pending signals.</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Claim</w:t>
            </w:r>
          </w:p>
        </w:tc>
        <w:tc>
          <w:tcPr>
            <w:tcW w:type="dxa" w:w="2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Taking a run to work on.</w:t>
            </w:r>
          </w:p>
        </w:tc>
        <w:tc>
          <w:tcPr>
            <w:tcW w:type="dxa" w:w="4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conditional UPDATE that succeeds only if the run is unowned or its lease has expired.</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Release</w:t>
            </w:r>
          </w:p>
        </w:tc>
        <w:tc>
          <w:tcPr>
            <w:tcW w:type="dxa" w:w="2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Giving it back unfinished.</w:t>
            </w:r>
          </w:p>
        </w:tc>
        <w:tc>
          <w:tcPr>
            <w:tcW w:type="dxa" w:w="4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Clearing the lease and, unless the run is parked or terminal, re-enqueuing an id.</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Sweep</w:t>
            </w:r>
          </w:p>
        </w:tc>
        <w:tc>
          <w:tcPr>
            <w:tcW w:type="dxa" w:w="2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Reclaiming abandoned work.</w:t>
            </w:r>
          </w:p>
        </w:tc>
        <w:tc>
          <w:tcPr>
            <w:tcW w:type="dxa" w:w="4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INDEXED QUERY that clears leases whose expiry has passed.</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Orphan</w:t>
            </w:r>
          </w:p>
        </w:tc>
        <w:tc>
          <w:tcPr>
            <w:tcW w:type="dxa" w:w="2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run nobody is driving.</w:t>
            </w:r>
          </w:p>
        </w:tc>
        <w:tc>
          <w:tcPr>
            <w:tcW w:type="dxa" w:w="4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non-terminal run whose lease_until is in the past. In this design it is a ROW YOU CAN SELECT.</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Superseded</w:t>
            </w:r>
          </w:p>
        </w:tc>
        <w:tc>
          <w:tcPr>
            <w:tcW w:type="dxa" w:w="2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You are not the owner any more.</w:t>
            </w:r>
          </w:p>
        </w:tc>
        <w:tc>
          <w:tcPr>
            <w:tcW w:type="dxa" w:w="4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a worker INFERS from affecting zero rows. Nobody tells it; the write simply does nothing.</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Zombie</w:t>
            </w:r>
          </w:p>
        </w:tc>
        <w:tc>
          <w:tcPr>
            <w:tcW w:type="dxa" w:w="2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worker that does not know it was replaced.</w:t>
            </w:r>
          </w:p>
        </w:tc>
        <w:tc>
          <w:tcPr>
            <w:tcW w:type="dxa" w:w="4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partitioned worker whose lease expired, still executing, still believing it owns the run — and structurally unable to write.</w:t>
            </w:r>
          </w:p>
        </w:tc>
      </w:tr>
    </w:tbl>
    <w:p>
      <w:pPr>
        <w:pStyle w:val="Heading2"/>
        <w:spacing w:after="140" w:before="280"/>
      </w:pPr>
      <w:r>
        <w:rPr>
          <w:rFonts w:ascii="Calibri" w:cs="Calibri" w:eastAsia="Calibri" w:hAnsi="Calibri"/>
          <w:b/>
          <w:bCs/>
          <w:color w:val="1F3864"/>
          <w:sz w:val="26"/>
          <w:szCs w:val="26"/>
        </w:rPr>
        <w:t xml:space="preserve">4. What It Actually Is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300"/>
        <w:gridCol w:w="7050"/>
      </w:tblGrid>
      <w:tr>
        <w:trPr>
          <w:cantSplit/>
          <w:tblHeader/>
        </w:trPr>
        <w:tc>
          <w:tcPr>
            <w:tcW w:type="dxa" w:w="23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Question</w:t>
            </w:r>
          </w:p>
        </w:tc>
        <w:tc>
          <w:tcPr>
            <w:tcW w:type="dxa" w:w="70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Answer</w:t>
            </w:r>
          </w:p>
        </w:tc>
      </w:tr>
      <w:tr>
        <w:trPr>
          <w:cantSplit/>
        </w:trPr>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Component, object, or process?</w:t>
            </w:r>
          </w:p>
        </w:tc>
        <w:tc>
          <w:tcPr>
            <w:tcW w:type="dxa" w:w="7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PORT with FOUR OPERATIONS, all of which are CONDITIONAL UPDATES. Plus a sweeper, which belongs to neither lifecycle.</w:t>
            </w:r>
          </w:p>
        </w:tc>
      </w:tr>
      <w:tr>
        <w:trPr>
          <w:cantSplit/>
        </w:trPr>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Stateful or stateless?</w:t>
            </w:r>
          </w:p>
        </w:tc>
        <w:tc>
          <w:tcPr>
            <w:tcW w:type="dxa" w:w="7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component is stateless. THE ROW is the state — and the row is the only place ownership exists.</w:t>
            </w:r>
          </w:p>
        </w:tc>
      </w:tr>
      <w:tr>
        <w:trPr>
          <w:cantSplit/>
        </w:trPr>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Persistent or ephemeral?</w:t>
            </w:r>
          </w:p>
        </w:tc>
        <w:tc>
          <w:tcPr>
            <w:tcW w:type="dxa" w:w="7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`runs` row is the most-written durable object in the architecture. The state manager itself holds nothing between calls.</w:t>
            </w:r>
          </w:p>
        </w:tc>
      </w:tr>
      <w:tr>
        <w:trPr>
          <w:cantSplit/>
        </w:trPr>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does it produce?</w:t>
            </w:r>
          </w:p>
        </w:tc>
        <w:tc>
          <w:tcPr>
            <w:tcW w:type="dxa" w:w="7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`ClaimedRun` on claim; a `CheckpointResult` (new version, new expiry, AND PENDING SIGNALS) on checkpoint; a list of reclaimed ids on sweep.</w:t>
            </w:r>
          </w:p>
        </w:tc>
      </w:tr>
      <w:tr>
        <w:trPr>
          <w:cantSplit/>
        </w:trPr>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does it consume?</w:t>
            </w:r>
          </w:p>
        </w:tc>
        <w:tc>
          <w:tcPr>
            <w:tcW w:type="dxa" w:w="7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worker id, a lease duration, an EXPECTED VERSION, and progress.</w:t>
            </w:r>
          </w:p>
        </w:tc>
      </w:tr>
      <w:tr>
        <w:trPr>
          <w:cantSplit/>
        </w:trPr>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decides anything?</w:t>
            </w:r>
          </w:p>
        </w:tc>
        <w:tc>
          <w:tcPr>
            <w:tcW w:type="dxa" w:w="7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NOTHING. It STORES; it never decides. The loop decides WHEN; this component decides HOW a write is made safe.</w:t>
            </w:r>
          </w:p>
        </w:tc>
      </w:tr>
      <w:tr>
        <w:trPr>
          <w:cantSplit/>
        </w:trPr>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Is zero-rows an error?</w:t>
            </w:r>
          </w:p>
        </w:tc>
        <w:tc>
          <w:tcPr>
            <w:tcW w:type="dxa" w:w="7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 Zero rows is INFORMATION: on claim it means another worker won (a normal outcome); on checkpoint it means you are superseded and must stop.</w:t>
            </w:r>
          </w:p>
        </w:tc>
      </w:tr>
      <w:tr>
        <w:trPr>
          <w:cantSplit/>
        </w:trPr>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Whose clock?</w:t>
            </w:r>
          </w:p>
        </w:tc>
        <w:tc>
          <w:tcPr>
            <w:tcW w:type="dxa" w:w="7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DATABASE'S. Every timestamp comparison uses `now()` inside the statement, never a worker's clock.</w:t>
            </w:r>
          </w:p>
        </w:tc>
      </w:tr>
    </w:tbl>
    <w:p>
      <w:pPr>
        <w:pStyle w:val="Heading2"/>
        <w:spacing w:after="140" w:before="280"/>
      </w:pPr>
      <w:r>
        <w:rPr>
          <w:rFonts w:ascii="Calibri" w:cs="Calibri" w:eastAsia="Calibri" w:hAnsi="Calibri"/>
          <w:b/>
          <w:bCs/>
          <w:color w:val="1F3864"/>
          <w:sz w:val="26"/>
          <w:szCs w:val="26"/>
        </w:rPr>
        <w:t xml:space="preserve">5. Why It Is Not Something Else</w:t>
      </w:r>
    </w:p>
    <w:tbl>
      <w:tblPr>
        <w:tblW w:type="dxa" w:w="9350"/>
        <w:tblBorders>
          <w:top w:val="single" w:color="8A6D00" w:sz="4"/>
          <w:left w:val="single" w:color="8A6D00" w:sz="24"/>
          <w:bottom w:val="single" w:color="8A6D00" w:sz="4"/>
          <w:right w:val="single" w:color="8A6D00" w:sz="4"/>
          <w:insideH w:val="single" w:color="auto" w:sz="4"/>
          <w:insideV w:val="single" w:color="auto" w:sz="4"/>
        </w:tblBorders>
        <w:tblLayout w:type="fixed"/>
      </w:tblPr>
      <w:tblGrid>
        <w:gridCol w:w="9350"/>
      </w:tblGrid>
      <w:tr>
        <w:trPr>
          <w:cantSplit/>
        </w:trPr>
        <w:tc>
          <w:tcPr>
            <w:tcW w:type="dxa" w:w="9350"/>
            <w:shd w:fill="FBF6E3" w:val="clear"/>
            <w:tcMar>
              <w:top w:type="dxa" w:w="140"/>
              <w:left w:type="dxa" w:w="220"/>
              <w:bottom w:type="dxa" w:w="140"/>
              <w:right w:type="dxa" w:w="220"/>
            </w:tcMar>
          </w:tcPr>
          <w:p>
            <w:pPr>
              <w:spacing w:after="60"/>
            </w:pPr>
            <w:r>
              <w:rPr>
                <w:rFonts w:ascii="Calibri" w:cs="Calibri" w:eastAsia="Calibri" w:hAnsi="Calibri"/>
                <w:b/>
                <w:bCs/>
                <w:color w:val="8A6D00"/>
                <w:sz w:val="20"/>
                <w:szCs w:val="20"/>
              </w:rPr>
              <w:t xml:space="preserve">A LEASE ≠ A LOCK</w:t>
            </w:r>
          </w:p>
          <w:p>
            <w:pPr>
              <w:spacing w:after="40"/>
            </w:pPr>
            <w:r>
              <w:rPr>
                <w:rFonts w:ascii="Calibri" w:cs="Calibri" w:eastAsia="Calibri" w:hAnsi="Calibri"/>
                <w:color w:val="262626"/>
                <w:sz w:val="20"/>
                <w:szCs w:val="20"/>
              </w:rPr>
              <w:t xml:space="preserve">Both give you mutual exclusion. Only one of them gives you an ANSWER.</w:t>
            </w:r>
          </w:p>
          <w:p>
            <w:pPr>
              <w:spacing w:after="40"/>
            </w:pPr>
            <w:r>
              <w:rPr>
                <w:rFonts w:ascii="Calibri" w:cs="Calibri" w:eastAsia="Calibri" w:hAnsi="Calibri"/>
                <w:color w:val="262626"/>
                <w:sz w:val="20"/>
                <w:szCs w:val="20"/>
              </w:rPr>
              <w:t xml:space="preserve">Why the confusion is tempting: `FOR UPDATE` is correct, standard, well understood, and it is genuinely the right primitive for the problem it solves — mutual exclusion between concurrent sessions.</w:t>
            </w:r>
          </w:p>
          <w:p>
            <w:pPr>
              <w:spacing w:after="40"/>
            </w:pPr>
            <w:r>
              <w:rPr>
                <w:rFonts w:ascii="Calibri" w:cs="Calibri" w:eastAsia="Calibri" w:hAnsi="Calibri"/>
                <w:color w:val="262626"/>
                <w:sz w:val="20"/>
                <w:szCs w:val="20"/>
              </w:rPr>
              <w:t xml:space="preserve">What it costs: the incident. A lock is not a value, so it appears in no column, cannot be indexed, and disappears with the connection that held it. There is nothing left to say it existed.</w:t>
            </w:r>
          </w:p>
        </w:tc>
      </w:tr>
    </w:tbl>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500"/>
        <w:gridCol w:w="3100"/>
        <w:gridCol w:w="3750"/>
      </w:tblGrid>
      <w:tr>
        <w:trPr>
          <w:cantSplit/>
          <w:tblHeader/>
        </w:trPr>
        <w:tc>
          <w:tcPr>
            <w:tcW w:type="dxa" w:w="2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
            </w:r>
          </w:p>
        </w:tc>
        <w:tc>
          <w:tcPr>
            <w:tcW w:type="dxa" w:w="31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Advisory / row lock</w:t>
            </w:r>
          </w:p>
        </w:tc>
        <w:tc>
          <w:tcPr>
            <w:tcW w:type="dxa" w:w="37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Lease column</w:t>
            </w:r>
          </w:p>
        </w:tc>
      </w:tr>
      <w:tr>
        <w:trPr>
          <w:cantSplit/>
        </w:trPr>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Queryable</w:t>
            </w:r>
          </w:p>
        </w:tc>
        <w:tc>
          <w:tcPr>
            <w:tcW w:type="dxa" w:w="3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only pg_locks, and only LIVE holders</w:t>
            </w:r>
          </w:p>
        </w:tc>
        <w:tc>
          <w:tcPr>
            <w:tcW w:type="dxa" w:w="3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any SQL</w:t>
            </w:r>
          </w:p>
        </w:tc>
      </w:tr>
      <w:tr>
        <w:trPr>
          <w:cantSplit/>
        </w:trPr>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Survives its holder</w:t>
            </w:r>
          </w:p>
        </w:tc>
        <w:tc>
          <w:tcPr>
            <w:tcW w:type="dxa" w:w="3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w:t>
            </w:r>
          </w:p>
        </w:tc>
        <w:tc>
          <w:tcPr>
            <w:tcW w:type="dxa" w:w="3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w:t>
            </w:r>
          </w:p>
        </w:tc>
      </w:tr>
      <w:tr>
        <w:trPr>
          <w:cantSplit/>
        </w:trPr>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Expires on its own</w:t>
            </w:r>
          </w:p>
        </w:tc>
        <w:tc>
          <w:tcPr>
            <w:tcW w:type="dxa" w:w="3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 — held until released or the session ends</w:t>
            </w:r>
          </w:p>
        </w:tc>
        <w:tc>
          <w:tcPr>
            <w:tcW w:type="dxa" w:w="3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w:t>
            </w:r>
          </w:p>
        </w:tc>
      </w:tr>
      <w:tr>
        <w:trPr>
          <w:cantSplit/>
        </w:trPr>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Indexable for recovery</w:t>
            </w:r>
          </w:p>
        </w:tc>
        <w:tc>
          <w:tcPr>
            <w:tcW w:type="dxa" w:w="3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w:t>
            </w:r>
          </w:p>
        </w:tc>
        <w:tc>
          <w:tcPr>
            <w:tcW w:type="dxa" w:w="3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w:t>
            </w:r>
          </w:p>
        </w:tc>
      </w:tr>
      <w:tr>
        <w:trPr>
          <w:cantSplit/>
        </w:trPr>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Works across databases</w:t>
            </w:r>
          </w:p>
        </w:tc>
        <w:tc>
          <w:tcPr>
            <w:tcW w:type="dxa" w:w="3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w:t>
            </w:r>
          </w:p>
        </w:tc>
        <w:tc>
          <w:tcPr>
            <w:tcW w:type="dxa" w:w="3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w:t>
            </w:r>
          </w:p>
        </w:tc>
      </w:tr>
      <w:tr>
        <w:trPr>
          <w:cantSplit/>
        </w:trPr>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Holds a connection</w:t>
            </w:r>
          </w:p>
        </w:tc>
        <w:tc>
          <w:tcPr>
            <w:tcW w:type="dxa" w:w="3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session-scoped ones do</w:t>
            </w:r>
          </w:p>
        </w:tc>
        <w:tc>
          <w:tcPr>
            <w:tcW w:type="dxa" w:w="3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 — it is a timestamp</w:t>
            </w:r>
          </w:p>
        </w:tc>
      </w:tr>
    </w:tbl>
    <w:p>
      <w:pPr>
        <w:spacing w:after="120"/>
      </w:pPr>
      <w:r>
        <w:rPr>
          <w:rFonts w:ascii="Calibri" w:cs="Calibri" w:eastAsia="Calibri" w:hAnsi="Calibri"/>
          <w:color w:val="262626"/>
          <w:sz w:val="21"/>
          <w:szCs w:val="21"/>
        </w:rPr>
        <w:t xml:space="preserve">The last row connects to Chapter 2's custody rule: a session-scoped advisory lock HELD ACROSS A MODEL CALL holds a pooled connection for the duration. A lease column holds NOTHING AT ALL — which is why worker concurrency can exceed pool size by orders of magnitude. [CONFIRMED]</w:t>
      </w:r>
    </w:p>
    <w:tbl>
      <w:tblPr>
        <w:tblW w:type="dxa" w:w="9350"/>
        <w:tblBorders>
          <w:top w:val="single" w:color="8A6D00" w:sz="4"/>
          <w:left w:val="single" w:color="8A6D00" w:sz="24"/>
          <w:bottom w:val="single" w:color="8A6D00" w:sz="4"/>
          <w:right w:val="single" w:color="8A6D00" w:sz="4"/>
          <w:insideH w:val="single" w:color="auto" w:sz="4"/>
          <w:insideV w:val="single" w:color="auto" w:sz="4"/>
        </w:tblBorders>
        <w:tblLayout w:type="fixed"/>
      </w:tblPr>
      <w:tblGrid>
        <w:gridCol w:w="9350"/>
      </w:tblGrid>
      <w:tr>
        <w:trPr>
          <w:cantSplit/>
        </w:trPr>
        <w:tc>
          <w:tcPr>
            <w:tcW w:type="dxa" w:w="9350"/>
            <w:shd w:fill="FBF6E3" w:val="clear"/>
            <w:tcMar>
              <w:top w:type="dxa" w:w="140"/>
              <w:left w:type="dxa" w:w="220"/>
              <w:bottom w:type="dxa" w:w="140"/>
              <w:right w:type="dxa" w:w="220"/>
            </w:tcMar>
          </w:tcPr>
          <w:p>
            <w:pPr>
              <w:spacing w:after="60"/>
            </w:pPr>
            <w:r>
              <w:rPr>
                <w:rFonts w:ascii="Calibri" w:cs="Calibri" w:eastAsia="Calibri" w:hAnsi="Calibri"/>
                <w:b/>
                <w:bCs/>
                <w:color w:val="8A6D00"/>
                <w:sz w:val="20"/>
                <w:szCs w:val="20"/>
              </w:rPr>
              <w:t xml:space="preserve">THE STATE MANAGER ≠ THE DATABASE</w:t>
            </w:r>
          </w:p>
          <w:p>
            <w:pPr>
              <w:spacing w:after="40"/>
            </w:pPr>
            <w:r>
              <w:rPr>
                <w:rFonts w:ascii="Calibri" w:cs="Calibri" w:eastAsia="Calibri" w:hAnsi="Calibri"/>
                <w:color w:val="262626"/>
                <w:sz w:val="20"/>
                <w:szCs w:val="20"/>
              </w:rPr>
              <w:t xml:space="preserve">The database is where the writes land. The state manager owns HOW they are made safe: the lease semantics, the version CAS, the single-transaction checkpoint, the batched sweep.</w:t>
            </w:r>
          </w:p>
          <w:p>
            <w:pPr>
              <w:spacing w:after="40"/>
            </w:pPr>
            <w:r>
              <w:rPr>
                <w:rFonts w:ascii="Calibri" w:cs="Calibri" w:eastAsia="Calibri" w:hAnsi="Calibri"/>
                <w:color w:val="262626"/>
                <w:sz w:val="20"/>
                <w:szCs w:val="20"/>
              </w:rPr>
              <w:t xml:space="preserve">Why the confusion is tempting: every method is “just SQL”, so it looks like a thin data-access layer that could be inlined anywhere.</w:t>
            </w:r>
          </w:p>
          <w:p>
            <w:pPr>
              <w:spacing w:after="40"/>
            </w:pPr>
            <w:r>
              <w:rPr>
                <w:rFonts w:ascii="Calibri" w:cs="Calibri" w:eastAsia="Calibri" w:hAnsi="Calibri"/>
                <w:color w:val="262626"/>
                <w:sz w:val="20"/>
                <w:szCs w:val="20"/>
              </w:rPr>
              <w:t xml:space="preserve">What it costs: the CAS discipline scatters. Once three components write to `runs` directly, the guarantee that a stale writer affects zero rows depends on all three remembering to include the predicate.</w:t>
            </w:r>
          </w:p>
        </w:tc>
      </w:tr>
    </w:tbl>
    <w:tbl>
      <w:tblPr>
        <w:tblW w:type="dxa" w:w="9350"/>
        <w:tblBorders>
          <w:top w:val="single" w:color="8A6D00" w:sz="4"/>
          <w:left w:val="single" w:color="8A6D00" w:sz="24"/>
          <w:bottom w:val="single" w:color="8A6D00" w:sz="4"/>
          <w:right w:val="single" w:color="8A6D00" w:sz="4"/>
          <w:insideH w:val="single" w:color="auto" w:sz="4"/>
          <w:insideV w:val="single" w:color="auto" w:sz="4"/>
        </w:tblBorders>
        <w:tblLayout w:type="fixed"/>
      </w:tblPr>
      <w:tblGrid>
        <w:gridCol w:w="9350"/>
      </w:tblGrid>
      <w:tr>
        <w:trPr>
          <w:cantSplit/>
        </w:trPr>
        <w:tc>
          <w:tcPr>
            <w:tcW w:type="dxa" w:w="9350"/>
            <w:shd w:fill="FBF6E3" w:val="clear"/>
            <w:tcMar>
              <w:top w:type="dxa" w:w="140"/>
              <w:left w:type="dxa" w:w="220"/>
              <w:bottom w:type="dxa" w:w="140"/>
              <w:right w:type="dxa" w:w="220"/>
            </w:tcMar>
          </w:tcPr>
          <w:p>
            <w:pPr>
              <w:spacing w:after="60"/>
            </w:pPr>
            <w:r>
              <w:rPr>
                <w:rFonts w:ascii="Calibri" w:cs="Calibri" w:eastAsia="Calibri" w:hAnsi="Calibri"/>
                <w:b/>
                <w:bCs/>
                <w:color w:val="8A6D00"/>
                <w:sz w:val="20"/>
                <w:szCs w:val="20"/>
              </w:rPr>
              <w:t xml:space="preserve">A WORKER ≠ A RUN</w:t>
            </w:r>
          </w:p>
          <w:p>
            <w:pPr>
              <w:spacing w:after="40"/>
            </w:pPr>
            <w:r>
              <w:rPr>
                <w:rFonts w:ascii="Calibri" w:cs="Calibri" w:eastAsia="Calibri" w:hAnsi="Calibri"/>
                <w:color w:val="262626"/>
                <w:sz w:val="20"/>
                <w:szCs w:val="20"/>
              </w:rPr>
              <w:t xml:space="preserve">A worker is a PROCESS. A run is a ROW. A worker never owns a run — IT BORROWS IT, WITH A RECEIPT THAT EXPIRES.</w:t>
            </w:r>
          </w:p>
          <w:p>
            <w:pPr>
              <w:spacing w:after="40"/>
            </w:pPr>
            <w:r>
              <w:rPr>
                <w:rFonts w:ascii="Calibri" w:cs="Calibri" w:eastAsia="Calibri" w:hAnsi="Calibri"/>
                <w:color w:val="262626"/>
                <w:sz w:val="20"/>
                <w:szCs w:val="20"/>
              </w:rPr>
              <w:t xml:space="preserve">Why the confusion is tempting: at any given instant exactly one worker is advancing exactly one run, so the association looks like ownership.</w:t>
            </w:r>
          </w:p>
          <w:p>
            <w:pPr>
              <w:spacing w:after="40"/>
            </w:pPr>
            <w:r>
              <w:rPr>
                <w:rFonts w:ascii="Calibri" w:cs="Calibri" w:eastAsia="Calibri" w:hAnsi="Calibri"/>
                <w:color w:val="262626"/>
                <w:sz w:val="20"/>
                <w:szCs w:val="20"/>
              </w:rPr>
              <w:t xml:space="preserve">What it costs: designs that pin a run to a worker — in-memory caches, sticky routing, a session the run “belongs” to. All of them break the property that lets a run cross an arbitrary number of worker lifetimes without any of them coordinating.</w:t>
            </w:r>
          </w:p>
        </w:tc>
      </w:tr>
    </w:tbl>
    <w:tbl>
      <w:tblPr>
        <w:tblW w:type="dxa" w:w="9350"/>
        <w:tblBorders>
          <w:top w:val="single" w:color="8A6D00" w:sz="4"/>
          <w:left w:val="single" w:color="8A6D00" w:sz="24"/>
          <w:bottom w:val="single" w:color="8A6D00" w:sz="4"/>
          <w:right w:val="single" w:color="8A6D00" w:sz="4"/>
          <w:insideH w:val="single" w:color="auto" w:sz="4"/>
          <w:insideV w:val="single" w:color="auto" w:sz="4"/>
        </w:tblBorders>
        <w:tblLayout w:type="fixed"/>
      </w:tblPr>
      <w:tblGrid>
        <w:gridCol w:w="9350"/>
      </w:tblGrid>
      <w:tr>
        <w:trPr>
          <w:cantSplit/>
        </w:trPr>
        <w:tc>
          <w:tcPr>
            <w:tcW w:type="dxa" w:w="9350"/>
            <w:shd w:fill="FBF6E3" w:val="clear"/>
            <w:tcMar>
              <w:top w:type="dxa" w:w="140"/>
              <w:left w:type="dxa" w:w="220"/>
              <w:bottom w:type="dxa" w:w="140"/>
              <w:right w:type="dxa" w:w="220"/>
            </w:tcMar>
          </w:tcPr>
          <w:p>
            <w:pPr>
              <w:spacing w:after="60"/>
            </w:pPr>
            <w:r>
              <w:rPr>
                <w:rFonts w:ascii="Calibri" w:cs="Calibri" w:eastAsia="Calibri" w:hAnsi="Calibri"/>
                <w:b/>
                <w:bCs/>
                <w:color w:val="8A6D00"/>
                <w:sz w:val="20"/>
                <w:szCs w:val="20"/>
              </w:rPr>
              <w:t xml:space="preserve">OPTIMISTIC CONCURRENCY HERE IS NOT ABOUT CONTENTION</w:t>
            </w:r>
          </w:p>
          <w:p>
            <w:pPr>
              <w:spacing w:after="40"/>
            </w:pPr>
            <w:r>
              <w:rPr>
                <w:rFonts w:ascii="Calibri" w:cs="Calibri" w:eastAsia="Calibri" w:hAnsi="Calibri"/>
                <w:color w:val="262626"/>
                <w:sz w:val="20"/>
                <w:szCs w:val="20"/>
              </w:rPr>
              <w:t xml:space="preserve">The usual argument for a version CAS is “high contention makes locking expensive”. That is not the argument here.</w:t>
            </w:r>
          </w:p>
          <w:p>
            <w:pPr>
              <w:spacing w:after="40"/>
            </w:pPr>
            <w:r>
              <w:rPr>
                <w:rFonts w:ascii="Calibri" w:cs="Calibri" w:eastAsia="Calibri" w:hAnsi="Calibri"/>
                <w:color w:val="262626"/>
                <w:sz w:val="20"/>
                <w:szCs w:val="20"/>
              </w:rPr>
              <w:t xml:space="preserve">Here it is for CORRECTNESS UNDER PARTITION. A partitioned worker STILL BELIEVES IT HOLDS THE LOCK — a lock cannot stop it, because from its side nothing has changed. Only a write that affects zero rows can. [CONFIRMED]</w:t>
            </w:r>
          </w:p>
        </w:tc>
      </w:tr>
    </w:tbl>
    <w:p>
      <w:pPr>
        <w:pStyle w:val="Heading2"/>
        <w:spacing w:after="140" w:before="280"/>
      </w:pPr>
      <w:r>
        <w:rPr>
          <w:rFonts w:ascii="Calibri" w:cs="Calibri" w:eastAsia="Calibri" w:hAnsi="Calibri"/>
          <w:b/>
          <w:bCs/>
          <w:color w:val="1F3864"/>
          <w:sz w:val="26"/>
          <w:szCs w:val="26"/>
        </w:rPr>
        <w:t xml:space="preserve">6. Where It Lives</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KERNEL</w:t>
            </w:r>
          </w:p>
          <w:p>
            <w:pPr>
              <w:spacing w:after="0"/>
            </w:pPr>
            <w:r>
              <w:rPr>
                <w:rFonts w:ascii="Consolas" w:cs="Consolas" w:eastAsia="Consolas" w:hAnsi="Consolas"/>
                <w:color w:val="262626"/>
                <w:sz w:val="18"/>
                <w:szCs w:val="18"/>
              </w:rPr>
              <w:t xml:space="preserve">    +------------------+       +------------------+</w:t>
            </w:r>
          </w:p>
          <w:p>
            <w:pPr>
              <w:spacing w:after="0"/>
            </w:pPr>
            <w:r>
              <w:rPr>
                <w:rFonts w:ascii="Consolas" w:cs="Consolas" w:eastAsia="Consolas" w:hAnsi="Consolas"/>
                <w:color w:val="262626"/>
                <w:sz w:val="18"/>
                <w:szCs w:val="18"/>
              </w:rPr>
              <w:t xml:space="preserve">    | run driver       |       | sweeper (Ch 8)   |</w:t>
            </w:r>
          </w:p>
          <w:p>
            <w:pPr>
              <w:spacing w:after="0"/>
            </w:pPr>
            <w:r>
              <w:rPr>
                <w:rFonts w:ascii="Consolas" w:cs="Consolas" w:eastAsia="Consolas" w:hAnsi="Consolas"/>
                <w:color w:val="262626"/>
                <w:sz w:val="18"/>
                <w:szCs w:val="18"/>
              </w:rPr>
              <w:t xml:space="preserve">    +--------+---------+       +---------+--------+</w:t>
            </w:r>
          </w:p>
          <w:p>
            <w:pPr>
              <w:spacing w:after="0"/>
            </w:pPr>
            <w:r>
              <w:rPr>
                <w:rFonts w:ascii="Consolas" w:cs="Consolas" w:eastAsia="Consolas" w:hAnsi="Consolas"/>
                <w:color w:val="262626"/>
                <w:sz w:val="18"/>
                <w:szCs w:val="18"/>
              </w:rPr>
              <w:t xml:space="preserve">       (1) claim                    (4) expire</w:t>
            </w:r>
          </w:p>
          <w:p>
            <w:pPr>
              <w:spacing w:after="0"/>
            </w:pPr>
            <w:r>
              <w:rPr>
                <w:rFonts w:ascii="Consolas" w:cs="Consolas" w:eastAsia="Consolas" w:hAnsi="Consolas"/>
                <w:color w:val="262626"/>
                <w:sz w:val="18"/>
                <w:szCs w:val="18"/>
              </w:rPr>
              <w:t xml:space="preserve">       (2) checkpoint                    |</w:t>
            </w:r>
          </w:p>
          <w:p>
            <w:pPr>
              <w:spacing w:after="0"/>
            </w:pPr>
            <w:r>
              <w:rPr>
                <w:rFonts w:ascii="Consolas" w:cs="Consolas" w:eastAsia="Consolas" w:hAnsi="Consolas"/>
                <w:color w:val="262626"/>
                <w:sz w:val="18"/>
                <w:szCs w:val="18"/>
              </w:rPr>
              <w:t xml:space="preserve">       (3) release                       |</w:t>
            </w:r>
          </w:p>
          <w:p>
            <w:pPr>
              <w:spacing w:after="0"/>
            </w:pPr>
            <w:r>
              <w:rPr>
                <w:rFonts w:ascii="Consolas" w:cs="Consolas" w:eastAsia="Consolas" w:hAnsi="Consolas"/>
                <w:color w:val="262626"/>
                <w:sz w:val="18"/>
                <w:szCs w:val="18"/>
              </w:rPr>
              <w:t xml:space="preserve">             v                           v</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STATE MANAGER                    |</w:t>
            </w:r>
          </w:p>
          <w:p>
            <w:pPr>
              <w:spacing w:after="0"/>
            </w:pPr>
            <w:r>
              <w:rPr>
                <w:rFonts w:ascii="Consolas" w:cs="Consolas" w:eastAsia="Consolas" w:hAnsi="Consolas"/>
                <w:color w:val="262626"/>
                <w:sz w:val="18"/>
                <w:szCs w:val="18"/>
              </w:rPr>
              <w:t xml:space="preserve">    |   claim . checkpoint . release . sweep    |</w:t>
            </w:r>
          </w:p>
          <w:p>
            <w:pPr>
              <w:spacing w:after="0"/>
            </w:pPr>
            <w:r>
              <w:rPr>
                <w:rFonts w:ascii="Consolas" w:cs="Consolas" w:eastAsia="Consolas" w:hAnsi="Consolas"/>
                <w:color w:val="262626"/>
                <w:sz w:val="18"/>
                <w:szCs w:val="18"/>
              </w:rPr>
              <w:t xml:space="preserve">    |   EVERY WRITE IS A CONDITIONAL UPDATE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|(5)      |(6)        |(7)        |(8)</w:t>
            </w:r>
          </w:p>
          <w:p>
            <w:pPr>
              <w:spacing w:after="0"/>
            </w:pPr>
            <w:r>
              <w:rPr>
                <w:rFonts w:ascii="Consolas" w:cs="Consolas" w:eastAsia="Consolas" w:hAnsi="Consolas"/>
                <w:color w:val="262626"/>
                <w:sz w:val="18"/>
                <w:szCs w:val="18"/>
              </w:rPr>
              <w:t xml:space="preserve">       v         v           v           v</w:t>
            </w:r>
          </w:p>
          <w:p>
            <w:pPr>
              <w:spacing w:after="0"/>
            </w:pPr>
            <w:r>
              <w:rPr>
                <w:rFonts w:ascii="Consolas" w:cs="Consolas" w:eastAsia="Consolas" w:hAnsi="Consolas"/>
                <w:color w:val="262626"/>
                <w:sz w:val="18"/>
                <w:szCs w:val="18"/>
              </w:rPr>
              <w:t xml:space="preserve">  [[ runs ]] [[ run_  ]] [[ signals ]]  (( queue ))</w:t>
            </w:r>
          </w:p>
          <w:p>
            <w:pPr>
              <w:spacing w:after="0"/>
            </w:pPr>
            <w:r>
              <w:rPr>
                <w:rFonts w:ascii="Consolas" w:cs="Consolas" w:eastAsia="Consolas" w:hAnsi="Consolas"/>
                <w:color w:val="262626"/>
                <w:sz w:val="18"/>
                <w:szCs w:val="18"/>
              </w:rPr>
              <w:t xml:space="preserve">   THE ONLY  [[ steps ]]  read in the    re-enqueue</w:t>
            </w:r>
          </w:p>
          <w:p>
            <w:pPr>
              <w:spacing w:after="0"/>
            </w:pPr>
            <w:r>
              <w:rPr>
                <w:rFonts w:ascii="Consolas" w:cs="Consolas" w:eastAsia="Consolas" w:hAnsi="Consolas"/>
                <w:color w:val="262626"/>
                <w:sz w:val="18"/>
                <w:szCs w:val="18"/>
              </w:rPr>
              <w:t xml:space="preserve">   row with   append-     SAME TXN as    on release;</w:t>
            </w:r>
          </w:p>
          <w:p>
            <w:pPr>
              <w:spacing w:after="0"/>
            </w:pPr>
            <w:r>
              <w:rPr>
                <w:rFonts w:ascii="Consolas" w:cs="Consolas" w:eastAsia="Consolas" w:hAnsi="Consolas"/>
                <w:color w:val="262626"/>
                <w:sz w:val="18"/>
                <w:szCs w:val="18"/>
              </w:rPr>
              <w:t xml:space="preserve">   a lease    only        the checkpoint carries an id,</w:t>
            </w:r>
          </w:p>
          <w:p>
            <w:pPr>
              <w:spacing w:after="0"/>
            </w:pPr>
            <w:r>
              <w:rPr>
                <w:rFonts w:ascii="Consolas" w:cs="Consolas" w:eastAsia="Consolas" w:hAnsi="Consolas"/>
                <w:color w:val="262626"/>
                <w:sz w:val="18"/>
                <w:szCs w:val="18"/>
              </w:rPr>
              <w:t xml:space="preserve">                                          never state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NOTE WHAT IS ABSENT: no lock service, no leader election, no</w:t>
            </w:r>
          </w:p>
          <w:p>
            <w:pPr>
              <w:spacing w:after="0"/>
            </w:pPr>
            <w:r>
              <w:rPr>
                <w:rFonts w:ascii="Consolas" w:cs="Consolas" w:eastAsia="Consolas" w:hAnsi="Consolas"/>
                <w:color w:val="262626"/>
                <w:sz w:val="18"/>
                <w:szCs w:val="18"/>
              </w:rPr>
              <w:t xml:space="preserve">  failure detector, no heartbeat topic, no consensus.</w:t>
            </w:r>
          </w:p>
          <w:p>
            <w:pPr>
              <w:spacing w:after="0"/>
            </w:pPr>
            <w:r>
              <w:rPr>
                <w:rFonts w:ascii="Consolas" w:cs="Consolas" w:eastAsia="Consolas" w:hAnsi="Consolas"/>
                <w:color w:val="262626"/>
                <w:sz w:val="18"/>
                <w:szCs w:val="18"/>
              </w:rPr>
              <w:t xml:space="preserve">  If your equivalent diagram has one of those in it, it is</w:t>
            </w:r>
          </w:p>
          <w:p>
            <w:pPr>
              <w:spacing w:after="0"/>
            </w:pPr>
            <w:r>
              <w:rPr>
                <w:rFonts w:ascii="Consolas" w:cs="Consolas" w:eastAsia="Consolas" w:hAnsi="Consolas"/>
                <w:color w:val="262626"/>
                <w:sz w:val="18"/>
                <w:szCs w:val="18"/>
              </w:rPr>
              <w:t xml:space="preserve">  solving a problem this design does not have.</w:t>
            </w:r>
          </w:p>
        </w:tc>
      </w:tr>
    </w:tbl>
    <w:p>
      <w:pPr>
        <w:pStyle w:val="Heading2"/>
        <w:spacing w:after="140" w:before="280"/>
      </w:pPr>
      <w:r>
        <w:rPr>
          <w:rFonts w:ascii="Calibri" w:cs="Calibri" w:eastAsia="Calibri" w:hAnsi="Calibri"/>
          <w:b/>
          <w:bCs/>
          <w:color w:val="1F3864"/>
          <w:sz w:val="26"/>
          <w:szCs w:val="26"/>
        </w:rPr>
        <w:t xml:space="preserve">7. Repository Location</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750"/>
        <w:gridCol w:w="2000"/>
        <w:gridCol w:w="1350"/>
        <w:gridCol w:w="4250"/>
      </w:tblGrid>
      <w:tr>
        <w:trPr>
          <w:cantSplit/>
          <w:tblHeader/>
        </w:trPr>
        <w:tc>
          <w:tcPr>
            <w:tcW w:type="dxa" w:w="17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Artifact</w:t>
            </w:r>
          </w:p>
        </w:tc>
        <w:tc>
          <w:tcPr>
            <w:tcW w:type="dxa" w:w="20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Where</w:t>
            </w:r>
          </w:p>
        </w:tc>
        <w:tc>
          <w:tcPr>
            <w:tcW w:type="dxa" w:w="13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Kind</w:t>
            </w:r>
          </w:p>
        </w:tc>
        <w:tc>
          <w:tcPr>
            <w:tcW w:type="dxa" w:w="42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 there</w:t>
            </w:r>
          </w:p>
        </w:tc>
      </w:tr>
      <w:tr>
        <w:trPr>
          <w:cantSplit/>
        </w:trPr>
        <w:tc>
          <w:tcPr>
            <w:tcW w:type="dxa" w:w="1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StatePort and the four operations</w:t>
            </w:r>
          </w:p>
        </w:tc>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kernel</w:t>
            </w:r>
          </w:p>
          <w:p>
            <w:pPr>
              <w:spacing w:after="30"/>
            </w:pPr>
            <w:r>
              <w:rPr>
                <w:rFonts w:ascii="Calibri" w:cs="Calibri" w:eastAsia="Calibri" w:hAnsi="Calibri"/>
                <w:color w:val="262626"/>
                <w:sz w:val="19"/>
                <w:szCs w:val="19"/>
              </w:rPr>
              <w:t xml:space="preserve">[DESIGN SUGGESTION:</w:t>
            </w:r>
          </w:p>
          <w:p>
            <w:pPr>
              <w:spacing w:after="30"/>
            </w:pPr>
            <w:r>
              <w:rPr>
                <w:rFonts w:ascii="Calibri" w:cs="Calibri" w:eastAsia="Calibri" w:hAnsi="Calibri"/>
                <w:color w:val="262626"/>
                <w:sz w:val="19"/>
                <w:szCs w:val="19"/>
              </w:rPr>
              <w:t xml:space="preserve">runtime/kernel/state/]</w:t>
            </w:r>
          </w:p>
        </w:tc>
        <w:tc>
          <w:tcPr>
            <w:tcW w:type="dxa" w:w="1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EXECUTABLE</w:t>
            </w:r>
          </w:p>
        </w:tc>
        <w:tc>
          <w:tcPr>
            <w:tcW w:type="dxa" w:w="4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is KERNEL rather than a port implementation you swap: the CAS discipline is the runtime's own correctness argument, not an extension point.</w:t>
            </w:r>
          </w:p>
        </w:tc>
      </w:tr>
      <w:tr>
        <w:trPr>
          <w:cantSplit/>
        </w:trPr>
        <w:tc>
          <w:tcPr>
            <w:tcW w:type="dxa" w:w="1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run store</w:t>
            </w:r>
          </w:p>
        </w:tc>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`runs` table</w:t>
            </w:r>
          </w:p>
        </w:tc>
        <w:tc>
          <w:tcPr>
            <w:tcW w:type="dxa" w:w="1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DURABLE DATA</w:t>
            </w:r>
          </w:p>
        </w:tc>
        <w:tc>
          <w:tcPr>
            <w:tcW w:type="dxa" w:w="4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[CONFIRMED convention: snake_case plural.] ONE ROW PER RUN, and the only place a lease exists. It must stay NARROW AND HOT — see part 9.</w:t>
            </w:r>
          </w:p>
        </w:tc>
      </w:tr>
      <w:tr>
        <w:trPr>
          <w:cantSplit/>
        </w:trPr>
        <w:tc>
          <w:tcPr>
            <w:tcW w:type="dxa" w:w="1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Step history</w:t>
            </w:r>
          </w:p>
        </w:tc>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`run_steps` table</w:t>
            </w:r>
          </w:p>
        </w:tc>
        <w:tc>
          <w:tcPr>
            <w:tcW w:type="dxa" w:w="1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DURABLE DATA</w:t>
            </w:r>
          </w:p>
        </w:tc>
        <w:tc>
          <w:tcPr>
            <w:tcW w:type="dxa" w:w="4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APPEND-ONLY. A replan writes new rows rather than editing old ones (Ch 10).</w:t>
            </w:r>
          </w:p>
        </w:tc>
      </w:tr>
      <w:tr>
        <w:trPr>
          <w:cantSplit/>
        </w:trPr>
        <w:tc>
          <w:tcPr>
            <w:tcW w:type="dxa" w:w="1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Pending signals</w:t>
            </w:r>
          </w:p>
        </w:tc>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`signals` table</w:t>
            </w:r>
          </w:p>
        </w:tc>
        <w:tc>
          <w:tcPr>
            <w:tcW w:type="dxa" w:w="1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DURABLE DATA</w:t>
            </w:r>
          </w:p>
        </w:tc>
        <w:tc>
          <w:tcPr>
            <w:tcW w:type="dxa" w:w="4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Read INSIDE the checkpoint transaction, which is what makes cancellation latency one STEP rather than one EPISODE.</w:t>
            </w:r>
          </w:p>
        </w:tc>
      </w:tr>
      <w:tr>
        <w:trPr>
          <w:cantSplit/>
        </w:trPr>
        <w:tc>
          <w:tcPr>
            <w:tcW w:type="dxa" w:w="1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expiry index</w:t>
            </w:r>
          </w:p>
        </w:tc>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partial index on</w:t>
            </w:r>
          </w:p>
          <w:p>
            <w:pPr>
              <w:spacing w:after="30"/>
            </w:pPr>
            <w:r>
              <w:rPr>
                <w:rFonts w:ascii="Calibri" w:cs="Calibri" w:eastAsia="Calibri" w:hAnsi="Calibri"/>
                <w:color w:val="262626"/>
                <w:sz w:val="19"/>
                <w:szCs w:val="19"/>
              </w:rPr>
              <w:t xml:space="preserve">`runs (lease_until)`</w:t>
            </w:r>
          </w:p>
        </w:tc>
        <w:tc>
          <w:tcPr>
            <w:tcW w:type="dxa" w:w="1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SCHEMA</w:t>
            </w:r>
          </w:p>
        </w:tc>
        <w:tc>
          <w:tcPr>
            <w:tcW w:type="dxa" w:w="4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single most valuable line of schema in Level 2: it makes recovery cost proportional to FAILURES rather than to RUNS.</w:t>
            </w:r>
          </w:p>
        </w:tc>
      </w:tr>
      <w:tr>
        <w:trPr>
          <w:cantSplit/>
        </w:trPr>
        <w:tc>
          <w:tcPr>
            <w:tcW w:type="dxa" w:w="1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sweeper</w:t>
            </w:r>
          </w:p>
        </w:tc>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substrate</w:t>
            </w:r>
          </w:p>
          <w:p>
            <w:pPr>
              <w:spacing w:after="30"/>
            </w:pPr>
            <w:r>
              <w:rPr>
                <w:rFonts w:ascii="Calibri" w:cs="Calibri" w:eastAsia="Calibri" w:hAnsi="Calibri"/>
                <w:color w:val="262626"/>
                <w:sz w:val="19"/>
                <w:szCs w:val="19"/>
              </w:rPr>
              <w:t xml:space="preserve">[DESIGN SUGGESTION:</w:t>
            </w:r>
          </w:p>
          <w:p>
            <w:pPr>
              <w:spacing w:after="30"/>
            </w:pPr>
            <w:r>
              <w:rPr>
                <w:rFonts w:ascii="Calibri" w:cs="Calibri" w:eastAsia="Calibri" w:hAnsi="Calibri"/>
                <w:color w:val="262626"/>
                <w:sz w:val="19"/>
                <w:szCs w:val="19"/>
              </w:rPr>
              <w:t xml:space="preserve">runtime/substrate/</w:t>
            </w:r>
          </w:p>
          <w:p>
            <w:pPr>
              <w:spacing w:after="30"/>
            </w:pPr>
            <w:r>
              <w:rPr>
                <w:rFonts w:ascii="Calibri" w:cs="Calibri" w:eastAsia="Calibri" w:hAnsi="Calibri"/>
                <w:color w:val="262626"/>
                <w:sz w:val="19"/>
                <w:szCs w:val="19"/>
              </w:rPr>
              <w:t xml:space="preserve">sweeper/]</w:t>
            </w:r>
          </w:p>
        </w:tc>
        <w:tc>
          <w:tcPr>
            <w:tcW w:type="dxa" w:w="1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EXECUTABLE</w:t>
            </w:r>
          </w:p>
        </w:tc>
        <w:tc>
          <w:tcPr>
            <w:tcW w:type="dxa" w:w="4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[CONFIRMED that it belongs to NEITHER lifecycle.] It acts on ELAPSED TIME ALONE and needs no knowledge of who died.</w:t>
            </w:r>
          </w:p>
        </w:tc>
      </w:tr>
    </w:tbl>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A SCHEMA-LEVEL RULE WORTH CARRYING INTO ANY CODEBASE</w:t>
            </w:r>
          </w:p>
          <w:p>
            <w:pPr>
              <w:spacing w:after="40"/>
            </w:pPr>
            <w:r>
              <w:rPr>
                <w:rFonts w:ascii="Calibri" w:cs="Calibri" w:eastAsia="Calibri" w:hAnsi="Calibri"/>
                <w:color w:val="262626"/>
                <w:sz w:val="20"/>
                <w:szCs w:val="20"/>
              </w:rPr>
              <w:t xml:space="preserve">THE `runs` ROW MUST STAY NARROW. It is updated on EVERY CHECKPOINT OF EVERY RUN in the system — the highest write rate in the architecture — so a wide row with large columns turns the hottest write into a page-splitting one.</w:t>
            </w:r>
          </w:p>
          <w:p>
            <w:pPr>
              <w:spacing w:after="40"/>
            </w:pPr>
            <w:r>
              <w:rPr>
                <w:rFonts w:ascii="Calibri" w:cs="Calibri" w:eastAsia="Calibri" w:hAnsi="Calibri"/>
                <w:color w:val="262626"/>
                <w:sz w:val="20"/>
                <w:szCs w:val="20"/>
              </w:rPr>
              <w:t xml:space="preserve">On the row: lease_owner, lease_until, version, state, current_step, plan_id, budget_cap, budget_used, tenant_id, created_at.</w:t>
            </w:r>
          </w:p>
          <w:p>
            <w:pPr>
              <w:spacing w:after="40"/>
            </w:pPr>
            <w:r>
              <w:rPr>
                <w:rFonts w:ascii="Calibri" w:cs="Calibri" w:eastAsia="Calibri" w:hAnsi="Calibri"/>
                <w:color w:val="262626"/>
                <w:sz w:val="20"/>
                <w:szCs w:val="20"/>
              </w:rPr>
              <w:t xml:space="preserve">NOT on the row: the plan (its own table), step history (append-only), activity results (the ledger), the trajectory (the trace store).</w:t>
            </w:r>
          </w:p>
          <w:p>
            <w:pPr>
              <w:spacing w:after="40"/>
            </w:pPr>
            <w:r>
              <w:rPr>
                <w:rFonts w:ascii="Calibri" w:cs="Calibri" w:eastAsia="Calibri" w:hAnsi="Calibri"/>
                <w:color w:val="262626"/>
                <w:sz w:val="20"/>
                <w:szCs w:val="20"/>
              </w:rPr>
              <w:t xml:space="preserve">The rule generalises: ANYTHING THAT GROWS BELONGS IN A TABLE THAT IS APPENDED TO RATHER THAN UPDATED. [CONFIRMED]</w:t>
            </w:r>
          </w:p>
        </w:tc>
      </w:tr>
    </w:tbl>
    <w:p>
      <w:pPr>
        <w:pStyle w:val="Heading2"/>
        <w:spacing w:after="140" w:before="280"/>
      </w:pPr>
      <w:r>
        <w:rPr>
          <w:rFonts w:ascii="Calibri" w:cs="Calibri" w:eastAsia="Calibri" w:hAnsi="Calibri"/>
          <w:b/>
          <w:bCs/>
          <w:color w:val="1F3864"/>
          <w:sz w:val="26"/>
          <w:szCs w:val="26"/>
        </w:rPr>
        <w:t xml:space="preserve">8. Python Mechanics</w:t>
      </w:r>
    </w:p>
    <w:tbl>
      <w:tblPr>
        <w:tblW w:type="dxa" w:w="9350"/>
        <w:tblBorders>
          <w:top w:val="single" w:color="2F6B62" w:sz="4"/>
          <w:left w:val="single" w:color="2F6B62" w:sz="18"/>
          <w:bottom w:val="single" w:color="2F6B62" w:sz="4"/>
          <w:right w:val="single" w:color="2F6B62" w:sz="4"/>
          <w:insideH w:val="single" w:color="auto" w:sz="4"/>
          <w:insideV w:val="single" w:color="auto" w:sz="4"/>
        </w:tblBorders>
        <w:tblLayout w:type="fixed"/>
      </w:tblPr>
      <w:tblGrid>
        <w:gridCol w:w="9350"/>
      </w:tblGrid>
      <w:tr>
        <w:trPr>
          <w:cantSplit w:val="false"/>
        </w:trPr>
        <w:tc>
          <w:tcPr>
            <w:tcW w:type="dxa" w:w="9350"/>
            <w:shd w:fill="EAF5F3" w:val="clear"/>
            <w:tcMar>
              <w:top w:type="dxa" w:w="120"/>
              <w:left w:type="dxa" w:w="180"/>
              <w:bottom w:type="dxa" w:w="120"/>
              <w:right w:type="dxa" w:w="160"/>
            </w:tcMar>
          </w:tcPr>
          <w:p>
            <w:pPr>
              <w:spacing w:after="60"/>
            </w:pPr>
            <w:r>
              <w:rPr>
                <w:rFonts w:ascii="Calibri" w:cs="Calibri" w:eastAsia="Calibri" w:hAnsi="Calibri"/>
                <w:b/>
                <w:bCs/>
                <w:color w:val="2F6B62"/>
                <w:sz w:val="17"/>
                <w:szCs w:val="17"/>
              </w:rPr>
              <w:t xml:space="preserve">[SOURCE] — the handbook's StatePort, Ch 17 §8</w:t>
            </w:r>
          </w:p>
          <w:p>
            <w:pPr>
              <w:spacing w:after="0"/>
            </w:pPr>
            <w:r>
              <w:rPr>
                <w:rFonts w:ascii="Consolas" w:cs="Consolas" w:eastAsia="Consolas" w:hAnsi="Consolas"/>
                <w:color w:val="262626"/>
                <w:sz w:val="17"/>
                <w:szCs w:val="17"/>
              </w:rPr>
              <w:t xml:space="preserve">from typing import Protocol</w:t>
            </w:r>
          </w:p>
          <w:p>
            <w:pPr>
              <w:spacing w:after="0"/>
            </w:pPr>
            <w:r>
              <w:rPr>
                <w:rFonts w:ascii="Consolas" w:cs="Consolas" w:eastAsia="Consolas" w:hAnsi="Consolas"/>
                <w:color w:val="262626"/>
                <w:sz w:val="17"/>
                <w:szCs w:val="17"/>
              </w:rPr>
              <w:t xml:space="preserve">from datetime import timedelta</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class StatePort(Protocol):</w:t>
            </w:r>
          </w:p>
          <w:p>
            <w:pPr>
              <w:spacing w:after="0"/>
            </w:pPr>
            <w:r>
              <w:rPr>
                <w:rFonts w:ascii="Consolas" w:cs="Consolas" w:eastAsia="Consolas" w:hAnsi="Consolas"/>
                <w:color w:val="262626"/>
                <w:sz w:val="17"/>
                <w:szCs w:val="17"/>
              </w:rPr>
              <w:t xml:space="preserve">    """Ownership and progress. EVERY WRITE IS A CONDITIONAL</w:t>
            </w:r>
          </w:p>
          <w:p>
            <w:pPr>
              <w:spacing w:after="0"/>
            </w:pPr>
            <w:r>
              <w:rPr>
                <w:rFonts w:ascii="Consolas" w:cs="Consolas" w:eastAsia="Consolas" w:hAnsi="Consolas"/>
                <w:color w:val="262626"/>
                <w:sz w:val="17"/>
                <w:szCs w:val="17"/>
              </w:rPr>
              <w:t xml:space="preserve">    UPDATE, and ZERO ROWS AFFECTED IS INFORMATION rather than an</w:t>
            </w:r>
          </w:p>
          <w:p>
            <w:pPr>
              <w:spacing w:after="0"/>
            </w:pPr>
            <w:r>
              <w:rPr>
                <w:rFonts w:ascii="Consolas" w:cs="Consolas" w:eastAsia="Consolas" w:hAnsi="Consolas"/>
                <w:color w:val="262626"/>
                <w:sz w:val="17"/>
                <w:szCs w:val="17"/>
              </w:rPr>
              <w:t xml:space="preserve">    error."""</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async def claim(</w:t>
            </w:r>
          </w:p>
          <w:p>
            <w:pPr>
              <w:spacing w:after="0"/>
            </w:pPr>
            <w:r>
              <w:rPr>
                <w:rFonts w:ascii="Consolas" w:cs="Consolas" w:eastAsia="Consolas" w:hAnsi="Consolas"/>
                <w:color w:val="262626"/>
                <w:sz w:val="17"/>
                <w:szCs w:val="17"/>
              </w:rPr>
              <w:t xml:space="preserve">        self,</w:t>
            </w:r>
          </w:p>
          <w:p>
            <w:pPr>
              <w:spacing w:after="0"/>
            </w:pPr>
            <w:r>
              <w:rPr>
                <w:rFonts w:ascii="Consolas" w:cs="Consolas" w:eastAsia="Consolas" w:hAnsi="Consolas"/>
                <w:color w:val="262626"/>
                <w:sz w:val="17"/>
                <w:szCs w:val="17"/>
              </w:rPr>
              <w:t xml:space="preserve">        worker_id: str,</w:t>
            </w:r>
          </w:p>
          <w:p>
            <w:pPr>
              <w:spacing w:after="0"/>
            </w:pPr>
            <w:r>
              <w:rPr>
                <w:rFonts w:ascii="Consolas" w:cs="Consolas" w:eastAsia="Consolas" w:hAnsi="Consolas"/>
                <w:color w:val="262626"/>
                <w:sz w:val="17"/>
                <w:szCs w:val="17"/>
              </w:rPr>
              <w:t xml:space="preserve">        lease: timedelta,</w:t>
            </w:r>
          </w:p>
          <w:p>
            <w:pPr>
              <w:spacing w:after="0"/>
            </w:pPr>
            <w:r>
              <w:rPr>
                <w:rFonts w:ascii="Consolas" w:cs="Consolas" w:eastAsia="Consolas" w:hAnsi="Consolas"/>
                <w:color w:val="262626"/>
                <w:sz w:val="17"/>
                <w:szCs w:val="17"/>
              </w:rPr>
              <w:t xml:space="preserve">        work_class: str | None = None,</w:t>
            </w:r>
          </w:p>
          <w:p>
            <w:pPr>
              <w:spacing w:after="0"/>
            </w:pPr>
            <w:r>
              <w:rPr>
                <w:rFonts w:ascii="Consolas" w:cs="Consolas" w:eastAsia="Consolas" w:hAnsi="Consolas"/>
                <w:color w:val="262626"/>
                <w:sz w:val="17"/>
                <w:szCs w:val="17"/>
              </w:rPr>
              <w:t xml:space="preserve">    ) -&gt; ClaimedRun | None:</w:t>
            </w:r>
          </w:p>
          <w:p>
            <w:pPr>
              <w:spacing w:after="0"/>
            </w:pPr>
            <w:r>
              <w:rPr>
                <w:rFonts w:ascii="Consolas" w:cs="Consolas" w:eastAsia="Consolas" w:hAnsi="Consolas"/>
                <w:color w:val="262626"/>
                <w:sz w:val="17"/>
                <w:szCs w:val="17"/>
              </w:rPr>
              <w:t xml:space="preserve">        """Claim one eligible run. None means no work, OR another</w:t>
            </w:r>
          </w:p>
          <w:p>
            <w:pPr>
              <w:spacing w:after="0"/>
            </w:pPr>
            <w:r>
              <w:rPr>
                <w:rFonts w:ascii="Consolas" w:cs="Consolas" w:eastAsia="Consolas" w:hAnsi="Consolas"/>
                <w:color w:val="262626"/>
                <w:sz w:val="17"/>
                <w:szCs w:val="17"/>
              </w:rPr>
              <w:t xml:space="preserve">        worker won -- BOTH NORMAL."""</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async def checkpoint(</w:t>
            </w:r>
          </w:p>
          <w:p>
            <w:pPr>
              <w:spacing w:after="0"/>
            </w:pPr>
            <w:r>
              <w:rPr>
                <w:rFonts w:ascii="Consolas" w:cs="Consolas" w:eastAsia="Consolas" w:hAnsi="Consolas"/>
                <w:color w:val="262626"/>
                <w:sz w:val="17"/>
                <w:szCs w:val="17"/>
              </w:rPr>
              <w:t xml:space="preserve">        self,</w:t>
            </w:r>
          </w:p>
          <w:p>
            <w:pPr>
              <w:spacing w:after="0"/>
            </w:pPr>
            <w:r>
              <w:rPr>
                <w:rFonts w:ascii="Consolas" w:cs="Consolas" w:eastAsia="Consolas" w:hAnsi="Consolas"/>
                <w:color w:val="262626"/>
                <w:sz w:val="17"/>
                <w:szCs w:val="17"/>
              </w:rPr>
              <w:t xml:space="preserve">        run_id: RunId,</w:t>
            </w:r>
          </w:p>
          <w:p>
            <w:pPr>
              <w:spacing w:after="0"/>
            </w:pPr>
            <w:r>
              <w:rPr>
                <w:rFonts w:ascii="Consolas" w:cs="Consolas" w:eastAsia="Consolas" w:hAnsi="Consolas"/>
                <w:color w:val="262626"/>
                <w:sz w:val="17"/>
                <w:szCs w:val="17"/>
              </w:rPr>
              <w:t xml:space="preserve">        expected_version: int,</w:t>
            </w:r>
          </w:p>
          <w:p>
            <w:pPr>
              <w:spacing w:after="0"/>
            </w:pPr>
            <w:r>
              <w:rPr>
                <w:rFonts w:ascii="Consolas" w:cs="Consolas" w:eastAsia="Consolas" w:hAnsi="Consolas"/>
                <w:color w:val="262626"/>
                <w:sz w:val="17"/>
                <w:szCs w:val="17"/>
              </w:rPr>
              <w:t xml:space="preserve">        progress: Progress,</w:t>
            </w:r>
          </w:p>
          <w:p>
            <w:pPr>
              <w:spacing w:after="0"/>
            </w:pPr>
            <w:r>
              <w:rPr>
                <w:rFonts w:ascii="Consolas" w:cs="Consolas" w:eastAsia="Consolas" w:hAnsi="Consolas"/>
                <w:color w:val="262626"/>
                <w:sz w:val="17"/>
                <w:szCs w:val="17"/>
              </w:rPr>
              <w:t xml:space="preserve">        renew_for: timedelta,</w:t>
            </w:r>
          </w:p>
          <w:p>
            <w:pPr>
              <w:spacing w:after="0"/>
            </w:pPr>
            <w:r>
              <w:rPr>
                <w:rFonts w:ascii="Consolas" w:cs="Consolas" w:eastAsia="Consolas" w:hAnsi="Consolas"/>
                <w:color w:val="262626"/>
                <w:sz w:val="17"/>
                <w:szCs w:val="17"/>
              </w:rPr>
              <w:t xml:space="preserve">    ) -&gt; CheckpointResult:</w:t>
            </w:r>
          </w:p>
          <w:p>
            <w:pPr>
              <w:spacing w:after="0"/>
            </w:pPr>
            <w:r>
              <w:rPr>
                <w:rFonts w:ascii="Consolas" w:cs="Consolas" w:eastAsia="Consolas" w:hAnsi="Consolas"/>
                <w:color w:val="262626"/>
                <w:sz w:val="17"/>
                <w:szCs w:val="17"/>
              </w:rPr>
              <w:t xml:space="preserve">        """Advance, renew, and read pending signals IN ONE</w:t>
            </w:r>
          </w:p>
          <w:p>
            <w:pPr>
              <w:spacing w:after="0"/>
            </w:pPr>
            <w:r>
              <w:rPr>
                <w:rFonts w:ascii="Consolas" w:cs="Consolas" w:eastAsia="Consolas" w:hAnsi="Consolas"/>
                <w:color w:val="262626"/>
                <w:sz w:val="17"/>
                <w:szCs w:val="17"/>
              </w:rPr>
              <w:t xml:space="preserve">        TRANSACTION.</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Raises Superseded when zero rows were affected: this</w:t>
            </w:r>
          </w:p>
          <w:p>
            <w:pPr>
              <w:spacing w:after="0"/>
            </w:pPr>
            <w:r>
              <w:rPr>
                <w:rFonts w:ascii="Consolas" w:cs="Consolas" w:eastAsia="Consolas" w:hAnsi="Consolas"/>
                <w:color w:val="262626"/>
                <w:sz w:val="17"/>
                <w:szCs w:val="17"/>
              </w:rPr>
              <w:t xml:space="preserve">        worker no longer owns the run and MUST STOP IMMEDIATELY.</w:t>
            </w:r>
          </w:p>
          <w:p>
            <w:pPr>
              <w:spacing w:after="0"/>
            </w:pPr>
            <w:r>
              <w:rPr>
                <w:rFonts w:ascii="Consolas" w:cs="Consolas" w:eastAsia="Consolas" w:hAnsi="Consolas"/>
                <w:color w:val="262626"/>
                <w:sz w:val="17"/>
                <w:szCs w:val="17"/>
              </w:rPr>
              <w:t xml:space="preserve">        That is the only way a partitioned worker ever learns it</w:t>
            </w:r>
          </w:p>
          <w:p>
            <w:pPr>
              <w:spacing w:after="0"/>
            </w:pPr>
            <w:r>
              <w:rPr>
                <w:rFonts w:ascii="Consolas" w:cs="Consolas" w:eastAsia="Consolas" w:hAnsi="Consolas"/>
                <w:color w:val="262626"/>
                <w:sz w:val="17"/>
                <w:szCs w:val="17"/>
              </w:rPr>
              <w:t xml:space="preserve">        was replaced.</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async def release(</w:t>
            </w:r>
          </w:p>
          <w:p>
            <w:pPr>
              <w:spacing w:after="0"/>
            </w:pPr>
            <w:r>
              <w:rPr>
                <w:rFonts w:ascii="Consolas" w:cs="Consolas" w:eastAsia="Consolas" w:hAnsi="Consolas"/>
                <w:color w:val="262626"/>
                <w:sz w:val="17"/>
                <w:szCs w:val="17"/>
              </w:rPr>
              <w:t xml:space="preserve">        self, run_id: RunId, expected_version: int, requeue: bool</w:t>
            </w:r>
          </w:p>
          <w:p>
            <w:pPr>
              <w:spacing w:after="0"/>
            </w:pPr>
            <w:r>
              <w:rPr>
                <w:rFonts w:ascii="Consolas" w:cs="Consolas" w:eastAsia="Consolas" w:hAnsi="Consolas"/>
                <w:color w:val="262626"/>
                <w:sz w:val="17"/>
                <w:szCs w:val="17"/>
              </w:rPr>
              <w:t xml:space="preserve">    ) -&gt; None: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async def sweep(</w:t>
            </w:r>
          </w:p>
          <w:p>
            <w:pPr>
              <w:spacing w:after="0"/>
            </w:pPr>
            <w:r>
              <w:rPr>
                <w:rFonts w:ascii="Consolas" w:cs="Consolas" w:eastAsia="Consolas" w:hAnsi="Consolas"/>
                <w:color w:val="262626"/>
                <w:sz w:val="17"/>
                <w:szCs w:val="17"/>
              </w:rPr>
              <w:t xml:space="preserve">        self, now: datetime, limit: int = 500</w:t>
            </w:r>
          </w:p>
          <w:p>
            <w:pPr>
              <w:spacing w:after="0"/>
            </w:pPr>
            <w:r>
              <w:rPr>
                <w:rFonts w:ascii="Consolas" w:cs="Consolas" w:eastAsia="Consolas" w:hAnsi="Consolas"/>
                <w:color w:val="262626"/>
                <w:sz w:val="17"/>
                <w:szCs w:val="17"/>
              </w:rPr>
              <w:t xml:space="preserve">    ) -&gt; list[RunId]:</w:t>
            </w:r>
          </w:p>
          <w:p>
            <w:pPr>
              <w:spacing w:after="0"/>
            </w:pPr>
            <w:r>
              <w:rPr>
                <w:rFonts w:ascii="Consolas" w:cs="Consolas" w:eastAsia="Consolas" w:hAnsi="Consolas"/>
                <w:color w:val="262626"/>
                <w:sz w:val="17"/>
                <w:szCs w:val="17"/>
              </w:rPr>
              <w:t xml:space="preserve">        """Expire leases past due. ONE INDEXED QUERY; batched so a</w:t>
            </w:r>
          </w:p>
          <w:p>
            <w:pPr>
              <w:spacing w:after="0"/>
            </w:pPr>
            <w:r>
              <w:rPr>
                <w:rFonts w:ascii="Consolas" w:cs="Consolas" w:eastAsia="Consolas" w:hAnsi="Consolas"/>
                <w:color w:val="262626"/>
                <w:sz w:val="17"/>
                <w:szCs w:val="17"/>
              </w:rPr>
              <w:t xml:space="preserve">        large backlog cannot produce one enormous transaction."""</w:t>
            </w:r>
          </w:p>
        </w:tc>
      </w:tr>
    </w:tbl>
    <w:p>
      <w:pPr>
        <w:pStyle w:val="Heading3"/>
        <w:spacing w:after="100" w:before="200"/>
      </w:pPr>
      <w:r>
        <w:rPr>
          <w:rFonts w:ascii="Calibri" w:cs="Calibri" w:eastAsia="Calibri" w:hAnsi="Calibri"/>
          <w:b/>
          <w:bCs/>
          <w:color w:val="595959"/>
          <w:sz w:val="23"/>
          <w:szCs w:val="23"/>
        </w:rPr>
        <w:t xml:space="preserve">The Python, explained</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100"/>
        <w:gridCol w:w="2400"/>
        <w:gridCol w:w="4850"/>
      </w:tblGrid>
      <w:tr>
        <w:trPr>
          <w:cantSplit/>
          <w:tblHeader/>
        </w:trPr>
        <w:tc>
          <w:tcPr>
            <w:tcW w:type="dxa" w:w="21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Construct</w:t>
            </w:r>
          </w:p>
        </w:tc>
        <w:tc>
          <w:tcPr>
            <w:tcW w:type="dxa" w:w="2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it means</w:t>
            </w:r>
          </w:p>
        </w:tc>
        <w:tc>
          <w:tcPr>
            <w:tcW w:type="dxa" w:w="48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 it carries architectural weight</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claim returns `ClaimedRun | None`</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Failure to claim is a VALUE, not an exception.</w:t>
            </w:r>
          </w:p>
        </w:tc>
        <w:tc>
          <w:tcPr>
            <w:tcW w:type="dxa" w:w="4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Losing a claim race is a NORMAL OUTCOME, not an error. A design that raises here produces an error rate that tracks worker count — and teams then “fix” the noise by reducing concurrency.</w:t>
            </w:r>
          </w:p>
        </w:tc>
      </w:tr>
      <w:tr>
        <w:trPr>
          <w:cantSplit/>
        </w:trPr>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checkpoint takes `expected_version: int`</w:t>
            </w:r>
          </w:p>
        </w:tc>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caller must PRESENT the version it was handed.</w:t>
            </w:r>
          </w:p>
        </w:tc>
        <w:tc>
          <w:tcPr>
            <w:tcW w:type="dxa" w:w="4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This is the CAS, expressed in a signature. You are handed a version, you must present it to write, and you are handed a new one. A caller that stores the version anywhere other than the value it was last handed has already introduced the bug this design prevents.</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checkpoint RETURNS pending signals</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Signals come back as part of the checkpoint result, not from a separate method.</w:t>
            </w:r>
          </w:p>
        </w:tc>
        <w:tc>
          <w:tcPr>
            <w:tcW w:type="dxa" w:w="4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API-LEVEL EXPRESSION OF THE CANCELLATION RULE. A separate `read_signals` would be called at whatever cadence somebody chose — and the first performance review would move it off the hot path, reintroducing Chapter 18's cold open. FOLDING IT INTO THE RETURN VALUE MAKES THE CHEAP THING THE ONLY THING.</w:t>
            </w:r>
          </w:p>
        </w:tc>
      </w:tr>
      <w:tr>
        <w:trPr>
          <w:cantSplit/>
        </w:trPr>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checkpoint RAISES Superseded</w:t>
            </w:r>
          </w:p>
        </w:tc>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Zero rows on a checkpoint is an EXCEPTION, while zero rows on a claim is a `None`.</w:t>
            </w:r>
          </w:p>
        </w:tc>
        <w:tc>
          <w:tcPr>
            <w:tcW w:type="dxa" w:w="4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asymmetry is deliberate and correct: losing a race is normal; discovering you are a ZOMBIE is exceptional and must stop execution immediately rather than be handled inline.</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sweep takes `limit: int = 500`</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Recovery is BATCHED by default.</w:t>
            </w:r>
          </w:p>
        </w:tc>
        <w:tc>
          <w:tcPr>
            <w:tcW w:type="dxa" w:w="4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unbatched sweep on a large backlog produces one enormous UPDATE that blocks writers. The default value is the design decision.</w:t>
            </w:r>
          </w:p>
        </w:tc>
      </w:tr>
      <w:tr>
        <w:trPr>
          <w:cantSplit/>
        </w:trPr>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sweep takes `now: datetime`</w:t>
            </w:r>
          </w:p>
        </w:tc>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clock is a parameter.</w:t>
            </w:r>
          </w:p>
        </w:tc>
        <w:tc>
          <w:tcPr>
            <w:tcW w:type="dxa" w:w="4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[GENERAL KNOWLEDGE] It makes expiry testable without waiting. But note the deeper rule in part 10: the COMPARISON still happens with the database's `now()` inside the statement.</w:t>
            </w:r>
          </w:p>
        </w:tc>
      </w:tr>
    </w:tbl>
    <w:tbl>
      <w:tblPr>
        <w:tblW w:type="dxa" w:w="9350"/>
        <w:tblBorders>
          <w:top w:val="single" w:color="2F6B62" w:sz="4"/>
          <w:left w:val="single" w:color="2F6B62" w:sz="18"/>
          <w:bottom w:val="single" w:color="2F6B62" w:sz="4"/>
          <w:right w:val="single" w:color="2F6B62" w:sz="4"/>
          <w:insideH w:val="single" w:color="auto" w:sz="4"/>
          <w:insideV w:val="single" w:color="auto" w:sz="4"/>
        </w:tblBorders>
        <w:tblLayout w:type="fixed"/>
      </w:tblPr>
      <w:tblGrid>
        <w:gridCol w:w="9350"/>
      </w:tblGrid>
      <w:tr>
        <w:trPr>
          <w:cantSplit w:val="false"/>
        </w:trPr>
        <w:tc>
          <w:tcPr>
            <w:tcW w:type="dxa" w:w="9350"/>
            <w:shd w:fill="EAF5F3" w:val="clear"/>
            <w:tcMar>
              <w:top w:type="dxa" w:w="120"/>
              <w:left w:type="dxa" w:w="180"/>
              <w:bottom w:type="dxa" w:w="120"/>
              <w:right w:type="dxa" w:w="160"/>
            </w:tcMar>
          </w:tcPr>
          <w:p>
            <w:pPr>
              <w:spacing w:after="60"/>
            </w:pPr>
            <w:r>
              <w:rPr>
                <w:rFonts w:ascii="Calibri" w:cs="Calibri" w:eastAsia="Calibri" w:hAnsi="Calibri"/>
                <w:b/>
                <w:bCs/>
                <w:color w:val="2F6B62"/>
                <w:sz w:val="17"/>
                <w:szCs w:val="17"/>
              </w:rPr>
              <w:t xml:space="preserve">[SOURCE] — the two structures that ARE the protocol, Ch 17 §9</w:t>
            </w:r>
          </w:p>
          <w:p>
            <w:pPr>
              <w:spacing w:after="0"/>
            </w:pPr>
            <w:r>
              <w:rPr>
                <w:rFonts w:ascii="Consolas" w:cs="Consolas" w:eastAsia="Consolas" w:hAnsi="Consolas"/>
                <w:color w:val="262626"/>
                <w:sz w:val="17"/>
                <w:szCs w:val="17"/>
              </w:rPr>
              <w:t xml:space="preserve">from dataclasses import dataclass</w:t>
            </w:r>
          </w:p>
          <w:p>
            <w:pPr>
              <w:spacing w:after="0"/>
            </w:pPr>
            <w:r>
              <w:rPr>
                <w:rFonts w:ascii="Consolas" w:cs="Consolas" w:eastAsia="Consolas" w:hAnsi="Consolas"/>
                <w:color w:val="262626"/>
                <w:sz w:val="17"/>
                <w:szCs w:val="17"/>
              </w:rPr>
              <w:t xml:space="preserve">from datetime import datetime</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@dataclass(frozen=True)</w:t>
            </w:r>
          </w:p>
          <w:p>
            <w:pPr>
              <w:spacing w:after="0"/>
            </w:pPr>
            <w:r>
              <w:rPr>
                <w:rFonts w:ascii="Consolas" w:cs="Consolas" w:eastAsia="Consolas" w:hAnsi="Consolas"/>
                <w:color w:val="262626"/>
                <w:sz w:val="17"/>
                <w:szCs w:val="17"/>
              </w:rPr>
              <w:t xml:space="preserve">class ClaimedRun:</w:t>
            </w:r>
          </w:p>
          <w:p>
            <w:pPr>
              <w:spacing w:after="0"/>
            </w:pPr>
            <w:r>
              <w:rPr>
                <w:rFonts w:ascii="Consolas" w:cs="Consolas" w:eastAsia="Consolas" w:hAnsi="Consolas"/>
                <w:color w:val="262626"/>
                <w:sz w:val="17"/>
                <w:szCs w:val="17"/>
              </w:rPr>
              <w:t xml:space="preserve">    run_id: RunId</w:t>
            </w:r>
          </w:p>
          <w:p>
            <w:pPr>
              <w:spacing w:after="0"/>
            </w:pPr>
            <w:r>
              <w:rPr>
                <w:rFonts w:ascii="Consolas" w:cs="Consolas" w:eastAsia="Consolas" w:hAnsi="Consolas"/>
                <w:color w:val="262626"/>
                <w:sz w:val="17"/>
                <w:szCs w:val="17"/>
              </w:rPr>
              <w:t xml:space="preserve">    tenant_id: str</w:t>
            </w:r>
          </w:p>
          <w:p>
            <w:pPr>
              <w:spacing w:after="0"/>
            </w:pPr>
            <w:r>
              <w:rPr>
                <w:rFonts w:ascii="Consolas" w:cs="Consolas" w:eastAsia="Consolas" w:hAnsi="Consolas"/>
                <w:color w:val="262626"/>
                <w:sz w:val="17"/>
                <w:szCs w:val="17"/>
              </w:rPr>
              <w:t xml:space="preserve">    version: int              # CARRY THIS INTO EVERY SUBSEQUENT WRITE</w:t>
            </w:r>
          </w:p>
          <w:p>
            <w:pPr>
              <w:spacing w:after="0"/>
            </w:pPr>
            <w:r>
              <w:rPr>
                <w:rFonts w:ascii="Consolas" w:cs="Consolas" w:eastAsia="Consolas" w:hAnsi="Consolas"/>
                <w:color w:val="262626"/>
                <w:sz w:val="17"/>
                <w:szCs w:val="17"/>
              </w:rPr>
              <w:t xml:space="preserve">    state: RunState</w:t>
            </w:r>
          </w:p>
          <w:p>
            <w:pPr>
              <w:spacing w:after="0"/>
            </w:pPr>
            <w:r>
              <w:rPr>
                <w:rFonts w:ascii="Consolas" w:cs="Consolas" w:eastAsia="Consolas" w:hAnsi="Consolas"/>
                <w:color w:val="262626"/>
                <w:sz w:val="17"/>
                <w:szCs w:val="17"/>
              </w:rPr>
              <w:t xml:space="preserve">    plan_id: PlanId | None</w:t>
            </w:r>
          </w:p>
          <w:p>
            <w:pPr>
              <w:spacing w:after="0"/>
            </w:pPr>
            <w:r>
              <w:rPr>
                <w:rFonts w:ascii="Consolas" w:cs="Consolas" w:eastAsia="Consolas" w:hAnsi="Consolas"/>
                <w:color w:val="262626"/>
                <w:sz w:val="17"/>
                <w:szCs w:val="17"/>
              </w:rPr>
              <w:t xml:space="preserve">    current_step: int</w:t>
            </w:r>
          </w:p>
          <w:p>
            <w:pPr>
              <w:spacing w:after="0"/>
            </w:pPr>
            <w:r>
              <w:rPr>
                <w:rFonts w:ascii="Consolas" w:cs="Consolas" w:eastAsia="Consolas" w:hAnsi="Consolas"/>
                <w:color w:val="262626"/>
                <w:sz w:val="17"/>
                <w:szCs w:val="17"/>
              </w:rPr>
              <w:t xml:space="preserve">    lease_until: datetime</w:t>
            </w:r>
          </w:p>
          <w:p>
            <w:pPr>
              <w:spacing w:after="0"/>
            </w:pPr>
            <w:r>
              <w:rPr>
                <w:rFonts w:ascii="Consolas" w:cs="Consolas" w:eastAsia="Consolas" w:hAnsi="Consolas"/>
                <w:color w:val="262626"/>
                <w:sz w:val="17"/>
                <w:szCs w:val="17"/>
              </w:rPr>
              <w:t xml:space="preserve">    budget_cap_cents: int</w:t>
            </w:r>
          </w:p>
          <w:p>
            <w:pPr>
              <w:spacing w:after="0"/>
            </w:pPr>
            <w:r>
              <w:rPr>
                <w:rFonts w:ascii="Consolas" w:cs="Consolas" w:eastAsia="Consolas" w:hAnsi="Consolas"/>
                <w:color w:val="262626"/>
                <w:sz w:val="17"/>
                <w:szCs w:val="17"/>
              </w:rPr>
              <w:t xml:space="preserve">    budget_used_cents: int</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@dataclass(frozen=True)</w:t>
            </w:r>
          </w:p>
          <w:p>
            <w:pPr>
              <w:spacing w:after="0"/>
            </w:pPr>
            <w:r>
              <w:rPr>
                <w:rFonts w:ascii="Consolas" w:cs="Consolas" w:eastAsia="Consolas" w:hAnsi="Consolas"/>
                <w:color w:val="262626"/>
                <w:sz w:val="17"/>
                <w:szCs w:val="17"/>
              </w:rPr>
              <w:t xml:space="preserve">class CheckpointResult:</w:t>
            </w:r>
          </w:p>
          <w:p>
            <w:pPr>
              <w:spacing w:after="0"/>
            </w:pPr>
            <w:r>
              <w:rPr>
                <w:rFonts w:ascii="Consolas" w:cs="Consolas" w:eastAsia="Consolas" w:hAnsi="Consolas"/>
                <w:color w:val="262626"/>
                <w:sz w:val="17"/>
                <w:szCs w:val="17"/>
              </w:rPr>
              <w:t xml:space="preserve">    version: int              # THE NEW VERSION; use it next time</w:t>
            </w:r>
          </w:p>
          <w:p>
            <w:pPr>
              <w:spacing w:after="0"/>
            </w:pPr>
            <w:r>
              <w:rPr>
                <w:rFonts w:ascii="Consolas" w:cs="Consolas" w:eastAsia="Consolas" w:hAnsi="Consolas"/>
                <w:color w:val="262626"/>
                <w:sz w:val="17"/>
                <w:szCs w:val="17"/>
              </w:rPr>
              <w:t xml:space="preserve">    lease_until: datetime</w:t>
            </w:r>
          </w:p>
          <w:p>
            <w:pPr>
              <w:spacing w:after="0"/>
            </w:pPr>
            <w:r>
              <w:rPr>
                <w:rFonts w:ascii="Consolas" w:cs="Consolas" w:eastAsia="Consolas" w:hAnsi="Consolas"/>
                <w:color w:val="262626"/>
                <w:sz w:val="17"/>
                <w:szCs w:val="17"/>
              </w:rPr>
              <w:t xml:space="preserve">    pending_signals: tuple[Signal, ...]   # free, here</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@dataclass(frozen=True)</w:t>
            </w:r>
          </w:p>
          <w:p>
            <w:pPr>
              <w:spacing w:after="0"/>
            </w:pPr>
            <w:r>
              <w:rPr>
                <w:rFonts w:ascii="Consolas" w:cs="Consolas" w:eastAsia="Consolas" w:hAnsi="Consolas"/>
                <w:color w:val="262626"/>
                <w:sz w:val="17"/>
                <w:szCs w:val="17"/>
              </w:rPr>
              <w:t xml:space="preserve">class SweepReport:</w:t>
            </w:r>
          </w:p>
          <w:p>
            <w:pPr>
              <w:spacing w:after="0"/>
            </w:pPr>
            <w:r>
              <w:rPr>
                <w:rFonts w:ascii="Consolas" w:cs="Consolas" w:eastAsia="Consolas" w:hAnsi="Consolas"/>
                <w:color w:val="262626"/>
                <w:sz w:val="17"/>
                <w:szCs w:val="17"/>
              </w:rPr>
              <w:t xml:space="preserve">    expired: int</w:t>
            </w:r>
          </w:p>
          <w:p>
            <w:pPr>
              <w:spacing w:after="0"/>
            </w:pPr>
            <w:r>
              <w:rPr>
                <w:rFonts w:ascii="Consolas" w:cs="Consolas" w:eastAsia="Consolas" w:hAnsi="Consolas"/>
                <w:color w:val="262626"/>
                <w:sz w:val="17"/>
                <w:szCs w:val="17"/>
              </w:rPr>
              <w:t xml:space="preserve">    requeued: int</w:t>
            </w:r>
          </w:p>
          <w:p>
            <w:pPr>
              <w:spacing w:after="0"/>
            </w:pPr>
            <w:r>
              <w:rPr>
                <w:rFonts w:ascii="Consolas" w:cs="Consolas" w:eastAsia="Consolas" w:hAnsi="Consolas"/>
                <w:color w:val="262626"/>
                <w:sz w:val="17"/>
                <w:szCs w:val="17"/>
              </w:rPr>
              <w:t xml:space="preserve">    oldest_expiry_lag_ms: int   # the recovery-health headline</w:t>
            </w:r>
          </w:p>
        </w:tc>
      </w:tr>
    </w:tbl>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TWO FIELDS ARE THE WHOLE PROTOCOL</w:t>
            </w:r>
          </w:p>
          <w:p>
            <w:pPr>
              <w:spacing w:after="40"/>
            </w:pPr>
            <w:r>
              <w:rPr>
                <w:rFonts w:ascii="Calibri" w:cs="Calibri" w:eastAsia="Calibri" w:hAnsi="Calibri"/>
                <w:color w:val="262626"/>
                <w:sz w:val="20"/>
                <w:szCs w:val="20"/>
              </w:rPr>
              <w:t xml:space="preserve">`version` on ClaimedRun, and `version` again on CheckpointResult.</w:t>
            </w:r>
          </w:p>
          <w:p>
            <w:pPr>
              <w:spacing w:after="40"/>
            </w:pPr>
            <w:r>
              <w:rPr>
                <w:rFonts w:ascii="Calibri" w:cs="Calibri" w:eastAsia="Calibri" w:hAnsi="Calibri"/>
                <w:color w:val="262626"/>
                <w:sz w:val="20"/>
                <w:szCs w:val="20"/>
              </w:rPr>
              <w:t xml:space="preserve">You are handed a version. You must present it to write. You are handed a new one. That is the entire concurrency-control protocol, expressed in two fields — no lock manager, no coordination service, no agreement about who is alive. [CONFIRMED]</w:t>
            </w:r>
          </w:p>
        </w:tc>
      </w:tr>
    </w:tbl>
    <w:p>
      <w:pPr>
        <w:pStyle w:val="Heading2"/>
        <w:spacing w:after="140" w:before="280"/>
      </w:pPr>
      <w:r>
        <w:rPr>
          <w:rFonts w:ascii="Calibri" w:cs="Calibri" w:eastAsia="Calibri" w:hAnsi="Calibri"/>
          <w:b/>
          <w:bCs/>
          <w:color w:val="1F3864"/>
          <w:sz w:val="26"/>
          <w:szCs w:val="26"/>
        </w:rPr>
        <w:t xml:space="preserve">9. Ownership, Lifetime, Resource</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500"/>
        <w:gridCol w:w="6850"/>
      </w:tblGrid>
      <w:tr>
        <w:trPr>
          <w:cantSplit/>
          <w:tblHeader/>
        </w:trPr>
        <w:tc>
          <w:tcPr>
            <w:tcW w:type="dxa" w:w="2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Question</w:t>
            </w:r>
          </w:p>
        </w:tc>
        <w:tc>
          <w:tcPr>
            <w:tcW w:type="dxa" w:w="68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Answer</w:t>
            </w:r>
          </w:p>
        </w:tc>
      </w:tr>
      <w:tr>
        <w:trPr>
          <w:cantSplit/>
        </w:trPr>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Who owns a run?</w:t>
            </w:r>
          </w:p>
        </w:tc>
        <w:tc>
          <w:tcPr>
            <w:tcW w:type="dxa" w:w="6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NOBODY, permanently. A worker BORROWS it with a receipt that expires.</w:t>
            </w:r>
          </w:p>
        </w:tc>
      </w:tr>
      <w:tr>
        <w:trPr>
          <w:cantSplit/>
        </w:trPr>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Who may write the run row?</w:t>
            </w:r>
          </w:p>
        </w:tc>
        <w:tc>
          <w:tcPr>
            <w:tcW w:type="dxa" w:w="6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Exactly one worker at a time — enforced not by exclusion but by the fact that any other write AFFECTS ZERO ROWS.</w:t>
            </w:r>
          </w:p>
        </w:tc>
      </w:tr>
      <w:tr>
        <w:trPr>
          <w:cantSplit/>
        </w:trPr>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is the lifetime of a lease?</w:t>
            </w:r>
          </w:p>
        </w:tc>
        <w:tc>
          <w:tcPr>
            <w:tcW w:type="dxa" w:w="6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Chosen, and renewed at every checkpoint. Floor: at least 3× p99 step duration, or a slow step loses its own run. Ceiling: your tolerance for an undetected orphan — THAT CEILING IS THE SLO.</w:t>
            </w:r>
          </w:p>
        </w:tc>
      </w:tr>
      <w:tr>
        <w:trPr>
          <w:cantSplit/>
        </w:trPr>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Why does renewal make the floor soft?</w:t>
            </w:r>
          </w:p>
        </w:tc>
        <w:tc>
          <w:tcPr>
            <w:tcW w:type="dxa" w:w="6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run that checkpoints every few seconds is CONTINUOUSLY EXTENDING its lease, so the lease only has to cover the LONGEST SINGLE GAP BETWEEN CHECKPOINTS — one step, not one episode. That is why the same sixty-second default works for runs lasting a week.</w:t>
            </w:r>
          </w:p>
        </w:tc>
      </w:tr>
      <w:tr>
        <w:trPr>
          <w:cantSplit/>
        </w:trPr>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resource does it hold?</w:t>
            </w:r>
          </w:p>
        </w:tc>
        <w:tc>
          <w:tcPr>
            <w:tcW w:type="dxa" w:w="6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During a claim, checkpoint or release: a connection for about five milliseconds. BETWEEN them: NOTHING.</w:t>
            </w:r>
          </w:p>
        </w:tc>
      </w:tr>
      <w:tr>
        <w:trPr>
          <w:cantSplit/>
        </w:trPr>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Is that resource scarce?</w:t>
            </w:r>
          </w:p>
        </w:tc>
        <w:tc>
          <w:tcPr>
            <w:tcW w:type="dxa" w:w="6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Connections are — which is exactly why holding one across a model call is forbidden. Checkpoint rate × checkpoint duration is what sizes the pool, NOT concurrent run count.</w:t>
            </w:r>
          </w:p>
        </w:tc>
      </w:tr>
      <w:tr>
        <w:trPr>
          <w:cantSplit/>
        </w:trPr>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Are run state and ownership state the same machine?</w:t>
            </w:r>
          </w:p>
        </w:tc>
        <w:tc>
          <w:tcPr>
            <w:tcW w:type="dxa" w:w="6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 and keeping them separate is what makes Chapter 8's four-quadrant test work. A run can be EXECUTING and UNOWNED — that is precisely an orphan awaiting sweep. It can be PARKED and unowned, which is normal and permanent until an event arrives. What it cannot be is OWNED BY TWO WORKERS.</w:t>
            </w:r>
          </w:p>
        </w:tc>
      </w:tr>
    </w:tbl>
    <w:p>
      <w:pPr>
        <w:pStyle w:val="Heading2"/>
        <w:spacing w:after="140" w:before="280"/>
      </w:pPr>
      <w:r>
        <w:rPr>
          <w:rFonts w:ascii="Calibri" w:cs="Calibri" w:eastAsia="Calibri" w:hAnsi="Calibri"/>
          <w:b/>
          <w:bCs/>
          <w:color w:val="1F3864"/>
          <w:sz w:val="26"/>
          <w:szCs w:val="26"/>
        </w:rPr>
        <w:t xml:space="preserve">10. Mechanical Operation</w:t>
      </w:r>
    </w:p>
    <w:p>
      <w:pPr>
        <w:spacing w:after="120"/>
      </w:pPr>
      <w:r>
        <w:rPr>
          <w:rFonts w:ascii="Calibri" w:cs="Calibri" w:eastAsia="Calibri" w:hAnsi="Calibri"/>
          <w:color w:val="262626"/>
          <w:sz w:val="21"/>
          <w:szCs w:val="21"/>
        </w:rPr>
        <w:t xml:space="preserve">All four operations are conditional updates. This is the whole component. [SOURCE — reproduced from Ch 17 §4.]</w:t>
      </w:r>
    </w:p>
    <w:tbl>
      <w:tblPr>
        <w:tblW w:type="dxa" w:w="9350"/>
        <w:tblBorders>
          <w:top w:val="single" w:color="2F6B62" w:sz="4"/>
          <w:left w:val="single" w:color="2F6B62" w:sz="18"/>
          <w:bottom w:val="single" w:color="2F6B62" w:sz="4"/>
          <w:right w:val="single" w:color="2F6B62" w:sz="4"/>
          <w:insideH w:val="single" w:color="auto" w:sz="4"/>
          <w:insideV w:val="single" w:color="auto" w:sz="4"/>
        </w:tblBorders>
        <w:tblLayout w:type="fixed"/>
      </w:tblPr>
      <w:tblGrid>
        <w:gridCol w:w="9350"/>
      </w:tblGrid>
      <w:tr>
        <w:trPr>
          <w:cantSplit/>
        </w:trPr>
        <w:tc>
          <w:tcPr>
            <w:tcW w:type="dxa" w:w="9350"/>
            <w:shd w:fill="EAF5F3" w:val="clear"/>
            <w:tcMar>
              <w:top w:type="dxa" w:w="120"/>
              <w:left w:type="dxa" w:w="180"/>
              <w:bottom w:type="dxa" w:w="120"/>
              <w:right w:type="dxa" w:w="160"/>
            </w:tcMar>
          </w:tcPr>
          <w:p>
            <w:pPr>
              <w:spacing w:after="60"/>
            </w:pPr>
            <w:r>
              <w:rPr>
                <w:rFonts w:ascii="Calibri" w:cs="Calibri" w:eastAsia="Calibri" w:hAnsi="Calibri"/>
                <w:b/>
                <w:bCs/>
                <w:color w:val="2F6B62"/>
                <w:sz w:val="17"/>
                <w:szCs w:val="17"/>
              </w:rPr>
              <w:t xml:space="preserve">[SOURCE] — CLAIM: take ownership of an eligible run</w:t>
            </w:r>
          </w:p>
          <w:p>
            <w:pPr>
              <w:spacing w:after="0"/>
            </w:pPr>
            <w:r>
              <w:rPr>
                <w:rFonts w:ascii="Consolas" w:cs="Consolas" w:eastAsia="Consolas" w:hAnsi="Consolas"/>
                <w:color w:val="262626"/>
                <w:sz w:val="17"/>
                <w:szCs w:val="17"/>
              </w:rPr>
              <w:t xml:space="preserve">UPDATE runs</w:t>
            </w:r>
          </w:p>
          <w:p>
            <w:pPr>
              <w:spacing w:after="0"/>
            </w:pPr>
            <w:r>
              <w:rPr>
                <w:rFonts w:ascii="Consolas" w:cs="Consolas" w:eastAsia="Consolas" w:hAnsi="Consolas"/>
                <w:color w:val="262626"/>
                <w:sz w:val="17"/>
                <w:szCs w:val="17"/>
              </w:rPr>
              <w:t xml:space="preserve">   SET lease_owner = :worker,</w:t>
            </w:r>
          </w:p>
          <w:p>
            <w:pPr>
              <w:spacing w:after="0"/>
            </w:pPr>
            <w:r>
              <w:rPr>
                <w:rFonts w:ascii="Consolas" w:cs="Consolas" w:eastAsia="Consolas" w:hAnsi="Consolas"/>
                <w:color w:val="262626"/>
                <w:sz w:val="17"/>
                <w:szCs w:val="17"/>
              </w:rPr>
              <w:t xml:space="preserve">       lease_until = now() + :lease,</w:t>
            </w:r>
          </w:p>
          <w:p>
            <w:pPr>
              <w:spacing w:after="0"/>
            </w:pPr>
            <w:r>
              <w:rPr>
                <w:rFonts w:ascii="Consolas" w:cs="Consolas" w:eastAsia="Consolas" w:hAnsi="Consolas"/>
                <w:color w:val="262626"/>
                <w:sz w:val="17"/>
                <w:szCs w:val="17"/>
              </w:rPr>
              <w:t xml:space="preserve">       version     = version + 1</w:t>
            </w:r>
          </w:p>
          <w:p>
            <w:pPr>
              <w:spacing w:after="0"/>
            </w:pPr>
            <w:r>
              <w:rPr>
                <w:rFonts w:ascii="Consolas" w:cs="Consolas" w:eastAsia="Consolas" w:hAnsi="Consolas"/>
                <w:color w:val="262626"/>
                <w:sz w:val="17"/>
                <w:szCs w:val="17"/>
              </w:rPr>
              <w:t xml:space="preserve"> WHERE id = :run_id</w:t>
            </w:r>
          </w:p>
          <w:p>
            <w:pPr>
              <w:spacing w:after="0"/>
            </w:pPr>
            <w:r>
              <w:rPr>
                <w:rFonts w:ascii="Consolas" w:cs="Consolas" w:eastAsia="Consolas" w:hAnsi="Consolas"/>
                <w:color w:val="262626"/>
                <w:sz w:val="17"/>
                <w:szCs w:val="17"/>
              </w:rPr>
              <w:t xml:space="preserve">   AND (lease_until IS NULL OR lease_until &lt; now())</w:t>
            </w:r>
          </w:p>
          <w:p>
            <w:pPr>
              <w:spacing w:after="0"/>
            </w:pPr>
            <w:r>
              <w:rPr>
                <w:rFonts w:ascii="Consolas" w:cs="Consolas" w:eastAsia="Consolas" w:hAnsi="Consolas"/>
                <w:color w:val="262626"/>
                <w:sz w:val="17"/>
                <w:szCs w:val="17"/>
              </w:rPr>
              <w:t xml:space="preserve">   AND state NOT IN ('SUCCEEDED','FAILED','CANCELLED',</w:t>
            </w:r>
          </w:p>
          <w:p>
            <w:pPr>
              <w:spacing w:after="0"/>
            </w:pPr>
            <w:r>
              <w:rPr>
                <w:rFonts w:ascii="Consolas" w:cs="Consolas" w:eastAsia="Consolas" w:hAnsi="Consolas"/>
                <w:color w:val="262626"/>
                <w:sz w:val="17"/>
                <w:szCs w:val="17"/>
              </w:rPr>
              <w:t xml:space="preserve">                     'DEAD_LETTERED')</w:t>
            </w:r>
          </w:p>
          <w:p>
            <w:pPr>
              <w:spacing w:after="0"/>
            </w:pPr>
            <w:r>
              <w:rPr>
                <w:rFonts w:ascii="Consolas" w:cs="Consolas" w:eastAsia="Consolas" w:hAnsi="Consolas"/>
                <w:color w:val="262626"/>
                <w:sz w:val="17"/>
                <w:szCs w:val="17"/>
              </w:rPr>
              <w:t xml:space="preserve">RETURNING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ZERO ROWS = another worker won. NOT AN ERROR.</w:t>
            </w:r>
          </w:p>
        </w:tc>
      </w:tr>
    </w:tbl>
    <w:tbl>
      <w:tblPr>
        <w:tblW w:type="dxa" w:w="9350"/>
        <w:tblBorders>
          <w:top w:val="single" w:color="2F6B62" w:sz="4"/>
          <w:left w:val="single" w:color="2F6B62" w:sz="18"/>
          <w:bottom w:val="single" w:color="2F6B62" w:sz="4"/>
          <w:right w:val="single" w:color="2F6B62" w:sz="4"/>
          <w:insideH w:val="single" w:color="auto" w:sz="4"/>
          <w:insideV w:val="single" w:color="auto" w:sz="4"/>
        </w:tblBorders>
        <w:tblLayout w:type="fixed"/>
      </w:tblPr>
      <w:tblGrid>
        <w:gridCol w:w="9350"/>
      </w:tblGrid>
      <w:tr>
        <w:trPr>
          <w:cantSplit/>
        </w:trPr>
        <w:tc>
          <w:tcPr>
            <w:tcW w:type="dxa" w:w="9350"/>
            <w:shd w:fill="EAF5F3" w:val="clear"/>
            <w:tcMar>
              <w:top w:type="dxa" w:w="120"/>
              <w:left w:type="dxa" w:w="180"/>
              <w:bottom w:type="dxa" w:w="120"/>
              <w:right w:type="dxa" w:w="160"/>
            </w:tcMar>
          </w:tcPr>
          <w:p>
            <w:pPr>
              <w:spacing w:after="60"/>
            </w:pPr>
            <w:r>
              <w:rPr>
                <w:rFonts w:ascii="Calibri" w:cs="Calibri" w:eastAsia="Calibri" w:hAnsi="Calibri"/>
                <w:b/>
                <w:bCs/>
                <w:color w:val="2F6B62"/>
                <w:sz w:val="17"/>
                <w:szCs w:val="17"/>
              </w:rPr>
              <w:t xml:space="preserve">[SOURCE] — CHECKPOINT: advance one step. The hot path, ~5 ms.</w:t>
            </w:r>
          </w:p>
          <w:p>
            <w:pPr>
              <w:spacing w:after="0"/>
            </w:pPr>
            <w:r>
              <w:rPr>
                <w:rFonts w:ascii="Consolas" w:cs="Consolas" w:eastAsia="Consolas" w:hAnsi="Consolas"/>
                <w:color w:val="262626"/>
                <w:sz w:val="17"/>
                <w:szCs w:val="17"/>
              </w:rPr>
              <w:t xml:space="preserve">BEGIN;</w:t>
            </w:r>
          </w:p>
          <w:p>
            <w:pPr>
              <w:spacing w:after="0"/>
            </w:pPr>
            <w:r>
              <w:rPr>
                <w:rFonts w:ascii="Consolas" w:cs="Consolas" w:eastAsia="Consolas" w:hAnsi="Consolas"/>
                <w:color w:val="262626"/>
                <w:sz w:val="17"/>
                <w:szCs w:val="17"/>
              </w:rPr>
              <w:t xml:space="preserve">  UPDATE runs</w:t>
            </w:r>
          </w:p>
          <w:p>
            <w:pPr>
              <w:spacing w:after="0"/>
            </w:pPr>
            <w:r>
              <w:rPr>
                <w:rFonts w:ascii="Consolas" w:cs="Consolas" w:eastAsia="Consolas" w:hAnsi="Consolas"/>
                <w:color w:val="262626"/>
                <w:sz w:val="17"/>
                <w:szCs w:val="17"/>
              </w:rPr>
              <w:t xml:space="preserve">     SET state        = :state,</w:t>
            </w:r>
          </w:p>
          <w:p>
            <w:pPr>
              <w:spacing w:after="0"/>
            </w:pPr>
            <w:r>
              <w:rPr>
                <w:rFonts w:ascii="Consolas" w:cs="Consolas" w:eastAsia="Consolas" w:hAnsi="Consolas"/>
                <w:color w:val="262626"/>
                <w:sz w:val="17"/>
                <w:szCs w:val="17"/>
              </w:rPr>
              <w:t xml:space="preserve">         current_step = :step,</w:t>
            </w:r>
          </w:p>
          <w:p>
            <w:pPr>
              <w:spacing w:after="0"/>
            </w:pPr>
            <w:r>
              <w:rPr>
                <w:rFonts w:ascii="Consolas" w:cs="Consolas" w:eastAsia="Consolas" w:hAnsi="Consolas"/>
                <w:color w:val="262626"/>
                <w:sz w:val="17"/>
                <w:szCs w:val="17"/>
              </w:rPr>
              <w:t xml:space="preserve">         plan_id      = :plan,</w:t>
            </w:r>
          </w:p>
          <w:p>
            <w:pPr>
              <w:spacing w:after="0"/>
            </w:pPr>
            <w:r>
              <w:rPr>
                <w:rFonts w:ascii="Consolas" w:cs="Consolas" w:eastAsia="Consolas" w:hAnsi="Consolas"/>
                <w:color w:val="262626"/>
                <w:sz w:val="17"/>
                <w:szCs w:val="17"/>
              </w:rPr>
              <w:t xml:space="preserve">         budget_used  = :used,</w:t>
            </w:r>
          </w:p>
          <w:p>
            <w:pPr>
              <w:spacing w:after="0"/>
            </w:pPr>
            <w:r>
              <w:rPr>
                <w:rFonts w:ascii="Consolas" w:cs="Consolas" w:eastAsia="Consolas" w:hAnsi="Consolas"/>
                <w:color w:val="262626"/>
                <w:sz w:val="17"/>
                <w:szCs w:val="17"/>
              </w:rPr>
              <w:t xml:space="preserve">         lease_until  = now() + :lease,</w:t>
            </w:r>
          </w:p>
          <w:p>
            <w:pPr>
              <w:spacing w:after="0"/>
            </w:pPr>
            <w:r>
              <w:rPr>
                <w:rFonts w:ascii="Consolas" w:cs="Consolas" w:eastAsia="Consolas" w:hAnsi="Consolas"/>
                <w:color w:val="262626"/>
                <w:sz w:val="17"/>
                <w:szCs w:val="17"/>
              </w:rPr>
              <w:t xml:space="preserve">         version      = version + 1</w:t>
            </w:r>
          </w:p>
          <w:p>
            <w:pPr>
              <w:spacing w:after="0"/>
            </w:pPr>
            <w:r>
              <w:rPr>
                <w:rFonts w:ascii="Consolas" w:cs="Consolas" w:eastAsia="Consolas" w:hAnsi="Consolas"/>
                <w:color w:val="262626"/>
                <w:sz w:val="17"/>
                <w:szCs w:val="17"/>
              </w:rPr>
              <w:t xml:space="preserve">   WHERE id = :run_id</w:t>
            </w:r>
          </w:p>
          <w:p>
            <w:pPr>
              <w:spacing w:after="0"/>
            </w:pPr>
            <w:r>
              <w:rPr>
                <w:rFonts w:ascii="Consolas" w:cs="Consolas" w:eastAsia="Consolas" w:hAnsi="Consolas"/>
                <w:color w:val="262626"/>
                <w:sz w:val="17"/>
                <w:szCs w:val="17"/>
              </w:rPr>
              <w:t xml:space="preserve">     AND version = :expected      -- &lt;&lt;&lt; THE SAFETY GUARD</w:t>
            </w:r>
          </w:p>
          <w:p>
            <w:pPr>
              <w:spacing w:after="0"/>
            </w:pPr>
            <w:r>
              <w:rPr>
                <w:rFonts w:ascii="Consolas" w:cs="Consolas" w:eastAsia="Consolas" w:hAnsi="Consolas"/>
                <w:color w:val="262626"/>
                <w:sz w:val="17"/>
                <w:szCs w:val="17"/>
              </w:rPr>
              <w:t xml:space="preserve">     AND lease_owner = :worker;</w:t>
            </w:r>
          </w:p>
          <w:p>
            <w:pPr>
              <w:spacing w:after="0"/>
            </w:pPr>
            <w:r>
              <w:rPr>
                <w:rFonts w:ascii="Consolas" w:cs="Consolas" w:eastAsia="Consolas" w:hAnsi="Consolas"/>
                <w:color w:val="262626"/>
                <w:sz w:val="17"/>
                <w:szCs w:val="17"/>
              </w:rPr>
              <w:t xml:space="preserve">  -- zero rows here: STOP. Another worker owns this run.</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INSERT INTO run_steps (...) VALUES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SELECT * FROM signals</w:t>
            </w:r>
          </w:p>
          <w:p>
            <w:pPr>
              <w:spacing w:after="0"/>
            </w:pPr>
            <w:r>
              <w:rPr>
                <w:rFonts w:ascii="Consolas" w:cs="Consolas" w:eastAsia="Consolas" w:hAnsi="Consolas"/>
                <w:color w:val="262626"/>
                <w:sz w:val="17"/>
                <w:szCs w:val="17"/>
              </w:rPr>
              <w:t xml:space="preserve">   WHERE run_id = :run_id AND consumed_at IS NULL</w:t>
            </w:r>
          </w:p>
          <w:p>
            <w:pPr>
              <w:spacing w:after="0"/>
            </w:pPr>
            <w:r>
              <w:rPr>
                <w:rFonts w:ascii="Consolas" w:cs="Consolas" w:eastAsia="Consolas" w:hAnsi="Consolas"/>
                <w:color w:val="262626"/>
                <w:sz w:val="17"/>
                <w:szCs w:val="17"/>
              </w:rPr>
              <w:t xml:space="preserve">     FOR UPDATE SKIP LOCKED;   -- FREE: the txn is already open</w:t>
            </w:r>
          </w:p>
          <w:p>
            <w:pPr>
              <w:spacing w:after="0"/>
            </w:pPr>
            <w:r>
              <w:rPr>
                <w:rFonts w:ascii="Consolas" w:cs="Consolas" w:eastAsia="Consolas" w:hAnsi="Consolas"/>
                <w:color w:val="262626"/>
                <w:sz w:val="17"/>
                <w:szCs w:val="17"/>
              </w:rPr>
              <w:t xml:space="preserve">COMMIT;</w:t>
            </w:r>
          </w:p>
        </w:tc>
      </w:tr>
    </w:tbl>
    <w:tbl>
      <w:tblPr>
        <w:tblW w:type="dxa" w:w="9350"/>
        <w:tblBorders>
          <w:top w:val="single" w:color="2F6B62" w:sz="4"/>
          <w:left w:val="single" w:color="2F6B62" w:sz="18"/>
          <w:bottom w:val="single" w:color="2F6B62" w:sz="4"/>
          <w:right w:val="single" w:color="2F6B62" w:sz="4"/>
          <w:insideH w:val="single" w:color="auto" w:sz="4"/>
          <w:insideV w:val="single" w:color="auto" w:sz="4"/>
        </w:tblBorders>
        <w:tblLayout w:type="fixed"/>
      </w:tblPr>
      <w:tblGrid>
        <w:gridCol w:w="9350"/>
      </w:tblGrid>
      <w:tr>
        <w:trPr>
          <w:cantSplit/>
        </w:trPr>
        <w:tc>
          <w:tcPr>
            <w:tcW w:type="dxa" w:w="9350"/>
            <w:shd w:fill="EAF5F3" w:val="clear"/>
            <w:tcMar>
              <w:top w:type="dxa" w:w="120"/>
              <w:left w:type="dxa" w:w="180"/>
              <w:bottom w:type="dxa" w:w="120"/>
              <w:right w:type="dxa" w:w="160"/>
            </w:tcMar>
          </w:tcPr>
          <w:p>
            <w:pPr>
              <w:spacing w:after="60"/>
            </w:pPr>
            <w:r>
              <w:rPr>
                <w:rFonts w:ascii="Calibri" w:cs="Calibri" w:eastAsia="Calibri" w:hAnsi="Calibri"/>
                <w:b/>
                <w:bCs/>
                <w:color w:val="2F6B62"/>
                <w:sz w:val="17"/>
                <w:szCs w:val="17"/>
              </w:rPr>
              <w:t xml:space="preserve">[SOURCE] — RELEASE, and SWEEP (recovery as ONE INDEXED QUERY)</w:t>
            </w:r>
          </w:p>
          <w:p>
            <w:pPr>
              <w:spacing w:after="0"/>
            </w:pPr>
            <w:r>
              <w:rPr>
                <w:rFonts w:ascii="Consolas" w:cs="Consolas" w:eastAsia="Consolas" w:hAnsi="Consolas"/>
                <w:color w:val="262626"/>
                <w:sz w:val="17"/>
                <w:szCs w:val="17"/>
              </w:rPr>
              <w:t xml:space="preserve">-- RELEASE: give the lease back without finishing</w:t>
            </w:r>
          </w:p>
          <w:p>
            <w:pPr>
              <w:spacing w:after="0"/>
            </w:pPr>
            <w:r>
              <w:rPr>
                <w:rFonts w:ascii="Consolas" w:cs="Consolas" w:eastAsia="Consolas" w:hAnsi="Consolas"/>
                <w:color w:val="262626"/>
                <w:sz w:val="17"/>
                <w:szCs w:val="17"/>
              </w:rPr>
              <w:t xml:space="preserve">UPDATE runs</w:t>
            </w:r>
          </w:p>
          <w:p>
            <w:pPr>
              <w:spacing w:after="0"/>
            </w:pPr>
            <w:r>
              <w:rPr>
                <w:rFonts w:ascii="Consolas" w:cs="Consolas" w:eastAsia="Consolas" w:hAnsi="Consolas"/>
                <w:color w:val="262626"/>
                <w:sz w:val="17"/>
                <w:szCs w:val="17"/>
              </w:rPr>
              <w:t xml:space="preserve">   SET lease_owner = NULL, lease_until = NULL,</w:t>
            </w:r>
          </w:p>
          <w:p>
            <w:pPr>
              <w:spacing w:after="0"/>
            </w:pPr>
            <w:r>
              <w:rPr>
                <w:rFonts w:ascii="Consolas" w:cs="Consolas" w:eastAsia="Consolas" w:hAnsi="Consolas"/>
                <w:color w:val="262626"/>
                <w:sz w:val="17"/>
                <w:szCs w:val="17"/>
              </w:rPr>
              <w:t xml:space="preserve">       version = version + 1</w:t>
            </w:r>
          </w:p>
          <w:p>
            <w:pPr>
              <w:spacing w:after="0"/>
            </w:pPr>
            <w:r>
              <w:rPr>
                <w:rFonts w:ascii="Consolas" w:cs="Consolas" w:eastAsia="Consolas" w:hAnsi="Consolas"/>
                <w:color w:val="262626"/>
                <w:sz w:val="17"/>
                <w:szCs w:val="17"/>
              </w:rPr>
              <w:t xml:space="preserve"> WHERE id = :run_id AND version = :expected</w:t>
            </w:r>
          </w:p>
          <w:p>
            <w:pPr>
              <w:spacing w:after="0"/>
            </w:pPr>
            <w:r>
              <w:rPr>
                <w:rFonts w:ascii="Consolas" w:cs="Consolas" w:eastAsia="Consolas" w:hAnsi="Consolas"/>
                <w:color w:val="262626"/>
                <w:sz w:val="17"/>
                <w:szCs w:val="17"/>
              </w:rPr>
              <w:t xml:space="preserve">   AND lease_owner = :worker;</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SWEEP: recovery, as ONE INDEXED QUERY</w:t>
            </w:r>
          </w:p>
          <w:p>
            <w:pPr>
              <w:spacing w:after="0"/>
            </w:pPr>
            <w:r>
              <w:rPr>
                <w:rFonts w:ascii="Consolas" w:cs="Consolas" w:eastAsia="Consolas" w:hAnsi="Consolas"/>
                <w:color w:val="262626"/>
                <w:sz w:val="17"/>
                <w:szCs w:val="17"/>
              </w:rPr>
              <w:t xml:space="preserve">UPDATE runs</w:t>
            </w:r>
          </w:p>
          <w:p>
            <w:pPr>
              <w:spacing w:after="0"/>
            </w:pPr>
            <w:r>
              <w:rPr>
                <w:rFonts w:ascii="Consolas" w:cs="Consolas" w:eastAsia="Consolas" w:hAnsi="Consolas"/>
                <w:color w:val="262626"/>
                <w:sz w:val="17"/>
                <w:szCs w:val="17"/>
              </w:rPr>
              <w:t xml:space="preserve">   SET lease_owner = NULL, lease_until = NULL,</w:t>
            </w:r>
          </w:p>
          <w:p>
            <w:pPr>
              <w:spacing w:after="0"/>
            </w:pPr>
            <w:r>
              <w:rPr>
                <w:rFonts w:ascii="Consolas" w:cs="Consolas" w:eastAsia="Consolas" w:hAnsi="Consolas"/>
                <w:color w:val="262626"/>
                <w:sz w:val="17"/>
                <w:szCs w:val="17"/>
              </w:rPr>
              <w:t xml:space="preserve">       version = version + 1</w:t>
            </w:r>
          </w:p>
          <w:p>
            <w:pPr>
              <w:spacing w:after="0"/>
            </w:pPr>
            <w:r>
              <w:rPr>
                <w:rFonts w:ascii="Consolas" w:cs="Consolas" w:eastAsia="Consolas" w:hAnsi="Consolas"/>
                <w:color w:val="262626"/>
                <w:sz w:val="17"/>
                <w:szCs w:val="17"/>
              </w:rPr>
              <w:t xml:space="preserve"> WHERE lease_until &lt; now()          -- &lt;&lt;&lt; INDEXED</w:t>
            </w:r>
          </w:p>
          <w:p>
            <w:pPr>
              <w:spacing w:after="0"/>
            </w:pPr>
            <w:r>
              <w:rPr>
                <w:rFonts w:ascii="Consolas" w:cs="Consolas" w:eastAsia="Consolas" w:hAnsi="Consolas"/>
                <w:color w:val="262626"/>
                <w:sz w:val="17"/>
                <w:szCs w:val="17"/>
              </w:rPr>
              <w:t xml:space="preserve">   AND state NOT IN (terminal states)</w:t>
            </w:r>
          </w:p>
          <w:p>
            <w:pPr>
              <w:spacing w:after="0"/>
            </w:pPr>
            <w:r>
              <w:rPr>
                <w:rFonts w:ascii="Consolas" w:cs="Consolas" w:eastAsia="Consolas" w:hAnsi="Consolas"/>
                <w:color w:val="262626"/>
                <w:sz w:val="17"/>
                <w:szCs w:val="17"/>
              </w:rPr>
              <w:t xml:space="preserve">RETURNING id;          -- re-enqueue these</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AND THE INDEX THAT MAKES IT SCALE:</w:t>
            </w:r>
          </w:p>
          <w:p>
            <w:pPr>
              <w:spacing w:after="0"/>
            </w:pPr>
            <w:r>
              <w:rPr>
                <w:rFonts w:ascii="Consolas" w:cs="Consolas" w:eastAsia="Consolas" w:hAnsi="Consolas"/>
                <w:color w:val="262626"/>
                <w:sz w:val="17"/>
                <w:szCs w:val="17"/>
              </w:rPr>
              <w:t xml:space="preserve">CREATE INDEX IF NOT EXISTS idx_runs_lease_expiry</w:t>
            </w:r>
          </w:p>
          <w:p>
            <w:pPr>
              <w:spacing w:after="0"/>
            </w:pPr>
            <w:r>
              <w:rPr>
                <w:rFonts w:ascii="Consolas" w:cs="Consolas" w:eastAsia="Consolas" w:hAnsi="Consolas"/>
                <w:color w:val="262626"/>
                <w:sz w:val="17"/>
                <w:szCs w:val="17"/>
              </w:rPr>
              <w:t xml:space="preserve">    ON runs (lease_until)</w:t>
            </w:r>
          </w:p>
          <w:p>
            <w:pPr>
              <w:spacing w:after="0"/>
            </w:pPr>
            <w:r>
              <w:rPr>
                <w:rFonts w:ascii="Consolas" w:cs="Consolas" w:eastAsia="Consolas" w:hAnsi="Consolas"/>
                <w:color w:val="262626"/>
                <w:sz w:val="17"/>
                <w:szCs w:val="17"/>
              </w:rPr>
              <w:t xml:space="preserve"> WHERE state NOT IN ('SUCCEEDED','FAILED','CANCELLED',</w:t>
            </w:r>
          </w:p>
          <w:p>
            <w:pPr>
              <w:spacing w:after="0"/>
            </w:pPr>
            <w:r>
              <w:rPr>
                <w:rFonts w:ascii="Consolas" w:cs="Consolas" w:eastAsia="Consolas" w:hAnsi="Consolas"/>
                <w:color w:val="262626"/>
                <w:sz w:val="17"/>
                <w:szCs w:val="17"/>
              </w:rPr>
              <w:t xml:space="preserve">                     'DEAD_LETTERED');</w:t>
            </w:r>
          </w:p>
        </w:tc>
      </w:tr>
    </w:tbl>
    <w:p>
      <w:pPr>
        <w:pStyle w:val="Heading3"/>
        <w:spacing w:after="100" w:before="200"/>
      </w:pPr>
      <w:r>
        <w:rPr>
          <w:rFonts w:ascii="Calibri" w:cs="Calibri" w:eastAsia="Calibri" w:hAnsi="Calibri"/>
          <w:b/>
          <w:bCs/>
          <w:color w:val="595959"/>
          <w:sz w:val="23"/>
          <w:szCs w:val="23"/>
        </w:rPr>
        <w:t xml:space="preserve">What the SQL is doing that prose cannot say</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3000"/>
        <w:gridCol w:w="6350"/>
      </w:tblGrid>
      <w:tr>
        <w:trPr>
          <w:cantSplit/>
          <w:tblHeader/>
        </w:trPr>
        <w:tc>
          <w:tcPr>
            <w:tcW w:type="dxa" w:w="30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Detail</w:t>
            </w:r>
          </w:p>
        </w:tc>
        <w:tc>
          <w:tcPr>
            <w:tcW w:type="dxa" w:w="63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 it is load-bearing</w:t>
            </w:r>
          </w:p>
        </w:tc>
      </w:tr>
      <w:tr>
        <w:trPr>
          <w:cantSplit/>
        </w:trPr>
        <w:tc>
          <w:tcPr>
            <w:tcW w:type="dxa" w:w="3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`AND version = :expected` appears in CHECKPOINT and RELEASE, NOT in CLAIM</w:t>
            </w:r>
          </w:p>
        </w:tc>
        <w:tc>
          <w:tcPr>
            <w:tcW w:type="dxa" w:w="6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Claim has no PRIOR version to check — it is ESTABLISHING ownership rather than CONTINUING it. The predicate that makes claim safe is `lease_until &lt; now()`. The two predicates do different jobs, and swapping them breaks both operations.</w:t>
            </w:r>
          </w:p>
        </w:tc>
      </w:tr>
      <w:tr>
        <w:trPr>
          <w:cantSplit/>
        </w:trPr>
        <w:tc>
          <w:tcPr>
            <w:tcW w:type="dxa" w:w="3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`AND lease_owner = :worker` is belt and braces</w:t>
            </w:r>
          </w:p>
        </w:tc>
        <w:tc>
          <w:tcPr>
            <w:tcW w:type="dxa" w:w="6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version check ALONE is sufficient for safety. The owner check converts a confusing outcome (zero rows, unclear why) into a DIAGNOSABLE one, and costs nothing.</w:t>
            </w:r>
          </w:p>
        </w:tc>
      </w:tr>
      <w:tr>
        <w:trPr>
          <w:cantSplit/>
        </w:trPr>
        <w:tc>
          <w:tcPr>
            <w:tcW w:type="dxa" w:w="3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signal read is INSIDE the checkpoint transaction</w:t>
            </w:r>
          </w:p>
        </w:tc>
        <w:tc>
          <w:tcPr>
            <w:tcW w:type="dxa" w:w="6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is a query the transaction was already open for, on a row set the worker already had reason to touch. Reading pending signals “comes free” at a checkpoint — and that single fact determines the system's cancellation latency.</w:t>
            </w:r>
          </w:p>
        </w:tc>
      </w:tr>
      <w:tr>
        <w:trPr>
          <w:cantSplit/>
        </w:trPr>
        <w:tc>
          <w:tcPr>
            <w:tcW w:type="dxa" w:w="3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`now()` rather than a Python timestamp</w:t>
            </w:r>
          </w:p>
        </w:tc>
        <w:tc>
          <w:tcPr>
            <w:tcW w:type="dxa" w:w="6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EVERY TIMESTAMP COMPARISON USES THE DATABASE'S CLOCK. A fleet with skewed clocks and worker-side expiry comparisons will have workers that believe leases are live when they are not. Using `now()` inside the statement means THERE IS EXACTLY ONE CLOCK IN THE SYSTEM.</w:t>
            </w:r>
          </w:p>
        </w:tc>
      </w:tr>
      <w:tr>
        <w:trPr>
          <w:cantSplit/>
        </w:trPr>
        <w:tc>
          <w:tcPr>
            <w:tcW w:type="dxa" w:w="3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PARTIAL index, restricted to non-terminal runs</w:t>
            </w:r>
          </w:p>
        </w:tc>
        <w:tc>
          <w:tcPr>
            <w:tcW w:type="dxa" w:w="6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sweeper's query touches only rows that are ACTUALLY OVERDUE, so its cost is proportional to the number of FAILURES rather than to the number of RUNS. At ten million runs of which forty are orphaned, THE SWEEP READS FORTY ROWS.</w:t>
            </w:r>
          </w:p>
        </w:tc>
      </w:tr>
    </w:tbl>
    <w:p>
      <w:pPr>
        <w:pStyle w:val="Heading3"/>
        <w:spacing w:after="100" w:before="200"/>
      </w:pPr>
      <w:r>
        <w:rPr>
          <w:rFonts w:ascii="Calibri" w:cs="Calibri" w:eastAsia="Calibri" w:hAnsi="Calibri"/>
          <w:b/>
          <w:bCs/>
          <w:color w:val="595959"/>
          <w:sz w:val="23"/>
          <w:szCs w:val="23"/>
        </w:rPr>
        <w:t xml:space="preserve">When a checkpoint must write more than the run</w:t>
      </w:r>
    </w:p>
    <w:tbl>
      <w:tblPr>
        <w:tblW w:type="dxa" w:w="9350"/>
        <w:tblBorders>
          <w:top w:val="single" w:color="2F6B62" w:sz="4"/>
          <w:left w:val="single" w:color="2F6B62" w:sz="18"/>
          <w:bottom w:val="single" w:color="2F6B62" w:sz="4"/>
          <w:right w:val="single" w:color="2F6B62" w:sz="4"/>
          <w:insideH w:val="single" w:color="auto" w:sz="4"/>
          <w:insideV w:val="single" w:color="auto" w:sz="4"/>
        </w:tblBorders>
        <w:tblLayout w:type="fixed"/>
      </w:tblPr>
      <w:tblGrid>
        <w:gridCol w:w="9350"/>
      </w:tblGrid>
      <w:tr>
        <w:trPr>
          <w:cantSplit/>
        </w:trPr>
        <w:tc>
          <w:tcPr>
            <w:tcW w:type="dxa" w:w="9350"/>
            <w:shd w:fill="EAF5F3" w:val="clear"/>
            <w:tcMar>
              <w:top w:type="dxa" w:w="120"/>
              <w:left w:type="dxa" w:w="180"/>
              <w:bottom w:type="dxa" w:w="120"/>
              <w:right w:type="dxa" w:w="160"/>
            </w:tcMar>
          </w:tcPr>
          <w:p>
            <w:pPr>
              <w:spacing w:after="60"/>
            </w:pPr>
            <w:r>
              <w:rPr>
                <w:rFonts w:ascii="Calibri" w:cs="Calibri" w:eastAsia="Calibri" w:hAnsi="Calibri"/>
                <w:b/>
                <w:bCs/>
                <w:color w:val="2F6B62"/>
                <w:sz w:val="17"/>
                <w:szCs w:val="17"/>
              </w:rPr>
              <w:t xml:space="preserve">[SOURCE] — the ordering that works, Ch 17 §5.6</w:t>
            </w:r>
          </w:p>
          <w:p>
            <w:pPr>
              <w:spacing w:after="0"/>
            </w:pPr>
            <w:r>
              <w:rPr>
                <w:rFonts w:ascii="Consolas" w:cs="Consolas" w:eastAsia="Consolas" w:hAnsi="Consolas"/>
                <w:color w:val="262626"/>
                <w:sz w:val="17"/>
                <w:szCs w:val="17"/>
              </w:rPr>
              <w:t xml:space="preserve">BEGIN;</w:t>
            </w:r>
          </w:p>
          <w:p>
            <w:pPr>
              <w:spacing w:after="0"/>
            </w:pPr>
            <w:r>
              <w:rPr>
                <w:rFonts w:ascii="Consolas" w:cs="Consolas" w:eastAsia="Consolas" w:hAnsi="Consolas"/>
                <w:color w:val="262626"/>
                <w:sz w:val="17"/>
                <w:szCs w:val="17"/>
              </w:rPr>
              <w:t xml:space="preserve">  UPDATE runs SET ... WHERE id = :id AND version = :expected;  -- FIRST</w:t>
            </w:r>
          </w:p>
          <w:p>
            <w:pPr>
              <w:spacing w:after="0"/>
            </w:pPr>
            <w:r>
              <w:rPr>
                <w:rFonts w:ascii="Consolas" w:cs="Consolas" w:eastAsia="Consolas" w:hAnsi="Consolas"/>
                <w:color w:val="262626"/>
                <w:sz w:val="17"/>
                <w:szCs w:val="17"/>
              </w:rPr>
              <w:t xml:space="preserve">  -- zero rows -&gt; ROLLBACK IMMEDIATELY. Write nothing else.</w:t>
            </w:r>
          </w:p>
          <w:p>
            <w:pPr>
              <w:spacing w:after="0"/>
            </w:pPr>
            <w:r>
              <w:rPr>
                <w:rFonts w:ascii="Consolas" w:cs="Consolas" w:eastAsia="Consolas" w:hAnsi="Consolas"/>
                <w:color w:val="262626"/>
                <w:sz w:val="17"/>
                <w:szCs w:val="17"/>
              </w:rPr>
              <w:t xml:space="preserve">  INSERT INTO run_steps ...;</w:t>
            </w:r>
          </w:p>
          <w:p>
            <w:pPr>
              <w:spacing w:after="0"/>
            </w:pPr>
            <w:r>
              <w:rPr>
                <w:rFonts w:ascii="Consolas" w:cs="Consolas" w:eastAsia="Consolas" w:hAnsi="Consolas"/>
                <w:color w:val="262626"/>
                <w:sz w:val="17"/>
                <w:szCs w:val="17"/>
              </w:rPr>
              <w:t xml:space="preserve">  INSERT INTO outbox   ...;                                    -- the event</w:t>
            </w:r>
          </w:p>
          <w:p>
            <w:pPr>
              <w:spacing w:after="0"/>
            </w:pPr>
            <w:r>
              <w:rPr>
                <w:rFonts w:ascii="Consolas" w:cs="Consolas" w:eastAsia="Consolas" w:hAnsi="Consolas"/>
                <w:color w:val="262626"/>
                <w:sz w:val="17"/>
                <w:szCs w:val="17"/>
              </w:rPr>
              <w:t xml:space="preserve">COMMIT;</w:t>
            </w:r>
          </w:p>
        </w:tc>
      </w:tr>
    </w:tbl>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PROVE YOU STILL OWN THE RUN BEFORE YOU WRITE ANYTHING THAT OUTLIVES THE TRANSACTION</w:t>
            </w:r>
          </w:p>
          <w:p>
            <w:pPr>
              <w:spacing w:after="40"/>
            </w:pPr>
            <w:r>
              <w:rPr>
                <w:rFonts w:ascii="Calibri" w:cs="Calibri" w:eastAsia="Calibri" w:hAnsi="Calibri"/>
                <w:color w:val="262626"/>
                <w:sz w:val="20"/>
                <w:szCs w:val="20"/>
              </w:rPr>
              <w:t xml:space="preserve">The CAS goes FIRST so that a superseded worker discovers it BEFORE writing anything else.</w:t>
            </w:r>
          </w:p>
          <w:p>
            <w:pPr>
              <w:spacing w:after="40"/>
            </w:pPr>
            <w:r>
              <w:rPr>
                <w:rFonts w:ascii="Calibri" w:cs="Calibri" w:eastAsia="Calibri" w:hAnsi="Calibri"/>
                <w:color w:val="262626"/>
                <w:sz w:val="20"/>
                <w:szCs w:val="20"/>
              </w:rPr>
              <w:t xml:space="preserve">A transaction that appends an event and THEN checks the version has already produced a FACT on behalf of a worker that turned out not to own the run — and because the outbox is the durability boundary, THAT FACT WILL BE DELIVERED even though the write it described was rolled back alongside it. [CONFIRMED]</w:t>
            </w:r>
          </w:p>
        </w:tc>
      </w:tr>
    </w:tbl>
    <w:p>
      <w:pPr>
        <w:pStyle w:val="Heading2"/>
        <w:spacing w:after="140" w:before="280"/>
      </w:pPr>
      <w:r>
        <w:rPr>
          <w:rFonts w:ascii="Calibri" w:cs="Calibri" w:eastAsia="Calibri" w:hAnsi="Calibri"/>
          <w:b/>
          <w:bCs/>
          <w:color w:val="1F3864"/>
          <w:sz w:val="26"/>
          <w:szCs w:val="26"/>
        </w:rPr>
        <w:t xml:space="preserve">11. Data, Control, Event</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350"/>
        <w:gridCol w:w="7000"/>
        <w:gridCol w:w="1000"/>
      </w:tblGrid>
      <w:tr>
        <w:trPr>
          <w:cantSplit/>
          <w:tblHeader/>
        </w:trPr>
        <w:tc>
          <w:tcPr>
            <w:tcW w:type="dxa" w:w="13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Reading</w:t>
            </w:r>
          </w:p>
        </w:tc>
        <w:tc>
          <w:tcPr>
            <w:tcW w:type="dxa" w:w="70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moves</w:t>
            </w:r>
          </w:p>
        </w:tc>
        <w:tc>
          <w:tcPr>
            <w:tcW w:type="dxa" w:w="10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Size</w:t>
            </w:r>
          </w:p>
        </w:tc>
      </w:tr>
      <w:tr>
        <w:trPr>
          <w:cantSplit/>
        </w:trPr>
        <w:tc>
          <w:tcPr>
            <w:tcW w:type="dxa" w:w="1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DATA</w:t>
            </w:r>
          </w:p>
        </w:tc>
        <w:tc>
          <w:tcPr>
            <w:tcW w:type="dxa" w:w="7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claim: worker → runs (one row)</w:t>
            </w:r>
          </w:p>
        </w:tc>
        <w:tc>
          <w:tcPr>
            <w:tcW w:type="dxa" w:w="1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2–20 KB</w:t>
            </w:r>
          </w:p>
        </w:tc>
      </w:tr>
      <w:tr>
        <w:trPr>
          <w:cantSplit/>
        </w:trPr>
        <w:tc>
          <w:tcPr>
            <w:tcW w:type="dxa" w:w="1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w:r>
          </w:p>
        </w:tc>
        <w:tc>
          <w:tcPr>
            <w:tcW w:type="dxa" w:w="7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checkpoint: worker → runs — ONCE PER STEP, the highest write rate in the architecture</w:t>
            </w:r>
          </w:p>
        </w:tc>
        <w:tc>
          <w:tcPr>
            <w:tcW w:type="dxa" w:w="1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1–5 KB</w:t>
            </w:r>
          </w:p>
        </w:tc>
      </w:tr>
      <w:tr>
        <w:trPr>
          <w:cantSplit/>
        </w:trPr>
        <w:tc>
          <w:tcPr>
            <w:tcW w:type="dxa" w:w="1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w:r>
          </w:p>
        </w:tc>
        <w:tc>
          <w:tcPr>
            <w:tcW w:type="dxa" w:w="7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checkpoint: worker → run_steps (append)</w:t>
            </w:r>
          </w:p>
        </w:tc>
        <w:tc>
          <w:tcPr>
            <w:tcW w:type="dxa" w:w="1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1–3 KB</w:t>
            </w:r>
          </w:p>
        </w:tc>
      </w:tr>
      <w:tr>
        <w:trPr>
          <w:cantSplit/>
        </w:trPr>
        <w:tc>
          <w:tcPr>
            <w:tcW w:type="dxa" w:w="1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w:r>
          </w:p>
        </w:tc>
        <w:tc>
          <w:tcPr>
            <w:tcW w:type="dxa" w:w="7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checkpoint: signals → worker, SAME TRANSACTION</w:t>
            </w:r>
          </w:p>
        </w:tc>
        <w:tc>
          <w:tcPr>
            <w:tcW w:type="dxa" w:w="1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0–1 KB</w:t>
            </w:r>
          </w:p>
        </w:tc>
      </w:tr>
      <w:tr>
        <w:trPr>
          <w:cantSplit/>
        </w:trPr>
        <w:tc>
          <w:tcPr>
            <w:tcW w:type="dxa" w:w="1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w:r>
          </w:p>
        </w:tc>
        <w:tc>
          <w:tcPr>
            <w:tcW w:type="dxa" w:w="7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release: worker → runs</w:t>
            </w:r>
          </w:p>
        </w:tc>
        <w:tc>
          <w:tcPr>
            <w:tcW w:type="dxa" w:w="1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~200 B</w:t>
            </w:r>
          </w:p>
        </w:tc>
      </w:tr>
      <w:tr>
        <w:trPr>
          <w:cantSplit/>
        </w:trPr>
        <w:tc>
          <w:tcPr>
            <w:tcW w:type="dxa" w:w="1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w:r>
          </w:p>
        </w:tc>
        <w:tc>
          <w:tcPr>
            <w:tcW w:type="dxa" w:w="7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sweep: sweeper → runs, a SET, batched</w:t>
            </w:r>
          </w:p>
        </w:tc>
        <w:tc>
          <w:tcPr>
            <w:tcW w:type="dxa" w:w="1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t>
            </w:r>
          </w:p>
        </w:tc>
      </w:tr>
      <w:tr>
        <w:trPr>
          <w:cantSplit/>
        </w:trPr>
        <w:tc>
          <w:tcPr>
            <w:tcW w:type="dxa" w:w="1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CONTROL</w:t>
            </w:r>
          </w:p>
        </w:tc>
        <w:tc>
          <w:tcPr>
            <w:tcW w:type="dxa" w:w="7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 driver → state manager: claim, checkpoint, release</w:t>
            </w:r>
          </w:p>
        </w:tc>
        <w:tc>
          <w:tcPr>
            <w:tcW w:type="dxa" w:w="1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t>
            </w:r>
          </w:p>
        </w:tc>
      </w:tr>
      <w:tr>
        <w:trPr>
          <w:cantSplit/>
        </w:trPr>
        <w:tc>
          <w:tcPr>
            <w:tcW w:type="dxa" w:w="1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w:r>
          </w:p>
        </w:tc>
        <w:tc>
          <w:tcPr>
            <w:tcW w:type="dxa" w:w="7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sweeper → state manager: expire, ON ELAPSED TIME ALONE</w:t>
            </w:r>
          </w:p>
        </w:tc>
        <w:tc>
          <w:tcPr>
            <w:tcW w:type="dxa" w:w="1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t>
            </w:r>
          </w:p>
        </w:tc>
      </w:tr>
      <w:tr>
        <w:trPr>
          <w:cantSplit/>
        </w:trPr>
        <w:tc>
          <w:tcPr>
            <w:tcW w:type="dxa" w:w="1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w:r>
          </w:p>
        </w:tc>
        <w:tc>
          <w:tcPr>
            <w:tcW w:type="dxa" w:w="7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state manager → the DB: conditional UPDATEs only</w:t>
            </w:r>
          </w:p>
        </w:tc>
        <w:tc>
          <w:tcPr>
            <w:tcW w:type="dxa" w:w="1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t>
            </w:r>
          </w:p>
        </w:tc>
      </w:tr>
      <w:tr>
        <w:trPr>
          <w:cantSplit/>
        </w:trPr>
        <w:tc>
          <w:tcPr>
            <w:tcW w:type="dxa" w:w="1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w:r>
          </w:p>
        </w:tc>
        <w:tc>
          <w:tcPr>
            <w:tcW w:type="dxa" w:w="7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state manager ✕ the run's logic: REFUSED — it stores, never decides</w:t>
            </w:r>
          </w:p>
        </w:tc>
        <w:tc>
          <w:tcPr>
            <w:tcW w:type="dxa" w:w="1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t>
            </w:r>
          </w:p>
        </w:tc>
      </w:tr>
      <w:tr>
        <w:trPr>
          <w:cantSplit/>
        </w:trPr>
        <w:tc>
          <w:tcPr>
            <w:tcW w:type="dxa" w:w="1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w:r>
          </w:p>
        </w:tc>
        <w:tc>
          <w:tcPr>
            <w:tcW w:type="dxa" w:w="7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worker ✕ another worker: NO MESSAGES. No agreement needed.</w:t>
            </w:r>
          </w:p>
        </w:tc>
        <w:tc>
          <w:tcPr>
            <w:tcW w:type="dxa" w:w="1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t>
            </w:r>
          </w:p>
        </w:tc>
      </w:tr>
      <w:tr>
        <w:trPr>
          <w:cantSplit/>
        </w:trPr>
        <w:tc>
          <w:tcPr>
            <w:tcW w:type="dxa" w:w="1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w:r>
          </w:p>
        </w:tc>
        <w:tc>
          <w:tcPr>
            <w:tcW w:type="dxa" w:w="7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stale worker ✕ the runs row: ZERO ROWS — the CAS refuses it</w:t>
            </w:r>
          </w:p>
        </w:tc>
        <w:tc>
          <w:tcPr>
            <w:tcW w:type="dxa" w:w="1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t>
            </w:r>
          </w:p>
        </w:tc>
      </w:tr>
      <w:tr>
        <w:trPr>
          <w:cantSplit/>
        </w:trPr>
        <w:tc>
          <w:tcPr>
            <w:tcW w:type="dxa" w:w="1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EVENT</w:t>
            </w:r>
          </w:p>
        </w:tc>
        <w:tc>
          <w:tcPr>
            <w:tcW w:type="dxa" w:w="7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run.step.completed — written IN the checkpoint transaction, so progress and its announcement are atomic</w:t>
            </w:r>
          </w:p>
        </w:tc>
        <w:tc>
          <w:tcPr>
            <w:tcW w:type="dxa" w:w="1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small</w:t>
            </w:r>
          </w:p>
        </w:tc>
      </w:tr>
      <w:tr>
        <w:trPr>
          <w:cantSplit/>
        </w:trPr>
        <w:tc>
          <w:tcPr>
            <w:tcW w:type="dxa" w:w="1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w:r>
          </w:p>
        </w:tc>
        <w:tc>
          <w:tcPr>
            <w:tcW w:type="dxa" w:w="7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run.lease.expired — the sweeper reclaimed a run; the input to recovery metrics</w:t>
            </w:r>
          </w:p>
        </w:tc>
        <w:tc>
          <w:tcPr>
            <w:tcW w:type="dxa" w:w="1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small</w:t>
            </w:r>
          </w:p>
        </w:tc>
      </w:tr>
    </w:tbl>
    <w:p>
      <w:pPr>
        <w:spacing w:after="120"/>
      </w:pPr>
      <w:r>
        <w:rPr>
          <w:rFonts w:ascii="Calibri" w:cs="Calibri" w:eastAsia="Calibri" w:hAnsi="Calibri"/>
          <w:color w:val="262626"/>
          <w:sz w:val="21"/>
          <w:szCs w:val="21"/>
        </w:rPr>
        <w:t xml:space="preserve">NOT events: claim and release (ownership churn — telemetry), version increments (derivable from the row), lease renewals (the common case, and uninteresting). [CONFIRMED]</w:t>
      </w:r>
    </w:p>
    <w:p>
      <w:pPr>
        <w:pStyle w:val="Heading2"/>
        <w:spacing w:after="140" w:before="280"/>
      </w:pPr>
      <w:r>
        <w:rPr>
          <w:rFonts w:ascii="Calibri" w:cs="Calibri" w:eastAsia="Calibri" w:hAnsi="Calibri"/>
          <w:b/>
          <w:bCs/>
          <w:color w:val="1F3864"/>
          <w:sz w:val="26"/>
          <w:szCs w:val="26"/>
        </w:rPr>
        <w:t xml:space="preserve">12. The Atlas Trace — the w-11 crash, resolved without consensus</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worker w-11      state mgr      sweeper      worker w-2    runs row</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t=0    claim -------&gt;|                                    v11-&gt;v12</w:t>
            </w:r>
          </w:p>
          <w:p>
            <w:pPr>
              <w:spacing w:after="0"/>
            </w:pPr>
            <w:r>
              <w:rPr>
                <w:rFonts w:ascii="Consolas" w:cs="Consolas" w:eastAsia="Consolas" w:hAnsi="Consolas"/>
                <w:color w:val="262626"/>
                <w:sz w:val="18"/>
                <w:szCs w:val="18"/>
              </w:rPr>
              <w:t xml:space="preserve">         &lt;-- ClaimedRun(version=12) ----                    lease=w-11</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t=2    s9 dispatch: model call begins. NO LEASE HELD by the</w:t>
            </w:r>
          </w:p>
          <w:p>
            <w:pPr>
              <w:spacing w:after="0"/>
            </w:pPr>
            <w:r>
              <w:rPr>
                <w:rFonts w:ascii="Consolas" w:cs="Consolas" w:eastAsia="Consolas" w:hAnsi="Consolas"/>
                <w:color w:val="262626"/>
                <w:sz w:val="18"/>
                <w:szCs w:val="18"/>
              </w:rPr>
              <w:t xml:space="preserve">         call itself -- w-11 holds a ROW, not a connection.</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t=41   X  w-11 is OOM-KILLED.</w:t>
            </w:r>
          </w:p>
          <w:p>
            <w:pPr>
              <w:spacing w:after="0"/>
            </w:pPr>
            <w:r>
              <w:rPr>
                <w:rFonts w:ascii="Consolas" w:cs="Consolas" w:eastAsia="Consolas" w:hAnsi="Consolas"/>
                <w:color w:val="262626"/>
                <w:sz w:val="18"/>
                <w:szCs w:val="18"/>
              </w:rPr>
              <w:t xml:space="preserve">            It does not release. It does not signal. It does not</w:t>
            </w:r>
          </w:p>
          <w:p>
            <w:pPr>
              <w:spacing w:after="0"/>
            </w:pPr>
            <w:r>
              <w:rPr>
                <w:rFonts w:ascii="Consolas" w:cs="Consolas" w:eastAsia="Consolas" w:hAnsi="Consolas"/>
                <w:color w:val="262626"/>
                <w:sz w:val="18"/>
                <w:szCs w:val="18"/>
              </w:rPr>
              <w:t xml:space="preserve">            know. There is nothing to notice its death.</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t=60   lease_until passes. Still nothing has 'noticed'.</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t=65   sweeper ---&gt; UPDATE runs</w:t>
            </w:r>
          </w:p>
          <w:p>
            <w:pPr>
              <w:spacing w:after="0"/>
            </w:pPr>
            <w:r>
              <w:rPr>
                <w:rFonts w:ascii="Consolas" w:cs="Consolas" w:eastAsia="Consolas" w:hAnsi="Consolas"/>
                <w:color w:val="262626"/>
                <w:sz w:val="18"/>
                <w:szCs w:val="18"/>
              </w:rPr>
              <w:t xml:space="preserve">                        SET lease_owner=NULL, lease_until=NULL,</w:t>
            </w:r>
          </w:p>
          <w:p>
            <w:pPr>
              <w:spacing w:after="0"/>
            </w:pPr>
            <w:r>
              <w:rPr>
                <w:rFonts w:ascii="Consolas" w:cs="Consolas" w:eastAsia="Consolas" w:hAnsi="Consolas"/>
                <w:color w:val="262626"/>
                <w:sz w:val="18"/>
                <w:szCs w:val="18"/>
              </w:rPr>
              <w:t xml:space="preserve">                            version=version+1</w:t>
            </w:r>
          </w:p>
          <w:p>
            <w:pPr>
              <w:spacing w:after="0"/>
            </w:pPr>
            <w:r>
              <w:rPr>
                <w:rFonts w:ascii="Consolas" w:cs="Consolas" w:eastAsia="Consolas" w:hAnsi="Consolas"/>
                <w:color w:val="262626"/>
                <w:sz w:val="18"/>
                <w:szCs w:val="18"/>
              </w:rPr>
              <w:t xml:space="preserve">                      WHERE lease_until &lt; now()</w:t>
            </w:r>
          </w:p>
          <w:p>
            <w:pPr>
              <w:spacing w:after="0"/>
            </w:pPr>
            <w:r>
              <w:rPr>
                <w:rFonts w:ascii="Consolas" w:cs="Consolas" w:eastAsia="Consolas" w:hAnsi="Consolas"/>
                <w:color w:val="262626"/>
                <w:sz w:val="18"/>
                <w:szCs w:val="18"/>
              </w:rPr>
              <w:t xml:space="preserve">                        AND state NOT IN (terminal)          v12-&gt;v13</w:t>
            </w:r>
          </w:p>
          <w:p>
            <w:pPr>
              <w:spacing w:after="0"/>
            </w:pPr>
            <w:r>
              <w:rPr>
                <w:rFonts w:ascii="Consolas" w:cs="Consolas" w:eastAsia="Consolas" w:hAnsi="Consolas"/>
                <w:color w:val="262626"/>
                <w:sz w:val="18"/>
                <w:szCs w:val="18"/>
              </w:rPr>
              <w:t xml:space="preserve">                      -&gt; re-enqueue r-8f2c</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t=70              w-2 claim --------&gt;                      v13-&gt;v14</w:t>
            </w:r>
          </w:p>
          <w:p>
            <w:pPr>
              <w:spacing w:after="0"/>
            </w:pPr>
            <w:r>
              <w:rPr>
                <w:rFonts w:ascii="Consolas" w:cs="Consolas" w:eastAsia="Consolas" w:hAnsi="Consolas"/>
                <w:color w:val="262626"/>
                <w:sz w:val="18"/>
                <w:szCs w:val="18"/>
              </w:rPr>
              <w:t xml:space="preserve">                    &lt;-- ClaimedRun(version=14)               lease=w-2</w:t>
            </w:r>
          </w:p>
          <w:p>
            <w:pPr>
              <w:spacing w:after="0"/>
            </w:pPr>
            <w:r>
              <w:rPr>
                <w:rFonts w:ascii="Consolas" w:cs="Consolas" w:eastAsia="Consolas" w:hAnsi="Consolas"/>
                <w:color w:val="262626"/>
                <w:sz w:val="18"/>
                <w:szCs w:val="18"/>
              </w:rPr>
              <w:t xml:space="preserve">                    s9 REPLAYS by identity (Ch 14 step 4)</w:t>
            </w:r>
          </w:p>
          <w:p>
            <w:pPr>
              <w:spacing w:after="0"/>
            </w:pPr>
            <w:r>
              <w:rPr>
                <w:rFonts w:ascii="Consolas" w:cs="Consolas" w:eastAsia="Consolas" w:hAnsi="Consolas"/>
                <w:color w:val="262626"/>
                <w:sz w:val="18"/>
                <w:szCs w:val="18"/>
              </w:rPr>
              <w:t xml:space="preserve">                    s10 runs the suite -&gt; PASSES</w:t>
            </w:r>
          </w:p>
          <w:p>
            <w:pPr>
              <w:spacing w:after="0"/>
            </w:pPr>
            <w:r>
              <w:rPr>
                <w:rFonts w:ascii="Consolas" w:cs="Consolas" w:eastAsia="Consolas" w:hAnsi="Consolas"/>
                <w:color w:val="262626"/>
                <w:sz w:val="18"/>
                <w:szCs w:val="18"/>
              </w:rPr>
              <w:t xml:space="preserve">                    checkpoint(expected=14) ---------------&gt; v14-&gt;v15</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t=120  === Suppose w-11 had merely been PARTITIONED, and</w:t>
            </w:r>
          </w:p>
          <w:p>
            <w:pPr>
              <w:spacing w:after="0"/>
            </w:pPr>
            <w:r>
              <w:rPr>
                <w:rFonts w:ascii="Consolas" w:cs="Consolas" w:eastAsia="Consolas" w:hAnsi="Consolas"/>
                <w:color w:val="262626"/>
                <w:sz w:val="18"/>
                <w:szCs w:val="18"/>
              </w:rPr>
              <w:t xml:space="preserve">             returns here, still believing it owns the run.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w-11 -&gt; UPDATE runs SET ... WHERE id=r-8f2c</w:t>
            </w:r>
          </w:p>
          <w:p>
            <w:pPr>
              <w:spacing w:after="0"/>
            </w:pPr>
            <w:r>
              <w:rPr>
                <w:rFonts w:ascii="Consolas" w:cs="Consolas" w:eastAsia="Consolas" w:hAnsi="Consolas"/>
                <w:color w:val="262626"/>
                <w:sz w:val="18"/>
                <w:szCs w:val="18"/>
              </w:rPr>
              <w:t xml:space="preserve">                                       AND version = 12</w:t>
            </w:r>
          </w:p>
          <w:p>
            <w:pPr>
              <w:spacing w:after="0"/>
            </w:pPr>
            <w:r>
              <w:rPr>
                <w:rFonts w:ascii="Consolas" w:cs="Consolas" w:eastAsia="Consolas" w:hAnsi="Consolas"/>
                <w:color w:val="262626"/>
                <w:sz w:val="18"/>
                <w:szCs w:val="18"/>
              </w:rPr>
              <w:t xml:space="preserve">                 -&gt; ZERO ROWS.</w:t>
            </w:r>
          </w:p>
          <w:p>
            <w:pPr>
              <w:spacing w:after="0"/>
            </w:pPr>
            <w:r>
              <w:rPr>
                <w:rFonts w:ascii="Consolas" w:cs="Consolas" w:eastAsia="Consolas" w:hAnsi="Consolas"/>
                <w:color w:val="262626"/>
                <w:sz w:val="18"/>
                <w:szCs w:val="18"/>
              </w:rPr>
              <w:t xml:space="preserve">                 -&gt; raises Superseded.</w:t>
            </w:r>
          </w:p>
          <w:p>
            <w:pPr>
              <w:spacing w:after="0"/>
            </w:pPr>
            <w:r>
              <w:rPr>
                <w:rFonts w:ascii="Consolas" w:cs="Consolas" w:eastAsia="Consolas" w:hAnsi="Consolas"/>
                <w:color w:val="262626"/>
                <w:sz w:val="18"/>
                <w:szCs w:val="18"/>
              </w:rPr>
              <w:t xml:space="preserve">                 -&gt; w-11 STOPS. It writes NOTHING -- not even a</w:t>
            </w:r>
          </w:p>
          <w:p>
            <w:pPr>
              <w:spacing w:after="0"/>
            </w:pPr>
            <w:r>
              <w:rPr>
                <w:rFonts w:ascii="Consolas" w:cs="Consolas" w:eastAsia="Consolas" w:hAnsi="Consolas"/>
                <w:color w:val="262626"/>
                <w:sz w:val="18"/>
                <w:szCs w:val="18"/>
              </w:rPr>
              <w:t xml:space="preserve">                    release, because it does not own the lease.</w:t>
            </w:r>
          </w:p>
        </w:tc>
      </w:tr>
    </w:tbl>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WHAT IS ABSENT FROM THAT SEQUENCE IS THE ARGUMENT</w:t>
            </w:r>
          </w:p>
          <w:p>
            <w:pPr>
              <w:spacing w:after="40"/>
            </w:pPr>
            <w:r>
              <w:rPr>
                <w:rFonts w:ascii="Calibri" w:cs="Calibri" w:eastAsia="Calibri" w:hAnsi="Calibri"/>
                <w:color w:val="262626"/>
                <w:sz w:val="20"/>
                <w:szCs w:val="20"/>
              </w:rPr>
              <w:t xml:space="preserve">No heartbeat. No failure detector. No quorum. No fencing token issued by a third party. No message telling w-11 it had been superseded — IT COULD NOT HAVE RECEIVED ONE, SINCE IT WAS PARTITIONED.</w:t>
            </w:r>
          </w:p>
          <w:p>
            <w:pPr>
              <w:spacing w:after="40"/>
            </w:pPr>
            <w:r>
              <w:rPr>
                <w:rFonts w:ascii="Calibri" w:cs="Calibri" w:eastAsia="Calibri" w:hAnsi="Calibri"/>
                <w:color w:val="262626"/>
                <w:sz w:val="20"/>
                <w:szCs w:val="20"/>
              </w:rPr>
              <w:t xml:space="preserve">The only mechanism is that w-11's `WHERE version = 12` MATCHED NOTHING.</w:t>
            </w:r>
          </w:p>
          <w:p>
            <w:pPr>
              <w:spacing w:after="40"/>
            </w:pPr>
            <w:r>
              <w:rPr>
                <w:rFonts w:ascii="Calibri" w:cs="Calibri" w:eastAsia="Calibri" w:hAnsi="Calibri"/>
                <w:color w:val="262626"/>
                <w:sz w:val="20"/>
                <w:szCs w:val="20"/>
              </w:rPr>
              <w:t xml:space="preserve">That is the entire distributed correctness argument of this architecture, and IT FITS IN A `WHERE` CLAUSE. [CONFIRMED]</w:t>
            </w:r>
          </w:p>
          <w:p>
            <w:pPr>
              <w:spacing w:after="40"/>
            </w:pPr>
            <w:r>
              <w:rPr>
                <w:rFonts w:ascii="Calibri" w:cs="Calibri" w:eastAsia="Calibri" w:hAnsi="Calibri"/>
                <w:color w:val="262626"/>
                <w:sz w:val="20"/>
                <w:szCs w:val="20"/>
              </w:rPr>
              <w:t xml:space="preserve">[DEFERRED] Scaling this across many workers and regions adds NOTHING to it — that is Ch 32. And note that a fencing token is a DIFFERENT mechanism which is NOT part of Level 2's vocabulary.</w:t>
            </w:r>
          </w:p>
        </w:tc>
      </w:tr>
    </w:tbl>
    <w:p>
      <w:pPr>
        <w:pStyle w:val="Heading2"/>
        <w:spacing w:after="140" w:before="280"/>
      </w:pPr>
      <w:r>
        <w:rPr>
          <w:rFonts w:ascii="Calibri" w:cs="Calibri" w:eastAsia="Calibri" w:hAnsi="Calibri"/>
          <w:b/>
          <w:bCs/>
          <w:color w:val="1F3864"/>
          <w:sz w:val="26"/>
          <w:szCs w:val="26"/>
        </w:rPr>
        <w:t xml:space="preserve">13. Failure Mode, as an Engineer Would Meet It</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100"/>
        <w:gridCol w:w="7250"/>
      </w:tblGrid>
      <w:tr>
        <w:trPr>
          <w:cantSplit/>
          <w:tblHeader/>
        </w:trPr>
        <w:tc>
          <w:tcPr>
            <w:tcW w:type="dxa" w:w="21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Stage</w:t>
            </w:r>
          </w:p>
        </w:tc>
        <w:tc>
          <w:tcPr>
            <w:tcW w:type="dxa" w:w="72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The cold open, worked through</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OBSERVED</w:t>
            </w:r>
          </w:p>
        </w:tc>
        <w:tc>
          <w:tcPr>
            <w:tcW w:type="dxa" w:w="7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03:40. Six runs have not progressed in over an hour.</w:t>
            </w:r>
          </w:p>
        </w:tc>
      </w:tr>
      <w:tr>
        <w:trPr>
          <w:cantSplit/>
        </w:trPr>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EXPECTED</w:t>
            </w:r>
          </w:p>
        </w:tc>
        <w:tc>
          <w:tcPr>
            <w:tcW w:type="dxa" w:w="7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Either they are being driven (and something is slow), or they are orphaned (and something died).</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DIFFERENCE</w:t>
            </w:r>
          </w:p>
        </w:tc>
        <w:tc>
          <w:tcPr>
            <w:tcW w:type="dxa" w:w="7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There is no way to tell which. The question has no query.</w:t>
            </w:r>
          </w:p>
        </w:tc>
      </w:tr>
      <w:tr>
        <w:trPr>
          <w:cantSplit/>
        </w:trPr>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HYPOTHESES</w:t>
            </w:r>
          </w:p>
        </w:tc>
        <w:tc>
          <w:tcPr>
            <w:tcW w:type="dxa" w:w="7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worker died holding them; a worker is alive but wedged; the runs are legitimately parked.</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EVIDENCE</w:t>
            </w:r>
          </w:p>
        </w:tc>
        <w:tc>
          <w:tcPr>
            <w:tcW w:type="dxa" w:w="7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`pg_locks` shows what live sessions hold RIGHT NOW. It is silent about a session that died at 02:15. The `runs` table has no column expressing ownership at all.</w:t>
            </w:r>
          </w:p>
        </w:tc>
      </w:tr>
      <w:tr>
        <w:trPr>
          <w:cantSplit/>
        </w:trPr>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ROOT CAUSE</w:t>
            </w:r>
          </w:p>
        </w:tc>
        <w:tc>
          <w:tcPr>
            <w:tcW w:type="dxa" w:w="7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Ownership was expressed as a ROW LOCK. A lock is not a value: invisible in any column, unindexable, and it disappears with the connection — leaving nothing behind to say it ever existed.</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FIX</w:t>
            </w:r>
          </w:p>
        </w:tc>
        <w:tc>
          <w:tcPr>
            <w:tcW w:type="dxa" w:w="7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Two columns (lease_owner, lease_until) plus a version. Claim/checkpoint/release/sweep as conditional updates. A partial index on lease_until.</w:t>
            </w:r>
          </w:p>
        </w:tc>
      </w:tr>
      <w:tr>
        <w:trPr>
          <w:cantSplit/>
        </w:trPr>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VERIFICATION</w:t>
            </w:r>
          </w:p>
        </w:tc>
        <w:tc>
          <w:tcPr>
            <w:tcW w:type="dxa" w:w="7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Two tests. First: claim a run, KILL THE WORKER WITH NO DRAIN AND NO SIGNAL, then assert against RAW SQL that lease_owner is still readable — and after advancing the clock, that the run appears in the orphan query. Second: sweep, let a second worker claim and checkpoint, then assert the FIRST worker's checkpoint raises Superseded.</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WHY THE FIRST TEST USES RAW SQL</w:t>
            </w:r>
          </w:p>
        </w:tc>
        <w:tc>
          <w:tcPr>
            <w:tcW w:type="dxa" w:w="7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Deliberately. It is testing that ownership IS VISIBLE IN THE DATABASE — a property of the SCHEMA rather than of the port. A port-level assertion would PASS against a lock-based implementation that answered from process memory.</w:t>
            </w:r>
          </w:p>
        </w:tc>
      </w:tr>
    </w:tbl>
    <w:p>
      <w:pPr>
        <w:pStyle w:val="Heading2"/>
        <w:spacing w:after="140" w:before="280"/>
      </w:pPr>
      <w:r>
        <w:rPr>
          <w:rFonts w:ascii="Calibri" w:cs="Calibri" w:eastAsia="Calibri" w:hAnsi="Calibri"/>
          <w:b/>
          <w:bCs/>
          <w:color w:val="1F3864"/>
          <w:sz w:val="26"/>
          <w:szCs w:val="26"/>
        </w:rPr>
        <w:t xml:space="preserve">14. Crash, Retry, Recovery</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500"/>
        <w:gridCol w:w="6850"/>
      </w:tblGrid>
      <w:tr>
        <w:trPr>
          <w:cantSplit/>
          <w:tblHeader/>
        </w:trPr>
        <w:tc>
          <w:tcPr>
            <w:tcW w:type="dxa" w:w="2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Question</w:t>
            </w:r>
          </w:p>
        </w:tc>
        <w:tc>
          <w:tcPr>
            <w:tcW w:type="dxa" w:w="68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Answer for the state manager</w:t>
            </w:r>
          </w:p>
        </w:tc>
      </w:tr>
      <w:tr>
        <w:trPr>
          <w:cantSplit/>
        </w:trPr>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worker dies. What survives?</w:t>
            </w:r>
          </w:p>
        </w:tc>
        <w:tc>
          <w:tcPr>
            <w:tcW w:type="dxa" w:w="6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Everything. The run's position, its plan id, its budget, its owner and its expiry are all ROWS. Nothing was in the worker.</w:t>
            </w:r>
          </w:p>
        </w:tc>
      </w:tr>
      <w:tr>
        <w:trPr>
          <w:cantSplit/>
        </w:trPr>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notices the death?</w:t>
            </w:r>
          </w:p>
        </w:tc>
        <w:tc>
          <w:tcPr>
            <w:tcW w:type="dxa" w:w="6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NOTHING. That is the design. The clock does the work: `lease_until` passes on its own, and the sweeper is a QUERY rather than a DETECTOR. A lock-based design needs a heartbeat, a health check or a session watchdog; a lease needs none of them.</w:t>
            </w:r>
          </w:p>
        </w:tc>
      </w:tr>
      <w:tr>
        <w:trPr>
          <w:cantSplit/>
        </w:trPr>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How much work is lost?</w:t>
            </w:r>
          </w:p>
        </w:tc>
        <w:tc>
          <w:tcPr>
            <w:tcW w:type="dxa" w:w="6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AT MOST ONE IN-FLIGHT STEP — because the checkpoint runs after EVERY step. A checkpoint is a single-row update plus one indexed insert, roughly five milliseconds, against a step measured in seconds. Well under one percent of step time.</w:t>
            </w:r>
          </w:p>
        </w:tc>
      </w:tr>
      <w:tr>
        <w:trPr>
          <w:cantSplit/>
        </w:trPr>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if the worker comes back?</w:t>
            </w:r>
          </w:p>
        </w:tc>
        <w:tc>
          <w:tcPr>
            <w:tcW w:type="dxa" w:w="6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Its next checkpoint affects zero rows and it raises Superseded. It STOPS. It does not need to be told.</w:t>
            </w:r>
          </w:p>
        </w:tc>
      </w:tr>
      <w:tr>
        <w:trPr>
          <w:cantSplit/>
        </w:trPr>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does a superseded worker write?</w:t>
            </w:r>
          </w:p>
        </w:tc>
        <w:tc>
          <w:tcPr>
            <w:tcW w:type="dxa" w:w="6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NOTHING AT ALL — not even a release. It does not own the lease, and releasing would be writing to a row another worker is driving.</w:t>
            </w:r>
          </w:p>
        </w:tc>
      </w:tr>
      <w:tr>
        <w:trPr>
          <w:cantSplit/>
        </w:trPr>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Can a run be claimed twice?</w:t>
            </w:r>
          </w:p>
        </w:tc>
        <w:tc>
          <w:tcPr>
            <w:tcW w:type="dxa" w:w="6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Two workers can ATTEMPT it. One of them affects zero rows. A claim race is a NORMAL OUTCOME, never an error.</w:t>
            </w:r>
          </w:p>
        </w:tc>
      </w:tr>
      <w:tr>
        <w:trPr>
          <w:cantSplit/>
        </w:trPr>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Can recovery fall behind?</w:t>
            </w:r>
          </w:p>
        </w:tc>
        <w:tc>
          <w:tcPr>
            <w:tcW w:type="dxa" w:w="6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 and it is measurable: `oldest_expiry_lag_ms` is the recovery-health headline. The sweep interval should be an order of magnitude below the lease period.</w:t>
            </w:r>
          </w:p>
        </w:tc>
      </w:tr>
      <w:tr>
        <w:trPr>
          <w:cantSplit/>
        </w:trPr>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is NOT recovered here?</w:t>
            </w:r>
          </w:p>
        </w:tc>
        <w:tc>
          <w:tcPr>
            <w:tcW w:type="dxa" w:w="6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External effects. The state manager recovers OWNERSHIP AND POSITION; whether the patch was applied is Ch 14's residual, and how a resumed run reuses completed work is [DEFERRED to Ch 21].</w:t>
            </w:r>
          </w:p>
        </w:tc>
      </w:tr>
    </w:tbl>
    <w:p>
      <w:pPr>
        <w:pStyle w:val="Heading2"/>
        <w:spacing w:after="140" w:before="280"/>
      </w:pPr>
      <w:r>
        <w:rPr>
          <w:rFonts w:ascii="Calibri" w:cs="Calibri" w:eastAsia="Calibri" w:hAnsi="Calibri"/>
          <w:b/>
          <w:bCs/>
          <w:color w:val="1F3864"/>
          <w:sz w:val="26"/>
          <w:szCs w:val="26"/>
        </w:rPr>
        <w:t xml:space="preserve">15. Why the Wrong Design Looks Reasonable</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200"/>
        <w:gridCol w:w="3300"/>
        <w:gridCol w:w="3850"/>
      </w:tblGrid>
      <w:tr>
        <w:trPr>
          <w:cantSplit/>
          <w:tblHeader/>
        </w:trPr>
        <w:tc>
          <w:tcPr>
            <w:tcW w:type="dxa" w:w="2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The tempting implementation</w:t>
            </w:r>
          </w:p>
        </w:tc>
        <w:tc>
          <w:tcPr>
            <w:tcW w:type="dxa" w:w="33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 a competent engineer writes it</w:t>
            </w:r>
          </w:p>
        </w:tc>
        <w:tc>
          <w:tcPr>
            <w:tcW w:type="dxa" w:w="38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 it fails here</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SELECT ... FOR UPDATE</w:t>
            </w:r>
          </w:p>
        </w:tc>
        <w:tc>
          <w:tcPr>
            <w:tcW w:type="dxa" w:w="3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is THE standard primitive for “only one worker touches this row”. It is correct, it is well understood, it is one clause, and it needs no new columns or migrations.</w:t>
            </w:r>
          </w:p>
        </w:tc>
        <w:tc>
          <w:tcPr>
            <w:tcW w:type="dxa" w:w="3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expresses mutual exclusion between CONCURRENT SESSIONS. What is needed is ownership that SURVIVES a session ending, is VISIBLE to anybody who asks, and EXPIRES ON ITS OWN. A lock does none of the three — and the incident is the on-call engineer discovering that at 03:40.</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lease, without a version CAS</w:t>
            </w:r>
          </w:p>
        </w:tc>
        <w:tc>
          <w:tcPr>
            <w:tcW w:type="dxa" w:w="3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lease solves the visible problem completely: orphans become queryable, recovery becomes a query, the heartbeat subsystem disappears. It passes every test.</w:t>
            </w:r>
          </w:p>
        </w:tc>
        <w:tc>
          <w:tcPr>
            <w:tcW w:type="dxa" w:w="3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passes every test UNTIL A PARTITION. A worker whose lease expired ten seconds ago still believes it holds the run, is still executing, and can still write. A due date DISCOURAGES the late borrower; only the CAS makes its write FAIL.</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version CAS, without a lease</w:t>
            </w:r>
          </w:p>
        </w:tc>
        <w:tc>
          <w:tcPr>
            <w:tcW w:type="dxa" w:w="3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is correct. No stale write ever lands. It is the textbook optimistic-concurrency answer.</w:t>
            </w:r>
          </w:p>
        </w:tc>
        <w:tc>
          <w:tcPr>
            <w:tcW w:type="dxa" w:w="3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Nothing ever says who SHOULD pick a run up. Orphans are never reclaimed, because nothing expires and nothing scans. You have safety with no liveness.</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Checkpoint at the end of the episode — every step is wasteful</w:t>
            </w:r>
          </w:p>
        </w:tc>
        <w:tc>
          <w:tcPr>
            <w:tcW w:type="dxa" w:w="3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Eight writes instead of one looks like obvious waste, and the intuition that database writes are expensive is normally correct.</w:t>
            </w:r>
          </w:p>
        </w:tc>
        <w:tc>
          <w:tcPr>
            <w:tcW w:type="dxa" w:w="3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Do the arithmetic: ~5 ms against a step measured in SECONDS is well under 1% of step time. Checkpointing at episode end saves nothing measurable and LOSES EVERYTHING SINCE THE EPISODE BEGAN.</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Compare lease_until in application code</w:t>
            </w:r>
          </w:p>
        </w:tc>
        <w:tc>
          <w:tcPr>
            <w:tcW w:type="dxa" w:w="3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You already have the row; comparing two timestamps in Python is trivial and saves a round trip.</w:t>
            </w:r>
          </w:p>
        </w:tc>
        <w:tc>
          <w:tcPr>
            <w:tcW w:type="dxa" w:w="3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You have introduced a SECOND CLOCK. A fleet with skew will have workers that believe dead leases are live. `now()` inside the statement means there is exactly one clock.</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Poll `runs` for claimable work</w:t>
            </w:r>
          </w:p>
        </w:tc>
        <w:tc>
          <w:tcPr>
            <w:tcW w:type="dxa" w:w="3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is simple, needs no queue, and a WHERE clause on state is obviously correct.</w:t>
            </w:r>
          </w:p>
        </w:tc>
        <w:tc>
          <w:tcPr>
            <w:tcW w:type="dxa" w:w="3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creates contention proportional to WORKER COUNT. The queue exists so a worker is TOLD which run to claim and the claim is a primary-key update — which is why the queue message carries an id and nothing else.</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Log a claim race as a failure</w:t>
            </w:r>
          </w:p>
        </w:tc>
        <w:tc>
          <w:tcPr>
            <w:tcW w:type="dxa" w:w="3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Zero rows came back from an operation you asked for. That looks like an error, and error rates should be visible.</w:t>
            </w:r>
          </w:p>
        </w:tc>
        <w:tc>
          <w:tcPr>
            <w:tcW w:type="dxa" w:w="3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Your error rate now tracks worker count, so the dashboard punishes you for scaling. Zero rows on a claim is INFORMATION, not failure.</w:t>
            </w:r>
          </w:p>
        </w:tc>
      </w:tr>
    </w:tbl>
    <w:p>
      <w:pPr>
        <w:pStyle w:val="Heading2"/>
        <w:spacing w:after="140" w:before="280"/>
      </w:pPr>
      <w:r>
        <w:rPr>
          <w:rFonts w:ascii="Calibri" w:cs="Calibri" w:eastAsia="Calibri" w:hAnsi="Calibri"/>
          <w:b/>
          <w:bCs/>
          <w:color w:val="1F3864"/>
          <w:sz w:val="26"/>
          <w:szCs w:val="26"/>
        </w:rPr>
        <w:t xml:space="preserve">16. Tradeoffs and the Diagnostic Numbers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400"/>
        <w:gridCol w:w="5750"/>
        <w:gridCol w:w="1200"/>
      </w:tblGrid>
      <w:tr>
        <w:trPr>
          <w:cantSplit/>
          <w:tblHeader/>
        </w:trPr>
        <w:tc>
          <w:tcPr>
            <w:tcW w:type="dxa" w:w="2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Signal</w:t>
            </w:r>
          </w:p>
        </w:tc>
        <w:tc>
          <w:tcPr>
            <w:tcW w:type="dxa" w:w="57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w:t>
            </w:r>
          </w:p>
        </w:tc>
        <w:tc>
          <w:tcPr>
            <w:tcW w:type="dxa" w:w="1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Alert on</w:t>
            </w:r>
          </w:p>
        </w:tc>
      </w:tr>
      <w:tr>
        <w:trPr>
          <w:cantSplit/>
        </w:trPr>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Version CAS conflicts</w:t>
            </w:r>
          </w:p>
        </w:tc>
        <w:tc>
          <w:tcPr>
            <w:tcW w:type="dxa" w:w="5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Two drivers on one run. Should essentially never happen under health.</w:t>
            </w:r>
          </w:p>
        </w:tc>
        <w:tc>
          <w:tcPr>
            <w:tcW w:type="dxa" w:w="1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any sustained non-zero</w:t>
            </w:r>
          </w:p>
        </w:tc>
      </w:tr>
      <w:tr>
        <w:trPr>
          <w:cantSplit/>
        </w:trPr>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oldest_expiry_lag_ms</w:t>
            </w:r>
          </w:p>
        </w:tc>
        <w:tc>
          <w:tcPr>
            <w:tcW w:type="dxa" w:w="5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Recovery health — how far behind the sweeper is.</w:t>
            </w:r>
          </w:p>
        </w:tc>
        <w:tc>
          <w:tcPr>
            <w:tcW w:type="dxa" w:w="1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p99 &gt; 2× the sweep interval</w:t>
            </w:r>
          </w:p>
        </w:tc>
      </w:tr>
      <w:tr>
        <w:trPr>
          <w:cantSplit/>
        </w:trPr>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Checkpoint latency p99</w:t>
            </w:r>
          </w:p>
        </w:tc>
        <w:tc>
          <w:tcPr>
            <w:tcW w:type="dxa" w:w="5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hot path.</w:t>
            </w:r>
          </w:p>
        </w:tc>
        <w:tc>
          <w:tcPr>
            <w:tcW w:type="dxa" w:w="1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above a few tens of ms</w:t>
            </w:r>
          </w:p>
        </w:tc>
      </w:tr>
      <w:tr>
        <w:trPr>
          <w:cantSplit/>
        </w:trPr>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Claims returning zero rows</w:t>
            </w:r>
          </w:p>
        </w:tc>
        <w:tc>
          <w:tcPr>
            <w:tcW w:type="dxa" w:w="5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Contention, or too many pollers.</w:t>
            </w:r>
          </w:p>
        </w:tc>
        <w:tc>
          <w:tcPr>
            <w:tcW w:type="dxa" w:w="1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high ratio to successful claims</w:t>
            </w:r>
          </w:p>
        </w:tc>
      </w:tr>
      <w:tr>
        <w:trPr>
          <w:cantSplit/>
        </w:trPr>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Runs leased with expiry in the past</w:t>
            </w:r>
          </w:p>
        </w:tc>
        <w:tc>
          <w:tcPr>
            <w:tcW w:type="dxa" w:w="5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sweeper is not keeping up.</w:t>
            </w:r>
          </w:p>
        </w:tc>
        <w:tc>
          <w:tcPr>
            <w:tcW w:type="dxa" w:w="1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any sustained count</w:t>
            </w:r>
          </w:p>
        </w:tc>
      </w:tr>
      <w:tr>
        <w:trPr>
          <w:cantSplit/>
        </w:trPr>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Lease renewals per step</w:t>
            </w:r>
          </w:p>
        </w:tc>
        <w:tc>
          <w:tcPr>
            <w:tcW w:type="dxa" w:w="5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Should be EXACTLY ONE.</w:t>
            </w:r>
          </w:p>
        </w:tc>
        <w:tc>
          <w:tcPr>
            <w:tcW w:type="dxa" w:w="1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anything else means a bug</w:t>
            </w:r>
          </w:p>
        </w:tc>
      </w:tr>
    </w:tbl>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300"/>
        <w:gridCol w:w="1900"/>
        <w:gridCol w:w="5150"/>
      </w:tblGrid>
      <w:tr>
        <w:trPr>
          <w:cantSplit/>
          <w:tblHeader/>
        </w:trPr>
        <w:tc>
          <w:tcPr>
            <w:tcW w:type="dxa" w:w="23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Design choice</w:t>
            </w:r>
          </w:p>
        </w:tc>
        <w:tc>
          <w:tcPr>
            <w:tcW w:type="dxa" w:w="1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The obvious alternative</w:t>
            </w:r>
          </w:p>
        </w:tc>
        <w:tc>
          <w:tcPr>
            <w:tcW w:type="dxa" w:w="51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 the choice wins</w:t>
            </w:r>
          </w:p>
        </w:tc>
      </w:tr>
      <w:tr>
        <w:trPr>
          <w:cantSplit/>
        </w:trPr>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Ownership as a value</w:t>
            </w:r>
          </w:p>
        </w:tc>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Ownership as a lock</w:t>
            </w:r>
          </w:p>
        </w:tc>
        <w:tc>
          <w:tcPr>
            <w:tcW w:type="dxa" w:w="5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Benefit: every question becomes a query, and recovery needs no failure detector. Cost: two columns, a version, and the discipline to include the predicate.</w:t>
            </w:r>
          </w:p>
        </w:tc>
      </w:tr>
      <w:tr>
        <w:trPr>
          <w:cantSplit/>
        </w:trPr>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Lease AND version CAS</w:t>
            </w:r>
          </w:p>
        </w:tc>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Either one alone</w:t>
            </w:r>
          </w:p>
        </w:tc>
        <w:tc>
          <w:tcPr>
            <w:tcW w:type="dxa" w:w="5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Benefit: liveness AND safety. Cost: two mechanisms to understand — and each looks complete on its own, which is the trap.</w:t>
            </w:r>
          </w:p>
        </w:tc>
      </w:tr>
      <w:tr>
        <w:trPr>
          <w:cantSplit/>
        </w:trPr>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Checkpoint every step</w:t>
            </w:r>
          </w:p>
        </w:tc>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Checkpoint per episode</w:t>
            </w:r>
          </w:p>
        </w:tc>
        <w:tc>
          <w:tcPr>
            <w:tcW w:type="dxa" w:w="5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Benefit: a crash loses at most one in-flight step. Cost: ~5 ms per step, which is under 1% of step time.</w:t>
            </w:r>
          </w:p>
        </w:tc>
      </w:tr>
      <w:tr>
        <w:trPr>
          <w:cantSplit/>
        </w:trPr>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Signals read inside the checkpoint</w:t>
            </w:r>
          </w:p>
        </w:tc>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separate polling loop</w:t>
            </w:r>
          </w:p>
        </w:tc>
        <w:tc>
          <w:tcPr>
            <w:tcW w:type="dxa" w:w="5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Benefit: cancellation latency is ONE STEP. Cost: none — the transaction was already open.</w:t>
            </w:r>
          </w:p>
        </w:tc>
      </w:tr>
      <w:tr>
        <w:trPr>
          <w:cantSplit/>
        </w:trPr>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Database clock</w:t>
            </w:r>
          </w:p>
        </w:tc>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Application clock</w:t>
            </w:r>
          </w:p>
        </w:tc>
        <w:tc>
          <w:tcPr>
            <w:tcW w:type="dxa" w:w="5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Benefit: exactly one clock in the fleet. Cost: the comparison must be inside the statement.</w:t>
            </w:r>
          </w:p>
        </w:tc>
      </w:tr>
      <w:tr>
        <w:trPr>
          <w:cantSplit/>
        </w:trPr>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Partial index on lease_until</w:t>
            </w:r>
          </w:p>
        </w:tc>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full index, or a scan</w:t>
            </w:r>
          </w:p>
        </w:tc>
        <w:tc>
          <w:tcPr>
            <w:tcW w:type="dxa" w:w="5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Benefit: sweep cost scales with FAILURES, not runs. Cost: one more index definition to maintain.</w:t>
            </w:r>
          </w:p>
        </w:tc>
      </w:tr>
    </w:tbl>
    <w:p>
      <w:pPr>
        <w:spacing w:after="120"/>
      </w:pPr>
      <w:r>
        <w:rPr>
          <w:rFonts w:ascii="Calibri" w:cs="Calibri" w:eastAsia="Calibri" w:hAnsi="Calibri"/>
          <w:color w:val="262626"/>
          <w:sz w:val="21"/>
          <w:szCs w:val="21"/>
        </w:rPr>
        <w:t xml:space="preserve">[CONFIRMED] Nothing in this chapter is speculative. The handbook calls it the most conventional chapter in Level 2, and deliberately so: everything in Level 3 rests on it, and NOVELTY HERE WOULD BE A LIABILITY.</w:t>
      </w:r>
    </w:p>
    <w:p>
      <w:pPr>
        <w:pStyle w:val="Heading2"/>
        <w:spacing w:after="140" w:before="280"/>
      </w:pPr>
      <w:r>
        <w:rPr>
          <w:rFonts w:ascii="Calibri" w:cs="Calibri" w:eastAsia="Calibri" w:hAnsi="Calibri"/>
          <w:b/>
          <w:bCs/>
          <w:color w:val="1F3864"/>
          <w:sz w:val="26"/>
          <w:szCs w:val="26"/>
        </w:rPr>
        <w:t xml:space="preserve">17. Connection Backward</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3200"/>
        <w:gridCol w:w="6150"/>
      </w:tblGrid>
      <w:tr>
        <w:trPr>
          <w:cantSplit/>
          <w:tblHeader/>
        </w:trPr>
        <w:tc>
          <w:tcPr>
            <w:tcW w:type="dxa" w:w="3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Established earlier…</w:t>
            </w:r>
          </w:p>
        </w:tc>
        <w:tc>
          <w:tcPr>
            <w:tcW w:type="dxa" w:w="61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…this chapter makes it concrete</w:t>
            </w:r>
          </w:p>
        </w:tc>
      </w:tr>
      <w:tr>
        <w:trPr>
          <w:cantSplit/>
        </w:trPr>
        <w:tc>
          <w:tcPr>
            <w:tcW w:type="dxa" w:w="3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8: claim, checkpoint, release, and a sweeper acting on elapsed time</w:t>
            </w:r>
          </w:p>
        </w:tc>
        <w:tc>
          <w:tcPr>
            <w:tcW w:type="dxa" w:w="6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Named there and DEFERRED. This chapter is the mechanism, in four SQL statements.</w:t>
            </w:r>
          </w:p>
        </w:tc>
      </w:tr>
      <w:tr>
        <w:trPr>
          <w:cantSplit/>
        </w:trPr>
        <w:tc>
          <w:tcPr>
            <w:tcW w:type="dxa" w:w="3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8: the run lifecycle and the runtime lifecycle meet at exactly two points</w:t>
            </w:r>
          </w:p>
        </w:tc>
        <w:tc>
          <w:tcPr>
            <w:tcW w:type="dxa" w:w="6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Claim and release. Part 9's independence of run state and ownership state is what makes that separation hold.</w:t>
            </w:r>
          </w:p>
        </w:tc>
      </w:tr>
      <w:tr>
        <w:trPr>
          <w:cantSplit/>
        </w:trPr>
        <w:tc>
          <w:tcPr>
            <w:tcW w:type="dxa" w:w="3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5: the custody gradient — nothing scarce is held across a model call</w:t>
            </w:r>
          </w:p>
        </w:tc>
        <w:tc>
          <w:tcPr>
            <w:tcW w:type="dxa" w:w="6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lease is a TIMESTAMP, not a connection. That is why worker concurrency can exceed pool size.</w:t>
            </w:r>
          </w:p>
        </w:tc>
      </w:tr>
      <w:tr>
        <w:trPr>
          <w:cantSplit/>
        </w:trPr>
        <w:tc>
          <w:tcPr>
            <w:tcW w:type="dxa" w:w="3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2: lose at most one in-flight step</w:t>
            </w:r>
          </w:p>
        </w:tc>
        <w:tc>
          <w:tcPr>
            <w:tcW w:type="dxa" w:w="6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Checkpoint after every step, at ~5 ms, is what buys that guarantee.</w:t>
            </w:r>
          </w:p>
        </w:tc>
      </w:tr>
    </w:tbl>
    <w:p>
      <w:pPr>
        <w:pStyle w:val="Heading2"/>
        <w:spacing w:after="140" w:before="280"/>
      </w:pPr>
      <w:r>
        <w:rPr>
          <w:rFonts w:ascii="Calibri" w:cs="Calibri" w:eastAsia="Calibri" w:hAnsi="Calibri"/>
          <w:b/>
          <w:bCs/>
          <w:color w:val="1F3864"/>
          <w:sz w:val="26"/>
          <w:szCs w:val="26"/>
        </w:rPr>
        <w:t xml:space="preserve">18. Connection Forward</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900"/>
        <w:gridCol w:w="2500"/>
        <w:gridCol w:w="4950"/>
      </w:tblGrid>
      <w:tr>
        <w:trPr>
          <w:cantSplit/>
          <w:tblHeader/>
        </w:trPr>
        <w:tc>
          <w:tcPr>
            <w:tcW w:type="dxa" w:w="1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Travels to</w:t>
            </w:r>
          </w:p>
        </w:tc>
        <w:tc>
          <w:tcPr>
            <w:tcW w:type="dxa" w:w="2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travels</w:t>
            </w:r>
          </w:p>
        </w:tc>
        <w:tc>
          <w:tcPr>
            <w:tcW w:type="dxa" w:w="49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 it matters there</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18 Runtime Loop</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checkpoint RETURNS signals</w:t>
            </w:r>
          </w:p>
        </w:tc>
        <w:tc>
          <w:tcPr>
            <w:tcW w:type="dxa" w:w="4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Cancellation latency is one step. The next chapter's cold open is this fact ignored.</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21 Durable Execution</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version as the replay guard</w:t>
            </w:r>
          </w:p>
        </w:tc>
        <w:tc>
          <w:tcPr>
            <w:tcW w:type="dxa" w:w="4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replayed run continues the sequence. [DEFERRED]</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23 Scheduler</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claim with a work class</w:t>
            </w:r>
          </w:p>
        </w:tc>
        <w:tc>
          <w:tcPr>
            <w:tcW w:type="dxa" w:w="4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Fairness becomes a PREDICATE ON CLAIM. [DEFERRED]</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27 Failure</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sweep as the single recovery path</w:t>
            </w:r>
          </w:p>
        </w:tc>
        <w:tc>
          <w:tcPr>
            <w:tcW w:type="dxa" w:w="4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mechanism, one number to tune. [DEFERRED]</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32 Distributed</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lease + CAS, UNCHANGED at scale</w:t>
            </w:r>
          </w:p>
        </w:tc>
        <w:tc>
          <w:tcPr>
            <w:tcW w:type="dxa" w:w="4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Many workers add nothing to this. [DEFERRED]</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33 Scalability</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checkpoint is the hottest write</w:t>
            </w:r>
          </w:p>
        </w:tc>
        <w:tc>
          <w:tcPr>
            <w:tcW w:type="dxa" w:w="4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Every capacity number starts here. [DEFERRED]</w:t>
            </w:r>
          </w:p>
        </w:tc>
      </w:tr>
    </w:tbl>
    <w:tbl>
      <w:tblPr>
        <w:tblW w:type="dxa" w:w="9350"/>
        <w:tblBorders>
          <w:top w:val="single" w:color="2F6B62" w:sz="4"/>
          <w:left w:val="single" w:color="2F6B62" w:sz="24"/>
          <w:bottom w:val="single" w:color="2F6B62" w:sz="4"/>
          <w:right w:val="single" w:color="2F6B62" w:sz="4"/>
          <w:insideH w:val="single" w:color="auto" w:sz="4"/>
          <w:insideV w:val="single" w:color="auto" w:sz="4"/>
        </w:tblBorders>
        <w:tblLayout w:type="fixed"/>
      </w:tblPr>
      <w:tblGrid>
        <w:gridCol w:w="9350"/>
      </w:tblGrid>
      <w:tr>
        <w:trPr>
          <w:cantSplit/>
        </w:trPr>
        <w:tc>
          <w:tcPr>
            <w:tcW w:type="dxa" w:w="9350"/>
            <w:shd w:fill="EAF5F3" w:val="clear"/>
            <w:tcMar>
              <w:top w:type="dxa" w:w="140"/>
              <w:left w:type="dxa" w:w="220"/>
              <w:bottom w:type="dxa" w:w="140"/>
              <w:right w:type="dxa" w:w="220"/>
            </w:tcMar>
          </w:tcPr>
          <w:p>
            <w:pPr>
              <w:spacing w:after="60"/>
            </w:pPr>
            <w:r>
              <w:rPr>
                <w:rFonts w:ascii="Calibri" w:cs="Calibri" w:eastAsia="Calibri" w:hAnsi="Calibri"/>
                <w:b/>
                <w:bCs/>
                <w:color w:val="2F6B62"/>
                <w:sz w:val="20"/>
                <w:szCs w:val="20"/>
              </w:rPr>
              <w:t xml:space="preserve">WHAT THIS CHAPTER GIVES THE EVOLUTION LOOP</w:t>
            </w:r>
          </w:p>
          <w:p>
            <w:pPr>
              <w:spacing w:after="40"/>
            </w:pPr>
            <w:r>
              <w:rPr>
                <w:rFonts w:ascii="Calibri" w:cs="Calibri" w:eastAsia="Calibri" w:hAnsi="Calibri"/>
                <w:color w:val="262626"/>
                <w:sz w:val="20"/>
                <w:szCs w:val="20"/>
              </w:rPr>
              <w:t xml:space="preserve">The state manager is RUNTIME, not harness: it is not editable by the Evolve Agent, and it should not be. But it constrains the loop in three ways.</w:t>
            </w:r>
          </w:p>
          <w:p>
            <w:pPr>
              <w:spacing w:after="40"/>
            </w:pPr>
            <w:r>
              <w:rPr>
                <w:rFonts w:ascii="Calibri" w:cs="Calibri" w:eastAsia="Calibri" w:hAnsi="Calibri"/>
                <w:color w:val="262626"/>
                <w:sz w:val="20"/>
                <w:szCs w:val="20"/>
              </w:rPr>
              <w:t xml:space="preserve">AN ITERATION IS BOUNDED BECAUSE RUNS TERMINATE. The lease, the sweeper and the indexed expiry query are what bound recovery latency — so the loop's ability to say “this rollout FAILED” rather than “this rollout is STILL RUNNING” rests on this chapter.</w:t>
            </w:r>
          </w:p>
          <w:p>
            <w:pPr>
              <w:spacing w:after="40"/>
            </w:pPr>
            <w:r>
              <w:rPr>
                <w:rFonts w:ascii="Calibri" w:cs="Calibri" w:eastAsia="Calibri" w:hAnsi="Calibri"/>
                <w:color w:val="262626"/>
                <w:sz w:val="20"/>
                <w:szCs w:val="20"/>
              </w:rPr>
              <w:t xml:space="preserve">THE VERSION IS THE ORDERING THAT MAKES A TRAJECTORY RECONSTRUCTIBLE. Chapter 16's spans carry identity; the version sequence is what orders them unambiguously across worker handovers. A trajectory whose spans came from three workers is only readable in order because every write went through a monotonic counter.</w:t>
            </w:r>
          </w:p>
          <w:p>
            <w:pPr>
              <w:spacing w:after="40"/>
            </w:pPr>
            <w:r>
              <w:rPr>
                <w:rFonts w:ascii="Calibri" w:cs="Calibri" w:eastAsia="Calibri" w:hAnsi="Calibri"/>
                <w:color w:val="262626"/>
                <w:sz w:val="20"/>
                <w:szCs w:val="20"/>
              </w:rPr>
              <w:t xml:space="preserve">HARNESS VERSION IS PINNED AT CLAIM. The claim reads the pinned version onto ClaimedRun, so a run spanning a deploy completes under the harness it started with. Without it, attribution compares runs that were partly one configuration and partly another. [CONFIRMED]</w:t>
            </w:r>
          </w:p>
        </w:tc>
      </w:tr>
    </w:tbl>
    <w:p>
      <w:pPr>
        <w:pStyle w:val="Heading2"/>
        <w:spacing w:after="140" w:before="280"/>
      </w:pPr>
      <w:r>
        <w:rPr>
          <w:rFonts w:ascii="Calibri" w:cs="Calibri" w:eastAsia="Calibri" w:hAnsi="Calibri"/>
          <w:b/>
          <w:bCs/>
          <w:color w:val="1F3864"/>
          <w:sz w:val="26"/>
          <w:szCs w:val="26"/>
        </w:rPr>
        <w:t xml:space="preserve">19. Key Terms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900"/>
        <w:gridCol w:w="5600"/>
        <w:gridCol w:w="1850"/>
      </w:tblGrid>
      <w:tr>
        <w:trPr>
          <w:cantSplit/>
          <w:tblHeader/>
        </w:trPr>
        <w:tc>
          <w:tcPr>
            <w:tcW w:type="dxa" w:w="1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Term</w:t>
            </w:r>
          </w:p>
        </w:tc>
        <w:tc>
          <w:tcPr>
            <w:tcW w:type="dxa" w:w="56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One line</w:t>
            </w:r>
          </w:p>
        </w:tc>
        <w:tc>
          <w:tcPr>
            <w:tcW w:type="dxa" w:w="18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Tag</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State manager</w:t>
            </w:r>
          </w:p>
        </w:tc>
        <w:tc>
          <w:tcPr>
            <w:tcW w:type="dxa" w:w="5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component that records where a run has got to and who is entitled to advance it.</w:t>
            </w:r>
          </w:p>
        </w:tc>
        <w:tc>
          <w:tcPr>
            <w:tcW w:type="dxa" w:w="1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CONFIRMED</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Lease column</w:t>
            </w:r>
          </w:p>
        </w:tc>
        <w:tc>
          <w:tcPr>
            <w:tcW w:type="dxa" w:w="5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Ownership stored as data — holder and expiry — so it is queryable, indexable, and outlives its holder.</w:t>
            </w:r>
          </w:p>
        </w:tc>
        <w:tc>
          <w:tcPr>
            <w:tcW w:type="dxa" w:w="1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CONFIRMED</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Version CAS</w:t>
            </w:r>
          </w:p>
        </w:tc>
        <w:tc>
          <w:tcPr>
            <w:tcW w:type="dxa" w:w="5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conditional update guarded by an expected version, so a stale writer's write affects zero rows.</w:t>
            </w:r>
          </w:p>
        </w:tc>
        <w:tc>
          <w:tcPr>
            <w:tcW w:type="dxa" w:w="1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CONFIRMED</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Checkpoint</w:t>
            </w:r>
          </w:p>
        </w:tc>
        <w:tc>
          <w:tcPr>
            <w:tcW w:type="dxa" w:w="5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single transaction that advances a run, renews its lease, appends a step, and reads pending signals.</w:t>
            </w:r>
          </w:p>
        </w:tc>
        <w:tc>
          <w:tcPr>
            <w:tcW w:type="dxa" w:w="1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CONFIRMED</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Superseded</w:t>
            </w:r>
          </w:p>
        </w:tc>
        <w:tc>
          <w:tcPr>
            <w:tcW w:type="dxa" w:w="5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outcome a worker INFERS from affecting zero rows: it no longer owns the run and must stop.</w:t>
            </w:r>
          </w:p>
        </w:tc>
        <w:tc>
          <w:tcPr>
            <w:tcW w:type="dxa" w:w="1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INFERENCE</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Sweep</w:t>
            </w:r>
          </w:p>
        </w:tc>
        <w:tc>
          <w:tcPr>
            <w:tcW w:type="dxa" w:w="5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one indexed query that reclaims runs whose leases have expired.</w:t>
            </w:r>
          </w:p>
        </w:tc>
        <w:tc>
          <w:tcPr>
            <w:tcW w:type="dxa" w:w="1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CONFIRMED</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Partial expiry index</w:t>
            </w:r>
          </w:p>
        </w:tc>
        <w:tc>
          <w:tcPr>
            <w:tcW w:type="dxa" w:w="5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index on lease_until restricted to non-terminal runs, making recovery scale with failures rather than runs.</w:t>
            </w:r>
          </w:p>
        </w:tc>
        <w:tc>
          <w:tcPr>
            <w:tcW w:type="dxa" w:w="1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INFERENCE</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 store</w:t>
            </w:r>
          </w:p>
        </w:tc>
        <w:tc>
          <w:tcPr>
            <w:tcW w:type="dxa" w:w="5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narrow, hot table holding one row per run; everything that grows lives elsewhere.</w:t>
            </w:r>
          </w:p>
        </w:tc>
        <w:tc>
          <w:tcPr>
            <w:tcW w:type="dxa" w:w="1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INFERENCE</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Claim race</w:t>
            </w:r>
          </w:p>
        </w:tc>
        <w:tc>
          <w:tcPr>
            <w:tcW w:type="dxa" w:w="5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Two workers attempting one run, resolved by one affecting zero rows; a normal outcome, never an error.</w:t>
            </w:r>
          </w:p>
        </w:tc>
        <w:tc>
          <w:tcPr>
            <w:tcW w:type="dxa" w:w="1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CONFIRMED</w:t>
            </w:r>
          </w:p>
        </w:tc>
      </w:tr>
    </w:tbl>
    <w:p>
      <w:pPr>
        <w:pStyle w:val="Heading2"/>
        <w:spacing w:after="140" w:before="280"/>
      </w:pPr>
      <w:r>
        <w:rPr>
          <w:rFonts w:ascii="Calibri" w:cs="Calibri" w:eastAsia="Calibri" w:hAnsi="Calibri"/>
          <w:b/>
          <w:bCs/>
          <w:color w:val="1F3864"/>
          <w:sz w:val="26"/>
          <w:szCs w:val="26"/>
        </w:rPr>
        <w:t xml:space="preserve">20. What You Should Now Be Able to Do</w:t>
      </w: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CAPABILITY CHECK</w:t>
            </w:r>
          </w:p>
          <w:p>
            <w:pPr>
              <w:spacing w:after="40"/>
            </w:pPr>
            <w:r>
              <w:rPr>
                <w:rFonts w:ascii="Calibri" w:cs="Calibri" w:eastAsia="Calibri" w:hAnsi="Calibri"/>
                <w:color w:val="262626"/>
                <w:sz w:val="20"/>
                <w:szCs w:val="20"/>
              </w:rPr>
              <w:t xml:space="preserve">Open a schema, look at the `runs` table, and say from the columns alone whether the system can answer “which runs are orphaned?”.</w:t>
            </w:r>
          </w:p>
          <w:p>
            <w:pPr>
              <w:spacing w:after="40"/>
            </w:pPr>
            <w:r>
              <w:rPr>
                <w:rFonts w:ascii="Calibri" w:cs="Calibri" w:eastAsia="Calibri" w:hAnsi="Calibri"/>
                <w:color w:val="262626"/>
                <w:sz w:val="20"/>
                <w:szCs w:val="20"/>
              </w:rPr>
              <w:t xml:space="preserve">Explain why a lease alone permits a zombie writer, and why a CAS alone never recovers anything.</w:t>
            </w:r>
          </w:p>
          <w:p>
            <w:pPr>
              <w:spacing w:after="40"/>
            </w:pPr>
            <w:r>
              <w:rPr>
                <w:rFonts w:ascii="Calibri" w:cs="Calibri" w:eastAsia="Calibri" w:hAnsi="Calibri"/>
                <w:color w:val="262626"/>
                <w:sz w:val="20"/>
                <w:szCs w:val="20"/>
              </w:rPr>
              <w:t xml:space="preserve">Write the four statements from memory, and say which predicate makes each one safe.</w:t>
            </w:r>
          </w:p>
          <w:p>
            <w:pPr>
              <w:spacing w:after="40"/>
            </w:pPr>
            <w:r>
              <w:rPr>
                <w:rFonts w:ascii="Calibri" w:cs="Calibri" w:eastAsia="Calibri" w:hAnsi="Calibri"/>
                <w:color w:val="262626"/>
                <w:sz w:val="20"/>
                <w:szCs w:val="20"/>
              </w:rPr>
              <w:t xml:space="preserve">Explain the whole distributed correctness argument in one sentence, without using the words consensus, quorum or fencing.</w:t>
            </w:r>
          </w:p>
          <w:p>
            <w:pPr>
              <w:spacing w:after="40"/>
            </w:pPr>
            <w:r>
              <w:rPr>
                <w:rFonts w:ascii="Calibri" w:cs="Calibri" w:eastAsia="Calibri" w:hAnsi="Calibri"/>
                <w:color w:val="262626"/>
                <w:sz w:val="20"/>
                <w:szCs w:val="20"/>
              </w:rPr>
              <w:t xml:space="preserve">Justify checkpointing every step with an arithmetic argument rather than an appeal to safety.</w:t>
            </w:r>
          </w:p>
          <w:p>
            <w:pPr>
              <w:spacing w:after="40"/>
            </w:pPr>
            <w:r>
              <w:rPr>
                <w:rFonts w:ascii="Calibri" w:cs="Calibri" w:eastAsia="Calibri" w:hAnsi="Calibri"/>
                <w:color w:val="262626"/>
                <w:sz w:val="20"/>
                <w:szCs w:val="20"/>
              </w:rPr>
              <w:t xml:space="preserve">Spot a worker-side expiry comparison and say what it will do to a skewed fleet.</w:t>
            </w:r>
          </w:p>
          <w:p>
            <w:pPr>
              <w:spacing w:after="40"/>
            </w:pPr>
            <w:r>
              <w:rPr>
                <w:rFonts w:ascii="Calibri" w:cs="Calibri" w:eastAsia="Calibri" w:hAnsi="Calibri"/>
                <w:color w:val="262626"/>
                <w:sz w:val="20"/>
                <w:szCs w:val="20"/>
              </w:rPr>
              <w:t xml:space="preserve">Recognise a wide `runs` row as a write-amplification problem waiting for scale.</w:t>
            </w:r>
          </w:p>
        </w:tc>
      </w:tr>
    </w:tbl>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Chapter 18 — The Runtime Loop</w:t>
      </w:r>
    </w:p>
    <w:p>
      <w:pPr>
        <w:pStyle w:val="Heading2"/>
        <w:spacing w:after="140" w:before="280"/>
      </w:pPr>
      <w:r>
        <w:rPr>
          <w:rFonts w:ascii="Calibri" w:cs="Calibri" w:eastAsia="Calibri" w:hAnsi="Calibri"/>
          <w:b/>
          <w:bCs/>
          <w:color w:val="1F3864"/>
          <w:sz w:val="26"/>
          <w:szCs w:val="26"/>
        </w:rPr>
        <w:t xml:space="preserve">1. Why This Exists</w:t>
      </w:r>
    </w:p>
    <w:p>
      <w:pPr>
        <w:spacing w:after="120"/>
      </w:pPr>
      <w:r>
        <w:rPr>
          <w:rFonts w:ascii="Calibri" w:cs="Calibri" w:eastAsia="Calibri" w:hAnsi="Calibri"/>
          <w:color w:val="262626"/>
          <w:sz w:val="21"/>
          <w:szCs w:val="21"/>
        </w:rPr>
        <w:t xml:space="preserve">This is the keystone. Chapter 4 drew a kernel with four components in it and said the run driver was one of them. Chapters 5 through 17 built everything that driver calls. THIS CHAPTER IS THE DRIVER, and after it Level 2 has nothing left to assemble.</w:t>
      </w:r>
    </w:p>
    <w:p>
      <w:pPr>
        <w:spacing w:after="120"/>
      </w:pPr>
      <w:r>
        <w:rPr>
          <w:rFonts w:ascii="Calibri" w:cs="Calibri" w:eastAsia="Calibri" w:hAnsi="Calibri"/>
          <w:color w:val="262626"/>
          <w:sz w:val="21"/>
          <w:szCs w:val="21"/>
        </w:rPr>
        <w:t xml:space="preserve">Everything in the last eight chapters — planning, context, the model, tools, memory, state — exists to be called from ABOUT FORTY LINES OF CODE, and this chapter is those forty lines.</w:t>
      </w:r>
    </w:p>
    <w:p>
      <w:pPr>
        <w:spacing w:after="120"/>
      </w:pPr>
      <w:r>
        <w:rPr>
          <w:rFonts w:ascii="Calibri" w:cs="Calibri" w:eastAsia="Calibri" w:hAnsi="Calibri"/>
          <w:color w:val="262626"/>
          <w:sz w:val="21"/>
          <w:szCs w:val="21"/>
        </w:rPr>
        <w:t xml:space="preserve">The idea that makes it work is that the loop DOES NOT RUN FOR THE LENGTH OF A JOB. It runs for a bounded window called an EPISODE: a worker picks up a run, takes a handful of steps, writes down where it got to, and lets go. Another worker — maybe the same one, maybe not — picks it up and does the next handful. That sounds like an inefficiency and it is the opposite.</w:t>
      </w:r>
    </w:p>
    <w:tbl>
      <w:tblPr>
        <w:tblW w:type="dxa" w:w="9350"/>
        <w:tblBorders>
          <w:top w:val="single" w:color="A33A3A" w:sz="4"/>
          <w:left w:val="single" w:color="A33A3A" w:sz="24"/>
          <w:bottom w:val="single" w:color="A33A3A" w:sz="4"/>
          <w:right w:val="single" w:color="A33A3A" w:sz="4"/>
          <w:insideH w:val="single" w:color="auto" w:sz="4"/>
          <w:insideV w:val="single" w:color="auto" w:sz="4"/>
        </w:tblBorders>
        <w:tblLayout w:type="fixed"/>
      </w:tblPr>
      <w:tblGrid>
        <w:gridCol w:w="9350"/>
      </w:tblGrid>
      <w:tr>
        <w:trPr>
          <w:cantSplit/>
        </w:trPr>
        <w:tc>
          <w:tcPr>
            <w:tcW w:type="dxa" w:w="9350"/>
            <w:shd w:fill="FBEEEE" w:val="clear"/>
            <w:tcMar>
              <w:top w:type="dxa" w:w="140"/>
              <w:left w:type="dxa" w:w="220"/>
              <w:bottom w:type="dxa" w:w="140"/>
              <w:right w:type="dxa" w:w="220"/>
            </w:tcMar>
          </w:tcPr>
          <w:p>
            <w:pPr>
              <w:spacing w:after="60"/>
            </w:pPr>
            <w:r>
              <w:rPr>
                <w:rFonts w:ascii="Calibri" w:cs="Calibri" w:eastAsia="Calibri" w:hAnsi="Calibri"/>
                <w:b/>
                <w:bCs/>
                <w:color w:val="A33A3A"/>
                <w:sz w:val="20"/>
                <w:szCs w:val="20"/>
              </w:rPr>
              <w:t xml:space="preserve">THE PRODUCTION INCIDENT THIS CHAPTER IS ABOUT</w:t>
            </w:r>
          </w:p>
          <w:p>
            <w:pPr>
              <w:spacing w:after="40"/>
            </w:pPr>
            <w:r>
              <w:rPr>
                <w:rFonts w:ascii="Calibri" w:cs="Calibri" w:eastAsia="Calibri" w:hAnsi="Calibri"/>
                <w:color w:val="262626"/>
                <w:sz w:val="20"/>
                <w:szCs w:val="20"/>
              </w:rPr>
              <w:t xml:space="preserve">14:02 — a customer hits cancel. The interface confirms immediately and the run moves to CANCELLING.</w:t>
            </w:r>
          </w:p>
          <w:p>
            <w:pPr>
              <w:spacing w:after="40"/>
            </w:pPr>
            <w:r>
              <w:rPr>
                <w:rFonts w:ascii="Calibri" w:cs="Calibri" w:eastAsia="Calibri" w:hAnsi="Calibri"/>
                <w:color w:val="262626"/>
                <w:sz w:val="20"/>
                <w:szCs w:val="20"/>
              </w:rPr>
              <w:t xml:space="preserve">14:11 — Atlas force-pushes to a protected branch.</w:t>
            </w:r>
          </w:p>
          <w:p>
            <w:pPr>
              <w:spacing w:after="40"/>
            </w:pPr>
            <w:r>
              <w:rPr>
                <w:rFonts w:ascii="Calibri" w:cs="Calibri" w:eastAsia="Calibri" w:hAnsi="Calibri"/>
                <w:color w:val="262626"/>
                <w:sz w:val="20"/>
                <w:szCs w:val="20"/>
              </w:rPr>
              <w:t xml:space="preserve">The cancel was NOT LOST. It was written durably at 14:02, in the same transaction as the request, and it sat in the `signals` table with `consumed_at` still null FOR NINE MINUTES.</w:t>
            </w:r>
          </w:p>
          <w:p>
            <w:pPr>
              <w:spacing w:after="40"/>
            </w:pPr>
            <w:r>
              <w:rPr>
                <w:rFonts w:ascii="Calibri" w:cs="Calibri" w:eastAsia="Calibri" w:hAnsi="Calibri"/>
                <w:color w:val="262626"/>
                <w:sz w:val="20"/>
                <w:szCs w:val="20"/>
              </w:rPr>
              <w:t xml:space="preserve">The loop reads pending signals WHEN AN EPISODE ENDS. This episode's wall clock was fifteen minutes.</w:t>
            </w:r>
          </w:p>
          <w:p>
            <w:pPr>
              <w:spacing w:after="40"/>
            </w:pPr>
            <w:r>
              <w:rPr>
                <w:rFonts w:ascii="Calibri" w:cs="Calibri" w:eastAsia="Calibri" w:hAnsi="Calibri"/>
                <w:color w:val="262626"/>
                <w:sz w:val="20"/>
                <w:szCs w:val="20"/>
              </w:rPr>
              <w:t xml:space="preserve">So for nine minutes the system KNEW it should stop and continued anyway — through a plan step, a model call, a gate that had been approved earlier for exactly this action, and a push. Nothing malfunctioned. The signal was not delayed by a queue, blocked by a lock, or lost in a partition. IT WAS SITTING IN A TABLE THE LOOP HAD DECIDED TO READ LATER.</w:t>
            </w:r>
          </w:p>
          <w:p>
            <w:pPr>
              <w:spacing w:after="40"/>
            </w:pPr>
            <w:r>
              <w:rPr>
                <w:rFonts w:ascii="Calibri" w:cs="Calibri" w:eastAsia="Calibri" w:hAnsi="Calibri"/>
                <w:color w:val="262626"/>
                <w:sz w:val="20"/>
                <w:szCs w:val="20"/>
              </w:rPr>
              <w:t xml:space="preserve">Chapter 17 established that reading signals inside the checkpoint transaction costs ONE INDEXED QUERY ON A TRANSACTION THAT IS ALREADY OPEN. The difference between that design and this one is WHERE A `SELECT` IS PLACED. [CONFIRMED]</w:t>
            </w:r>
          </w:p>
        </w:tc>
      </w:tr>
    </w:tbl>
    <w:p>
      <w:pPr>
        <w:pStyle w:val="Heading2"/>
        <w:spacing w:after="140" w:before="280"/>
      </w:pPr>
      <w:r>
        <w:rPr>
          <w:rFonts w:ascii="Calibri" w:cs="Calibri" w:eastAsia="Calibri" w:hAnsi="Calibri"/>
          <w:b/>
          <w:bCs/>
          <w:color w:val="1F3864"/>
          <w:sz w:val="26"/>
          <w:szCs w:val="26"/>
        </w:rPr>
        <w:t xml:space="preserve">2. First-Principles Derivation</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1. A run can take six hours. A loop that runs it to completion</w:t>
            </w:r>
          </w:p>
          <w:p>
            <w:pPr>
              <w:spacing w:after="0"/>
            </w:pPr>
            <w:r>
              <w:rPr>
                <w:rFonts w:ascii="Consolas" w:cs="Consolas" w:eastAsia="Consolas" w:hAnsi="Consolas"/>
                <w:color w:val="262626"/>
                <w:sz w:val="18"/>
                <w:szCs w:val="18"/>
              </w:rPr>
              <w:t xml:space="preserve">     therefore holds a worker for six hours.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2. That worker cannot be redeployed, so a deploy WAITS SIX HOURS</w:t>
            </w:r>
          </w:p>
          <w:p>
            <w:pPr>
              <w:spacing w:after="0"/>
            </w:pPr>
            <w:r>
              <w:rPr>
                <w:rFonts w:ascii="Consolas" w:cs="Consolas" w:eastAsia="Consolas" w:hAnsi="Consolas"/>
                <w:color w:val="262626"/>
                <w:sz w:val="18"/>
                <w:szCs w:val="18"/>
              </w:rPr>
              <w:t xml:space="preserve">     or KILLS WORK IN PROGRESS.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3. And a crash at hour five costs five hours -- unless progress</w:t>
            </w:r>
          </w:p>
          <w:p>
            <w:pPr>
              <w:spacing w:after="0"/>
            </w:pPr>
            <w:r>
              <w:rPr>
                <w:rFonts w:ascii="Consolas" w:cs="Consolas" w:eastAsia="Consolas" w:hAnsi="Consolas"/>
                <w:color w:val="262626"/>
                <w:sz w:val="18"/>
                <w:szCs w:val="18"/>
              </w:rPr>
              <w:t xml:space="preserve">     was written down, WHICH MEANS CHECKPOINTING ANYWAY.</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4. So we are checkpointing REGARDLESS. The question becomes:</w:t>
            </w:r>
          </w:p>
          <w:p>
            <w:pPr>
              <w:spacing w:after="0"/>
            </w:pPr>
            <w:r>
              <w:rPr>
                <w:rFonts w:ascii="Consolas" w:cs="Consolas" w:eastAsia="Consolas" w:hAnsi="Consolas"/>
                <w:color w:val="262626"/>
                <w:sz w:val="18"/>
                <w:szCs w:val="18"/>
              </w:rPr>
              <w:t xml:space="preserve">     HAVING CHECKPOINTED, WHY CONTINUE HOLDING THE WORKER?</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5. There is no reason. The run's position is durable; any worker</w:t>
            </w:r>
          </w:p>
          <w:p>
            <w:pPr>
              <w:spacing w:after="0"/>
            </w:pPr>
            <w:r>
              <w:rPr>
                <w:rFonts w:ascii="Consolas" w:cs="Consolas" w:eastAsia="Consolas" w:hAnsi="Consolas"/>
                <w:color w:val="262626"/>
                <w:sz w:val="18"/>
                <w:szCs w:val="18"/>
              </w:rPr>
              <w:t xml:space="preserve">     can resume from it (Ch 17).</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6. So the loop should YIELD periodically -- and the only</w:t>
            </w:r>
          </w:p>
          <w:p>
            <w:pPr>
              <w:spacing w:after="0"/>
            </w:pPr>
            <w:r>
              <w:rPr>
                <w:rFonts w:ascii="Consolas" w:cs="Consolas" w:eastAsia="Consolas" w:hAnsi="Consolas"/>
                <w:color w:val="262626"/>
                <w:sz w:val="18"/>
                <w:szCs w:val="18"/>
              </w:rPr>
              <w:t xml:space="preserve">     remaining question is WHEN.</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7. It must yield on: too much WALL CLOCK (fairness), too many</w:t>
            </w:r>
          </w:p>
          <w:p>
            <w:pPr>
              <w:spacing w:after="0"/>
            </w:pPr>
            <w:r>
              <w:rPr>
                <w:rFonts w:ascii="Consolas" w:cs="Consolas" w:eastAsia="Consolas" w:hAnsi="Consolas"/>
                <w:color w:val="262626"/>
                <w:sz w:val="18"/>
                <w:szCs w:val="18"/>
              </w:rPr>
              <w:t xml:space="preserve">     STEPS (budget), the run WAITING ON SOMETHING EXTERNAL (a park</w:t>
            </w:r>
          </w:p>
          <w:p>
            <w:pPr>
              <w:spacing w:after="0"/>
            </w:pPr>
            <w:r>
              <w:rPr>
                <w:rFonts w:ascii="Consolas" w:cs="Consolas" w:eastAsia="Consolas" w:hAnsi="Consolas"/>
                <w:color w:val="262626"/>
                <w:sz w:val="18"/>
                <w:szCs w:val="18"/>
              </w:rPr>
              <w:t xml:space="preserve">     holds nothing), or SOMEBODY ASKING IT TO STOP (a signal).</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8. Those four are EXHAUSTIVE. Anything else is one of them</w:t>
            </w:r>
          </w:p>
          <w:p>
            <w:pPr>
              <w:spacing w:after="0"/>
            </w:pPr>
            <w:r>
              <w:rPr>
                <w:rFonts w:ascii="Consolas" w:cs="Consolas" w:eastAsia="Consolas" w:hAnsi="Consolas"/>
                <w:color w:val="262626"/>
                <w:sz w:val="18"/>
                <w:szCs w:val="18"/>
              </w:rPr>
              <w:t xml:space="preserve">     wearing a different name.</w:t>
            </w:r>
          </w:p>
        </w:tc>
      </w:tr>
    </w:tbl>
    <w:tbl>
      <w:tblPr>
        <w:tblW w:type="dxa" w:w="9350"/>
        <w:tblBorders>
          <w:top w:val="single" w:color="2F6B62" w:sz="4"/>
          <w:left w:val="single" w:color="2F6B62" w:sz="24"/>
          <w:bottom w:val="single" w:color="2F6B62" w:sz="4"/>
          <w:right w:val="single" w:color="2F6B62" w:sz="4"/>
          <w:insideH w:val="single" w:color="auto" w:sz="4"/>
          <w:insideV w:val="single" w:color="auto" w:sz="4"/>
        </w:tblBorders>
        <w:tblLayout w:type="fixed"/>
      </w:tblPr>
      <w:tblGrid>
        <w:gridCol w:w="9350"/>
      </w:tblGrid>
      <w:tr>
        <w:trPr>
          <w:cantSplit/>
        </w:trPr>
        <w:tc>
          <w:tcPr>
            <w:tcW w:type="dxa" w:w="9350"/>
            <w:shd w:fill="EAF5F3" w:val="clear"/>
            <w:tcMar>
              <w:top w:type="dxa" w:w="140"/>
              <w:left w:type="dxa" w:w="220"/>
              <w:bottom w:type="dxa" w:w="140"/>
              <w:right w:type="dxa" w:w="220"/>
            </w:tcMar>
          </w:tcPr>
          <w:p>
            <w:pPr>
              <w:spacing w:after="60"/>
            </w:pPr>
            <w:r>
              <w:rPr>
                <w:rFonts w:ascii="Calibri" w:cs="Calibri" w:eastAsia="Calibri" w:hAnsi="Calibri"/>
                <w:b/>
                <w:bCs/>
                <w:color w:val="2F6B62"/>
                <w:sz w:val="20"/>
                <w:szCs w:val="20"/>
              </w:rPr>
              <w:t xml:space="preserve">STEP 4 IS THE HINGE, AND IT USUALLY GOES UNNOTICED</w:t>
            </w:r>
          </w:p>
          <w:p>
            <w:pPr>
              <w:spacing w:after="40"/>
            </w:pPr>
            <w:r>
              <w:rPr>
                <w:rFonts w:ascii="Calibri" w:cs="Calibri" w:eastAsia="Calibri" w:hAnsi="Calibri"/>
                <w:color w:val="262626"/>
                <w:sz w:val="20"/>
                <w:szCs w:val="20"/>
              </w:rPr>
              <w:t xml:space="preserve">The argument for episodes is NOT PRIMARILY ABOUT EFFICIENCY. It is that ONCE YOU HAVE MADE PROGRESS DURABLE, HOLDING THE WORKER BUYS NOTHING.</w:t>
            </w:r>
          </w:p>
          <w:p>
            <w:pPr>
              <w:spacing w:after="40"/>
            </w:pPr>
            <w:r>
              <w:rPr>
                <w:rFonts w:ascii="Calibri" w:cs="Calibri" w:eastAsia="Calibri" w:hAnsi="Calibri"/>
                <w:color w:val="262626"/>
                <w:sz w:val="20"/>
                <w:szCs w:val="20"/>
              </w:rPr>
              <w:t xml:space="preserve">Teams that resist episodes are usually PAYING THE CHECKPOINT COST ALREADY and receiving none of the benefit. [CONFIRMED]</w:t>
            </w:r>
          </w:p>
        </w:tc>
      </w:tr>
    </w:tbl>
    <w:p>
      <w:pPr>
        <w:pStyle w:val="Heading2"/>
        <w:spacing w:after="140" w:before="280"/>
      </w:pPr>
      <w:r>
        <w:rPr>
          <w:rFonts w:ascii="Calibri" w:cs="Calibri" w:eastAsia="Calibri" w:hAnsi="Calibri"/>
          <w:b/>
          <w:bCs/>
          <w:color w:val="1F3864"/>
          <w:sz w:val="26"/>
          <w:szCs w:val="26"/>
        </w:rPr>
        <w:t xml:space="preserve">3. Plain English — Every Term Before It Is Used</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850"/>
        <w:gridCol w:w="2650"/>
        <w:gridCol w:w="4850"/>
      </w:tblGrid>
      <w:tr>
        <w:trPr>
          <w:cantSplit/>
          <w:tblHeader/>
        </w:trPr>
        <w:tc>
          <w:tcPr>
            <w:tcW w:type="dxa" w:w="18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Term</w:t>
            </w:r>
          </w:p>
        </w:tc>
        <w:tc>
          <w:tcPr>
            <w:tcW w:type="dxa" w:w="26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In plain language</w:t>
            </w:r>
          </w:p>
        </w:tc>
        <w:tc>
          <w:tcPr>
            <w:tcW w:type="dxa" w:w="48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The precise version</w:t>
            </w:r>
          </w:p>
        </w:tc>
      </w:tr>
      <w:tr>
        <w:trPr>
          <w:cantSplit/>
        </w:trPr>
        <w:tc>
          <w:tcPr>
            <w:tcW w:type="dxa" w:w="1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Runtime loop</w:t>
            </w:r>
          </w:p>
        </w:tc>
        <w:tc>
          <w:tcPr>
            <w:tcW w:type="dxa" w:w="2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code that actually does the work.</w:t>
            </w:r>
          </w:p>
        </w:tc>
        <w:tc>
          <w:tcPr>
            <w:tcW w:type="dxa" w:w="4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About forty lines that claim a run, advance it under bounded limits, and release it — calling six ports and DECIDING NOTHING.</w:t>
            </w:r>
          </w:p>
        </w:tc>
      </w:tr>
      <w:tr>
        <w:trPr>
          <w:cantSplit/>
        </w:trPr>
        <w:tc>
          <w:tcPr>
            <w:tcW w:type="dxa" w:w="1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 driver</w:t>
            </w:r>
          </w:p>
        </w:tc>
        <w:tc>
          <w:tcPr>
            <w:tcW w:type="dxa" w:w="2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Another name for the same thing.</w:t>
            </w:r>
          </w:p>
        </w:tc>
        <w:tc>
          <w:tcPr>
            <w:tcW w:type="dxa" w:w="4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kernel component that IS the runtime loop. The handbook's replacement for the banned word “orchestrator”.</w:t>
            </w:r>
          </w:p>
        </w:tc>
      </w:tr>
      <w:tr>
        <w:trPr>
          <w:cantSplit/>
        </w:trPr>
        <w:tc>
          <w:tcPr>
            <w:tcW w:type="dxa" w:w="1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Episode</w:t>
            </w:r>
          </w:p>
        </w:tc>
        <w:tc>
          <w:tcPr>
            <w:tcW w:type="dxa" w:w="2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shift of work on a run.</w:t>
            </w:r>
          </w:p>
        </w:tc>
        <w:tc>
          <w:tcPr>
            <w:tcW w:type="dxa" w:w="4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BOUNDED EXECUTION WINDOW, and A FUNCTION INVOCATION — not a row. You cannot query for episodes.</w:t>
            </w:r>
          </w:p>
        </w:tc>
      </w:tr>
      <w:tr>
        <w:trPr>
          <w:cantSplit/>
        </w:trPr>
        <w:tc>
          <w:tcPr>
            <w:tcW w:type="dxa" w:w="1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Exit condition</w:t>
            </w:r>
          </w:p>
        </w:tc>
        <w:tc>
          <w:tcPr>
            <w:tcW w:type="dxa" w:w="2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Why this shift ended.</w:t>
            </w:r>
          </w:p>
        </w:tc>
        <w:tc>
          <w:tcPr>
            <w:tcW w:type="dxa" w:w="4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of exactly FOUR reasons, RECORDED rather than inferred.</w:t>
            </w:r>
          </w:p>
        </w:tc>
      </w:tr>
      <w:tr>
        <w:trPr>
          <w:cantSplit/>
        </w:trPr>
        <w:tc>
          <w:tcPr>
            <w:tcW w:type="dxa" w:w="1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Wall clock (E1)</w:t>
            </w:r>
          </w:p>
        </w:tc>
        <w:tc>
          <w:tcPr>
            <w:tcW w:type="dxa" w:w="2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ran long enough.</w:t>
            </w:r>
          </w:p>
        </w:tc>
        <w:tc>
          <w:tcPr>
            <w:tcW w:type="dxa" w:w="4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Bounds ONE RUN'S HOLD ON A WORKER, so a run with slow steps cannot monopolise it.</w:t>
            </w:r>
          </w:p>
        </w:tc>
      </w:tr>
      <w:tr>
        <w:trPr>
          <w:cantSplit/>
        </w:trPr>
        <w:tc>
          <w:tcPr>
            <w:tcW w:type="dxa" w:w="1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Step budget (E2)</w:t>
            </w:r>
          </w:p>
        </w:tc>
        <w:tc>
          <w:tcPr>
            <w:tcW w:type="dxa" w:w="2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did enough steps.</w:t>
            </w:r>
          </w:p>
        </w:tc>
        <w:tc>
          <w:tcPr>
            <w:tcW w:type="dxa" w:w="4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Bounds WORK BETWEEN PLAN-LEVEL CHECKPOINTS, which makes cost per episode predictable.</w:t>
            </w:r>
          </w:p>
        </w:tc>
      </w:tr>
      <w:tr>
        <w:trPr>
          <w:cantSplit/>
        </w:trPr>
        <w:tc>
          <w:tcPr>
            <w:tcW w:type="dxa" w:w="1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Park (E3)</w:t>
            </w:r>
          </w:p>
        </w:tc>
        <w:tc>
          <w:tcPr>
            <w:tcW w:type="dxa" w:w="2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is waiting for the world.</w:t>
            </w:r>
          </w:p>
        </w:tc>
        <w:tc>
          <w:tcPr>
            <w:tcW w:type="dxa" w:w="4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run has nothing to do until something external changes. NOT a limit at all, and it holds nothing.</w:t>
            </w:r>
          </w:p>
        </w:tc>
      </w:tr>
      <w:tr>
        <w:trPr>
          <w:cantSplit/>
        </w:trPr>
        <w:tc>
          <w:tcPr>
            <w:tcW w:type="dxa" w:w="1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Signal (E4)</w:t>
            </w:r>
          </w:p>
        </w:tc>
        <w:tc>
          <w:tcPr>
            <w:tcW w:type="dxa" w:w="2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Somebody asked it to stop.</w:t>
            </w:r>
          </w:p>
        </w:tc>
        <w:tc>
          <w:tcPr>
            <w:tcW w:type="dxa" w:w="4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Cancel, pause or steer, READ at a checkpoint. Signals are NOT DELIVERED; nothing pushes into a running loop.</w:t>
            </w:r>
          </w:p>
        </w:tc>
      </w:tr>
      <w:tr>
        <w:trPr>
          <w:cantSplit/>
        </w:trPr>
        <w:tc>
          <w:tcPr>
            <w:tcW w:type="dxa" w:w="1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Yield</w:t>
            </w:r>
          </w:p>
        </w:tc>
        <w:tc>
          <w:tcPr>
            <w:tcW w:type="dxa" w:w="2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Letting go of the worker.</w:t>
            </w:r>
          </w:p>
        </w:tc>
        <w:tc>
          <w:tcPr>
            <w:tcW w:type="dxa" w:w="4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Release the lease and re-enqueue an id, so any worker can continue.</w:t>
            </w:r>
          </w:p>
        </w:tc>
      </w:tr>
      <w:tr>
        <w:trPr>
          <w:cantSplit/>
        </w:trPr>
        <w:tc>
          <w:tcPr>
            <w:tcW w:type="dxa" w:w="1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Superseded abandon</w:t>
            </w:r>
          </w:p>
        </w:tc>
        <w:tc>
          <w:tcPr>
            <w:tcW w:type="dxa" w:w="2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Realising you were replaced.</w:t>
            </w:r>
          </w:p>
        </w:tc>
        <w:tc>
          <w:tcPr>
            <w:tcW w:type="dxa" w:w="4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worker whose checkpoint affected zero rows stopping WITHOUT WRITING ANYTHING — not even a release.</w:t>
            </w:r>
          </w:p>
        </w:tc>
      </w:tr>
      <w:tr>
        <w:trPr>
          <w:cantSplit/>
        </w:trPr>
        <w:tc>
          <w:tcPr>
            <w:tcW w:type="dxa" w:w="1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Cancellation latency</w:t>
            </w:r>
          </w:p>
        </w:tc>
        <w:tc>
          <w:tcPr>
            <w:tcW w:type="dxa" w:w="2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How long stop takes.</w:t>
            </w:r>
          </w:p>
        </w:tc>
        <w:tc>
          <w:tcPr>
            <w:tcW w:type="dxa" w:w="4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step plus one checkpoint. Determined ENTIRELY by where signals are read.</w:t>
            </w:r>
          </w:p>
        </w:tc>
      </w:tr>
    </w:tbl>
    <w:p>
      <w:pPr>
        <w:pStyle w:val="Heading2"/>
        <w:spacing w:after="140" w:before="280"/>
      </w:pPr>
      <w:r>
        <w:rPr>
          <w:rFonts w:ascii="Calibri" w:cs="Calibri" w:eastAsia="Calibri" w:hAnsi="Calibri"/>
          <w:b/>
          <w:bCs/>
          <w:color w:val="1F3864"/>
          <w:sz w:val="26"/>
          <w:szCs w:val="26"/>
        </w:rPr>
        <w:t xml:space="preserve">4. What It Actually Is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300"/>
        <w:gridCol w:w="7050"/>
      </w:tblGrid>
      <w:tr>
        <w:trPr>
          <w:cantSplit/>
          <w:tblHeader/>
        </w:trPr>
        <w:tc>
          <w:tcPr>
            <w:tcW w:type="dxa" w:w="23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Question</w:t>
            </w:r>
          </w:p>
        </w:tc>
        <w:tc>
          <w:tcPr>
            <w:tcW w:type="dxa" w:w="70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Answer</w:t>
            </w:r>
          </w:p>
        </w:tc>
      </w:tr>
      <w:tr>
        <w:trPr>
          <w:cantSplit/>
        </w:trPr>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Component, object, or process?</w:t>
            </w:r>
          </w:p>
        </w:tc>
        <w:tc>
          <w:tcPr>
            <w:tcW w:type="dxa" w:w="7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FUNCTION, invoked per episode, running inside a worker process. About forty lines.</w:t>
            </w:r>
          </w:p>
        </w:tc>
      </w:tr>
      <w:tr>
        <w:trPr>
          <w:cantSplit/>
        </w:trPr>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Stateful or stateless?</w:t>
            </w:r>
          </w:p>
        </w:tc>
        <w:tc>
          <w:tcPr>
            <w:tcW w:type="dxa" w:w="7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HOLDS NO STATE BETWEEN EPISODES. Everything it needs at the start of an episode comes from `ClaimedRun`.</w:t>
            </w:r>
          </w:p>
        </w:tc>
      </w:tr>
      <w:tr>
        <w:trPr>
          <w:cantSplit/>
        </w:trPr>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Persistent or ephemeral?</w:t>
            </w:r>
          </w:p>
        </w:tc>
        <w:tc>
          <w:tcPr>
            <w:tcW w:type="dxa" w:w="7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episode is a FUNCTION INVOCATION and leaves only its side effects — checkpoints, steps, spans. It has NO IDENTITY anything else refers to.</w:t>
            </w:r>
          </w:p>
        </w:tc>
      </w:tr>
      <w:tr>
        <w:trPr>
          <w:cantSplit/>
        </w:trPr>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Can you query for episodes?</w:t>
            </w:r>
          </w:p>
        </w:tc>
        <w:tc>
          <w:tcPr>
            <w:tcW w:type="dxa" w:w="7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 Steps-per-episode is INFERRED from checkpoint timestamps, which is why it must be made a metric — it is otherwise invisible.</w:t>
            </w:r>
          </w:p>
        </w:tc>
      </w:tr>
      <w:tr>
        <w:trPr>
          <w:cantSplit/>
        </w:trPr>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Are episodes concurrent for one run?</w:t>
            </w:r>
          </w:p>
        </w:tc>
        <w:tc>
          <w:tcPr>
            <w:tcW w:type="dxa" w:w="7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NEVER. Strictly sequential, and that is the runtime's single most important invariant.</w:t>
            </w:r>
          </w:p>
        </w:tc>
      </w:tr>
      <w:tr>
        <w:trPr>
          <w:cantSplit/>
        </w:trPr>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does it decide?</w:t>
            </w:r>
          </w:p>
        </w:tc>
        <w:tc>
          <w:tcPr>
            <w:tcW w:type="dxa" w:w="7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NOTHING. It SEQUENCES. Every judgement belongs to a port.</w:t>
            </w:r>
          </w:p>
        </w:tc>
      </w:tr>
      <w:tr>
        <w:trPr>
          <w:cantSplit/>
        </w:trPr>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does it produce?</w:t>
            </w:r>
          </w:p>
        </w:tc>
        <w:tc>
          <w:tcPr>
            <w:tcW w:type="dxa" w:w="7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`EpisodeOutcome`: the exit condition, steps taken, checkpoints written, duration, final version, cost.</w:t>
            </w:r>
          </w:p>
        </w:tc>
      </w:tr>
      <w:tr>
        <w:trPr>
          <w:cantSplit/>
        </w:trPr>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does it hold across a model call?</w:t>
            </w:r>
          </w:p>
        </w:tc>
        <w:tc>
          <w:tcPr>
            <w:tcW w:type="dxa" w:w="7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row saying who owns the run, a budget reservation, and a model semaphore slot. NOT a connection, NOT a transaction, NOT a lock.</w:t>
            </w:r>
          </w:p>
        </w:tc>
      </w:tr>
    </w:tbl>
    <w:p>
      <w:pPr>
        <w:pStyle w:val="Heading2"/>
        <w:spacing w:after="140" w:before="280"/>
      </w:pPr>
      <w:r>
        <w:rPr>
          <w:rFonts w:ascii="Calibri" w:cs="Calibri" w:eastAsia="Calibri" w:hAnsi="Calibri"/>
          <w:b/>
          <w:bCs/>
          <w:color w:val="1F3864"/>
          <w:sz w:val="26"/>
          <w:szCs w:val="26"/>
        </w:rPr>
        <w:t xml:space="preserve">5. Why It Is Not Something Else</w:t>
      </w:r>
    </w:p>
    <w:tbl>
      <w:tblPr>
        <w:tblW w:type="dxa" w:w="9350"/>
        <w:tblBorders>
          <w:top w:val="single" w:color="8A6D00" w:sz="4"/>
          <w:left w:val="single" w:color="8A6D00" w:sz="24"/>
          <w:bottom w:val="single" w:color="8A6D00" w:sz="4"/>
          <w:right w:val="single" w:color="8A6D00" w:sz="4"/>
          <w:insideH w:val="single" w:color="auto" w:sz="4"/>
          <w:insideV w:val="single" w:color="auto" w:sz="4"/>
        </w:tblBorders>
        <w:tblLayout w:type="fixed"/>
      </w:tblPr>
      <w:tblGrid>
        <w:gridCol w:w="9350"/>
      </w:tblGrid>
      <w:tr>
        <w:trPr>
          <w:cantSplit/>
        </w:trPr>
        <w:tc>
          <w:tcPr>
            <w:tcW w:type="dxa" w:w="9350"/>
            <w:shd w:fill="FBF6E3" w:val="clear"/>
            <w:tcMar>
              <w:top w:type="dxa" w:w="140"/>
              <w:left w:type="dxa" w:w="220"/>
              <w:bottom w:type="dxa" w:w="140"/>
              <w:right w:type="dxa" w:w="220"/>
            </w:tcMar>
          </w:tcPr>
          <w:p>
            <w:pPr>
              <w:spacing w:after="60"/>
            </w:pPr>
            <w:r>
              <w:rPr>
                <w:rFonts w:ascii="Calibri" w:cs="Calibri" w:eastAsia="Calibri" w:hAnsi="Calibri"/>
                <w:b/>
                <w:bCs/>
                <w:color w:val="8A6D00"/>
                <w:sz w:val="20"/>
                <w:szCs w:val="20"/>
              </w:rPr>
              <w:t xml:space="preserve">THE LOOP ≠ “THE AGENT”</w:t>
            </w:r>
          </w:p>
          <w:p>
            <w:pPr>
              <w:spacing w:after="40"/>
            </w:pPr>
            <w:r>
              <w:rPr>
                <w:rFonts w:ascii="Calibri" w:cs="Calibri" w:eastAsia="Calibri" w:hAnsi="Calibri"/>
                <w:color w:val="262626"/>
                <w:sz w:val="20"/>
                <w:szCs w:val="20"/>
              </w:rPr>
              <w:t xml:space="preserve">The handbook BANS the phrase “the agent” as a component name, and this is the clearest reason: THE LOOP DECIDES NOTHING.</w:t>
            </w:r>
          </w:p>
          <w:p>
            <w:pPr>
              <w:spacing w:after="40"/>
            </w:pPr>
            <w:r>
              <w:rPr>
                <w:rFonts w:ascii="Calibri" w:cs="Calibri" w:eastAsia="Calibri" w:hAnsi="Calibri"/>
                <w:color w:val="262626"/>
                <w:sz w:val="20"/>
                <w:szCs w:val="20"/>
              </w:rPr>
              <w:t xml:space="preserve">Why the confusion is tempting: it is the thing that runs, it calls everything else, and if you were going to point at one place and say “this is the agent”, this is where your finger would land.</w:t>
            </w:r>
          </w:p>
          <w:p>
            <w:pPr>
              <w:spacing w:after="40"/>
            </w:pPr>
            <w:r>
              <w:rPr>
                <w:rFonts w:ascii="Calibri" w:cs="Calibri" w:eastAsia="Calibri" w:hAnsi="Calibri"/>
                <w:color w:val="262626"/>
                <w:sz w:val="20"/>
                <w:szCs w:val="20"/>
              </w:rPr>
              <w:t xml:space="preserve">What it costs: every judgement in the system belongs to a port — the planner PROPOSES, the grader VETOES, the approval port BLOCKS, the model REASONS. Reading the loop as the agent makes all four invisible, and the list of what the loop is FORBIDDEN to do is LONGER than what it does.</w:t>
            </w:r>
          </w:p>
        </w:tc>
      </w:tr>
    </w:tbl>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3300"/>
        <w:gridCol w:w="5350"/>
        <w:gridCol w:w="700"/>
      </w:tblGrid>
      <w:tr>
        <w:trPr>
          <w:cantSplit/>
          <w:tblHeader/>
        </w:trPr>
        <w:tc>
          <w:tcPr>
            <w:tcW w:type="dxa" w:w="33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The loop does NOT…</w:t>
            </w:r>
          </w:p>
        </w:tc>
        <w:tc>
          <w:tcPr>
            <w:tcW w:type="dxa" w:w="53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It calls…</w:t>
            </w:r>
          </w:p>
        </w:tc>
        <w:tc>
          <w:tcPr>
            <w:tcW w:type="dxa" w:w="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Ch</w:t>
            </w:r>
          </w:p>
        </w:tc>
      </w:tr>
      <w:tr>
        <w:trPr>
          <w:cantSplit/>
        </w:trPr>
        <w:tc>
          <w:tcPr>
            <w:tcW w:type="dxa" w:w="3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decide the next step</w:t>
            </w:r>
          </w:p>
        </w:tc>
        <w:tc>
          <w:tcPr>
            <w:tcW w:type="dxa" w:w="5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planner</w:t>
            </w:r>
          </w:p>
        </w:tc>
        <w:tc>
          <w:tcPr>
            <w:tcW w:type="dxa" w:w="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10</w:t>
            </w:r>
          </w:p>
        </w:tc>
      </w:tr>
      <w:tr>
        <w:trPr>
          <w:cantSplit/>
        </w:trPr>
        <w:tc>
          <w:tcPr>
            <w:tcW w:type="dxa" w:w="3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decide what the model sees</w:t>
            </w:r>
          </w:p>
        </w:tc>
        <w:tc>
          <w:tcPr>
            <w:tcW w:type="dxa" w:w="5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context system</w:t>
            </w:r>
          </w:p>
        </w:tc>
        <w:tc>
          <w:tcPr>
            <w:tcW w:type="dxa" w:w="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11</w:t>
            </w:r>
          </w:p>
        </w:tc>
      </w:tr>
      <w:tr>
        <w:trPr>
          <w:cantSplit/>
        </w:trPr>
        <w:tc>
          <w:tcPr>
            <w:tcW w:type="dxa" w:w="3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decide whether a step is allowed</w:t>
            </w:r>
          </w:p>
        </w:tc>
        <w:tc>
          <w:tcPr>
            <w:tcW w:type="dxa" w:w="5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effect tag and the gate</w:t>
            </w:r>
          </w:p>
        </w:tc>
        <w:tc>
          <w:tcPr>
            <w:tcW w:type="dxa" w:w="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14, 30</w:t>
            </w:r>
          </w:p>
        </w:tc>
      </w:tr>
      <w:tr>
        <w:trPr>
          <w:cantSplit/>
        </w:trPr>
        <w:tc>
          <w:tcPr>
            <w:tcW w:type="dxa" w:w="3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decide whether a result was good</w:t>
            </w:r>
          </w:p>
        </w:tc>
        <w:tc>
          <w:tcPr>
            <w:tcW w:type="dxa" w:w="5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grader</w:t>
            </w:r>
          </w:p>
        </w:tc>
        <w:tc>
          <w:tcPr>
            <w:tcW w:type="dxa" w:w="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28</w:t>
            </w:r>
          </w:p>
        </w:tc>
      </w:tr>
      <w:tr>
        <w:trPr>
          <w:cantSplit/>
        </w:trPr>
        <w:tc>
          <w:tcPr>
            <w:tcW w:type="dxa" w:w="3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decide what a tool does</w:t>
            </w:r>
          </w:p>
        </w:tc>
        <w:tc>
          <w:tcPr>
            <w:tcW w:type="dxa" w:w="5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tool engine</w:t>
            </w:r>
          </w:p>
        </w:tc>
        <w:tc>
          <w:tcPr>
            <w:tcW w:type="dxa" w:w="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14</w:t>
            </w:r>
          </w:p>
        </w:tc>
      </w:tr>
      <w:tr>
        <w:trPr>
          <w:cantSplit/>
        </w:trPr>
        <w:tc>
          <w:tcPr>
            <w:tcW w:type="dxa" w:w="3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decide what a run costs</w:t>
            </w:r>
          </w:p>
        </w:tc>
        <w:tc>
          <w:tcPr>
            <w:tcW w:type="dxa" w:w="5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model port's reserve</w:t>
            </w:r>
          </w:p>
        </w:tc>
        <w:tc>
          <w:tcPr>
            <w:tcW w:type="dxa" w:w="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13</w:t>
            </w:r>
          </w:p>
        </w:tc>
      </w:tr>
      <w:tr>
        <w:trPr>
          <w:cantSplit/>
        </w:trPr>
        <w:tc>
          <w:tcPr>
            <w:tcW w:type="dxa" w:w="3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write domain state</w:t>
            </w:r>
          </w:p>
        </w:tc>
        <w:tc>
          <w:tcPr>
            <w:tcW w:type="dxa" w:w="5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commands, across the waist</w:t>
            </w:r>
          </w:p>
        </w:tc>
        <w:tc>
          <w:tcPr>
            <w:tcW w:type="dxa" w:w="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4</w:t>
            </w:r>
          </w:p>
        </w:tc>
      </w:tr>
      <w:tr>
        <w:trPr>
          <w:cantSplit/>
        </w:trPr>
        <w:tc>
          <w:tcPr>
            <w:tcW w:type="dxa" w:w="3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retry an effectful step</w:t>
            </w:r>
          </w:p>
        </w:tc>
        <w:tc>
          <w:tcPr>
            <w:tcW w:type="dxa" w:w="5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nothing — that is a replan</w:t>
            </w:r>
          </w:p>
        </w:tc>
        <w:tc>
          <w:tcPr>
            <w:tcW w:type="dxa" w:w="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14</w:t>
            </w:r>
          </w:p>
        </w:tc>
      </w:tr>
    </w:tbl>
    <w:p>
      <w:pPr>
        <w:spacing w:after="120"/>
      </w:pPr>
      <w:r>
        <w:rPr>
          <w:rFonts w:ascii="Calibri" w:cs="Calibri" w:eastAsia="Calibri" w:hAnsi="Calibri"/>
          <w:color w:val="262626"/>
          <w:sz w:val="21"/>
          <w:szCs w:val="21"/>
        </w:rPr>
        <w:t xml:space="preserve">Every row is a judgement, and every judgement is behind a port. A loop that ACQUIRES one of them has taken a decision out of a REPLACEABLE component and put it in the ONE PIECE OF CODE THAT IS HARDEST TO CHANGE — and which the evolution loop cannot edit, because the kernel is outside its workspace. [CONFIRMED]</w:t>
      </w:r>
    </w:p>
    <w:tbl>
      <w:tblPr>
        <w:tblW w:type="dxa" w:w="9350"/>
        <w:tblBorders>
          <w:top w:val="single" w:color="8A6D00" w:sz="4"/>
          <w:left w:val="single" w:color="8A6D00" w:sz="24"/>
          <w:bottom w:val="single" w:color="8A6D00" w:sz="4"/>
          <w:right w:val="single" w:color="8A6D00" w:sz="4"/>
          <w:insideH w:val="single" w:color="auto" w:sz="4"/>
          <w:insideV w:val="single" w:color="auto" w:sz="4"/>
        </w:tblBorders>
        <w:tblLayout w:type="fixed"/>
      </w:tblPr>
      <w:tblGrid>
        <w:gridCol w:w="9350"/>
      </w:tblGrid>
      <w:tr>
        <w:trPr>
          <w:cantSplit/>
        </w:trPr>
        <w:tc>
          <w:tcPr>
            <w:tcW w:type="dxa" w:w="9350"/>
            <w:shd w:fill="FBF6E3" w:val="clear"/>
            <w:tcMar>
              <w:top w:type="dxa" w:w="140"/>
              <w:left w:type="dxa" w:w="220"/>
              <w:bottom w:type="dxa" w:w="140"/>
              <w:right w:type="dxa" w:w="220"/>
            </w:tcMar>
          </w:tcPr>
          <w:p>
            <w:pPr>
              <w:spacing w:after="60"/>
            </w:pPr>
            <w:r>
              <w:rPr>
                <w:rFonts w:ascii="Calibri" w:cs="Calibri" w:eastAsia="Calibri" w:hAnsi="Calibri"/>
                <w:b/>
                <w:bCs/>
                <w:color w:val="8A6D00"/>
                <w:sz w:val="20"/>
                <w:szCs w:val="20"/>
              </w:rPr>
              <w:t xml:space="preserve">AN EPISODE ≠ A RUN, AND AN EPISODE ≠ A ROW</w:t>
            </w:r>
          </w:p>
          <w:p>
            <w:pPr>
              <w:spacing w:after="40"/>
            </w:pPr>
            <w:r>
              <w:rPr>
                <w:rFonts w:ascii="Calibri" w:cs="Calibri" w:eastAsia="Calibri" w:hAnsi="Calibri"/>
                <w:color w:val="262626"/>
                <w:sz w:val="20"/>
                <w:szCs w:val="20"/>
              </w:rPr>
              <w:t xml:space="preserve">A RUN is a goal under execution, addressable from outside, durable, lasting days. An EPISODE is one bounded shift of work on it, lasting seconds to a minute.</w:t>
            </w:r>
          </w:p>
          <w:p>
            <w:pPr>
              <w:spacing w:after="40"/>
            </w:pPr>
            <w:r>
              <w:rPr>
                <w:rFonts w:ascii="Calibri" w:cs="Calibri" w:eastAsia="Calibri" w:hAnsi="Calibri"/>
                <w:color w:val="262626"/>
                <w:sz w:val="20"/>
                <w:szCs w:val="20"/>
              </w:rPr>
              <w:t xml:space="preserve">Why the confusion is tempting: during an episode, the episode IS the run as far as the worker is concerned.</w:t>
            </w:r>
          </w:p>
          <w:p>
            <w:pPr>
              <w:spacing w:after="40"/>
            </w:pPr>
            <w:r>
              <w:rPr>
                <w:rFonts w:ascii="Calibri" w:cs="Calibri" w:eastAsia="Calibri" w:hAnsi="Calibri"/>
                <w:color w:val="262626"/>
                <w:sz w:val="20"/>
                <w:szCs w:val="20"/>
              </w:rPr>
              <w:t xml:space="preserve">What it costs: an episode has NO IDENTITY. A step belongs to a run and a plan; it does not belong to an episode. Code that stores an `episode_id` on a step has invented a durable object where the architecture has a function invocation. [CONFIRMED]</w:t>
            </w:r>
          </w:p>
        </w:tc>
      </w:tr>
    </w:tbl>
    <w:tbl>
      <w:tblPr>
        <w:tblW w:type="dxa" w:w="9350"/>
        <w:tblBorders>
          <w:top w:val="single" w:color="8A6D00" w:sz="4"/>
          <w:left w:val="single" w:color="8A6D00" w:sz="24"/>
          <w:bottom w:val="single" w:color="8A6D00" w:sz="4"/>
          <w:right w:val="single" w:color="8A6D00" w:sz="4"/>
          <w:insideH w:val="single" w:color="auto" w:sz="4"/>
          <w:insideV w:val="single" w:color="auto" w:sz="4"/>
        </w:tblBorders>
        <w:tblLayout w:type="fixed"/>
      </w:tblPr>
      <w:tblGrid>
        <w:gridCol w:w="9350"/>
      </w:tblGrid>
      <w:tr>
        <w:trPr>
          <w:cantSplit/>
        </w:trPr>
        <w:tc>
          <w:tcPr>
            <w:tcW w:type="dxa" w:w="9350"/>
            <w:shd w:fill="FBF6E3" w:val="clear"/>
            <w:tcMar>
              <w:top w:type="dxa" w:w="140"/>
              <w:left w:type="dxa" w:w="220"/>
              <w:bottom w:type="dxa" w:w="140"/>
              <w:right w:type="dxa" w:w="220"/>
            </w:tcMar>
          </w:tcPr>
          <w:p>
            <w:pPr>
              <w:spacing w:after="60"/>
            </w:pPr>
            <w:r>
              <w:rPr>
                <w:rFonts w:ascii="Calibri" w:cs="Calibri" w:eastAsia="Calibri" w:hAnsi="Calibri"/>
                <w:b/>
                <w:bCs/>
                <w:color w:val="8A6D00"/>
                <w:sz w:val="20"/>
                <w:szCs w:val="20"/>
              </w:rPr>
              <w:t xml:space="preserve">A SIGNAL ≠ AN INTERRUPT</w:t>
            </w:r>
          </w:p>
          <w:p>
            <w:pPr>
              <w:spacing w:after="40"/>
            </w:pPr>
            <w:r>
              <w:rPr>
                <w:rFonts w:ascii="Calibri" w:cs="Calibri" w:eastAsia="Calibri" w:hAnsi="Calibri"/>
                <w:color w:val="262626"/>
                <w:sz w:val="20"/>
                <w:szCs w:val="20"/>
              </w:rPr>
              <w:t xml:space="preserve">Signals are READ, not DELIVERED. Nothing pushes a cancellation into a running loop.</w:t>
            </w:r>
          </w:p>
          <w:p>
            <w:pPr>
              <w:spacing w:after="40"/>
            </w:pPr>
            <w:r>
              <w:rPr>
                <w:rFonts w:ascii="Calibri" w:cs="Calibri" w:eastAsia="Calibri" w:hAnsi="Calibri"/>
                <w:color w:val="262626"/>
                <w:sz w:val="20"/>
                <w:szCs w:val="20"/>
              </w:rPr>
              <w:t xml:space="preserve">Why the confusion is tempting: “send a cancel” sounds like delivery, and every UI presents it that way.</w:t>
            </w:r>
          </w:p>
          <w:p>
            <w:pPr>
              <w:spacing w:after="40"/>
            </w:pPr>
            <w:r>
              <w:rPr>
                <w:rFonts w:ascii="Calibri" w:cs="Calibri" w:eastAsia="Calibri" w:hAnsi="Calibri"/>
                <w:color w:val="262626"/>
                <w:sz w:val="20"/>
                <w:szCs w:val="20"/>
              </w:rPr>
              <w:t xml:space="preserve">Why the design is better for it: a push would require the loop to be ADDRESSABLE, which would PIN A RUN TO A WORKER and undo Chapter 17 entirely. The cost is that WHERE the loop reads them determines how fast it stops — which is the incident. [CONFIRMED]</w:t>
            </w:r>
          </w:p>
        </w:tc>
      </w:tr>
    </w:tbl>
    <w:p>
      <w:pPr>
        <w:pStyle w:val="Heading2"/>
        <w:spacing w:after="140" w:before="280"/>
      </w:pPr>
      <w:r>
        <w:rPr>
          <w:rFonts w:ascii="Calibri" w:cs="Calibri" w:eastAsia="Calibri" w:hAnsi="Calibri"/>
          <w:b/>
          <w:bCs/>
          <w:color w:val="1F3864"/>
          <w:sz w:val="26"/>
          <w:szCs w:val="26"/>
        </w:rPr>
        <w:t xml:space="preserve">6. Where It Lives</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KERNEL</w:t>
            </w:r>
          </w:p>
          <w:p>
            <w:pPr>
              <w:spacing w:after="0"/>
            </w:pPr>
            <w:r>
              <w:rPr>
                <w:rFonts w:ascii="Consolas" w:cs="Consolas" w:eastAsia="Consolas" w:hAnsi="Consolas"/>
                <w:color w:val="262626"/>
                <w:sz w:val="18"/>
                <w:szCs w:val="18"/>
              </w:rPr>
              <w:t xml:space="preserve">     (( queue ))</w:t>
            </w:r>
          </w:p>
          <w:p>
            <w:pPr>
              <w:spacing w:after="0"/>
            </w:pPr>
            <w:r>
              <w:rPr>
                <w:rFonts w:ascii="Consolas" w:cs="Consolas" w:eastAsia="Consolas" w:hAnsi="Consolas"/>
                <w:color w:val="262626"/>
                <w:sz w:val="18"/>
                <w:szCs w:val="18"/>
              </w:rPr>
              <w:t xml:space="preserve">          | (1) run_id ONLY -- state is read at claim</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THE RUNTIME LOOP   (the run driver)            |</w:t>
            </w:r>
          </w:p>
          <w:p>
            <w:pPr>
              <w:spacing w:after="0"/>
            </w:pPr>
            <w:r>
              <w:rPr>
                <w:rFonts w:ascii="Consolas" w:cs="Consolas" w:eastAsia="Consolas" w:hAnsi="Consolas"/>
                <w:color w:val="262626"/>
                <w:sz w:val="18"/>
                <w:szCs w:val="18"/>
              </w:rPr>
              <w:t xml:space="preserve">  |   claim -&gt; [ step -&gt; checkpoint ]* -&gt; release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|(2)  |(3)   |(4)    |(5)    |(6)   |(7)</w:t>
            </w:r>
          </w:p>
          <w:p>
            <w:pPr>
              <w:spacing w:after="0"/>
            </w:pPr>
            <w:r>
              <w:rPr>
                <w:rFonts w:ascii="Consolas" w:cs="Consolas" w:eastAsia="Consolas" w:hAnsi="Consolas"/>
                <w:color w:val="262626"/>
                <w:sz w:val="18"/>
                <w:szCs w:val="18"/>
              </w:rPr>
              <w:t xml:space="preserve">     v     v      v       v       v      v</w:t>
            </w:r>
          </w:p>
          <w:p>
            <w:pPr>
              <w:spacing w:after="0"/>
            </w:pPr>
            <w:r>
              <w:rPr>
                <w:rFonts w:ascii="Consolas" w:cs="Consolas" w:eastAsia="Consolas" w:hAnsi="Consolas"/>
                <w:color w:val="262626"/>
                <w:sz w:val="18"/>
                <w:szCs w:val="18"/>
              </w:rPr>
              <w:t xml:space="preserve">  +-----+ +-----+ +-----+ +-----+ +----+ +--------+</w:t>
            </w:r>
          </w:p>
          <w:p>
            <w:pPr>
              <w:spacing w:after="0"/>
            </w:pPr>
            <w:r>
              <w:rPr>
                <w:rFonts w:ascii="Consolas" w:cs="Consolas" w:eastAsia="Consolas" w:hAnsi="Consolas"/>
                <w:color w:val="262626"/>
                <w:sz w:val="18"/>
                <w:szCs w:val="18"/>
              </w:rPr>
              <w:t xml:space="preserve">  |STATE| |PLAN-| |CON- | |MODEL| |TOOL| |GRADER  |</w:t>
            </w:r>
          </w:p>
          <w:p>
            <w:pPr>
              <w:spacing w:after="0"/>
            </w:pPr>
            <w:r>
              <w:rPr>
                <w:rFonts w:ascii="Consolas" w:cs="Consolas" w:eastAsia="Consolas" w:hAnsi="Consolas"/>
                <w:color w:val="262626"/>
                <w:sz w:val="18"/>
                <w:szCs w:val="18"/>
              </w:rPr>
              <w:t xml:space="preserve">  |MGR  | |NER  | |TEXT | |PORT | |ENG | |PORT    |</w:t>
            </w:r>
          </w:p>
          <w:p>
            <w:pPr>
              <w:spacing w:after="0"/>
            </w:pPr>
            <w:r>
              <w:rPr>
                <w:rFonts w:ascii="Consolas" w:cs="Consolas" w:eastAsia="Consolas" w:hAnsi="Consolas"/>
                <w:color w:val="262626"/>
                <w:sz w:val="18"/>
                <w:szCs w:val="18"/>
              </w:rPr>
              <w:t xml:space="preserve">  |Ch 17| |Ch 10| |Ch 11| |Ch 13| |Ch14| |Ch 28   |</w:t>
            </w:r>
          </w:p>
          <w:p>
            <w:pPr>
              <w:spacing w:after="0"/>
            </w:pPr>
            <w:r>
              <w:rPr>
                <w:rFonts w:ascii="Consolas" w:cs="Consolas" w:eastAsia="Consolas" w:hAnsi="Consolas"/>
                <w:color w:val="262626"/>
                <w:sz w:val="18"/>
                <w:szCs w:val="18"/>
              </w:rPr>
              <w:t xml:space="preserve">  +-----+ +-----+ +-----+ +-----+ +----+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EVERY ONE OF THEM IS A PORT. The loop CALLS;</w:t>
            </w:r>
          </w:p>
          <w:p>
            <w:pPr>
              <w:spacing w:after="0"/>
            </w:pPr>
            <w:r>
              <w:rPr>
                <w:rFonts w:ascii="Consolas" w:cs="Consolas" w:eastAsia="Consolas" w:hAnsi="Consolas"/>
                <w:color w:val="262626"/>
                <w:sz w:val="18"/>
                <w:szCs w:val="18"/>
              </w:rPr>
              <w:t xml:space="preserve">     it never JUDGES.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(8)                      | (9)</w:t>
            </w:r>
          </w:p>
          <w:p>
            <w:pPr>
              <w:spacing w:after="0"/>
            </w:pPr>
            <w:r>
              <w:rPr>
                <w:rFonts w:ascii="Consolas" w:cs="Consolas" w:eastAsia="Consolas" w:hAnsi="Consolas"/>
                <w:color w:val="262626"/>
                <w:sz w:val="18"/>
                <w:szCs w:val="18"/>
              </w:rPr>
              <w:t xml:space="preserve">          v                          v</w:t>
            </w:r>
          </w:p>
          <w:p>
            <w:pPr>
              <w:spacing w:after="0"/>
            </w:pPr>
            <w:r>
              <w:rPr>
                <w:rFonts w:ascii="Consolas" w:cs="Consolas" w:eastAsia="Consolas" w:hAnsi="Consolas"/>
                <w:color w:val="262626"/>
                <w:sz w:val="18"/>
                <w:szCs w:val="18"/>
              </w:rPr>
              <w:t xml:space="preserve">  [[ runs ]] [[ run_steps ]]     observation (Ch 16)</w:t>
            </w:r>
          </w:p>
          <w:p>
            <w:pPr>
              <w:spacing w:after="0"/>
            </w:pPr>
            <w:r>
              <w:rPr>
                <w:rFonts w:ascii="Consolas" w:cs="Consolas" w:eastAsia="Consolas" w:hAnsi="Consolas"/>
                <w:color w:val="262626"/>
                <w:sz w:val="18"/>
                <w:szCs w:val="18"/>
              </w:rPr>
              <w:t xml:space="preserve">                                 fire-and-forget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COUNT THE ARROWS: six ports and two stores. That is the whole</w:t>
            </w:r>
          </w:p>
          <w:p>
            <w:pPr>
              <w:spacing w:after="0"/>
            </w:pPr>
            <w:r>
              <w:rPr>
                <w:rFonts w:ascii="Consolas" w:cs="Consolas" w:eastAsia="Consolas" w:hAnsi="Consolas"/>
                <w:color w:val="262626"/>
                <w:sz w:val="18"/>
                <w:szCs w:val="18"/>
              </w:rPr>
              <w:t xml:space="preserve">  of Level 2 in one diagram. The loop knows NOTHING about</w:t>
            </w:r>
          </w:p>
          <w:p>
            <w:pPr>
              <w:spacing w:after="0"/>
            </w:pPr>
            <w:r>
              <w:rPr>
                <w:rFonts w:ascii="Consolas" w:cs="Consolas" w:eastAsia="Consolas" w:hAnsi="Consolas"/>
                <w:color w:val="262626"/>
                <w:sz w:val="18"/>
                <w:szCs w:val="18"/>
              </w:rPr>
              <w:t xml:space="preserve">  repositories, patches or customers -- six interfaces, and every</w:t>
            </w:r>
          </w:p>
          <w:p>
            <w:pPr>
              <w:spacing w:after="0"/>
            </w:pPr>
            <w:r>
              <w:rPr>
                <w:rFonts w:ascii="Consolas" w:cs="Consolas" w:eastAsia="Consolas" w:hAnsi="Consolas"/>
                <w:color w:val="262626"/>
                <w:sz w:val="18"/>
                <w:szCs w:val="18"/>
              </w:rPr>
              <w:t xml:space="preserve">  product-specific decision is behind one of them.</w:t>
            </w:r>
          </w:p>
        </w:tc>
      </w:tr>
    </w:tbl>
    <w:p>
      <w:pPr>
        <w:pStyle w:val="Heading2"/>
        <w:spacing w:after="140" w:before="280"/>
      </w:pPr>
      <w:r>
        <w:rPr>
          <w:rFonts w:ascii="Calibri" w:cs="Calibri" w:eastAsia="Calibri" w:hAnsi="Calibri"/>
          <w:b/>
          <w:bCs/>
          <w:color w:val="1F3864"/>
          <w:sz w:val="26"/>
          <w:szCs w:val="26"/>
        </w:rPr>
        <w:t xml:space="preserve">7. Repository Location</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100"/>
        <w:gridCol w:w="1800"/>
        <w:gridCol w:w="1500"/>
        <w:gridCol w:w="3950"/>
      </w:tblGrid>
      <w:tr>
        <w:trPr>
          <w:cantSplit/>
          <w:tblHeader/>
        </w:trPr>
        <w:tc>
          <w:tcPr>
            <w:tcW w:type="dxa" w:w="21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Artifact</w:t>
            </w:r>
          </w:p>
        </w:tc>
        <w:tc>
          <w:tcPr>
            <w:tcW w:type="dxa" w:w="18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Where</w:t>
            </w:r>
          </w:p>
        </w:tc>
        <w:tc>
          <w:tcPr>
            <w:tcW w:type="dxa" w:w="1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Kind</w:t>
            </w:r>
          </w:p>
        </w:tc>
        <w:tc>
          <w:tcPr>
            <w:tcW w:type="dxa" w:w="39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 there</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loop itself</w:t>
            </w:r>
          </w:p>
        </w:tc>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kernel</w:t>
            </w:r>
          </w:p>
          <w:p>
            <w:pPr>
              <w:spacing w:after="30"/>
            </w:pPr>
            <w:r>
              <w:rPr>
                <w:rFonts w:ascii="Calibri" w:cs="Calibri" w:eastAsia="Calibri" w:hAnsi="Calibri"/>
                <w:color w:val="262626"/>
                <w:sz w:val="19"/>
                <w:szCs w:val="19"/>
              </w:rPr>
              <w:t xml:space="preserve">[DESIGN SUGGESTION:</w:t>
            </w:r>
          </w:p>
          <w:p>
            <w:pPr>
              <w:spacing w:after="30"/>
            </w:pPr>
            <w:r>
              <w:rPr>
                <w:rFonts w:ascii="Calibri" w:cs="Calibri" w:eastAsia="Calibri" w:hAnsi="Calibri"/>
                <w:color w:val="262626"/>
                <w:sz w:val="19"/>
                <w:szCs w:val="19"/>
              </w:rPr>
              <w:t xml:space="preserve">runtime/kernel/</w:t>
            </w:r>
          </w:p>
          <w:p>
            <w:pPr>
              <w:spacing w:after="30"/>
            </w:pPr>
            <w:r>
              <w:rPr>
                <w:rFonts w:ascii="Calibri" w:cs="Calibri" w:eastAsia="Calibri" w:hAnsi="Calibri"/>
                <w:color w:val="262626"/>
                <w:sz w:val="19"/>
                <w:szCs w:val="19"/>
              </w:rPr>
              <w:t xml:space="preserve">run_driver/]</w:t>
            </w:r>
          </w:p>
        </w:tc>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EXECUTABLE</w:t>
            </w:r>
          </w:p>
        </w:tc>
        <w:tc>
          <w:tcPr>
            <w:tcW w:type="dxa" w:w="3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KERNEL, and deliberately NOT a port. It is the one component with no swappable implementation, because the ORDER in which ports are consulted is where the safety properties live.</w:t>
            </w:r>
          </w:p>
        </w:tc>
      </w:tr>
      <w:tr>
        <w:trPr>
          <w:cantSplit/>
        </w:trPr>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EpisodeLimits — wall clock, step budget, lease, drain grace</w:t>
            </w:r>
          </w:p>
        </w:tc>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pinned</w:t>
            </w:r>
          </w:p>
          <w:p>
            <w:pPr>
              <w:spacing w:after="30"/>
            </w:pPr>
            <w:r>
              <w:rPr>
                <w:rFonts w:ascii="Calibri" w:cs="Calibri" w:eastAsia="Calibri" w:hAnsi="Calibri"/>
                <w:color w:val="262626"/>
                <w:sz w:val="19"/>
                <w:szCs w:val="19"/>
              </w:rPr>
              <w:t xml:space="preserve">HARNESS VERSION</w:t>
            </w:r>
          </w:p>
        </w:tc>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DATA (configuration)</w:t>
            </w:r>
          </w:p>
        </w:tc>
        <w:tc>
          <w:tcPr>
            <w:tcW w:type="dxa" w:w="3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[CONFIRMED that limits are pinned with the harness version.] Configuration, because the four numbers must be RECORDED per run and compared across iterations — not chosen at a call site.</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exit evaluator</w:t>
            </w:r>
          </w:p>
        </w:tc>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alongside the loop</w:t>
            </w:r>
          </w:p>
          <w:p>
            <w:pPr>
              <w:spacing w:after="30"/>
            </w:pPr>
            <w:r>
              <w:rPr>
                <w:rFonts w:ascii="Calibri" w:cs="Calibri" w:eastAsia="Calibri" w:hAnsi="Calibri"/>
                <w:color w:val="262626"/>
                <w:sz w:val="19"/>
                <w:szCs w:val="19"/>
              </w:rPr>
              <w:t xml:space="preserve">[DESIGN SUGGESTION]</w:t>
            </w:r>
          </w:p>
        </w:tc>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EXECUTABLE</w:t>
            </w:r>
          </w:p>
        </w:tc>
        <w:tc>
          <w:tcPr>
            <w:tcW w:type="dxa" w:w="3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Kept as a NAMED component rather than inlined, so that a fifth exit condition is a VISIBLE DESIGN CHANGE rather than an `if` somebody added.</w:t>
            </w:r>
          </w:p>
        </w:tc>
      </w:tr>
      <w:tr>
        <w:trPr>
          <w:cantSplit/>
        </w:trPr>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Everything it calls</w:t>
            </w:r>
          </w:p>
        </w:tc>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ports/ and</w:t>
            </w:r>
          </w:p>
          <w:p>
            <w:pPr>
              <w:spacing w:after="30"/>
            </w:pPr>
            <w:r>
              <w:rPr>
                <w:rFonts w:ascii="Calibri" w:cs="Calibri" w:eastAsia="Calibri" w:hAnsi="Calibri"/>
                <w:color w:val="262626"/>
                <w:sz w:val="19"/>
                <w:szCs w:val="19"/>
              </w:rPr>
              <w:t xml:space="preserve">workspace/</w:t>
            </w:r>
          </w:p>
        </w:tc>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MIXED</w:t>
            </w:r>
          </w:p>
        </w:tc>
        <w:tc>
          <w:tcPr>
            <w:tcW w:type="dxa" w:w="3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split that makes the harness evolvable at all: SIX PORTS, EACH INDEPENDENTLY REPLACEABLE, sequenced by forty lines NOBODY MAY TOUCH.</w:t>
            </w:r>
          </w:p>
        </w:tc>
      </w:tr>
    </w:tbl>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THE MOST IMPORTANT REPOSITORY FACT IN LEVEL 2</w:t>
            </w:r>
          </w:p>
          <w:p>
            <w:pPr>
              <w:spacing w:after="40"/>
            </w:pPr>
            <w:r>
              <w:rPr>
                <w:rFonts w:ascii="Calibri" w:cs="Calibri" w:eastAsia="Calibri" w:hAnsi="Calibri"/>
                <w:color w:val="262626"/>
                <w:sz w:val="20"/>
                <w:szCs w:val="20"/>
              </w:rPr>
              <w:t xml:space="preserve">EVERYTHING THE LOOP CALLS IS EDITABLE. THE LOOP IS NOT.</w:t>
            </w:r>
          </w:p>
          <w:p>
            <w:pPr>
              <w:spacing w:after="40"/>
            </w:pPr>
            <w:r>
              <w:rPr>
                <w:rFonts w:ascii="Calibri" w:cs="Calibri" w:eastAsia="Calibri" w:hAnsi="Calibri"/>
                <w:color w:val="262626"/>
                <w:sz w:val="20"/>
                <w:szCs w:val="20"/>
              </w:rPr>
              <w:t xml:space="preserve">The Evolve Agent can change what the planner proposes, what the model sees, and what the tools say — and it CANNOT change the order in which they are consulted, because the kernel is outside `workspace/`.</w:t>
            </w:r>
          </w:p>
          <w:p>
            <w:pPr>
              <w:spacing w:after="40"/>
            </w:pPr>
            <w:r>
              <w:rPr>
                <w:rFonts w:ascii="Calibri" w:cs="Calibri" w:eastAsia="Calibri" w:hAnsi="Calibri"/>
                <w:color w:val="262626"/>
                <w:sz w:val="20"/>
                <w:szCs w:val="20"/>
              </w:rPr>
              <w:t xml:space="preserve">That is a DIRECTORY BOUNDARY doing architectural work: the reason “the loop decides nothing” is enforceable is that the deciding components live somewhere editable and the sequencing component does not. [CONFIRMED]</w:t>
            </w:r>
          </w:p>
        </w:tc>
      </w:tr>
    </w:tbl>
    <w:p>
      <w:pPr>
        <w:pStyle w:val="Heading2"/>
        <w:spacing w:after="140" w:before="280"/>
      </w:pPr>
      <w:r>
        <w:rPr>
          <w:rFonts w:ascii="Calibri" w:cs="Calibri" w:eastAsia="Calibri" w:hAnsi="Calibri"/>
          <w:b/>
          <w:bCs/>
          <w:color w:val="1F3864"/>
          <w:sz w:val="26"/>
          <w:szCs w:val="26"/>
        </w:rPr>
        <w:t xml:space="preserve">8. Python Mechanics</w:t>
      </w:r>
    </w:p>
    <w:tbl>
      <w:tblPr>
        <w:tblW w:type="dxa" w:w="9350"/>
        <w:tblBorders>
          <w:top w:val="single" w:color="2F6B62" w:sz="4"/>
          <w:left w:val="single" w:color="2F6B62" w:sz="18"/>
          <w:bottom w:val="single" w:color="2F6B62" w:sz="4"/>
          <w:right w:val="single" w:color="2F6B62" w:sz="4"/>
          <w:insideH w:val="single" w:color="auto" w:sz="4"/>
          <w:insideV w:val="single" w:color="auto" w:sz="4"/>
        </w:tblBorders>
        <w:tblLayout w:type="fixed"/>
      </w:tblPr>
      <w:tblGrid>
        <w:gridCol w:w="9350"/>
      </w:tblGrid>
      <w:tr>
        <w:trPr>
          <w:cantSplit w:val="false"/>
        </w:trPr>
        <w:tc>
          <w:tcPr>
            <w:tcW w:type="dxa" w:w="9350"/>
            <w:shd w:fill="EAF5F3" w:val="clear"/>
            <w:tcMar>
              <w:top w:type="dxa" w:w="120"/>
              <w:left w:type="dxa" w:w="180"/>
              <w:bottom w:type="dxa" w:w="120"/>
              <w:right w:type="dxa" w:w="160"/>
            </w:tcMar>
          </w:tcPr>
          <w:p>
            <w:pPr>
              <w:spacing w:after="60"/>
            </w:pPr>
            <w:r>
              <w:rPr>
                <w:rFonts w:ascii="Calibri" w:cs="Calibri" w:eastAsia="Calibri" w:hAnsi="Calibri"/>
                <w:b/>
                <w:bCs/>
                <w:color w:val="2F6B62"/>
                <w:sz w:val="17"/>
                <w:szCs w:val="17"/>
              </w:rPr>
              <w:t xml:space="preserve">[SOURCE] — the handbook's RunDriver and EpisodeLimits, Ch 18 §8</w:t>
            </w:r>
          </w:p>
          <w:p>
            <w:pPr>
              <w:spacing w:after="0"/>
            </w:pPr>
            <w:r>
              <w:rPr>
                <w:rFonts w:ascii="Consolas" w:cs="Consolas" w:eastAsia="Consolas" w:hAnsi="Consolas"/>
                <w:color w:val="262626"/>
                <w:sz w:val="17"/>
                <w:szCs w:val="17"/>
              </w:rPr>
              <w:t xml:space="preserve">from typing import Protocol</w:t>
            </w:r>
          </w:p>
          <w:p>
            <w:pPr>
              <w:spacing w:after="0"/>
            </w:pPr>
            <w:r>
              <w:rPr>
                <w:rFonts w:ascii="Consolas" w:cs="Consolas" w:eastAsia="Consolas" w:hAnsi="Consolas"/>
                <w:color w:val="262626"/>
                <w:sz w:val="17"/>
                <w:szCs w:val="17"/>
              </w:rPr>
              <w:t xml:space="preserve">from datetime import timedelta</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class RunDriver(Protocol):</w:t>
            </w:r>
          </w:p>
          <w:p>
            <w:pPr>
              <w:spacing w:after="0"/>
            </w:pPr>
            <w:r>
              <w:rPr>
                <w:rFonts w:ascii="Consolas" w:cs="Consolas" w:eastAsia="Consolas" w:hAnsi="Consolas"/>
                <w:color w:val="262626"/>
                <w:sz w:val="17"/>
                <w:szCs w:val="17"/>
              </w:rPr>
              <w:t xml:space="preserve">    """The loop. Sequences ports; DECIDES NOTHING."""</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async def drive_episode(</w:t>
            </w:r>
          </w:p>
          <w:p>
            <w:pPr>
              <w:spacing w:after="0"/>
            </w:pPr>
            <w:r>
              <w:rPr>
                <w:rFonts w:ascii="Consolas" w:cs="Consolas" w:eastAsia="Consolas" w:hAnsi="Consolas"/>
                <w:color w:val="262626"/>
                <w:sz w:val="17"/>
                <w:szCs w:val="17"/>
              </w:rPr>
              <w:t xml:space="preserve">        self,</w:t>
            </w:r>
          </w:p>
          <w:p>
            <w:pPr>
              <w:spacing w:after="0"/>
            </w:pPr>
            <w:r>
              <w:rPr>
                <w:rFonts w:ascii="Consolas" w:cs="Consolas" w:eastAsia="Consolas" w:hAnsi="Consolas"/>
                <w:color w:val="262626"/>
                <w:sz w:val="17"/>
                <w:szCs w:val="17"/>
              </w:rPr>
              <w:t xml:space="preserve">        run_id: RunId,</w:t>
            </w:r>
          </w:p>
          <w:p>
            <w:pPr>
              <w:spacing w:after="0"/>
            </w:pPr>
            <w:r>
              <w:rPr>
                <w:rFonts w:ascii="Consolas" w:cs="Consolas" w:eastAsia="Consolas" w:hAnsi="Consolas"/>
                <w:color w:val="262626"/>
                <w:sz w:val="17"/>
                <w:szCs w:val="17"/>
              </w:rPr>
              <w:t xml:space="preserve">        worker_id: str,</w:t>
            </w:r>
          </w:p>
          <w:p>
            <w:pPr>
              <w:spacing w:after="0"/>
            </w:pPr>
            <w:r>
              <w:rPr>
                <w:rFonts w:ascii="Consolas" w:cs="Consolas" w:eastAsia="Consolas" w:hAnsi="Consolas"/>
                <w:color w:val="262626"/>
                <w:sz w:val="17"/>
                <w:szCs w:val="17"/>
              </w:rPr>
              <w:t xml:space="preserve">        limits: EpisodeLimits,</w:t>
            </w:r>
          </w:p>
          <w:p>
            <w:pPr>
              <w:spacing w:after="0"/>
            </w:pPr>
            <w:r>
              <w:rPr>
                <w:rFonts w:ascii="Consolas" w:cs="Consolas" w:eastAsia="Consolas" w:hAnsi="Consolas"/>
                <w:color w:val="262626"/>
                <w:sz w:val="17"/>
                <w:szCs w:val="17"/>
              </w:rPr>
              <w:t xml:space="preserve">    ) -&gt; EpisodeOutcome:</w:t>
            </w:r>
          </w:p>
          <w:p>
            <w:pPr>
              <w:spacing w:after="0"/>
            </w:pPr>
            <w:r>
              <w:rPr>
                <w:rFonts w:ascii="Consolas" w:cs="Consolas" w:eastAsia="Consolas" w:hAnsi="Consolas"/>
                <w:color w:val="262626"/>
                <w:sz w:val="17"/>
                <w:szCs w:val="17"/>
              </w:rPr>
              <w:t xml:space="preserve">        """Claim, advance under the limits, release.</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NEVER RAISES on a lost claim -- that is a normal outcome</w:t>
            </w:r>
          </w:p>
          <w:p>
            <w:pPr>
              <w:spacing w:after="0"/>
            </w:pPr>
            <w:r>
              <w:rPr>
                <w:rFonts w:ascii="Consolas" w:cs="Consolas" w:eastAsia="Consolas" w:hAnsi="Consolas"/>
                <w:color w:val="262626"/>
                <w:sz w:val="17"/>
                <w:szCs w:val="17"/>
              </w:rPr>
              <w:t xml:space="preserve">        and returns NOT_STARTED. NEVER RAISES on Superseded</w:t>
            </w:r>
          </w:p>
          <w:p>
            <w:pPr>
              <w:spacing w:after="0"/>
            </w:pPr>
            <w:r>
              <w:rPr>
                <w:rFonts w:ascii="Consolas" w:cs="Consolas" w:eastAsia="Consolas" w:hAnsi="Consolas"/>
                <w:color w:val="262626"/>
                <w:sz w:val="17"/>
                <w:szCs w:val="17"/>
              </w:rPr>
              <w:t xml:space="preserve">        either: it returns ABANDONED, HAVING WRITTEN NOTHING.</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@dataclass(frozen=True)</w:t>
            </w:r>
          </w:p>
          <w:p>
            <w:pPr>
              <w:spacing w:after="0"/>
            </w:pPr>
            <w:r>
              <w:rPr>
                <w:rFonts w:ascii="Consolas" w:cs="Consolas" w:eastAsia="Consolas" w:hAnsi="Consolas"/>
                <w:color w:val="262626"/>
                <w:sz w:val="17"/>
                <w:szCs w:val="17"/>
              </w:rPr>
              <w:t xml:space="preserve">class EpisodeLimits:</w:t>
            </w:r>
          </w:p>
          <w:p>
            <w:pPr>
              <w:spacing w:after="0"/>
            </w:pPr>
            <w:r>
              <w:rPr>
                <w:rFonts w:ascii="Consolas" w:cs="Consolas" w:eastAsia="Consolas" w:hAnsi="Consolas"/>
                <w:color w:val="262626"/>
                <w:sz w:val="17"/>
                <w:szCs w:val="17"/>
              </w:rPr>
              <w:t xml:space="preserve">    wall_clock: timedelta        # E1: bounds one run's hold</w:t>
            </w:r>
          </w:p>
          <w:p>
            <w:pPr>
              <w:spacing w:after="0"/>
            </w:pPr>
            <w:r>
              <w:rPr>
                <w:rFonts w:ascii="Consolas" w:cs="Consolas" w:eastAsia="Consolas" w:hAnsi="Consolas"/>
                <w:color w:val="262626"/>
                <w:sz w:val="17"/>
                <w:szCs w:val="17"/>
              </w:rPr>
              <w:t xml:space="preserve">    step_budget: int             # E2: bounds work between</w:t>
            </w:r>
          </w:p>
          <w:p>
            <w:pPr>
              <w:spacing w:after="0"/>
            </w:pPr>
            <w:r>
              <w:rPr>
                <w:rFonts w:ascii="Consolas" w:cs="Consolas" w:eastAsia="Consolas" w:hAnsi="Consolas"/>
                <w:color w:val="262626"/>
                <w:sz w:val="17"/>
                <w:szCs w:val="17"/>
              </w:rPr>
              <w:t xml:space="preserve">                                 #     plan-level checkpoints.</w:t>
            </w:r>
          </w:p>
          <w:p>
            <w:pPr>
              <w:spacing w:after="0"/>
            </w:pPr>
            <w:r>
              <w:rPr>
                <w:rFonts w:ascii="Consolas" w:cs="Consolas" w:eastAsia="Consolas" w:hAnsi="Consolas"/>
                <w:color w:val="262626"/>
                <w:sz w:val="17"/>
                <w:szCs w:val="17"/>
              </w:rPr>
              <w:t xml:space="preserve">                                 #     1 is LEGAL and EXPENSIVE.</w:t>
            </w:r>
          </w:p>
          <w:p>
            <w:pPr>
              <w:spacing w:after="0"/>
            </w:pPr>
            <w:r>
              <w:rPr>
                <w:rFonts w:ascii="Consolas" w:cs="Consolas" w:eastAsia="Consolas" w:hAnsi="Consolas"/>
                <w:color w:val="262626"/>
                <w:sz w:val="17"/>
                <w:szCs w:val="17"/>
              </w:rPr>
              <w:t xml:space="preserve">    lease: timedelta             # Ch 17</w:t>
            </w:r>
          </w:p>
          <w:p>
            <w:pPr>
              <w:spacing w:after="0"/>
            </w:pPr>
            <w:r>
              <w:rPr>
                <w:rFonts w:ascii="Consolas" w:cs="Consolas" w:eastAsia="Consolas" w:hAnsi="Consolas"/>
                <w:color w:val="262626"/>
                <w:sz w:val="17"/>
                <w:szCs w:val="17"/>
              </w:rPr>
              <w:t xml:space="preserve">    drain_grace: timedelta       # Ch 8</w:t>
            </w:r>
          </w:p>
        </w:tc>
      </w:tr>
    </w:tbl>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200"/>
        <w:gridCol w:w="2100"/>
        <w:gridCol w:w="5050"/>
      </w:tblGrid>
      <w:tr>
        <w:trPr>
          <w:cantSplit/>
          <w:tblHeader/>
        </w:trPr>
        <w:tc>
          <w:tcPr>
            <w:tcW w:type="dxa" w:w="2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Construct</w:t>
            </w:r>
          </w:p>
        </w:tc>
        <w:tc>
          <w:tcPr>
            <w:tcW w:type="dxa" w:w="21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it means</w:t>
            </w:r>
          </w:p>
        </w:tc>
        <w:tc>
          <w:tcPr>
            <w:tcW w:type="dxa" w:w="50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 it carries architectural weight</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EpisodeLimits is ONE frozen structure, not four parameters</w:t>
            </w:r>
          </w:p>
        </w:tc>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four numbers are passed together, as a value.</w:t>
            </w:r>
          </w:p>
        </w:tc>
        <w:tc>
          <w:tcPr>
            <w:tcW w:type="dxa" w:w="5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THEY INTERACT. The lease floor relates to step duration; the drain grace must exceed p99 step. They are CHOSEN TOGETHER OR THEY ARE CHOSEN WRONGLY — and pinning the structure with the harness version is what makes the timeout-coupling hazard a VERSIONED CHANGE rather than a config tweak.</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drive_episode NEVER RAISES on a lost claim</w:t>
            </w:r>
          </w:p>
        </w:tc>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Losing a race returns NOT_STARTED as a VALUE.</w:t>
            </w:r>
          </w:p>
        </w:tc>
        <w:tc>
          <w:tcPr>
            <w:tcW w:type="dxa" w:w="5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Same reasoning as Ch 17's `ClaimedRun | None`. An exception here produces an error rate that tracks worker count.</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…and never raises on Superseded either</w:t>
            </w:r>
          </w:p>
        </w:tc>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returns ABANDONED.</w:t>
            </w:r>
          </w:p>
        </w:tc>
        <w:tc>
          <w:tcPr>
            <w:tcW w:type="dxa" w:w="5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And crucially, HAVING WRITTEN NOTHING. See part 14 — the abandon path writes nothing at all, not even a release.</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step_budget: int, documented as “1 is legal”</w:t>
            </w:r>
          </w:p>
        </w:tc>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DIAL, with its cost stated in the type's own comment.</w:t>
            </w:r>
          </w:p>
        </w:tc>
        <w:tc>
          <w:tcPr>
            <w:tcW w:type="dxa" w:w="5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architecture still works at 1 — which is the point, and why it is a dial. The comment is there because the cost is INVISIBLE IN EVERY LATENCY METRIC.</w:t>
            </w:r>
          </w:p>
        </w:tc>
      </w:tr>
    </w:tbl>
    <w:tbl>
      <w:tblPr>
        <w:tblW w:type="dxa" w:w="9350"/>
        <w:tblBorders>
          <w:top w:val="single" w:color="2F6B62" w:sz="4"/>
          <w:left w:val="single" w:color="2F6B62" w:sz="18"/>
          <w:bottom w:val="single" w:color="2F6B62" w:sz="4"/>
          <w:right w:val="single" w:color="2F6B62" w:sz="4"/>
          <w:insideH w:val="single" w:color="auto" w:sz="4"/>
          <w:insideV w:val="single" w:color="auto" w:sz="4"/>
        </w:tblBorders>
        <w:tblLayout w:type="fixed"/>
      </w:tblPr>
      <w:tblGrid>
        <w:gridCol w:w="9350"/>
      </w:tblGrid>
      <w:tr>
        <w:trPr>
          <w:cantSplit w:val="false"/>
        </w:trPr>
        <w:tc>
          <w:tcPr>
            <w:tcW w:type="dxa" w:w="9350"/>
            <w:shd w:fill="EAF5F3" w:val="clear"/>
            <w:tcMar>
              <w:top w:type="dxa" w:w="120"/>
              <w:left w:type="dxa" w:w="180"/>
              <w:bottom w:type="dxa" w:w="120"/>
              <w:right w:type="dxa" w:w="160"/>
            </w:tcMar>
          </w:tcPr>
          <w:p>
            <w:pPr>
              <w:spacing w:after="60"/>
            </w:pPr>
            <w:r>
              <w:rPr>
                <w:rFonts w:ascii="Calibri" w:cs="Calibri" w:eastAsia="Calibri" w:hAnsi="Calibri"/>
                <w:b/>
                <w:bCs/>
                <w:color w:val="2F6B62"/>
                <w:sz w:val="17"/>
                <w:szCs w:val="17"/>
              </w:rPr>
              <w:t xml:space="preserve">[SOURCE] — the outcome, and the cheapest structural guard in Level 2, Ch 18 §9</w:t>
            </w:r>
          </w:p>
          <w:p>
            <w:pPr>
              <w:spacing w:after="0"/>
            </w:pPr>
            <w:r>
              <w:rPr>
                <w:rFonts w:ascii="Consolas" w:cs="Consolas" w:eastAsia="Consolas" w:hAnsi="Consolas"/>
                <w:color w:val="262626"/>
                <w:sz w:val="17"/>
                <w:szCs w:val="17"/>
              </w:rPr>
              <w:t xml:space="preserve">from dataclasses import dataclass</w:t>
            </w:r>
          </w:p>
          <w:p>
            <w:pPr>
              <w:spacing w:after="0"/>
            </w:pPr>
            <w:r>
              <w:rPr>
                <w:rFonts w:ascii="Consolas" w:cs="Consolas" w:eastAsia="Consolas" w:hAnsi="Consolas"/>
                <w:color w:val="262626"/>
                <w:sz w:val="17"/>
                <w:szCs w:val="17"/>
              </w:rPr>
              <w:t xml:space="preserve">from enum import StrEnum</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class ExitCondition(StrEnum):</w:t>
            </w:r>
          </w:p>
          <w:p>
            <w:pPr>
              <w:spacing w:after="0"/>
            </w:pPr>
            <w:r>
              <w:rPr>
                <w:rFonts w:ascii="Consolas" w:cs="Consolas" w:eastAsia="Consolas" w:hAnsi="Consolas"/>
                <w:color w:val="262626"/>
                <w:sz w:val="17"/>
                <w:szCs w:val="17"/>
              </w:rPr>
              <w:t xml:space="preserve">    WALL_CLOCK = "wall_clock"      # E1</w:t>
            </w:r>
          </w:p>
          <w:p>
            <w:pPr>
              <w:spacing w:after="0"/>
            </w:pPr>
            <w:r>
              <w:rPr>
                <w:rFonts w:ascii="Consolas" w:cs="Consolas" w:eastAsia="Consolas" w:hAnsi="Consolas"/>
                <w:color w:val="262626"/>
                <w:sz w:val="17"/>
                <w:szCs w:val="17"/>
              </w:rPr>
              <w:t xml:space="preserve">    STEP_BUDGET = "step_budget"    # E2</w:t>
            </w:r>
          </w:p>
          <w:p>
            <w:pPr>
              <w:spacing w:after="0"/>
            </w:pPr>
            <w:r>
              <w:rPr>
                <w:rFonts w:ascii="Consolas" w:cs="Consolas" w:eastAsia="Consolas" w:hAnsi="Consolas"/>
                <w:color w:val="262626"/>
                <w:sz w:val="17"/>
                <w:szCs w:val="17"/>
              </w:rPr>
              <w:t xml:space="preserve">    PARK = "park"                  # E3</w:t>
            </w:r>
          </w:p>
          <w:p>
            <w:pPr>
              <w:spacing w:after="0"/>
            </w:pPr>
            <w:r>
              <w:rPr>
                <w:rFonts w:ascii="Consolas" w:cs="Consolas" w:eastAsia="Consolas" w:hAnsi="Consolas"/>
                <w:color w:val="262626"/>
                <w:sz w:val="17"/>
                <w:szCs w:val="17"/>
              </w:rPr>
              <w:t xml:space="preserve">    SIGNAL = "signal"              # E4</w:t>
            </w:r>
          </w:p>
          <w:p>
            <w:pPr>
              <w:spacing w:after="0"/>
            </w:pPr>
            <w:r>
              <w:rPr>
                <w:rFonts w:ascii="Consolas" w:cs="Consolas" w:eastAsia="Consolas" w:hAnsi="Consolas"/>
                <w:color w:val="262626"/>
                <w:sz w:val="17"/>
                <w:szCs w:val="17"/>
              </w:rPr>
              <w:t xml:space="preserve">    TERMINAL = "terminal"          # the run finished</w:t>
            </w:r>
          </w:p>
          <w:p>
            <w:pPr>
              <w:spacing w:after="0"/>
            </w:pPr>
            <w:r>
              <w:rPr>
                <w:rFonts w:ascii="Consolas" w:cs="Consolas" w:eastAsia="Consolas" w:hAnsi="Consolas"/>
                <w:color w:val="262626"/>
                <w:sz w:val="17"/>
                <w:szCs w:val="17"/>
              </w:rPr>
              <w:t xml:space="preserve">    SUPERSEDED = "superseded"      # we lost the lease; wrote nothing</w:t>
            </w:r>
          </w:p>
          <w:p>
            <w:pPr>
              <w:spacing w:after="0"/>
            </w:pPr>
            <w:r>
              <w:rPr>
                <w:rFonts w:ascii="Consolas" w:cs="Consolas" w:eastAsia="Consolas" w:hAnsi="Consolas"/>
                <w:color w:val="262626"/>
                <w:sz w:val="17"/>
                <w:szCs w:val="17"/>
              </w:rPr>
              <w:t xml:space="preserve">    NOT_STARTED = "not_started"    # lost the claim race</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@dataclass(frozen=True)</w:t>
            </w:r>
          </w:p>
          <w:p>
            <w:pPr>
              <w:spacing w:after="0"/>
            </w:pPr>
            <w:r>
              <w:rPr>
                <w:rFonts w:ascii="Consolas" w:cs="Consolas" w:eastAsia="Consolas" w:hAnsi="Consolas"/>
                <w:color w:val="262626"/>
                <w:sz w:val="17"/>
                <w:szCs w:val="17"/>
              </w:rPr>
              <w:t xml:space="preserve">class EpisodeOutcome:</w:t>
            </w:r>
          </w:p>
          <w:p>
            <w:pPr>
              <w:spacing w:after="0"/>
            </w:pPr>
            <w:r>
              <w:rPr>
                <w:rFonts w:ascii="Consolas" w:cs="Consolas" w:eastAsia="Consolas" w:hAnsi="Consolas"/>
                <w:color w:val="262626"/>
                <w:sz w:val="17"/>
                <w:szCs w:val="17"/>
              </w:rPr>
              <w:t xml:space="preserve">    run_id: RunId</w:t>
            </w:r>
          </w:p>
          <w:p>
            <w:pPr>
              <w:spacing w:after="0"/>
            </w:pPr>
            <w:r>
              <w:rPr>
                <w:rFonts w:ascii="Consolas" w:cs="Consolas" w:eastAsia="Consolas" w:hAnsi="Consolas"/>
                <w:color w:val="262626"/>
                <w:sz w:val="17"/>
                <w:szCs w:val="17"/>
              </w:rPr>
              <w:t xml:space="preserve">    exit: ExitCondition</w:t>
            </w:r>
          </w:p>
          <w:p>
            <w:pPr>
              <w:spacing w:after="0"/>
            </w:pPr>
            <w:r>
              <w:rPr>
                <w:rFonts w:ascii="Consolas" w:cs="Consolas" w:eastAsia="Consolas" w:hAnsi="Consolas"/>
                <w:color w:val="262626"/>
                <w:sz w:val="17"/>
                <w:szCs w:val="17"/>
              </w:rPr>
              <w:t xml:space="preserve">    steps_taken: int               # the steps-per-episode metric</w:t>
            </w:r>
          </w:p>
          <w:p>
            <w:pPr>
              <w:spacing w:after="0"/>
            </w:pPr>
            <w:r>
              <w:rPr>
                <w:rFonts w:ascii="Consolas" w:cs="Consolas" w:eastAsia="Consolas" w:hAnsi="Consolas"/>
                <w:color w:val="262626"/>
                <w:sz w:val="17"/>
                <w:szCs w:val="17"/>
              </w:rPr>
              <w:t xml:space="preserve">    duration_ms: int</w:t>
            </w:r>
          </w:p>
          <w:p>
            <w:pPr>
              <w:spacing w:after="0"/>
            </w:pPr>
            <w:r>
              <w:rPr>
                <w:rFonts w:ascii="Consolas" w:cs="Consolas" w:eastAsia="Consolas" w:hAnsi="Consolas"/>
                <w:color w:val="262626"/>
                <w:sz w:val="17"/>
                <w:szCs w:val="17"/>
              </w:rPr>
              <w:t xml:space="preserve">    checkpoints: int               # MUST EQUAL steps_taken</w:t>
            </w:r>
          </w:p>
          <w:p>
            <w:pPr>
              <w:spacing w:after="0"/>
            </w:pPr>
            <w:r>
              <w:rPr>
                <w:rFonts w:ascii="Consolas" w:cs="Consolas" w:eastAsia="Consolas" w:hAnsi="Consolas"/>
                <w:color w:val="262626"/>
                <w:sz w:val="17"/>
                <w:szCs w:val="17"/>
              </w:rPr>
              <w:t xml:space="preserve">    final_version: int | None      # None when SUPERSEDED</w:t>
            </w:r>
          </w:p>
          <w:p>
            <w:pPr>
              <w:spacing w:after="0"/>
            </w:pPr>
            <w:r>
              <w:rPr>
                <w:rFonts w:ascii="Consolas" w:cs="Consolas" w:eastAsia="Consolas" w:hAnsi="Consolas"/>
                <w:color w:val="262626"/>
                <w:sz w:val="17"/>
                <w:szCs w:val="17"/>
              </w:rPr>
              <w:t xml:space="preserve">    cost_cents: int</w:t>
            </w:r>
          </w:p>
        </w:tc>
      </w:tr>
    </w:tbl>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`checkpoints` ALONGSIDE `steps_taken` LOOKS REDUNDANT AND IS A DELIBERATE INVARIANT</w:t>
            </w:r>
          </w:p>
          <w:p>
            <w:pPr>
              <w:spacing w:after="40"/>
            </w:pPr>
            <w:r>
              <w:rPr>
                <w:rFonts w:ascii="Calibri" w:cs="Calibri" w:eastAsia="Calibri" w:hAnsi="Calibri"/>
                <w:color w:val="262626"/>
                <w:sz w:val="20"/>
                <w:szCs w:val="20"/>
              </w:rPr>
              <w:t xml:space="preserve">THEY MUST BE EQUAL, ALWAYS.</w:t>
            </w:r>
          </w:p>
          <w:p>
            <w:pPr>
              <w:spacing w:after="40"/>
            </w:pPr>
            <w:r>
              <w:rPr>
                <w:rFonts w:ascii="Calibri" w:cs="Calibri" w:eastAsia="Calibri" w:hAnsi="Calibri"/>
                <w:color w:val="262626"/>
                <w:sz w:val="20"/>
                <w:szCs w:val="20"/>
              </w:rPr>
              <w:t xml:space="preserve">A single assertion in the outcome catches “checkpoint at the end” AND any future optimisation that skips a checkpoint on a cheap step.</w:t>
            </w:r>
          </w:p>
          <w:p>
            <w:pPr>
              <w:spacing w:after="40"/>
            </w:pPr>
            <w:r>
              <w:rPr>
                <w:rFonts w:ascii="Calibri" w:cs="Calibri" w:eastAsia="Calibri" w:hAnsi="Calibri"/>
                <w:color w:val="262626"/>
                <w:sz w:val="20"/>
                <w:szCs w:val="20"/>
              </w:rPr>
              <w:t xml:space="preserve">It is the cheapest structural guard in Level 2: one integer, one comparison, and it makes an entire class of durability regression impossible to ship quietly. [CONFIRMED]</w:t>
            </w:r>
          </w:p>
        </w:tc>
      </w:tr>
    </w:tbl>
    <w:p>
      <w:pPr>
        <w:pStyle w:val="Heading2"/>
        <w:spacing w:after="140" w:before="280"/>
      </w:pPr>
      <w:r>
        <w:rPr>
          <w:rFonts w:ascii="Calibri" w:cs="Calibri" w:eastAsia="Calibri" w:hAnsi="Calibri"/>
          <w:b/>
          <w:bCs/>
          <w:color w:val="1F3864"/>
          <w:sz w:val="26"/>
          <w:szCs w:val="26"/>
        </w:rPr>
        <w:t xml:space="preserve">9. Ownership, Lifetime, Resource</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200"/>
        <w:gridCol w:w="7150"/>
      </w:tblGrid>
      <w:tr>
        <w:trPr>
          <w:cantSplit/>
          <w:tblHeader/>
        </w:trPr>
        <w:tc>
          <w:tcPr>
            <w:tcW w:type="dxa" w:w="2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Question</w:t>
            </w:r>
          </w:p>
        </w:tc>
        <w:tc>
          <w:tcPr>
            <w:tcW w:type="dxa" w:w="71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Answer</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does the loop own?</w:t>
            </w:r>
          </w:p>
        </w:tc>
        <w:tc>
          <w:tcPr>
            <w:tcW w:type="dxa" w:w="7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SEQUENCE. Nothing else.</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does it write?</w:t>
            </w:r>
          </w:p>
        </w:tc>
        <w:tc>
          <w:tcPr>
            <w:tcW w:type="dxa" w:w="7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Only through the state manager: claim, checkpoint, release. Those are the ONLY writes the loop makes.</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is its lifetime?</w:t>
            </w:r>
          </w:p>
        </w:tc>
        <w:tc>
          <w:tcPr>
            <w:tcW w:type="dxa" w:w="7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episode. It holds NOTHING between episodes — everything comes from ClaimedRun at the start.</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test for that</w:t>
            </w:r>
          </w:p>
        </w:tc>
        <w:tc>
          <w:tcPr>
            <w:tcW w:type="dxa" w:w="7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worker that has been running a week and one that booted nine seconds ago MUST BEHAVE IDENTICALLY. Any loop-local cache — an assembled context, a plan, a tool result — breaks that and reintroduces the run-pinned-to-worker coupling the whole design removes.</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is held across a model call?</w:t>
            </w:r>
          </w:p>
        </w:tc>
        <w:tc>
          <w:tcPr>
            <w:tcW w:type="dxa" w:w="7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row saying who owns the run; a budget reservation; a model semaphore slot. NOT held: a database connection, a transaction, a lock of any kind, or the checkpoint's transaction — it committed.</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Why that matters numerically</w:t>
            </w:r>
          </w:p>
        </w:tc>
        <w:tc>
          <w:tcPr>
            <w:tcW w:type="dxa" w:w="7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Connections are bounded by CHECKPOINT RATE × CHECKPOINT DURATION (~5 ms), NOT by concurrent runs. At eight workers each driving a run with a ninety-second activity in flight, the pool sees roughly eight five-millisecond writes per step — a load a pool of ten handles comfortably, while a naive reading would demand eight held connections.</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most common way to lose it</w:t>
            </w:r>
          </w:p>
        </w:tc>
        <w:tc>
          <w:tcPr>
            <w:tcW w:type="dxa" w:w="7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Wrapping the loop body in a transaction “for consistency”. It looks tidy and it converts every concurrent run into a held connection.</w:t>
            </w:r>
          </w:p>
        </w:tc>
      </w:tr>
    </w:tbl>
    <w:p>
      <w:pPr>
        <w:pStyle w:val="Heading2"/>
        <w:spacing w:after="140" w:before="280"/>
      </w:pPr>
      <w:r>
        <w:rPr>
          <w:rFonts w:ascii="Calibri" w:cs="Calibri" w:eastAsia="Calibri" w:hAnsi="Calibri"/>
          <w:b/>
          <w:bCs/>
          <w:color w:val="1F3864"/>
          <w:sz w:val="26"/>
          <w:szCs w:val="26"/>
        </w:rPr>
        <w:t xml:space="preserve">10. Mechanical Operation — the forty lines</w:t>
      </w:r>
    </w:p>
    <w:p>
      <w:pPr>
        <w:spacing w:after="120"/>
      </w:pPr>
      <w:r>
        <w:rPr>
          <w:rFonts w:ascii="Calibri" w:cs="Calibri" w:eastAsia="Calibri" w:hAnsi="Calibri"/>
          <w:color w:val="262626"/>
          <w:sz w:val="21"/>
          <w:szCs w:val="21"/>
        </w:rPr>
        <w:t xml:space="preserve">Every line names the chapter it came from. If a line looks arbitrary, the chapter it came from was not understood. [SOURCE — Ch 18 §4.]</w:t>
      </w:r>
    </w:p>
    <w:tbl>
      <w:tblPr>
        <w:tblW w:type="dxa" w:w="9350"/>
        <w:tblBorders>
          <w:top w:val="single" w:color="2F6B62" w:sz="4"/>
          <w:left w:val="single" w:color="2F6B62" w:sz="18"/>
          <w:bottom w:val="single" w:color="2F6B62" w:sz="4"/>
          <w:right w:val="single" w:color="2F6B62" w:sz="4"/>
          <w:insideH w:val="single" w:color="auto" w:sz="4"/>
          <w:insideV w:val="single" w:color="auto" w:sz="4"/>
        </w:tblBorders>
        <w:tblLayout w:type="fixed"/>
      </w:tblPr>
      <w:tblGrid>
        <w:gridCol w:w="9350"/>
      </w:tblGrid>
      <w:tr>
        <w:trPr>
          <w:cantSplit w:val="false"/>
        </w:trPr>
        <w:tc>
          <w:tcPr>
            <w:tcW w:type="dxa" w:w="9350"/>
            <w:shd w:fill="EAF5F3" w:val="clear"/>
            <w:tcMar>
              <w:top w:type="dxa" w:w="120"/>
              <w:left w:type="dxa" w:w="180"/>
              <w:bottom w:type="dxa" w:w="120"/>
              <w:right w:type="dxa" w:w="160"/>
            </w:tcMar>
          </w:tcPr>
          <w:p>
            <w:pPr>
              <w:spacing w:after="60"/>
            </w:pPr>
            <w:r>
              <w:rPr>
                <w:rFonts w:ascii="Calibri" w:cs="Calibri" w:eastAsia="Calibri" w:hAnsi="Calibri"/>
                <w:b/>
                <w:bCs/>
                <w:color w:val="2F6B62"/>
                <w:sz w:val="17"/>
                <w:szCs w:val="17"/>
              </w:rPr>
              <w:t xml:space="preserve">[SOURCE] — THE LOOP, in full</w:t>
            </w:r>
          </w:p>
          <w:p>
            <w:pPr>
              <w:spacing w:after="0"/>
            </w:pPr>
            <w:r>
              <w:rPr>
                <w:rFonts w:ascii="Consolas" w:cs="Consolas" w:eastAsia="Consolas" w:hAnsi="Consolas"/>
                <w:color w:val="262626"/>
                <w:sz w:val="17"/>
                <w:szCs w:val="17"/>
              </w:rPr>
              <w:t xml:space="preserve">claim the run                                     (Ch 17)</w:t>
            </w:r>
          </w:p>
          <w:p>
            <w:pPr>
              <w:spacing w:after="0"/>
            </w:pPr>
            <w:r>
              <w:rPr>
                <w:rFonts w:ascii="Consolas" w:cs="Consolas" w:eastAsia="Consolas" w:hAnsi="Consolas"/>
                <w:color w:val="262626"/>
                <w:sz w:val="17"/>
                <w:szCs w:val="17"/>
              </w:rPr>
              <w:t xml:space="preserve">  zero rows -&gt; another worker won; take other work</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started = now();  steps = 0</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LOOP:</w:t>
            </w:r>
          </w:p>
          <w:p>
            <w:pPr>
              <w:spacing w:after="0"/>
            </w:pPr>
            <w:r>
              <w:rPr>
                <w:rFonts w:ascii="Consolas" w:cs="Consolas" w:eastAsia="Consolas" w:hAnsi="Consolas"/>
                <w:color w:val="262626"/>
                <w:sz w:val="17"/>
                <w:szCs w:val="17"/>
              </w:rPr>
              <w:t xml:space="preserve">  1. is the run terminal?              -&gt; release, done</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2. do we still have budget?          (Ch 13, Ch 35)</w:t>
            </w:r>
          </w:p>
          <w:p>
            <w:pPr>
              <w:spacing w:after="0"/>
            </w:pPr>
            <w:r>
              <w:rPr>
                <w:rFonts w:ascii="Consolas" w:cs="Consolas" w:eastAsia="Consolas" w:hAnsi="Consolas"/>
                <w:color w:val="262626"/>
                <w:sz w:val="17"/>
                <w:szCs w:val="17"/>
              </w:rPr>
              <w:t xml:space="preserve">       no -&gt; park BUDGET_EXHAUSTED     -&gt; E3</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3. ask the planner for the next step (Ch 10)</w:t>
            </w:r>
          </w:p>
          <w:p>
            <w:pPr>
              <w:spacing w:after="0"/>
            </w:pPr>
            <w:r>
              <w:rPr>
                <w:rFonts w:ascii="Consolas" w:cs="Consolas" w:eastAsia="Consolas" w:hAnsi="Consolas"/>
                <w:color w:val="262626"/>
                <w:sz w:val="17"/>
                <w:szCs w:val="17"/>
              </w:rPr>
              <w:t xml:space="preserve">       it PROPOSES; it does not act</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4. is the step effectful?            (Ch 14)</w:t>
            </w:r>
          </w:p>
          <w:p>
            <w:pPr>
              <w:spacing w:after="0"/>
            </w:pPr>
            <w:r>
              <w:rPr>
                <w:rFonts w:ascii="Consolas" w:cs="Consolas" w:eastAsia="Consolas" w:hAnsi="Consolas"/>
                <w:color w:val="262626"/>
                <w:sz w:val="17"/>
                <w:szCs w:val="17"/>
              </w:rPr>
              <w:t xml:space="preserve">       yes and no resolved gate -&gt; park -&gt; E3</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5. dispatch the step                 (Ch 14)</w:t>
            </w:r>
          </w:p>
          <w:p>
            <w:pPr>
              <w:spacing w:after="0"/>
            </w:pPr>
            <w:r>
              <w:rPr>
                <w:rFonts w:ascii="Consolas" w:cs="Consolas" w:eastAsia="Consolas" w:hAnsi="Consolas"/>
                <w:color w:val="262626"/>
                <w:sz w:val="17"/>
                <w:szCs w:val="17"/>
              </w:rPr>
              <w:t xml:space="preserve">       identity checked first: a recorded result is</w:t>
            </w:r>
          </w:p>
          <w:p>
            <w:pPr>
              <w:spacing w:after="0"/>
            </w:pPr>
            <w:r>
              <w:rPr>
                <w:rFonts w:ascii="Consolas" w:cs="Consolas" w:eastAsia="Consolas" w:hAnsi="Consolas"/>
                <w:color w:val="262626"/>
                <w:sz w:val="17"/>
                <w:szCs w:val="17"/>
              </w:rPr>
              <w:t xml:space="preserve">       REUSED, not re-run                   (Ch 21)</w:t>
            </w:r>
          </w:p>
          <w:p>
            <w:pPr>
              <w:spacing w:after="0"/>
            </w:pPr>
            <w:r>
              <w:rPr>
                <w:rFonts w:ascii="Consolas" w:cs="Consolas" w:eastAsia="Consolas" w:hAnsi="Consolas"/>
                <w:color w:val="262626"/>
                <w:sz w:val="17"/>
                <w:szCs w:val="17"/>
              </w:rPr>
              <w:t xml:space="preserve">       NO LEASE, NO CONNECTION HELD         (Ch 5)</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6. grade the result                  (Ch 28)</w:t>
            </w:r>
          </w:p>
          <w:p>
            <w:pPr>
              <w:spacing w:after="0"/>
            </w:pPr>
            <w:r>
              <w:rPr>
                <w:rFonts w:ascii="Consolas" w:cs="Consolas" w:eastAsia="Consolas" w:hAnsi="Consolas"/>
                <w:color w:val="262626"/>
                <w:sz w:val="17"/>
                <w:szCs w:val="17"/>
              </w:rPr>
              <w:t xml:space="preserve">       may downgrade; never upgrade</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7. CHECKPOINT                        (Ch 17)</w:t>
            </w:r>
          </w:p>
          <w:p>
            <w:pPr>
              <w:spacing w:after="0"/>
            </w:pPr>
            <w:r>
              <w:rPr>
                <w:rFonts w:ascii="Consolas" w:cs="Consolas" w:eastAsia="Consolas" w:hAnsi="Consolas"/>
                <w:color w:val="262626"/>
                <w:sz w:val="17"/>
                <w:szCs w:val="17"/>
              </w:rPr>
              <w:t xml:space="preserve">       advance + renew lease + append step + READ SIGNALS,</w:t>
            </w:r>
          </w:p>
          <w:p>
            <w:pPr>
              <w:spacing w:after="0"/>
            </w:pPr>
            <w:r>
              <w:rPr>
                <w:rFonts w:ascii="Consolas" w:cs="Consolas" w:eastAsia="Consolas" w:hAnsi="Consolas"/>
                <w:color w:val="262626"/>
                <w:sz w:val="17"/>
                <w:szCs w:val="17"/>
              </w:rPr>
              <w:t xml:space="preserve">       all in ONE transaction</w:t>
            </w:r>
          </w:p>
          <w:p>
            <w:pPr>
              <w:spacing w:after="0"/>
            </w:pPr>
            <w:r>
              <w:rPr>
                <w:rFonts w:ascii="Consolas" w:cs="Consolas" w:eastAsia="Consolas" w:hAnsi="Consolas"/>
                <w:color w:val="262626"/>
                <w:sz w:val="17"/>
                <w:szCs w:val="17"/>
              </w:rPr>
              <w:t xml:space="preserve">       zero rows -&gt; superseded; STOP</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8. a signal was pending?             -&gt; E4</w:t>
            </w:r>
          </w:p>
          <w:p>
            <w:pPr>
              <w:spacing w:after="0"/>
            </w:pPr>
            <w:r>
              <w:rPr>
                <w:rFonts w:ascii="Consolas" w:cs="Consolas" w:eastAsia="Consolas" w:hAnsi="Consolas"/>
                <w:color w:val="262626"/>
                <w:sz w:val="17"/>
                <w:szCs w:val="17"/>
              </w:rPr>
              <w:t xml:space="preserve">  9. wall clock elapsed?               -&gt; E1</w:t>
            </w:r>
          </w:p>
          <w:p>
            <w:pPr>
              <w:spacing w:after="0"/>
            </w:pPr>
            <w:r>
              <w:rPr>
                <w:rFonts w:ascii="Consolas" w:cs="Consolas" w:eastAsia="Consolas" w:hAnsi="Consolas"/>
                <w:color w:val="262626"/>
                <w:sz w:val="17"/>
                <w:szCs w:val="17"/>
              </w:rPr>
              <w:t xml:space="preserve"> 10. steps &gt;= step_budget?             -&gt; E2</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steps += 1;  continue LOOP</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release the lease; re-enqueue unless PARKED or terminal</w:t>
            </w:r>
          </w:p>
        </w:tc>
      </w:tr>
    </w:tbl>
    <w:p>
      <w:pPr>
        <w:pStyle w:val="Heading3"/>
        <w:spacing w:after="100" w:before="200"/>
      </w:pPr>
      <w:r>
        <w:rPr>
          <w:rFonts w:ascii="Calibri" w:cs="Calibri" w:eastAsia="Calibri" w:hAnsi="Calibri"/>
          <w:b/>
          <w:bCs/>
          <w:color w:val="595959"/>
          <w:sz w:val="23"/>
          <w:szCs w:val="23"/>
        </w:rPr>
        <w:t xml:space="preserve">The four orderings that are not arbitrary</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900"/>
        <w:gridCol w:w="6450"/>
      </w:tblGrid>
      <w:tr>
        <w:trPr>
          <w:cantSplit/>
          <w:tblHeader/>
        </w:trPr>
        <w:tc>
          <w:tcPr>
            <w:tcW w:type="dxa" w:w="2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Ordering</w:t>
            </w:r>
          </w:p>
        </w:tc>
        <w:tc>
          <w:tcPr>
            <w:tcW w:type="dxa" w:w="64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Swapping it reintroduces…</w:t>
            </w:r>
          </w:p>
        </w:tc>
      </w:tr>
      <w:tr>
        <w:trPr>
          <w:cantSplit/>
        </w:trPr>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BUDGET before PLANNING (2 before 3)</w:t>
            </w:r>
          </w:p>
        </w:tc>
        <w:tc>
          <w:tcPr>
            <w:tcW w:type="dxa" w:w="6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Planning is ITSELF a model call. Checking budget afterwards means a run with no money left HAS ALREADY SPENT MORE.</w:t>
            </w:r>
          </w:p>
        </w:tc>
      </w:tr>
      <w:tr>
        <w:trPr>
          <w:cantSplit/>
        </w:trPr>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GATE before DISPATCH (4 before 5)</w:t>
            </w:r>
          </w:p>
        </w:tc>
        <w:tc>
          <w:tcPr>
            <w:tcW w:type="dxa" w:w="6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effectful step is structurally uncallable without a resolved gate — and the check must precede the IDENTITY LOOKUP so a replay cannot slip past.</w:t>
            </w:r>
          </w:p>
        </w:tc>
      </w:tr>
      <w:tr>
        <w:trPr>
          <w:cantSplit/>
        </w:trPr>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CHECKPOINT before the EXIT TESTS (7 before 8–10)</w:t>
            </w:r>
          </w:p>
        </w:tc>
        <w:tc>
          <w:tcPr>
            <w:tcW w:type="dxa" w:w="6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exits must be evaluated against DURABLE state. Exiting first and checkpointing afterwards leaves a window where the loop has decided to stop and the database does not know it.</w:t>
            </w:r>
          </w:p>
        </w:tc>
      </w:tr>
      <w:tr>
        <w:trPr>
          <w:cantSplit/>
        </w:trPr>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SIGNALS read inside the checkpoint (7), tested immediately after (8)</w:t>
            </w:r>
          </w:p>
        </w:tc>
        <w:tc>
          <w:tcPr>
            <w:tcW w:type="dxa" w:w="6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INCIDENT. Reading them at 7 costs nothing extra; testing at 8 means cancellation takes ONE STEP.</w:t>
            </w:r>
          </w:p>
        </w:tc>
      </w:tr>
    </w:tbl>
    <w:p>
      <w:pPr>
        <w:pStyle w:val="Heading3"/>
        <w:spacing w:after="100" w:before="200"/>
      </w:pPr>
      <w:r>
        <w:rPr>
          <w:rFonts w:ascii="Calibri" w:cs="Calibri" w:eastAsia="Calibri" w:hAnsi="Calibri"/>
          <w:b/>
          <w:bCs/>
          <w:color w:val="595959"/>
          <w:sz w:val="23"/>
          <w:szCs w:val="23"/>
        </w:rPr>
        <w:t xml:space="preserve">The four exit conditions, and no fifth</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500"/>
        <w:gridCol w:w="3000"/>
        <w:gridCol w:w="1900"/>
        <w:gridCol w:w="2950"/>
      </w:tblGrid>
      <w:tr>
        <w:trPr>
          <w:cantSplit/>
          <w:tblHeader/>
        </w:trPr>
        <w:tc>
          <w:tcPr>
            <w:tcW w:type="dxa" w:w="1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Exit</w:t>
            </w:r>
          </w:p>
        </w:tc>
        <w:tc>
          <w:tcPr>
            <w:tcW w:type="dxa" w:w="30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Trigger</w:t>
            </w:r>
          </w:p>
        </w:tc>
        <w:tc>
          <w:tcPr>
            <w:tcW w:type="dxa" w:w="1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Run afterwards</w:t>
            </w:r>
          </w:p>
        </w:tc>
        <w:tc>
          <w:tcPr>
            <w:tcW w:type="dxa" w:w="29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Re-enqueued?</w:t>
            </w:r>
          </w:p>
        </w:tc>
      </w:tr>
      <w:tr>
        <w:trPr>
          <w:cantSplit/>
        </w:trPr>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E1 wall clock</w:t>
            </w:r>
          </w:p>
        </w:tc>
        <w:tc>
          <w:tcPr>
            <w:tcW w:type="dxa" w:w="3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episode's time budget elapsed</w:t>
            </w:r>
          </w:p>
        </w:tc>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EXECUTING</w:t>
            </w:r>
          </w:p>
        </w:tc>
        <w:tc>
          <w:tcPr>
            <w:tcW w:type="dxa" w:w="2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 immediately</w:t>
            </w:r>
          </w:p>
        </w:tc>
      </w:tr>
      <w:tr>
        <w:trPr>
          <w:cantSplit/>
        </w:trPr>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E2 step budget</w:t>
            </w:r>
          </w:p>
        </w:tc>
        <w:tc>
          <w:tcPr>
            <w:tcW w:type="dxa" w:w="3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took its allowance of steps</w:t>
            </w:r>
          </w:p>
        </w:tc>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EXECUTING</w:t>
            </w:r>
          </w:p>
        </w:tc>
        <w:tc>
          <w:tcPr>
            <w:tcW w:type="dxa" w:w="2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 immediately</w:t>
            </w:r>
          </w:p>
        </w:tc>
      </w:tr>
      <w:tr>
        <w:trPr>
          <w:cantSplit/>
        </w:trPr>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E3 park</w:t>
            </w:r>
          </w:p>
        </w:tc>
        <w:tc>
          <w:tcPr>
            <w:tcW w:type="dxa" w:w="3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waiting on a gate, timer, input or callback</w:t>
            </w:r>
          </w:p>
        </w:tc>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PARKED</w:t>
            </w:r>
          </w:p>
        </w:tc>
        <w:tc>
          <w:tcPr>
            <w:tcW w:type="dxa" w:w="2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 — an event wakes it</w:t>
            </w:r>
          </w:p>
        </w:tc>
      </w:tr>
      <w:tr>
        <w:trPr>
          <w:cantSplit/>
        </w:trPr>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E4 signal</w:t>
            </w:r>
          </w:p>
        </w:tc>
        <w:tc>
          <w:tcPr>
            <w:tcW w:type="dxa" w:w="3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cancel, pause or steer was pending</w:t>
            </w:r>
          </w:p>
        </w:tc>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per the signal</w:t>
            </w:r>
          </w:p>
        </w:tc>
        <w:tc>
          <w:tcPr>
            <w:tcW w:type="dxa" w:w="2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depends</w:t>
            </w:r>
          </w:p>
        </w:tc>
      </w:tr>
    </w:tbl>
    <w:tbl>
      <w:tblPr>
        <w:tblW w:type="dxa" w:w="9350"/>
        <w:tblBorders>
          <w:top w:val="single" w:color="2F6B62" w:sz="4"/>
          <w:left w:val="single" w:color="2F6B62" w:sz="24"/>
          <w:bottom w:val="single" w:color="2F6B62" w:sz="4"/>
          <w:right w:val="single" w:color="2F6B62" w:sz="4"/>
          <w:insideH w:val="single" w:color="auto" w:sz="4"/>
          <w:insideV w:val="single" w:color="auto" w:sz="4"/>
        </w:tblBorders>
        <w:tblLayout w:type="fixed"/>
      </w:tblPr>
      <w:tblGrid>
        <w:gridCol w:w="9350"/>
      </w:tblGrid>
      <w:tr>
        <w:trPr>
          <w:cantSplit/>
        </w:trPr>
        <w:tc>
          <w:tcPr>
            <w:tcW w:type="dxa" w:w="9350"/>
            <w:shd w:fill="EAF5F3" w:val="clear"/>
            <w:tcMar>
              <w:top w:type="dxa" w:w="140"/>
              <w:left w:type="dxa" w:w="220"/>
              <w:bottom w:type="dxa" w:w="140"/>
              <w:right w:type="dxa" w:w="220"/>
            </w:tcMar>
          </w:tcPr>
          <w:p>
            <w:pPr>
              <w:spacing w:after="60"/>
            </w:pPr>
            <w:r>
              <w:rPr>
                <w:rFonts w:ascii="Calibri" w:cs="Calibri" w:eastAsia="Calibri" w:hAnsi="Calibri"/>
                <w:b/>
                <w:bCs/>
                <w:color w:val="2F6B62"/>
                <w:sz w:val="20"/>
                <w:szCs w:val="20"/>
              </w:rPr>
              <w:t xml:space="preserve">E1 AND E2 LOOK ALIKE AND BOUND DIFFERENT THINGS</w:t>
            </w:r>
          </w:p>
          <w:p>
            <w:pPr>
              <w:spacing w:after="40"/>
            </w:pPr>
            <w:r>
              <w:rPr>
                <w:rFonts w:ascii="Calibri" w:cs="Calibri" w:eastAsia="Calibri" w:hAnsi="Calibri"/>
                <w:color w:val="262626"/>
                <w:sz w:val="20"/>
                <w:szCs w:val="20"/>
              </w:rPr>
              <w:t xml:space="preserve">WALL CLOCK bounds ONE RUN'S HOLD ON A WORKER, so a run with slow steps cannot monopolise it.</w:t>
            </w:r>
          </w:p>
          <w:p>
            <w:pPr>
              <w:spacing w:after="40"/>
            </w:pPr>
            <w:r>
              <w:rPr>
                <w:rFonts w:ascii="Calibri" w:cs="Calibri" w:eastAsia="Calibri" w:hAnsi="Calibri"/>
                <w:color w:val="262626"/>
                <w:sz w:val="20"/>
                <w:szCs w:val="20"/>
              </w:rPr>
              <w:t xml:space="preserve">STEP BUDGET bounds WORK BETWEEN PLAN-LEVEL CHECKPOINTS, which is what makes cost per episode predictable.</w:t>
            </w:r>
          </w:p>
          <w:p>
            <w:pPr>
              <w:spacing w:after="40"/>
            </w:pPr>
            <w:r>
              <w:rPr>
                <w:rFonts w:ascii="Calibri" w:cs="Calibri" w:eastAsia="Calibri" w:hAnsi="Calibri"/>
                <w:color w:val="262626"/>
                <w:sz w:val="20"/>
                <w:szCs w:val="20"/>
              </w:rPr>
              <w:t xml:space="preserve">A run doing forty fast steps hits E2. A run doing two slow ones hits E1.</w:t>
            </w:r>
          </w:p>
          <w:p>
            <w:pPr>
              <w:spacing w:after="40"/>
            </w:pPr>
            <w:r>
              <w:rPr>
                <w:rFonts w:ascii="Calibri" w:cs="Calibri" w:eastAsia="Calibri" w:hAnsi="Calibri"/>
                <w:color w:val="262626"/>
                <w:sz w:val="20"/>
                <w:szCs w:val="20"/>
              </w:rPr>
              <w:t xml:space="preserve">E3 is the one that is NOT A LIMIT AT ALL: a park is the run saying it has nothing to do until the world changes — and the custody gradient made it free. [CONFIRMED]</w:t>
            </w:r>
          </w:p>
        </w:tc>
      </w:tr>
    </w:tbl>
    <w:p>
      <w:pPr>
        <w:pStyle w:val="Heading3"/>
        <w:spacing w:after="100" w:before="200"/>
      </w:pPr>
      <w:r>
        <w:rPr>
          <w:rFonts w:ascii="Calibri" w:cs="Calibri" w:eastAsia="Calibri" w:hAnsi="Calibri"/>
          <w:b/>
          <w:bCs/>
          <w:color w:val="595959"/>
          <w:sz w:val="23"/>
          <w:szCs w:val="23"/>
        </w:rPr>
        <w:t xml:space="preserve">Signals, and why latency is one step</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cancellation latency  =  time to finish the current step</w:t>
            </w:r>
          </w:p>
          <w:p>
            <w:pPr>
              <w:spacing w:after="0"/>
            </w:pPr>
            <w:r>
              <w:rPr>
                <w:rFonts w:ascii="Consolas" w:cs="Consolas" w:eastAsia="Consolas" w:hAnsi="Consolas"/>
                <w:color w:val="262626"/>
                <w:sz w:val="18"/>
                <w:szCs w:val="18"/>
              </w:rPr>
              <w:t xml:space="preserve">                        +  one checkpoint (~5 ms)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For a run doing sub-second steps, that is sub-second.</w:t>
            </w:r>
          </w:p>
          <w:p>
            <w:pPr>
              <w:spacing w:after="0"/>
            </w:pPr>
            <w:r>
              <w:rPr>
                <w:rFonts w:ascii="Consolas" w:cs="Consolas" w:eastAsia="Consolas" w:hAnsi="Consolas"/>
                <w:color w:val="262626"/>
                <w:sz w:val="18"/>
                <w:szCs w:val="18"/>
              </w:rPr>
              <w:t xml:space="preserve">  For one mid-way through a ninety-second model call, it is up to</w:t>
            </w:r>
          </w:p>
          <w:p>
            <w:pPr>
              <w:spacing w:after="0"/>
            </w:pPr>
            <w:r>
              <w:rPr>
                <w:rFonts w:ascii="Consolas" w:cs="Consolas" w:eastAsia="Consolas" w:hAnsi="Consolas"/>
                <w:color w:val="262626"/>
                <w:sz w:val="18"/>
                <w:szCs w:val="18"/>
              </w:rPr>
              <w:t xml:space="preserve">  ninety seconds -- and Ch 13's ABORT HANDLE is what shortens that,</w:t>
            </w:r>
          </w:p>
          <w:p>
            <w:pPr>
              <w:spacing w:after="0"/>
            </w:pPr>
            <w:r>
              <w:rPr>
                <w:rFonts w:ascii="Consolas" w:cs="Consolas" w:eastAsia="Consolas" w:hAnsi="Consolas"/>
                <w:color w:val="262626"/>
                <w:sz w:val="18"/>
                <w:szCs w:val="18"/>
              </w:rPr>
              <w:t xml:space="preserve">  by abandoning the call rather than waiting for it.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THE TWO MECHANISMS COMPOSE: the loop notices at the next</w:t>
            </w:r>
          </w:p>
          <w:p>
            <w:pPr>
              <w:spacing w:after="0"/>
            </w:pPr>
            <w:r>
              <w:rPr>
                <w:rFonts w:ascii="Consolas" w:cs="Consolas" w:eastAsia="Consolas" w:hAnsi="Consolas"/>
                <w:color w:val="262626"/>
                <w:sz w:val="18"/>
                <w:szCs w:val="18"/>
              </w:rPr>
              <w:t xml:space="preserve">  checkpoint, and the abort handle BRINGS THAT CHECKPOINT FORWARD.</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The incident's system had NEITHER. It noticed at episode end.</w:t>
            </w:r>
          </w:p>
        </w:tc>
      </w:tr>
    </w:tbl>
    <w:p>
      <w:pPr>
        <w:pStyle w:val="Heading3"/>
        <w:spacing w:after="100" w:before="200"/>
      </w:pPr>
      <w:r>
        <w:rPr>
          <w:rFonts w:ascii="Calibri" w:cs="Calibri" w:eastAsia="Calibri" w:hAnsi="Calibri"/>
          <w:b/>
          <w:bCs/>
          <w:color w:val="595959"/>
          <w:sz w:val="23"/>
          <w:szCs w:val="23"/>
        </w:rPr>
        <w:t xml:space="preserve">Step budget is a dial, and 1 is a bad default</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3000"/>
        <w:gridCol w:w="6350"/>
      </w:tblGrid>
      <w:tr>
        <w:trPr>
          <w:cantSplit/>
          <w:tblHeader/>
        </w:trPr>
        <w:tc>
          <w:tcPr>
            <w:tcW w:type="dxa" w:w="30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Per step, at budget = 1</w:t>
            </w:r>
          </w:p>
        </w:tc>
        <w:tc>
          <w:tcPr>
            <w:tcW w:type="dxa" w:w="63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Cost</w:t>
            </w:r>
          </w:p>
        </w:tc>
      </w:tr>
      <w:tr>
        <w:trPr>
          <w:cantSplit/>
        </w:trPr>
        <w:tc>
          <w:tcPr>
            <w:tcW w:type="dxa" w:w="3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queue hop</w:t>
            </w:r>
          </w:p>
        </w:tc>
        <w:tc>
          <w:tcPr>
            <w:tcW w:type="dxa" w:w="6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latency, and queue throughput</w:t>
            </w:r>
          </w:p>
        </w:tc>
      </w:tr>
      <w:tr>
        <w:trPr>
          <w:cantSplit/>
        </w:trPr>
        <w:tc>
          <w:tcPr>
            <w:tcW w:type="dxa" w:w="3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claim (conditional UPDATE)</w:t>
            </w:r>
          </w:p>
        </w:tc>
        <w:tc>
          <w:tcPr>
            <w:tcW w:type="dxa" w:w="6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write</w:t>
            </w:r>
          </w:p>
        </w:tc>
      </w:tr>
      <w:tr>
        <w:trPr>
          <w:cantSplit/>
        </w:trPr>
        <w:tc>
          <w:tcPr>
            <w:tcW w:type="dxa" w:w="3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COLD PROMPT CACHE</w:t>
            </w:r>
          </w:p>
        </w:tc>
        <w:tc>
          <w:tcPr>
            <w:tcW w:type="dxa" w:w="6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 11's cache benefit, LOST ENTIRELY</w:t>
            </w:r>
          </w:p>
        </w:tc>
      </w:tr>
      <w:tr>
        <w:trPr>
          <w:cantSplit/>
        </w:trPr>
        <w:tc>
          <w:tcPr>
            <w:tcW w:type="dxa" w:w="3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worker scheduling</w:t>
            </w:r>
          </w:p>
        </w:tc>
        <w:tc>
          <w:tcPr>
            <w:tcW w:type="dxa" w:w="6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context switching across the fleet</w:t>
            </w:r>
          </w:p>
        </w:tc>
      </w:tr>
    </w:tbl>
    <w:p>
      <w:pPr>
        <w:spacing w:after="120"/>
      </w:pPr>
      <w:r>
        <w:rPr>
          <w:rFonts w:ascii="Calibri" w:cs="Calibri" w:eastAsia="Calibri" w:hAnsi="Calibri"/>
          <w:color w:val="262626"/>
          <w:sz w:val="21"/>
          <w:szCs w:val="21"/>
        </w:rPr>
        <w:t xml:space="preserve">The prompt-cache row is the expensive one AND IT IS INVISIBLE IN ANY LATENCY METRIC. A run of forty steps at budget 8 pays full price for its context FIVE times; at budget 1, FORTY times. Chapter 11's cold open was one line of prompt costing threefold, and THIS IS THE SAME LOSS ARRIVING FROM THE LOOP'S CONFIGURATION INSTEAD. The honest use for budget 1 is debugging and incident response — and steps-per-episode is a metric precisely so that a budget of 1 left on after an incident shows up as a distribution with a mode at one. [CONFIRMED]</w:t>
      </w:r>
    </w:p>
    <w:p>
      <w:pPr>
        <w:pStyle w:val="Heading2"/>
        <w:spacing w:after="140" w:before="280"/>
      </w:pPr>
      <w:r>
        <w:rPr>
          <w:rFonts w:ascii="Calibri" w:cs="Calibri" w:eastAsia="Calibri" w:hAnsi="Calibri"/>
          <w:b/>
          <w:bCs/>
          <w:color w:val="1F3864"/>
          <w:sz w:val="26"/>
          <w:szCs w:val="26"/>
        </w:rPr>
        <w:t xml:space="preserve">11. Data, Control, Event</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400"/>
        <w:gridCol w:w="6950"/>
        <w:gridCol w:w="1000"/>
      </w:tblGrid>
      <w:tr>
        <w:trPr>
          <w:cantSplit/>
          <w:tblHeader/>
        </w:trPr>
        <w:tc>
          <w:tcPr>
            <w:tcW w:type="dxa" w:w="1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Reading</w:t>
            </w:r>
          </w:p>
        </w:tc>
        <w:tc>
          <w:tcPr>
            <w:tcW w:type="dxa" w:w="69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moves</w:t>
            </w:r>
          </w:p>
        </w:tc>
        <w:tc>
          <w:tcPr>
            <w:tcW w:type="dxa" w:w="10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Size</w:t>
            </w:r>
          </w:p>
        </w:tc>
      </w:tr>
      <w:tr>
        <w:trPr>
          <w:cantSplit/>
        </w:trPr>
        <w:tc>
          <w:tcPr>
            <w:tcW w:type="dxa" w:w="1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DATA</w:t>
            </w:r>
          </w:p>
        </w:tc>
        <w:tc>
          <w:tcPr>
            <w:tcW w:type="dxa" w:w="6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queue → loop: run_id ONLY</w:t>
            </w:r>
          </w:p>
        </w:tc>
        <w:tc>
          <w:tcPr>
            <w:tcW w:type="dxa" w:w="1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~100 B</w:t>
            </w:r>
          </w:p>
        </w:tc>
      </w:tr>
      <w:tr>
        <w:trPr>
          <w:cantSplit/>
        </w:trPr>
        <w:tc>
          <w:tcPr>
            <w:tcW w:type="dxa" w:w="1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w:r>
          </w:p>
        </w:tc>
        <w:tc>
          <w:tcPr>
            <w:tcW w:type="dxa" w:w="6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loop → state mgr: claim</w:t>
            </w:r>
          </w:p>
        </w:tc>
        <w:tc>
          <w:tcPr>
            <w:tcW w:type="dxa" w:w="1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2–20 KB</w:t>
            </w:r>
          </w:p>
        </w:tc>
      </w:tr>
      <w:tr>
        <w:trPr>
          <w:cantSplit/>
        </w:trPr>
        <w:tc>
          <w:tcPr>
            <w:tcW w:type="dxa" w:w="1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w:r>
          </w:p>
        </w:tc>
        <w:tc>
          <w:tcPr>
            <w:tcW w:type="dxa" w:w="6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loop ← the six ports: varies</w:t>
            </w:r>
          </w:p>
        </w:tc>
        <w:tc>
          <w:tcPr>
            <w:tcW w:type="dxa" w:w="1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t>
            </w:r>
          </w:p>
        </w:tc>
      </w:tr>
      <w:tr>
        <w:trPr>
          <w:cantSplit/>
        </w:trPr>
        <w:tc>
          <w:tcPr>
            <w:tcW w:type="dxa" w:w="1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w:r>
          </w:p>
        </w:tc>
        <w:tc>
          <w:tcPr>
            <w:tcW w:type="dxa" w:w="6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loop → state mgr: CHECKPOINT, once per step</w:t>
            </w:r>
          </w:p>
        </w:tc>
        <w:tc>
          <w:tcPr>
            <w:tcW w:type="dxa" w:w="1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1–5 KB</w:t>
            </w:r>
          </w:p>
        </w:tc>
      </w:tr>
      <w:tr>
        <w:trPr>
          <w:cantSplit/>
        </w:trPr>
        <w:tc>
          <w:tcPr>
            <w:tcW w:type="dxa" w:w="1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w:r>
          </w:p>
        </w:tc>
        <w:tc>
          <w:tcPr>
            <w:tcW w:type="dxa" w:w="6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loop → observation: spans, fire-and-forget</w:t>
            </w:r>
          </w:p>
        </w:tc>
        <w:tc>
          <w:tcPr>
            <w:tcW w:type="dxa" w:w="1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2–20 KB</w:t>
            </w:r>
          </w:p>
        </w:tc>
      </w:tr>
      <w:tr>
        <w:trPr>
          <w:cantSplit/>
        </w:trPr>
        <w:tc>
          <w:tcPr>
            <w:tcW w:type="dxa" w:w="1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w:r>
          </w:p>
        </w:tc>
        <w:tc>
          <w:tcPr>
            <w:tcW w:type="dxa" w:w="6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loop → queue: re-enqueue on E1/E2</w:t>
            </w:r>
          </w:p>
        </w:tc>
        <w:tc>
          <w:tcPr>
            <w:tcW w:type="dxa" w:w="1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~100 B</w:t>
            </w:r>
          </w:p>
        </w:tc>
      </w:tr>
      <w:tr>
        <w:trPr>
          <w:cantSplit/>
        </w:trPr>
        <w:tc>
          <w:tcPr>
            <w:tcW w:type="dxa" w:w="1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CONTROL</w:t>
            </w:r>
          </w:p>
        </w:tc>
        <w:tc>
          <w:tcPr>
            <w:tcW w:type="dxa" w:w="6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relay → loop: here is a run to advance</w:t>
            </w:r>
          </w:p>
        </w:tc>
        <w:tc>
          <w:tcPr>
            <w:tcW w:type="dxa" w:w="1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t>
            </w:r>
          </w:p>
        </w:tc>
      </w:tr>
      <w:tr>
        <w:trPr>
          <w:cantSplit/>
        </w:trPr>
        <w:tc>
          <w:tcPr>
            <w:tcW w:type="dxa" w:w="1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w:r>
          </w:p>
        </w:tc>
        <w:tc>
          <w:tcPr>
            <w:tcW w:type="dxa" w:w="6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loop → planner: propose</w:t>
            </w:r>
          </w:p>
        </w:tc>
        <w:tc>
          <w:tcPr>
            <w:tcW w:type="dxa" w:w="1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t>
            </w:r>
          </w:p>
        </w:tc>
      </w:tr>
      <w:tr>
        <w:trPr>
          <w:cantSplit/>
        </w:trPr>
        <w:tc>
          <w:tcPr>
            <w:tcW w:type="dxa" w:w="1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w:r>
          </w:p>
        </w:tc>
        <w:tc>
          <w:tcPr>
            <w:tcW w:type="dxa" w:w="6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loop → tool engine: dispatch</w:t>
            </w:r>
          </w:p>
        </w:tc>
        <w:tc>
          <w:tcPr>
            <w:tcW w:type="dxa" w:w="1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t>
            </w:r>
          </w:p>
        </w:tc>
      </w:tr>
      <w:tr>
        <w:trPr>
          <w:cantSplit/>
        </w:trPr>
        <w:tc>
          <w:tcPr>
            <w:tcW w:type="dxa" w:w="1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w:r>
          </w:p>
        </w:tc>
        <w:tc>
          <w:tcPr>
            <w:tcW w:type="dxa" w:w="6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loop ✕ any decision: REFUSED — it sequences</w:t>
            </w:r>
          </w:p>
        </w:tc>
        <w:tc>
          <w:tcPr>
            <w:tcW w:type="dxa" w:w="1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t>
            </w:r>
          </w:p>
        </w:tc>
      </w:tr>
      <w:tr>
        <w:trPr>
          <w:cantSplit/>
        </w:trPr>
        <w:tc>
          <w:tcPr>
            <w:tcW w:type="dxa" w:w="1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w:r>
          </w:p>
        </w:tc>
        <w:tc>
          <w:tcPr>
            <w:tcW w:type="dxa" w:w="6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loop ✕ domain state: REFUSED — commands cross the waist</w:t>
            </w:r>
          </w:p>
        </w:tc>
        <w:tc>
          <w:tcPr>
            <w:tcW w:type="dxa" w:w="1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t>
            </w:r>
          </w:p>
        </w:tc>
      </w:tr>
      <w:tr>
        <w:trPr>
          <w:cantSplit/>
        </w:trPr>
        <w:tc>
          <w:tcPr>
            <w:tcW w:type="dxa" w:w="1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w:r>
          </w:p>
        </w:tc>
        <w:tc>
          <w:tcPr>
            <w:tcW w:type="dxa" w:w="6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signals ✕ the loop: NOT delivered; READ at checkpoint</w:t>
            </w:r>
          </w:p>
        </w:tc>
        <w:tc>
          <w:tcPr>
            <w:tcW w:type="dxa" w:w="1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t>
            </w:r>
          </w:p>
        </w:tc>
      </w:tr>
      <w:tr>
        <w:trPr>
          <w:cantSplit/>
        </w:trPr>
        <w:tc>
          <w:tcPr>
            <w:tcW w:type="dxa" w:w="1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w:r>
          </w:p>
        </w:tc>
        <w:tc>
          <w:tcPr>
            <w:tcW w:type="dxa" w:w="6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superseded loop ✕ the row: zero rows; it writes nothing at all</w:t>
            </w:r>
          </w:p>
        </w:tc>
        <w:tc>
          <w:tcPr>
            <w:tcW w:type="dxa" w:w="1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t>
            </w:r>
          </w:p>
        </w:tc>
      </w:tr>
      <w:tr>
        <w:trPr>
          <w:cantSplit/>
        </w:trPr>
        <w:tc>
          <w:tcPr>
            <w:tcW w:type="dxa" w:w="1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EVENT</w:t>
            </w:r>
          </w:p>
        </w:tc>
        <w:tc>
          <w:tcPr>
            <w:tcW w:type="dxa" w:w="6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run.step.completed — in the checkpoint transaction, so progress and its announcement are atomic</w:t>
            </w:r>
          </w:p>
        </w:tc>
        <w:tc>
          <w:tcPr>
            <w:tcW w:type="dxa" w:w="1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small</w:t>
            </w:r>
          </w:p>
        </w:tc>
      </w:tr>
      <w:tr>
        <w:trPr>
          <w:cantSplit/>
        </w:trPr>
        <w:tc>
          <w:tcPr>
            <w:tcW w:type="dxa" w:w="1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w:r>
          </w:p>
        </w:tc>
        <w:tc>
          <w:tcPr>
            <w:tcW w:type="dxa" w:w="6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run.parked — WITH THE RESOLUTION CONDITION, so the right event can wake it</w:t>
            </w:r>
          </w:p>
        </w:tc>
        <w:tc>
          <w:tcPr>
            <w:tcW w:type="dxa" w:w="1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small</w:t>
            </w:r>
          </w:p>
        </w:tc>
      </w:tr>
      <w:tr>
        <w:trPr>
          <w:cantSplit/>
        </w:trPr>
        <w:tc>
          <w:tcPr>
            <w:tcW w:type="dxa" w:w="1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w:r>
          </w:p>
        </w:tc>
        <w:tc>
          <w:tcPr>
            <w:tcW w:type="dxa" w:w="6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run.episode.ended — exit condition and steps taken</w:t>
            </w:r>
          </w:p>
        </w:tc>
        <w:tc>
          <w:tcPr>
            <w:tcW w:type="dxa" w:w="1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small</w:t>
            </w:r>
          </w:p>
        </w:tc>
      </w:tr>
    </w:tbl>
    <w:p>
      <w:pPr>
        <w:spacing w:after="120"/>
      </w:pPr>
      <w:r>
        <w:rPr>
          <w:rFonts w:ascii="Calibri" w:cs="Calibri" w:eastAsia="Calibri" w:hAnsi="Calibri"/>
          <w:color w:val="262626"/>
          <w:sz w:val="21"/>
          <w:szCs w:val="21"/>
        </w:rPr>
        <w:t xml:space="preserve">Per episode of eight steps: 1 claim + 8 checkpoints + 1 release = TEN WRITES to `runs`, and eight step rows appended. The model and tool traffic DWARFS all of it. NOT events: claims and releases (ownership churn — telemetry), the loop's iterations (there is no such fact), exit-condition tests (internal control flow). [CONFIRMED]</w:t>
      </w:r>
    </w:p>
    <w:p>
      <w:pPr>
        <w:pStyle w:val="Heading2"/>
        <w:spacing w:after="140" w:before="280"/>
      </w:pPr>
      <w:r>
        <w:rPr>
          <w:rFonts w:ascii="Calibri" w:cs="Calibri" w:eastAsia="Calibri" w:hAnsi="Calibri"/>
          <w:b/>
          <w:bCs/>
          <w:color w:val="1F3864"/>
          <w:sz w:val="26"/>
          <w:szCs w:val="26"/>
        </w:rPr>
        <w:t xml:space="preserve">12. The Atlas Trace — the whole run, from the loop's side</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EPISODE e1, worker w-3        limits: wall 60s, budget 8</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claim -&gt; ClaimedRun(version=12)</w:t>
            </w:r>
          </w:p>
          <w:p>
            <w:pPr>
              <w:spacing w:after="0"/>
            </w:pPr>
            <w:r>
              <w:rPr>
                <w:rFonts w:ascii="Consolas" w:cs="Consolas" w:eastAsia="Consolas" w:hAnsi="Consolas"/>
                <w:color w:val="262626"/>
                <w:sz w:val="18"/>
                <w:szCs w:val="18"/>
              </w:rPr>
              <w:t xml:space="preserve">   s1 budget ok -&gt; plan (Ch 10) -&gt; Plan(p-1a, 9 steps)</w:t>
            </w:r>
          </w:p>
          <w:p>
            <w:pPr>
              <w:spacing w:after="0"/>
            </w:pPr>
            <w:r>
              <w:rPr>
                <w:rFonts w:ascii="Consolas" w:cs="Consolas" w:eastAsia="Consolas" w:hAnsi="Consolas"/>
                <w:color w:val="262626"/>
                <w:sz w:val="18"/>
                <w:szCs w:val="18"/>
              </w:rPr>
              <w:t xml:space="preserve">      checkpoint(v12) -&gt; v13, signals: none</w:t>
            </w:r>
          </w:p>
          <w:p>
            <w:pPr>
              <w:spacing w:after="0"/>
            </w:pPr>
            <w:r>
              <w:rPr>
                <w:rFonts w:ascii="Consolas" w:cs="Consolas" w:eastAsia="Consolas" w:hAnsi="Consolas"/>
                <w:color w:val="262626"/>
                <w:sz w:val="18"/>
                <w:szCs w:val="18"/>
              </w:rPr>
              <w:t xml:space="preserve">   s2..s5  ... each: plan/dispatch -&gt; grade -&gt; CHECKPOINT</w:t>
            </w:r>
          </w:p>
          <w:p>
            <w:pPr>
              <w:spacing w:after="0"/>
            </w:pPr>
            <w:r>
              <w:rPr>
                <w:rFonts w:ascii="Consolas" w:cs="Consolas" w:eastAsia="Consolas" w:hAnsi="Consolas"/>
                <w:color w:val="262626"/>
                <w:sz w:val="18"/>
                <w:szCs w:val="18"/>
              </w:rPr>
              <w:t xml:space="preserve">   s6 dispatch tool.test.run_suite (PURE, no gate)</w:t>
            </w:r>
          </w:p>
          <w:p>
            <w:pPr>
              <w:spacing w:after="0"/>
            </w:pPr>
            <w:r>
              <w:rPr>
                <w:rFonts w:ascii="Consolas" w:cs="Consolas" w:eastAsia="Consolas" w:hAnsi="Consolas"/>
                <w:color w:val="262626"/>
                <w:sz w:val="18"/>
                <w:szCs w:val="18"/>
              </w:rPr>
              <w:t xml:space="preserve">      -&gt; FAILED, 3 tests. checkpoint -&gt; signals: none</w:t>
            </w:r>
          </w:p>
          <w:p>
            <w:pPr>
              <w:spacing w:after="0"/>
            </w:pPr>
            <w:r>
              <w:rPr>
                <w:rFonts w:ascii="Consolas" w:cs="Consolas" w:eastAsia="Consolas" w:hAnsi="Consolas"/>
                <w:color w:val="262626"/>
                <w:sz w:val="18"/>
                <w:szCs w:val="18"/>
              </w:rPr>
              <w:t xml:space="preserve">   s7 grade -&gt; failed</w:t>
            </w:r>
          </w:p>
          <w:p>
            <w:pPr>
              <w:spacing w:after="0"/>
            </w:pPr>
            <w:r>
              <w:rPr>
                <w:rFonts w:ascii="Consolas" w:cs="Consolas" w:eastAsia="Consolas" w:hAnsi="Consolas"/>
                <w:color w:val="262626"/>
                <w:sz w:val="18"/>
                <w:szCs w:val="18"/>
              </w:rPr>
              <w:t xml:space="preserve">   s8 planner REPLANS -&gt; p-2b. checkpoint.</w:t>
            </w:r>
          </w:p>
          <w:p>
            <w:pPr>
              <w:spacing w:after="0"/>
            </w:pPr>
            <w:r>
              <w:rPr>
                <w:rFonts w:ascii="Consolas" w:cs="Consolas" w:eastAsia="Consolas" w:hAnsi="Consolas"/>
                <w:color w:val="262626"/>
                <w:sz w:val="18"/>
                <w:szCs w:val="18"/>
              </w:rPr>
              <w:t xml:space="preserve">      steps == 8 == step_budget  -&gt;  E2</w:t>
            </w:r>
          </w:p>
          <w:p>
            <w:pPr>
              <w:spacing w:after="0"/>
            </w:pPr>
            <w:r>
              <w:rPr>
                <w:rFonts w:ascii="Consolas" w:cs="Consolas" w:eastAsia="Consolas" w:hAnsi="Consolas"/>
                <w:color w:val="262626"/>
                <w:sz w:val="18"/>
                <w:szCs w:val="18"/>
              </w:rPr>
              <w:t xml:space="preserve">  release; RE-ENQUEUE immediately. state stays EXECUTING.</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EPISODE e2, worker w-11        &lt;-- a DIFFERENT worker</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claim -&gt; ClaimedRun(version=...)</w:t>
            </w:r>
          </w:p>
          <w:p>
            <w:pPr>
              <w:spacing w:after="0"/>
            </w:pPr>
            <w:r>
              <w:rPr>
                <w:rFonts w:ascii="Consolas" w:cs="Consolas" w:eastAsia="Consolas" w:hAnsi="Consolas"/>
                <w:color w:val="262626"/>
                <w:sz w:val="18"/>
                <w:szCs w:val="18"/>
              </w:rPr>
              <w:t xml:space="preserve">   s9 dispatch: model call. NO LEASE, NO CONNECTION HELD.</w:t>
            </w:r>
          </w:p>
          <w:p>
            <w:pPr>
              <w:spacing w:after="0"/>
            </w:pPr>
            <w:r>
              <w:rPr>
                <w:rFonts w:ascii="Consolas" w:cs="Consolas" w:eastAsia="Consolas" w:hAnsi="Consolas"/>
                <w:color w:val="262626"/>
                <w:sz w:val="18"/>
                <w:szCs w:val="18"/>
              </w:rPr>
              <w:t xml:space="preserve">      X  w-11 OOM-killed. No release. No signal. Nothing notices.</w:t>
            </w:r>
          </w:p>
          <w:p>
            <w:pPr>
              <w:spacing w:after="0"/>
            </w:pPr>
            <w:r>
              <w:rPr>
                <w:rFonts w:ascii="Consolas" w:cs="Consolas" w:eastAsia="Consolas" w:hAnsi="Consolas"/>
                <w:color w:val="262626"/>
                <w:sz w:val="18"/>
                <w:szCs w:val="18"/>
              </w:rPr>
              <w:t xml:space="preserve">      .. lease expires .. sweeper clears it .. re-enqueued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EPISODE e3, worker w-2</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claim -&gt; ClaimedRun(version=14)</w:t>
            </w:r>
          </w:p>
          <w:p>
            <w:pPr>
              <w:spacing w:after="0"/>
            </w:pPr>
            <w:r>
              <w:rPr>
                <w:rFonts w:ascii="Consolas" w:cs="Consolas" w:eastAsia="Consolas" w:hAnsi="Consolas"/>
                <w:color w:val="262626"/>
                <w:sz w:val="18"/>
                <w:szCs w:val="18"/>
              </w:rPr>
              <w:t xml:space="preserve">   s9  dispatch -&gt; identity has a RECORDED RESULT -&gt; REUSED.</w:t>
            </w:r>
          </w:p>
          <w:p>
            <w:pPr>
              <w:spacing w:after="0"/>
            </w:pPr>
            <w:r>
              <w:rPr>
                <w:rFonts w:ascii="Consolas" w:cs="Consolas" w:eastAsia="Consolas" w:hAnsi="Consolas"/>
                <w:color w:val="262626"/>
                <w:sz w:val="18"/>
                <w:szCs w:val="18"/>
              </w:rPr>
              <w:t xml:space="preserve">       Zero cost. No model call. checkpoint.</w:t>
            </w:r>
          </w:p>
          <w:p>
            <w:pPr>
              <w:spacing w:after="0"/>
            </w:pPr>
            <w:r>
              <w:rPr>
                <w:rFonts w:ascii="Consolas" w:cs="Consolas" w:eastAsia="Consolas" w:hAnsi="Consolas"/>
                <w:color w:val="262626"/>
                <w:sz w:val="18"/>
                <w:szCs w:val="18"/>
              </w:rPr>
              <w:t xml:space="preserve">   s10 dispatch run_suite -&gt; PASSES. checkpoint.</w:t>
            </w:r>
          </w:p>
          <w:p>
            <w:pPr>
              <w:spacing w:after="0"/>
            </w:pPr>
            <w:r>
              <w:rPr>
                <w:rFonts w:ascii="Consolas" w:cs="Consolas" w:eastAsia="Consolas" w:hAnsi="Consolas"/>
                <w:color w:val="262626"/>
                <w:sz w:val="18"/>
                <w:szCs w:val="18"/>
              </w:rPr>
              <w:t xml:space="preserve">   s11 grade -&gt; passed. checkpoint.</w:t>
            </w:r>
          </w:p>
          <w:p>
            <w:pPr>
              <w:spacing w:after="0"/>
            </w:pPr>
            <w:r>
              <w:rPr>
                <w:rFonts w:ascii="Consolas" w:cs="Consolas" w:eastAsia="Consolas" w:hAnsi="Consolas"/>
                <w:color w:val="262626"/>
                <w:sz w:val="18"/>
                <w:szCs w:val="18"/>
              </w:rPr>
              <w:t xml:space="preserve">   s12 next step is EFFECTFUL and no gate is resolved</w:t>
            </w:r>
          </w:p>
          <w:p>
            <w:pPr>
              <w:spacing w:after="0"/>
            </w:pPr>
            <w:r>
              <w:rPr>
                <w:rFonts w:ascii="Consolas" w:cs="Consolas" w:eastAsia="Consolas" w:hAnsi="Consolas"/>
                <w:color w:val="262626"/>
                <w:sz w:val="18"/>
                <w:szCs w:val="18"/>
              </w:rPr>
              <w:t xml:space="preserve">       -&gt; park GATE.  approval ap-55 written.   -&gt;  E3</w:t>
            </w:r>
          </w:p>
          <w:p>
            <w:pPr>
              <w:spacing w:after="0"/>
            </w:pPr>
            <w:r>
              <w:rPr>
                <w:rFonts w:ascii="Consolas" w:cs="Consolas" w:eastAsia="Consolas" w:hAnsi="Consolas"/>
                <w:color w:val="262626"/>
                <w:sz w:val="18"/>
                <w:szCs w:val="18"/>
              </w:rPr>
              <w:t xml:space="preserve">  release. NOT RE-ENQUEUED. state = PARKED.</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~6 HOURS. THE RUN HOLDS NOTHING. ...</w:t>
            </w:r>
          </w:p>
          <w:p>
            <w:pPr>
              <w:spacing w:after="0"/>
            </w:pPr>
            <w:r>
              <w:rPr>
                <w:rFonts w:ascii="Consolas" w:cs="Consolas" w:eastAsia="Consolas" w:hAnsi="Consolas"/>
                <w:color w:val="262626"/>
                <w:sz w:val="18"/>
                <w:szCs w:val="18"/>
              </w:rPr>
              <w:t xml:space="preserve">      no worker, no connection, no lease, no timer.</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approval arrives -&gt; event -&gt; relay -&gt; re-enqueue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EPISODE e4, worker w-7</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claim -&gt; ClaimedRun(version=16)</w:t>
            </w:r>
          </w:p>
          <w:p>
            <w:pPr>
              <w:spacing w:after="0"/>
            </w:pPr>
            <w:r>
              <w:rPr>
                <w:rFonts w:ascii="Consolas" w:cs="Consolas" w:eastAsia="Consolas" w:hAnsi="Consolas"/>
                <w:color w:val="262626"/>
                <w:sz w:val="18"/>
                <w:szCs w:val="18"/>
              </w:rPr>
              <w:t xml:space="preserve">   s13 gate now RESOLVED -&gt; dispatch push_branch</w:t>
            </w:r>
          </w:p>
          <w:p>
            <w:pPr>
              <w:spacing w:after="0"/>
            </w:pPr>
            <w:r>
              <w:rPr>
                <w:rFonts w:ascii="Consolas" w:cs="Consolas" w:eastAsia="Consolas" w:hAnsi="Consolas"/>
                <w:color w:val="262626"/>
                <w:sz w:val="18"/>
                <w:szCs w:val="18"/>
              </w:rPr>
              <w:t xml:space="preserve">       -&gt; COMMAND crosses the waist. checkpoint(v16) -&gt; v17</w:t>
            </w:r>
          </w:p>
          <w:p>
            <w:pPr>
              <w:spacing w:after="0"/>
            </w:pPr>
            <w:r>
              <w:rPr>
                <w:rFonts w:ascii="Consolas" w:cs="Consolas" w:eastAsia="Consolas" w:hAnsi="Consolas"/>
                <w:color w:val="262626"/>
                <w:sz w:val="18"/>
                <w:szCs w:val="18"/>
              </w:rPr>
              <w:t xml:space="preserve">   s14 open_pull_request. checkpoint.</w:t>
            </w:r>
          </w:p>
          <w:p>
            <w:pPr>
              <w:spacing w:after="0"/>
            </w:pPr>
            <w:r>
              <w:rPr>
                <w:rFonts w:ascii="Consolas" w:cs="Consolas" w:eastAsia="Consolas" w:hAnsi="Consolas"/>
                <w:color w:val="262626"/>
                <w:sz w:val="18"/>
                <w:szCs w:val="18"/>
              </w:rPr>
              <w:t xml:space="preserve">   s15 terminal -&gt; SUCCEEDED  -&gt;  TERMINAL exit</w:t>
            </w:r>
          </w:p>
          <w:p>
            <w:pPr>
              <w:spacing w:after="0"/>
            </w:pPr>
            <w:r>
              <w:rPr>
                <w:rFonts w:ascii="Consolas" w:cs="Consolas" w:eastAsia="Consolas" w:hAnsi="Consolas"/>
                <w:color w:val="262626"/>
                <w:sz w:val="18"/>
                <w:szCs w:val="18"/>
              </w:rPr>
              <w:t xml:space="preserve">  release. NOT re-enqueued.</w:t>
            </w:r>
          </w:p>
        </w:tc>
      </w:tr>
    </w:tbl>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THREE PROPERTIES THAT ARE NOT VISIBLE FROM THE CODE ALONE</w:t>
            </w:r>
          </w:p>
          <w:p>
            <w:pPr>
              <w:spacing w:after="40"/>
            </w:pPr>
            <w:r>
              <w:rPr>
                <w:rFonts w:ascii="Calibri" w:cs="Calibri" w:eastAsia="Calibri" w:hAnsi="Calibri"/>
                <w:color w:val="262626"/>
                <w:sz w:val="20"/>
                <w:szCs w:val="20"/>
              </w:rPr>
              <w:t xml:space="preserve">THE PARK COSTS NOTHING. Between release and the approval arriving, the run holds no worker, no connection, no lease and no timer. The custody gradient, delivered.</w:t>
            </w:r>
          </w:p>
          <w:p>
            <w:pPr>
              <w:spacing w:after="40"/>
            </w:pPr>
            <w:r>
              <w:rPr>
                <w:rFonts w:ascii="Calibri" w:cs="Calibri" w:eastAsia="Calibri" w:hAnsi="Calibri"/>
                <w:color w:val="262626"/>
                <w:sz w:val="20"/>
                <w:szCs w:val="20"/>
              </w:rPr>
              <w:t xml:space="preserve">THE EPISODE BOUNDARY IS INVISIBLE TO THE RUN. s9 was attempted in one episode and completed in another, on a different machine, WITH NO HANDOVER. The run's position was in a row the whole time — THERE IS NO TRANSFER TO FAIL.</w:t>
            </w:r>
          </w:p>
          <w:p>
            <w:pPr>
              <w:spacing w:after="40"/>
            </w:pPr>
            <w:r>
              <w:rPr>
                <w:rFonts w:ascii="Calibri" w:cs="Calibri" w:eastAsia="Calibri" w:hAnsi="Calibri"/>
                <w:color w:val="262626"/>
                <w:sz w:val="20"/>
                <w:szCs w:val="20"/>
              </w:rPr>
              <w:t xml:space="preserve">HAD A CANCEL ARRIVED at 14:02 during e3, it would have been read in the checkpoint at the end of s10 and acted on immediately — ONE STEP. The incident's system would have finished the episode first. [CONFIRMED]</w:t>
            </w:r>
          </w:p>
        </w:tc>
      </w:tr>
    </w:tbl>
    <w:p>
      <w:pPr>
        <w:pStyle w:val="Heading2"/>
        <w:spacing w:after="140" w:before="280"/>
      </w:pPr>
      <w:r>
        <w:rPr>
          <w:rFonts w:ascii="Calibri" w:cs="Calibri" w:eastAsia="Calibri" w:hAnsi="Calibri"/>
          <w:b/>
          <w:bCs/>
          <w:color w:val="1F3864"/>
          <w:sz w:val="26"/>
          <w:szCs w:val="26"/>
        </w:rPr>
        <w:t xml:space="preserve">13. Failure Mode, as an Engineer Would Meet It</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000"/>
        <w:gridCol w:w="7350"/>
      </w:tblGrid>
      <w:tr>
        <w:trPr>
          <w:cantSplit/>
          <w:tblHeader/>
        </w:trPr>
        <w:tc>
          <w:tcPr>
            <w:tcW w:type="dxa" w:w="20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Stage</w:t>
            </w:r>
          </w:p>
        </w:tc>
        <w:tc>
          <w:tcPr>
            <w:tcW w:type="dxa" w:w="73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The cold open, worked through</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OBSERVED</w:t>
            </w:r>
          </w:p>
        </w:tc>
        <w:tc>
          <w:tcPr>
            <w:tcW w:type="dxa" w:w="7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force-push at 14:11 on a run the customer cancelled at 14:02, and which the interface confirmed as CANCELLING immediately.</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EXPECTED</w:t>
            </w:r>
          </w:p>
        </w:tc>
        <w:tc>
          <w:tcPr>
            <w:tcW w:type="dxa" w:w="7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run stops within a step or two of the cancel landing.</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DIFFERENCE</w:t>
            </w:r>
          </w:p>
        </w:tc>
        <w:tc>
          <w:tcPr>
            <w:tcW w:type="dxa" w:w="7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Nine minutes of continued execution, including a gate resolution and an irreversible effect.</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HYPOTHESES</w:t>
            </w:r>
          </w:p>
        </w:tc>
        <w:tc>
          <w:tcPr>
            <w:tcW w:type="dxa" w:w="7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signal was lost; the signal was delayed in transit; the signal was never read.</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EVIDENCE</w:t>
            </w:r>
          </w:p>
        </w:tc>
        <w:tc>
          <w:tcPr>
            <w:tcW w:type="dxa" w:w="7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`signals` row exists, written at 14:02, with `consumed_at` NULL until 14:17. No queue delay, no lock contention, no partition. The loop's code reads signals AFTER the exit tests, once per episode.</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ROOT CAUSE</w:t>
            </w:r>
          </w:p>
        </w:tc>
        <w:tc>
          <w:tcPr>
            <w:tcW w:type="dxa" w:w="7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Signals were read at EPISODE END rather than inside the per-step checkpoint. Cancellation latency was therefore bounded by the EPISODE's wall clock (fifteen minutes) rather than by ONE STEP.</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FIX</w:t>
            </w:r>
          </w:p>
        </w:tc>
        <w:tc>
          <w:tcPr>
            <w:tcW w:type="dxa" w:w="7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Fold the signal read into the checkpoint transaction (Ch 17 already does this — the loop simply has to use the returned value) and test the signal IMMEDIATELY AFTER the checkpoint, before the wall-clock and step-budget tests.</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VERIFICATION</w:t>
            </w:r>
          </w:p>
        </w:tc>
        <w:tc>
          <w:tcPr>
            <w:tcW w:type="dxa" w:w="7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Assert that AT MOST ONE MORE STEP RAN after the signal landed — `current_step &lt;= steps_at_cancel + 1`. A weaker assertion, that the run EVENTUALLY cancels, PASSES AGAINST BOTH IMPLEMENTATIONS, which is why most cancellation tests do not catch this.</w:t>
            </w:r>
          </w:p>
        </w:tc>
      </w:tr>
    </w:tbl>
    <w:p>
      <w:pPr>
        <w:pStyle w:val="Heading2"/>
        <w:spacing w:after="140" w:before="280"/>
      </w:pPr>
      <w:r>
        <w:rPr>
          <w:rFonts w:ascii="Calibri" w:cs="Calibri" w:eastAsia="Calibri" w:hAnsi="Calibri"/>
          <w:b/>
          <w:bCs/>
          <w:color w:val="1F3864"/>
          <w:sz w:val="26"/>
          <w:szCs w:val="26"/>
        </w:rPr>
        <w:t xml:space="preserve">14. Crash, Retry, Recovery</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500"/>
        <w:gridCol w:w="6850"/>
      </w:tblGrid>
      <w:tr>
        <w:trPr>
          <w:cantSplit/>
          <w:tblHeader/>
        </w:trPr>
        <w:tc>
          <w:tcPr>
            <w:tcW w:type="dxa" w:w="2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Question</w:t>
            </w:r>
          </w:p>
        </w:tc>
        <w:tc>
          <w:tcPr>
            <w:tcW w:type="dxa" w:w="68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Answer for the loop</w:t>
            </w:r>
          </w:p>
        </w:tc>
      </w:tr>
      <w:tr>
        <w:trPr>
          <w:cantSplit/>
        </w:trPr>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worker dies mid-episode. What survives?</w:t>
            </w:r>
          </w:p>
        </w:tc>
        <w:tc>
          <w:tcPr>
            <w:tcW w:type="dxa" w:w="6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Every checkpoint written so far. AT MOST ONE IN-FLIGHT STEP is lost.</w:t>
            </w:r>
          </w:p>
        </w:tc>
      </w:tr>
      <w:tr>
        <w:trPr>
          <w:cantSplit/>
        </w:trPr>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Is there a handover to fail?</w:t>
            </w:r>
          </w:p>
        </w:tc>
        <w:tc>
          <w:tcPr>
            <w:tcW w:type="dxa" w:w="6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 — and this is the property that makes the design work. A worker that dies mid-leg has not DROPPED anything; it has stopped renewing a lease. There is no moment where two parties both hold the baton.</w:t>
            </w:r>
          </w:p>
        </w:tc>
      </w:tr>
      <w:tr>
        <w:trPr>
          <w:cantSplit/>
        </w:trPr>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picks it up?</w:t>
            </w:r>
          </w:p>
        </w:tc>
        <w:tc>
          <w:tcPr>
            <w:tcW w:type="dxa" w:w="6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sweeper clears the expired lease and re-enqueues an id. ANY worker claims it.</w:t>
            </w:r>
          </w:p>
        </w:tc>
      </w:tr>
      <w:tr>
        <w:trPr>
          <w:cantSplit/>
        </w:trPr>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Does the new worker need to know anything about the old one?</w:t>
            </w:r>
          </w:p>
        </w:tc>
        <w:tc>
          <w:tcPr>
            <w:tcW w:type="dxa" w:w="6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 It reads `ClaimedRun` and starts. Two workers are interchangeable at every boundary.</w:t>
            </w:r>
          </w:p>
        </w:tc>
      </w:tr>
      <w:tr>
        <w:trPr>
          <w:cantSplit/>
        </w:trPr>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superseded worker returns. What does it do?</w:t>
            </w:r>
          </w:p>
        </w:tc>
        <w:tc>
          <w:tcPr>
            <w:tcW w:type="dxa" w:w="6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Its checkpoint affects zero rows, it returns ABANDONED, and IT WRITES NOTHING AT ALL — not even a release. It does not own the lease, and releasing would be writing to a row another worker is driving. It stops, logs, and drops the run.</w:t>
            </w:r>
          </w:p>
        </w:tc>
      </w:tr>
      <w:tr>
        <w:trPr>
          <w:cantSplit/>
        </w:trPr>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Why is that counter-intuitive?</w:t>
            </w:r>
          </w:p>
        </w:tc>
        <w:tc>
          <w:tcPr>
            <w:tcW w:type="dxa" w:w="6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Because tidying up on the way out is normally correct. Here the CAS has already protected the row, and the loop's job is TO NOT COMPOUND THE SITUATION.</w:t>
            </w:r>
          </w:p>
        </w:tc>
      </w:tr>
      <w:tr>
        <w:trPr>
          <w:cantSplit/>
        </w:trPr>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must NOT be retried?</w:t>
            </w:r>
          </w:p>
        </w:tc>
        <w:tc>
          <w:tcPr>
            <w:tcW w:type="dxa" w:w="6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effectful step, automatically. That is a REPLAN, not a retry — and the loop is explicitly forbidden from making that decision itself.</w:t>
            </w:r>
          </w:p>
        </w:tc>
      </w:tr>
      <w:tr>
        <w:trPr>
          <w:cantSplit/>
        </w:trPr>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[DEFERRED]</w:t>
            </w:r>
          </w:p>
        </w:tc>
        <w:tc>
          <w:tcPr>
            <w:tcW w:type="dxa" w:w="6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How a resumed run reuses recorded results across the boundary is Ch 21's durable replay. This chapter establishes only that identity is checked BEFORE dispatch, at line 5.</w:t>
            </w:r>
          </w:p>
        </w:tc>
      </w:tr>
    </w:tbl>
    <w:p>
      <w:pPr>
        <w:pStyle w:val="Heading2"/>
        <w:spacing w:after="140" w:before="280"/>
      </w:pPr>
      <w:r>
        <w:rPr>
          <w:rFonts w:ascii="Calibri" w:cs="Calibri" w:eastAsia="Calibri" w:hAnsi="Calibri"/>
          <w:b/>
          <w:bCs/>
          <w:color w:val="1F3864"/>
          <w:sz w:val="26"/>
          <w:szCs w:val="26"/>
        </w:rPr>
        <w:t xml:space="preserve">15. Why the Wrong Design Looks Reasonable</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200"/>
        <w:gridCol w:w="3300"/>
        <w:gridCol w:w="3850"/>
      </w:tblGrid>
      <w:tr>
        <w:trPr>
          <w:cantSplit/>
          <w:tblHeader/>
        </w:trPr>
        <w:tc>
          <w:tcPr>
            <w:tcW w:type="dxa" w:w="2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The tempting implementation</w:t>
            </w:r>
          </w:p>
        </w:tc>
        <w:tc>
          <w:tcPr>
            <w:tcW w:type="dxa" w:w="33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 a competent engineer writes it</w:t>
            </w:r>
          </w:p>
        </w:tc>
        <w:tc>
          <w:tcPr>
            <w:tcW w:type="dxa" w:w="38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 it fails here</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Read signals once, at the end of the episode</w:t>
            </w:r>
          </w:p>
        </w:tc>
        <w:tc>
          <w:tcPr>
            <w:tcW w:type="dxa" w:w="3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Checking a table on every step feels wasteful, and once per episode is “often enough” for something as rare as a cancel. It also keeps the hot path clean.</w:t>
            </w:r>
          </w:p>
        </w:tc>
        <w:tc>
          <w:tcPr>
            <w:tcW w:type="dxa" w:w="3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INCIDENT. Cancellation latency becomes the EPISODE's wall clock instead of one step. And the “saving” is illusory: the checkpoint transaction is already open, so the read costs one indexed query on rows the worker already had reason to touch.</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 to completion — it is simpler</w:t>
            </w:r>
          </w:p>
        </w:tc>
        <w:tc>
          <w:tcPr>
            <w:tcW w:type="dxa" w:w="3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genuinely is simpler, for about a week. No episode bookkeeping, no re-enqueue, no partial progress to reason about.</w:t>
            </w:r>
          </w:p>
        </w:tc>
        <w:tc>
          <w:tcPr>
            <w:tcW w:type="dxa" w:w="3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Then a deploy has to wait six hours, a cancel takes as long as the job, and a crash at minute fifty costs fifty minutes. And you were checkpointing anyway — so you were paying the cost and receiving none of the benefit.</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Wrap the loop body in a transaction for consistency</w:t>
            </w:r>
          </w:p>
        </w:tc>
        <w:tc>
          <w:tcPr>
            <w:tcW w:type="dxa" w:w="3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looks tidy, it is what you would do in a request handler, and “everything in one transaction” sounds like a correctness win.</w:t>
            </w:r>
          </w:p>
        </w:tc>
        <w:tc>
          <w:tcPr>
            <w:tcW w:type="dxa" w:w="3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converts every concurrent run into a HELD CONNECTION across a ninety-second model call. Pool exhaustion at low concurrency, and it destroys the property that makes worker concurrency unrelated to pool size.</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Set the step budget to 1 — it is the safest</w:t>
            </w:r>
          </w:p>
        </w:tc>
        <w:tc>
          <w:tcPr>
            <w:tcW w:type="dxa" w:w="3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Smaller units mean less lost per crash and per-step observability. During an incident it is genuinely the right setting.</w:t>
            </w:r>
          </w:p>
        </w:tc>
        <w:tc>
          <w:tcPr>
            <w:tcW w:type="dxa" w:w="3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is THE MOST EXPENSIVE CONFIGURATION IN THE SYSTEM. Every step pays a queue hop, a claim, and A COLD PROMPT CACHE — and the cache loss shows up in NO latency metric. Fine for debugging; a poor default, and easy to leave on.</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Let the loop pick the next step — it already knows</w:t>
            </w:r>
          </w:p>
        </w:tc>
        <w:tc>
          <w:tcPr>
            <w:tcW w:type="dxa" w:w="3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At the point where the planner returns, the loop has the plan in hand. Calling back into a port to ask “what next?” looks like indirection.</w:t>
            </w:r>
          </w:p>
        </w:tc>
        <w:tc>
          <w:tcPr>
            <w:tcW w:type="dxa" w:w="3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loop has acquired a DECISION, and it now lives in the one component that cannot be edited or swapped. Every judgement behind a port is a judgement you can replace; a judgement in the kernel is one you cannot.</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Add a fifth exit condition — yield if the tenant is over quota</w:t>
            </w:r>
          </w:p>
        </w:tc>
        <w:tc>
          <w:tcPr>
            <w:tcW w:type="dxa" w:w="3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Entirely reasonable in isolation, and it solves a real fairness problem you are having this week.</w:t>
            </w:r>
          </w:p>
        </w:tc>
        <w:tc>
          <w:tcPr>
            <w:tcW w:type="dxa" w:w="3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Each new exit makes “why did this episode end?” harder to answer. And both tempting candidates belong elsewhere: over-quota is ADMISSION CONTROL, and “the model is slow” is the MODEL PORT's concern. Keeping the exits at four is what keeps the loop explicable.</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Cache the assembled context between episodes</w:t>
            </w:r>
          </w:p>
        </w:tc>
        <w:tc>
          <w:tcPr>
            <w:tcW w:type="dxa" w:w="3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Re-assembling from scratch on every episode looks wasteful, and the worker still has it in memory.</w:t>
            </w:r>
          </w:p>
        </w:tc>
        <w:tc>
          <w:tcPr>
            <w:tcW w:type="dxa" w:w="3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worker that has run for a week and one that booted nine seconds ago must behave IDENTICALLY. A loop-local cache reintroduces run-pinned-to-worker coupling — and the run may never see that worker again.</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Release tidily after discovering you were superseded</w:t>
            </w:r>
          </w:p>
        </w:tc>
        <w:tc>
          <w:tcPr>
            <w:tcW w:type="dxa" w:w="3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Cleaning up after yourself is basic hygiene, and leaving a lease dangling feels wrong.</w:t>
            </w:r>
          </w:p>
        </w:tc>
        <w:tc>
          <w:tcPr>
            <w:tcW w:type="dxa" w:w="3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YOU DO NOT OWN THE LEASE. Releasing means writing to a row another worker is actively driving. Write nothing.</w:t>
            </w:r>
          </w:p>
        </w:tc>
      </w:tr>
    </w:tbl>
    <w:p>
      <w:pPr>
        <w:pStyle w:val="Heading2"/>
        <w:spacing w:after="140" w:before="280"/>
      </w:pPr>
      <w:r>
        <w:rPr>
          <w:rFonts w:ascii="Calibri" w:cs="Calibri" w:eastAsia="Calibri" w:hAnsi="Calibri"/>
          <w:b/>
          <w:bCs/>
          <w:color w:val="1F3864"/>
          <w:sz w:val="26"/>
          <w:szCs w:val="26"/>
        </w:rPr>
        <w:t xml:space="preserve">16. Tradeoffs and the Diagnostic Numbers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200"/>
        <w:gridCol w:w="2600"/>
        <w:gridCol w:w="4550"/>
      </w:tblGrid>
      <w:tr>
        <w:trPr>
          <w:cantSplit/>
          <w:tblHeader/>
        </w:trPr>
        <w:tc>
          <w:tcPr>
            <w:tcW w:type="dxa" w:w="2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Number</w:t>
            </w:r>
          </w:p>
        </w:tc>
        <w:tc>
          <w:tcPr>
            <w:tcW w:type="dxa" w:w="26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Bounds</w:t>
            </w:r>
          </w:p>
        </w:tc>
        <w:tc>
          <w:tcPr>
            <w:tcW w:type="dxa" w:w="45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Downstream effect</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Wall clock per episode</w:t>
            </w:r>
          </w:p>
        </w:tc>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run's hold on a worker</w:t>
            </w:r>
          </w:p>
        </w:tc>
        <w:tc>
          <w:tcPr>
            <w:tcW w:type="dxa" w:w="4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worker fairness</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Step budget</w:t>
            </w:r>
          </w:p>
        </w:tc>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work between plan checkpoints</w:t>
            </w:r>
          </w:p>
        </w:tc>
        <w:tc>
          <w:tcPr>
            <w:tcW w:type="dxa" w:w="4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cost per episode — AND the prompt-cache ratio</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Lease period</w:t>
            </w:r>
          </w:p>
        </w:tc>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undetected orphan time</w:t>
            </w:r>
          </w:p>
        </w:tc>
        <w:tc>
          <w:tcPr>
            <w:tcW w:type="dxa" w:w="4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recovery SLO</w:t>
            </w:r>
          </w:p>
        </w:tc>
      </w:tr>
    </w:tbl>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A DEFENSIBLE STARTING SET, AND WHAT TO MOVE FIRST</w:t>
            </w:r>
          </w:p>
          <w:p>
            <w:pPr>
              <w:spacing w:after="40"/>
            </w:pPr>
            <w:r>
              <w:rPr>
                <w:rFonts w:ascii="Calibri" w:cs="Calibri" w:eastAsia="Calibri" w:hAnsi="Calibri"/>
                <w:color w:val="262626"/>
                <w:sz w:val="20"/>
                <w:szCs w:val="20"/>
              </w:rPr>
              <w:t xml:space="preserve">For sub-second steps and tens-of-seconds activities: SIXTY-SECOND WALL CLOCK, STEP BUDGET EIGHT, SIXTY-SECOND LEASE, TEN-SECOND DRAIN.</w:t>
            </w:r>
          </w:p>
          <w:p>
            <w:pPr>
              <w:spacing w:after="40"/>
            </w:pPr>
            <w:r>
              <w:rPr>
                <w:rFonts w:ascii="Calibri" w:cs="Calibri" w:eastAsia="Calibri" w:hAnsi="Calibri"/>
                <w:color w:val="262626"/>
                <w:sz w:val="20"/>
                <w:szCs w:val="20"/>
              </w:rPr>
              <w:t xml:space="preserve">Every one should move once measured, and THE STEP BUDGET SHOULD MOVE FIRST, because it is the one with a cache consequence. [CONFIRMED as the handbook's own starting set.]</w:t>
            </w:r>
          </w:p>
        </w:tc>
      </w:tr>
    </w:tbl>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200"/>
        <w:gridCol w:w="5450"/>
        <w:gridCol w:w="1700"/>
      </w:tblGrid>
      <w:tr>
        <w:trPr>
          <w:cantSplit/>
          <w:tblHeader/>
        </w:trPr>
        <w:tc>
          <w:tcPr>
            <w:tcW w:type="dxa" w:w="2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Signal</w:t>
            </w:r>
          </w:p>
        </w:tc>
        <w:tc>
          <w:tcPr>
            <w:tcW w:type="dxa" w:w="54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w:t>
            </w:r>
          </w:p>
        </w:tc>
        <w:tc>
          <w:tcPr>
            <w:tcW w:type="dxa" w:w="1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Alert on</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EXIT CONDITION DISTRIBUTION</w:t>
            </w:r>
          </w:p>
        </w:tc>
        <w:tc>
          <w:tcPr>
            <w:tcW w:type="dxa" w:w="5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single most informative chart for this chapter, and nearly free — one label on one counter. A healthy system is mostly E2 with some E3.</w:t>
            </w:r>
          </w:p>
        </w:tc>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E1 dominating (steps slower than the budget assumes); any E4 that is not a user cancellation</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Steps per episode</w:t>
            </w:r>
          </w:p>
        </w:tc>
        <w:tc>
          <w:tcPr>
            <w:tcW w:type="dxa" w:w="5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Is the step budget doing anything.</w:t>
            </w:r>
          </w:p>
        </w:tc>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mode of 1</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checkpoints == steps_taken</w:t>
            </w:r>
          </w:p>
        </w:tc>
        <w:tc>
          <w:tcPr>
            <w:tcW w:type="dxa" w:w="5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structural invariant.</w:t>
            </w:r>
          </w:p>
        </w:tc>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any violation</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Cancellation latency p99</w:t>
            </w:r>
          </w:p>
        </w:tc>
        <w:tc>
          <w:tcPr>
            <w:tcW w:type="dxa" w:w="5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incident, measured.</w:t>
            </w:r>
          </w:p>
        </w:tc>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above one step's p99</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Superseded rate</w:t>
            </w:r>
          </w:p>
        </w:tc>
        <w:tc>
          <w:tcPr>
            <w:tcW w:type="dxa" w:w="5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Zombie workers.</w:t>
            </w:r>
          </w:p>
        </w:tc>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any sustained non-zero</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Episode duration vs wall clock</w:t>
            </w:r>
          </w:p>
        </w:tc>
        <w:tc>
          <w:tcPr>
            <w:tcW w:type="dxa" w:w="5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Are we hitting E1 constantly.</w:t>
            </w:r>
          </w:p>
        </w:tc>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p99 at the limit</w:t>
            </w:r>
          </w:p>
        </w:tc>
      </w:tr>
    </w:tbl>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200"/>
        <w:gridCol w:w="1900"/>
        <w:gridCol w:w="5250"/>
      </w:tblGrid>
      <w:tr>
        <w:trPr>
          <w:cantSplit/>
          <w:tblHeader/>
        </w:trPr>
        <w:tc>
          <w:tcPr>
            <w:tcW w:type="dxa" w:w="2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Design choice</w:t>
            </w:r>
          </w:p>
        </w:tc>
        <w:tc>
          <w:tcPr>
            <w:tcW w:type="dxa" w:w="1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The obvious alternative</w:t>
            </w:r>
          </w:p>
        </w:tc>
        <w:tc>
          <w:tcPr>
            <w:tcW w:type="dxa" w:w="52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 the choice wins</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Bounded episodes</w:t>
            </w:r>
          </w:p>
        </w:tc>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 to completion</w:t>
            </w:r>
          </w:p>
        </w:tc>
        <w:tc>
          <w:tcPr>
            <w:tcW w:type="dxa" w:w="5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Benefit: deploys, cancels and crashes all become cheap. Cost: re-enqueue traffic and a cold-ish cache at each boundary — which is why the step budget matters.</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Four exits, no fifth</w:t>
            </w:r>
          </w:p>
        </w:tc>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Add one when needed</w:t>
            </w:r>
          </w:p>
        </w:tc>
        <w:tc>
          <w:tcPr>
            <w:tcW w:type="dxa" w:w="5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Benefit: “why did this stop?” always has a precise answer. Cost: two reasonable-sounding needs must be sent to other components.</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Signals read INSIDE the checkpoint</w:t>
            </w:r>
          </w:p>
        </w:tc>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separate poll</w:t>
            </w:r>
          </w:p>
        </w:tc>
        <w:tc>
          <w:tcPr>
            <w:tcW w:type="dxa" w:w="5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Benefit: one-step cancellation, at zero extra cost. Cost: none.</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loop decides nothing</w:t>
            </w:r>
          </w:p>
        </w:tc>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Let it decide the easy ones</w:t>
            </w:r>
          </w:p>
        </w:tc>
        <w:tc>
          <w:tcPr>
            <w:tcW w:type="dxa" w:w="5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Benefit: every judgement stays replaceable and editable. Cost: more indirection, and a loop that reads as “thin”.</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Hold nothing between episodes</w:t>
            </w:r>
          </w:p>
        </w:tc>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Cache what you can</w:t>
            </w:r>
          </w:p>
        </w:tc>
        <w:tc>
          <w:tcPr>
            <w:tcW w:type="dxa" w:w="5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Benefit: workers are interchangeable and runs are never pinned. Cost: re-read from ClaimedRun each time.</w:t>
            </w:r>
          </w:p>
        </w:tc>
      </w:tr>
    </w:tbl>
    <w:p>
      <w:pPr>
        <w:pStyle w:val="Heading2"/>
        <w:spacing w:after="140" w:before="280"/>
      </w:pPr>
      <w:r>
        <w:rPr>
          <w:rFonts w:ascii="Calibri" w:cs="Calibri" w:eastAsia="Calibri" w:hAnsi="Calibri"/>
          <w:b/>
          <w:bCs/>
          <w:color w:val="1F3864"/>
          <w:sz w:val="26"/>
          <w:szCs w:val="26"/>
        </w:rPr>
        <w:t xml:space="preserve">17. Connection Backward</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3100"/>
        <w:gridCol w:w="6250"/>
      </w:tblGrid>
      <w:tr>
        <w:trPr>
          <w:cantSplit/>
          <w:tblHeader/>
        </w:trPr>
        <w:tc>
          <w:tcPr>
            <w:tcW w:type="dxa" w:w="31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Established earlier…</w:t>
            </w:r>
          </w:p>
        </w:tc>
        <w:tc>
          <w:tcPr>
            <w:tcW w:type="dxa" w:w="62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…this chapter makes it concrete</w:t>
            </w:r>
          </w:p>
        </w:tc>
      </w:tr>
      <w:tr>
        <w:trPr>
          <w:cantSplit/>
        </w:trPr>
        <w:tc>
          <w:tcPr>
            <w:tcW w:type="dxa" w:w="3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4: a kernel with a run driver in it</w:t>
            </w:r>
          </w:p>
        </w:tc>
        <w:tc>
          <w:tcPr>
            <w:tcW w:type="dxa" w:w="6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This IS the run driver — six ports and two stores, and nothing else.</w:t>
            </w:r>
          </w:p>
        </w:tc>
      </w:tr>
      <w:tr>
        <w:trPr>
          <w:cantSplit/>
        </w:trPr>
        <w:tc>
          <w:tcPr>
            <w:tcW w:type="dxa" w:w="3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5: the custody gradient</w:t>
            </w:r>
          </w:p>
        </w:tc>
        <w:tc>
          <w:tcPr>
            <w:tcW w:type="dxa" w:w="6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Line 5: dispatch holds no lease and no connection. That is where the gradient is actually enforced.</w:t>
            </w:r>
          </w:p>
        </w:tc>
      </w:tr>
      <w:tr>
        <w:trPr>
          <w:cantSplit/>
        </w:trPr>
        <w:tc>
          <w:tcPr>
            <w:tcW w:type="dxa" w:w="3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8: draining means letting go</w:t>
            </w:r>
          </w:p>
        </w:tc>
        <w:tc>
          <w:tcPr>
            <w:tcW w:type="dxa" w:w="6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episode is what makes letting go CHEAP.</w:t>
            </w:r>
          </w:p>
        </w:tc>
      </w:tr>
      <w:tr>
        <w:trPr>
          <w:cantSplit/>
        </w:trPr>
        <w:tc>
          <w:tcPr>
            <w:tcW w:type="dxa" w:w="3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10–17: eight chapters of components</w:t>
            </w:r>
          </w:p>
        </w:tc>
        <w:tc>
          <w:tcPr>
            <w:tcW w:type="dxa" w:w="6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All of them, called from forty lines. Every line names its chapter, and none of them decides anything here.</w:t>
            </w:r>
          </w:p>
        </w:tc>
      </w:tr>
      <w:tr>
        <w:trPr>
          <w:cantSplit/>
        </w:trPr>
        <w:tc>
          <w:tcPr>
            <w:tcW w:type="dxa" w:w="3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17: checkpoint returns pending signals</w:t>
            </w:r>
          </w:p>
        </w:tc>
        <w:tc>
          <w:tcPr>
            <w:tcW w:type="dxa" w:w="6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Line 7 reads them; line 8 acts on them. The two chapters together are the cancellation fix.</w:t>
            </w:r>
          </w:p>
        </w:tc>
      </w:tr>
    </w:tbl>
    <w:p>
      <w:pPr>
        <w:pStyle w:val="Heading2"/>
        <w:spacing w:after="140" w:before="280"/>
      </w:pPr>
      <w:r>
        <w:rPr>
          <w:rFonts w:ascii="Calibri" w:cs="Calibri" w:eastAsia="Calibri" w:hAnsi="Calibri"/>
          <w:b/>
          <w:bCs/>
          <w:color w:val="1F3864"/>
          <w:sz w:val="26"/>
          <w:szCs w:val="26"/>
        </w:rPr>
        <w:t xml:space="preserve">18. Connection Forward</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900"/>
        <w:gridCol w:w="2500"/>
        <w:gridCol w:w="4950"/>
      </w:tblGrid>
      <w:tr>
        <w:trPr>
          <w:cantSplit/>
          <w:tblHeader/>
        </w:trPr>
        <w:tc>
          <w:tcPr>
            <w:tcW w:type="dxa" w:w="1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Travels to</w:t>
            </w:r>
          </w:p>
        </w:tc>
        <w:tc>
          <w:tcPr>
            <w:tcW w:type="dxa" w:w="2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travels</w:t>
            </w:r>
          </w:p>
        </w:tc>
        <w:tc>
          <w:tcPr>
            <w:tcW w:type="dxa" w:w="49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 it matters there</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19 Multi-Agent</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SAME LOOP, unchanged</w:t>
            </w:r>
          </w:p>
        </w:tc>
        <w:tc>
          <w:tcPr>
            <w:tcW w:type="dxa" w:w="4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sub-agent is a nested run driven by this loop through these ports. Nothing in Ch 10–18 changes.</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21 Durable Execution</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checkpoint-per-step; identity before dispatch</w:t>
            </w:r>
          </w:p>
        </w:tc>
        <w:tc>
          <w:tcPr>
            <w:tcW w:type="dxa" w:w="4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Replay resumes at a step boundary. [DEFERRED]</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23 Scheduler</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E1 and E2 as fairness mechanisms</w:t>
            </w:r>
          </w:p>
        </w:tc>
        <w:tc>
          <w:tcPr>
            <w:tcW w:type="dxa" w:w="4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loop YIELDS so admission can act. [DEFERRED]</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29 Long-Running</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wall clock, step budget</w:t>
            </w:r>
          </w:p>
        </w:tc>
        <w:tc>
          <w:tcPr>
            <w:tcW w:type="dxa" w:w="4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Six-hour runs are many episodes. [DEFERRED]</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33 Scalability</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steps/sec and checkpoint rate</w:t>
            </w:r>
          </w:p>
        </w:tc>
        <w:tc>
          <w:tcPr>
            <w:tcW w:type="dxa" w:w="4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Every capacity number starts here. [DEFERRED]</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38 Deployment</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EpisodeLimits pinned with the harness</w:t>
            </w:r>
          </w:p>
        </w:tc>
        <w:tc>
          <w:tcPr>
            <w:tcW w:type="dxa" w:w="4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Timeout coupling is a VERSIONED change. [DEFERRED]</w:t>
            </w:r>
          </w:p>
        </w:tc>
      </w:tr>
    </w:tbl>
    <w:tbl>
      <w:tblPr>
        <w:tblW w:type="dxa" w:w="9350"/>
        <w:tblBorders>
          <w:top w:val="single" w:color="A33A3A" w:sz="4"/>
          <w:left w:val="single" w:color="A33A3A" w:sz="24"/>
          <w:bottom w:val="single" w:color="A33A3A" w:sz="4"/>
          <w:right w:val="single" w:color="A33A3A" w:sz="4"/>
          <w:insideH w:val="single" w:color="auto" w:sz="4"/>
          <w:insideV w:val="single" w:color="auto" w:sz="4"/>
        </w:tblBorders>
        <w:tblLayout w:type="fixed"/>
      </w:tblPr>
      <w:tblGrid>
        <w:gridCol w:w="9350"/>
      </w:tblGrid>
      <w:tr>
        <w:trPr>
          <w:cantSplit/>
        </w:trPr>
        <w:tc>
          <w:tcPr>
            <w:tcW w:type="dxa" w:w="9350"/>
            <w:shd w:fill="FBEEEE" w:val="clear"/>
            <w:tcMar>
              <w:top w:type="dxa" w:w="140"/>
              <w:left w:type="dxa" w:w="220"/>
              <w:bottom w:type="dxa" w:w="140"/>
              <w:right w:type="dxa" w:w="220"/>
            </w:tcMar>
          </w:tcPr>
          <w:p>
            <w:pPr>
              <w:spacing w:after="60"/>
            </w:pPr>
            <w:r>
              <w:rPr>
                <w:rFonts w:ascii="Calibri" w:cs="Calibri" w:eastAsia="Calibri" w:hAnsi="Calibri"/>
                <w:b/>
                <w:bCs/>
                <w:color w:val="A33A3A"/>
                <w:sz w:val="20"/>
                <w:szCs w:val="20"/>
              </w:rPr>
              <w:t xml:space="preserve">THE SHARPEST KNOWN HAZARD, AND WHERE IT LIVES</w:t>
            </w:r>
          </w:p>
          <w:p>
            <w:pPr>
              <w:spacing w:after="40"/>
            </w:pPr>
            <w:r>
              <w:rPr>
                <w:rFonts w:ascii="Calibri" w:cs="Calibri" w:eastAsia="Calibri" w:hAnsi="Calibri"/>
                <w:color w:val="262626"/>
                <w:sz w:val="20"/>
                <w:szCs w:val="20"/>
              </w:rPr>
              <w:t xml:space="preserve">`EpisodeLimits` IS FITTED TO AN OPERATING POINT. The source reports gains that were NON-MONOTONE across reasoning tiers, with STEP BUDGET AND PER-TASK TIMEOUT IMPLICATED — and those two numbers are exactly this structure.</w:t>
            </w:r>
          </w:p>
          <w:p>
            <w:pPr>
              <w:spacing w:after="40"/>
            </w:pPr>
            <w:r>
              <w:rPr>
                <w:rFonts w:ascii="Calibri" w:cs="Calibri" w:eastAsia="Calibri" w:hAnsi="Calibri"/>
                <w:color w:val="262626"/>
                <w:sz w:val="20"/>
                <w:szCs w:val="20"/>
              </w:rPr>
              <w:t xml:space="preserve">A harness tuned at one tier encodes assumptions about HOW MANY STEPS the model takes and HOW LONG each takes, both of which change with the tier. So a limits structure that does not travel with the model identity is describing A CONFIGURATION THAT DOES NOT EXIST.</w:t>
            </w:r>
          </w:p>
          <w:p>
            <w:pPr>
              <w:spacing w:after="40"/>
            </w:pPr>
            <w:r>
              <w:rPr>
                <w:rFonts w:ascii="Calibri" w:cs="Calibri" w:eastAsia="Calibri" w:hAnsi="Calibri"/>
                <w:color w:val="262626"/>
                <w:sz w:val="20"/>
                <w:szCs w:val="20"/>
              </w:rPr>
              <w:t xml:space="preserve">This chapter is where those numbers actually live, which is why they are pinned rather than configured. [CONFIRMED]</w:t>
            </w:r>
          </w:p>
        </w:tc>
      </w:tr>
    </w:tbl>
    <w:p>
      <w:pPr>
        <w:pStyle w:val="Heading2"/>
        <w:spacing w:after="140" w:before="280"/>
      </w:pPr>
      <w:r>
        <w:rPr>
          <w:rFonts w:ascii="Calibri" w:cs="Calibri" w:eastAsia="Calibri" w:hAnsi="Calibri"/>
          <w:b/>
          <w:bCs/>
          <w:color w:val="1F3864"/>
          <w:sz w:val="26"/>
          <w:szCs w:val="26"/>
        </w:rPr>
        <w:t xml:space="preserve">19. Key Terms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900"/>
        <w:gridCol w:w="5600"/>
        <w:gridCol w:w="1850"/>
      </w:tblGrid>
      <w:tr>
        <w:trPr>
          <w:cantSplit/>
          <w:tblHeader/>
        </w:trPr>
        <w:tc>
          <w:tcPr>
            <w:tcW w:type="dxa" w:w="1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Term</w:t>
            </w:r>
          </w:p>
        </w:tc>
        <w:tc>
          <w:tcPr>
            <w:tcW w:type="dxa" w:w="56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One line</w:t>
            </w:r>
          </w:p>
        </w:tc>
        <w:tc>
          <w:tcPr>
            <w:tcW w:type="dxa" w:w="18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Tag</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Runtime loop</w:t>
            </w:r>
          </w:p>
        </w:tc>
        <w:tc>
          <w:tcPr>
            <w:tcW w:type="dxa" w:w="5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forty lines that claim a run, advance it under bounded limits, and release it — calling six ports and deciding nothing.</w:t>
            </w:r>
          </w:p>
        </w:tc>
        <w:tc>
          <w:tcPr>
            <w:tcW w:type="dxa" w:w="1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CONFIRMED</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 driver</w:t>
            </w:r>
          </w:p>
        </w:tc>
        <w:tc>
          <w:tcPr>
            <w:tcW w:type="dxa" w:w="5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kernel component that IS the runtime loop.</w:t>
            </w:r>
          </w:p>
        </w:tc>
        <w:tc>
          <w:tcPr>
            <w:tcW w:type="dxa" w:w="1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CONFIRMED</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Episode limits</w:t>
            </w:r>
          </w:p>
        </w:tc>
        <w:tc>
          <w:tcPr>
            <w:tcW w:type="dxa" w:w="5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Wall clock, step budget, lease and drain grace — chosen together because they interact, and pinned with the harness version.</w:t>
            </w:r>
          </w:p>
        </w:tc>
        <w:tc>
          <w:tcPr>
            <w:tcW w:type="dxa" w:w="1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INFERENCE</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Exit condition</w:t>
            </w:r>
          </w:p>
        </w:tc>
        <w:tc>
          <w:tcPr>
            <w:tcW w:type="dxa" w:w="5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of exactly four reasons an episode ends, RECORDED rather than inferred.</w:t>
            </w:r>
          </w:p>
        </w:tc>
        <w:tc>
          <w:tcPr>
            <w:tcW w:type="dxa" w:w="1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CONFIRMED</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Wall-clock exit (E1)</w:t>
            </w:r>
          </w:p>
        </w:tc>
        <w:tc>
          <w:tcPr>
            <w:tcW w:type="dxa" w:w="5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Bounds one run's hold on a worker, so slow steps cannot monopolise it.</w:t>
            </w:r>
          </w:p>
        </w:tc>
        <w:tc>
          <w:tcPr>
            <w:tcW w:type="dxa" w:w="1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CONFIRMED</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Step-budget exit (E2)</w:t>
            </w:r>
          </w:p>
        </w:tc>
        <w:tc>
          <w:tcPr>
            <w:tcW w:type="dxa" w:w="5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Bounds work between plan-level checkpoints, making cost per episode predictable.</w:t>
            </w:r>
          </w:p>
        </w:tc>
        <w:tc>
          <w:tcPr>
            <w:tcW w:type="dxa" w:w="1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CONFIRMED</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Park exit (E3)</w:t>
            </w:r>
          </w:p>
        </w:tc>
        <w:tc>
          <w:tcPr>
            <w:tcW w:type="dxa" w:w="5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run has nothing to do until the world changes; holds nothing, and is NOT re-enqueued.</w:t>
            </w:r>
          </w:p>
        </w:tc>
        <w:tc>
          <w:tcPr>
            <w:tcW w:type="dxa" w:w="1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CONFIRMED</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Signal exit (E4)</w:t>
            </w:r>
          </w:p>
        </w:tc>
        <w:tc>
          <w:tcPr>
            <w:tcW w:type="dxa" w:w="5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Ending an episode because a cancel, pause or steer was READ at a checkpoint.</w:t>
            </w:r>
          </w:p>
        </w:tc>
        <w:tc>
          <w:tcPr>
            <w:tcW w:type="dxa" w:w="1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CONFIRMED</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Cancellation latency</w:t>
            </w:r>
          </w:p>
        </w:tc>
        <w:tc>
          <w:tcPr>
            <w:tcW w:type="dxa" w:w="5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step plus a checkpoint; determined entirely by where signals are read.</w:t>
            </w:r>
          </w:p>
        </w:tc>
        <w:tc>
          <w:tcPr>
            <w:tcW w:type="dxa" w:w="1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INFERENCE</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Superseded abandon</w:t>
            </w:r>
          </w:p>
        </w:tc>
        <w:tc>
          <w:tcPr>
            <w:tcW w:type="dxa" w:w="5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worker that lost its lease stopping without writing anything, not even a release.</w:t>
            </w:r>
          </w:p>
        </w:tc>
        <w:tc>
          <w:tcPr>
            <w:tcW w:type="dxa" w:w="1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INFERENCE</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Steps per episode</w:t>
            </w:r>
          </w:p>
        </w:tc>
        <w:tc>
          <w:tcPr>
            <w:tcW w:type="dxa" w:w="5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distribution whose mode reveals whether the step budget is doing anything.</w:t>
            </w:r>
          </w:p>
        </w:tc>
        <w:tc>
          <w:tcPr>
            <w:tcW w:type="dxa" w:w="1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INFERENCE</w:t>
            </w:r>
          </w:p>
        </w:tc>
      </w:tr>
    </w:tbl>
    <w:p>
      <w:pPr>
        <w:pStyle w:val="Heading2"/>
        <w:spacing w:after="140" w:before="280"/>
      </w:pPr>
      <w:r>
        <w:rPr>
          <w:rFonts w:ascii="Calibri" w:cs="Calibri" w:eastAsia="Calibri" w:hAnsi="Calibri"/>
          <w:b/>
          <w:bCs/>
          <w:color w:val="1F3864"/>
          <w:sz w:val="26"/>
          <w:szCs w:val="26"/>
        </w:rPr>
        <w:t xml:space="preserve">20. What You Should Now Be Able to Do</w:t>
      </w: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CAPABILITY CHECK</w:t>
            </w:r>
          </w:p>
          <w:p>
            <w:pPr>
              <w:spacing w:after="40"/>
            </w:pPr>
            <w:r>
              <w:rPr>
                <w:rFonts w:ascii="Calibri" w:cs="Calibri" w:eastAsia="Calibri" w:hAnsi="Calibri"/>
                <w:color w:val="262626"/>
                <w:sz w:val="20"/>
                <w:szCs w:val="20"/>
              </w:rPr>
              <w:t xml:space="preserve">Write the forty lines from memory, and name the chapter each one came from.</w:t>
            </w:r>
          </w:p>
          <w:p>
            <w:pPr>
              <w:spacing w:after="40"/>
            </w:pPr>
            <w:r>
              <w:rPr>
                <w:rFonts w:ascii="Calibri" w:cs="Calibri" w:eastAsia="Calibri" w:hAnsi="Calibri"/>
                <w:color w:val="262626"/>
                <w:sz w:val="20"/>
                <w:szCs w:val="20"/>
              </w:rPr>
              <w:t xml:space="preserve">Explain why episodes follow from CHECKPOINTING rather than from efficiency.</w:t>
            </w:r>
          </w:p>
          <w:p>
            <w:pPr>
              <w:spacing w:after="40"/>
            </w:pPr>
            <w:r>
              <w:rPr>
                <w:rFonts w:ascii="Calibri" w:cs="Calibri" w:eastAsia="Calibri" w:hAnsi="Calibri"/>
                <w:color w:val="262626"/>
                <w:sz w:val="20"/>
                <w:szCs w:val="20"/>
              </w:rPr>
              <w:t xml:space="preserve">Name the four exits, say what each bounds, and say why a fifth makes the loop inexplicable.</w:t>
            </w:r>
          </w:p>
          <w:p>
            <w:pPr>
              <w:spacing w:after="40"/>
            </w:pPr>
            <w:r>
              <w:rPr>
                <w:rFonts w:ascii="Calibri" w:cs="Calibri" w:eastAsia="Calibri" w:hAnsi="Calibri"/>
                <w:color w:val="262626"/>
                <w:sz w:val="20"/>
                <w:szCs w:val="20"/>
              </w:rPr>
              <w:t xml:space="preserve">Find where a codebase reads signals, and predict its cancellation latency from that alone.</w:t>
            </w:r>
          </w:p>
          <w:p>
            <w:pPr>
              <w:spacing w:after="40"/>
            </w:pPr>
            <w:r>
              <w:rPr>
                <w:rFonts w:ascii="Calibri" w:cs="Calibri" w:eastAsia="Calibri" w:hAnsi="Calibri"/>
                <w:color w:val="262626"/>
                <w:sz w:val="20"/>
                <w:szCs w:val="20"/>
              </w:rPr>
              <w:t xml:space="preserve">Spot a transaction wrapped around a loop body and say what it costs at concurrency.</w:t>
            </w:r>
          </w:p>
          <w:p>
            <w:pPr>
              <w:spacing w:after="40"/>
            </w:pPr>
            <w:r>
              <w:rPr>
                <w:rFonts w:ascii="Calibri" w:cs="Calibri" w:eastAsia="Calibri" w:hAnsi="Calibri"/>
                <w:color w:val="262626"/>
                <w:sz w:val="20"/>
                <w:szCs w:val="20"/>
              </w:rPr>
              <w:t xml:space="preserve">Explain why a superseded worker writes nothing — not even a release.</w:t>
            </w:r>
          </w:p>
          <w:p>
            <w:pPr>
              <w:spacing w:after="40"/>
            </w:pPr>
            <w:r>
              <w:rPr>
                <w:rFonts w:ascii="Calibri" w:cs="Calibri" w:eastAsia="Calibri" w:hAnsi="Calibri"/>
                <w:color w:val="262626"/>
                <w:sz w:val="20"/>
                <w:szCs w:val="20"/>
              </w:rPr>
              <w:t xml:space="preserve">Look at an exit-condition distribution and diagnose the fleet from it.</w:t>
            </w:r>
          </w:p>
          <w:p>
            <w:pPr>
              <w:spacing w:after="40"/>
            </w:pPr>
            <w:r>
              <w:rPr>
                <w:rFonts w:ascii="Calibri" w:cs="Calibri" w:eastAsia="Calibri" w:hAnsi="Calibri"/>
                <w:color w:val="262626"/>
                <w:sz w:val="20"/>
                <w:szCs w:val="20"/>
              </w:rPr>
              <w:t xml:space="preserve">Say why step budget 1 is legal, expensive, and invisible in every latency metric.</w:t>
            </w:r>
          </w:p>
        </w:tc>
      </w:tr>
    </w:tbl>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Chapter 19 — The Multi-Agent Runtime</w:t>
      </w:r>
    </w:p>
    <w:p>
      <w:pPr>
        <w:pStyle w:val="Heading2"/>
        <w:spacing w:after="140" w:before="280"/>
      </w:pPr>
      <w:r>
        <w:rPr>
          <w:rFonts w:ascii="Calibri" w:cs="Calibri" w:eastAsia="Calibri" w:hAnsi="Calibri"/>
          <w:b/>
          <w:bCs/>
          <w:color w:val="1F3864"/>
          <w:sz w:val="26"/>
          <w:szCs w:val="26"/>
        </w:rPr>
        <w:t xml:space="preserve">1. Why This Exists</w:t>
      </w:r>
    </w:p>
    <w:p>
      <w:pPr>
        <w:spacing w:after="120"/>
      </w:pPr>
      <w:r>
        <w:rPr>
          <w:rFonts w:ascii="Calibri" w:cs="Calibri" w:eastAsia="Calibri" w:hAnsi="Calibri"/>
          <w:color w:val="262626"/>
          <w:sz w:val="21"/>
          <w:szCs w:val="21"/>
        </w:rPr>
        <w:t xml:space="preserve">A sub-agent is a NESTED RUN: the system starts a second, smaller job inside the first one, gives it its own instructions and its own view, lets it work, and takes back a result.</w:t>
      </w:r>
    </w:p>
    <w:p>
      <w:pPr>
        <w:spacing w:after="120"/>
      </w:pPr>
      <w:r>
        <w:rPr>
          <w:rFonts w:ascii="Calibri" w:cs="Calibri" w:eastAsia="Calibri" w:hAnsi="Calibri"/>
          <w:color w:val="262626"/>
          <w:sz w:val="21"/>
          <w:szCs w:val="21"/>
        </w:rPr>
        <w:t xml:space="preserve">The reason to do that is almost never the reason people think. The TEMPTING reason is division of labour — a specialist for each part of the job, like a team. That is the incident below, and it fails because YOUR COLLEAGUES ARE NOT ACTUALLY INDEPENDENT. They overhear things, they remember last week, and when a hand-off is ambiguous they walk over and ask. A sub-agent can do none of that. It gets what you send it and nothing else.</w:t>
      </w:r>
    </w:p>
    <w:p>
      <w:pPr>
        <w:spacing w:after="120"/>
      </w:pPr>
      <w:r>
        <w:rPr>
          <w:rFonts w:ascii="Calibri" w:cs="Calibri" w:eastAsia="Calibri" w:hAnsi="Calibri"/>
          <w:color w:val="262626"/>
          <w:sz w:val="21"/>
          <w:szCs w:val="21"/>
        </w:rPr>
        <w:t xml:space="preserve">The GOOD reason is KEEPING THINGS OUT OF THE WAY. Suppose answering one question means reading four hundred files. Done in the main job, those four hundred files are now in its context, are paid for on every subsequent step, and crowd out everything else. Done in a sub-agent, the reading happens somewhere else and only the ANSWER — a couple of hundred words — comes back.</w:t>
      </w:r>
    </w:p>
    <w:tbl>
      <w:tblPr>
        <w:tblW w:type="dxa" w:w="9350"/>
        <w:tblBorders>
          <w:top w:val="single" w:color="A33A3A" w:sz="4"/>
          <w:left w:val="single" w:color="A33A3A" w:sz="24"/>
          <w:bottom w:val="single" w:color="A33A3A" w:sz="4"/>
          <w:right w:val="single" w:color="A33A3A" w:sz="4"/>
          <w:insideH w:val="single" w:color="auto" w:sz="4"/>
          <w:insideV w:val="single" w:color="auto" w:sz="4"/>
        </w:tblBorders>
        <w:tblLayout w:type="fixed"/>
      </w:tblPr>
      <w:tblGrid>
        <w:gridCol w:w="9350"/>
      </w:tblGrid>
      <w:tr>
        <w:trPr>
          <w:cantSplit/>
        </w:trPr>
        <w:tc>
          <w:tcPr>
            <w:tcW w:type="dxa" w:w="9350"/>
            <w:shd w:fill="FBEEEE" w:val="clear"/>
            <w:tcMar>
              <w:top w:type="dxa" w:w="140"/>
              <w:left w:type="dxa" w:w="220"/>
              <w:bottom w:type="dxa" w:w="140"/>
              <w:right w:type="dxa" w:w="220"/>
            </w:tcMar>
          </w:tcPr>
          <w:p>
            <w:pPr>
              <w:spacing w:after="60"/>
            </w:pPr>
            <w:r>
              <w:rPr>
                <w:rFonts w:ascii="Calibri" w:cs="Calibri" w:eastAsia="Calibri" w:hAnsi="Calibri"/>
                <w:b/>
                <w:bCs/>
                <w:color w:val="A33A3A"/>
                <w:sz w:val="20"/>
                <w:szCs w:val="20"/>
              </w:rPr>
              <w:t xml:space="preserve">THE PRODUCTION INCIDENT THIS CHAPTER IS ABOUT</w:t>
            </w:r>
          </w:p>
          <w:p>
            <w:pPr>
              <w:spacing w:after="40"/>
            </w:pPr>
            <w:r>
              <w:rPr>
                <w:rFonts w:ascii="Calibri" w:cs="Calibri" w:eastAsia="Calibri" w:hAnsi="Calibri"/>
                <w:color w:val="262626"/>
                <w:sz w:val="20"/>
                <w:szCs w:val="20"/>
              </w:rPr>
              <w:t xml:space="preserve">The Atlas team splits the system into three: a RESEARCHER that explores the repository, a CODER that writes the patch, and a REVIEWER that checks the work. It mirrors how the team itself operates, and the first demo is excellent.</w:t>
            </w:r>
          </w:p>
          <w:p>
            <w:pPr>
              <w:spacing w:after="40"/>
            </w:pPr>
            <w:r>
              <w:rPr>
                <w:rFonts w:ascii="Calibri" w:cs="Calibri" w:eastAsia="Calibri" w:hAnsi="Calibri"/>
                <w:color w:val="262626"/>
                <w:sz w:val="20"/>
                <w:szCs w:val="20"/>
              </w:rPr>
              <w:t xml:space="preserve">Task completion drops four points. Cost per run roughly QUADRUPLES.</w:t>
            </w:r>
          </w:p>
          <w:p>
            <w:pPr>
              <w:spacing w:after="40"/>
            </w:pPr>
            <w:r>
              <w:rPr>
                <w:rFonts w:ascii="Calibri" w:cs="Calibri" w:eastAsia="Calibri" w:hAnsi="Calibri"/>
                <w:color w:val="262626"/>
                <w:sz w:val="20"/>
                <w:szCs w:val="20"/>
              </w:rPr>
              <w:t xml:space="preserve">The trace shows why. The Reviewer rejects a CORRECT patch because it cannot see WHY the Coder chose that approach — the Researcher's finding that the obvious fix breaks a downstream consumer was in the RESEARCHER'S context, not the Reviewer's. The Coder, given a rejection with no reasoning attached, tries the obvious fix. The Reviewer accepts it. THE BUILD BREAKS.</w:t>
            </w:r>
          </w:p>
          <w:p>
            <w:pPr>
              <w:spacing w:after="40"/>
            </w:pPr>
            <w:r>
              <w:rPr>
                <w:rFonts w:ascii="Calibri" w:cs="Calibri" w:eastAsia="Calibri" w:hAnsi="Calibri"/>
                <w:color w:val="262626"/>
                <w:sz w:val="20"/>
                <w:szCs w:val="20"/>
              </w:rPr>
              <w:t xml:space="preserve">Nobody built this badly. Each sub-agent had a clear responsibility, a good prompt and the right tools. THE DEFECT IS IN THE DECOMPOSITION: the boundaries were drawn where a HUMAN ORG CHART draws them, and human colleagues share a hallway, a history, and the ability to ask a follow-up question.</w:t>
            </w:r>
          </w:p>
          <w:p>
            <w:pPr>
              <w:spacing w:after="40"/>
            </w:pPr>
            <w:r>
              <w:rPr>
                <w:rFonts w:ascii="Calibri" w:cs="Calibri" w:eastAsia="Calibri" w:hAnsi="Calibri"/>
                <w:color w:val="262626"/>
                <w:sz w:val="20"/>
                <w:szCs w:val="20"/>
              </w:rPr>
              <w:t xml:space="preserve">Three sub-agents, one of which is now guessing. [CONFIRMED]</w:t>
            </w:r>
          </w:p>
        </w:tc>
      </w:tr>
    </w:tbl>
    <w:p>
      <w:pPr>
        <w:pStyle w:val="Heading2"/>
        <w:spacing w:after="140" w:before="280"/>
      </w:pPr>
      <w:r>
        <w:rPr>
          <w:rFonts w:ascii="Calibri" w:cs="Calibri" w:eastAsia="Calibri" w:hAnsi="Calibri"/>
          <w:b/>
          <w:bCs/>
          <w:color w:val="1F3864"/>
          <w:sz w:val="26"/>
          <w:szCs w:val="26"/>
        </w:rPr>
        <w:t xml:space="preserve">2. First-Principles Derivation</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1. A model call carries a context, and the context has a HARD</w:t>
            </w:r>
          </w:p>
          <w:p>
            <w:pPr>
              <w:spacing w:after="0"/>
            </w:pPr>
            <w:r>
              <w:rPr>
                <w:rFonts w:ascii="Consolas" w:cs="Consolas" w:eastAsia="Consolas" w:hAnsi="Consolas"/>
                <w:color w:val="262626"/>
                <w:sz w:val="18"/>
                <w:szCs w:val="18"/>
              </w:rPr>
              <w:t xml:space="preserve">     CEILING and a PER-CALL PRICE (Ch 11).</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2. Some questions require examining FAR MORE MATERIAL THAN WILL</w:t>
            </w:r>
          </w:p>
          <w:p>
            <w:pPr>
              <w:spacing w:after="0"/>
            </w:pPr>
            <w:r>
              <w:rPr>
                <w:rFonts w:ascii="Consolas" w:cs="Consolas" w:eastAsia="Consolas" w:hAnsi="Consolas"/>
                <w:color w:val="262626"/>
                <w:sz w:val="18"/>
                <w:szCs w:val="18"/>
              </w:rPr>
              <w:t xml:space="preserve">     FIT -- four hundred files, a long log, a large diff.</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3. Reading it in the main run puts ALL of it in the main context,</w:t>
            </w:r>
          </w:p>
          <w:p>
            <w:pPr>
              <w:spacing w:after="0"/>
            </w:pPr>
            <w:r>
              <w:rPr>
                <w:rFonts w:ascii="Consolas" w:cs="Consolas" w:eastAsia="Consolas" w:hAnsi="Consolas"/>
                <w:color w:val="262626"/>
                <w:sz w:val="18"/>
                <w:szCs w:val="18"/>
              </w:rPr>
              <w:t xml:space="preserve">     where it is PAID FOR ON EVERY SUBSEQUENT STEP and crowds out</w:t>
            </w:r>
          </w:p>
          <w:p>
            <w:pPr>
              <w:spacing w:after="0"/>
            </w:pPr>
            <w:r>
              <w:rPr>
                <w:rFonts w:ascii="Consolas" w:cs="Consolas" w:eastAsia="Consolas" w:hAnsi="Consolas"/>
                <w:color w:val="262626"/>
                <w:sz w:val="18"/>
                <w:szCs w:val="18"/>
              </w:rPr>
              <w:t xml:space="preserve">     everything else.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4. But the ANSWER is usually SMALL: which file, which cause,</w:t>
            </w:r>
          </w:p>
          <w:p>
            <w:pPr>
              <w:spacing w:after="0"/>
            </w:pPr>
            <w:r>
              <w:rPr>
                <w:rFonts w:ascii="Consolas" w:cs="Consolas" w:eastAsia="Consolas" w:hAnsi="Consolas"/>
                <w:color w:val="262626"/>
                <w:sz w:val="18"/>
                <w:szCs w:val="18"/>
              </w:rPr>
              <w:t xml:space="preserve">     does this hold.</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5. So we want the READING to happen somewhere whose context we</w:t>
            </w:r>
          </w:p>
          <w:p>
            <w:pPr>
              <w:spacing w:after="0"/>
            </w:pPr>
            <w:r>
              <w:rPr>
                <w:rFonts w:ascii="Consolas" w:cs="Consolas" w:eastAsia="Consolas" w:hAnsi="Consolas"/>
                <w:color w:val="262626"/>
                <w:sz w:val="18"/>
                <w:szCs w:val="18"/>
              </w:rPr>
              <w:t xml:space="preserve">     can DISCARD, and only the ANSWER to survive.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6. A TOOL cannot do this when producing the answer requires</w:t>
            </w:r>
          </w:p>
          <w:p>
            <w:pPr>
              <w:spacing w:after="0"/>
            </w:pPr>
            <w:r>
              <w:rPr>
                <w:rFonts w:ascii="Consolas" w:cs="Consolas" w:eastAsia="Consolas" w:hAnsi="Consolas"/>
                <w:color w:val="262626"/>
                <w:sz w:val="18"/>
                <w:szCs w:val="18"/>
              </w:rPr>
              <w:t xml:space="preserve">     JUDGEMENT ACROSS THE MATERIAL -- a tool returns WHAT IT</w:t>
            </w:r>
          </w:p>
          <w:p>
            <w:pPr>
              <w:spacing w:after="0"/>
            </w:pPr>
            <w:r>
              <w:rPr>
                <w:rFonts w:ascii="Consolas" w:cs="Consolas" w:eastAsia="Consolas" w:hAnsi="Consolas"/>
                <w:color w:val="262626"/>
                <w:sz w:val="18"/>
                <w:szCs w:val="18"/>
              </w:rPr>
              <w:t xml:space="preserve">     FOUND, not WHAT IT CONCLUDED.</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7. So we need something that has its OWN CONTEXT, can REASON,</w:t>
            </w:r>
          </w:p>
          <w:p>
            <w:pPr>
              <w:spacing w:after="0"/>
            </w:pPr>
            <w:r>
              <w:rPr>
                <w:rFonts w:ascii="Consolas" w:cs="Consolas" w:eastAsia="Consolas" w:hAnsi="Consolas"/>
                <w:color w:val="262626"/>
                <w:sz w:val="18"/>
                <w:szCs w:val="18"/>
              </w:rPr>
              <w:t xml:space="preserve">     and returns a SMALL RESULT: a nested run.</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8. THAT IS THE ENTIRE JUSTIFICATION. Any other reason for a</w:t>
            </w:r>
          </w:p>
          <w:p>
            <w:pPr>
              <w:spacing w:after="0"/>
            </w:pPr>
            <w:r>
              <w:rPr>
                <w:rFonts w:ascii="Consolas" w:cs="Consolas" w:eastAsia="Consolas" w:hAnsi="Consolas"/>
                <w:color w:val="262626"/>
                <w:sz w:val="18"/>
                <w:szCs w:val="18"/>
              </w:rPr>
              <w:t xml:space="preserve">     sub-agent is a reason to use a tool, a task graph, or nothing.</w:t>
            </w:r>
          </w:p>
        </w:tc>
      </w:tr>
    </w:tbl>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STEP 6 IS THE DISCRIMINATOR, AND IT IS THE ONE TO MEMORISE</w:t>
            </w:r>
          </w:p>
          <w:p>
            <w:pPr>
              <w:spacing w:after="40"/>
            </w:pPr>
            <w:r>
              <w:rPr>
                <w:rFonts w:ascii="Calibri" w:cs="Calibri" w:eastAsia="Calibri" w:hAnsi="Calibri"/>
                <w:color w:val="262626"/>
                <w:sz w:val="20"/>
                <w:szCs w:val="20"/>
              </w:rPr>
              <w:t xml:space="preserve">If the answer can be produced by FILTERING OR TRANSFORMING the material, A TOOL IS CORRECT AND STRICTLY BETTER — cheaper, easier to debug, and with a bounded blast radius.</w:t>
            </w:r>
          </w:p>
          <w:p>
            <w:pPr>
              <w:spacing w:after="40"/>
            </w:pPr>
            <w:r>
              <w:rPr>
                <w:rFonts w:ascii="Calibri" w:cs="Calibri" w:eastAsia="Calibri" w:hAnsi="Calibri"/>
                <w:color w:val="262626"/>
                <w:sz w:val="20"/>
                <w:szCs w:val="20"/>
              </w:rPr>
              <w:t xml:space="preserve">Only when the answer requires READING the material and FORMING A VIEW is a sub-agent doing something a tool cannot. [CONFIRMED]</w:t>
            </w:r>
          </w:p>
        </w:tc>
      </w:tr>
    </w:tbl>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THE TEST, IN ONE SENTENCE</w:t>
            </w:r>
          </w:p>
          <w:p>
            <w:pPr>
              <w:spacing w:after="40"/>
            </w:pPr>
            <w:r>
              <w:rPr>
                <w:rFonts w:ascii="Calibri" w:cs="Calibri" w:eastAsia="Calibri" w:hAnsi="Calibri"/>
                <w:color w:val="262626"/>
                <w:sz w:val="20"/>
                <w:szCs w:val="20"/>
              </w:rPr>
              <w:t xml:space="preserve">DELEGATE WHEN A LARGE AMOUNT OF MATERIAL MUST BE EXAMINED TO PRODUCE A SMALL ANSWER THAT REQUIRES JUDGEMENT. OTHERWISE DO NOT.</w:t>
            </w:r>
          </w:p>
          <w:p>
            <w:pPr>
              <w:spacing w:after="40"/>
            </w:pPr>
            <w:r>
              <w:rPr>
                <w:rFonts w:ascii="Calibri" w:cs="Calibri" w:eastAsia="Calibri" w:hAnsi="Calibri"/>
                <w:color w:val="262626"/>
                <w:sz w:val="20"/>
                <w:szCs w:val="20"/>
              </w:rPr>
              <w:t xml:space="preserve">Applied to the incident: does reviewing a patch require examining a large amount of material to produce a small judgement? Reviewing the DIFF does not — the diff is small. So the Reviewer FAILS the test and should have been a GRADER operating on the same context as the Coder.</w:t>
            </w:r>
          </w:p>
          <w:p>
            <w:pPr>
              <w:spacing w:after="40"/>
            </w:pPr>
            <w:r>
              <w:rPr>
                <w:rFonts w:ascii="Calibri" w:cs="Calibri" w:eastAsia="Calibri" w:hAnsi="Calibri"/>
                <w:color w:val="262626"/>
                <w:sz w:val="20"/>
                <w:szCs w:val="20"/>
              </w:rPr>
              <w:t xml:space="preserve">Whereas the Researcher — four hundred files in, a two-hundred-word finding out — PASSES it cleanly. ONE OF THREE WAS CORRECTLY A SUB-AGENT. That ratio is typical. [CONFIRMED]</w:t>
            </w:r>
          </w:p>
        </w:tc>
      </w:tr>
    </w:tbl>
    <w:p>
      <w:pPr>
        <w:pStyle w:val="Heading2"/>
        <w:spacing w:after="140" w:before="280"/>
      </w:pPr>
      <w:r>
        <w:rPr>
          <w:rFonts w:ascii="Calibri" w:cs="Calibri" w:eastAsia="Calibri" w:hAnsi="Calibri"/>
          <w:b/>
          <w:bCs/>
          <w:color w:val="1F3864"/>
          <w:sz w:val="26"/>
          <w:szCs w:val="26"/>
        </w:rPr>
        <w:t xml:space="preserve">3. Plain English — Every Term Before It Is Used</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750"/>
        <w:gridCol w:w="2700"/>
        <w:gridCol w:w="4900"/>
      </w:tblGrid>
      <w:tr>
        <w:trPr>
          <w:cantSplit/>
          <w:tblHeader/>
        </w:trPr>
        <w:tc>
          <w:tcPr>
            <w:tcW w:type="dxa" w:w="17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Term</w:t>
            </w:r>
          </w:p>
        </w:tc>
        <w:tc>
          <w:tcPr>
            <w:tcW w:type="dxa" w:w="2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In plain language</w:t>
            </w:r>
          </w:p>
        </w:tc>
        <w:tc>
          <w:tcPr>
            <w:tcW w:type="dxa" w:w="4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The precise version</w:t>
            </w:r>
          </w:p>
        </w:tc>
      </w:tr>
      <w:tr>
        <w:trPr>
          <w:cantSplit/>
        </w:trPr>
        <w:tc>
          <w:tcPr>
            <w:tcW w:type="dxa" w:w="1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Sub-agent</w:t>
            </w:r>
          </w:p>
        </w:tc>
        <w:tc>
          <w:tcPr>
            <w:tcW w:type="dxa" w:w="2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smaller job started inside a bigger one.</w:t>
            </w:r>
          </w:p>
        </w:tc>
        <w:tc>
          <w:tcPr>
            <w:tcW w:type="dxa" w:w="4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nested RUN with its own row, lease, context, budget and trajectory — driven by THE SAME LOOP through THE SAME PORTS.</w:t>
            </w:r>
          </w:p>
        </w:tc>
      </w:tr>
      <w:tr>
        <w:trPr>
          <w:cantSplit/>
        </w:trPr>
        <w:tc>
          <w:tcPr>
            <w:tcW w:type="dxa" w:w="1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Context isolation</w:t>
            </w:r>
          </w:p>
        </w:tc>
        <w:tc>
          <w:tcPr>
            <w:tcW w:type="dxa" w:w="2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Keeping reading out of the way.</w:t>
            </w:r>
          </w:p>
        </w:tc>
        <w:tc>
          <w:tcPr>
            <w:tcW w:type="dxa" w:w="4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reason to delegate: examining a lot of material somewhere whose context is DISCARDED.</w:t>
            </w:r>
          </w:p>
        </w:tc>
      </w:tr>
      <w:tr>
        <w:trPr>
          <w:cantSplit/>
        </w:trPr>
        <w:tc>
          <w:tcPr>
            <w:tcW w:type="dxa" w:w="1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Delegation contract</w:t>
            </w:r>
          </w:p>
        </w:tc>
        <w:tc>
          <w:tcPr>
            <w:tcW w:type="dxa" w:w="2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whole brief, fixed up front.</w:t>
            </w:r>
          </w:p>
        </w:tc>
        <w:tc>
          <w:tcPr>
            <w:tcW w:type="dxa" w:w="4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Everything the child will ever know, plus the declared return shape. There is NO FOLLOW-UP CHANNEL.</w:t>
            </w:r>
          </w:p>
        </w:tc>
      </w:tr>
      <w:tr>
        <w:trPr>
          <w:cantSplit/>
        </w:trPr>
        <w:tc>
          <w:tcPr>
            <w:tcW w:type="dxa" w:w="1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Marshalling</w:t>
            </w:r>
          </w:p>
        </w:tc>
        <w:tc>
          <w:tcPr>
            <w:tcW w:type="dxa" w:w="2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Turning the child's answer into something the parent can use.</w:t>
            </w:r>
          </w:p>
        </w:tc>
        <w:tc>
          <w:tcPr>
            <w:tcW w:type="dxa" w:w="4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Validating the child's terminal output against the declared schema. REJECTED, never coerced.</w:t>
            </w:r>
          </w:p>
        </w:tc>
      </w:tr>
      <w:tr>
        <w:trPr>
          <w:cantSplit/>
        </w:trPr>
        <w:tc>
          <w:tcPr>
            <w:tcW w:type="dxa" w:w="1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Return contract</w:t>
            </w:r>
          </w:p>
        </w:tc>
        <w:tc>
          <w:tcPr>
            <w:tcW w:type="dxa" w:w="2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shape of the answer, agreed in advance.</w:t>
            </w:r>
          </w:p>
        </w:tc>
        <w:tc>
          <w:tcPr>
            <w:tcW w:type="dxa" w:w="4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bounded, structured schema — designed BEFORE the sub-agent is.</w:t>
            </w:r>
          </w:p>
        </w:tc>
      </w:tr>
      <w:tr>
        <w:trPr>
          <w:cantSplit/>
        </w:trPr>
        <w:tc>
          <w:tcPr>
            <w:tcW w:type="dxa" w:w="1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Unexplored</w:t>
            </w:r>
          </w:p>
        </w:tc>
        <w:tc>
          <w:tcPr>
            <w:tcW w:type="dxa" w:w="2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the child did not get to.</w:t>
            </w:r>
          </w:p>
        </w:tc>
        <w:tc>
          <w:tcPr>
            <w:tcW w:type="dxa" w:w="4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contract field recording what was NOT covered, so partial work is distinguishable from complete work.</w:t>
            </w:r>
          </w:p>
        </w:tc>
      </w:tr>
      <w:tr>
        <w:trPr>
          <w:cantSplit/>
        </w:trPr>
        <w:tc>
          <w:tcPr>
            <w:tcW w:type="dxa" w:w="1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Budget carving</w:t>
            </w:r>
          </w:p>
        </w:tc>
        <w:tc>
          <w:tcPr>
            <w:tcW w:type="dxa" w:w="2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Taking the child's allowance out of the parent's.</w:t>
            </w:r>
          </w:p>
        </w:tc>
        <w:tc>
          <w:tcPr>
            <w:tcW w:type="dxa" w:w="4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child's cap comes OUT OF the parent's remaining budget, not in addition to it.</w:t>
            </w:r>
          </w:p>
        </w:tc>
      </w:tr>
      <w:tr>
        <w:trPr>
          <w:cantSplit/>
        </w:trPr>
        <w:tc>
          <w:tcPr>
            <w:tcW w:type="dxa" w:w="1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Nesting depth</w:t>
            </w:r>
          </w:p>
        </w:tc>
        <w:tc>
          <w:tcPr>
            <w:tcW w:type="dxa" w:w="2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How many layers of delegation.</w:t>
            </w:r>
          </w:p>
        </w:tc>
        <w:tc>
          <w:tcPr>
            <w:tcW w:type="dxa" w:w="4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cap, enforced by REFUSAL rather than by silent clamping.</w:t>
            </w:r>
          </w:p>
        </w:tc>
      </w:tr>
      <w:tr>
        <w:trPr>
          <w:cantSplit/>
        </w:trPr>
        <w:tc>
          <w:tcPr>
            <w:tcW w:type="dxa" w:w="1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Tool subset</w:t>
            </w:r>
          </w:p>
        </w:tc>
        <w:tc>
          <w:tcPr>
            <w:tcW w:type="dxa" w:w="2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the child is allowed to do.</w:t>
            </w:r>
          </w:p>
        </w:tc>
        <w:tc>
          <w:tcPr>
            <w:tcW w:type="dxa" w:w="4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smallest set of tools that can answer its question — and for search agents, that set contains NO effectful tools at all.</w:t>
            </w:r>
          </w:p>
        </w:tc>
      </w:tr>
      <w:tr>
        <w:trPr>
          <w:cantSplit/>
        </w:trPr>
        <w:tc>
          <w:tcPr>
            <w:tcW w:type="dxa" w:w="1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Compression ratio</w:t>
            </w:r>
          </w:p>
        </w:tc>
        <w:tc>
          <w:tcPr>
            <w:tcW w:type="dxa" w:w="2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Was the delegation worth it.</w:t>
            </w:r>
          </w:p>
        </w:tc>
        <w:tc>
          <w:tcPr>
            <w:tcW w:type="dxa" w:w="4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Material examined ÷ result returned. The computable check on whether a sub-agent should exist.</w:t>
            </w:r>
          </w:p>
        </w:tc>
      </w:tr>
      <w:tr>
        <w:trPr>
          <w:cantSplit/>
        </w:trPr>
        <w:tc>
          <w:tcPr>
            <w:tcW w:type="dxa" w:w="1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Cancellation cascade</w:t>
            </w:r>
          </w:p>
        </w:tc>
        <w:tc>
          <w:tcPr>
            <w:tcW w:type="dxa" w:w="2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Stopping the whole tree.</w:t>
            </w:r>
          </w:p>
        </w:tc>
        <w:tc>
          <w:tcPr>
            <w:tcW w:type="dxa" w:w="4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TERMINAL states propagate parent → children. WAITING states do not propagate at all.</w:t>
            </w:r>
          </w:p>
        </w:tc>
      </w:tr>
    </w:tbl>
    <w:p>
      <w:pPr>
        <w:pStyle w:val="Heading2"/>
        <w:spacing w:after="140" w:before="280"/>
      </w:pPr>
      <w:r>
        <w:rPr>
          <w:rFonts w:ascii="Calibri" w:cs="Calibri" w:eastAsia="Calibri" w:hAnsi="Calibri"/>
          <w:b/>
          <w:bCs/>
          <w:color w:val="1F3864"/>
          <w:sz w:val="26"/>
          <w:szCs w:val="26"/>
        </w:rPr>
        <w:t xml:space="preserve">4. What It Actually Is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300"/>
        <w:gridCol w:w="7050"/>
      </w:tblGrid>
      <w:tr>
        <w:trPr>
          <w:cantSplit/>
          <w:tblHeader/>
        </w:trPr>
        <w:tc>
          <w:tcPr>
            <w:tcW w:type="dxa" w:w="23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Question</w:t>
            </w:r>
          </w:p>
        </w:tc>
        <w:tc>
          <w:tcPr>
            <w:tcW w:type="dxa" w:w="70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Answer</w:t>
            </w:r>
          </w:p>
        </w:tc>
      </w:tr>
      <w:tr>
        <w:trPr>
          <w:cantSplit/>
        </w:trPr>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Component, object, or process?</w:t>
            </w:r>
          </w:p>
        </w:tc>
        <w:tc>
          <w:tcPr>
            <w:tcW w:type="dxa" w:w="7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TOOL. Delegation is dispatched like any other step, through `tool.agent.delegate`.</w:t>
            </w:r>
          </w:p>
        </w:tc>
      </w:tr>
      <w:tr>
        <w:trPr>
          <w:cantSplit/>
        </w:trPr>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is the child?</w:t>
            </w:r>
          </w:p>
        </w:tc>
        <w:tc>
          <w:tcPr>
            <w:tcW w:type="dxa" w:w="7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RUN. Its own row, its own lease, its own version, its own budget, its own trajectory — driven by Chapter 18's loop through Chapters 10–14's ports. NOTHING IN THOSE CHAPTERS CHANGES.</w:t>
            </w:r>
          </w:p>
        </w:tc>
      </w:tr>
      <w:tr>
        <w:trPr>
          <w:cantSplit/>
        </w:trPr>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How much new machinery is there?</w:t>
            </w:r>
          </w:p>
        </w:tc>
        <w:tc>
          <w:tcPr>
            <w:tcW w:type="dxa" w:w="7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Almost none: one tool, one contract, one result shape, and five small components — four of which are guards.</w:t>
            </w:r>
          </w:p>
        </w:tc>
      </w:tr>
      <w:tr>
        <w:trPr>
          <w:cantSplit/>
        </w:trPr>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Does the parent wait?</w:t>
            </w:r>
          </w:p>
        </w:tc>
        <w:tc>
          <w:tcPr>
            <w:tcW w:type="dxa" w:w="7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 The parent PARKS. It holds nothing while the child runs.</w:t>
            </w:r>
          </w:p>
        </w:tc>
      </w:tr>
      <w:tr>
        <w:trPr>
          <w:cantSplit/>
        </w:trPr>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crosses back?</w:t>
            </w:r>
          </w:p>
        </w:tc>
        <w:tc>
          <w:tcPr>
            <w:tcW w:type="dxa" w:w="7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ONLY the marshalled result — bounded, structured, validated. Typically 200–2000 tokens.</w:t>
            </w:r>
          </w:p>
        </w:tc>
      </w:tr>
      <w:tr>
        <w:trPr>
          <w:cantSplit/>
        </w:trPr>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does NOT cross back?</w:t>
            </w:r>
          </w:p>
        </w:tc>
        <w:tc>
          <w:tcPr>
            <w:tcW w:type="dxa" w:w="7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child's CONTEXT (the whole point), its TOOL RESULTS (the material it examined), and its PLAN (its reasoning is not the parent's).</w:t>
            </w:r>
          </w:p>
        </w:tc>
      </w:tr>
      <w:tr>
        <w:trPr>
          <w:cantSplit/>
        </w:trPr>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does a tree cost?</w:t>
            </w:r>
          </w:p>
        </w:tc>
        <w:tc>
          <w:tcPr>
            <w:tcW w:type="dxa" w:w="7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ROWS, NOT WORKERS. A depth-three, fan-out-three tree has thirteen rows and, at any instant, as few as ONE executing run.</w:t>
            </w:r>
          </w:p>
        </w:tc>
      </w:tr>
      <w:tr>
        <w:trPr>
          <w:cantSplit/>
        </w:trPr>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Is it in the evolution loop's action space?</w:t>
            </w:r>
          </w:p>
        </w:tc>
        <w:tc>
          <w:tcPr>
            <w:tcW w:type="dxa" w:w="7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 — sub-agent configuration is one of the seven editable component types, which is exactly why this chapter's main product is a TEST FOR WHEN A SUB-AGENT IS THE WRONG ANSWER.</w:t>
            </w:r>
          </w:p>
        </w:tc>
      </w:tr>
    </w:tbl>
    <w:p>
      <w:pPr>
        <w:pStyle w:val="Heading2"/>
        <w:spacing w:after="140" w:before="280"/>
      </w:pPr>
      <w:r>
        <w:rPr>
          <w:rFonts w:ascii="Calibri" w:cs="Calibri" w:eastAsia="Calibri" w:hAnsi="Calibri"/>
          <w:b/>
          <w:bCs/>
          <w:color w:val="1F3864"/>
          <w:sz w:val="26"/>
          <w:szCs w:val="26"/>
        </w:rPr>
        <w:t xml:space="preserve">5. Why It Is Not Something Else</w:t>
      </w:r>
    </w:p>
    <w:tbl>
      <w:tblPr>
        <w:tblW w:type="dxa" w:w="9350"/>
        <w:tblBorders>
          <w:top w:val="single" w:color="8A6D00" w:sz="4"/>
          <w:left w:val="single" w:color="8A6D00" w:sz="24"/>
          <w:bottom w:val="single" w:color="8A6D00" w:sz="4"/>
          <w:right w:val="single" w:color="8A6D00" w:sz="4"/>
          <w:insideH w:val="single" w:color="auto" w:sz="4"/>
          <w:insideV w:val="single" w:color="auto" w:sz="4"/>
        </w:tblBorders>
        <w:tblLayout w:type="fixed"/>
      </w:tblPr>
      <w:tblGrid>
        <w:gridCol w:w="9350"/>
      </w:tblGrid>
      <w:tr>
        <w:trPr>
          <w:cantSplit/>
        </w:trPr>
        <w:tc>
          <w:tcPr>
            <w:tcW w:type="dxa" w:w="9350"/>
            <w:shd w:fill="FBF6E3" w:val="clear"/>
            <w:tcMar>
              <w:top w:type="dxa" w:w="140"/>
              <w:left w:type="dxa" w:w="220"/>
              <w:bottom w:type="dxa" w:w="140"/>
              <w:right w:type="dxa" w:w="220"/>
            </w:tcMar>
          </w:tcPr>
          <w:p>
            <w:pPr>
              <w:spacing w:after="60"/>
            </w:pPr>
            <w:r>
              <w:rPr>
                <w:rFonts w:ascii="Calibri" w:cs="Calibri" w:eastAsia="Calibri" w:hAnsi="Calibri"/>
                <w:b/>
                <w:bCs/>
                <w:color w:val="8A6D00"/>
                <w:sz w:val="20"/>
                <w:szCs w:val="20"/>
              </w:rPr>
              <w:t xml:space="preserve">A SUB-AGENT ≠ A JOB TITLE</w:t>
            </w:r>
          </w:p>
          <w:p>
            <w:pPr>
              <w:spacing w:after="40"/>
            </w:pPr>
            <w:r>
              <w:rPr>
                <w:rFonts w:ascii="Calibri" w:cs="Calibri" w:eastAsia="Calibri" w:hAnsi="Calibri"/>
                <w:color w:val="262626"/>
                <w:sz w:val="20"/>
                <w:szCs w:val="20"/>
              </w:rPr>
              <w:t xml:space="preserve">A sub-agent is a CONTEXT BOUNDARY. It exists so that a lot of reading can happen somewhere you are willing to throw away.</w:t>
            </w:r>
          </w:p>
          <w:p>
            <w:pPr>
              <w:spacing w:after="40"/>
            </w:pPr>
            <w:r>
              <w:rPr>
                <w:rFonts w:ascii="Calibri" w:cs="Calibri" w:eastAsia="Calibri" w:hAnsi="Calibri"/>
                <w:color w:val="262626"/>
                <w:sz w:val="20"/>
                <w:szCs w:val="20"/>
              </w:rPr>
              <w:t xml:space="preserve">Why the confusion is tempting: role decomposition is how humans organise, it is what all the writing about teams describes, and “Researcher / Coder / Reviewer” produces an architecture diagram anyone can understand in five seconds.</w:t>
            </w:r>
          </w:p>
          <w:p>
            <w:pPr>
              <w:spacing w:after="40"/>
            </w:pPr>
            <w:r>
              <w:rPr>
                <w:rFonts w:ascii="Calibri" w:cs="Calibri" w:eastAsia="Calibri" w:hAnsi="Calibri"/>
                <w:color w:val="262626"/>
                <w:sz w:val="20"/>
                <w:szCs w:val="20"/>
              </w:rPr>
              <w:t xml:space="preserve">What it costs: an ORG CHART is a solution to HUMAN COORDINATION CONSTRAINTS — attention, expertise, hours in a day — and NONE OF THOSE APPLY HERE. What does apply is that your colleagues have a hallway, and sub-agents do not. [CONFIRMED]</w:t>
            </w:r>
          </w:p>
        </w:tc>
      </w:tr>
    </w:tbl>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3900"/>
        <w:gridCol w:w="5450"/>
      </w:tblGrid>
      <w:tr>
        <w:trPr>
          <w:cantSplit/>
          <w:tblHeader/>
        </w:trPr>
        <w:tc>
          <w:tcPr>
            <w:tcW w:type="dxa" w:w="3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By ROLE (the incident)</w:t>
            </w:r>
          </w:p>
        </w:tc>
        <w:tc>
          <w:tcPr>
            <w:tcW w:type="dxa" w:w="54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By CONTEXT (correct)</w:t>
            </w:r>
          </w:p>
        </w:tc>
      </w:tr>
      <w:tr>
        <w:trPr>
          <w:cantSplit/>
        </w:trPr>
        <w:tc>
          <w:tcPr>
            <w:tcW w:type="dxa" w:w="3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Researcher, Coder, Reviewer</w:t>
            </w:r>
          </w:p>
        </w:tc>
        <w:tc>
          <w:tcPr>
            <w:tcW w:type="dxa" w:w="5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run, plus a codebase-search sub-agent</w:t>
            </w:r>
          </w:p>
        </w:tc>
      </w:tr>
      <w:tr>
        <w:trPr>
          <w:cantSplit/>
        </w:trPr>
        <w:tc>
          <w:tcPr>
            <w:tcW w:type="dxa" w:w="3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each has PARTIAL information</w:t>
            </w:r>
          </w:p>
        </w:tc>
        <w:tc>
          <w:tcPr>
            <w:tcW w:type="dxa" w:w="5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main run holds the WHOLE picture</w:t>
            </w:r>
          </w:p>
        </w:tc>
      </w:tr>
      <w:tr>
        <w:trPr>
          <w:cantSplit/>
        </w:trPr>
        <w:tc>
          <w:tcPr>
            <w:tcW w:type="dxa" w:w="3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hand-offs LOSE REASONING</w:t>
            </w:r>
          </w:p>
        </w:tc>
        <w:tc>
          <w:tcPr>
            <w:tcW w:type="dxa" w:w="5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nothing is handed off</w:t>
            </w:r>
          </w:p>
        </w:tc>
      </w:tr>
      <w:tr>
        <w:trPr>
          <w:cantSplit/>
        </w:trPr>
        <w:tc>
          <w:tcPr>
            <w:tcW w:type="dxa" w:w="3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 contexts, 3 tool sets, 3 budgets</w:t>
            </w:r>
          </w:p>
        </w:tc>
        <w:tc>
          <w:tcPr>
            <w:tcW w:type="dxa" w:w="5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 context, plus a discardable one</w:t>
            </w:r>
          </w:p>
        </w:tc>
      </w:tr>
      <w:tr>
        <w:trPr>
          <w:cantSplit/>
        </w:trPr>
        <w:tc>
          <w:tcPr>
            <w:tcW w:type="dxa" w:w="3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review has no access to rationale</w:t>
            </w:r>
          </w:p>
        </w:tc>
        <w:tc>
          <w:tcPr>
            <w:tcW w:type="dxa" w:w="5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grading happens IN-CONTEXT</w:t>
            </w:r>
          </w:p>
        </w:tc>
      </w:tr>
    </w:tbl>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THE RULE THAT GENERATES THE RIGHT ANSWER</w:t>
            </w:r>
          </w:p>
          <w:p>
            <w:pPr>
              <w:spacing w:after="40"/>
            </w:pPr>
            <w:r>
              <w:rPr>
                <w:rFonts w:ascii="Calibri" w:cs="Calibri" w:eastAsia="Calibri" w:hAnsi="Calibri"/>
                <w:color w:val="262626"/>
                <w:sz w:val="20"/>
                <w:szCs w:val="20"/>
              </w:rPr>
              <w:t xml:space="preserve">DRAW THE BOUNDARY AROUND MATERIAL YOU WANT TO THROW AWAY, NEVER AROUND A RESPONSIBILITY YOU WANT TO NAME.</w:t>
            </w:r>
          </w:p>
          <w:p>
            <w:pPr>
              <w:spacing w:after="40"/>
            </w:pPr>
            <w:r>
              <w:rPr>
                <w:rFonts w:ascii="Calibri" w:cs="Calibri" w:eastAsia="Calibri" w:hAnsi="Calibri"/>
                <w:color w:val="262626"/>
                <w:sz w:val="20"/>
                <w:szCs w:val="20"/>
              </w:rPr>
              <w:t xml:space="preserve">A useful sanity check: ask what the sub-agent's result would look like IF THE SUB-AGENT WERE A PERSON HANDING YOU A SHEET OF PAPER.</w:t>
            </w:r>
          </w:p>
          <w:p>
            <w:pPr>
              <w:spacing w:after="40"/>
            </w:pPr>
            <w:r>
              <w:rPr>
                <w:rFonts w:ascii="Calibri" w:cs="Calibri" w:eastAsia="Calibri" w:hAnsi="Calibri"/>
                <w:color w:val="262626"/>
                <w:sz w:val="20"/>
                <w:szCs w:val="20"/>
              </w:rPr>
              <w:t xml:space="preserve">“Here are the three files that touch this behaviour, and why” IS a sheet of paper.</w:t>
            </w:r>
          </w:p>
          <w:p>
            <w:pPr>
              <w:spacing w:after="40"/>
            </w:pPr>
            <w:r>
              <w:rPr>
                <w:rFonts w:ascii="Calibri" w:cs="Calibri" w:eastAsia="Calibri" w:hAnsi="Calibri"/>
                <w:color w:val="262626"/>
                <w:sz w:val="20"/>
                <w:szCs w:val="20"/>
              </w:rPr>
              <w:t xml:space="preserve">“I have reviewed your work and rejected it” is NOT a sheet of paper. It is a DECISION that needed the context you did not send. [CONFIRMED]</w:t>
            </w:r>
          </w:p>
        </w:tc>
      </w:tr>
    </w:tbl>
    <w:tbl>
      <w:tblPr>
        <w:tblW w:type="dxa" w:w="9350"/>
        <w:tblBorders>
          <w:top w:val="single" w:color="8A6D00" w:sz="4"/>
          <w:left w:val="single" w:color="8A6D00" w:sz="24"/>
          <w:bottom w:val="single" w:color="8A6D00" w:sz="4"/>
          <w:right w:val="single" w:color="8A6D00" w:sz="4"/>
          <w:insideH w:val="single" w:color="auto" w:sz="4"/>
          <w:insideV w:val="single" w:color="auto" w:sz="4"/>
        </w:tblBorders>
        <w:tblLayout w:type="fixed"/>
      </w:tblPr>
      <w:tblGrid>
        <w:gridCol w:w="9350"/>
      </w:tblGrid>
      <w:tr>
        <w:trPr>
          <w:cantSplit/>
        </w:trPr>
        <w:tc>
          <w:tcPr>
            <w:tcW w:type="dxa" w:w="9350"/>
            <w:shd w:fill="FBF6E3" w:val="clear"/>
            <w:tcMar>
              <w:top w:type="dxa" w:w="140"/>
              <w:left w:type="dxa" w:w="220"/>
              <w:bottom w:type="dxa" w:w="140"/>
              <w:right w:type="dxa" w:w="220"/>
            </w:tcMar>
          </w:tcPr>
          <w:p>
            <w:pPr>
              <w:spacing w:after="60"/>
            </w:pPr>
            <w:r>
              <w:rPr>
                <w:rFonts w:ascii="Calibri" w:cs="Calibri" w:eastAsia="Calibri" w:hAnsi="Calibri"/>
                <w:b/>
                <w:bCs/>
                <w:color w:val="8A6D00"/>
                <w:sz w:val="20"/>
                <w:szCs w:val="20"/>
              </w:rPr>
              <w:t xml:space="preserve">SUB-AGENTS ≠ PARALLELISM</w:t>
            </w:r>
          </w:p>
          <w:p>
            <w:pPr>
              <w:spacing w:after="40"/>
            </w:pPr>
            <w:r>
              <w:rPr>
                <w:rFonts w:ascii="Calibri" w:cs="Calibri" w:eastAsia="Calibri" w:hAnsi="Calibri"/>
                <w:color w:val="262626"/>
                <w:sz w:val="20"/>
                <w:szCs w:val="20"/>
              </w:rPr>
              <w:t xml:space="preserve">Why the confusion is tempting: parallel sub-agents genuinely ARE faster, and the saving looks real. This is the failure most likely to survive review.</w:t>
            </w:r>
          </w:p>
          <w:p>
            <w:pPr>
              <w:spacing w:after="40"/>
            </w:pPr>
            <w:r>
              <w:rPr>
                <w:rFonts w:ascii="Calibri" w:cs="Calibri" w:eastAsia="Calibri" w:hAnsi="Calibri"/>
                <w:color w:val="262626"/>
                <w:sz w:val="20"/>
                <w:szCs w:val="20"/>
              </w:rPr>
              <w:t xml:space="preserve">The boundary: PARALLELISM is about independent WORK. SUB-AGENTS are about independent CONTEXT.</w:t>
            </w:r>
          </w:p>
          <w:p>
            <w:pPr>
              <w:spacing w:after="40"/>
            </w:pPr>
            <w:r>
              <w:rPr>
                <w:rFonts w:ascii="Calibri" w:cs="Calibri" w:eastAsia="Calibri" w:hAnsi="Calibri"/>
                <w:color w:val="262626"/>
                <w:sz w:val="20"/>
                <w:szCs w:val="20"/>
              </w:rPr>
              <w:t xml:space="preserve">The test: if each parallel agent examines a SMALL amount of material, the isolation bought NOTHING and the coordination cost was paid anyway. Independent WORK belongs in a task graph [DEFERRED — Ch 24]; independent CONTEXT belongs here. [CONFIRMED]</w:t>
            </w:r>
          </w:p>
        </w:tc>
      </w:tr>
    </w:tbl>
    <w:tbl>
      <w:tblPr>
        <w:tblW w:type="dxa" w:w="9350"/>
        <w:tblBorders>
          <w:top w:val="single" w:color="8A6D00" w:sz="4"/>
          <w:left w:val="single" w:color="8A6D00" w:sz="24"/>
          <w:bottom w:val="single" w:color="8A6D00" w:sz="4"/>
          <w:right w:val="single" w:color="8A6D00" w:sz="4"/>
          <w:insideH w:val="single" w:color="auto" w:sz="4"/>
          <w:insideV w:val="single" w:color="auto" w:sz="4"/>
        </w:tblBorders>
        <w:tblLayout w:type="fixed"/>
      </w:tblPr>
      <w:tblGrid>
        <w:gridCol w:w="9350"/>
      </w:tblGrid>
      <w:tr>
        <w:trPr>
          <w:cantSplit/>
        </w:trPr>
        <w:tc>
          <w:tcPr>
            <w:tcW w:type="dxa" w:w="9350"/>
            <w:shd w:fill="FBF6E3" w:val="clear"/>
            <w:tcMar>
              <w:top w:type="dxa" w:w="140"/>
              <w:left w:type="dxa" w:w="220"/>
              <w:bottom w:type="dxa" w:w="140"/>
              <w:right w:type="dxa" w:w="220"/>
            </w:tcMar>
          </w:tcPr>
          <w:p>
            <w:pPr>
              <w:spacing w:after="60"/>
            </w:pPr>
            <w:r>
              <w:rPr>
                <w:rFonts w:ascii="Calibri" w:cs="Calibri" w:eastAsia="Calibri" w:hAnsi="Calibri"/>
                <w:b/>
                <w:bCs/>
                <w:color w:val="8A6D00"/>
                <w:sz w:val="20"/>
                <w:szCs w:val="20"/>
              </w:rPr>
              <w:t xml:space="preserve">MORE AGENTS ≠ MORE CAPABILITY</w:t>
            </w:r>
          </w:p>
          <w:p>
            <w:pPr>
              <w:spacing w:after="40"/>
            </w:pPr>
            <w:r>
              <w:rPr>
                <w:rFonts w:ascii="Calibri" w:cs="Calibri" w:eastAsia="Calibri" w:hAnsi="Calibri"/>
                <w:color w:val="262626"/>
                <w:sz w:val="20"/>
                <w:szCs w:val="20"/>
              </w:rPr>
              <w:t xml:space="preserve">Each sub-agent is a FULL context, a FULL set of tool definitions, and its own model calls.</w:t>
            </w:r>
          </w:p>
          <w:p>
            <w:pPr>
              <w:spacing w:after="40"/>
            </w:pPr>
            <w:r>
              <w:rPr>
                <w:rFonts w:ascii="Calibri" w:cs="Calibri" w:eastAsia="Calibri" w:hAnsi="Calibri"/>
                <w:color w:val="262626"/>
                <w:sz w:val="20"/>
                <w:szCs w:val="20"/>
              </w:rPr>
              <w:t xml:space="preserve">TWO AGENTS COST MORE THAN TWICE ONE, because coordination is not free: a brief assembled and paid for, a child context assembled FROM SCRATCH with no cache warmth from the parent, a spawn, a park, an event, a re-enqueue, and a marshalling call. Call it two extra model calls and two extra round-trips BEFORE ANY WORK HAPPENS. [CONFIRMED]</w:t>
            </w:r>
          </w:p>
        </w:tc>
      </w:tr>
    </w:tbl>
    <w:p>
      <w:pPr>
        <w:pStyle w:val="Heading2"/>
        <w:spacing w:after="140" w:before="280"/>
      </w:pPr>
      <w:r>
        <w:rPr>
          <w:rFonts w:ascii="Calibri" w:cs="Calibri" w:eastAsia="Calibri" w:hAnsi="Calibri"/>
          <w:b/>
          <w:bCs/>
          <w:color w:val="1F3864"/>
          <w:sz w:val="26"/>
          <w:szCs w:val="26"/>
        </w:rPr>
        <w:t xml:space="preserve">6. Where It Lives</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PARENT RUN</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runtime loop (Ch 18) -- UNCHANGED                 |</w:t>
            </w:r>
          </w:p>
          <w:p>
            <w:pPr>
              <w:spacing w:after="0"/>
            </w:pPr>
            <w:r>
              <w:rPr>
                <w:rFonts w:ascii="Consolas" w:cs="Consolas" w:eastAsia="Consolas" w:hAnsi="Consolas"/>
                <w:color w:val="262626"/>
                <w:sz w:val="18"/>
                <w:szCs w:val="18"/>
              </w:rPr>
              <w:t xml:space="preserve">  |        | (1) dispatches a step whose tool is       |</w:t>
            </w:r>
          </w:p>
          <w:p>
            <w:pPr>
              <w:spacing w:after="0"/>
            </w:pPr>
            <w:r>
              <w:rPr>
                <w:rFonts w:ascii="Consolas" w:cs="Consolas" w:eastAsia="Consolas" w:hAnsi="Consolas"/>
                <w:color w:val="262626"/>
                <w:sz w:val="18"/>
                <w:szCs w:val="18"/>
              </w:rPr>
              <w:t xml:space="preserve">  |        |     tool.agent.delegate                   |</w:t>
            </w:r>
          </w:p>
          <w:p>
            <w:pPr>
              <w:spacing w:after="0"/>
            </w:pPr>
            <w:r>
              <w:rPr>
                <w:rFonts w:ascii="Consolas" w:cs="Consolas" w:eastAsia="Consolas" w:hAnsi="Consolas"/>
                <w:color w:val="262626"/>
                <w:sz w:val="18"/>
                <w:szCs w:val="18"/>
              </w:rPr>
              <w:t xml:space="preserve">  |        v                                           |</w:t>
            </w:r>
          </w:p>
          <w:p>
            <w:pPr>
              <w:spacing w:after="0"/>
            </w:pPr>
            <w:r>
              <w:rPr>
                <w:rFonts w:ascii="Consolas" w:cs="Consolas" w:eastAsia="Consolas" w:hAnsi="Consolas"/>
                <w:color w:val="262626"/>
                <w:sz w:val="18"/>
                <w:szCs w:val="18"/>
              </w:rPr>
              <w:t xml:space="preserve">  |  TOOL ENGINE (Ch 14) -- delegation IS a tool       |</w:t>
            </w:r>
          </w:p>
          <w:p>
            <w:pPr>
              <w:spacing w:after="0"/>
            </w:pPr>
            <w:r>
              <w:rPr>
                <w:rFonts w:ascii="Consolas" w:cs="Consolas" w:eastAsia="Consolas" w:hAnsi="Consolas"/>
                <w:color w:val="262626"/>
                <w:sz w:val="18"/>
                <w:szCs w:val="18"/>
              </w:rPr>
              <w:t xml:space="preserve">  |        | (2) DelegationContract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CHILD RUN   its own row, lease, context, budget, trajectory</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runtime loop  (3) THE SAME LOOP                   |</w:t>
            </w:r>
          </w:p>
          <w:p>
            <w:pPr>
              <w:spacing w:after="0"/>
            </w:pPr>
            <w:r>
              <w:rPr>
                <w:rFonts w:ascii="Consolas" w:cs="Consolas" w:eastAsia="Consolas" w:hAnsi="Consolas"/>
                <w:color w:val="262626"/>
                <w:sz w:val="18"/>
                <w:szCs w:val="18"/>
              </w:rPr>
              <w:t xml:space="preserve">  |  ports: planner, context, model, tool              |</w:t>
            </w:r>
          </w:p>
          <w:p>
            <w:pPr>
              <w:spacing w:after="0"/>
            </w:pPr>
            <w:r>
              <w:rPr>
                <w:rFonts w:ascii="Consolas" w:cs="Consolas" w:eastAsia="Consolas" w:hAnsi="Consolas"/>
                <w:color w:val="262626"/>
                <w:sz w:val="18"/>
                <w:szCs w:val="18"/>
              </w:rPr>
              <w:t xml:space="preserve">  |         (4) THE SAME PORTS, scoped differently     |</w:t>
            </w:r>
          </w:p>
          <w:p>
            <w:pPr>
              <w:spacing w:after="0"/>
            </w:pPr>
            <w:r>
              <w:rPr>
                <w:rFonts w:ascii="Consolas" w:cs="Consolas" w:eastAsia="Consolas" w:hAnsi="Consolas"/>
                <w:color w:val="262626"/>
                <w:sz w:val="18"/>
                <w:szCs w:val="18"/>
              </w:rPr>
              <w:t xml:space="preserve">  |        | (5) a SMALL result crosses back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marshalled result, ~200-2000 tokens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WHAT DOES NOT CROSS THE BOUNDARY:</w:t>
            </w:r>
          </w:p>
          <w:p>
            <w:pPr>
              <w:spacing w:after="0"/>
            </w:pPr>
            <w:r>
              <w:rPr>
                <w:rFonts w:ascii="Consolas" w:cs="Consolas" w:eastAsia="Consolas" w:hAnsi="Consolas"/>
                <w:color w:val="262626"/>
                <w:sz w:val="18"/>
                <w:szCs w:val="18"/>
              </w:rPr>
              <w:t xml:space="preserve">     the child's context       &lt;- the point of the exercise</w:t>
            </w:r>
          </w:p>
          <w:p>
            <w:pPr>
              <w:spacing w:after="0"/>
            </w:pPr>
            <w:r>
              <w:rPr>
                <w:rFonts w:ascii="Consolas" w:cs="Consolas" w:eastAsia="Consolas" w:hAnsi="Consolas"/>
                <w:color w:val="262626"/>
                <w:sz w:val="18"/>
                <w:szCs w:val="18"/>
              </w:rPr>
              <w:t xml:space="preserve">     the child's tool results  &lt;- the material it examined</w:t>
            </w:r>
          </w:p>
          <w:p>
            <w:pPr>
              <w:spacing w:after="0"/>
            </w:pPr>
            <w:r>
              <w:rPr>
                <w:rFonts w:ascii="Consolas" w:cs="Consolas" w:eastAsia="Consolas" w:hAnsi="Consolas"/>
                <w:color w:val="262626"/>
                <w:sz w:val="18"/>
                <w:szCs w:val="18"/>
              </w:rPr>
              <w:t xml:space="preserve">     the child's plan          &lt;- its reasoning is not the parent's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IF YOUR EQUIVALENT DIAGRAM CONTAINS an agent supervisor, an</w:t>
            </w:r>
          </w:p>
          <w:p>
            <w:pPr>
              <w:spacing w:after="0"/>
            </w:pPr>
            <w:r>
              <w:rPr>
                <w:rFonts w:ascii="Consolas" w:cs="Consolas" w:eastAsia="Consolas" w:hAnsi="Consolas"/>
                <w:color w:val="262626"/>
                <w:sz w:val="18"/>
                <w:szCs w:val="18"/>
              </w:rPr>
              <w:t xml:space="preserve">  inter-agent message router, or a shared blackboard, you have</w:t>
            </w:r>
          </w:p>
          <w:p>
            <w:pPr>
              <w:spacing w:after="0"/>
            </w:pPr>
            <w:r>
              <w:rPr>
                <w:rFonts w:ascii="Consolas" w:cs="Consolas" w:eastAsia="Consolas" w:hAnsi="Consolas"/>
                <w:color w:val="262626"/>
                <w:sz w:val="18"/>
                <w:szCs w:val="18"/>
              </w:rPr>
              <w:t xml:space="preserve">  decomposed BY ROLE and are now rebuilding the hallway that human</w:t>
            </w:r>
          </w:p>
          <w:p>
            <w:pPr>
              <w:spacing w:after="0"/>
            </w:pPr>
            <w:r>
              <w:rPr>
                <w:rFonts w:ascii="Consolas" w:cs="Consolas" w:eastAsia="Consolas" w:hAnsi="Consolas"/>
                <w:color w:val="262626"/>
                <w:sz w:val="18"/>
                <w:szCs w:val="18"/>
              </w:rPr>
              <w:t xml:space="preserve">  colleagues had for free.</w:t>
            </w:r>
          </w:p>
        </w:tc>
      </w:tr>
    </w:tbl>
    <w:p>
      <w:pPr>
        <w:pStyle w:val="Heading2"/>
        <w:spacing w:after="140" w:before="280"/>
      </w:pPr>
      <w:r>
        <w:rPr>
          <w:rFonts w:ascii="Calibri" w:cs="Calibri" w:eastAsia="Calibri" w:hAnsi="Calibri"/>
          <w:b/>
          <w:bCs/>
          <w:color w:val="1F3864"/>
          <w:sz w:val="26"/>
          <w:szCs w:val="26"/>
        </w:rPr>
        <w:t xml:space="preserve">7. Repository Location</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050"/>
        <w:gridCol w:w="1900"/>
        <w:gridCol w:w="1400"/>
        <w:gridCol w:w="4000"/>
      </w:tblGrid>
      <w:tr>
        <w:trPr>
          <w:cantSplit/>
          <w:tblHeader/>
        </w:trPr>
        <w:tc>
          <w:tcPr>
            <w:tcW w:type="dxa" w:w="20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Artifact</w:t>
            </w:r>
          </w:p>
        </w:tc>
        <w:tc>
          <w:tcPr>
            <w:tcW w:type="dxa" w:w="1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Where</w:t>
            </w:r>
          </w:p>
        </w:tc>
        <w:tc>
          <w:tcPr>
            <w:tcW w:type="dxa" w:w="1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Kind</w:t>
            </w:r>
          </w:p>
        </w:tc>
        <w:tc>
          <w:tcPr>
            <w:tcW w:type="dxa" w:w="40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 there</w:t>
            </w:r>
          </w:p>
        </w:tc>
      </w:tr>
      <w:tr>
        <w:trPr>
          <w:cantSplit/>
        </w:trPr>
        <w:tc>
          <w:tcPr>
            <w:tcW w:type="dxa" w:w="2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Sub-agent configuration</w:t>
            </w:r>
          </w:p>
        </w:tc>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workspace/</w:t>
            </w:r>
          </w:p>
          <w:p>
            <w:pPr>
              <w:spacing w:after="30"/>
            </w:pPr>
            <w:r>
              <w:rPr>
                <w:rFonts w:ascii="Calibri" w:cs="Calibri" w:eastAsia="Calibri" w:hAnsi="Calibri"/>
                <w:color w:val="262626"/>
                <w:sz w:val="19"/>
                <w:szCs w:val="19"/>
              </w:rPr>
              <w:t xml:space="preserve">sub_agents/</w:t>
            </w:r>
          </w:p>
          <w:p>
            <w:pPr>
              <w:spacing w:after="30"/>
            </w:pPr>
            <w:r>
              <w:rPr>
                <w:rFonts w:ascii="Calibri" w:cs="Calibri" w:eastAsia="Calibri" w:hAnsi="Calibri"/>
                <w:color w:val="262626"/>
                <w:sz w:val="19"/>
                <w:szCs w:val="19"/>
              </w:rPr>
              <w:t xml:space="preserve">&lt;name&gt;/agent.yaml</w:t>
            </w:r>
          </w:p>
        </w:tc>
        <w:tc>
          <w:tcPr>
            <w:tcW w:type="dxa" w:w="1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DATA (structured)</w:t>
            </w:r>
          </w:p>
        </w:tc>
        <w:tc>
          <w:tcPr>
            <w:tcW w:type="dxa" w:w="4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[CONFIRMED mount point.] YAML because it DECLARES a delegated execution — its own model config, tools and prompt. It is read and validated by the runtime, which enforces the tool subset. If it were code, narrowing a tool subset would mean running code.</w:t>
            </w:r>
          </w:p>
        </w:tc>
      </w:tr>
      <w:tr>
        <w:trPr>
          <w:cantSplit/>
        </w:trPr>
        <w:tc>
          <w:tcPr>
            <w:tcW w:type="dxa" w:w="2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DelegationPort, the contract builder, the marshaller</w:t>
            </w:r>
          </w:p>
        </w:tc>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runtime</w:t>
            </w:r>
          </w:p>
          <w:p>
            <w:pPr>
              <w:spacing w:after="30"/>
            </w:pPr>
            <w:r>
              <w:rPr>
                <w:rFonts w:ascii="Calibri" w:cs="Calibri" w:eastAsia="Calibri" w:hAnsi="Calibri"/>
                <w:color w:val="262626"/>
                <w:sz w:val="19"/>
                <w:szCs w:val="19"/>
              </w:rPr>
              <w:t xml:space="preserve">[DESIGN SUGGESTION:</w:t>
            </w:r>
          </w:p>
          <w:p>
            <w:pPr>
              <w:spacing w:after="30"/>
            </w:pPr>
            <w:r>
              <w:rPr>
                <w:rFonts w:ascii="Calibri" w:cs="Calibri" w:eastAsia="Calibri" w:hAnsi="Calibri"/>
                <w:color w:val="262626"/>
                <w:sz w:val="19"/>
                <w:szCs w:val="19"/>
              </w:rPr>
              <w:t xml:space="preserve">runtime/ports/</w:t>
            </w:r>
          </w:p>
          <w:p>
            <w:pPr>
              <w:spacing w:after="30"/>
            </w:pPr>
            <w:r>
              <w:rPr>
                <w:rFonts w:ascii="Calibri" w:cs="Calibri" w:eastAsia="Calibri" w:hAnsi="Calibri"/>
                <w:color w:val="262626"/>
                <w:sz w:val="19"/>
                <w:szCs w:val="19"/>
              </w:rPr>
              <w:t xml:space="preserve">delegation/]</w:t>
            </w:r>
          </w:p>
        </w:tc>
        <w:tc>
          <w:tcPr>
            <w:tcW w:type="dxa" w:w="1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EXECUTABLE</w:t>
            </w:r>
          </w:p>
        </w:tc>
        <w:tc>
          <w:tcPr>
            <w:tcW w:type="dxa" w:w="4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depth guard and the budget carve must hold regardless of what any config says.</w:t>
            </w:r>
          </w:p>
        </w:tc>
      </w:tr>
      <w:tr>
        <w:trPr>
          <w:cantSplit/>
        </w:trPr>
        <w:tc>
          <w:tcPr>
            <w:tcW w:type="dxa" w:w="2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delegation tool itself</w:t>
            </w:r>
          </w:p>
        </w:tc>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tool.agent.delegate,</w:t>
            </w:r>
          </w:p>
          <w:p>
            <w:pPr>
              <w:spacing w:after="30"/>
            </w:pPr>
            <w:r>
              <w:rPr>
                <w:rFonts w:ascii="Calibri" w:cs="Calibri" w:eastAsia="Calibri" w:hAnsi="Calibri"/>
                <w:color w:val="262626"/>
                <w:sz w:val="19"/>
                <w:szCs w:val="19"/>
              </w:rPr>
              <w:t xml:space="preserve">in the tool registry</w:t>
            </w:r>
          </w:p>
        </w:tc>
        <w:tc>
          <w:tcPr>
            <w:tcW w:type="dxa" w:w="1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DATA + EXECUTABLE</w:t>
            </w:r>
          </w:p>
        </w:tc>
        <w:tc>
          <w:tcPr>
            <w:tcW w:type="dxa" w:w="4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is dispatched like any other step, so it gets validation, identity, gating and recording for free.</w:t>
            </w:r>
          </w:p>
        </w:tc>
      </w:tr>
      <w:tr>
        <w:trPr>
          <w:cantSplit/>
        </w:trPr>
        <w:tc>
          <w:tcPr>
            <w:tcW w:type="dxa" w:w="2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child run</w:t>
            </w:r>
          </w:p>
        </w:tc>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`runs` row with</w:t>
            </w:r>
          </w:p>
          <w:p>
            <w:pPr>
              <w:spacing w:after="30"/>
            </w:pPr>
            <w:r>
              <w:rPr>
                <w:rFonts w:ascii="Calibri" w:cs="Calibri" w:eastAsia="Calibri" w:hAnsi="Calibri"/>
                <w:color w:val="262626"/>
                <w:sz w:val="19"/>
                <w:szCs w:val="19"/>
              </w:rPr>
              <w:t xml:space="preserve">parent_run_id set</w:t>
            </w:r>
          </w:p>
        </w:tc>
        <w:tc>
          <w:tcPr>
            <w:tcW w:type="dxa" w:w="1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DURABLE DATA</w:t>
            </w:r>
          </w:p>
        </w:tc>
        <w:tc>
          <w:tcPr>
            <w:tcW w:type="dxa" w:w="4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child is a RUN. Same table, same lease, same version CAS. The tree is a column, not a subsystem.</w:t>
            </w:r>
          </w:p>
        </w:tc>
      </w:tr>
      <w:tr>
        <w:trPr>
          <w:cantSplit/>
        </w:trPr>
        <w:tc>
          <w:tcPr>
            <w:tcW w:type="dxa" w:w="2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child's trajectory</w:t>
            </w:r>
          </w:p>
        </w:tc>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its own trajectory in</w:t>
            </w:r>
          </w:p>
          <w:p>
            <w:pPr>
              <w:spacing w:after="30"/>
            </w:pPr>
            <w:r>
              <w:rPr>
                <w:rFonts w:ascii="Calibri" w:cs="Calibri" w:eastAsia="Calibri" w:hAnsi="Calibri"/>
                <w:color w:val="262626"/>
                <w:sz w:val="19"/>
                <w:szCs w:val="19"/>
              </w:rPr>
              <w:t xml:space="preserve">the trace store</w:t>
            </w:r>
          </w:p>
        </w:tc>
        <w:tc>
          <w:tcPr>
            <w:tcW w:type="dxa" w:w="1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DURABLE DATA</w:t>
            </w:r>
          </w:p>
        </w:tc>
        <w:tc>
          <w:tcPr>
            <w:tcW w:type="dxa" w:w="4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Separate from the parent's, joined by `child_run_id` on the marshalled result — which is what makes the tree navigable.</w:t>
            </w:r>
          </w:p>
        </w:tc>
      </w:tr>
    </w:tbl>
    <w:tbl>
      <w:tblPr>
        <w:tblW w:type="dxa" w:w="9350"/>
        <w:tblBorders>
          <w:top w:val="single" w:color="2F6B62" w:sz="4"/>
          <w:left w:val="single" w:color="2F6B62" w:sz="18"/>
          <w:bottom w:val="single" w:color="2F6B62" w:sz="4"/>
          <w:right w:val="single" w:color="2F6B62" w:sz="4"/>
          <w:insideH w:val="single" w:color="auto" w:sz="4"/>
          <w:insideV w:val="single" w:color="auto" w:sz="4"/>
        </w:tblBorders>
        <w:tblLayout w:type="fixed"/>
      </w:tblPr>
      <w:tblGrid>
        <w:gridCol w:w="9350"/>
      </w:tblGrid>
      <w:tr>
        <w:trPr>
          <w:cantSplit/>
        </w:trPr>
        <w:tc>
          <w:tcPr>
            <w:tcW w:type="dxa" w:w="9350"/>
            <w:shd w:fill="EAF5F3" w:val="clear"/>
            <w:tcMar>
              <w:top w:type="dxa" w:w="120"/>
              <w:left w:type="dxa" w:w="180"/>
              <w:bottom w:type="dxa" w:w="120"/>
              <w:right w:type="dxa" w:w="160"/>
            </w:tcMar>
          </w:tcPr>
          <w:p>
            <w:pPr>
              <w:spacing w:after="60"/>
            </w:pPr>
            <w:r>
              <w:rPr>
                <w:rFonts w:ascii="Calibri" w:cs="Calibri" w:eastAsia="Calibri" w:hAnsi="Calibri"/>
                <w:b/>
                <w:bCs/>
                <w:color w:val="2F6B62"/>
                <w:sz w:val="17"/>
                <w:szCs w:val="17"/>
              </w:rPr>
              <w:t xml:space="preserve">[SOURCE] — a real sub-agent configuration, Ch 19 §5.2</w:t>
            </w:r>
          </w:p>
          <w:p>
            <w:pPr>
              <w:spacing w:after="0"/>
            </w:pPr>
            <w:r>
              <w:rPr>
                <w:rFonts w:ascii="Consolas" w:cs="Consolas" w:eastAsia="Consolas" w:hAnsi="Consolas"/>
                <w:color w:val="262626"/>
                <w:sz w:val="17"/>
                <w:szCs w:val="17"/>
              </w:rPr>
              <w:t xml:space="preserve"># workspace/sub_agents/codebase_search/agent.yaml</w:t>
            </w:r>
          </w:p>
          <w:p>
            <w:pPr>
              <w:spacing w:after="0"/>
            </w:pPr>
            <w:r>
              <w:rPr>
                <w:rFonts w:ascii="Consolas" w:cs="Consolas" w:eastAsia="Consolas" w:hAnsi="Consolas"/>
                <w:color w:val="262626"/>
                <w:sz w:val="17"/>
                <w:szCs w:val="17"/>
              </w:rPr>
              <w:t xml:space="preserve">name: codebase_search</w:t>
            </w:r>
          </w:p>
          <w:p>
            <w:pPr>
              <w:spacing w:after="0"/>
            </w:pPr>
            <w:r>
              <w:rPr>
                <w:rFonts w:ascii="Consolas" w:cs="Consolas" w:eastAsia="Consolas" w:hAnsi="Consolas"/>
                <w:color w:val="262626"/>
                <w:sz w:val="17"/>
                <w:szCs w:val="17"/>
              </w:rPr>
              <w:t xml:space="preserve">purpose: |</w:t>
            </w:r>
          </w:p>
          <w:p>
            <w:pPr>
              <w:spacing w:after="0"/>
            </w:pPr>
            <w:r>
              <w:rPr>
                <w:rFonts w:ascii="Consolas" w:cs="Consolas" w:eastAsia="Consolas" w:hAnsi="Consolas"/>
                <w:color w:val="262626"/>
                <w:sz w:val="17"/>
                <w:szCs w:val="17"/>
              </w:rPr>
              <w:t xml:space="preserve">  Find where a behaviour is implemented in a large repository and</w:t>
            </w:r>
          </w:p>
          <w:p>
            <w:pPr>
              <w:spacing w:after="0"/>
            </w:pPr>
            <w:r>
              <w:rPr>
                <w:rFonts w:ascii="Consolas" w:cs="Consolas" w:eastAsia="Consolas" w:hAnsi="Consolas"/>
                <w:color w:val="262626"/>
                <w:sz w:val="17"/>
                <w:szCs w:val="17"/>
              </w:rPr>
              <w:t xml:space="preserve">  explain how the relevant pieces connect.</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returns:</w:t>
            </w:r>
          </w:p>
          <w:p>
            <w:pPr>
              <w:spacing w:after="0"/>
            </w:pPr>
            <w:r>
              <w:rPr>
                <w:rFonts w:ascii="Consolas" w:cs="Consolas" w:eastAsia="Consolas" w:hAnsi="Consolas"/>
                <w:color w:val="262626"/>
                <w:sz w:val="17"/>
                <w:szCs w:val="17"/>
              </w:rPr>
              <w:t xml:space="preserve">  schema:</w:t>
            </w:r>
          </w:p>
          <w:p>
            <w:pPr>
              <w:spacing w:after="0"/>
            </w:pPr>
            <w:r>
              <w:rPr>
                <w:rFonts w:ascii="Consolas" w:cs="Consolas" w:eastAsia="Consolas" w:hAnsi="Consolas"/>
                <w:color w:val="262626"/>
                <w:sz w:val="17"/>
                <w:szCs w:val="17"/>
              </w:rPr>
              <w:t xml:space="preserve">    files: [{path: str, role: str}]</w:t>
            </w:r>
          </w:p>
          <w:p>
            <w:pPr>
              <w:spacing w:after="0"/>
            </w:pPr>
            <w:r>
              <w:rPr>
                <w:rFonts w:ascii="Consolas" w:cs="Consolas" w:eastAsia="Consolas" w:hAnsi="Consolas"/>
                <w:color w:val="262626"/>
                <w:sz w:val="17"/>
                <w:szCs w:val="17"/>
              </w:rPr>
              <w:t xml:space="preserve">    explanation: str          # &lt;= 200 words</w:t>
            </w:r>
          </w:p>
          <w:p>
            <w:pPr>
              <w:spacing w:after="0"/>
            </w:pPr>
            <w:r>
              <w:rPr>
                <w:rFonts w:ascii="Consolas" w:cs="Consolas" w:eastAsia="Consolas" w:hAnsi="Consolas"/>
                <w:color w:val="262626"/>
                <w:sz w:val="17"/>
                <w:szCs w:val="17"/>
              </w:rPr>
              <w:t xml:space="preserve">    confidence: enum[high, medium, low]</w:t>
            </w:r>
          </w:p>
          <w:p>
            <w:pPr>
              <w:spacing w:after="0"/>
            </w:pPr>
            <w:r>
              <w:rPr>
                <w:rFonts w:ascii="Consolas" w:cs="Consolas" w:eastAsia="Consolas" w:hAnsi="Consolas"/>
                <w:color w:val="262626"/>
                <w:sz w:val="17"/>
                <w:szCs w:val="17"/>
              </w:rPr>
              <w:t xml:space="preserve">    unexplored: [str]         # what it did NOT look at</w:t>
            </w:r>
          </w:p>
          <w:p>
            <w:pPr>
              <w:spacing w:after="0"/>
            </w:pPr>
            <w:r>
              <w:rPr>
                <w:rFonts w:ascii="Consolas" w:cs="Consolas" w:eastAsia="Consolas" w:hAnsi="Consolas"/>
                <w:color w:val="262626"/>
                <w:sz w:val="17"/>
                <w:szCs w:val="17"/>
              </w:rPr>
              <w:t xml:space="preserve">  max_tokens: 600</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tools: [repo.find, repo.read_file, repo.grep]   # READ ONLY</w:t>
            </w:r>
          </w:p>
          <w:p>
            <w:pPr>
              <w:spacing w:after="0"/>
            </w:pPr>
            <w:r>
              <w:rPr>
                <w:rFonts w:ascii="Consolas" w:cs="Consolas" w:eastAsia="Consolas" w:hAnsi="Consolas"/>
                <w:color w:val="262626"/>
                <w:sz w:val="17"/>
                <w:szCs w:val="17"/>
              </w:rPr>
              <w:t xml:space="preserve">limits:</w:t>
            </w:r>
          </w:p>
          <w:p>
            <w:pPr>
              <w:spacing w:after="0"/>
            </w:pPr>
            <w:r>
              <w:rPr>
                <w:rFonts w:ascii="Consolas" w:cs="Consolas" w:eastAsia="Consolas" w:hAnsi="Consolas"/>
                <w:color w:val="262626"/>
                <w:sz w:val="17"/>
                <w:szCs w:val="17"/>
              </w:rPr>
              <w:t xml:space="preserve">  step_budget: 12</w:t>
            </w:r>
          </w:p>
          <w:p>
            <w:pPr>
              <w:spacing w:after="0"/>
            </w:pPr>
            <w:r>
              <w:rPr>
                <w:rFonts w:ascii="Consolas" w:cs="Consolas" w:eastAsia="Consolas" w:hAnsi="Consolas"/>
                <w:color w:val="262626"/>
                <w:sz w:val="17"/>
                <w:szCs w:val="17"/>
              </w:rPr>
              <w:t xml:space="preserve">  wall_clock: 180s</w:t>
            </w:r>
          </w:p>
          <w:p>
            <w:pPr>
              <w:spacing w:after="0"/>
            </w:pPr>
            <w:r>
              <w:rPr>
                <w:rFonts w:ascii="Consolas" w:cs="Consolas" w:eastAsia="Consolas" w:hAnsi="Consolas"/>
                <w:color w:val="262626"/>
                <w:sz w:val="17"/>
                <w:szCs w:val="17"/>
              </w:rPr>
              <w:t xml:space="preserve">  budget_share: 0.15          # of the PARENT'S REMAINING</w:t>
            </w:r>
          </w:p>
        </w:tc>
      </w:tr>
    </w:tbl>
    <w:tbl>
      <w:tblPr>
        <w:tblW w:type="dxa" w:w="9350"/>
        <w:tblBorders>
          <w:top w:val="single" w:color="2F6B62" w:sz="4"/>
          <w:left w:val="single" w:color="2F6B62" w:sz="24"/>
          <w:bottom w:val="single" w:color="2F6B62" w:sz="4"/>
          <w:right w:val="single" w:color="2F6B62" w:sz="4"/>
          <w:insideH w:val="single" w:color="auto" w:sz="4"/>
          <w:insideV w:val="single" w:color="auto" w:sz="4"/>
        </w:tblBorders>
        <w:tblLayout w:type="fixed"/>
      </w:tblPr>
      <w:tblGrid>
        <w:gridCol w:w="9350"/>
      </w:tblGrid>
      <w:tr>
        <w:trPr>
          <w:cantSplit/>
        </w:trPr>
        <w:tc>
          <w:tcPr>
            <w:tcW w:type="dxa" w:w="9350"/>
            <w:shd w:fill="EAF5F3" w:val="clear"/>
            <w:tcMar>
              <w:top w:type="dxa" w:w="140"/>
              <w:left w:type="dxa" w:w="220"/>
              <w:bottom w:type="dxa" w:w="140"/>
              <w:right w:type="dxa" w:w="220"/>
            </w:tcMar>
          </w:tcPr>
          <w:p>
            <w:pPr>
              <w:spacing w:after="60"/>
            </w:pPr>
            <w:r>
              <w:rPr>
                <w:rFonts w:ascii="Calibri" w:cs="Calibri" w:eastAsia="Calibri" w:hAnsi="Calibri"/>
                <w:b/>
                <w:bCs/>
                <w:color w:val="2F6B62"/>
                <w:sz w:val="20"/>
                <w:szCs w:val="20"/>
              </w:rPr>
              <w:t xml:space="preserve">READ THAT FILE AS AN ARCHITECTURE DOCUMENT, NOT A CONFIG</w:t>
            </w:r>
          </w:p>
          <w:p>
            <w:pPr>
              <w:spacing w:after="40"/>
            </w:pPr>
            <w:r>
              <w:rPr>
                <w:rFonts w:ascii="Calibri" w:cs="Calibri" w:eastAsia="Calibri" w:hAnsi="Calibri"/>
                <w:color w:val="262626"/>
                <w:sz w:val="20"/>
                <w:szCs w:val="20"/>
              </w:rPr>
              <w:t xml:space="preserve">`tools:` is THE STRONGEST SAFETY PROPERTY IN THE CHAPTER, and it is nearly free. Three READ tools and no write tools means the agent STRUCTURALLY CANNOT MODIFY ANYTHING. A sub-agent dispatched to read four hundred files has a large blast radius IF IT CAN ALSO WRITE; scoped to three pure tools, its worst case is reading the wrong thing.</w:t>
            </w:r>
          </w:p>
          <w:p>
            <w:pPr>
              <w:spacing w:after="40"/>
            </w:pPr>
            <w:r>
              <w:rPr>
                <w:rFonts w:ascii="Calibri" w:cs="Calibri" w:eastAsia="Calibri" w:hAnsi="Calibri"/>
                <w:color w:val="262626"/>
                <w:sz w:val="20"/>
                <w:szCs w:val="20"/>
              </w:rPr>
              <w:t xml:space="preserve">`unexplored:` is the field most contracts LACK, and the one that prevents the incident's second half. A sub-agent that ran out of steps having read forty of four hundred files MUST BE ABLE TO SAY SO — or the parent treats a partial search as exhaustive. It is the same false-confidence failure `empty_means` solved in Ch 14, arriving one layer up.</w:t>
            </w:r>
          </w:p>
          <w:p>
            <w:pPr>
              <w:spacing w:after="40"/>
            </w:pPr>
            <w:r>
              <w:rPr>
                <w:rFonts w:ascii="Calibri" w:cs="Calibri" w:eastAsia="Calibri" w:hAnsi="Calibri"/>
                <w:color w:val="262626"/>
                <w:sz w:val="20"/>
                <w:szCs w:val="20"/>
              </w:rPr>
              <w:t xml:space="preserve">`budget_share: 0.15` is OF THE PARENT'S REMAINING — carved, not added. Otherwise a run's total spend is unbounded in the DEPTH of its agent tree, and a budget cap stops meaning anything. [CONFIRMED]</w:t>
            </w:r>
          </w:p>
        </w:tc>
      </w:tr>
    </w:tbl>
    <w:p>
      <w:pPr>
        <w:pStyle w:val="Heading2"/>
        <w:spacing w:after="140" w:before="280"/>
      </w:pPr>
      <w:r>
        <w:rPr>
          <w:rFonts w:ascii="Calibri" w:cs="Calibri" w:eastAsia="Calibri" w:hAnsi="Calibri"/>
          <w:b/>
          <w:bCs/>
          <w:color w:val="1F3864"/>
          <w:sz w:val="26"/>
          <w:szCs w:val="26"/>
        </w:rPr>
        <w:t xml:space="preserve">8. Python Mechanics</w:t>
      </w:r>
    </w:p>
    <w:tbl>
      <w:tblPr>
        <w:tblW w:type="dxa" w:w="9350"/>
        <w:tblBorders>
          <w:top w:val="single" w:color="2F6B62" w:sz="4"/>
          <w:left w:val="single" w:color="2F6B62" w:sz="18"/>
          <w:bottom w:val="single" w:color="2F6B62" w:sz="4"/>
          <w:right w:val="single" w:color="2F6B62" w:sz="4"/>
          <w:insideH w:val="single" w:color="auto" w:sz="4"/>
          <w:insideV w:val="single" w:color="auto" w:sz="4"/>
        </w:tblBorders>
        <w:tblLayout w:type="fixed"/>
      </w:tblPr>
      <w:tblGrid>
        <w:gridCol w:w="9350"/>
      </w:tblGrid>
      <w:tr>
        <w:trPr>
          <w:cantSplit w:val="false"/>
        </w:trPr>
        <w:tc>
          <w:tcPr>
            <w:tcW w:type="dxa" w:w="9350"/>
            <w:shd w:fill="EAF5F3" w:val="clear"/>
            <w:tcMar>
              <w:top w:type="dxa" w:w="120"/>
              <w:left w:type="dxa" w:w="180"/>
              <w:bottom w:type="dxa" w:w="120"/>
              <w:right w:type="dxa" w:w="160"/>
            </w:tcMar>
          </w:tcPr>
          <w:p>
            <w:pPr>
              <w:spacing w:after="60"/>
            </w:pPr>
            <w:r>
              <w:rPr>
                <w:rFonts w:ascii="Calibri" w:cs="Calibri" w:eastAsia="Calibri" w:hAnsi="Calibri"/>
                <w:b/>
                <w:bCs/>
                <w:color w:val="2F6B62"/>
                <w:sz w:val="17"/>
                <w:szCs w:val="17"/>
              </w:rPr>
              <w:t xml:space="preserve">[SOURCE] — the handbook's DelegationPort, Ch 19 §8</w:t>
            </w:r>
          </w:p>
          <w:p>
            <w:pPr>
              <w:spacing w:after="0"/>
            </w:pPr>
            <w:r>
              <w:rPr>
                <w:rFonts w:ascii="Consolas" w:cs="Consolas" w:eastAsia="Consolas" w:hAnsi="Consolas"/>
                <w:color w:val="262626"/>
                <w:sz w:val="17"/>
                <w:szCs w:val="17"/>
              </w:rPr>
              <w:t xml:space="preserve">from typing import Protocol</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class DelegationPort(Protocol):</w:t>
            </w:r>
          </w:p>
          <w:p>
            <w:pPr>
              <w:spacing w:after="0"/>
            </w:pPr>
            <w:r>
              <w:rPr>
                <w:rFonts w:ascii="Consolas" w:cs="Consolas" w:eastAsia="Consolas" w:hAnsi="Consolas"/>
                <w:color w:val="262626"/>
                <w:sz w:val="17"/>
                <w:szCs w:val="17"/>
              </w:rPr>
              <w:t xml:space="preserve">    """Sub-agents. DELIBERATELY THIN: a sub-agent is a run, driven</w:t>
            </w:r>
          </w:p>
          <w:p>
            <w:pPr>
              <w:spacing w:after="0"/>
            </w:pPr>
            <w:r>
              <w:rPr>
                <w:rFonts w:ascii="Consolas" w:cs="Consolas" w:eastAsia="Consolas" w:hAnsi="Consolas"/>
                <w:color w:val="262626"/>
                <w:sz w:val="17"/>
                <w:szCs w:val="17"/>
              </w:rPr>
              <w:t xml:space="preserve">    by the loop of Ch 18 through the ports of Ch 10-14."""</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async def delegate(</w:t>
            </w:r>
          </w:p>
          <w:p>
            <w:pPr>
              <w:spacing w:after="0"/>
            </w:pPr>
            <w:r>
              <w:rPr>
                <w:rFonts w:ascii="Consolas" w:cs="Consolas" w:eastAsia="Consolas" w:hAnsi="Consolas"/>
                <w:color w:val="262626"/>
                <w:sz w:val="17"/>
                <w:szCs w:val="17"/>
              </w:rPr>
              <w:t xml:space="preserve">        self,</w:t>
            </w:r>
          </w:p>
          <w:p>
            <w:pPr>
              <w:spacing w:after="0"/>
            </w:pPr>
            <w:r>
              <w:rPr>
                <w:rFonts w:ascii="Consolas" w:cs="Consolas" w:eastAsia="Consolas" w:hAnsi="Consolas"/>
                <w:color w:val="262626"/>
                <w:sz w:val="17"/>
                <w:szCs w:val="17"/>
              </w:rPr>
              <w:t xml:space="preserve">        parent: ClaimedRun,</w:t>
            </w:r>
          </w:p>
          <w:p>
            <w:pPr>
              <w:spacing w:after="0"/>
            </w:pPr>
            <w:r>
              <w:rPr>
                <w:rFonts w:ascii="Consolas" w:cs="Consolas" w:eastAsia="Consolas" w:hAnsi="Consolas"/>
                <w:color w:val="262626"/>
                <w:sz w:val="17"/>
                <w:szCs w:val="17"/>
              </w:rPr>
              <w:t xml:space="preserve">        agent_name: str,</w:t>
            </w:r>
          </w:p>
          <w:p>
            <w:pPr>
              <w:spacing w:after="0"/>
            </w:pPr>
            <w:r>
              <w:rPr>
                <w:rFonts w:ascii="Consolas" w:cs="Consolas" w:eastAsia="Consolas" w:hAnsi="Consolas"/>
                <w:color w:val="262626"/>
                <w:sz w:val="17"/>
                <w:szCs w:val="17"/>
              </w:rPr>
              <w:t xml:space="preserve">        brief: Brief,</w:t>
            </w:r>
          </w:p>
          <w:p>
            <w:pPr>
              <w:spacing w:after="0"/>
            </w:pPr>
            <w:r>
              <w:rPr>
                <w:rFonts w:ascii="Consolas" w:cs="Consolas" w:eastAsia="Consolas" w:hAnsi="Consolas"/>
                <w:color w:val="262626"/>
                <w:sz w:val="17"/>
                <w:szCs w:val="17"/>
              </w:rPr>
              <w:t xml:space="preserve">    ) -&gt; DelegationHandle:</w:t>
            </w:r>
          </w:p>
          <w:p>
            <w:pPr>
              <w:spacing w:after="0"/>
            </w:pPr>
            <w:r>
              <w:rPr>
                <w:rFonts w:ascii="Consolas" w:cs="Consolas" w:eastAsia="Consolas" w:hAnsi="Consolas"/>
                <w:color w:val="262626"/>
                <w:sz w:val="17"/>
                <w:szCs w:val="17"/>
              </w:rPr>
              <w:t xml:space="preserve">        """Spawn a child and PARK THE PARENT.</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Returns A HANDLE, NOT A RESULT: the parent does not await.</w:t>
            </w:r>
          </w:p>
          <w:p>
            <w:pPr>
              <w:spacing w:after="0"/>
            </w:pPr>
            <w:r>
              <w:rPr>
                <w:rFonts w:ascii="Consolas" w:cs="Consolas" w:eastAsia="Consolas" w:hAnsi="Consolas"/>
                <w:color w:val="262626"/>
                <w:sz w:val="17"/>
                <w:szCs w:val="17"/>
              </w:rPr>
              <w:t xml:space="preserve">        It resumes when &lt;&lt; child.completed &gt;&gt; wakes it.</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Raises DepthExceeded and BudgetInsufficient -- both</w:t>
            </w:r>
          </w:p>
          <w:p>
            <w:pPr>
              <w:spacing w:after="0"/>
            </w:pPr>
            <w:r>
              <w:rPr>
                <w:rFonts w:ascii="Consolas" w:cs="Consolas" w:eastAsia="Consolas" w:hAnsi="Consolas"/>
                <w:color w:val="262626"/>
                <w:sz w:val="17"/>
                <w:szCs w:val="17"/>
              </w:rPr>
              <w:t xml:space="preserve">        REFUSALS THE PLANNER SEES, never silently clamped.</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async def marshal(</w:t>
            </w:r>
          </w:p>
          <w:p>
            <w:pPr>
              <w:spacing w:after="0"/>
            </w:pPr>
            <w:r>
              <w:rPr>
                <w:rFonts w:ascii="Consolas" w:cs="Consolas" w:eastAsia="Consolas" w:hAnsi="Consolas"/>
                <w:color w:val="262626"/>
                <w:sz w:val="17"/>
                <w:szCs w:val="17"/>
              </w:rPr>
              <w:t xml:space="preserve">        self, child: TerminalRun, contract: ReturnContract</w:t>
            </w:r>
          </w:p>
          <w:p>
            <w:pPr>
              <w:spacing w:after="0"/>
            </w:pPr>
            <w:r>
              <w:rPr>
                <w:rFonts w:ascii="Consolas" w:cs="Consolas" w:eastAsia="Consolas" w:hAnsi="Consolas"/>
                <w:color w:val="262626"/>
                <w:sz w:val="17"/>
                <w:szCs w:val="17"/>
              </w:rPr>
              <w:t xml:space="preserve">    ) -&gt; MarshalledResult:</w:t>
            </w:r>
          </w:p>
          <w:p>
            <w:pPr>
              <w:spacing w:after="0"/>
            </w:pPr>
            <w:r>
              <w:rPr>
                <w:rFonts w:ascii="Consolas" w:cs="Consolas" w:eastAsia="Consolas" w:hAnsi="Consolas"/>
                <w:color w:val="262626"/>
                <w:sz w:val="17"/>
                <w:szCs w:val="17"/>
              </w:rPr>
              <w:t xml:space="preserve">        """Validate the child's terminal output against the</w:t>
            </w:r>
          </w:p>
          <w:p>
            <w:pPr>
              <w:spacing w:after="0"/>
            </w:pPr>
            <w:r>
              <w:rPr>
                <w:rFonts w:ascii="Consolas" w:cs="Consolas" w:eastAsia="Consolas" w:hAnsi="Consolas"/>
                <w:color w:val="262626"/>
                <w:sz w:val="17"/>
                <w:szCs w:val="17"/>
              </w:rPr>
              <w:t xml:space="preserve">        declared schema. REJECTS; NEVER COERCES."""</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class SubAgentRegistry(Protocol):</w:t>
            </w:r>
          </w:p>
          <w:p>
            <w:pPr>
              <w:spacing w:after="0"/>
            </w:pPr>
            <w:r>
              <w:rPr>
                <w:rFonts w:ascii="Consolas" w:cs="Consolas" w:eastAsia="Consolas" w:hAnsi="Consolas"/>
                <w:color w:val="262626"/>
                <w:sz w:val="17"/>
                <w:szCs w:val="17"/>
              </w:rPr>
              <w:t xml:space="preserve">    """sub_agents/&lt;name&gt;/agent.yaml -- a harness component,</w:t>
            </w:r>
          </w:p>
          <w:p>
            <w:pPr>
              <w:spacing w:after="0"/>
            </w:pPr>
            <w:r>
              <w:rPr>
                <w:rFonts w:ascii="Consolas" w:cs="Consolas" w:eastAsia="Consolas" w:hAnsi="Consolas"/>
                <w:color w:val="262626"/>
                <w:sz w:val="17"/>
                <w:szCs w:val="17"/>
              </w:rPr>
              <w:t xml:space="preserve">    editable, versioned, and in the Evolve Agent's action space."""</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def resolve(self, name: str) -&gt; SubAgentSpec: ...</w:t>
            </w:r>
          </w:p>
        </w:tc>
      </w:tr>
    </w:tbl>
    <w:p>
      <w:pPr>
        <w:pStyle w:val="Heading3"/>
        <w:spacing w:after="100" w:before="200"/>
      </w:pPr>
      <w:r>
        <w:rPr>
          <w:rFonts w:ascii="Calibri" w:cs="Calibri" w:eastAsia="Calibri" w:hAnsi="Calibri"/>
          <w:b/>
          <w:bCs/>
          <w:color w:val="595959"/>
          <w:sz w:val="23"/>
          <w:szCs w:val="23"/>
        </w:rPr>
        <w:t xml:space="preserve">The Python, explained — one return type prevents a 13× resource error</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350"/>
        <w:gridCol w:w="2350"/>
        <w:gridCol w:w="4650"/>
      </w:tblGrid>
      <w:tr>
        <w:trPr>
          <w:cantSplit/>
          <w:tblHeader/>
        </w:trPr>
        <w:tc>
          <w:tcPr>
            <w:tcW w:type="dxa" w:w="23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Construct</w:t>
            </w:r>
          </w:p>
        </w:tc>
        <w:tc>
          <w:tcPr>
            <w:tcW w:type="dxa" w:w="23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it means</w:t>
            </w:r>
          </w:p>
        </w:tc>
        <w:tc>
          <w:tcPr>
            <w:tcW w:type="dxa" w:w="46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 it carries architectural weight</w:t>
            </w:r>
          </w:p>
        </w:tc>
      </w:tr>
      <w:tr>
        <w:trPr>
          <w:cantSplit/>
        </w:trPr>
        <w:tc>
          <w:tcPr>
            <w:tcW w:type="dxa" w:w="2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delegate returns DelegationHandle, NOT MarshalledResult</w:t>
            </w:r>
          </w:p>
        </w:tc>
        <w:tc>
          <w:tcPr>
            <w:tcW w:type="dxa" w:w="2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You get a receipt, not an answer. There is nothing to await.</w:t>
            </w:r>
          </w:p>
        </w:tc>
        <w:tc>
          <w:tcPr>
            <w:tcW w:type="dxa" w:w="4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API-LEVEL EXPRESSION OF “THE PARENT PARKS”. A signature returning MarshalledResult would invite `await delegate(...)` — which holds a worker for the child's ENTIRE DURATION, and turns a depth-three, fan-out-three tree into THIRTEEN HELD WORKERS, TWELVE OF THEM DOING NOTHING BUT WAITING. THE TYPE MAKES THE CHEAP DESIGN THE NATURAL ONE.</w:t>
            </w:r>
          </w:p>
        </w:tc>
      </w:tr>
      <w:tr>
        <w:trPr>
          <w:cantSplit/>
        </w:trPr>
        <w:tc>
          <w:tcPr>
            <w:tcW w:type="dxa" w:w="2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delegate takes `parent: ClaimedRun`</w:t>
            </w:r>
          </w:p>
        </w:tc>
        <w:tc>
          <w:tcPr>
            <w:tcW w:type="dxa" w:w="2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needs the parent's claim — its version, its remaining budget.</w:t>
            </w:r>
          </w:p>
        </w:tc>
        <w:tc>
          <w:tcPr>
            <w:tcW w:type="dxa" w:w="4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Budget carving is only expressible if the parent's REMAINING allowance is in scope. A signature taking only a run_id would make “carve from remaining” something the implementation had to look up, and therefore something it could forget.</w:t>
            </w:r>
          </w:p>
        </w:tc>
      </w:tr>
      <w:tr>
        <w:trPr>
          <w:cantSplit/>
        </w:trPr>
        <w:tc>
          <w:tcPr>
            <w:tcW w:type="dxa" w:w="2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TWO distinct exceptions, both documented as REFUSALS</w:t>
            </w:r>
          </w:p>
        </w:tc>
        <w:tc>
          <w:tcPr>
            <w:tcW w:type="dxa" w:w="2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DepthExceeded and BudgetInsufficient propagate to the planner.</w:t>
            </w:r>
          </w:p>
        </w:tc>
        <w:tc>
          <w:tcPr>
            <w:tcW w:type="dxa" w:w="4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REFUSE, DO NOT CLAMP. A clamped tree still works, produces slightly worse results, and gives NO SIGNAL — so a sub-agent that recursively delegates to itself looks like a quality problem for WEEKS. A refusal produces an event and a planner that must choose something else.</w:t>
            </w:r>
          </w:p>
        </w:tc>
      </w:tr>
      <w:tr>
        <w:trPr>
          <w:cantSplit/>
        </w:trPr>
        <w:tc>
          <w:tcPr>
            <w:tcW w:type="dxa" w:w="2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marshal is a SEPARATE method from delegate</w:t>
            </w:r>
          </w:p>
        </w:tc>
        <w:tc>
          <w:tcPr>
            <w:tcW w:type="dxa" w:w="2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Validation of the child's output is its own step, with its own contract argument.</w:t>
            </w:r>
          </w:p>
        </w:tc>
        <w:tc>
          <w:tcPr>
            <w:tcW w:type="dxa" w:w="4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makes the return shape a FIRST-CLASS ARTIFACT rather than something the delegation call does on the way past — which is what lets the return contract be designed BEFORE the sub-agent.</w:t>
            </w:r>
          </w:p>
        </w:tc>
      </w:tr>
      <w:tr>
        <w:trPr>
          <w:cantSplit/>
        </w:trPr>
        <w:tc>
          <w:tcPr>
            <w:tcW w:type="dxa" w:w="2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“REJECTS; NEVER COERCES”</w:t>
            </w:r>
          </w:p>
        </w:tc>
        <w:tc>
          <w:tcPr>
            <w:tcW w:type="dxa" w:w="2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malformed return fails rather than being patched up.</w:t>
            </w:r>
          </w:p>
        </w:tc>
        <w:tc>
          <w:tcPr>
            <w:tcW w:type="dxa" w:w="4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same rule as the plan validator and the tool schema validator. A malformed return is EVIDENCE, not something to repair — and it emits the training signal.</w:t>
            </w:r>
          </w:p>
        </w:tc>
      </w:tr>
    </w:tbl>
    <w:tbl>
      <w:tblPr>
        <w:tblW w:type="dxa" w:w="9350"/>
        <w:tblBorders>
          <w:top w:val="single" w:color="2F6B62" w:sz="4"/>
          <w:left w:val="single" w:color="2F6B62" w:sz="18"/>
          <w:bottom w:val="single" w:color="2F6B62" w:sz="4"/>
          <w:right w:val="single" w:color="2F6B62" w:sz="4"/>
          <w:insideH w:val="single" w:color="auto" w:sz="4"/>
          <w:insideV w:val="single" w:color="auto" w:sz="4"/>
        </w:tblBorders>
        <w:tblLayout w:type="fixed"/>
      </w:tblPr>
      <w:tblGrid>
        <w:gridCol w:w="9350"/>
      </w:tblGrid>
      <w:tr>
        <w:trPr>
          <w:cantSplit w:val="false"/>
        </w:trPr>
        <w:tc>
          <w:tcPr>
            <w:tcW w:type="dxa" w:w="9350"/>
            <w:shd w:fill="EAF5F3" w:val="clear"/>
            <w:tcMar>
              <w:top w:type="dxa" w:w="120"/>
              <w:left w:type="dxa" w:w="180"/>
              <w:bottom w:type="dxa" w:w="120"/>
              <w:right w:type="dxa" w:w="160"/>
            </w:tcMar>
          </w:tcPr>
          <w:p>
            <w:pPr>
              <w:spacing w:after="60"/>
            </w:pPr>
            <w:r>
              <w:rPr>
                <w:rFonts w:ascii="Calibri" w:cs="Calibri" w:eastAsia="Calibri" w:hAnsi="Calibri"/>
                <w:b/>
                <w:bCs/>
                <w:color w:val="2F6B62"/>
                <w:sz w:val="17"/>
                <w:szCs w:val="17"/>
              </w:rPr>
              <w:t xml:space="preserve">[SOURCE] — the spec and the result, Ch 19 §9</w:t>
            </w:r>
          </w:p>
          <w:p>
            <w:pPr>
              <w:spacing w:after="0"/>
            </w:pPr>
            <w:r>
              <w:rPr>
                <w:rFonts w:ascii="Consolas" w:cs="Consolas" w:eastAsia="Consolas" w:hAnsi="Consolas"/>
                <w:color w:val="262626"/>
                <w:sz w:val="17"/>
                <w:szCs w:val="17"/>
              </w:rPr>
              <w:t xml:space="preserve">from dataclasses import dataclass</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@dataclass(frozen=True)</w:t>
            </w:r>
          </w:p>
          <w:p>
            <w:pPr>
              <w:spacing w:after="0"/>
            </w:pPr>
            <w:r>
              <w:rPr>
                <w:rFonts w:ascii="Consolas" w:cs="Consolas" w:eastAsia="Consolas" w:hAnsi="Consolas"/>
                <w:color w:val="262626"/>
                <w:sz w:val="17"/>
                <w:szCs w:val="17"/>
              </w:rPr>
              <w:t xml:space="preserve">class SubAgentSpec:</w:t>
            </w:r>
          </w:p>
          <w:p>
            <w:pPr>
              <w:spacing w:after="0"/>
            </w:pPr>
            <w:r>
              <w:rPr>
                <w:rFonts w:ascii="Consolas" w:cs="Consolas" w:eastAsia="Consolas" w:hAnsi="Consolas"/>
                <w:color w:val="262626"/>
                <w:sz w:val="17"/>
                <w:szCs w:val="17"/>
              </w:rPr>
              <w:t xml:space="preserve">    name: str</w:t>
            </w:r>
          </w:p>
          <w:p>
            <w:pPr>
              <w:spacing w:after="0"/>
            </w:pPr>
            <w:r>
              <w:rPr>
                <w:rFonts w:ascii="Consolas" w:cs="Consolas" w:eastAsia="Consolas" w:hAnsi="Consolas"/>
                <w:color w:val="262626"/>
                <w:sz w:val="17"/>
                <w:szCs w:val="17"/>
              </w:rPr>
              <w:t xml:space="preserve">    system_prompt: str</w:t>
            </w:r>
          </w:p>
          <w:p>
            <w:pPr>
              <w:spacing w:after="0"/>
            </w:pPr>
            <w:r>
              <w:rPr>
                <w:rFonts w:ascii="Consolas" w:cs="Consolas" w:eastAsia="Consolas" w:hAnsi="Consolas"/>
                <w:color w:val="262626"/>
                <w:sz w:val="17"/>
                <w:szCs w:val="17"/>
              </w:rPr>
              <w:t xml:space="preserve">    tool_subset: tuple[str, ...]      # SMALLEST SET THAT WORKS</w:t>
            </w:r>
          </w:p>
          <w:p>
            <w:pPr>
              <w:spacing w:after="0"/>
            </w:pPr>
            <w:r>
              <w:rPr>
                <w:rFonts w:ascii="Consolas" w:cs="Consolas" w:eastAsia="Consolas" w:hAnsi="Consolas"/>
                <w:color w:val="262626"/>
                <w:sz w:val="17"/>
                <w:szCs w:val="17"/>
              </w:rPr>
              <w:t xml:space="preserve">    model_policy: PolicyId            # often CHEAPER than the parent</w:t>
            </w:r>
          </w:p>
          <w:p>
            <w:pPr>
              <w:spacing w:after="0"/>
            </w:pPr>
            <w:r>
              <w:rPr>
                <w:rFonts w:ascii="Consolas" w:cs="Consolas" w:eastAsia="Consolas" w:hAnsi="Consolas"/>
                <w:color w:val="262626"/>
                <w:sz w:val="17"/>
                <w:szCs w:val="17"/>
              </w:rPr>
              <w:t xml:space="preserve">    limits: EpisodeLimits             # Ch 18</w:t>
            </w:r>
          </w:p>
          <w:p>
            <w:pPr>
              <w:spacing w:after="0"/>
            </w:pPr>
            <w:r>
              <w:rPr>
                <w:rFonts w:ascii="Consolas" w:cs="Consolas" w:eastAsia="Consolas" w:hAnsi="Consolas"/>
                <w:color w:val="262626"/>
                <w:sz w:val="17"/>
                <w:szCs w:val="17"/>
              </w:rPr>
              <w:t xml:space="preserve">    budget_share: float               # of the parent's REMAINING</w:t>
            </w:r>
          </w:p>
          <w:p>
            <w:pPr>
              <w:spacing w:after="0"/>
            </w:pPr>
            <w:r>
              <w:rPr>
                <w:rFonts w:ascii="Consolas" w:cs="Consolas" w:eastAsia="Consolas" w:hAnsi="Consolas"/>
                <w:color w:val="262626"/>
                <w:sz w:val="17"/>
                <w:szCs w:val="17"/>
              </w:rPr>
              <w:t xml:space="preserve">    return_contract: ReturnContract</w:t>
            </w:r>
          </w:p>
          <w:p>
            <w:pPr>
              <w:spacing w:after="0"/>
            </w:pPr>
            <w:r>
              <w:rPr>
                <w:rFonts w:ascii="Consolas" w:cs="Consolas" w:eastAsia="Consolas" w:hAnsi="Consolas"/>
                <w:color w:val="262626"/>
                <w:sz w:val="17"/>
                <w:szCs w:val="17"/>
              </w:rPr>
              <w:t xml:space="preserve">    max_depth_from_root: int</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@dataclass(frozen=True)</w:t>
            </w:r>
          </w:p>
          <w:p>
            <w:pPr>
              <w:spacing w:after="0"/>
            </w:pPr>
            <w:r>
              <w:rPr>
                <w:rFonts w:ascii="Consolas" w:cs="Consolas" w:eastAsia="Consolas" w:hAnsi="Consolas"/>
                <w:color w:val="262626"/>
                <w:sz w:val="17"/>
                <w:szCs w:val="17"/>
              </w:rPr>
              <w:t xml:space="preserve">class ReturnContract:</w:t>
            </w:r>
          </w:p>
          <w:p>
            <w:pPr>
              <w:spacing w:after="0"/>
            </w:pPr>
            <w:r>
              <w:rPr>
                <w:rFonts w:ascii="Consolas" w:cs="Consolas" w:eastAsia="Consolas" w:hAnsi="Consolas"/>
                <w:color w:val="262626"/>
                <w:sz w:val="17"/>
                <w:szCs w:val="17"/>
              </w:rPr>
              <w:t xml:space="preserve">    schema: Mapping[str, object]</w:t>
            </w:r>
          </w:p>
          <w:p>
            <w:pPr>
              <w:spacing w:after="0"/>
            </w:pPr>
            <w:r>
              <w:rPr>
                <w:rFonts w:ascii="Consolas" w:cs="Consolas" w:eastAsia="Consolas" w:hAnsi="Consolas"/>
                <w:color w:val="262626"/>
                <w:sz w:val="17"/>
                <w:szCs w:val="17"/>
              </w:rPr>
              <w:t xml:space="preserve">    max_tokens: int                   # bounded, declared, ENFORCED</w:t>
            </w:r>
          </w:p>
          <w:p>
            <w:pPr>
              <w:spacing w:after="0"/>
            </w:pPr>
            <w:r>
              <w:rPr>
                <w:rFonts w:ascii="Consolas" w:cs="Consolas" w:eastAsia="Consolas" w:hAnsi="Consolas"/>
                <w:color w:val="262626"/>
                <w:sz w:val="17"/>
                <w:szCs w:val="17"/>
              </w:rPr>
              <w:t xml:space="preserve">    require_unexplored: bool = True</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@dataclass(frozen=True)</w:t>
            </w:r>
          </w:p>
          <w:p>
            <w:pPr>
              <w:spacing w:after="0"/>
            </w:pPr>
            <w:r>
              <w:rPr>
                <w:rFonts w:ascii="Consolas" w:cs="Consolas" w:eastAsia="Consolas" w:hAnsi="Consolas"/>
                <w:color w:val="262626"/>
                <w:sz w:val="17"/>
                <w:szCs w:val="17"/>
              </w:rPr>
              <w:t xml:space="preserve">class MarshalledResult:</w:t>
            </w:r>
          </w:p>
          <w:p>
            <w:pPr>
              <w:spacing w:after="0"/>
            </w:pPr>
            <w:r>
              <w:rPr>
                <w:rFonts w:ascii="Consolas" w:cs="Consolas" w:eastAsia="Consolas" w:hAnsi="Consolas"/>
                <w:color w:val="262626"/>
                <w:sz w:val="17"/>
                <w:szCs w:val="17"/>
              </w:rPr>
              <w:t xml:space="preserve">    payload: Mapping[str, object]</w:t>
            </w:r>
          </w:p>
          <w:p>
            <w:pPr>
              <w:spacing w:after="0"/>
            </w:pPr>
            <w:r>
              <w:rPr>
                <w:rFonts w:ascii="Consolas" w:cs="Consolas" w:eastAsia="Consolas" w:hAnsi="Consolas"/>
                <w:color w:val="262626"/>
                <w:sz w:val="17"/>
                <w:szCs w:val="17"/>
              </w:rPr>
              <w:t xml:space="preserve">    tokens: int</w:t>
            </w:r>
          </w:p>
          <w:p>
            <w:pPr>
              <w:spacing w:after="0"/>
            </w:pPr>
            <w:r>
              <w:rPr>
                <w:rFonts w:ascii="Consolas" w:cs="Consolas" w:eastAsia="Consolas" w:hAnsi="Consolas"/>
                <w:color w:val="262626"/>
                <w:sz w:val="17"/>
                <w:szCs w:val="17"/>
              </w:rPr>
              <w:t xml:space="preserve">    complete: bool                    # False when the child ran out</w:t>
            </w:r>
          </w:p>
          <w:p>
            <w:pPr>
              <w:spacing w:after="0"/>
            </w:pPr>
            <w:r>
              <w:rPr>
                <w:rFonts w:ascii="Consolas" w:cs="Consolas" w:eastAsia="Consolas" w:hAnsi="Consolas"/>
                <w:color w:val="262626"/>
                <w:sz w:val="17"/>
                <w:szCs w:val="17"/>
              </w:rPr>
              <w:t xml:space="preserve">    unexplored: tuple[str, ...]</w:t>
            </w:r>
          </w:p>
          <w:p>
            <w:pPr>
              <w:spacing w:after="0"/>
            </w:pPr>
            <w:r>
              <w:rPr>
                <w:rFonts w:ascii="Consolas" w:cs="Consolas" w:eastAsia="Consolas" w:hAnsi="Consolas"/>
                <w:color w:val="262626"/>
                <w:sz w:val="17"/>
                <w:szCs w:val="17"/>
              </w:rPr>
              <w:t xml:space="preserve">    child_run_id: RunId               # joins to the child's trajectory</w:t>
            </w:r>
          </w:p>
          <w:p>
            <w:pPr>
              <w:spacing w:after="0"/>
            </w:pPr>
            <w:r>
              <w:rPr>
                <w:rFonts w:ascii="Consolas" w:cs="Consolas" w:eastAsia="Consolas" w:hAnsi="Consolas"/>
                <w:color w:val="262626"/>
                <w:sz w:val="17"/>
                <w:szCs w:val="17"/>
              </w:rPr>
              <w:t xml:space="preserve">    cost_cents: int</w:t>
            </w:r>
          </w:p>
        </w:tc>
      </w:tr>
    </w:tbl>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900"/>
        <w:gridCol w:w="6450"/>
      </w:tblGrid>
      <w:tr>
        <w:trPr>
          <w:cantSplit/>
          <w:tblHeader/>
        </w:trPr>
        <w:tc>
          <w:tcPr>
            <w:tcW w:type="dxa" w:w="2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Field</w:t>
            </w:r>
          </w:p>
        </w:tc>
        <w:tc>
          <w:tcPr>
            <w:tcW w:type="dxa" w:w="64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 it exists</w:t>
            </w:r>
          </w:p>
        </w:tc>
      </w:tr>
      <w:tr>
        <w:trPr>
          <w:cantSplit/>
        </w:trPr>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tool_subset is a TUPLE ON THE SPEC, not a runtime argument</w:t>
            </w:r>
          </w:p>
        </w:tc>
        <w:tc>
          <w:tcPr>
            <w:tcW w:type="dxa" w:w="6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Capability is a PROPERTY OF THE SUB-AGENT, decided once and reviewable — rather than something a caller chooses per delegation. A per-call tool subset is a per-call security decision.</w:t>
            </w:r>
          </w:p>
        </w:tc>
      </w:tr>
      <w:tr>
        <w:trPr>
          <w:cantSplit/>
        </w:trPr>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complete AND unexplored together</w:t>
            </w:r>
          </w:p>
        </w:tc>
        <w:tc>
          <w:tcPr>
            <w:tcW w:type="dxa" w:w="6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stops a partial search reading as exhaustive. A parent that IGNORES `complete` has reintroduced the incident's second half by a different route.</w:t>
            </w:r>
          </w:p>
        </w:tc>
      </w:tr>
      <w:tr>
        <w:trPr>
          <w:cantSplit/>
        </w:trPr>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child_run_id on the result</w:t>
            </w:r>
          </w:p>
        </w:tc>
        <w:tc>
          <w:tcPr>
            <w:tcW w:type="dxa" w:w="6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makes the whole tree navigable in the trace store. Without it, a parent trajectory contains a RESULT THAT APPEARED FROM NOWHERE, and a debugger cannot follow the reasoning down.</w:t>
            </w:r>
          </w:p>
        </w:tc>
      </w:tr>
      <w:tr>
        <w:trPr>
          <w:cantSplit/>
        </w:trPr>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max_tokens on the contract</w:t>
            </w:r>
          </w:p>
        </w:tc>
        <w:tc>
          <w:tcPr>
            <w:tcW w:type="dxa" w:w="6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bounded return is the difference between solving the context problem and MOVING it. An unbounded return reintroduces exactly what the delegation was for.</w:t>
            </w:r>
          </w:p>
        </w:tc>
      </w:tr>
      <w:tr>
        <w:trPr>
          <w:cantSplit/>
        </w:trPr>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require_unexplored defaults to True</w:t>
            </w:r>
          </w:p>
        </w:tc>
        <w:tc>
          <w:tcPr>
            <w:tcW w:type="dxa" w:w="6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safe thing is the default. Turning it off is a deliberate act.</w:t>
            </w:r>
          </w:p>
        </w:tc>
      </w:tr>
    </w:tbl>
    <w:tbl>
      <w:tblPr>
        <w:tblW w:type="dxa" w:w="9350"/>
        <w:tblBorders>
          <w:top w:val="single" w:color="A33A3A" w:sz="4"/>
          <w:left w:val="single" w:color="A33A3A" w:sz="24"/>
          <w:bottom w:val="single" w:color="A33A3A" w:sz="4"/>
          <w:right w:val="single" w:color="A33A3A" w:sz="4"/>
          <w:insideH w:val="single" w:color="auto" w:sz="4"/>
          <w:insideV w:val="single" w:color="auto" w:sz="4"/>
        </w:tblBorders>
        <w:tblLayout w:type="fixed"/>
      </w:tblPr>
      <w:tblGrid>
        <w:gridCol w:w="9350"/>
      </w:tblGrid>
      <w:tr>
        <w:trPr>
          <w:cantSplit/>
        </w:trPr>
        <w:tc>
          <w:tcPr>
            <w:tcW w:type="dxa" w:w="9350"/>
            <w:shd w:fill="FBEEEE" w:val="clear"/>
            <w:tcMar>
              <w:top w:type="dxa" w:w="140"/>
              <w:left w:type="dxa" w:w="220"/>
              <w:bottom w:type="dxa" w:w="140"/>
              <w:right w:type="dxa" w:w="220"/>
            </w:tcMar>
          </w:tcPr>
          <w:p>
            <w:pPr>
              <w:spacing w:after="60"/>
            </w:pPr>
            <w:r>
              <w:rPr>
                <w:rFonts w:ascii="Calibri" w:cs="Calibri" w:eastAsia="Calibri" w:hAnsi="Calibri"/>
                <w:b/>
                <w:bCs/>
                <w:color w:val="A33A3A"/>
                <w:sz w:val="20"/>
                <w:szCs w:val="20"/>
              </w:rPr>
              <w:t xml:space="preserve">THE FAILURE TO WATCH FOR IN A RETURN SCHEMA</w:t>
            </w:r>
          </w:p>
          <w:p>
            <w:pPr>
              <w:spacing w:after="40"/>
            </w:pPr>
            <w:r>
              <w:rPr>
                <w:rFonts w:ascii="Calibri" w:cs="Calibri" w:eastAsia="Calibri" w:hAnsi="Calibri"/>
                <w:color w:val="262626"/>
                <w:sz w:val="20"/>
                <w:szCs w:val="20"/>
              </w:rPr>
              <w:t xml:space="preserve">A return schema of `{"result": str}`.</w:t>
            </w:r>
          </w:p>
          <w:p>
            <w:pPr>
              <w:spacing w:after="40"/>
            </w:pPr>
            <w:r>
              <w:rPr>
                <w:rFonts w:ascii="Calibri" w:cs="Calibri" w:eastAsia="Calibri" w:hAnsi="Calibri"/>
                <w:color w:val="262626"/>
                <w:sz w:val="20"/>
                <w:szCs w:val="20"/>
              </w:rPr>
              <w:t xml:space="preserve">It PASSES VALIDATION ALWAYS, carries whatever the child felt like saying, and makes the boundary UNTESTABLE.</w:t>
            </w:r>
          </w:p>
          <w:p>
            <w:pPr>
              <w:spacing w:after="40"/>
            </w:pPr>
            <w:r>
              <w:rPr>
                <w:rFonts w:ascii="Calibri" w:cs="Calibri" w:eastAsia="Calibri" w:hAnsi="Calibri"/>
                <w:color w:val="262626"/>
                <w:sz w:val="20"/>
                <w:szCs w:val="20"/>
              </w:rPr>
              <w:t xml:space="preserve">A SCHEMA THAT CANNOT FAIL IS NOT A CONTRACT. [CONFIRMED]</w:t>
            </w:r>
          </w:p>
        </w:tc>
      </w:tr>
    </w:tbl>
    <w:p>
      <w:pPr>
        <w:pStyle w:val="Heading2"/>
        <w:spacing w:after="140" w:before="280"/>
      </w:pPr>
      <w:r>
        <w:rPr>
          <w:rFonts w:ascii="Calibri" w:cs="Calibri" w:eastAsia="Calibri" w:hAnsi="Calibri"/>
          <w:b/>
          <w:bCs/>
          <w:color w:val="1F3864"/>
          <w:sz w:val="26"/>
          <w:szCs w:val="26"/>
        </w:rPr>
        <w:t xml:space="preserve">9. Ownership, Lifetime, Resource</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300"/>
        <w:gridCol w:w="7050"/>
      </w:tblGrid>
      <w:tr>
        <w:trPr>
          <w:cantSplit/>
          <w:tblHeader/>
        </w:trPr>
        <w:tc>
          <w:tcPr>
            <w:tcW w:type="dxa" w:w="23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Question</w:t>
            </w:r>
          </w:p>
        </w:tc>
        <w:tc>
          <w:tcPr>
            <w:tcW w:type="dxa" w:w="70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Answer</w:t>
            </w:r>
          </w:p>
        </w:tc>
      </w:tr>
      <w:tr>
        <w:trPr>
          <w:cantSplit/>
        </w:trPr>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Who owns the child?</w:t>
            </w:r>
          </w:p>
        </w:tc>
        <w:tc>
          <w:tcPr>
            <w:tcW w:type="dxa" w:w="7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Nobody owns it any more than anybody owns the parent. It is a run, with its own lease, borrowed by whichever worker claims it.</w:t>
            </w:r>
          </w:p>
        </w:tc>
      </w:tr>
      <w:tr>
        <w:trPr>
          <w:cantSplit/>
        </w:trPr>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does the parent hold while the child runs?</w:t>
            </w:r>
          </w:p>
        </w:tc>
        <w:tc>
          <w:tcPr>
            <w:tcW w:type="dxa" w:w="7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ROW. The parent PARKS: no worker, no connection, no lease, no timer.</w:t>
            </w:r>
          </w:p>
        </w:tc>
      </w:tr>
      <w:tr>
        <w:trPr>
          <w:cantSplit/>
        </w:trPr>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is the child's lifetime?</w:t>
            </w:r>
          </w:p>
        </w:tc>
        <w:tc>
          <w:tcPr>
            <w:tcW w:type="dxa" w:w="7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Its own run lifecycle, independent of the parent's — its own episodes, its own parks, its own workers.</w:t>
            </w:r>
          </w:p>
        </w:tc>
      </w:tr>
      <w:tr>
        <w:trPr>
          <w:cantSplit/>
        </w:trPr>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resource does a TREE consume?</w:t>
            </w:r>
          </w:p>
        </w:tc>
        <w:tc>
          <w:tcPr>
            <w:tcW w:type="dxa" w:w="7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ROWS, NOT WORKERS. Workers held scales with CONCURRENTLY EXECUTING runs, not with tree size.</w:t>
            </w:r>
          </w:p>
        </w:tc>
      </w:tr>
      <w:tr>
        <w:trPr>
          <w:cantSplit/>
        </w:trPr>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numbers</w:t>
            </w:r>
          </w:p>
        </w:tc>
        <w:tc>
          <w:tcPr>
            <w:tcW w:type="dxa" w:w="7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depth-three, fan-out-three tree has THIRTEEN ROWS and, at any instant, as few as ONE executing run. Compare the awaiting design, where the same tree pins thirteen workers with twelve idle — a 13× difference in the resource that actually costs money.</w:t>
            </w:r>
          </w:p>
        </w:tc>
      </w:tr>
      <w:tr>
        <w:trPr>
          <w:cantSplit/>
        </w:trPr>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How is budget owned?</w:t>
            </w:r>
          </w:p>
        </w:tc>
        <w:tc>
          <w:tcPr>
            <w:tcW w:type="dxa" w:w="7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CARVED from the parent's remaining allowance and RETURNED on completion. parent $4.00 → child cap 15% = $0.60 reserved → parent's own remaining $3.40 while the child runs → child settles at $0.31 → $0.29 returned.</w:t>
            </w:r>
          </w:p>
        </w:tc>
      </w:tr>
      <w:tr>
        <w:trPr>
          <w:cantSplit/>
        </w:trPr>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if the child exhausts its cap?</w:t>
            </w:r>
          </w:p>
        </w:tc>
        <w:tc>
          <w:tcPr>
            <w:tcW w:type="dxa" w:w="7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FAILS AS A CHILD. It does NOT park the parent awaiting a budget grant — the parent may have other options, and ONLY IT CAN DECIDE.</w:t>
            </w:r>
          </w:p>
        </w:tc>
      </w:tr>
      <w:tr>
        <w:trPr>
          <w:cantSplit/>
        </w:trPr>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couples parent and child?</w:t>
            </w:r>
          </w:p>
        </w:tc>
        <w:tc>
          <w:tcPr>
            <w:tcW w:type="dxa" w:w="7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EXACTLY TWO THINGS: `child.completed` wakes the parent, and a CANCELLED parent cascades to its children. Everything else is independent.</w:t>
            </w:r>
          </w:p>
        </w:tc>
      </w:tr>
    </w:tbl>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TERMINAL STATES CASCADE DOWNWARD; WAITING STATES DO NOT CASCADE AT ALL</w:t>
            </w:r>
          </w:p>
          <w:p>
            <w:pPr>
              <w:spacing w:after="40"/>
            </w:pPr>
            <w:r>
              <w:rPr>
                <w:rFonts w:ascii="Calibri" w:cs="Calibri" w:eastAsia="Calibri" w:hAnsi="Calibri"/>
                <w:color w:val="262626"/>
                <w:sz w:val="20"/>
                <w:szCs w:val="20"/>
              </w:rPr>
              <w:t xml:space="preserve">Cancelling a parent MUST cancel its children — otherwise a cancelled run leaves ORPHANED WORK SPENDING MONEY, which is Chapter 13's cold open arriving by inheritance.</w:t>
            </w:r>
          </w:p>
          <w:p>
            <w:pPr>
              <w:spacing w:after="40"/>
            </w:pPr>
            <w:r>
              <w:rPr>
                <w:rFonts w:ascii="Calibri" w:cs="Calibri" w:eastAsia="Calibri" w:hAnsi="Calibri"/>
                <w:color w:val="262626"/>
                <w:sz w:val="20"/>
                <w:szCs w:val="20"/>
              </w:rPr>
              <w:t xml:space="preserve">But a PARKED parent does not park its children: the parent is parked PRECISELY BECAUSE a child is running. And a parked child does not park the parent further — the parent is already waiting on it. [CONFIRMED]</w:t>
            </w:r>
          </w:p>
          <w:p>
            <w:pPr>
              <w:spacing w:after="40"/>
            </w:pPr>
            <w:r>
              <w:rPr>
                <w:rFonts w:ascii="Calibri" w:cs="Calibri" w:eastAsia="Calibri" w:hAnsi="Calibri"/>
                <w:color w:val="262626"/>
                <w:sz w:val="20"/>
                <w:szCs w:val="20"/>
              </w:rPr>
              <w:t xml:space="preserve">And note: A CHILD FAILING IS A RESULT, NOT A FAILURE. The parent receives it as the outcome of a step, exactly like a failed tool call, and its planner decides: retry with a different brief, do the work inline, or give up. A child failure that propagates automatically REMOVES THAT DECISION and makes the parent's robustness a function of its most fragile child.</w:t>
            </w:r>
          </w:p>
        </w:tc>
      </w:tr>
    </w:tbl>
    <w:p>
      <w:pPr>
        <w:pStyle w:val="Heading2"/>
        <w:spacing w:after="140" w:before="280"/>
      </w:pPr>
      <w:r>
        <w:rPr>
          <w:rFonts w:ascii="Calibri" w:cs="Calibri" w:eastAsia="Calibri" w:hAnsi="Calibri"/>
          <w:b/>
          <w:bCs/>
          <w:color w:val="1F3864"/>
          <w:sz w:val="26"/>
          <w:szCs w:val="26"/>
        </w:rPr>
        <w:t xml:space="preserve">10. Mechanical Operation</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ONE DELEGATION, in fixed order</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1. RESOLVE   sub_agents/&lt;name&gt;/agent.yaml</w:t>
            </w:r>
          </w:p>
          <w:p>
            <w:pPr>
              <w:spacing w:after="0"/>
            </w:pPr>
            <w:r>
              <w:rPr>
                <w:rFonts w:ascii="Consolas" w:cs="Consolas" w:eastAsia="Consolas" w:hAnsi="Consolas"/>
                <w:color w:val="262626"/>
                <w:sz w:val="18"/>
                <w:szCs w:val="18"/>
              </w:rPr>
              <w:t xml:space="preserve">     |           its own system prompt</w:t>
            </w:r>
          </w:p>
          <w:p>
            <w:pPr>
              <w:spacing w:after="0"/>
            </w:pPr>
            <w:r>
              <w:rPr>
                <w:rFonts w:ascii="Consolas" w:cs="Consolas" w:eastAsia="Consolas" w:hAnsi="Consolas"/>
                <w:color w:val="262626"/>
                <w:sz w:val="18"/>
                <w:szCs w:val="18"/>
              </w:rPr>
              <w:t xml:space="preserve">     |           its own TOOL SUBSET</w:t>
            </w:r>
          </w:p>
          <w:p>
            <w:pPr>
              <w:spacing w:after="0"/>
            </w:pPr>
            <w:r>
              <w:rPr>
                <w:rFonts w:ascii="Consolas" w:cs="Consolas" w:eastAsia="Consolas" w:hAnsi="Consolas"/>
                <w:color w:val="262626"/>
                <w:sz w:val="18"/>
                <w:szCs w:val="18"/>
              </w:rPr>
              <w:t xml:space="preserve">     |           its own model policy, its own limits</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2. CONTRACT  build the brief. EVERYTHING THE CHILD WILL EVER</w:t>
            </w:r>
          </w:p>
          <w:p>
            <w:pPr>
              <w:spacing w:after="0"/>
            </w:pPr>
            <w:r>
              <w:rPr>
                <w:rFonts w:ascii="Consolas" w:cs="Consolas" w:eastAsia="Consolas" w:hAnsi="Consolas"/>
                <w:color w:val="262626"/>
                <w:sz w:val="18"/>
                <w:szCs w:val="18"/>
              </w:rPr>
              <w:t xml:space="preserve">     |         KNOW. No follow-up channel exists.</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3. BUDGET    carve the child's cap OUT OF the parent's</w:t>
            </w:r>
          </w:p>
          <w:p>
            <w:pPr>
              <w:spacing w:after="0"/>
            </w:pPr>
            <w:r>
              <w:rPr>
                <w:rFonts w:ascii="Consolas" w:cs="Consolas" w:eastAsia="Consolas" w:hAnsi="Consolas"/>
                <w:color w:val="262626"/>
                <w:sz w:val="18"/>
                <w:szCs w:val="18"/>
              </w:rPr>
              <w:t xml:space="preserve">     |         remaining. NOT ADDITIONAL.</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4. DEPTH     check nesting depth against the cap.</w:t>
            </w:r>
          </w:p>
          <w:p>
            <w:pPr>
              <w:spacing w:after="0"/>
            </w:pPr>
            <w:r>
              <w:rPr>
                <w:rFonts w:ascii="Consolas" w:cs="Consolas" w:eastAsia="Consolas" w:hAnsi="Consolas"/>
                <w:color w:val="262626"/>
                <w:sz w:val="18"/>
                <w:szCs w:val="18"/>
              </w:rPr>
              <w:t xml:space="preserve">     |         Exceeded -&gt; REFUSE, do not truncate.</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5. SPAWN     create a child run row: parent_run_id set, same</w:t>
            </w:r>
          </w:p>
          <w:p>
            <w:pPr>
              <w:spacing w:after="0"/>
            </w:pPr>
            <w:r>
              <w:rPr>
                <w:rFonts w:ascii="Consolas" w:cs="Consolas" w:eastAsia="Consolas" w:hAnsi="Consolas"/>
                <w:color w:val="262626"/>
                <w:sz w:val="18"/>
                <w:szCs w:val="18"/>
              </w:rPr>
              <w:t xml:space="preserve">     |         tenant, own lease, own trajectory.</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6. PARK      the parent PARKS awaiting the child. It holds</w:t>
            </w:r>
          </w:p>
          <w:p>
            <w:pPr>
              <w:spacing w:after="0"/>
            </w:pPr>
            <w:r>
              <w:rPr>
                <w:rFonts w:ascii="Consolas" w:cs="Consolas" w:eastAsia="Consolas" w:hAnsi="Consolas"/>
                <w:color w:val="262626"/>
                <w:sz w:val="18"/>
                <w:szCs w:val="18"/>
              </w:rPr>
              <w:t xml:space="preserve">     |         NOTHING while the child runs.  &lt;-- THE KEY CHOICE</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7. RUN       the child is driven by the ORDINARY LOOP, claimed</w:t>
            </w:r>
          </w:p>
          <w:p>
            <w:pPr>
              <w:spacing w:after="0"/>
            </w:pPr>
            <w:r>
              <w:rPr>
                <w:rFonts w:ascii="Consolas" w:cs="Consolas" w:eastAsia="Consolas" w:hAnsi="Consolas"/>
                <w:color w:val="262626"/>
                <w:sz w:val="18"/>
                <w:szCs w:val="18"/>
              </w:rPr>
              <w:t xml:space="preserve">     |         by ANY worker.</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8. MARSHAL   the child's terminal result -&gt; the schema the</w:t>
            </w:r>
          </w:p>
          <w:p>
            <w:pPr>
              <w:spacing w:after="0"/>
            </w:pPr>
            <w:r>
              <w:rPr>
                <w:rFonts w:ascii="Consolas" w:cs="Consolas" w:eastAsia="Consolas" w:hAnsi="Consolas"/>
                <w:color w:val="262626"/>
                <w:sz w:val="18"/>
                <w:szCs w:val="18"/>
              </w:rPr>
              <w:t xml:space="preserve">     |         contract declared. VALIDATED, NOT COERCED.</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9. RESUME    &lt;&lt; child.completed &gt;&gt; wakes the parent, which</w:t>
            </w:r>
          </w:p>
          <w:p>
            <w:pPr>
              <w:spacing w:after="0"/>
            </w:pPr>
            <w:r>
              <w:rPr>
                <w:rFonts w:ascii="Consolas" w:cs="Consolas" w:eastAsia="Consolas" w:hAnsi="Consolas"/>
                <w:color w:val="262626"/>
                <w:sz w:val="18"/>
                <w:szCs w:val="18"/>
              </w:rPr>
              <w:t xml:space="preserve">               resumes AT THE DELEGATING STEP -- and finds a</w:t>
            </w:r>
          </w:p>
          <w:p>
            <w:pPr>
              <w:spacing w:after="0"/>
            </w:pPr>
            <w:r>
              <w:rPr>
                <w:rFonts w:ascii="Consolas" w:cs="Consolas" w:eastAsia="Consolas" w:hAnsi="Consolas"/>
                <w:color w:val="262626"/>
                <w:sz w:val="18"/>
                <w:szCs w:val="18"/>
              </w:rPr>
              <w:t xml:space="preserve">               RECORDED RESULT, so it does not re-delegate.</w:t>
            </w:r>
          </w:p>
        </w:tc>
      </w:tr>
    </w:tbl>
    <w:tbl>
      <w:tblPr>
        <w:tblW w:type="dxa" w:w="9350"/>
        <w:tblBorders>
          <w:top w:val="single" w:color="2F6B62" w:sz="4"/>
          <w:left w:val="single" w:color="2F6B62" w:sz="24"/>
          <w:bottom w:val="single" w:color="2F6B62" w:sz="4"/>
          <w:right w:val="single" w:color="2F6B62" w:sz="4"/>
          <w:insideH w:val="single" w:color="auto" w:sz="4"/>
          <w:insideV w:val="single" w:color="auto" w:sz="4"/>
        </w:tblBorders>
        <w:tblLayout w:type="fixed"/>
      </w:tblPr>
      <w:tblGrid>
        <w:gridCol w:w="9350"/>
      </w:tblGrid>
      <w:tr>
        <w:trPr>
          <w:cantSplit/>
        </w:trPr>
        <w:tc>
          <w:tcPr>
            <w:tcW w:type="dxa" w:w="9350"/>
            <w:shd w:fill="EAF5F3" w:val="clear"/>
            <w:tcMar>
              <w:top w:type="dxa" w:w="140"/>
              <w:left w:type="dxa" w:w="220"/>
              <w:bottom w:type="dxa" w:w="140"/>
              <w:right w:type="dxa" w:w="220"/>
            </w:tcMar>
          </w:tcPr>
          <w:p>
            <w:pPr>
              <w:spacing w:after="60"/>
            </w:pPr>
            <w:r>
              <w:rPr>
                <w:rFonts w:ascii="Calibri" w:cs="Calibri" w:eastAsia="Calibri" w:hAnsi="Calibri"/>
                <w:b/>
                <w:bCs/>
                <w:color w:val="2F6B62"/>
                <w:sz w:val="20"/>
                <w:szCs w:val="20"/>
              </w:rPr>
              <w:t xml:space="preserve">STEP 6 IS THE DECISION THAT MAKES THIS CHAPTER CHEAP</w:t>
            </w:r>
          </w:p>
          <w:p>
            <w:pPr>
              <w:spacing w:after="40"/>
            </w:pPr>
            <w:r>
              <w:rPr>
                <w:rFonts w:ascii="Calibri" w:cs="Calibri" w:eastAsia="Calibri" w:hAnsi="Calibri"/>
                <w:color w:val="262626"/>
                <w:sz w:val="20"/>
                <w:szCs w:val="20"/>
              </w:rPr>
              <w:t xml:space="preserve">The OBVIOUS implementation has the parent's loop CALL the child and AWAIT it. That holds a worker for the child's entire duration — and if the child itself delegates, it holds two.</w:t>
            </w:r>
          </w:p>
          <w:p>
            <w:pPr>
              <w:spacing w:after="40"/>
            </w:pPr>
            <w:r>
              <w:rPr>
                <w:rFonts w:ascii="Calibri" w:cs="Calibri" w:eastAsia="Calibri" w:hAnsi="Calibri"/>
                <w:color w:val="262626"/>
                <w:sz w:val="20"/>
                <w:szCs w:val="20"/>
              </w:rPr>
              <w:t xml:space="preserve">Parking instead means the parent holds a ROW. A park is resolved by an EVENT, and `child.completed` is an event like any other. The parent resumes at the delegating step, finds a recorded result, and continues.</w:t>
            </w:r>
          </w:p>
          <w:p>
            <w:pPr>
              <w:spacing w:after="40"/>
            </w:pPr>
            <w:r>
              <w:rPr>
                <w:rFonts w:ascii="Calibri" w:cs="Calibri" w:eastAsia="Calibri" w:hAnsi="Calibri"/>
                <w:color w:val="262626"/>
                <w:sz w:val="20"/>
                <w:szCs w:val="20"/>
              </w:rPr>
              <w:t xml:space="preserve">THE COST OF A DEEP AGENT TREE IS ROWS, NOT WORKERS. [CONFIRMED]</w:t>
            </w:r>
          </w:p>
        </w:tc>
      </w:tr>
    </w:tbl>
    <w:p>
      <w:pPr>
        <w:pStyle w:val="Heading2"/>
        <w:spacing w:after="140" w:before="280"/>
      </w:pPr>
      <w:r>
        <w:rPr>
          <w:rFonts w:ascii="Calibri" w:cs="Calibri" w:eastAsia="Calibri" w:hAnsi="Calibri"/>
          <w:b/>
          <w:bCs/>
          <w:color w:val="1F3864"/>
          <w:sz w:val="26"/>
          <w:szCs w:val="26"/>
        </w:rPr>
        <w:t xml:space="preserve">11. Data, Control, Event</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400"/>
        <w:gridCol w:w="6950"/>
        <w:gridCol w:w="1000"/>
      </w:tblGrid>
      <w:tr>
        <w:trPr>
          <w:cantSplit/>
          <w:tblHeader/>
        </w:trPr>
        <w:tc>
          <w:tcPr>
            <w:tcW w:type="dxa" w:w="1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Reading</w:t>
            </w:r>
          </w:p>
        </w:tc>
        <w:tc>
          <w:tcPr>
            <w:tcW w:type="dxa" w:w="69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moves</w:t>
            </w:r>
          </w:p>
        </w:tc>
        <w:tc>
          <w:tcPr>
            <w:tcW w:type="dxa" w:w="10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Size</w:t>
            </w:r>
          </w:p>
        </w:tc>
      </w:tr>
      <w:tr>
        <w:trPr>
          <w:cantSplit/>
        </w:trPr>
        <w:tc>
          <w:tcPr>
            <w:tcW w:type="dxa" w:w="1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DATA</w:t>
            </w:r>
          </w:p>
        </w:tc>
        <w:tc>
          <w:tcPr>
            <w:tcW w:type="dxa" w:w="6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brief: parent → child — THE WHOLE BRIEF, because there is no follow-up</w:t>
            </w:r>
          </w:p>
        </w:tc>
        <w:tc>
          <w:tcPr>
            <w:tcW w:type="dxa" w:w="1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2–8 KB</w:t>
            </w:r>
          </w:p>
        </w:tc>
      </w:tr>
      <w:tr>
        <w:trPr>
          <w:cantSplit/>
        </w:trPr>
        <w:tc>
          <w:tcPr>
            <w:tcW w:type="dxa" w:w="1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w:r>
          </w:p>
        </w:tc>
        <w:tc>
          <w:tcPr>
            <w:tcW w:type="dxa" w:w="6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child's context — INTERNAL, and NEVER crosses back</w:t>
            </w:r>
          </w:p>
        </w:tc>
        <w:tc>
          <w:tcPr>
            <w:tcW w:type="dxa" w:w="1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50–200 KB per call</w:t>
            </w:r>
          </w:p>
        </w:tc>
      </w:tr>
      <w:tr>
        <w:trPr>
          <w:cantSplit/>
        </w:trPr>
        <w:tc>
          <w:tcPr>
            <w:tcW w:type="dxa" w:w="1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w:r>
          </w:p>
        </w:tc>
        <w:tc>
          <w:tcPr>
            <w:tcW w:type="dxa" w:w="6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marshalled result: child → parent  ← THE POINT</w:t>
            </w:r>
          </w:p>
        </w:tc>
        <w:tc>
          <w:tcPr>
            <w:tcW w:type="dxa" w:w="1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0.5–3 KB</w:t>
            </w:r>
          </w:p>
        </w:tc>
      </w:tr>
      <w:tr>
        <w:trPr>
          <w:cantSplit/>
        </w:trPr>
        <w:tc>
          <w:tcPr>
            <w:tcW w:type="dxa" w:w="1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CONTROL</w:t>
            </w:r>
          </w:p>
        </w:tc>
        <w:tc>
          <w:tcPr>
            <w:tcW w:type="dxa" w:w="6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parent planner → delegation: PROPOSES a delegation, as a step</w:t>
            </w:r>
          </w:p>
        </w:tc>
        <w:tc>
          <w:tcPr>
            <w:tcW w:type="dxa" w:w="1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t>
            </w:r>
          </w:p>
        </w:tc>
      </w:tr>
      <w:tr>
        <w:trPr>
          <w:cantSplit/>
        </w:trPr>
        <w:tc>
          <w:tcPr>
            <w:tcW w:type="dxa" w:w="1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w:r>
          </w:p>
        </w:tc>
        <w:tc>
          <w:tcPr>
            <w:tcW w:type="dxa" w:w="6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delegation → child run: spawn, then PARK the parent</w:t>
            </w:r>
          </w:p>
        </w:tc>
        <w:tc>
          <w:tcPr>
            <w:tcW w:type="dxa" w:w="1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t>
            </w:r>
          </w:p>
        </w:tc>
      </w:tr>
      <w:tr>
        <w:trPr>
          <w:cantSplit/>
        </w:trPr>
        <w:tc>
          <w:tcPr>
            <w:tcW w:type="dxa" w:w="1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w:r>
          </w:p>
        </w:tc>
        <w:tc>
          <w:tcPr>
            <w:tcW w:type="dxa" w:w="6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child loop → ports: the same six, scoped</w:t>
            </w:r>
          </w:p>
        </w:tc>
        <w:tc>
          <w:tcPr>
            <w:tcW w:type="dxa" w:w="1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t>
            </w:r>
          </w:p>
        </w:tc>
      </w:tr>
      <w:tr>
        <w:trPr>
          <w:cantSplit/>
        </w:trPr>
        <w:tc>
          <w:tcPr>
            <w:tcW w:type="dxa" w:w="1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w:r>
          </w:p>
        </w:tc>
        <w:tc>
          <w:tcPr>
            <w:tcW w:type="dxa" w:w="6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child ✕ parent state: REFUSED — it RETURNS A VALUE</w:t>
            </w:r>
          </w:p>
        </w:tc>
        <w:tc>
          <w:tcPr>
            <w:tcW w:type="dxa" w:w="1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t>
            </w:r>
          </w:p>
        </w:tc>
      </w:tr>
      <w:tr>
        <w:trPr>
          <w:cantSplit/>
        </w:trPr>
        <w:tc>
          <w:tcPr>
            <w:tcW w:type="dxa" w:w="1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w:r>
          </w:p>
        </w:tc>
        <w:tc>
          <w:tcPr>
            <w:tcW w:type="dxa" w:w="6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child ✕ parent context: REFUSED — that is the whole point</w:t>
            </w:r>
          </w:p>
        </w:tc>
        <w:tc>
          <w:tcPr>
            <w:tcW w:type="dxa" w:w="1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t>
            </w:r>
          </w:p>
        </w:tc>
      </w:tr>
      <w:tr>
        <w:trPr>
          <w:cantSplit/>
        </w:trPr>
        <w:tc>
          <w:tcPr>
            <w:tcW w:type="dxa" w:w="1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w:r>
          </w:p>
        </w:tc>
        <w:tc>
          <w:tcPr>
            <w:tcW w:type="dxa" w:w="6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parent ✕ child mid-run: REFUSED — no follow-up channel</w:t>
            </w:r>
          </w:p>
        </w:tc>
        <w:tc>
          <w:tcPr>
            <w:tcW w:type="dxa" w:w="1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t>
            </w:r>
          </w:p>
        </w:tc>
      </w:tr>
      <w:tr>
        <w:trPr>
          <w:cantSplit/>
        </w:trPr>
        <w:tc>
          <w:tcPr>
            <w:tcW w:type="dxa" w:w="1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w:r>
          </w:p>
        </w:tc>
        <w:tc>
          <w:tcPr>
            <w:tcW w:type="dxa" w:w="6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parent cancel → child cancel: CASCADES DOWNWARD</w:t>
            </w:r>
          </w:p>
        </w:tc>
        <w:tc>
          <w:tcPr>
            <w:tcW w:type="dxa" w:w="1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t>
            </w:r>
          </w:p>
        </w:tc>
      </w:tr>
      <w:tr>
        <w:trPr>
          <w:cantSplit/>
        </w:trPr>
        <w:tc>
          <w:tcPr>
            <w:tcW w:type="dxa" w:w="1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EVENT</w:t>
            </w:r>
          </w:p>
        </w:tc>
        <w:tc>
          <w:tcPr>
            <w:tcW w:type="dxa" w:w="6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child.spawned — parent, child, agent name, budget carved. The tree, made durable.</w:t>
            </w:r>
          </w:p>
        </w:tc>
        <w:tc>
          <w:tcPr>
            <w:tcW w:type="dxa" w:w="1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small</w:t>
            </w:r>
          </w:p>
        </w:tc>
      </w:tr>
      <w:tr>
        <w:trPr>
          <w:cantSplit/>
        </w:trPr>
        <w:tc>
          <w:tcPr>
            <w:tcW w:type="dxa" w:w="1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w:r>
          </w:p>
        </w:tc>
        <w:tc>
          <w:tcPr>
            <w:tcW w:type="dxa" w:w="6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child.completed — wakes the parent; THE ONLY CHANNEL BACK</w:t>
            </w:r>
          </w:p>
        </w:tc>
        <w:tc>
          <w:tcPr>
            <w:tcW w:type="dxa" w:w="1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small</w:t>
            </w:r>
          </w:p>
        </w:tc>
      </w:tr>
      <w:tr>
        <w:trPr>
          <w:cantSplit/>
        </w:trPr>
        <w:tc>
          <w:tcPr>
            <w:tcW w:type="dxa" w:w="1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w:r>
          </w:p>
        </w:tc>
        <w:tc>
          <w:tcPr>
            <w:tcW w:type="dxa" w:w="6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delegation.refused — depth or budget; the training signal for a planner that over-delegates</w:t>
            </w:r>
          </w:p>
        </w:tc>
        <w:tc>
          <w:tcPr>
            <w:tcW w:type="dxa" w:w="1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small</w:t>
            </w:r>
          </w:p>
        </w:tc>
      </w:tr>
    </w:tbl>
    <w:p>
      <w:pPr>
        <w:spacing w:after="120"/>
      </w:pPr>
      <w:r>
        <w:rPr>
          <w:rFonts w:ascii="Calibri" w:cs="Calibri" w:eastAsia="Calibri" w:hAnsi="Calibri"/>
          <w:color w:val="262626"/>
          <w:sz w:val="21"/>
          <w:szCs w:val="21"/>
        </w:rPr>
        <w:t xml:space="preserve">NOT events: the child's steps (its own trajectory), the marshalled result (a RESULT, keyed by identity), the child's context (never leaves the child). [CONFIRMED]</w:t>
      </w:r>
    </w:p>
    <w:p>
      <w:pPr>
        <w:pStyle w:val="Heading2"/>
        <w:spacing w:after="140" w:before="280"/>
      </w:pPr>
      <w:r>
        <w:rPr>
          <w:rFonts w:ascii="Calibri" w:cs="Calibri" w:eastAsia="Calibri" w:hAnsi="Calibri"/>
          <w:b/>
          <w:bCs/>
          <w:color w:val="1F3864"/>
          <w:sz w:val="26"/>
          <w:szCs w:val="26"/>
        </w:rPr>
        <w:t xml:space="preserve">12. The Atlas Trace — should s3 have been a sub-agent?</w:t>
      </w:r>
    </w:p>
    <w:p>
      <w:pPr>
        <w:spacing w:after="120"/>
      </w:pPr>
      <w:r>
        <w:rPr>
          <w:rFonts w:ascii="Calibri" w:cs="Calibri" w:eastAsia="Calibri" w:hAnsi="Calibri"/>
          <w:color w:val="262626"/>
          <w:sz w:val="21"/>
          <w:szCs w:val="21"/>
        </w:rPr>
        <w:t xml:space="preserve">In our run, s3 is `tool.repo.search` — finding the failing auth test and the module it exercises. The chapter's test decides whether that should have been delegated.</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THE TEST APPLIED TO s3</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Is a LARGE amount of material examined?</w:t>
            </w:r>
          </w:p>
          <w:p>
            <w:pPr>
              <w:spacing w:after="0"/>
            </w:pPr>
            <w:r>
              <w:rPr>
                <w:rFonts w:ascii="Consolas" w:cs="Consolas" w:eastAsia="Consolas" w:hAnsi="Consolas"/>
                <w:color w:val="262626"/>
                <w:sz w:val="18"/>
                <w:szCs w:val="18"/>
              </w:rPr>
              <w:t xml:space="preserve">     acme/billing-service has ~1,400 files. Finding the auth test</w:t>
            </w:r>
          </w:p>
          <w:p>
            <w:pPr>
              <w:spacing w:after="0"/>
            </w:pPr>
            <w:r>
              <w:rPr>
                <w:rFonts w:ascii="Consolas" w:cs="Consolas" w:eastAsia="Consolas" w:hAnsi="Consolas"/>
                <w:color w:val="262626"/>
                <w:sz w:val="18"/>
                <w:szCs w:val="18"/>
              </w:rPr>
              <w:t xml:space="preserve">     and its dependency chain means reading maybe 400 of them.</w:t>
            </w:r>
          </w:p>
          <w:p>
            <w:pPr>
              <w:spacing w:after="0"/>
            </w:pPr>
            <w:r>
              <w:rPr>
                <w:rFonts w:ascii="Consolas" w:cs="Consolas" w:eastAsia="Consolas" w:hAnsi="Consolas"/>
                <w:color w:val="262626"/>
                <w:sz w:val="18"/>
                <w:szCs w:val="18"/>
              </w:rPr>
              <w:t xml:space="preserve">     YES.</w:t>
            </w:r>
          </w:p>
          <w:p>
            <w:pPr>
              <w:spacing w:after="0"/>
            </w:pPr>
            <w:r>
              <w:rPr>
                <w:rFonts w:ascii="Consolas" w:cs="Consolas" w:eastAsia="Consolas" w:hAnsi="Consolas"/>
                <w:color w:val="262626"/>
                <w:sz w:val="18"/>
                <w:szCs w:val="18"/>
              </w:rPr>
              <w:t xml:space="preserve">  Is the ANSWER small?</w:t>
            </w:r>
          </w:p>
          <w:p>
            <w:pPr>
              <w:spacing w:after="0"/>
            </w:pPr>
            <w:r>
              <w:rPr>
                <w:rFonts w:ascii="Consolas" w:cs="Consolas" w:eastAsia="Consolas" w:hAnsi="Consolas"/>
                <w:color w:val="262626"/>
                <w:sz w:val="18"/>
                <w:szCs w:val="18"/>
              </w:rPr>
              <w:t xml:space="preserve">     'tests/auth/test_token.py, conftest.py:12, and the</w:t>
            </w:r>
          </w:p>
          <w:p>
            <w:pPr>
              <w:spacing w:after="0"/>
            </w:pPr>
            <w:r>
              <w:rPr>
                <w:rFonts w:ascii="Consolas" w:cs="Consolas" w:eastAsia="Consolas" w:hAnsi="Consolas"/>
                <w:color w:val="262626"/>
                <w:sz w:val="18"/>
                <w:szCs w:val="18"/>
              </w:rPr>
              <w:t xml:space="preserve">      TokenRefresh module -- here is how they connect.' ~200 words.</w:t>
            </w:r>
          </w:p>
          <w:p>
            <w:pPr>
              <w:spacing w:after="0"/>
            </w:pPr>
            <w:r>
              <w:rPr>
                <w:rFonts w:ascii="Consolas" w:cs="Consolas" w:eastAsia="Consolas" w:hAnsi="Consolas"/>
                <w:color w:val="262626"/>
                <w:sz w:val="18"/>
                <w:szCs w:val="18"/>
              </w:rPr>
              <w:t xml:space="preserve">     YES.</w:t>
            </w:r>
          </w:p>
          <w:p>
            <w:pPr>
              <w:spacing w:after="0"/>
            </w:pPr>
            <w:r>
              <w:rPr>
                <w:rFonts w:ascii="Consolas" w:cs="Consolas" w:eastAsia="Consolas" w:hAnsi="Consolas"/>
                <w:color w:val="262626"/>
                <w:sz w:val="18"/>
                <w:szCs w:val="18"/>
              </w:rPr>
              <w:t xml:space="preserve">  Does producing it require JUDGEMENT across the material?</w:t>
            </w:r>
          </w:p>
          <w:p>
            <w:pPr>
              <w:spacing w:after="0"/>
            </w:pPr>
            <w:r>
              <w:rPr>
                <w:rFonts w:ascii="Consolas" w:cs="Consolas" w:eastAsia="Consolas" w:hAnsi="Consolas"/>
                <w:color w:val="262626"/>
                <w:sz w:val="18"/>
                <w:szCs w:val="18"/>
              </w:rPr>
              <w:t xml:space="preserve">     Yes -- 'which of these forty matches is the one that matters'</w:t>
            </w:r>
          </w:p>
          <w:p>
            <w:pPr>
              <w:spacing w:after="0"/>
            </w:pPr>
            <w:r>
              <w:rPr>
                <w:rFonts w:ascii="Consolas" w:cs="Consolas" w:eastAsia="Consolas" w:hAnsi="Consolas"/>
                <w:color w:val="262626"/>
                <w:sz w:val="18"/>
                <w:szCs w:val="18"/>
              </w:rPr>
              <w:t xml:space="preserve">     is not a filter, it is a view.</w:t>
            </w:r>
          </w:p>
          <w:p>
            <w:pPr>
              <w:spacing w:after="0"/>
            </w:pPr>
            <w:r>
              <w:rPr>
                <w:rFonts w:ascii="Consolas" w:cs="Consolas" w:eastAsia="Consolas" w:hAnsi="Consolas"/>
                <w:color w:val="262626"/>
                <w:sz w:val="18"/>
                <w:szCs w:val="18"/>
              </w:rPr>
              <w:t xml:space="preserve">     YES.</w:t>
            </w:r>
          </w:p>
          <w:p>
            <w:pPr>
              <w:spacing w:after="0"/>
            </w:pPr>
            <w:r>
              <w:rPr>
                <w:rFonts w:ascii="Consolas" w:cs="Consolas" w:eastAsia="Consolas" w:hAnsi="Consolas"/>
                <w:color w:val="262626"/>
                <w:sz w:val="18"/>
                <w:szCs w:val="18"/>
              </w:rPr>
              <w:t xml:space="preserve">  -&gt; s3 PASSES. It should be a sub-agent.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THE SAME TEST APPLIED TO s5/s7 (the grader)</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Is a large amount of material examined? The DIFF is small. NO.</w:t>
            </w:r>
          </w:p>
          <w:p>
            <w:pPr>
              <w:spacing w:after="0"/>
            </w:pPr>
            <w:r>
              <w:rPr>
                <w:rFonts w:ascii="Consolas" w:cs="Consolas" w:eastAsia="Consolas" w:hAnsi="Consolas"/>
                <w:color w:val="262626"/>
                <w:sz w:val="18"/>
                <w:szCs w:val="18"/>
              </w:rPr>
              <w:t xml:space="preserve">  -&gt; FAILS. It is a GRADER operating in-context, not a sub-agent.</w:t>
            </w:r>
          </w:p>
          <w:p>
            <w:pPr>
              <w:spacing w:after="0"/>
            </w:pPr>
            <w:r>
              <w:rPr>
                <w:rFonts w:ascii="Consolas" w:cs="Consolas" w:eastAsia="Consolas" w:hAnsi="Consolas"/>
                <w:color w:val="262626"/>
                <w:sz w:val="18"/>
                <w:szCs w:val="18"/>
              </w:rPr>
              <w:t xml:space="preserve">     This is the incident's Reviewer, correctly placed.</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AND SO, IF s3 IS DELEGATED</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parent r-8f2c, step s3, dispatch tool.agent.delegate</w:t>
            </w:r>
          </w:p>
          <w:p>
            <w:pPr>
              <w:spacing w:after="0"/>
            </w:pPr>
            <w:r>
              <w:rPr>
                <w:rFonts w:ascii="Consolas" w:cs="Consolas" w:eastAsia="Consolas" w:hAnsi="Consolas"/>
                <w:color w:val="262626"/>
                <w:sz w:val="18"/>
                <w:szCs w:val="18"/>
              </w:rPr>
              <w:t xml:space="preserve">     resolve codebase_search/agent.yaml</w:t>
            </w:r>
          </w:p>
          <w:p>
            <w:pPr>
              <w:spacing w:after="0"/>
            </w:pPr>
            <w:r>
              <w:rPr>
                <w:rFonts w:ascii="Consolas" w:cs="Consolas" w:eastAsia="Consolas" w:hAnsi="Consolas"/>
                <w:color w:val="262626"/>
                <w:sz w:val="18"/>
                <w:szCs w:val="18"/>
              </w:rPr>
              <w:t xml:space="preserve">     contract: the brief -- goal, repo, the failing test name</w:t>
            </w:r>
          </w:p>
          <w:p>
            <w:pPr>
              <w:spacing w:after="0"/>
            </w:pPr>
            <w:r>
              <w:rPr>
                <w:rFonts w:ascii="Consolas" w:cs="Consolas" w:eastAsia="Consolas" w:hAnsi="Consolas"/>
                <w:color w:val="262626"/>
                <w:sz w:val="18"/>
                <w:szCs w:val="18"/>
              </w:rPr>
              <w:t xml:space="preserve">     budget:   carve $0.60 of the parent's $4.00 remaining</w:t>
            </w:r>
          </w:p>
          <w:p>
            <w:pPr>
              <w:spacing w:after="0"/>
            </w:pPr>
            <w:r>
              <w:rPr>
                <w:rFonts w:ascii="Consolas" w:cs="Consolas" w:eastAsia="Consolas" w:hAnsi="Consolas"/>
                <w:color w:val="262626"/>
                <w:sz w:val="18"/>
                <w:szCs w:val="18"/>
              </w:rPr>
              <w:t xml:space="preserve">     depth:    1 of 2 -- ok</w:t>
            </w:r>
          </w:p>
          <w:p>
            <w:pPr>
              <w:spacing w:after="0"/>
            </w:pPr>
            <w:r>
              <w:rPr>
                <w:rFonts w:ascii="Consolas" w:cs="Consolas" w:eastAsia="Consolas" w:hAnsi="Consolas"/>
                <w:color w:val="262626"/>
                <w:sz w:val="18"/>
                <w:szCs w:val="18"/>
              </w:rPr>
              <w:t xml:space="preserve">     spawn -&gt;  child run, parent_run_id = r-8f2c</w:t>
            </w:r>
          </w:p>
          <w:p>
            <w:pPr>
              <w:spacing w:after="0"/>
            </w:pPr>
            <w:r>
              <w:rPr>
                <w:rFonts w:ascii="Consolas" w:cs="Consolas" w:eastAsia="Consolas" w:hAnsi="Consolas"/>
                <w:color w:val="262626"/>
                <w:sz w:val="18"/>
                <w:szCs w:val="18"/>
              </w:rPr>
              <w:t xml:space="preserve">     PARENT PARKS.  Its worker is FREE.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child episode 1: 5 steps, reads 412 files, ~180 KB of context</w:t>
            </w:r>
          </w:p>
          <w:p>
            <w:pPr>
              <w:spacing w:after="0"/>
            </w:pPr>
            <w:r>
              <w:rPr>
                <w:rFonts w:ascii="Consolas" w:cs="Consolas" w:eastAsia="Consolas" w:hAnsi="Consolas"/>
                <w:color w:val="262626"/>
                <w:sz w:val="18"/>
                <w:szCs w:val="18"/>
              </w:rPr>
              <w:t xml:space="preserve">  child episode 2: 4 steps, SUCCEEDS</w:t>
            </w:r>
          </w:p>
          <w:p>
            <w:pPr>
              <w:spacing w:after="0"/>
            </w:pPr>
            <w:r>
              <w:rPr>
                <w:rFonts w:ascii="Consolas" w:cs="Consolas" w:eastAsia="Consolas" w:hAnsi="Consolas"/>
                <w:color w:val="262626"/>
                <w:sz w:val="18"/>
                <w:szCs w:val="18"/>
              </w:rPr>
              <w:t xml:space="preserve">     marshal -&gt; validated: 3 files, 174-word explanation,</w:t>
            </w:r>
          </w:p>
          <w:p>
            <w:pPr>
              <w:spacing w:after="0"/>
            </w:pPr>
            <w:r>
              <w:rPr>
                <w:rFonts w:ascii="Consolas" w:cs="Consolas" w:eastAsia="Consolas" w:hAnsi="Consolas"/>
                <w:color w:val="262626"/>
                <w:sz w:val="18"/>
                <w:szCs w:val="18"/>
              </w:rPr>
              <w:t xml:space="preserve">                confidence=high, unexplored=[]</w:t>
            </w:r>
          </w:p>
          <w:p>
            <w:pPr>
              <w:spacing w:after="0"/>
            </w:pPr>
            <w:r>
              <w:rPr>
                <w:rFonts w:ascii="Consolas" w:cs="Consolas" w:eastAsia="Consolas" w:hAnsi="Consolas"/>
                <w:color w:val="262626"/>
                <w:sz w:val="18"/>
                <w:szCs w:val="18"/>
              </w:rPr>
              <w:t xml:space="preserve">     .. &lt;&lt; child.completed &gt;&gt;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relay claims the event -&gt; parent re-enqueued</w:t>
            </w:r>
          </w:p>
          <w:p>
            <w:pPr>
              <w:spacing w:after="0"/>
            </w:pPr>
            <w:r>
              <w:rPr>
                <w:rFonts w:ascii="Consolas" w:cs="Consolas" w:eastAsia="Consolas" w:hAnsi="Consolas"/>
                <w:color w:val="262626"/>
                <w:sz w:val="18"/>
                <w:szCs w:val="18"/>
              </w:rPr>
              <w:t xml:space="preserve">  parent claimed by a DIFFERENT worker, resumes at s3:</w:t>
            </w:r>
          </w:p>
          <w:p>
            <w:pPr>
              <w:spacing w:after="0"/>
            </w:pPr>
            <w:r>
              <w:rPr>
                <w:rFonts w:ascii="Consolas" w:cs="Consolas" w:eastAsia="Consolas" w:hAnsi="Consolas"/>
                <w:color w:val="262626"/>
                <w:sz w:val="18"/>
                <w:szCs w:val="18"/>
              </w:rPr>
              <w:t xml:space="preserve">     identity has a RECORDED RESULT -&gt; reused, not re-delegated</w:t>
            </w:r>
          </w:p>
          <w:p>
            <w:pPr>
              <w:spacing w:after="0"/>
            </w:pPr>
            <w:r>
              <w:rPr>
                <w:rFonts w:ascii="Consolas" w:cs="Consolas" w:eastAsia="Consolas" w:hAnsi="Consolas"/>
                <w:color w:val="262626"/>
                <w:sz w:val="18"/>
                <w:szCs w:val="18"/>
              </w:rPr>
              <w:t xml:space="preserve">     PARENT CONTEXT GROWS BY ~500 TOKENS, NOT 180 KB</w:t>
            </w:r>
          </w:p>
          <w:p>
            <w:pPr>
              <w:spacing w:after="0"/>
            </w:pPr>
            <w:r>
              <w:rPr>
                <w:rFonts w:ascii="Consolas" w:cs="Consolas" w:eastAsia="Consolas" w:hAnsi="Consolas"/>
                <w:color w:val="262626"/>
                <w:sz w:val="18"/>
                <w:szCs w:val="18"/>
              </w:rPr>
              <w:t xml:space="preserve">     $0.29 unused budget returned</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FAILURE BRANCH: the child exhausts its step budget at 400 of 412</w:t>
            </w:r>
          </w:p>
          <w:p>
            <w:pPr>
              <w:spacing w:after="0"/>
            </w:pPr>
            <w:r>
              <w:rPr>
                <w:rFonts w:ascii="Consolas" w:cs="Consolas" w:eastAsia="Consolas" w:hAnsi="Consolas"/>
                <w:color w:val="262626"/>
                <w:sz w:val="18"/>
                <w:szCs w:val="18"/>
              </w:rPr>
              <w:t xml:space="preserve">  files. It returns confidence=low and unexplored=[...]. The parent</w:t>
            </w:r>
          </w:p>
          <w:p>
            <w:pPr>
              <w:spacing w:after="0"/>
            </w:pPr>
            <w:r>
              <w:rPr>
                <w:rFonts w:ascii="Consolas" w:cs="Consolas" w:eastAsia="Consolas" w:hAnsi="Consolas"/>
                <w:color w:val="262626"/>
                <w:sz w:val="18"/>
                <w:szCs w:val="18"/>
              </w:rPr>
              <w:t xml:space="preserve">  sees a PARTIAL answer and can REPLAN -- rather than treating a</w:t>
            </w:r>
          </w:p>
          <w:p>
            <w:pPr>
              <w:spacing w:after="0"/>
            </w:pPr>
            <w:r>
              <w:rPr>
                <w:rFonts w:ascii="Consolas" w:cs="Consolas" w:eastAsia="Consolas" w:hAnsi="Consolas"/>
                <w:color w:val="262626"/>
                <w:sz w:val="18"/>
                <w:szCs w:val="18"/>
              </w:rPr>
              <w:t xml:space="preserve">  truncated search as exhaustive.</w:t>
            </w:r>
          </w:p>
        </w:tc>
      </w:tr>
    </w:tbl>
    <w:tbl>
      <w:tblPr>
        <w:tblW w:type="dxa" w:w="9350"/>
        <w:tblBorders>
          <w:top w:val="single" w:color="2F6B62" w:sz="4"/>
          <w:left w:val="single" w:color="2F6B62" w:sz="24"/>
          <w:bottom w:val="single" w:color="2F6B62" w:sz="4"/>
          <w:right w:val="single" w:color="2F6B62" w:sz="4"/>
          <w:insideH w:val="single" w:color="auto" w:sz="4"/>
          <w:insideV w:val="single" w:color="auto" w:sz="4"/>
        </w:tblBorders>
        <w:tblLayout w:type="fixed"/>
      </w:tblPr>
      <w:tblGrid>
        <w:gridCol w:w="9350"/>
      </w:tblGrid>
      <w:tr>
        <w:trPr>
          <w:cantSplit/>
        </w:trPr>
        <w:tc>
          <w:tcPr>
            <w:tcW w:type="dxa" w:w="9350"/>
            <w:shd w:fill="EAF5F3" w:val="clear"/>
            <w:tcMar>
              <w:top w:type="dxa" w:w="140"/>
              <w:left w:type="dxa" w:w="220"/>
              <w:bottom w:type="dxa" w:w="140"/>
              <w:right w:type="dxa" w:w="220"/>
            </w:tcMar>
          </w:tcPr>
          <w:p>
            <w:pPr>
              <w:spacing w:after="60"/>
            </w:pPr>
            <w:r>
              <w:rPr>
                <w:rFonts w:ascii="Calibri" w:cs="Calibri" w:eastAsia="Calibri" w:hAnsi="Calibri"/>
                <w:b/>
                <w:bCs/>
                <w:color w:val="2F6B62"/>
                <w:sz w:val="20"/>
                <w:szCs w:val="20"/>
              </w:rPr>
              <w:t xml:space="preserve">THE NUMBERS ARE THE ARGUMENT</w:t>
            </w:r>
          </w:p>
          <w:p>
            <w:pPr>
              <w:spacing w:after="40"/>
            </w:pPr>
            <w:r>
              <w:rPr>
                <w:rFonts w:ascii="Calibri" w:cs="Calibri" w:eastAsia="Calibri" w:hAnsi="Calibri"/>
                <w:color w:val="262626"/>
                <w:sz w:val="20"/>
                <w:szCs w:val="20"/>
              </w:rPr>
              <w:t xml:space="preserve">180 KB of context existed INSIDE the child and NEVER ENTERED THE PARENT. The parent's context grew by roughly five hundred tokens.</w:t>
            </w:r>
          </w:p>
          <w:p>
            <w:pPr>
              <w:spacing w:after="40"/>
            </w:pPr>
            <w:r>
              <w:rPr>
                <w:rFonts w:ascii="Calibri" w:cs="Calibri" w:eastAsia="Calibri" w:hAnsi="Calibri"/>
                <w:color w:val="262626"/>
                <w:sz w:val="20"/>
                <w:szCs w:val="20"/>
              </w:rPr>
              <w:t xml:space="preserve">Had the search happened in the main run, those 180 KB would have been in the parent's context on s3 — AND ON s4, AND ON EVERY STEP AFTER, until compaction evicted them. For a run of forty steps, that is the difference between paying for the search ONCE and paying for it THIRTY-FOUR TIMES.</w:t>
            </w:r>
          </w:p>
          <w:p>
            <w:pPr>
              <w:spacing w:after="40"/>
            </w:pPr>
            <w:r>
              <w:rPr>
                <w:rFonts w:ascii="Calibri" w:cs="Calibri" w:eastAsia="Calibri" w:hAnsi="Calibri"/>
                <w:color w:val="262626"/>
                <w:sz w:val="20"/>
                <w:szCs w:val="20"/>
              </w:rPr>
              <w:t xml:space="preserve">That ratio is the entire economic case for sub-agents. AND IT EVAPORATES WHEN THE DELEGATION IS SCOPED BY ROLE: a Reviewer's context is not large, so isolating it saves nothing and costs a coordination round-trip. [CONFIRMED]</w:t>
            </w:r>
          </w:p>
        </w:tc>
      </w:tr>
    </w:tbl>
    <w:p>
      <w:pPr>
        <w:pStyle w:val="Heading2"/>
        <w:spacing w:after="140" w:before="280"/>
      </w:pPr>
      <w:r>
        <w:rPr>
          <w:rFonts w:ascii="Calibri" w:cs="Calibri" w:eastAsia="Calibri" w:hAnsi="Calibri"/>
          <w:b/>
          <w:bCs/>
          <w:color w:val="1F3864"/>
          <w:sz w:val="26"/>
          <w:szCs w:val="26"/>
        </w:rPr>
        <w:t xml:space="preserve">13. Failure Mode, as an Engineer Would Meet It</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000"/>
        <w:gridCol w:w="7350"/>
      </w:tblGrid>
      <w:tr>
        <w:trPr>
          <w:cantSplit/>
          <w:tblHeader/>
        </w:trPr>
        <w:tc>
          <w:tcPr>
            <w:tcW w:type="dxa" w:w="20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Stage</w:t>
            </w:r>
          </w:p>
        </w:tc>
        <w:tc>
          <w:tcPr>
            <w:tcW w:type="dxa" w:w="73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The cold open, worked through</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OBSERVED</w:t>
            </w:r>
          </w:p>
        </w:tc>
        <w:tc>
          <w:tcPr>
            <w:tcW w:type="dxa" w:w="7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Task completion down four points. Cost per run roughly quadrupled. A correct patch rejected, then a wrong one accepted, then a broken build.</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EXPECTED</w:t>
            </w:r>
          </w:p>
        </w:tc>
        <w:tc>
          <w:tcPr>
            <w:tcW w:type="dxa" w:w="7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Three specialists should be at least as good as one generalist, and cheaper per unit of work.</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DIFFERENCE</w:t>
            </w:r>
          </w:p>
        </w:tc>
        <w:tc>
          <w:tcPr>
            <w:tcW w:type="dxa" w:w="7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Reviewer rejected a patch it had no basis to evaluate, and the Coder acted on a rejection with no reasoning attached.</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HYPOTHESES</w:t>
            </w:r>
          </w:p>
        </w:tc>
        <w:tc>
          <w:tcPr>
            <w:tcW w:type="dxa" w:w="7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Reviewer's prompt is wrong; the model is bad at review; the decomposition is wrong.</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EVIDENCE</w:t>
            </w:r>
          </w:p>
        </w:tc>
        <w:tc>
          <w:tcPr>
            <w:tcW w:type="dxa" w:w="7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Researcher's finding — that the obvious fix breaks a downstream consumer — appears in the RESEARCHER'S trajectory and in NO OTHER. Nothing carried it across the boundary, because nothing in the contract asked for it.</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ROOT CAUSE</w:t>
            </w:r>
          </w:p>
        </w:tc>
        <w:tc>
          <w:tcPr>
            <w:tcW w:type="dxa" w:w="7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Decomposition BY ROLE rather than BY CONTEXT. An org chart solves human coordination constraints that do not apply here, and it assumes a communication channel — the hallway — that sub-agents do not have.</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FIX</w:t>
            </w:r>
          </w:p>
        </w:tc>
        <w:tc>
          <w:tcPr>
            <w:tcW w:type="dxa" w:w="7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Collapse Coder and Reviewer into one run with in-context grading. Keep the Researcher as a sub-agent, because it PASSES the test. Add `unexplored` to its contract.</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VERIFICATION</w:t>
            </w:r>
          </w:p>
        </w:tc>
        <w:tc>
          <w:tcPr>
            <w:tcW w:type="dxa" w:w="7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Two tests. First, and unusual: assert the child's context EXCEEDED a threshold — it FAILS WHEN A SUB-AGENT READ TOO LITTLE. It is a test that THE DECOMPOSITION WAS JUSTIFIED, not that the code works, and it is the only mechanical form of the chapter's test available. Second: assert the PARENT'S context grew by less than ~2,000 tokens across the delegation, and that the parent holds NO LEASE while the child runs.</w:t>
            </w:r>
          </w:p>
        </w:tc>
      </w:tr>
    </w:tbl>
    <w:p>
      <w:pPr>
        <w:pStyle w:val="Heading2"/>
        <w:spacing w:after="140" w:before="280"/>
      </w:pPr>
      <w:r>
        <w:rPr>
          <w:rFonts w:ascii="Calibri" w:cs="Calibri" w:eastAsia="Calibri" w:hAnsi="Calibri"/>
          <w:b/>
          <w:bCs/>
          <w:color w:val="1F3864"/>
          <w:sz w:val="26"/>
          <w:szCs w:val="26"/>
        </w:rPr>
        <w:t xml:space="preserve">14. Crash, Retry, Recovery</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700"/>
        <w:gridCol w:w="6650"/>
      </w:tblGrid>
      <w:tr>
        <w:trPr>
          <w:cantSplit/>
          <w:tblHeader/>
        </w:trPr>
        <w:tc>
          <w:tcPr>
            <w:tcW w:type="dxa" w:w="2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Question</w:t>
            </w:r>
          </w:p>
        </w:tc>
        <w:tc>
          <w:tcPr>
            <w:tcW w:type="dxa" w:w="66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Answer for delegation</w:t>
            </w:r>
          </w:p>
        </w:tc>
      </w:tr>
      <w:tr>
        <w:trPr>
          <w:cantSplit/>
        </w:trPr>
        <w:tc>
          <w:tcPr>
            <w:tcW w:type="dxa" w:w="2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parent's worker dies while parked. What happens?</w:t>
            </w:r>
          </w:p>
        </w:tc>
        <w:tc>
          <w:tcPr>
            <w:tcW w:type="dxa" w:w="6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NOTHING. A parked parent holds no worker to lose. It is a row awaiting an event.</w:t>
            </w:r>
          </w:p>
        </w:tc>
      </w:tr>
      <w:tr>
        <w:trPr>
          <w:cantSplit/>
        </w:trPr>
        <w:tc>
          <w:tcPr>
            <w:tcW w:type="dxa" w:w="2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child's worker dies mid-episode?</w:t>
            </w:r>
          </w:p>
        </w:tc>
        <w:tc>
          <w:tcPr>
            <w:tcW w:type="dxa" w:w="6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child recovers exactly like any run: its lease expires, the sweeper reclaims it, another worker resumes from its last checkpoint. NOTHING ABOUT DELEGATION IS INVOLVED.</w:t>
            </w:r>
          </w:p>
        </w:tc>
      </w:tr>
      <w:tr>
        <w:trPr>
          <w:cantSplit/>
        </w:trPr>
        <w:tc>
          <w:tcPr>
            <w:tcW w:type="dxa" w:w="2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parent resumes and re-dispatches the delegating step?</w:t>
            </w:r>
          </w:p>
        </w:tc>
        <w:tc>
          <w:tcPr>
            <w:tcW w:type="dxa" w:w="6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identity check finds a RECORDED RESULT and reuses it. It does NOT re-delegate — which would spawn a second child and pay for the whole search again.</w:t>
            </w:r>
          </w:p>
        </w:tc>
      </w:tr>
      <w:tr>
        <w:trPr>
          <w:cantSplit/>
        </w:trPr>
        <w:tc>
          <w:tcPr>
            <w:tcW w:type="dxa" w:w="2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child fails?</w:t>
            </w:r>
          </w:p>
        </w:tc>
        <w:tc>
          <w:tcPr>
            <w:tcW w:type="dxa" w:w="6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parent receives a FAILURE AS A RESULT and its planner decides what to do. It is not the parent's failure.</w:t>
            </w:r>
          </w:p>
        </w:tc>
      </w:tr>
      <w:tr>
        <w:trPr>
          <w:cantSplit/>
        </w:trPr>
        <w:tc>
          <w:tcPr>
            <w:tcW w:type="dxa" w:w="2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child returns something malformed?</w:t>
            </w:r>
          </w:p>
        </w:tc>
        <w:tc>
          <w:tcPr>
            <w:tcW w:type="dxa" w:w="6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Marshalling REJECTS it. Never coerced. It emits the training signal, and the parent's planner sees a failed step.</w:t>
            </w:r>
          </w:p>
        </w:tc>
      </w:tr>
      <w:tr>
        <w:trPr>
          <w:cantSplit/>
        </w:trPr>
        <w:tc>
          <w:tcPr>
            <w:tcW w:type="dxa" w:w="2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parent is cancelled while a child runs?</w:t>
            </w:r>
          </w:p>
        </w:tc>
        <w:tc>
          <w:tcPr>
            <w:tcW w:type="dxa" w:w="6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cancellation CASCADES DOWNWARD. Otherwise a cancelled run leaves orphaned work spending money.</w:t>
            </w:r>
          </w:p>
        </w:tc>
      </w:tr>
      <w:tr>
        <w:trPr>
          <w:cantSplit/>
        </w:trPr>
        <w:tc>
          <w:tcPr>
            <w:tcW w:type="dxa" w:w="2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child outlives a terminal parent?</w:t>
            </w:r>
          </w:p>
        </w:tc>
        <w:tc>
          <w:tcPr>
            <w:tcW w:type="dxa" w:w="6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ILLEGAL. Cascade, always.</w:t>
            </w:r>
          </w:p>
        </w:tc>
      </w:tr>
      <w:tr>
        <w:trPr>
          <w:cantSplit/>
        </w:trPr>
        <w:tc>
          <w:tcPr>
            <w:tcW w:type="dxa" w:w="2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[DEFERRED]</w:t>
            </w:r>
          </w:p>
        </w:tc>
        <w:tc>
          <w:tcPr>
            <w:tcW w:type="dxa" w:w="6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How the recorded result is found and reused across the resume boundary is Ch 21. This chapter establishes only that the delegating step is an ordinary activity with an ordinary identity.</w:t>
            </w:r>
          </w:p>
        </w:tc>
      </w:tr>
    </w:tbl>
    <w:p>
      <w:pPr>
        <w:pStyle w:val="Heading2"/>
        <w:spacing w:after="140" w:before="280"/>
      </w:pPr>
      <w:r>
        <w:rPr>
          <w:rFonts w:ascii="Calibri" w:cs="Calibri" w:eastAsia="Calibri" w:hAnsi="Calibri"/>
          <w:b/>
          <w:bCs/>
          <w:color w:val="1F3864"/>
          <w:sz w:val="26"/>
          <w:szCs w:val="26"/>
        </w:rPr>
        <w:t xml:space="preserve">15. Why the Wrong Design Looks Reasonable</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200"/>
        <w:gridCol w:w="3300"/>
        <w:gridCol w:w="3850"/>
      </w:tblGrid>
      <w:tr>
        <w:trPr>
          <w:cantSplit/>
          <w:tblHeader/>
        </w:trPr>
        <w:tc>
          <w:tcPr>
            <w:tcW w:type="dxa" w:w="2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The tempting implementation</w:t>
            </w:r>
          </w:p>
        </w:tc>
        <w:tc>
          <w:tcPr>
            <w:tcW w:type="dxa" w:w="33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 a competent engineer writes it</w:t>
            </w:r>
          </w:p>
        </w:tc>
        <w:tc>
          <w:tcPr>
            <w:tcW w:type="dxa" w:w="38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 it fails here</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Mirror the team: Researcher, Coder, Reviewer</w:t>
            </w:r>
          </w:p>
        </w:tc>
        <w:tc>
          <w:tcPr>
            <w:tcW w:type="dxa" w:w="3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maps onto how work actually gets done, everyone understands the diagram immediately, each agent gets a clean responsibility and a focused prompt, and the first demo genuinely is excellent.</w:t>
            </w:r>
          </w:p>
        </w:tc>
        <w:tc>
          <w:tcPr>
            <w:tcW w:type="dxa" w:w="3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org chart solves HUMAN coordination constraints — attention, expertise, hours in a day — none of which apply. And it silently assumes a hallway: colleagues overhear, remember, and ask follow-up questions. A sub-agent gets what you send it and nothing else.</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result = await delegate(...)</w:t>
            </w:r>
          </w:p>
        </w:tc>
        <w:tc>
          <w:tcPr>
            <w:tcW w:type="dxa" w:w="3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is the natural shape for “do this and give me the answer”, and it reads beautifully.</w:t>
            </w:r>
          </w:p>
        </w:tc>
        <w:tc>
          <w:tcPr>
            <w:tcW w:type="dxa" w:w="3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holds a worker for the child's whole duration. A depth-three, fan-out-three tree pins THIRTEEN WORKERS, TWELVE IDLE. The parent should PARK and hold a row.</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Give the child a follow-up channel so it can ask</w:t>
            </w:r>
          </w:p>
        </w:tc>
        <w:tc>
          <w:tcPr>
            <w:tcW w:type="dxa" w:w="3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would fix the incident directly, and it is what the human version of this system has.</w:t>
            </w:r>
          </w:p>
        </w:tc>
        <w:tc>
          <w:tcPr>
            <w:tcW w:type="dxa" w:w="3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sub-agent that can query its parent mid-run IS A SUB-AGENT WHOSE CONTEXT IS NO LONGER ISOLATED — which removes the only reason it existed. The brief must be complete at dispatch instead.</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Return schema of {"result": str}</w:t>
            </w:r>
          </w:p>
        </w:tc>
        <w:tc>
          <w:tcPr>
            <w:tcW w:type="dxa" w:w="3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Maximally flexible, never breaks, and lets you start building today without arguing about the shape.</w:t>
            </w:r>
          </w:p>
        </w:tc>
        <w:tc>
          <w:tcPr>
            <w:tcW w:type="dxa" w:w="3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passes validation ALWAYS. The boundary becomes untestable, the return unbounded, and a partial answer indistinguishable from a complete one. A schema that cannot fail is not a contract.</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Give the child its own budget on top of the parent's</w:t>
            </w:r>
          </w:p>
        </w:tc>
        <w:tc>
          <w:tcPr>
            <w:tcW w:type="dxa" w:w="3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is simpler to reason about, and it avoids a child failing because the parent was nearly spent.</w:t>
            </w:r>
          </w:p>
        </w:tc>
        <w:tc>
          <w:tcPr>
            <w:tcW w:type="dxa" w:w="3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Total spend becomes UNBOUNDED IN TREE DEPTH, and the parent's cap stops meaning anything. Carve from remaining; return the unused portion.</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Clamp recursion at the depth limit rather than refusing</w:t>
            </w:r>
          </w:p>
        </w:tc>
        <w:tc>
          <w:tcPr>
            <w:tcW w:type="dxa" w:w="3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keeps the run alive, degrades gracefully, and avoids failing a job over a configuration edge case.</w:t>
            </w:r>
          </w:p>
        </w:tc>
        <w:tc>
          <w:tcPr>
            <w:tcW w:type="dxa" w:w="3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clamped tree still works, produces slightly worse results, and GIVES NO SIGNAL — so runaway recursion looks like a quality problem for weeks. Refuse, and emit an event.</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Give the search agent write tools too — it might need them</w:t>
            </w:r>
          </w:p>
        </w:tc>
        <w:tc>
          <w:tcPr>
            <w:tcW w:type="dxa" w:w="3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Capability is generally good, and predicting exactly which tools a sub-agent needs is annoying.</w:t>
            </w:r>
          </w:p>
        </w:tc>
        <w:tc>
          <w:tcPr>
            <w:tcW w:type="dxa" w:w="3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sub-agent reading four hundred files has a LARGE BLAST RADIUS if it can also write. The smallest subset is the strongest cheap safety property in the chapter — and for search agents it contains no effectful tools at all.</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Use parallel sub-agents to speed things up</w:t>
            </w:r>
          </w:p>
        </w:tc>
        <w:tc>
          <w:tcPr>
            <w:tcW w:type="dxa" w:w="3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They genuinely are faster, and the saving looks real. This one survives review most often.</w:t>
            </w:r>
          </w:p>
        </w:tc>
        <w:tc>
          <w:tcPr>
            <w:tcW w:type="dxa" w:w="3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If each agent examines a SMALL amount of material, the isolation bought nothing and you paid the coordination cost anyway. Independent WORK is a task-graph question; independent CONTEXT is this one.</w:t>
            </w:r>
          </w:p>
        </w:tc>
      </w:tr>
    </w:tbl>
    <w:p>
      <w:pPr>
        <w:pStyle w:val="Heading2"/>
        <w:spacing w:after="140" w:before="280"/>
      </w:pPr>
      <w:r>
        <w:rPr>
          <w:rFonts w:ascii="Calibri" w:cs="Calibri" w:eastAsia="Calibri" w:hAnsi="Calibri"/>
          <w:b/>
          <w:bCs/>
          <w:color w:val="1F3864"/>
          <w:sz w:val="26"/>
          <w:szCs w:val="26"/>
        </w:rPr>
        <w:t xml:space="preserve">16. Tradeoffs and the Diagnostic Numbers</w:t>
      </w: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THE THRESHOLD WORTH REMEMBERING</w:t>
            </w:r>
          </w:p>
          <w:p>
            <w:pPr>
              <w:spacing w:after="40"/>
            </w:pPr>
            <w:r>
              <w:rPr>
                <w:rFonts w:ascii="Calibri" w:cs="Calibri" w:eastAsia="Calibri" w:hAnsi="Calibri"/>
                <w:color w:val="262626"/>
                <w:sz w:val="20"/>
                <w:szCs w:val="20"/>
              </w:rPr>
              <w:t xml:space="preserve">DELEGATE WHEN THE MATERIAL TO BE EXAMINED EXCEEDS ROUGHLY TEN TIMES THE SIZE OF THE ANSWER, and the run has enough steps remaining that the context saving compounds. Below that, INLINE IT.</w:t>
            </w:r>
          </w:p>
          <w:p>
            <w:pPr>
              <w:spacing w:after="40"/>
            </w:pPr>
            <w:r>
              <w:rPr>
                <w:rFonts w:ascii="Calibri" w:cs="Calibri" w:eastAsia="Calibri" w:hAnsi="Calibri"/>
                <w:color w:val="262626"/>
                <w:sz w:val="20"/>
                <w:szCs w:val="20"/>
              </w:rPr>
              <w:t xml:space="preserve">[INFERENCE — the handbook offers this as a rough threshold, derived from the coordination cost it enumerates, rather than as a measured constant.]</w:t>
            </w:r>
          </w:p>
        </w:tc>
      </w:tr>
    </w:tbl>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350"/>
        <w:gridCol w:w="5800"/>
        <w:gridCol w:w="1200"/>
      </w:tblGrid>
      <w:tr>
        <w:trPr>
          <w:cantSplit/>
          <w:tblHeader/>
        </w:trPr>
        <w:tc>
          <w:tcPr>
            <w:tcW w:type="dxa" w:w="23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Signal</w:t>
            </w:r>
          </w:p>
        </w:tc>
        <w:tc>
          <w:tcPr>
            <w:tcW w:type="dxa" w:w="58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w:t>
            </w:r>
          </w:p>
        </w:tc>
        <w:tc>
          <w:tcPr>
            <w:tcW w:type="dxa" w:w="1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Alert on</w:t>
            </w:r>
          </w:p>
        </w:tc>
      </w:tr>
      <w:tr>
        <w:trPr>
          <w:cantSplit/>
        </w:trPr>
        <w:tc>
          <w:tcPr>
            <w:tcW w:type="dxa" w:w="2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CONTEXT COMPRESSION RATIO PER AGENT</w:t>
            </w:r>
          </w:p>
        </w:tc>
        <w:tc>
          <w:tcPr>
            <w:tcW w:type="dxa" w:w="5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row that decides whether a sub-agent should EXIST AT ALL — and it is computable from data already captured: bytes in the child's contexts over tokens in its marshalled result. AN AGENT SITTING AT 2× IS A TOOL THAT HAS NOT BEEN WRITTEN YET.</w:t>
            </w:r>
          </w:p>
        </w:tc>
        <w:tc>
          <w:tcPr>
            <w:tcW w:type="dxa" w:w="1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below ~10×</w:t>
            </w:r>
          </w:p>
        </w:tc>
      </w:tr>
      <w:tr>
        <w:trPr>
          <w:cantSplit/>
        </w:trPr>
        <w:tc>
          <w:tcPr>
            <w:tcW w:type="dxa" w:w="2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Delegations per run</w:t>
            </w:r>
          </w:p>
        </w:tc>
        <w:tc>
          <w:tcPr>
            <w:tcW w:type="dxa" w:w="5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Over-delegation.</w:t>
            </w:r>
          </w:p>
        </w:tc>
        <w:tc>
          <w:tcPr>
            <w:tcW w:type="dxa" w:w="1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rising without a quality gain</w:t>
            </w:r>
          </w:p>
        </w:tc>
      </w:tr>
      <w:tr>
        <w:trPr>
          <w:cantSplit/>
        </w:trPr>
        <w:tc>
          <w:tcPr>
            <w:tcW w:type="dxa" w:w="2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complete=False rate per agent</w:t>
            </w:r>
          </w:p>
        </w:tc>
        <w:tc>
          <w:tcPr>
            <w:tcW w:type="dxa" w:w="5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Children running out of budget.</w:t>
            </w:r>
          </w:p>
        </w:tc>
        <w:tc>
          <w:tcPr>
            <w:tcW w:type="dxa" w:w="1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high means limits are too tight</w:t>
            </w:r>
          </w:p>
        </w:tc>
      </w:tr>
      <w:tr>
        <w:trPr>
          <w:cantSplit/>
        </w:trPr>
        <w:tc>
          <w:tcPr>
            <w:tcW w:type="dxa" w:w="2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Depth-refusal rate</w:t>
            </w:r>
          </w:p>
        </w:tc>
        <w:tc>
          <w:tcPr>
            <w:tcW w:type="dxa" w:w="5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Recursive delegation.</w:t>
            </w:r>
          </w:p>
        </w:tc>
        <w:tc>
          <w:tcPr>
            <w:tcW w:type="dxa" w:w="1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any sustained non-zero</w:t>
            </w:r>
          </w:p>
        </w:tc>
      </w:tr>
      <w:tr>
        <w:trPr>
          <w:cantSplit/>
        </w:trPr>
        <w:tc>
          <w:tcPr>
            <w:tcW w:type="dxa" w:w="2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Marshalling rejection rate</w:t>
            </w:r>
          </w:p>
        </w:tc>
        <w:tc>
          <w:tcPr>
            <w:tcW w:type="dxa" w:w="5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Contract and child disagree.</w:t>
            </w:r>
          </w:p>
        </w:tc>
        <w:tc>
          <w:tcPr>
            <w:tcW w:type="dxa" w:w="1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rising means the schema or prompt drifted</w:t>
            </w:r>
          </w:p>
        </w:tc>
      </w:tr>
      <w:tr>
        <w:trPr>
          <w:cantSplit/>
        </w:trPr>
        <w:tc>
          <w:tcPr>
            <w:tcW w:type="dxa" w:w="2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Parked parents vs executing children</w:t>
            </w:r>
          </w:p>
        </w:tc>
        <w:tc>
          <w:tcPr>
            <w:tcW w:type="dxa" w:w="5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Should be roughly 1:1.</w:t>
            </w:r>
          </w:p>
        </w:tc>
        <w:tc>
          <w:tcPr>
            <w:tcW w:type="dxa" w:w="1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parents outnumbering children badly</w:t>
            </w:r>
          </w:p>
        </w:tc>
      </w:tr>
      <w:tr>
        <w:trPr>
          <w:cantSplit/>
        </w:trPr>
        <w:tc>
          <w:tcPr>
            <w:tcW w:type="dxa" w:w="2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Child cost as a share of run cost</w:t>
            </w:r>
          </w:p>
        </w:tc>
        <w:tc>
          <w:tcPr>
            <w:tcW w:type="dxa" w:w="5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Is budget carving working.</w:t>
            </w:r>
          </w:p>
        </w:tc>
        <w:tc>
          <w:tcPr>
            <w:tcW w:type="dxa" w:w="1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above the configured share</w:t>
            </w:r>
          </w:p>
        </w:tc>
      </w:tr>
    </w:tbl>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200"/>
        <w:gridCol w:w="1900"/>
        <w:gridCol w:w="5250"/>
      </w:tblGrid>
      <w:tr>
        <w:trPr>
          <w:cantSplit/>
          <w:tblHeader/>
        </w:trPr>
        <w:tc>
          <w:tcPr>
            <w:tcW w:type="dxa" w:w="2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Design choice</w:t>
            </w:r>
          </w:p>
        </w:tc>
        <w:tc>
          <w:tcPr>
            <w:tcW w:type="dxa" w:w="1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The obvious alternative</w:t>
            </w:r>
          </w:p>
        </w:tc>
        <w:tc>
          <w:tcPr>
            <w:tcW w:type="dxa" w:w="52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 the choice wins</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Decompose by context</w:t>
            </w:r>
          </w:p>
        </w:tc>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Decompose by role</w:t>
            </w:r>
          </w:p>
        </w:tc>
        <w:tc>
          <w:tcPr>
            <w:tcW w:type="dxa" w:w="5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Benefit: nothing is handed off, so nothing loses reasoning. Cost: the architecture diagram is less intuitive to a newcomer.</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Parent parks; returns a handle</w:t>
            </w:r>
          </w:p>
        </w:tc>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Parent awaits the child</w:t>
            </w:r>
          </w:p>
        </w:tc>
        <w:tc>
          <w:tcPr>
            <w:tcW w:type="dxa" w:w="5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Benefit: a tree costs rows, not workers — 13× on a depth-three tree. Cost: the delegating step must be resumable, which it already is.</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Brief complete at dispatch</w:t>
            </w:r>
          </w:p>
        </w:tc>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follow-up channel</w:t>
            </w:r>
          </w:p>
        </w:tc>
        <w:tc>
          <w:tcPr>
            <w:tcW w:type="dxa" w:w="5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Benefit: the isolation that justified delegating survives. Cost: briefs must be written carefully, and a bad brief is expensive.</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Budget carved</w:t>
            </w:r>
          </w:p>
        </w:tc>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Budget added</w:t>
            </w:r>
          </w:p>
        </w:tc>
        <w:tc>
          <w:tcPr>
            <w:tcW w:type="dxa" w:w="5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Benefit: tree spend is bounded by the root's cap. Cost: a child can be refused for lack of parent budget.</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Refuse on depth</w:t>
            </w:r>
          </w:p>
        </w:tc>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Clamp silently</w:t>
            </w:r>
          </w:p>
        </w:tc>
        <w:tc>
          <w:tcPr>
            <w:tcW w:type="dxa" w:w="5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Benefit: runaway recursion is visible immediately. Cost: a run fails that might have limped.</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Smallest tool subset</w:t>
            </w:r>
          </w:p>
        </w:tc>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Inherit the parent's tools</w:t>
            </w:r>
          </w:p>
        </w:tc>
        <w:tc>
          <w:tcPr>
            <w:tcW w:type="dxa" w:w="5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Benefit: the blast radius collapses, nearly free. Cost: you must decide the subset per agent.</w:t>
            </w:r>
          </w:p>
        </w:tc>
      </w:tr>
    </w:tbl>
    <w:p>
      <w:pPr>
        <w:pStyle w:val="Heading2"/>
        <w:spacing w:after="140" w:before="280"/>
      </w:pPr>
      <w:r>
        <w:rPr>
          <w:rFonts w:ascii="Calibri" w:cs="Calibri" w:eastAsia="Calibri" w:hAnsi="Calibri"/>
          <w:b/>
          <w:bCs/>
          <w:color w:val="1F3864"/>
          <w:sz w:val="26"/>
          <w:szCs w:val="26"/>
        </w:rPr>
        <w:t xml:space="preserve">17. Connection Backward</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3100"/>
        <w:gridCol w:w="6250"/>
      </w:tblGrid>
      <w:tr>
        <w:trPr>
          <w:cantSplit/>
          <w:tblHeader/>
        </w:trPr>
        <w:tc>
          <w:tcPr>
            <w:tcW w:type="dxa" w:w="31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Established earlier…</w:t>
            </w:r>
          </w:p>
        </w:tc>
        <w:tc>
          <w:tcPr>
            <w:tcW w:type="dxa" w:w="62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…this chapter makes it concrete</w:t>
            </w:r>
          </w:p>
        </w:tc>
      </w:tr>
      <w:tr>
        <w:trPr>
          <w:cantSplit/>
        </w:trPr>
        <w:tc>
          <w:tcPr>
            <w:tcW w:type="dxa" w:w="3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11: context is a budgeted resource, paid per call</w:t>
            </w:r>
          </w:p>
        </w:tc>
        <w:tc>
          <w:tcPr>
            <w:tcW w:type="dxa" w:w="6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entire economic case: 180 KB paid once inside a child rather than thirty-four times in a parent.</w:t>
            </w:r>
          </w:p>
        </w:tc>
      </w:tr>
      <w:tr>
        <w:trPr>
          <w:cantSplit/>
        </w:trPr>
        <w:tc>
          <w:tcPr>
            <w:tcW w:type="dxa" w:w="3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14: capability scoping works by OMISSION</w:t>
            </w:r>
          </w:p>
        </w:tc>
        <w:tc>
          <w:tcPr>
            <w:tcW w:type="dxa" w:w="6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`tool_subset` is where that becomes routine — and it is the strongest cheap safety property here.</w:t>
            </w:r>
          </w:p>
        </w:tc>
      </w:tr>
      <w:tr>
        <w:trPr>
          <w:cantSplit/>
        </w:trPr>
        <w:tc>
          <w:tcPr>
            <w:tcW w:type="dxa" w:w="3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14: reject, never coerce</w:t>
            </w:r>
          </w:p>
        </w:tc>
        <w:tc>
          <w:tcPr>
            <w:tcW w:type="dxa" w:w="6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Marshalling applies the same rule to a child's return value.</w:t>
            </w:r>
          </w:p>
        </w:tc>
      </w:tr>
      <w:tr>
        <w:trPr>
          <w:cantSplit/>
        </w:trPr>
        <w:tc>
          <w:tcPr>
            <w:tcW w:type="dxa" w:w="3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18: the loop, and the four exits</w:t>
            </w:r>
          </w:p>
        </w:tc>
        <w:tc>
          <w:tcPr>
            <w:tcW w:type="dxa" w:w="6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child is driven by THE SAME LOOP with THE SAME EXITS. Nothing changes.</w:t>
            </w:r>
          </w:p>
        </w:tc>
      </w:tr>
      <w:tr>
        <w:trPr>
          <w:cantSplit/>
        </w:trPr>
        <w:tc>
          <w:tcPr>
            <w:tcW w:type="dxa" w:w="3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5: a park holds nothing</w:t>
            </w:r>
          </w:p>
        </w:tc>
        <w:tc>
          <w:tcPr>
            <w:tcW w:type="dxa" w:w="6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Which is what makes step 6 — the parent parking rather than awaiting — cost a row instead of a worker.</w:t>
            </w:r>
          </w:p>
        </w:tc>
      </w:tr>
    </w:tbl>
    <w:p>
      <w:pPr>
        <w:pStyle w:val="Heading2"/>
        <w:spacing w:after="140" w:before="280"/>
      </w:pPr>
      <w:r>
        <w:rPr>
          <w:rFonts w:ascii="Calibri" w:cs="Calibri" w:eastAsia="Calibri" w:hAnsi="Calibri"/>
          <w:b/>
          <w:bCs/>
          <w:color w:val="1F3864"/>
          <w:sz w:val="26"/>
          <w:szCs w:val="26"/>
        </w:rPr>
        <w:t xml:space="preserve">18. Connection Forward</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900"/>
        <w:gridCol w:w="2600"/>
        <w:gridCol w:w="4850"/>
      </w:tblGrid>
      <w:tr>
        <w:trPr>
          <w:cantSplit/>
          <w:tblHeader/>
        </w:trPr>
        <w:tc>
          <w:tcPr>
            <w:tcW w:type="dxa" w:w="1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Travels to</w:t>
            </w:r>
          </w:p>
        </w:tc>
        <w:tc>
          <w:tcPr>
            <w:tcW w:type="dxa" w:w="26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travels</w:t>
            </w:r>
          </w:p>
        </w:tc>
        <w:tc>
          <w:tcPr>
            <w:tcW w:type="dxa" w:w="48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 it matters there</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24 Task Graph</w:t>
            </w:r>
          </w:p>
        </w:tc>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parallelism is a GRAPH question, not an agent one</w:t>
            </w:r>
          </w:p>
        </w:tc>
        <w:tc>
          <w:tcPr>
            <w:tcW w:type="dxa" w:w="4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usual better alternative. [DEFERRED]</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28 Grading</w:t>
            </w:r>
          </w:p>
        </w:tc>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Reviewer should have been a grader</w:t>
            </w:r>
          </w:p>
        </w:tc>
        <w:tc>
          <w:tcPr>
            <w:tcW w:type="dxa" w:w="4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In-context judgement. [DEFERRED]</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31 Safety</w:t>
            </w:r>
          </w:p>
        </w:tc>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tool subset as blast-radius control</w:t>
            </w:r>
          </w:p>
        </w:tc>
        <w:tc>
          <w:tcPr>
            <w:tcW w:type="dxa" w:w="4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strongest cheap property here. [DEFERRED]</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35 Cost</w:t>
            </w:r>
          </w:p>
        </w:tc>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budget carved, not added</w:t>
            </w:r>
          </w:p>
        </w:tc>
        <w:tc>
          <w:tcPr>
            <w:tcW w:type="dxa" w:w="4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Tree spend stays bounded. [DEFERRED]</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44 Debugger</w:t>
            </w:r>
          </w:p>
        </w:tc>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child_run_id links the tree</w:t>
            </w:r>
          </w:p>
        </w:tc>
        <w:tc>
          <w:tcPr>
            <w:tcW w:type="dxa" w:w="4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trajectory that can be followed down. [DEFERRED]</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46 Evolve</w:t>
            </w:r>
          </w:p>
        </w:tc>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sub-agent configs are editable</w:t>
            </w:r>
          </w:p>
        </w:tc>
        <w:tc>
          <w:tcPr>
            <w:tcW w:type="dxa" w:w="4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WILL add agents — and the compression ratio is the guard.</w:t>
            </w:r>
          </w:p>
        </w:tc>
      </w:tr>
    </w:tbl>
    <w:tbl>
      <w:tblPr>
        <w:tblW w:type="dxa" w:w="9350"/>
        <w:tblBorders>
          <w:top w:val="single" w:color="A33A3A" w:sz="4"/>
          <w:left w:val="single" w:color="A33A3A" w:sz="24"/>
          <w:bottom w:val="single" w:color="A33A3A" w:sz="4"/>
          <w:right w:val="single" w:color="A33A3A" w:sz="4"/>
          <w:insideH w:val="single" w:color="auto" w:sz="4"/>
          <w:insideV w:val="single" w:color="auto" w:sz="4"/>
        </w:tblBorders>
        <w:tblLayout w:type="fixed"/>
      </w:tblPr>
      <w:tblGrid>
        <w:gridCol w:w="9350"/>
      </w:tblGrid>
      <w:tr>
        <w:trPr>
          <w:cantSplit/>
        </w:trPr>
        <w:tc>
          <w:tcPr>
            <w:tcW w:type="dxa" w:w="9350"/>
            <w:shd w:fill="FBEEEE" w:val="clear"/>
            <w:tcMar>
              <w:top w:type="dxa" w:w="140"/>
              <w:left w:type="dxa" w:w="220"/>
              <w:bottom w:type="dxa" w:w="140"/>
              <w:right w:type="dxa" w:w="220"/>
            </w:tcMar>
          </w:tcPr>
          <w:p>
            <w:pPr>
              <w:spacing w:after="60"/>
            </w:pPr>
            <w:r>
              <w:rPr>
                <w:rFonts w:ascii="Calibri" w:cs="Calibri" w:eastAsia="Calibri" w:hAnsi="Calibri"/>
                <w:b/>
                <w:bCs/>
                <w:color w:val="A33A3A"/>
                <w:sz w:val="20"/>
                <w:szCs w:val="20"/>
              </w:rPr>
              <w:t xml:space="preserve">THE LOOP WILL OVER-DELEGATE, AND FOR A PLAUSIBLE REASON</w:t>
            </w:r>
          </w:p>
          <w:p>
            <w:pPr>
              <w:spacing w:after="40"/>
            </w:pPr>
            <w:r>
              <w:rPr>
                <w:rFonts w:ascii="Calibri" w:cs="Calibri" w:eastAsia="Calibri" w:hAnsi="Calibri"/>
                <w:color w:val="262626"/>
                <w:sz w:val="20"/>
                <w:szCs w:val="20"/>
              </w:rPr>
              <w:t xml:space="preserve">An Evolve Agent editing configuration has read an enormous amount of human writing about HOW TEAMS ORGANISE, and role decomposition is what that writing describes. ADDING A REVIEWER AGENT IS THE MOST NATURAL EDIT IN THE SPACE.</w:t>
            </w:r>
          </w:p>
          <w:p>
            <w:pPr>
              <w:spacing w:after="40"/>
            </w:pPr>
            <w:r>
              <w:rPr>
                <w:rFonts w:ascii="Calibri" w:cs="Calibri" w:eastAsia="Calibri" w:hAnsi="Calibri"/>
                <w:color w:val="262626"/>
                <w:sz w:val="20"/>
                <w:szCs w:val="20"/>
              </w:rPr>
              <w:t xml:space="preserve">Nothing in an outcome-based reward signal distinguishes it from a good decomposition until the measurement comes back — by which time the iteration has spent its budget.</w:t>
            </w:r>
          </w:p>
          <w:p>
            <w:pPr>
              <w:spacing w:after="40"/>
            </w:pPr>
            <w:r>
              <w:rPr>
                <w:rFonts w:ascii="Calibri" w:cs="Calibri" w:eastAsia="Calibri" w:hAnsi="Calibri"/>
                <w:color w:val="262626"/>
                <w:sz w:val="20"/>
                <w:szCs w:val="20"/>
              </w:rPr>
              <w:t xml:space="preserve">THE MITIGATION IS THE COMPRESSION RATIO. It is computable BEFORE quality data arrives, so a proposed sub-agent with a projected ratio near 1 can be REJECTED MECHANICALLY. That is a rare case where a structural check can pre-empt an expensive evaluation.</w:t>
            </w:r>
          </w:p>
          <w:p>
            <w:pPr>
              <w:spacing w:after="40"/>
            </w:pPr>
            <w:r>
              <w:rPr>
                <w:rFonts w:ascii="Calibri" w:cs="Calibri" w:eastAsia="Calibri" w:hAnsi="Calibri"/>
                <w:color w:val="262626"/>
                <w:sz w:val="20"/>
                <w:szCs w:val="20"/>
              </w:rPr>
              <w:t xml:space="preserve">And the containment boundary here: a sub-agent's `tool_subset` may be NARROWED by the loop and NEVER WIDENED. Widening is how a loop would give a search agent write access to make it “more capable” — locally sensible, and it removes the property the subset exists for. [CONFIRMED]</w:t>
            </w:r>
          </w:p>
        </w:tc>
      </w:tr>
    </w:tbl>
    <w:p>
      <w:pPr>
        <w:spacing w:after="120"/>
      </w:pPr>
      <w:r>
        <w:rPr>
          <w:rFonts w:ascii="Calibri" w:cs="Calibri" w:eastAsia="Calibri" w:hAnsi="Calibri"/>
          <w:color w:val="262626"/>
          <w:sz w:val="21"/>
          <w:szCs w:val="21"/>
        </w:rPr>
        <w:t xml:space="preserve">[UNKNOWN] Nothing here lets a sub-agent ask a clarifying question, and a follow-up channel would dissolve the isolation that justified the delegation. Whether a BOUNDED clarification — one question, answered from the parent's existing context, without the child seeing that context — recovers most of the benefit at acceptable cost is OPEN, and the handbook knows of no system that has tried it.</w:t>
      </w:r>
    </w:p>
    <w:p>
      <w:pPr>
        <w:pStyle w:val="Heading2"/>
        <w:spacing w:after="140" w:before="280"/>
      </w:pPr>
      <w:r>
        <w:rPr>
          <w:rFonts w:ascii="Calibri" w:cs="Calibri" w:eastAsia="Calibri" w:hAnsi="Calibri"/>
          <w:b/>
          <w:bCs/>
          <w:color w:val="1F3864"/>
          <w:sz w:val="26"/>
          <w:szCs w:val="26"/>
        </w:rPr>
        <w:t xml:space="preserve">19. Key Terms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900"/>
        <w:gridCol w:w="5600"/>
        <w:gridCol w:w="1850"/>
      </w:tblGrid>
      <w:tr>
        <w:trPr>
          <w:cantSplit/>
          <w:tblHeader/>
        </w:trPr>
        <w:tc>
          <w:tcPr>
            <w:tcW w:type="dxa" w:w="1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Term</w:t>
            </w:r>
          </w:p>
        </w:tc>
        <w:tc>
          <w:tcPr>
            <w:tcW w:type="dxa" w:w="56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One line</w:t>
            </w:r>
          </w:p>
        </w:tc>
        <w:tc>
          <w:tcPr>
            <w:tcW w:type="dxa" w:w="18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Tag</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Sub-agent</w:t>
            </w:r>
          </w:p>
        </w:tc>
        <w:tc>
          <w:tcPr>
            <w:tcW w:type="dxa" w:w="5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nested run with its own context, driven by the same loop through the same ports.</w:t>
            </w:r>
          </w:p>
        </w:tc>
        <w:tc>
          <w:tcPr>
            <w:tcW w:type="dxa" w:w="1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CONFIRMED</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Context isolation</w:t>
            </w:r>
          </w:p>
        </w:tc>
        <w:tc>
          <w:tcPr>
            <w:tcW w:type="dxa" w:w="5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reason to delegate: examining a lot of material somewhere whose context is discarded.</w:t>
            </w:r>
          </w:p>
        </w:tc>
        <w:tc>
          <w:tcPr>
            <w:tcW w:type="dxa" w:w="1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INFERENCE</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Delegation contract</w:t>
            </w:r>
          </w:p>
        </w:tc>
        <w:tc>
          <w:tcPr>
            <w:tcW w:type="dxa" w:w="5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complete brief plus the declared return shape, fixed at dispatch because no follow-up is possible.</w:t>
            </w:r>
          </w:p>
        </w:tc>
        <w:tc>
          <w:tcPr>
            <w:tcW w:type="dxa" w:w="1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INFERENCE</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Marshalling</w:t>
            </w:r>
          </w:p>
        </w:tc>
        <w:tc>
          <w:tcPr>
            <w:tcW w:type="dxa" w:w="5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Validating a child's terminal output against the declared schema; rejected rather than coerced.</w:t>
            </w:r>
          </w:p>
        </w:tc>
        <w:tc>
          <w:tcPr>
            <w:tcW w:type="dxa" w:w="1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INFERENCE</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Return contract</w:t>
            </w:r>
          </w:p>
        </w:tc>
        <w:tc>
          <w:tcPr>
            <w:tcW w:type="dxa" w:w="5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bounded, structured schema a result must satisfy, designed before the sub-agent.</w:t>
            </w:r>
          </w:p>
        </w:tc>
        <w:tc>
          <w:tcPr>
            <w:tcW w:type="dxa" w:w="1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INFERENCE</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Unexplored</w:t>
            </w:r>
          </w:p>
        </w:tc>
        <w:tc>
          <w:tcPr>
            <w:tcW w:type="dxa" w:w="5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field recording what a child did not cover, so partial work is distinguishable from complete.</w:t>
            </w:r>
          </w:p>
        </w:tc>
        <w:tc>
          <w:tcPr>
            <w:tcW w:type="dxa" w:w="1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INFERENCE</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Budget carving</w:t>
            </w:r>
          </w:p>
        </w:tc>
        <w:tc>
          <w:tcPr>
            <w:tcW w:type="dxa" w:w="5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Taking a child's cap out of the parent's remaining allowance, so tree spend stays bounded.</w:t>
            </w:r>
          </w:p>
        </w:tc>
        <w:tc>
          <w:tcPr>
            <w:tcW w:type="dxa" w:w="1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INFERENCE</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Nesting depth cap</w:t>
            </w:r>
          </w:p>
        </w:tc>
        <w:tc>
          <w:tcPr>
            <w:tcW w:type="dxa" w:w="5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limit on delegation chains, enforced by refusal rather than by silent clamping.</w:t>
            </w:r>
          </w:p>
        </w:tc>
        <w:tc>
          <w:tcPr>
            <w:tcW w:type="dxa" w:w="1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INFERENCE</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Tool subset</w:t>
            </w:r>
          </w:p>
        </w:tc>
        <w:tc>
          <w:tcPr>
            <w:tcW w:type="dxa" w:w="5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smallest set a sub-agent needs, which may be narrowed by evolution but never widened.</w:t>
            </w:r>
          </w:p>
        </w:tc>
        <w:tc>
          <w:tcPr>
            <w:tcW w:type="dxa" w:w="1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INFERENCE</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Compression ratio</w:t>
            </w:r>
          </w:p>
        </w:tc>
        <w:tc>
          <w:tcPr>
            <w:tcW w:type="dxa" w:w="5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Material examined over result returned; the computable check on whether a sub-agent is justified.</w:t>
            </w:r>
          </w:p>
        </w:tc>
        <w:tc>
          <w:tcPr>
            <w:tcW w:type="dxa" w:w="1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INFERENCE</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Cancellation cascade</w:t>
            </w:r>
          </w:p>
        </w:tc>
        <w:tc>
          <w:tcPr>
            <w:tcW w:type="dxa" w:w="5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Terminal states propagating parent to children, while waiting states do not propagate at all.</w:t>
            </w:r>
          </w:p>
        </w:tc>
        <w:tc>
          <w:tcPr>
            <w:tcW w:type="dxa" w:w="1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INFERENCE</w:t>
            </w:r>
          </w:p>
        </w:tc>
      </w:tr>
    </w:tbl>
    <w:p>
      <w:pPr>
        <w:pStyle w:val="Heading2"/>
        <w:spacing w:after="140" w:before="280"/>
      </w:pPr>
      <w:r>
        <w:rPr>
          <w:rFonts w:ascii="Calibri" w:cs="Calibri" w:eastAsia="Calibri" w:hAnsi="Calibri"/>
          <w:b/>
          <w:bCs/>
          <w:color w:val="1F3864"/>
          <w:sz w:val="26"/>
          <w:szCs w:val="26"/>
        </w:rPr>
        <w:t xml:space="preserve">20. What You Should Now Be Able to Do</w:t>
      </w: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CAPABILITY CHECK</w:t>
            </w:r>
          </w:p>
          <w:p>
            <w:pPr>
              <w:spacing w:after="40"/>
            </w:pPr>
            <w:r>
              <w:rPr>
                <w:rFonts w:ascii="Calibri" w:cs="Calibri" w:eastAsia="Calibri" w:hAnsi="Calibri"/>
                <w:color w:val="262626"/>
                <w:sz w:val="20"/>
                <w:szCs w:val="20"/>
              </w:rPr>
              <w:t xml:space="preserve">Apply the three-part test to any proposed sub-agent and say whether it should be a sub-agent, a tool, or nothing.</w:t>
            </w:r>
          </w:p>
          <w:p>
            <w:pPr>
              <w:spacing w:after="40"/>
            </w:pPr>
            <w:r>
              <w:rPr>
                <w:rFonts w:ascii="Calibri" w:cs="Calibri" w:eastAsia="Calibri" w:hAnsi="Calibri"/>
                <w:color w:val="262626"/>
                <w:sz w:val="20"/>
                <w:szCs w:val="20"/>
              </w:rPr>
              <w:t xml:space="preserve">Recognise a Researcher/Coder/Reviewer split as decomposition by role, and name the specific thing that will be lost at each hand-off.</w:t>
            </w:r>
          </w:p>
          <w:p>
            <w:pPr>
              <w:spacing w:after="40"/>
            </w:pPr>
            <w:r>
              <w:rPr>
                <w:rFonts w:ascii="Calibri" w:cs="Calibri" w:eastAsia="Calibri" w:hAnsi="Calibri"/>
                <w:color w:val="262626"/>
                <w:sz w:val="20"/>
                <w:szCs w:val="20"/>
              </w:rPr>
              <w:t xml:space="preserve">Explain why the parent parks rather than awaits, with the 13× number.</w:t>
            </w:r>
          </w:p>
          <w:p>
            <w:pPr>
              <w:spacing w:after="40"/>
            </w:pPr>
            <w:r>
              <w:rPr>
                <w:rFonts w:ascii="Calibri" w:cs="Calibri" w:eastAsia="Calibri" w:hAnsi="Calibri"/>
                <w:color w:val="262626"/>
                <w:sz w:val="20"/>
                <w:szCs w:val="20"/>
              </w:rPr>
              <w:t xml:space="preserve">Design a return contract before designing the sub-agent, and say why a `{"result": str}` schema is not a contract.</w:t>
            </w:r>
          </w:p>
          <w:p>
            <w:pPr>
              <w:spacing w:after="40"/>
            </w:pPr>
            <w:r>
              <w:rPr>
                <w:rFonts w:ascii="Calibri" w:cs="Calibri" w:eastAsia="Calibri" w:hAnsi="Calibri"/>
                <w:color w:val="262626"/>
                <w:sz w:val="20"/>
                <w:szCs w:val="20"/>
              </w:rPr>
              <w:t xml:space="preserve">Say why a follow-up channel would dissolve the reason for delegating.</w:t>
            </w:r>
          </w:p>
          <w:p>
            <w:pPr>
              <w:spacing w:after="40"/>
            </w:pPr>
            <w:r>
              <w:rPr>
                <w:rFonts w:ascii="Calibri" w:cs="Calibri" w:eastAsia="Calibri" w:hAnsi="Calibri"/>
                <w:color w:val="262626"/>
                <w:sz w:val="20"/>
                <w:szCs w:val="20"/>
              </w:rPr>
              <w:t xml:space="preserve">Compute a compression ratio and use it to reject a proposed agent before running an evaluation.</w:t>
            </w:r>
          </w:p>
          <w:p>
            <w:pPr>
              <w:spacing w:after="40"/>
            </w:pPr>
            <w:r>
              <w:rPr>
                <w:rFonts w:ascii="Calibri" w:cs="Calibri" w:eastAsia="Calibri" w:hAnsi="Calibri"/>
                <w:color w:val="262626"/>
                <w:sz w:val="20"/>
                <w:szCs w:val="20"/>
              </w:rPr>
              <w:t xml:space="preserve">State which states cascade downward and which do not.</w:t>
            </w:r>
          </w:p>
        </w:tc>
      </w:tr>
    </w:tbl>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Chapter 20 — The Self-Evolving Runtime (Overview)</w:t>
      </w:r>
    </w:p>
    <w:p>
      <w:pPr>
        <w:spacing w:after="120"/>
      </w:pPr>
      <w:r>
        <w:rPr>
          <w:rFonts w:ascii="Calibri" w:cs="Calibri" w:eastAsia="Calibri" w:hAnsi="Calibri"/>
          <w:color w:val="262626"/>
          <w:sz w:val="21"/>
          <w:szCs w:val="21"/>
        </w:rPr>
        <w:t xml:space="preserve">[CONFIRMED] The source's own title is “The Self-Evolving Runtime (AHE) — Overview”. The word OVERVIEW is load-bearing: the loop is BUILT in Level 5, twenty-nine chapters from now. This chapter is placed here so that Levels 3 and 4 know what they owe it while there is still time to build it properly.</w:t>
      </w:r>
    </w:p>
    <w:p>
      <w:pPr>
        <w:pStyle w:val="Heading2"/>
        <w:spacing w:after="140" w:before="280"/>
      </w:pPr>
      <w:r>
        <w:rPr>
          <w:rFonts w:ascii="Calibri" w:cs="Calibri" w:eastAsia="Calibri" w:hAnsi="Calibri"/>
          <w:b/>
          <w:bCs/>
          <w:color w:val="1F3864"/>
          <w:sz w:val="26"/>
          <w:szCs w:val="26"/>
        </w:rPr>
        <w:t xml:space="preserve">1. Why This Exists</w:t>
      </w:r>
    </w:p>
    <w:p>
      <w:pPr>
        <w:spacing w:after="120"/>
      </w:pPr>
      <w:r>
        <w:rPr>
          <w:rFonts w:ascii="Calibri" w:cs="Calibri" w:eastAsia="Calibri" w:hAnsi="Calibri"/>
          <w:color w:val="262626"/>
          <w:sz w:val="21"/>
          <w:szCs w:val="21"/>
        </w:rPr>
        <w:t xml:space="preserve">Everything so far has assumed A PERSON improves the system. They read some failures, form a theory, change something, and see if the score moves. That works, and it does not keep up: base models ship every few months, and each one arrives needing the surrounding machinery RE-FITTED — different pacing, different strengths, different failure modes. The people who understand the harness well enough to re-fit it are the scarce resource, not the compute.</w:t>
      </w:r>
    </w:p>
    <w:p>
      <w:pPr>
        <w:spacing w:after="120"/>
      </w:pPr>
      <w:r>
        <w:rPr>
          <w:rFonts w:ascii="Calibri" w:cs="Calibri" w:eastAsia="Calibri" w:hAnsi="Calibri"/>
          <w:color w:val="262626"/>
          <w:sz w:val="21"/>
          <w:szCs w:val="21"/>
        </w:rPr>
        <w:t xml:space="preserve">This chapter is about handing that loop to a machine: a SECOND AGENT whose job is to read what went wrong in a batch of runs, edit the harness, and measure whether it helped. It is not magic and it is not a black box. It works because of three things the earlier chapters have already built, and it fails without any of them.</w:t>
      </w:r>
    </w:p>
    <w:tbl>
      <w:tblPr>
        <w:tblW w:type="dxa" w:w="9350"/>
        <w:tblBorders>
          <w:top w:val="single" w:color="A33A3A" w:sz="4"/>
          <w:left w:val="single" w:color="A33A3A" w:sz="24"/>
          <w:bottom w:val="single" w:color="A33A3A" w:sz="4"/>
          <w:right w:val="single" w:color="A33A3A" w:sz="4"/>
          <w:insideH w:val="single" w:color="auto" w:sz="4"/>
          <w:insideV w:val="single" w:color="auto" w:sz="4"/>
        </w:tblBorders>
        <w:tblLayout w:type="fixed"/>
      </w:tblPr>
      <w:tblGrid>
        <w:gridCol w:w="9350"/>
      </w:tblGrid>
      <w:tr>
        <w:trPr>
          <w:cantSplit/>
        </w:trPr>
        <w:tc>
          <w:tcPr>
            <w:tcW w:type="dxa" w:w="9350"/>
            <w:shd w:fill="FBEEEE" w:val="clear"/>
            <w:tcMar>
              <w:top w:type="dxa" w:w="140"/>
              <w:left w:type="dxa" w:w="220"/>
              <w:bottom w:type="dxa" w:w="140"/>
              <w:right w:type="dxa" w:w="220"/>
            </w:tcMar>
          </w:tcPr>
          <w:p>
            <w:pPr>
              <w:spacing w:after="60"/>
            </w:pPr>
            <w:r>
              <w:rPr>
                <w:rFonts w:ascii="Calibri" w:cs="Calibri" w:eastAsia="Calibri" w:hAnsi="Calibri"/>
                <w:b/>
                <w:bCs/>
                <w:color w:val="A33A3A"/>
                <w:sz w:val="20"/>
                <w:szCs w:val="20"/>
              </w:rPr>
              <w:t xml:space="preserve">THE PRODUCTION INCIDENT THIS CHAPTER IS ABOUT</w:t>
            </w:r>
          </w:p>
          <w:p>
            <w:pPr>
              <w:spacing w:after="40"/>
            </w:pPr>
            <w:r>
              <w:rPr>
                <w:rFonts w:ascii="Calibri" w:cs="Calibri" w:eastAsia="Calibri" w:hAnsi="Calibri"/>
                <w:color w:val="262626"/>
                <w:sz w:val="20"/>
                <w:szCs w:val="20"/>
              </w:rPr>
              <w:t xml:space="preserve">The Atlas team spends a fortnight improving the harness. SIX CHANGES SHIP TOGETHER: two tool descriptions rewritten, a middleware timeout added, the system prompt tightened, a skill introduced, and a long-term memory entry seeded.</w:t>
            </w:r>
          </w:p>
          <w:p>
            <w:pPr>
              <w:spacing w:after="40"/>
            </w:pPr>
            <w:r>
              <w:rPr>
                <w:rFonts w:ascii="Calibri" w:cs="Calibri" w:eastAsia="Calibri" w:hAnsi="Calibri"/>
                <w:color w:val="262626"/>
                <w:sz w:val="20"/>
                <w:szCs w:val="20"/>
              </w:rPr>
              <w:t xml:space="preserve">The benchmark moves from 69.7% to 74.1%. Everybody is pleased.</w:t>
            </w:r>
          </w:p>
          <w:p>
            <w:pPr>
              <w:spacing w:after="40"/>
            </w:pPr>
            <w:r>
              <w:rPr>
                <w:rFonts w:ascii="Calibri" w:cs="Calibri" w:eastAsia="Calibri" w:hAnsi="Calibri"/>
                <w:color w:val="262626"/>
                <w:sz w:val="20"/>
                <w:szCs w:val="20"/>
              </w:rPr>
              <w:t xml:space="preserve">Two weeks later a new base model arrives, the score drops to 71.2%, and the obvious question has no answer: WHICH OF THE SIX SHOULD BE REVERTED?</w:t>
            </w:r>
          </w:p>
          <w:p>
            <w:pPr>
              <w:spacing w:after="40"/>
            </w:pPr>
            <w:r>
              <w:rPr>
                <w:rFonts w:ascii="Calibri" w:cs="Calibri" w:eastAsia="Calibri" w:hAnsi="Calibri"/>
                <w:color w:val="262626"/>
                <w:sz w:val="20"/>
                <w:szCs w:val="20"/>
              </w:rPr>
              <w:t xml:space="preserve">Nobody knows. The six shipped in one commit, against one benchmark run, WITH NO RECORD OF WHAT EACH WAS EXPECTED TO FIX. The middleware timeout was tuned to the old model's pacing and is now almost certainly hurting — but so might the tightened prompt be, and the skill was written for a failure mode that may no longer occur.</w:t>
            </w:r>
          </w:p>
          <w:p>
            <w:pPr>
              <w:spacing w:after="40"/>
            </w:pPr>
            <w:r>
              <w:rPr>
                <w:rFonts w:ascii="Calibri" w:cs="Calibri" w:eastAsia="Calibri" w:hAnsi="Calibri"/>
                <w:color w:val="262626"/>
                <w:sz w:val="20"/>
                <w:szCs w:val="20"/>
              </w:rPr>
              <w:t xml:space="preserve">The team reverts all six and starts again, discarding four percentage points of genuine improvement along with whatever was wrong. FOURTEEN DAYS OF WORK, AND THE ONLY THING THEY LEARNED WAS THE TOTAL. [CONFIRMED]</w:t>
            </w:r>
          </w:p>
        </w:tc>
      </w:tr>
    </w:tbl>
    <w:p>
      <w:pPr>
        <w:pStyle w:val="Heading2"/>
        <w:spacing w:after="140" w:before="280"/>
      </w:pPr>
      <w:r>
        <w:rPr>
          <w:rFonts w:ascii="Calibri" w:cs="Calibri" w:eastAsia="Calibri" w:hAnsi="Calibri"/>
          <w:b/>
          <w:bCs/>
          <w:color w:val="1F3864"/>
          <w:sz w:val="26"/>
          <w:szCs w:val="26"/>
        </w:rPr>
        <w:t xml:space="preserve">2. First-Principles Derivation</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1. To improve the harness automatically, something must decide</w:t>
            </w:r>
          </w:p>
          <w:p>
            <w:pPr>
              <w:spacing w:after="0"/>
            </w:pPr>
            <w:r>
              <w:rPr>
                <w:rFonts w:ascii="Consolas" w:cs="Consolas" w:eastAsia="Consolas" w:hAnsi="Consolas"/>
                <w:color w:val="262626"/>
                <w:sz w:val="18"/>
                <w:szCs w:val="18"/>
              </w:rPr>
              <w:t xml:space="preserve">     WHAT TO CHANGE. That needs evidence about what went wrong.</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2. Raw trajectories are FAR TOO LARGE to reason over directly --</w:t>
            </w:r>
          </w:p>
          <w:p>
            <w:pPr>
              <w:spacing w:after="0"/>
            </w:pPr>
            <w:r>
              <w:rPr>
                <w:rFonts w:ascii="Consolas" w:cs="Consolas" w:eastAsia="Consolas" w:hAnsi="Consolas"/>
                <w:color w:val="262626"/>
                <w:sz w:val="18"/>
                <w:szCs w:val="18"/>
              </w:rPr>
              <w:t xml:space="preserve">     millions of tokens per batch.</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3. So the evidence must be DISTILLED into something navigable.</w:t>
            </w:r>
          </w:p>
          <w:p>
            <w:pPr>
              <w:spacing w:after="0"/>
            </w:pPr>
            <w:r>
              <w:rPr>
                <w:rFonts w:ascii="Consolas" w:cs="Consolas" w:eastAsia="Consolas" w:hAnsi="Consolas"/>
                <w:color w:val="262626"/>
                <w:sz w:val="18"/>
                <w:szCs w:val="18"/>
              </w:rPr>
              <w:t xml:space="preserve">     -&gt; EXPERIENCE OBSERVABILITY</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4. An edit must LAND SOMEWHERE SPECIFIC. If the harness is one</w:t>
            </w:r>
          </w:p>
          <w:p>
            <w:pPr>
              <w:spacing w:after="0"/>
            </w:pPr>
            <w:r>
              <w:rPr>
                <w:rFonts w:ascii="Consolas" w:cs="Consolas" w:eastAsia="Consolas" w:hAnsi="Consolas"/>
                <w:color w:val="262626"/>
                <w:sz w:val="18"/>
                <w:szCs w:val="18"/>
              </w:rPr>
              <w:t xml:space="preserve">     tangled artifact, 'improve the harness' HAS NO ACTION SPACE.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5. So the harness must be SEPARABLE PARTS, each mapping to a</w:t>
            </w:r>
          </w:p>
          <w:p>
            <w:pPr>
              <w:spacing w:after="0"/>
            </w:pPr>
            <w:r>
              <w:rPr>
                <w:rFonts w:ascii="Consolas" w:cs="Consolas" w:eastAsia="Consolas" w:hAnsi="Consolas"/>
                <w:color w:val="262626"/>
                <w:sz w:val="18"/>
                <w:szCs w:val="18"/>
              </w:rPr>
              <w:t xml:space="preserve">     class of failure.</w:t>
            </w:r>
          </w:p>
          <w:p>
            <w:pPr>
              <w:spacing w:after="0"/>
            </w:pPr>
            <w:r>
              <w:rPr>
                <w:rFonts w:ascii="Consolas" w:cs="Consolas" w:eastAsia="Consolas" w:hAnsi="Consolas"/>
                <w:color w:val="262626"/>
                <w:sz w:val="18"/>
                <w:szCs w:val="18"/>
              </w:rPr>
              <w:t xml:space="preserve">     -&gt; COMPONENT OBSERVABILITY</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6. Now a change ships and the score moves. WHICH CHANGE DID IT?</w:t>
            </w:r>
          </w:p>
          <w:p>
            <w:pPr>
              <w:spacing w:after="0"/>
            </w:pPr>
            <w:r>
              <w:rPr>
                <w:rFonts w:ascii="Consolas" w:cs="Consolas" w:eastAsia="Consolas" w:hAnsi="Consolas"/>
                <w:color w:val="262626"/>
                <w:sz w:val="18"/>
                <w:szCs w:val="18"/>
              </w:rPr>
              <w:t xml:space="preserve">     With N changes and one number, YOU CANNOT TELL -- the</w:t>
            </w:r>
          </w:p>
          <w:p>
            <w:pPr>
              <w:spacing w:after="0"/>
            </w:pPr>
            <w:r>
              <w:rPr>
                <w:rFonts w:ascii="Consolas" w:cs="Consolas" w:eastAsia="Consolas" w:hAnsi="Consolas"/>
                <w:color w:val="262626"/>
                <w:sz w:val="18"/>
                <w:szCs w:val="18"/>
              </w:rPr>
              <w:t xml:space="preserve">     incident.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7. So every edit must carry a PREDICTION, recorded BEFORE the</w:t>
            </w:r>
          </w:p>
          <w:p>
            <w:pPr>
              <w:spacing w:after="0"/>
            </w:pPr>
            <w:r>
              <w:rPr>
                <w:rFonts w:ascii="Consolas" w:cs="Consolas" w:eastAsia="Consolas" w:hAnsi="Consolas"/>
                <w:color w:val="262626"/>
                <w:sz w:val="18"/>
                <w:szCs w:val="18"/>
              </w:rPr>
              <w:t xml:space="preserve">     result, that the next round can check.</w:t>
            </w:r>
          </w:p>
          <w:p>
            <w:pPr>
              <w:spacing w:after="0"/>
            </w:pPr>
            <w:r>
              <w:rPr>
                <w:rFonts w:ascii="Consolas" w:cs="Consolas" w:eastAsia="Consolas" w:hAnsi="Consolas"/>
                <w:color w:val="262626"/>
                <w:sz w:val="18"/>
                <w:szCs w:val="18"/>
              </w:rPr>
              <w:t xml:space="preserve">     -&gt; DECISION OBSERVABILITY</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8. Three pillars, and removing any one collapses the loop into</w:t>
            </w:r>
          </w:p>
          <w:p>
            <w:pPr>
              <w:spacing w:after="0"/>
            </w:pPr>
            <w:r>
              <w:rPr>
                <w:rFonts w:ascii="Consolas" w:cs="Consolas" w:eastAsia="Consolas" w:hAnsi="Consolas"/>
                <w:color w:val="262626"/>
                <w:sz w:val="18"/>
                <w:szCs w:val="18"/>
              </w:rPr>
              <w:t xml:space="preserve">     something else: without (3) IT CANNOT SEE, without (5) IT</w:t>
            </w:r>
          </w:p>
          <w:p>
            <w:pPr>
              <w:spacing w:after="0"/>
            </w:pPr>
            <w:r>
              <w:rPr>
                <w:rFonts w:ascii="Consolas" w:cs="Consolas" w:eastAsia="Consolas" w:hAnsi="Consolas"/>
                <w:color w:val="262626"/>
                <w:sz w:val="18"/>
                <w:szCs w:val="18"/>
              </w:rPr>
              <w:t xml:space="preserve">     CANNOT AIM, without (7) IT CANNOT LEARN.</w:t>
            </w:r>
          </w:p>
        </w:tc>
      </w:tr>
    </w:tbl>
    <w:tbl>
      <w:tblPr>
        <w:tblW w:type="dxa" w:w="9350"/>
        <w:tblBorders>
          <w:top w:val="single" w:color="2F6B62" w:sz="4"/>
          <w:left w:val="single" w:color="2F6B62" w:sz="24"/>
          <w:bottom w:val="single" w:color="2F6B62" w:sz="4"/>
          <w:right w:val="single" w:color="2F6B62" w:sz="4"/>
          <w:insideH w:val="single" w:color="auto" w:sz="4"/>
          <w:insideV w:val="single" w:color="auto" w:sz="4"/>
        </w:tblBorders>
        <w:tblLayout w:type="fixed"/>
      </w:tblPr>
      <w:tblGrid>
        <w:gridCol w:w="9350"/>
      </w:tblGrid>
      <w:tr>
        <w:trPr>
          <w:cantSplit/>
        </w:trPr>
        <w:tc>
          <w:tcPr>
            <w:tcW w:type="dxa" w:w="9350"/>
            <w:shd w:fill="EAF5F3" w:val="clear"/>
            <w:tcMar>
              <w:top w:type="dxa" w:w="140"/>
              <w:left w:type="dxa" w:w="220"/>
              <w:bottom w:type="dxa" w:w="140"/>
              <w:right w:type="dxa" w:w="220"/>
            </w:tcMar>
          </w:tcPr>
          <w:p>
            <w:pPr>
              <w:spacing w:after="60"/>
            </w:pPr>
            <w:r>
              <w:rPr>
                <w:rFonts w:ascii="Calibri" w:cs="Calibri" w:eastAsia="Calibri" w:hAnsi="Calibri"/>
                <w:b/>
                <w:bCs/>
                <w:color w:val="2F6B62"/>
                <w:sz w:val="20"/>
                <w:szCs w:val="20"/>
              </w:rPr>
              <w:t xml:space="preserve">STEP 8 IS THE SHAPE WORTH CARRYING</w:t>
            </w:r>
          </w:p>
          <w:p>
            <w:pPr>
              <w:spacing w:after="40"/>
            </w:pPr>
            <w:r>
              <w:rPr>
                <w:rFonts w:ascii="Calibri" w:cs="Calibri" w:eastAsia="Calibri" w:hAnsi="Calibri"/>
                <w:color w:val="262626"/>
                <w:sz w:val="20"/>
                <w:szCs w:val="20"/>
              </w:rPr>
              <w:t xml:space="preserve">Teams that attempt this usually build THE FIRST pillar, SOMETIMES the second, and ALMOST NEVER the third — which produces a loop that generates plausible edits and CAN NEVER TELL WHETHER ANY OF THEM WORKED. [CONFIRMED]</w:t>
            </w:r>
          </w:p>
        </w:tc>
      </w:tr>
    </w:tbl>
    <w:p>
      <w:pPr>
        <w:pStyle w:val="Heading2"/>
        <w:spacing w:after="140" w:before="280"/>
      </w:pPr>
      <w:r>
        <w:rPr>
          <w:rFonts w:ascii="Calibri" w:cs="Calibri" w:eastAsia="Calibri" w:hAnsi="Calibri"/>
          <w:b/>
          <w:bCs/>
          <w:color w:val="1F3864"/>
          <w:sz w:val="26"/>
          <w:szCs w:val="26"/>
        </w:rPr>
        <w:t xml:space="preserve">3. Plain English — Every Term Before It Is Used</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800"/>
        <w:gridCol w:w="2650"/>
        <w:gridCol w:w="4900"/>
      </w:tblGrid>
      <w:tr>
        <w:trPr>
          <w:cantSplit/>
          <w:tblHeader/>
        </w:trPr>
        <w:tc>
          <w:tcPr>
            <w:tcW w:type="dxa" w:w="18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Term</w:t>
            </w:r>
          </w:p>
        </w:tc>
        <w:tc>
          <w:tcPr>
            <w:tcW w:type="dxa" w:w="26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In plain language</w:t>
            </w:r>
          </w:p>
        </w:tc>
        <w:tc>
          <w:tcPr>
            <w:tcW w:type="dxa" w:w="4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The precise version</w:t>
            </w:r>
          </w:p>
        </w:tc>
      </w:tr>
      <w:tr>
        <w:trPr>
          <w:cantSplit/>
        </w:trPr>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Outer loop</w:t>
            </w:r>
          </w:p>
        </w:tc>
        <w:tc>
          <w:tcPr>
            <w:tcW w:type="dxa" w:w="2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improvement loop, as opposed to the run loop.</w:t>
            </w:r>
          </w:p>
        </w:tc>
        <w:tc>
          <w:tcPr>
            <w:tcW w:type="dxa" w:w="4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iteration that EDITS THE HARNESS, running in HOURS — as distinct from the runtime loop that advances a run in seconds.</w:t>
            </w:r>
          </w:p>
        </w:tc>
      </w:tr>
      <w:tr>
        <w:trPr>
          <w:cantSplit/>
        </w:trPr>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Evolve Agent</w:t>
            </w:r>
          </w:p>
        </w:tc>
        <w:tc>
          <w:tcPr>
            <w:tcW w:type="dxa" w:w="2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agent that edits the harness.</w:t>
            </w:r>
          </w:p>
        </w:tc>
        <w:tc>
          <w:tcPr>
            <w:tcW w:type="dxa" w:w="4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SEPARATE agent that reads distilled evidence and edits components. It is NOT the agent improving itself.</w:t>
            </w:r>
          </w:p>
        </w:tc>
      </w:tr>
      <w:tr>
        <w:trPr>
          <w:cantSplit/>
        </w:trPr>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Harness</w:t>
            </w:r>
          </w:p>
        </w:tc>
        <w:tc>
          <w:tcPr>
            <w:tcW w:type="dxa" w:w="2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parts around the model.</w:t>
            </w:r>
          </w:p>
        </w:tc>
        <w:tc>
          <w:tcPr>
            <w:tcW w:type="dxa" w:w="4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seven editable component types at their mount points. The model, the kernel and the verifier are OUTSIDE it.</w:t>
            </w:r>
          </w:p>
        </w:tc>
      </w:tr>
      <w:tr>
        <w:trPr>
          <w:cantSplit/>
        </w:trPr>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Iteration</w:t>
            </w:r>
          </w:p>
        </w:tc>
        <w:tc>
          <w:tcPr>
            <w:tcW w:type="dxa" w:w="2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round of the outer loop.</w:t>
            </w:r>
          </w:p>
        </w:tc>
        <w:tc>
          <w:tcPr>
            <w:tcW w:type="dxa" w:w="4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Benchmark → attribute → distil → edit → commit. About 720 million tokens.</w:t>
            </w:r>
          </w:p>
        </w:tc>
      </w:tr>
      <w:tr>
        <w:trPr>
          <w:cantSplit/>
        </w:trPr>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Evidence corpus</w:t>
            </w:r>
          </w:p>
        </w:tc>
        <w:tc>
          <w:tcPr>
            <w:tcW w:type="dxa" w:w="2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distilled reading material.</w:t>
            </w:r>
          </w:p>
        </w:tc>
        <w:tc>
          <w:tcPr>
            <w:tcW w:type="dxa" w:w="4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~10k tokens of navigable per-task analyses, distilled from ~10M tokens of raw rollout. Roughly 1000:1.</w:t>
            </w:r>
          </w:p>
        </w:tc>
      </w:tr>
      <w:tr>
        <w:trPr>
          <w:cantSplit/>
        </w:trPr>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Change manifest</w:t>
            </w:r>
          </w:p>
        </w:tc>
        <w:tc>
          <w:tcPr>
            <w:tcW w:type="dxa" w:w="2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written record of each edit and what it claimed.</w:t>
            </w:r>
          </w:p>
        </w:tc>
        <w:tc>
          <w:tcPr>
            <w:tcW w:type="dxa" w:w="4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APPEND-ONLY. One entry per edit, written BEFORE any result is known.</w:t>
            </w:r>
          </w:p>
        </w:tc>
      </w:tr>
      <w:tr>
        <w:trPr>
          <w:cantSplit/>
        </w:trPr>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Predicted fixes</w:t>
            </w:r>
          </w:p>
        </w:tc>
        <w:tc>
          <w:tcPr>
            <w:tcW w:type="dxa" w:w="2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this edit says it will repair.</w:t>
            </w:r>
          </w:p>
        </w:tc>
        <w:tc>
          <w:tcPr>
            <w:tcW w:type="dxa" w:w="4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Task ids. The half of the claim that is easy to write.</w:t>
            </w:r>
          </w:p>
        </w:tc>
      </w:tr>
      <w:tr>
        <w:trPr>
          <w:cantSplit/>
        </w:trPr>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At-risk tasks</w:t>
            </w:r>
          </w:p>
        </w:tc>
        <w:tc>
          <w:tcPr>
            <w:tcW w:type="dxa" w:w="2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this edit might break.</w:t>
            </w:r>
          </w:p>
        </w:tc>
        <w:tc>
          <w:tcPr>
            <w:tcW w:type="dxa" w:w="4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Task ids. THE HONEST HALF — and the one the loop is measurably bad at.</w:t>
            </w:r>
          </w:p>
        </w:tc>
      </w:tr>
      <w:tr>
        <w:trPr>
          <w:cantSplit/>
        </w:trPr>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Constraint level</w:t>
            </w:r>
          </w:p>
        </w:tc>
        <w:tc>
          <w:tcPr>
            <w:tcW w:type="dxa" w:w="2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Which kind of component an edit targets.</w:t>
            </w:r>
          </w:p>
        </w:tc>
        <w:tc>
          <w:tcPr>
            <w:tcW w:type="dxa" w:w="4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of seven classes, ORDERED BY ENFORCEMENT STRENGTH.</w:t>
            </w:r>
          </w:p>
        </w:tc>
      </w:tr>
      <w:tr>
        <w:trPr>
          <w:cantSplit/>
        </w:trPr>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Verdict</w:t>
            </w:r>
          </w:p>
        </w:tc>
        <w:tc>
          <w:tcPr>
            <w:tcW w:type="dxa" w:w="2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happened to an edit.</w:t>
            </w:r>
          </w:p>
        </w:tc>
        <w:tc>
          <w:tcPr>
            <w:tcW w:type="dxa" w:w="4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KEEP, IMPROVE, or ROLLBACK_AND_PIVOT — assigned by intersecting predictions with observed per-task deltas.</w:t>
            </w:r>
          </w:p>
        </w:tc>
      </w:tr>
      <w:tr>
        <w:trPr>
          <w:cantSplit/>
        </w:trPr>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Containment boundary</w:t>
            </w:r>
          </w:p>
        </w:tc>
        <w:tc>
          <w:tcPr>
            <w:tcW w:type="dxa" w:w="2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the loop may not touch.</w:t>
            </w:r>
          </w:p>
        </w:tc>
        <w:tc>
          <w:tcPr>
            <w:tcW w:type="dxa" w:w="4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set of components deliberately outside the workspace because AN OUTCOME-BASED REWARD WOULD REMOVE THEIR PROTECTION.</w:t>
            </w:r>
          </w:p>
        </w:tc>
      </w:tr>
      <w:tr>
        <w:trPr>
          <w:cantSplit/>
        </w:trPr>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Non-additivity</w:t>
            </w:r>
          </w:p>
        </w:tc>
        <w:tc>
          <w:tcPr>
            <w:tcW w:type="dxa" w:w="2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Improvements do not stack.</w:t>
            </w:r>
          </w:p>
        </w:tc>
        <w:tc>
          <w:tcPr>
            <w:tcW w:type="dxa" w:w="4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measured finding that individually effective edits deliver LESS TOGETHER than the sum of their separate gains.</w:t>
            </w:r>
          </w:p>
        </w:tc>
      </w:tr>
    </w:tbl>
    <w:p>
      <w:pPr>
        <w:pStyle w:val="Heading2"/>
        <w:spacing w:after="140" w:before="280"/>
      </w:pPr>
      <w:r>
        <w:rPr>
          <w:rFonts w:ascii="Calibri" w:cs="Calibri" w:eastAsia="Calibri" w:hAnsi="Calibri"/>
          <w:b/>
          <w:bCs/>
          <w:color w:val="1F3864"/>
          <w:sz w:val="26"/>
          <w:szCs w:val="26"/>
        </w:rPr>
        <w:t xml:space="preserve">4. What It Actually Is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200"/>
        <w:gridCol w:w="7150"/>
      </w:tblGrid>
      <w:tr>
        <w:trPr>
          <w:cantSplit/>
          <w:tblHeader/>
        </w:trPr>
        <w:tc>
          <w:tcPr>
            <w:tcW w:type="dxa" w:w="2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Question</w:t>
            </w:r>
          </w:p>
        </w:tc>
        <w:tc>
          <w:tcPr>
            <w:tcW w:type="dxa" w:w="71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Answer</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Component, object, or process?</w:t>
            </w:r>
          </w:p>
        </w:tc>
        <w:tc>
          <w:tcPr>
            <w:tcW w:type="dxa" w:w="7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SECOND LOOP, running at a completely different rate: the inner loop advances a run every few SECONDS; this one completes an iteration in HOURS.</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Does the agent improve itself?</w:t>
            </w:r>
          </w:p>
        </w:tc>
        <w:tc>
          <w:tcPr>
            <w:tcW w:type="dxa" w:w="7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 A SEPARATE AGENT edits the harness — the components outside the model — while the model, the runtime kernel and the verifier STAY FIXED. That distinction is the whole safety argument.</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Does it learn?</w:t>
            </w:r>
          </w:p>
        </w:tc>
        <w:tc>
          <w:tcPr>
            <w:tcW w:type="dxa" w:w="7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NOTHING IS TRAINED. Weights do not move. What changes is A DIRECTORY OF FILES: version-controlled, diffable, revertible. Every intuition from machine learning about gradients and convergence is MISLEADING here; the right intuition is A COLLEAGUE EDITING CONFIGURATION AND MEASURING.</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does it produce?</w:t>
            </w:r>
          </w:p>
        </w:tc>
        <w:tc>
          <w:tcPr>
            <w:tcW w:type="dxa" w:w="7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GIT COMMITS — one per edit — plus one manifest entry per edit, plus an iteration report.</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does it consume?</w:t>
            </w:r>
          </w:p>
        </w:tc>
        <w:tc>
          <w:tcPr>
            <w:tcW w:type="dxa" w:w="7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evidence corpus (distilled trajectories) and per-task benchmark outcomes.</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Where does it run?</w:t>
            </w:r>
          </w:p>
        </w:tc>
        <w:tc>
          <w:tcPr>
            <w:tcW w:type="dxa" w:w="7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 A BENCHMARK, NOT ON PRODUCTION TRAFFIC. Its output is a git commit that a promotion pipeline moves forward, separated from production by a HUMAN DECISION.</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Why is it safe to get wrong?</w:t>
            </w:r>
          </w:p>
        </w:tc>
        <w:tc>
          <w:tcPr>
            <w:tcW w:type="dxa" w:w="7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Because of the rate separation: a bad iteration costs A BENCHMARK RUN AND A REVERT, not a production incident — nothing it edits is live until promoted.</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State category (Ch 6)</w:t>
            </w:r>
          </w:p>
        </w:tc>
        <w:tc>
          <w:tcPr>
            <w:tcW w:type="dxa" w:w="7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HARNESS STATE, at a different timescale. Ch 12's long-term memory is harness state edited by a RUN, in seconds. Everything here is harness state edited by an ITERATION, in hours. Same category, two writers, two timescales.</w:t>
            </w:r>
          </w:p>
        </w:tc>
      </w:tr>
    </w:tbl>
    <w:p>
      <w:pPr>
        <w:pStyle w:val="Heading2"/>
        <w:spacing w:after="140" w:before="280"/>
      </w:pPr>
      <w:r>
        <w:rPr>
          <w:rFonts w:ascii="Calibri" w:cs="Calibri" w:eastAsia="Calibri" w:hAnsi="Calibri"/>
          <w:b/>
          <w:bCs/>
          <w:color w:val="1F3864"/>
          <w:sz w:val="26"/>
          <w:szCs w:val="26"/>
        </w:rPr>
        <w:t xml:space="preserve">5. Why It Is Not Something Else</w:t>
      </w:r>
    </w:p>
    <w:tbl>
      <w:tblPr>
        <w:tblW w:type="dxa" w:w="9350"/>
        <w:tblBorders>
          <w:top w:val="single" w:color="8A6D00" w:sz="4"/>
          <w:left w:val="single" w:color="8A6D00" w:sz="24"/>
          <w:bottom w:val="single" w:color="8A6D00" w:sz="4"/>
          <w:right w:val="single" w:color="8A6D00" w:sz="4"/>
          <w:insideH w:val="single" w:color="auto" w:sz="4"/>
          <w:insideV w:val="single" w:color="auto" w:sz="4"/>
        </w:tblBorders>
        <w:tblLayout w:type="fixed"/>
      </w:tblPr>
      <w:tblGrid>
        <w:gridCol w:w="9350"/>
      </w:tblGrid>
      <w:tr>
        <w:trPr>
          <w:cantSplit/>
        </w:trPr>
        <w:tc>
          <w:tcPr>
            <w:tcW w:type="dxa" w:w="9350"/>
            <w:shd w:fill="FBF6E3" w:val="clear"/>
            <w:tcMar>
              <w:top w:type="dxa" w:w="140"/>
              <w:left w:type="dxa" w:w="220"/>
              <w:bottom w:type="dxa" w:w="140"/>
              <w:right w:type="dxa" w:w="220"/>
            </w:tcMar>
          </w:tcPr>
          <w:p>
            <w:pPr>
              <w:spacing w:after="60"/>
            </w:pPr>
            <w:r>
              <w:rPr>
                <w:rFonts w:ascii="Calibri" w:cs="Calibri" w:eastAsia="Calibri" w:hAnsi="Calibri"/>
                <w:b/>
                <w:bCs/>
                <w:color w:val="8A6D00"/>
                <w:sz w:val="20"/>
                <w:szCs w:val="20"/>
              </w:rPr>
              <w:t xml:space="preserve">THE OUTER LOOP ≠ THE RUNTIME LOOP</w:t>
            </w:r>
          </w:p>
          <w:p>
            <w:pPr>
              <w:spacing w:after="40"/>
            </w:pPr>
            <w:r>
              <w:rPr>
                <w:rFonts w:ascii="Calibri" w:cs="Calibri" w:eastAsia="Calibri" w:hAnsi="Calibri"/>
                <w:color w:val="262626"/>
                <w:sz w:val="20"/>
                <w:szCs w:val="20"/>
              </w:rPr>
              <w:t xml:space="preserve">The RUNTIME LOOP advances one run: forty lines, seconds per iteration, decides nothing, cannot be edited.</w:t>
            </w:r>
          </w:p>
          <w:p>
            <w:pPr>
              <w:spacing w:after="40"/>
            </w:pPr>
            <w:r>
              <w:rPr>
                <w:rFonts w:ascii="Calibri" w:cs="Calibri" w:eastAsia="Calibri" w:hAnsi="Calibri"/>
                <w:color w:val="262626"/>
                <w:sz w:val="20"/>
                <w:szCs w:val="20"/>
              </w:rPr>
              <w:t xml:space="preserve">The OUTER LOOP improves the harness: hours per iteration, decides what to change, and edits files.</w:t>
            </w:r>
          </w:p>
          <w:p>
            <w:pPr>
              <w:spacing w:after="40"/>
            </w:pPr>
            <w:r>
              <w:rPr>
                <w:rFonts w:ascii="Calibri" w:cs="Calibri" w:eastAsia="Calibri" w:hAnsi="Calibri"/>
                <w:color w:val="262626"/>
                <w:sz w:val="20"/>
                <w:szCs w:val="20"/>
              </w:rPr>
              <w:t xml:space="preserve">Why the confusion is tempting: both are “the loop”, both are agentic, and both call models.</w:t>
            </w:r>
          </w:p>
          <w:p>
            <w:pPr>
              <w:spacing w:after="40"/>
            </w:pPr>
            <w:r>
              <w:rPr>
                <w:rFonts w:ascii="Calibri" w:cs="Calibri" w:eastAsia="Calibri" w:hAnsi="Calibri"/>
                <w:color w:val="262626"/>
                <w:sz w:val="20"/>
                <w:szCs w:val="20"/>
              </w:rPr>
              <w:t xml:space="preserve">What the separation buys: the two run at completely different rates, which is exactly what makes the outer one SAFE TO GET WRONG. [CONFIRMED]</w:t>
            </w:r>
          </w:p>
        </w:tc>
      </w:tr>
    </w:tbl>
    <w:tbl>
      <w:tblPr>
        <w:tblW w:type="dxa" w:w="9350"/>
        <w:tblBorders>
          <w:top w:val="single" w:color="8A6D00" w:sz="4"/>
          <w:left w:val="single" w:color="8A6D00" w:sz="24"/>
          <w:bottom w:val="single" w:color="8A6D00" w:sz="4"/>
          <w:right w:val="single" w:color="8A6D00" w:sz="4"/>
          <w:insideH w:val="single" w:color="auto" w:sz="4"/>
          <w:insideV w:val="single" w:color="auto" w:sz="4"/>
        </w:tblBorders>
        <w:tblLayout w:type="fixed"/>
      </w:tblPr>
      <w:tblGrid>
        <w:gridCol w:w="9350"/>
      </w:tblGrid>
      <w:tr>
        <w:trPr>
          <w:cantSplit/>
        </w:trPr>
        <w:tc>
          <w:tcPr>
            <w:tcW w:type="dxa" w:w="9350"/>
            <w:shd w:fill="FBF6E3" w:val="clear"/>
            <w:tcMar>
              <w:top w:type="dxa" w:w="140"/>
              <w:left w:type="dxa" w:w="220"/>
              <w:bottom w:type="dxa" w:w="140"/>
              <w:right w:type="dxa" w:w="220"/>
            </w:tcMar>
          </w:tcPr>
          <w:p>
            <w:pPr>
              <w:spacing w:after="60"/>
            </w:pPr>
            <w:r>
              <w:rPr>
                <w:rFonts w:ascii="Calibri" w:cs="Calibri" w:eastAsia="Calibri" w:hAnsi="Calibri"/>
                <w:b/>
                <w:bCs/>
                <w:color w:val="8A6D00"/>
                <w:sz w:val="20"/>
                <w:szCs w:val="20"/>
              </w:rPr>
              <w:t xml:space="preserve">“GIVE IT THE BENCHMARK AND LET IT OPTIMISE” IS THE INCIDENT WITH A FASTER TREADMILL</w:t>
            </w:r>
          </w:p>
          <w:p>
            <w:pPr>
              <w:spacing w:after="40"/>
            </w:pPr>
            <w:r>
              <w:rPr>
                <w:rFonts w:ascii="Calibri" w:cs="Calibri" w:eastAsia="Calibri" w:hAnsi="Calibri"/>
                <w:color w:val="262626"/>
                <w:sz w:val="20"/>
                <w:szCs w:val="20"/>
              </w:rPr>
              <w:t xml:space="preserve">Why it is tempting: it is how you would set up any optimisation problem, and the loop genuinely does improve the score.</w:t>
            </w:r>
          </w:p>
          <w:p>
            <w:pPr>
              <w:spacing w:after="40"/>
            </w:pPr>
            <w:r>
              <w:rPr>
                <w:rFonts w:ascii="Calibri" w:cs="Calibri" w:eastAsia="Calibri" w:hAnsi="Calibri"/>
                <w:color w:val="262626"/>
                <w:sz w:val="20"/>
                <w:szCs w:val="20"/>
              </w:rPr>
              <w:t xml:space="preserve">Without per-edit predictions THERE IS NO ATTRIBUTION, and without attribution the loop is doing RANDOM SEARCH over a large space with a SLOW, NOISY evaluation. [CONFIRMED]</w:t>
            </w:r>
          </w:p>
        </w:tc>
      </w:tr>
    </w:tbl>
    <w:tbl>
      <w:tblPr>
        <w:tblW w:type="dxa" w:w="9350"/>
        <w:tblBorders>
          <w:top w:val="single" w:color="8A6D00" w:sz="4"/>
          <w:left w:val="single" w:color="8A6D00" w:sz="24"/>
          <w:bottom w:val="single" w:color="8A6D00" w:sz="4"/>
          <w:right w:val="single" w:color="8A6D00" w:sz="4"/>
          <w:insideH w:val="single" w:color="auto" w:sz="4"/>
          <w:insideV w:val="single" w:color="auto" w:sz="4"/>
        </w:tblBorders>
        <w:tblLayout w:type="fixed"/>
      </w:tblPr>
      <w:tblGrid>
        <w:gridCol w:w="9350"/>
      </w:tblGrid>
      <w:tr>
        <w:trPr>
          <w:cantSplit/>
        </w:trPr>
        <w:tc>
          <w:tcPr>
            <w:tcW w:type="dxa" w:w="9350"/>
            <w:shd w:fill="FBF6E3" w:val="clear"/>
            <w:tcMar>
              <w:top w:type="dxa" w:w="140"/>
              <w:left w:type="dxa" w:w="220"/>
              <w:bottom w:type="dxa" w:w="140"/>
              <w:right w:type="dxa" w:w="220"/>
            </w:tcMar>
          </w:tcPr>
          <w:p>
            <w:pPr>
              <w:spacing w:after="60"/>
            </w:pPr>
            <w:r>
              <w:rPr>
                <w:rFonts w:ascii="Calibri" w:cs="Calibri" w:eastAsia="Calibri" w:hAnsi="Calibri"/>
                <w:b/>
                <w:bCs/>
                <w:color w:val="8A6D00"/>
                <w:sz w:val="20"/>
                <w:szCs w:val="20"/>
              </w:rPr>
              <w:t xml:space="preserve">OBSERVABILITY-FOR-OPERATORS ≠ THE THREE PILLARS</w:t>
            </w:r>
          </w:p>
          <w:p>
            <w:pPr>
              <w:spacing w:after="40"/>
            </w:pPr>
            <w:r>
              <w:rPr>
                <w:rFonts w:ascii="Calibri" w:cs="Calibri" w:eastAsia="Calibri" w:hAnsi="Calibri"/>
                <w:color w:val="262626"/>
                <w:sz w:val="20"/>
                <w:szCs w:val="20"/>
              </w:rPr>
              <w:t xml:space="preserve">Chapter 16 separated them; this is why it mattered. THE LOOP'S PRIMARY CONSUMER IS A MACHINE THAT WILL CHANGE THE SYSTEM BASED ON WHAT IT READS.</w:t>
            </w:r>
          </w:p>
          <w:p>
            <w:pPr>
              <w:spacing w:after="40"/>
            </w:pPr>
            <w:r>
              <w:rPr>
                <w:rFonts w:ascii="Calibri" w:cs="Calibri" w:eastAsia="Calibri" w:hAnsi="Calibri"/>
                <w:color w:val="262626"/>
                <w:sz w:val="20"/>
                <w:szCs w:val="20"/>
              </w:rPr>
              <w:t xml:space="preserve">That changes what must be captured (inputs, not only outputs), how it must be redacted (at write time, because the reader is not a human-facing viewer), and how long it must be kept. [CONFIRMED]</w:t>
            </w:r>
          </w:p>
        </w:tc>
      </w:tr>
    </w:tbl>
    <w:p>
      <w:pPr>
        <w:pStyle w:val="Heading2"/>
        <w:spacing w:after="140" w:before="280"/>
      </w:pPr>
      <w:r>
        <w:rPr>
          <w:rFonts w:ascii="Calibri" w:cs="Calibri" w:eastAsia="Calibri" w:hAnsi="Calibri"/>
          <w:b/>
          <w:bCs/>
          <w:color w:val="1F3864"/>
          <w:sz w:val="26"/>
          <w:szCs w:val="26"/>
        </w:rPr>
        <w:t xml:space="preserve">6. Where It Lives</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THE INNER LOOP (Ch 18) -- everything so far</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runs, driven by the runtime loop, through six ports   |</w:t>
            </w:r>
          </w:p>
          <w:p>
            <w:pPr>
              <w:spacing w:after="0"/>
            </w:pPr>
            <w:r>
              <w:rPr>
                <w:rFonts w:ascii="Consolas" w:cs="Consolas" w:eastAsia="Consolas" w:hAnsi="Consolas"/>
                <w:color w:val="262626"/>
                <w:sz w:val="18"/>
                <w:szCs w:val="18"/>
              </w:rPr>
              <w:t xml:space="preserve">  |  producing trajectories (Ch 16)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(1) trajectories</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THE OUTER LOOP -- this chapter, BUILT IN LEVEL 5</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AGENT DEBUGGER --(2)--&gt; EVIDENCE CORPUS               |</w:t>
            </w:r>
          </w:p>
          <w:p>
            <w:pPr>
              <w:spacing w:after="0"/>
            </w:pPr>
            <w:r>
              <w:rPr>
                <w:rFonts w:ascii="Consolas" w:cs="Consolas" w:eastAsia="Consolas" w:hAnsi="Consolas"/>
                <w:color w:val="262626"/>
                <w:sz w:val="18"/>
                <w:szCs w:val="18"/>
              </w:rPr>
              <w:t xml:space="preserve">  |  distils ~10M tokens     ~10k tokens, navigable        |</w:t>
            </w:r>
          </w:p>
          <w:p>
            <w:pPr>
              <w:spacing w:after="0"/>
            </w:pPr>
            <w:r>
              <w:rPr>
                <w:rFonts w:ascii="Consolas" w:cs="Consolas" w:eastAsia="Consolas" w:hAnsi="Consolas"/>
                <w:color w:val="262626"/>
                <w:sz w:val="18"/>
                <w:szCs w:val="18"/>
              </w:rPr>
              <w:t xml:space="preserve">  |                                  | (3)                 |</w:t>
            </w:r>
          </w:p>
          <w:p>
            <w:pPr>
              <w:spacing w:after="0"/>
            </w:pPr>
            <w:r>
              <w:rPr>
                <w:rFonts w:ascii="Consolas" w:cs="Consolas" w:eastAsia="Consolas" w:hAnsi="Consolas"/>
                <w:color w:val="262626"/>
                <w:sz w:val="18"/>
                <w:szCs w:val="18"/>
              </w:rPr>
              <w:t xml:space="preserve">  |                                  v                     |</w:t>
            </w:r>
          </w:p>
          <w:p>
            <w:pPr>
              <w:spacing w:after="0"/>
            </w:pPr>
            <w:r>
              <w:rPr>
                <w:rFonts w:ascii="Consolas" w:cs="Consolas" w:eastAsia="Consolas" w:hAnsi="Consolas"/>
                <w:color w:val="262626"/>
                <w:sz w:val="18"/>
                <w:szCs w:val="18"/>
              </w:rPr>
              <w:t xml:space="preserve">  |  CHANGE MANIFEST  &lt;--(4)-- EVOLVE AGENT                |</w:t>
            </w:r>
          </w:p>
          <w:p>
            <w:pPr>
              <w:spacing w:after="0"/>
            </w:pPr>
            <w:r>
              <w:rPr>
                <w:rFonts w:ascii="Consolas" w:cs="Consolas" w:eastAsia="Consolas" w:hAnsi="Consolas"/>
                <w:color w:val="262626"/>
                <w:sz w:val="18"/>
                <w:szCs w:val="18"/>
              </w:rPr>
              <w:t xml:space="preserve">  |   per edit:                reads evidence,             |</w:t>
            </w:r>
          </w:p>
          <w:p>
            <w:pPr>
              <w:spacing w:after="0"/>
            </w:pPr>
            <w:r>
              <w:rPr>
                <w:rFonts w:ascii="Consolas" w:cs="Consolas" w:eastAsia="Consolas" w:hAnsi="Consolas"/>
                <w:color w:val="262626"/>
                <w:sz w:val="18"/>
                <w:szCs w:val="18"/>
              </w:rPr>
              <w:t xml:space="preserve">  |     evidence               edits components            |</w:t>
            </w:r>
          </w:p>
          <w:p>
            <w:pPr>
              <w:spacing w:after="0"/>
            </w:pPr>
            <w:r>
              <w:rPr>
                <w:rFonts w:ascii="Consolas" w:cs="Consolas" w:eastAsia="Consolas" w:hAnsi="Consolas"/>
                <w:color w:val="262626"/>
                <w:sz w:val="18"/>
                <w:szCs w:val="18"/>
              </w:rPr>
              <w:t xml:space="preserve">  |     root cause                   | (5)                 |</w:t>
            </w:r>
          </w:p>
          <w:p>
            <w:pPr>
              <w:spacing w:after="0"/>
            </w:pPr>
            <w:r>
              <w:rPr>
                <w:rFonts w:ascii="Consolas" w:cs="Consolas" w:eastAsia="Consolas" w:hAnsi="Consolas"/>
                <w:color w:val="262626"/>
                <w:sz w:val="18"/>
                <w:szCs w:val="18"/>
              </w:rPr>
              <w:t xml:space="preserve">  |     the fix                      v                     |</w:t>
            </w:r>
          </w:p>
          <w:p>
            <w:pPr>
              <w:spacing w:after="0"/>
            </w:pPr>
            <w:r>
              <w:rPr>
                <w:rFonts w:ascii="Consolas" w:cs="Consolas" w:eastAsia="Consolas" w:hAnsi="Consolas"/>
                <w:color w:val="262626"/>
                <w:sz w:val="18"/>
                <w:szCs w:val="18"/>
              </w:rPr>
              <w:t xml:space="preserve">  |     PREDICTED fixes        HARNESS WORKSPACE           |</w:t>
            </w:r>
          </w:p>
          <w:p>
            <w:pPr>
              <w:spacing w:after="0"/>
            </w:pPr>
            <w:r>
              <w:rPr>
                <w:rFonts w:ascii="Consolas" w:cs="Consolas" w:eastAsia="Consolas" w:hAnsi="Consolas"/>
                <w:color w:val="262626"/>
                <w:sz w:val="18"/>
                <w:szCs w:val="18"/>
              </w:rPr>
              <w:t xml:space="preserve">  |     AT-RISK tasks           7 component types          |</w:t>
            </w:r>
          </w:p>
          <w:p>
            <w:pPr>
              <w:spacing w:after="0"/>
            </w:pPr>
            <w:r>
              <w:rPr>
                <w:rFonts w:ascii="Consolas" w:cs="Consolas" w:eastAsia="Consolas" w:hAnsi="Consolas"/>
                <w:color w:val="262626"/>
                <w:sz w:val="18"/>
                <w:szCs w:val="18"/>
              </w:rPr>
              <w:t xml:space="preserve">  |        |                    as files, in git           |</w:t>
            </w:r>
          </w:p>
          <w:p>
            <w:pPr>
              <w:spacing w:after="0"/>
            </w:pPr>
            <w:r>
              <w:rPr>
                <w:rFonts w:ascii="Consolas" w:cs="Consolas" w:eastAsia="Consolas" w:hAnsi="Consolas"/>
                <w:color w:val="262626"/>
                <w:sz w:val="18"/>
                <w:szCs w:val="18"/>
              </w:rPr>
              <w:t xml:space="preserve">  |        | (7) verify               | (6) re-run the     |</w:t>
            </w:r>
          </w:p>
          <w:p>
            <w:pPr>
              <w:spacing w:after="0"/>
            </w:pPr>
            <w:r>
              <w:rPr>
                <w:rFonts w:ascii="Consolas" w:cs="Consolas" w:eastAsia="Consolas" w:hAnsi="Consolas"/>
                <w:color w:val="262626"/>
                <w:sz w:val="18"/>
                <w:szCs w:val="18"/>
              </w:rPr>
              <w:t xml:space="preserve">  |        v     predictions          |     benchmark      |</w:t>
            </w:r>
          </w:p>
          <w:p>
            <w:pPr>
              <w:spacing w:after="0"/>
            </w:pPr>
            <w:r>
              <w:rPr>
                <w:rFonts w:ascii="Consolas" w:cs="Consolas" w:eastAsia="Consolas" w:hAnsi="Consolas"/>
                <w:color w:val="262626"/>
                <w:sz w:val="18"/>
                <w:szCs w:val="18"/>
              </w:rPr>
              <w:t xml:space="preserve">  |  ATTRIBUTION  &lt;-------------------+                    |</w:t>
            </w:r>
          </w:p>
          <w:p>
            <w:pPr>
              <w:spacing w:after="0"/>
            </w:pPr>
            <w:r>
              <w:rPr>
                <w:rFonts w:ascii="Consolas" w:cs="Consolas" w:eastAsia="Consolas" w:hAnsi="Consolas"/>
                <w:color w:val="262626"/>
                <w:sz w:val="18"/>
                <w:szCs w:val="18"/>
              </w:rPr>
              <w:t xml:space="preserve">  |   keep / improve / rollback-and-pivot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(8) NEVER EDITED BY THE LOOP:</w:t>
            </w:r>
          </w:p>
          <w:p>
            <w:pPr>
              <w:spacing w:after="0"/>
            </w:pPr>
            <w:r>
              <w:rPr>
                <w:rFonts w:ascii="Consolas" w:cs="Consolas" w:eastAsia="Consolas" w:hAnsi="Consolas"/>
                <w:color w:val="262626"/>
                <w:sz w:val="18"/>
                <w:szCs w:val="18"/>
              </w:rPr>
              <w:t xml:space="preserve">        v     the model, the kernel, the verifier,</w:t>
            </w:r>
          </w:p>
          <w:p>
            <w:pPr>
              <w:spacing w:after="0"/>
            </w:pPr>
            <w:r>
              <w:rPr>
                <w:rFonts w:ascii="Consolas" w:cs="Consolas" w:eastAsia="Consolas" w:hAnsi="Consolas"/>
                <w:color w:val="262626"/>
                <w:sz w:val="18"/>
                <w:szCs w:val="18"/>
              </w:rPr>
              <w:t xml:space="preserve">              the effect tag, redaction, the graders</w:t>
            </w:r>
          </w:p>
        </w:tc>
      </w:tr>
    </w:tbl>
    <w:p>
      <w:pPr>
        <w:pStyle w:val="Heading2"/>
        <w:spacing w:after="140" w:before="280"/>
      </w:pPr>
      <w:r>
        <w:rPr>
          <w:rFonts w:ascii="Calibri" w:cs="Calibri" w:eastAsia="Calibri" w:hAnsi="Calibri"/>
          <w:b/>
          <w:bCs/>
          <w:color w:val="1F3864"/>
          <w:sz w:val="26"/>
          <w:szCs w:val="26"/>
        </w:rPr>
        <w:t xml:space="preserve">7. Repository Location</w:t>
      </w:r>
    </w:p>
    <w:p>
      <w:pPr>
        <w:spacing w:after="120"/>
      </w:pPr>
      <w:r>
        <w:rPr>
          <w:rFonts w:ascii="Calibri" w:cs="Calibri" w:eastAsia="Calibri" w:hAnsi="Calibri"/>
          <w:color w:val="262626"/>
          <w:sz w:val="21"/>
          <w:szCs w:val="21"/>
        </w:rPr>
        <w:t xml:space="preserve">This chapter is where the front matter's workspace layout stops being organisational and becomes THE ACTION SPACE. Every mount point is a place an edit can land; every path outside it is a place an edit cannot.</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800"/>
        <w:gridCol w:w="1950"/>
        <w:gridCol w:w="1800"/>
        <w:gridCol w:w="3800"/>
      </w:tblGrid>
      <w:tr>
        <w:trPr>
          <w:cantSplit/>
          <w:tblHeader/>
        </w:trPr>
        <w:tc>
          <w:tcPr>
            <w:tcW w:type="dxa" w:w="18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Component type</w:t>
            </w:r>
          </w:p>
        </w:tc>
        <w:tc>
          <w:tcPr>
            <w:tcW w:type="dxa" w:w="19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Mount point</w:t>
            </w:r>
          </w:p>
        </w:tc>
        <w:tc>
          <w:tcPr>
            <w:tcW w:type="dxa" w:w="18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Enforcement</w:t>
            </w:r>
          </w:p>
        </w:tc>
        <w:tc>
          <w:tcPr>
            <w:tcW w:type="dxa" w:w="38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Typical edit</w:t>
            </w:r>
          </w:p>
        </w:tc>
      </w:tr>
      <w:tr>
        <w:trPr>
          <w:cantSplit/>
        </w:trPr>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System prompt</w:t>
            </w:r>
          </w:p>
        </w:tc>
        <w:tc>
          <w:tcPr>
            <w:tcW w:type="dxa" w:w="1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workspace/</w:t>
            </w:r>
          </w:p>
          <w:p>
            <w:pPr>
              <w:spacing w:after="30"/>
            </w:pPr>
            <w:r>
              <w:rPr>
                <w:rFonts w:ascii="Calibri" w:cs="Calibri" w:eastAsia="Calibri" w:hAnsi="Calibri"/>
                <w:color w:val="262626"/>
                <w:sz w:val="19"/>
                <w:szCs w:val="19"/>
              </w:rPr>
              <w:t xml:space="preserve">systemprompt.md</w:t>
            </w:r>
          </w:p>
        </w:tc>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ASKS — weakest</w:t>
            </w:r>
          </w:p>
        </w:tc>
        <w:tc>
          <w:tcPr>
            <w:tcW w:type="dxa" w:w="3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rewording guidance</w:t>
            </w:r>
          </w:p>
        </w:tc>
      </w:tr>
      <w:tr>
        <w:trPr>
          <w:cantSplit/>
        </w:trPr>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Tool description</w:t>
            </w:r>
          </w:p>
        </w:tc>
        <w:tc>
          <w:tcPr>
            <w:tcW w:type="dxa" w:w="1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workspace/</w:t>
            </w:r>
          </w:p>
          <w:p>
            <w:pPr>
              <w:spacing w:after="30"/>
            </w:pPr>
            <w:r>
              <w:rPr>
                <w:rFonts w:ascii="Calibri" w:cs="Calibri" w:eastAsia="Calibri" w:hAnsi="Calibri"/>
                <w:color w:val="262626"/>
                <w:sz w:val="19"/>
                <w:szCs w:val="19"/>
              </w:rPr>
              <w:t xml:space="preserve">tool_descriptions/</w:t>
            </w:r>
          </w:p>
          <w:p>
            <w:pPr>
              <w:spacing w:after="30"/>
            </w:pPr>
            <w:r>
              <w:rPr>
                <w:rFonts w:ascii="Calibri" w:cs="Calibri" w:eastAsia="Calibri" w:hAnsi="Calibri"/>
                <w:color w:val="262626"/>
                <w:sz w:val="19"/>
                <w:szCs w:val="19"/>
              </w:rPr>
              <w:t xml:space="preserve">*.tool.yaml</w:t>
            </w:r>
          </w:p>
        </w:tc>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ASKS, but shapes perception</w:t>
            </w:r>
          </w:p>
        </w:tc>
        <w:tc>
          <w:tcPr>
            <w:tcW w:type="dxa" w:w="3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 15's ACI surface</w:t>
            </w:r>
          </w:p>
        </w:tc>
      </w:tr>
      <w:tr>
        <w:trPr>
          <w:cantSplit/>
        </w:trPr>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Tool implementation</w:t>
            </w:r>
          </w:p>
        </w:tc>
        <w:tc>
          <w:tcPr>
            <w:tcW w:type="dxa" w:w="1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workspace/tools/</w:t>
            </w:r>
          </w:p>
          <w:p>
            <w:pPr>
              <w:spacing w:after="30"/>
            </w:pPr>
            <w:r>
              <w:rPr>
                <w:rFonts w:ascii="Calibri" w:cs="Calibri" w:eastAsia="Calibri" w:hAnsi="Calibri"/>
                <w:color w:val="262626"/>
                <w:sz w:val="19"/>
                <w:szCs w:val="19"/>
              </w:rPr>
              <w:t xml:space="preserve">**/*.py</w:t>
            </w:r>
          </w:p>
        </w:tc>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COMPELS</w:t>
            </w:r>
          </w:p>
        </w:tc>
        <w:tc>
          <w:tcPr>
            <w:tcW w:type="dxa" w:w="3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behaviour, error text, output shape</w:t>
            </w:r>
          </w:p>
        </w:tc>
      </w:tr>
      <w:tr>
        <w:trPr>
          <w:cantSplit/>
        </w:trPr>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Middleware</w:t>
            </w:r>
          </w:p>
        </w:tc>
        <w:tc>
          <w:tcPr>
            <w:tcW w:type="dxa" w:w="1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workspace/</w:t>
            </w:r>
          </w:p>
          <w:p>
            <w:pPr>
              <w:spacing w:after="30"/>
            </w:pPr>
            <w:r>
              <w:rPr>
                <w:rFonts w:ascii="Calibri" w:cs="Calibri" w:eastAsia="Calibri" w:hAnsi="Calibri"/>
                <w:color w:val="262626"/>
                <w:sz w:val="19"/>
                <w:szCs w:val="19"/>
              </w:rPr>
              <w:t xml:space="preserve">middleware/</w:t>
            </w:r>
          </w:p>
          <w:p>
            <w:pPr>
              <w:spacing w:after="30"/>
            </w:pPr>
            <w:r>
              <w:rPr>
                <w:rFonts w:ascii="Calibri" w:cs="Calibri" w:eastAsia="Calibri" w:hAnsi="Calibri"/>
                <w:color w:val="262626"/>
                <w:sz w:val="19"/>
                <w:szCs w:val="19"/>
              </w:rPr>
              <w:t xml:space="preserve">**/*.py</w:t>
            </w:r>
          </w:p>
        </w:tc>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COMPELS</w:t>
            </w:r>
          </w:p>
        </w:tc>
        <w:tc>
          <w:tcPr>
            <w:tcW w:type="dxa" w:w="3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timeouts, redaction, retry policy</w:t>
            </w:r>
          </w:p>
        </w:tc>
      </w:tr>
      <w:tr>
        <w:trPr>
          <w:cantSplit/>
        </w:trPr>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Skill</w:t>
            </w:r>
          </w:p>
        </w:tc>
        <w:tc>
          <w:tcPr>
            <w:tcW w:type="dxa" w:w="1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workspace/skills/</w:t>
            </w:r>
          </w:p>
          <w:p>
            <w:pPr>
              <w:spacing w:after="30"/>
            </w:pPr>
            <w:r>
              <w:rPr>
                <w:rFonts w:ascii="Calibri" w:cs="Calibri" w:eastAsia="Calibri" w:hAnsi="Calibri"/>
                <w:color w:val="262626"/>
                <w:sz w:val="19"/>
                <w:szCs w:val="19"/>
              </w:rPr>
              <w:t xml:space="preserve">&lt;name&gt;/SKILL.md</w:t>
            </w:r>
          </w:p>
        </w:tc>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ASKS, on demand</w:t>
            </w:r>
          </w:p>
        </w:tc>
        <w:tc>
          <w:tcPr>
            <w:tcW w:type="dxa" w:w="3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packaged procedure</w:t>
            </w:r>
          </w:p>
        </w:tc>
      </w:tr>
      <w:tr>
        <w:trPr>
          <w:cantSplit/>
        </w:trPr>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Sub-agent config</w:t>
            </w:r>
          </w:p>
        </w:tc>
        <w:tc>
          <w:tcPr>
            <w:tcW w:type="dxa" w:w="1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workspace/</w:t>
            </w:r>
          </w:p>
          <w:p>
            <w:pPr>
              <w:spacing w:after="30"/>
            </w:pPr>
            <w:r>
              <w:rPr>
                <w:rFonts w:ascii="Calibri" w:cs="Calibri" w:eastAsia="Calibri" w:hAnsi="Calibri"/>
                <w:color w:val="262626"/>
                <w:sz w:val="19"/>
                <w:szCs w:val="19"/>
              </w:rPr>
              <w:t xml:space="preserve">sub_agents/</w:t>
            </w:r>
          </w:p>
          <w:p>
            <w:pPr>
              <w:spacing w:after="30"/>
            </w:pPr>
            <w:r>
              <w:rPr>
                <w:rFonts w:ascii="Calibri" w:cs="Calibri" w:eastAsia="Calibri" w:hAnsi="Calibri"/>
                <w:color w:val="262626"/>
                <w:sz w:val="19"/>
                <w:szCs w:val="19"/>
              </w:rPr>
              <w:t xml:space="preserve">&lt;name&gt;/agent.yaml</w:t>
            </w:r>
          </w:p>
        </w:tc>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STRUCTURAL</w:t>
            </w:r>
          </w:p>
        </w:tc>
        <w:tc>
          <w:tcPr>
            <w:tcW w:type="dxa" w:w="3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 19's contracts and subsets</w:t>
            </w:r>
          </w:p>
        </w:tc>
      </w:tr>
      <w:tr>
        <w:trPr>
          <w:cantSplit/>
        </w:trPr>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Long-term memory</w:t>
            </w:r>
          </w:p>
        </w:tc>
        <w:tc>
          <w:tcPr>
            <w:tcW w:type="dxa" w:w="1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workspace/</w:t>
            </w:r>
          </w:p>
          <w:p>
            <w:pPr>
              <w:spacing w:after="30"/>
            </w:pPr>
            <w:r>
              <w:rPr>
                <w:rFonts w:ascii="Calibri" w:cs="Calibri" w:eastAsia="Calibri" w:hAnsi="Calibri"/>
                <w:color w:val="262626"/>
                <w:sz w:val="19"/>
                <w:szCs w:val="19"/>
              </w:rPr>
              <w:t xml:space="preserve">LongTermMEMORY.md</w:t>
            </w:r>
          </w:p>
        </w:tc>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ASKS, with evidence</w:t>
            </w:r>
          </w:p>
        </w:tc>
        <w:tc>
          <w:tcPr>
            <w:tcW w:type="dxa" w:w="3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 12's learned facts</w:t>
            </w:r>
          </w:p>
        </w:tc>
      </w:tr>
    </w:tbl>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THE MEASURED ORDERING, AND WHY IT STOPS BEING SURPRISING</w:t>
            </w:r>
          </w:p>
          <w:p>
            <w:pPr>
              <w:spacing w:after="40"/>
            </w:pPr>
            <w:r>
              <w:rPr>
                <w:rFonts w:ascii="Calibri" w:cs="Calibri" w:eastAsia="Calibri" w:hAnsi="Calibri"/>
                <w:color w:val="262626"/>
                <w:sz w:val="20"/>
                <w:szCs w:val="20"/>
              </w:rPr>
              <w:t xml:space="preserve">The source measured these individually against a minimal baseline: TOOLS, MIDDLEWARE AND MEMORY EACH CARRIED GAINS, while THE SYSTEM PROMPT ALONE REGRESSED BY 2.3 POINTS.</w:t>
            </w:r>
          </w:p>
          <w:p>
            <w:pPr>
              <w:spacing w:after="40"/>
            </w:pPr>
            <w:r>
              <w:rPr>
                <w:rFonts w:ascii="Calibri" w:cs="Calibri" w:eastAsia="Calibri" w:hAnsi="Calibri"/>
                <w:color w:val="262626"/>
                <w:sz w:val="20"/>
                <w:szCs w:val="20"/>
              </w:rPr>
              <w:t xml:space="preserve">Read alongside Chapter 15, that ordering is explicable rather than surprising: THE COMPONENTS THAT CARRIED GAINS ARE THE ONES THAT CHANGE WHAT THE MODEL CAN PERCEIVE AND DO; the one that regressed changes what it is TOLD.</w:t>
            </w:r>
          </w:p>
          <w:p>
            <w:pPr>
              <w:spacing w:after="40"/>
            </w:pPr>
            <w:r>
              <w:rPr>
                <w:rFonts w:ascii="Calibri" w:cs="Calibri" w:eastAsia="Calibri" w:hAnsi="Calibri"/>
                <w:color w:val="262626"/>
                <w:sz w:val="20"/>
                <w:szCs w:val="20"/>
              </w:rPr>
              <w:t xml:space="preserve">So an evolution loop's action space is MOST PRODUCTIVE AT ITS ACI END — which is why Chapter 15 exists at all. [CONFIRMED]</w:t>
            </w:r>
          </w:p>
        </w:tc>
      </w:tr>
    </w:tbl>
    <w:tbl>
      <w:tblPr>
        <w:tblW w:type="dxa" w:w="9350"/>
        <w:tblBorders>
          <w:top w:val="single" w:color="8A6D00" w:sz="4"/>
          <w:left w:val="single" w:color="8A6D00" w:sz="24"/>
          <w:bottom w:val="single" w:color="8A6D00" w:sz="4"/>
          <w:right w:val="single" w:color="8A6D00" w:sz="4"/>
          <w:insideH w:val="single" w:color="auto" w:sz="4"/>
          <w:insideV w:val="single" w:color="auto" w:sz="4"/>
        </w:tblBorders>
        <w:tblLayout w:type="fixed"/>
      </w:tblPr>
      <w:tblGrid>
        <w:gridCol w:w="9350"/>
      </w:tblGrid>
      <w:tr>
        <w:trPr>
          <w:cantSplit/>
        </w:trPr>
        <w:tc>
          <w:tcPr>
            <w:tcW w:type="dxa" w:w="9350"/>
            <w:shd w:fill="FBF6E3" w:val="clear"/>
            <w:tcMar>
              <w:top w:type="dxa" w:w="140"/>
              <w:left w:type="dxa" w:w="220"/>
              <w:bottom w:type="dxa" w:w="140"/>
              <w:right w:type="dxa" w:w="220"/>
            </w:tcMar>
          </w:tcPr>
          <w:p>
            <w:pPr>
              <w:spacing w:after="60"/>
            </w:pPr>
            <w:r>
              <w:rPr>
                <w:rFonts w:ascii="Calibri" w:cs="Calibri" w:eastAsia="Calibri" w:hAnsi="Calibri"/>
                <w:b/>
                <w:bCs/>
                <w:color w:val="8A6D00"/>
                <w:sz w:val="20"/>
                <w:szCs w:val="20"/>
              </w:rPr>
              <w:t xml:space="preserve">AND THE PATHS THAT ARE DELIBERATELY ABSENT</w:t>
            </w:r>
          </w:p>
          <w:p>
            <w:pPr>
              <w:spacing w:after="40"/>
            </w:pPr>
            <w:r>
              <w:rPr>
                <w:rFonts w:ascii="Calibri" w:cs="Calibri" w:eastAsia="Calibri" w:hAnsi="Calibri"/>
                <w:color w:val="262626"/>
                <w:sz w:val="20"/>
                <w:szCs w:val="20"/>
              </w:rPr>
              <w:t xml:space="preserve">the model         — selected, never edited</w:t>
            </w:r>
          </w:p>
          <w:p>
            <w:pPr>
              <w:spacing w:after="40"/>
            </w:pPr>
            <w:r>
              <w:rPr>
                <w:rFonts w:ascii="Calibri" w:cs="Calibri" w:eastAsia="Calibri" w:hAnsi="Calibri"/>
                <w:color w:val="262626"/>
                <w:sz w:val="20"/>
                <w:szCs w:val="20"/>
              </w:rPr>
              <w:t xml:space="preserve">the kernel        — Ch 18's loop; outside the workspace</w:t>
            </w:r>
          </w:p>
          <w:p>
            <w:pPr>
              <w:spacing w:after="40"/>
            </w:pPr>
            <w:r>
              <w:rPr>
                <w:rFonts w:ascii="Calibri" w:cs="Calibri" w:eastAsia="Calibri" w:hAnsi="Calibri"/>
                <w:color w:val="262626"/>
                <w:sz w:val="20"/>
                <w:szCs w:val="20"/>
              </w:rPr>
              <w:t xml:space="preserve">the verifier      — the loop may not grade itself</w:t>
            </w:r>
          </w:p>
          <w:p>
            <w:pPr>
              <w:spacing w:after="40"/>
            </w:pPr>
            <w:r>
              <w:rPr>
                <w:rFonts w:ascii="Calibri" w:cs="Calibri" w:eastAsia="Calibri" w:hAnsi="Calibri"/>
                <w:color w:val="262626"/>
                <w:sz w:val="20"/>
                <w:szCs w:val="20"/>
              </w:rPr>
              <w:t xml:space="preserve">redaction rules   — Ch 16; outside the workspace</w:t>
            </w:r>
          </w:p>
          <w:p>
            <w:pPr>
              <w:spacing w:after="40"/>
            </w:pPr>
            <w:r>
              <w:rPr>
                <w:rFonts w:ascii="Calibri" w:cs="Calibri" w:eastAsia="Calibri" w:hAnsi="Calibri"/>
                <w:color w:val="262626"/>
                <w:sz w:val="20"/>
                <w:szCs w:val="20"/>
              </w:rPr>
              <w:t xml:space="preserve">the effect tag    — Ch 14; outside the workspace</w:t>
            </w:r>
          </w:p>
          <w:p>
            <w:pPr>
              <w:spacing w:after="40"/>
            </w:pPr>
            <w:r>
              <w:rPr>
                <w:rFonts w:ascii="Calibri" w:cs="Calibri" w:eastAsia="Calibri" w:hAnsi="Calibri"/>
                <w:color w:val="262626"/>
                <w:sz w:val="20"/>
                <w:szCs w:val="20"/>
              </w:rPr>
              <w:t xml:space="preserve">memory abstraction— Ch 12; outside the workspace</w:t>
            </w:r>
          </w:p>
          <w:p>
            <w:pPr>
              <w:spacing w:after="40"/>
            </w:pPr>
            <w:r>
              <w:rPr>
                <w:rFonts w:ascii="Calibri" w:cs="Calibri" w:eastAsia="Calibri" w:hAnsi="Calibri"/>
                <w:color w:val="262626"/>
                <w:sz w:val="20"/>
                <w:szCs w:val="20"/>
              </w:rPr>
              <w:t xml:space="preserve">A file outside `workspace/` is not in the action space. THE DIRECTORY BOUNDARY IS THE SAFETY MECHANISM. [CONFIRMED]</w:t>
            </w:r>
          </w:p>
        </w:tc>
      </w:tr>
    </w:tbl>
    <w:p>
      <w:pPr>
        <w:pStyle w:val="Heading2"/>
        <w:spacing w:after="140" w:before="280"/>
      </w:pPr>
      <w:r>
        <w:rPr>
          <w:rFonts w:ascii="Calibri" w:cs="Calibri" w:eastAsia="Calibri" w:hAnsi="Calibri"/>
          <w:b/>
          <w:bCs/>
          <w:color w:val="1F3864"/>
          <w:sz w:val="26"/>
          <w:szCs w:val="26"/>
        </w:rPr>
        <w:t xml:space="preserve">8. Python Mechanics</w:t>
      </w:r>
    </w:p>
    <w:tbl>
      <w:tblPr>
        <w:tblW w:type="dxa" w:w="9350"/>
        <w:tblBorders>
          <w:top w:val="single" w:color="2F6B62" w:sz="4"/>
          <w:left w:val="single" w:color="2F6B62" w:sz="18"/>
          <w:bottom w:val="single" w:color="2F6B62" w:sz="4"/>
          <w:right w:val="single" w:color="2F6B62" w:sz="4"/>
          <w:insideH w:val="single" w:color="auto" w:sz="4"/>
          <w:insideV w:val="single" w:color="auto" w:sz="4"/>
        </w:tblBorders>
        <w:tblLayout w:type="fixed"/>
      </w:tblPr>
      <w:tblGrid>
        <w:gridCol w:w="9350"/>
      </w:tblGrid>
      <w:tr>
        <w:trPr>
          <w:cantSplit w:val="false"/>
        </w:trPr>
        <w:tc>
          <w:tcPr>
            <w:tcW w:type="dxa" w:w="9350"/>
            <w:shd w:fill="EAF5F3" w:val="clear"/>
            <w:tcMar>
              <w:top w:type="dxa" w:w="120"/>
              <w:left w:type="dxa" w:w="180"/>
              <w:bottom w:type="dxa" w:w="120"/>
              <w:right w:type="dxa" w:w="160"/>
            </w:tcMar>
          </w:tcPr>
          <w:p>
            <w:pPr>
              <w:spacing w:after="60"/>
            </w:pPr>
            <w:r>
              <w:rPr>
                <w:rFonts w:ascii="Calibri" w:cs="Calibri" w:eastAsia="Calibri" w:hAnsi="Calibri"/>
                <w:b/>
                <w:bCs/>
                <w:color w:val="2F6B62"/>
                <w:sz w:val="17"/>
                <w:szCs w:val="17"/>
              </w:rPr>
              <w:t xml:space="preserve">[SOURCE] — the handbook's EvolveLoopPort and ManifestPort, Ch 20 §8</w:t>
            </w:r>
          </w:p>
          <w:p>
            <w:pPr>
              <w:spacing w:after="0"/>
            </w:pPr>
            <w:r>
              <w:rPr>
                <w:rFonts w:ascii="Consolas" w:cs="Consolas" w:eastAsia="Consolas" w:hAnsi="Consolas"/>
                <w:color w:val="262626"/>
                <w:sz w:val="17"/>
                <w:szCs w:val="17"/>
              </w:rPr>
              <w:t xml:space="preserve">from typing import Protocol</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class EvolveLoopPort(Protocol):</w:t>
            </w:r>
          </w:p>
          <w:p>
            <w:pPr>
              <w:spacing w:after="0"/>
            </w:pPr>
            <w:r>
              <w:rPr>
                <w:rFonts w:ascii="Consolas" w:cs="Consolas" w:eastAsia="Consolas" w:hAnsi="Consolas"/>
                <w:color w:val="262626"/>
                <w:sz w:val="17"/>
                <w:szCs w:val="17"/>
              </w:rPr>
              <w:t xml:space="preserve">    """One iteration of Algorithm 1. Built in Level 5; NAMED HERE</w:t>
            </w:r>
          </w:p>
          <w:p>
            <w:pPr>
              <w:spacing w:after="0"/>
            </w:pPr>
            <w:r>
              <w:rPr>
                <w:rFonts w:ascii="Consolas" w:cs="Consolas" w:eastAsia="Consolas" w:hAnsi="Consolas"/>
                <w:color w:val="262626"/>
                <w:sz w:val="17"/>
                <w:szCs w:val="17"/>
              </w:rPr>
              <w:t xml:space="preserve">    so Levels 3 and 4 can declare what they owe it."""</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async def iterate(</w:t>
            </w:r>
          </w:p>
          <w:p>
            <w:pPr>
              <w:spacing w:after="0"/>
            </w:pPr>
            <w:r>
              <w:rPr>
                <w:rFonts w:ascii="Consolas" w:cs="Consolas" w:eastAsia="Consolas" w:hAnsi="Consolas"/>
                <w:color w:val="262626"/>
                <w:sz w:val="17"/>
                <w:szCs w:val="17"/>
              </w:rPr>
              <w:t xml:space="preserve">        self, baseline: HarnessVersion</w:t>
            </w:r>
          </w:p>
          <w:p>
            <w:pPr>
              <w:spacing w:after="0"/>
            </w:pPr>
            <w:r>
              <w:rPr>
                <w:rFonts w:ascii="Consolas" w:cs="Consolas" w:eastAsia="Consolas" w:hAnsi="Consolas"/>
                <w:color w:val="262626"/>
                <w:sz w:val="17"/>
                <w:szCs w:val="17"/>
              </w:rPr>
              <w:t xml:space="preserve">    ) -&gt; IterationReport:</w:t>
            </w:r>
          </w:p>
          <w:p>
            <w:pPr>
              <w:spacing w:after="0"/>
            </w:pPr>
            <w:r>
              <w:rPr>
                <w:rFonts w:ascii="Consolas" w:cs="Consolas" w:eastAsia="Consolas" w:hAnsi="Consolas"/>
                <w:color w:val="262626"/>
                <w:sz w:val="17"/>
                <w:szCs w:val="17"/>
              </w:rPr>
              <w:t xml:space="preserve">        """Benchmark, ATTRIBUTE FIRST, distil, edit, commit.</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Halts and raises RegressionHalt when the aggregate drop</w:t>
            </w:r>
          </w:p>
          <w:p>
            <w:pPr>
              <w:spacing w:after="0"/>
            </w:pPr>
            <w:r>
              <w:rPr>
                <w:rFonts w:ascii="Consolas" w:cs="Consolas" w:eastAsia="Consolas" w:hAnsi="Consolas"/>
                <w:color w:val="262626"/>
                <w:sz w:val="17"/>
                <w:szCs w:val="17"/>
              </w:rPr>
              <w:t xml:space="preserve">        exceeds the configured threshold: a human reviews.</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class ManifestPort(Protocol):</w:t>
            </w:r>
          </w:p>
          <w:p>
            <w:pPr>
              <w:spacing w:after="0"/>
            </w:pPr>
            <w:r>
              <w:rPr>
                <w:rFonts w:ascii="Consolas" w:cs="Consolas" w:eastAsia="Consolas" w:hAnsi="Consolas"/>
                <w:color w:val="262626"/>
                <w:sz w:val="17"/>
                <w:szCs w:val="17"/>
              </w:rPr>
              <w:t xml:space="preserve">    """The change manifest. APPEND-ONLY; entries are written</w:t>
            </w:r>
          </w:p>
          <w:p>
            <w:pPr>
              <w:spacing w:after="0"/>
            </w:pPr>
            <w:r>
              <w:rPr>
                <w:rFonts w:ascii="Consolas" w:cs="Consolas" w:eastAsia="Consolas" w:hAnsi="Consolas"/>
                <w:color w:val="262626"/>
                <w:sz w:val="17"/>
                <w:szCs w:val="17"/>
              </w:rPr>
              <w:t xml:space="preserve">    BEFORE RESULTS EXIST and are NEVER EDITED AFTERWARDS."""</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async def record(self, entry: ChangeEntry) -&gt; None: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async def verdicts_for(</w:t>
            </w:r>
          </w:p>
          <w:p>
            <w:pPr>
              <w:spacing w:after="0"/>
            </w:pPr>
            <w:r>
              <w:rPr>
                <w:rFonts w:ascii="Consolas" w:cs="Consolas" w:eastAsia="Consolas" w:hAnsi="Consolas"/>
                <w:color w:val="262626"/>
                <w:sz w:val="17"/>
                <w:szCs w:val="17"/>
              </w:rPr>
              <w:t xml:space="preserve">        self, version: HarnessVersion, observed: TaskDeltas</w:t>
            </w:r>
          </w:p>
          <w:p>
            <w:pPr>
              <w:spacing w:after="0"/>
            </w:pPr>
            <w:r>
              <w:rPr>
                <w:rFonts w:ascii="Consolas" w:cs="Consolas" w:eastAsia="Consolas" w:hAnsi="Consolas"/>
                <w:color w:val="262626"/>
                <w:sz w:val="17"/>
                <w:szCs w:val="17"/>
              </w:rPr>
              <w:t xml:space="preserve">    ) -&gt; dict[ChangeId, Verdict]:</w:t>
            </w:r>
          </w:p>
          <w:p>
            <w:pPr>
              <w:spacing w:after="0"/>
            </w:pPr>
            <w:r>
              <w:rPr>
                <w:rFonts w:ascii="Consolas" w:cs="Consolas" w:eastAsia="Consolas" w:hAnsi="Consolas"/>
                <w:color w:val="262626"/>
                <w:sz w:val="17"/>
                <w:szCs w:val="17"/>
              </w:rPr>
              <w:t xml:space="preserve">        """Intersect each entry's predicted_fixes and at_risk with</w:t>
            </w:r>
          </w:p>
          <w:p>
            <w:pPr>
              <w:spacing w:after="0"/>
            </w:pPr>
            <w:r>
              <w:rPr>
                <w:rFonts w:ascii="Consolas" w:cs="Consolas" w:eastAsia="Consolas" w:hAnsi="Consolas"/>
                <w:color w:val="262626"/>
                <w:sz w:val="17"/>
                <w:szCs w:val="17"/>
              </w:rPr>
              <w:t xml:space="preserve">        what was observed. IMPOSSIBLE WITHOUT THE PREDICTIONS</w:t>
            </w:r>
          </w:p>
          <w:p>
            <w:pPr>
              <w:spacing w:after="0"/>
            </w:pPr>
            <w:r>
              <w:rPr>
                <w:rFonts w:ascii="Consolas" w:cs="Consolas" w:eastAsia="Consolas" w:hAnsi="Consolas"/>
                <w:color w:val="262626"/>
                <w:sz w:val="17"/>
                <w:szCs w:val="17"/>
              </w:rPr>
              <w:t xml:space="preserve">        HAVING BEEN RECORDED IN ADVANCE."""</w:t>
            </w:r>
          </w:p>
        </w:tc>
      </w:tr>
    </w:tbl>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250"/>
        <w:gridCol w:w="2350"/>
        <w:gridCol w:w="4750"/>
      </w:tblGrid>
      <w:tr>
        <w:trPr>
          <w:cantSplit/>
          <w:tblHeader/>
        </w:trPr>
        <w:tc>
          <w:tcPr>
            <w:tcW w:type="dxa" w:w="22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Construct</w:t>
            </w:r>
          </w:p>
        </w:tc>
        <w:tc>
          <w:tcPr>
            <w:tcW w:type="dxa" w:w="23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it means</w:t>
            </w:r>
          </w:p>
        </w:tc>
        <w:tc>
          <w:tcPr>
            <w:tcW w:type="dxa" w:w="47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 it carries architectural weight</w:t>
            </w:r>
          </w:p>
        </w:tc>
      </w:tr>
      <w:tr>
        <w:trPr>
          <w:cantSplit/>
        </w:trPr>
        <w:tc>
          <w:tcPr>
            <w:tcW w:type="dxa" w:w="2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ManifestPort has `record` and NO `update`</w:t>
            </w:r>
          </w:p>
        </w:tc>
        <w:tc>
          <w:tcPr>
            <w:tcW w:type="dxa" w:w="2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There is no method to edit an entry after it is written.</w:t>
            </w:r>
          </w:p>
        </w:tc>
        <w:tc>
          <w:tcPr>
            <w:tcW w:type="dxa" w:w="4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ENFORCEMENT OF WRITE-BEFORE-MEASURE. A manifest entry that could be edited after results arrived would let the loop REVISE ITS PREDICTION TO MATCH THE OUTCOME — which is not dishonesty so much as THE OBVIOUS WAY TO MAKE A METRIC GO UP, and exactly what the ordering exists to prevent.</w:t>
            </w:r>
          </w:p>
        </w:tc>
      </w:tr>
      <w:tr>
        <w:trPr>
          <w:cantSplit/>
        </w:trPr>
        <w:tc>
          <w:tcPr>
            <w:tcW w:type="dxa" w:w="2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verdicts_for takes `observed: TaskDeltas`</w:t>
            </w:r>
          </w:p>
        </w:tc>
        <w:tc>
          <w:tcPr>
            <w:tcW w:type="dxa" w:w="2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Verdicts are computed by INTERSECTING a stored claim with observed per-task results.</w:t>
            </w:r>
          </w:p>
        </w:tc>
        <w:tc>
          <w:tcPr>
            <w:tcW w:type="dxa" w:w="4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makes attribution a SET OPERATION rather than a judgement. Predicted-and-fixed, predicted-and-not-fixed, at-risk-and-broke, broke-but-not-flagged — four buckets, mechanically.</w:t>
            </w:r>
          </w:p>
        </w:tc>
      </w:tr>
      <w:tr>
        <w:trPr>
          <w:cantSplit/>
        </w:trPr>
        <w:tc>
          <w:tcPr>
            <w:tcW w:type="dxa" w:w="2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iterate RAISES RegressionHalt</w:t>
            </w:r>
          </w:p>
        </w:tc>
        <w:tc>
          <w:tcPr>
            <w:tcW w:type="dxa" w:w="2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large aggregate drop STOPS THE LOOP rather than being handled.</w:t>
            </w:r>
          </w:p>
        </w:tc>
        <w:tc>
          <w:tcPr>
            <w:tcW w:type="dxa" w:w="4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loop cannot see what it is about to break (see part 16), so the response to a large regression must be to STOP AND ESCALATE rather than to try again.</w:t>
            </w:r>
          </w:p>
        </w:tc>
      </w:tr>
    </w:tbl>
    <w:tbl>
      <w:tblPr>
        <w:tblW w:type="dxa" w:w="9350"/>
        <w:tblBorders>
          <w:top w:val="single" w:color="2F6B62" w:sz="4"/>
          <w:left w:val="single" w:color="2F6B62" w:sz="18"/>
          <w:bottom w:val="single" w:color="2F6B62" w:sz="4"/>
          <w:right w:val="single" w:color="2F6B62" w:sz="4"/>
          <w:insideH w:val="single" w:color="auto" w:sz="4"/>
          <w:insideV w:val="single" w:color="auto" w:sz="4"/>
        </w:tblBorders>
        <w:tblLayout w:type="fixed"/>
      </w:tblPr>
      <w:tblGrid>
        <w:gridCol w:w="9350"/>
      </w:tblGrid>
      <w:tr>
        <w:trPr>
          <w:cantSplit w:val="false"/>
        </w:trPr>
        <w:tc>
          <w:tcPr>
            <w:tcW w:type="dxa" w:w="9350"/>
            <w:shd w:fill="EAF5F3" w:val="clear"/>
            <w:tcMar>
              <w:top w:type="dxa" w:w="120"/>
              <w:left w:type="dxa" w:w="180"/>
              <w:bottom w:type="dxa" w:w="120"/>
              <w:right w:type="dxa" w:w="160"/>
            </w:tcMar>
          </w:tcPr>
          <w:p>
            <w:pPr>
              <w:spacing w:after="60"/>
            </w:pPr>
            <w:r>
              <w:rPr>
                <w:rFonts w:ascii="Calibri" w:cs="Calibri" w:eastAsia="Calibri" w:hAnsi="Calibri"/>
                <w:b/>
                <w:bCs/>
                <w:color w:val="2F6B62"/>
                <w:sz w:val="17"/>
                <w:szCs w:val="17"/>
              </w:rPr>
              <w:t xml:space="preserve">[SOURCE] — the manifest entry, and the hierarchy it declares against, Ch 20 §9</w:t>
            </w:r>
          </w:p>
          <w:p>
            <w:pPr>
              <w:spacing w:after="0"/>
            </w:pPr>
            <w:r>
              <w:rPr>
                <w:rFonts w:ascii="Consolas" w:cs="Consolas" w:eastAsia="Consolas" w:hAnsi="Consolas"/>
                <w:color w:val="262626"/>
                <w:sz w:val="17"/>
                <w:szCs w:val="17"/>
              </w:rPr>
              <w:t xml:space="preserve">from dataclasses import dataclass</w:t>
            </w:r>
          </w:p>
          <w:p>
            <w:pPr>
              <w:spacing w:after="0"/>
            </w:pPr>
            <w:r>
              <w:rPr>
                <w:rFonts w:ascii="Consolas" w:cs="Consolas" w:eastAsia="Consolas" w:hAnsi="Consolas"/>
                <w:color w:val="262626"/>
                <w:sz w:val="17"/>
                <w:szCs w:val="17"/>
              </w:rPr>
              <w:t xml:space="preserve">from enum import StrEnum</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class ConstraintLevel(StrEnum):</w:t>
            </w:r>
          </w:p>
          <w:p>
            <w:pPr>
              <w:spacing w:after="0"/>
            </w:pPr>
            <w:r>
              <w:rPr>
                <w:rFonts w:ascii="Consolas" w:cs="Consolas" w:eastAsia="Consolas" w:hAnsi="Consolas"/>
                <w:color w:val="262626"/>
                <w:sz w:val="17"/>
                <w:szCs w:val="17"/>
              </w:rPr>
              <w:t xml:space="preserve">    MIDDLEWARE = "middleware"      # compels</w:t>
            </w:r>
          </w:p>
          <w:p>
            <w:pPr>
              <w:spacing w:after="0"/>
            </w:pPr>
            <w:r>
              <w:rPr>
                <w:rFonts w:ascii="Consolas" w:cs="Consolas" w:eastAsia="Consolas" w:hAnsi="Consolas"/>
                <w:color w:val="262626"/>
                <w:sz w:val="17"/>
                <w:szCs w:val="17"/>
              </w:rPr>
              <w:t xml:space="preserve">    TOOL_IMPL = "tool_impl"        # compels</w:t>
            </w:r>
          </w:p>
          <w:p>
            <w:pPr>
              <w:spacing w:after="0"/>
            </w:pPr>
            <w:r>
              <w:rPr>
                <w:rFonts w:ascii="Consolas" w:cs="Consolas" w:eastAsia="Consolas" w:hAnsi="Consolas"/>
                <w:color w:val="262626"/>
                <w:sz w:val="17"/>
                <w:szCs w:val="17"/>
              </w:rPr>
              <w:t xml:space="preserve">    SUB_AGENT = "sub_agent"        # structural</w:t>
            </w:r>
          </w:p>
          <w:p>
            <w:pPr>
              <w:spacing w:after="0"/>
            </w:pPr>
            <w:r>
              <w:rPr>
                <w:rFonts w:ascii="Consolas" w:cs="Consolas" w:eastAsia="Consolas" w:hAnsi="Consolas"/>
                <w:color w:val="262626"/>
                <w:sz w:val="17"/>
                <w:szCs w:val="17"/>
              </w:rPr>
              <w:t xml:space="preserve">    TOOL_DESC = "tool_desc"        # asks, but shapes perception</w:t>
            </w:r>
          </w:p>
          <w:p>
            <w:pPr>
              <w:spacing w:after="0"/>
            </w:pPr>
            <w:r>
              <w:rPr>
                <w:rFonts w:ascii="Consolas" w:cs="Consolas" w:eastAsia="Consolas" w:hAnsi="Consolas"/>
                <w:color w:val="262626"/>
                <w:sz w:val="17"/>
                <w:szCs w:val="17"/>
              </w:rPr>
              <w:t xml:space="preserve">    SKILL = "skill"                # asks, on demand</w:t>
            </w:r>
          </w:p>
          <w:p>
            <w:pPr>
              <w:spacing w:after="0"/>
            </w:pPr>
            <w:r>
              <w:rPr>
                <w:rFonts w:ascii="Consolas" w:cs="Consolas" w:eastAsia="Consolas" w:hAnsi="Consolas"/>
                <w:color w:val="262626"/>
                <w:sz w:val="17"/>
                <w:szCs w:val="17"/>
              </w:rPr>
              <w:t xml:space="preserve">    MEMORY = "memory"              # asks, with evidence</w:t>
            </w:r>
          </w:p>
          <w:p>
            <w:pPr>
              <w:spacing w:after="0"/>
            </w:pPr>
            <w:r>
              <w:rPr>
                <w:rFonts w:ascii="Consolas" w:cs="Consolas" w:eastAsia="Consolas" w:hAnsi="Consolas"/>
                <w:color w:val="262626"/>
                <w:sz w:val="17"/>
                <w:szCs w:val="17"/>
              </w:rPr>
              <w:t xml:space="preserve">    PROMPT = "prompt"              # asks -- WEAKEST</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class Verdict(StrEnum):</w:t>
            </w:r>
          </w:p>
          <w:p>
            <w:pPr>
              <w:spacing w:after="0"/>
            </w:pPr>
            <w:r>
              <w:rPr>
                <w:rFonts w:ascii="Consolas" w:cs="Consolas" w:eastAsia="Consolas" w:hAnsi="Consolas"/>
                <w:color w:val="262626"/>
                <w:sz w:val="17"/>
                <w:szCs w:val="17"/>
              </w:rPr>
              <w:t xml:space="preserve">    KEEP = "keep"</w:t>
            </w:r>
          </w:p>
          <w:p>
            <w:pPr>
              <w:spacing w:after="0"/>
            </w:pPr>
            <w:r>
              <w:rPr>
                <w:rFonts w:ascii="Consolas" w:cs="Consolas" w:eastAsia="Consolas" w:hAnsi="Consolas"/>
                <w:color w:val="262626"/>
                <w:sz w:val="17"/>
                <w:szCs w:val="17"/>
              </w:rPr>
              <w:t xml:space="preserve">    IMPROVE = "improve"</w:t>
            </w:r>
          </w:p>
          <w:p>
            <w:pPr>
              <w:spacing w:after="0"/>
            </w:pPr>
            <w:r>
              <w:rPr>
                <w:rFonts w:ascii="Consolas" w:cs="Consolas" w:eastAsia="Consolas" w:hAnsi="Consolas"/>
                <w:color w:val="262626"/>
                <w:sz w:val="17"/>
                <w:szCs w:val="17"/>
              </w:rPr>
              <w:t xml:space="preserve">    ROLLBACK_AND_PIVOT = "rollback_and_pivot"</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@dataclass(frozen=True)</w:t>
            </w:r>
          </w:p>
          <w:p>
            <w:pPr>
              <w:spacing w:after="0"/>
            </w:pPr>
            <w:r>
              <w:rPr>
                <w:rFonts w:ascii="Consolas" w:cs="Consolas" w:eastAsia="Consolas" w:hAnsi="Consolas"/>
                <w:color w:val="262626"/>
                <w:sz w:val="17"/>
                <w:szCs w:val="17"/>
              </w:rPr>
              <w:t xml:space="preserve">class ChangeEntry:</w:t>
            </w:r>
          </w:p>
          <w:p>
            <w:pPr>
              <w:spacing w:after="0"/>
            </w:pPr>
            <w:r>
              <w:rPr>
                <w:rFonts w:ascii="Consolas" w:cs="Consolas" w:eastAsia="Consolas" w:hAnsi="Consolas"/>
                <w:color w:val="262626"/>
                <w:sz w:val="17"/>
                <w:szCs w:val="17"/>
              </w:rPr>
              <w:t xml:space="preserve">    change_id: str                      # chg-&lt;n&gt;, scoped to an iteration</w:t>
            </w:r>
          </w:p>
          <w:p>
            <w:pPr>
              <w:spacing w:after="0"/>
            </w:pPr>
            <w:r>
              <w:rPr>
                <w:rFonts w:ascii="Consolas" w:cs="Consolas" w:eastAsia="Consolas" w:hAnsi="Consolas"/>
                <w:color w:val="262626"/>
                <w:sz w:val="17"/>
                <w:szCs w:val="17"/>
              </w:rPr>
              <w:t xml:space="preserve">    component: ConstraintLevel</w:t>
            </w:r>
          </w:p>
          <w:p>
            <w:pPr>
              <w:spacing w:after="0"/>
            </w:pPr>
            <w:r>
              <w:rPr>
                <w:rFonts w:ascii="Consolas" w:cs="Consolas" w:eastAsia="Consolas" w:hAnsi="Consolas"/>
                <w:color w:val="262626"/>
                <w:sz w:val="17"/>
                <w:szCs w:val="17"/>
              </w:rPr>
              <w:t xml:space="preserve">    path: str</w:t>
            </w:r>
          </w:p>
          <w:p>
            <w:pPr>
              <w:spacing w:after="0"/>
            </w:pPr>
            <w:r>
              <w:rPr>
                <w:rFonts w:ascii="Consolas" w:cs="Consolas" w:eastAsia="Consolas" w:hAnsi="Consolas"/>
                <w:color w:val="262626"/>
                <w:sz w:val="17"/>
                <w:szCs w:val="17"/>
              </w:rPr>
              <w:t xml:space="preserve">    failure_evidence: tuple[str, ...]   # task + step references</w:t>
            </w:r>
          </w:p>
          <w:p>
            <w:pPr>
              <w:spacing w:after="0"/>
            </w:pPr>
            <w:r>
              <w:rPr>
                <w:rFonts w:ascii="Consolas" w:cs="Consolas" w:eastAsia="Consolas" w:hAnsi="Consolas"/>
                <w:color w:val="262626"/>
                <w:sz w:val="17"/>
                <w:szCs w:val="17"/>
              </w:rPr>
              <w:t xml:space="preserve">    root_cause: str</w:t>
            </w:r>
          </w:p>
          <w:p>
            <w:pPr>
              <w:spacing w:after="0"/>
            </w:pPr>
            <w:r>
              <w:rPr>
                <w:rFonts w:ascii="Consolas" w:cs="Consolas" w:eastAsia="Consolas" w:hAnsi="Consolas"/>
                <w:color w:val="262626"/>
                <w:sz w:val="17"/>
                <w:szCs w:val="17"/>
              </w:rPr>
              <w:t xml:space="preserve">    targeted_fix: str</w:t>
            </w:r>
          </w:p>
          <w:p>
            <w:pPr>
              <w:spacing w:after="0"/>
            </w:pPr>
            <w:r>
              <w:rPr>
                <w:rFonts w:ascii="Consolas" w:cs="Consolas" w:eastAsia="Consolas" w:hAnsi="Consolas"/>
                <w:color w:val="262626"/>
                <w:sz w:val="17"/>
                <w:szCs w:val="17"/>
              </w:rPr>
              <w:t xml:space="preserve">    predicted_fixes: tuple[str, ...]    # task ids -- THE CLAIM</w:t>
            </w:r>
          </w:p>
          <w:p>
            <w:pPr>
              <w:spacing w:after="0"/>
            </w:pPr>
            <w:r>
              <w:rPr>
                <w:rFonts w:ascii="Consolas" w:cs="Consolas" w:eastAsia="Consolas" w:hAnsi="Consolas"/>
                <w:color w:val="262626"/>
                <w:sz w:val="17"/>
                <w:szCs w:val="17"/>
              </w:rPr>
              <w:t xml:space="preserve">    at_risk: tuple[str, ...]            # task ids -- THE HONEST HALF</w:t>
            </w:r>
          </w:p>
          <w:p>
            <w:pPr>
              <w:spacing w:after="0"/>
            </w:pPr>
            <w:r>
              <w:rPr>
                <w:rFonts w:ascii="Consolas" w:cs="Consolas" w:eastAsia="Consolas" w:hAnsi="Consolas"/>
                <w:color w:val="262626"/>
                <w:sz w:val="17"/>
                <w:szCs w:val="17"/>
              </w:rPr>
              <w:t xml:space="preserve">    commit_sha: str</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@dataclass(frozen=True)</w:t>
            </w:r>
          </w:p>
          <w:p>
            <w:pPr>
              <w:spacing w:after="0"/>
            </w:pPr>
            <w:r>
              <w:rPr>
                <w:rFonts w:ascii="Consolas" w:cs="Consolas" w:eastAsia="Consolas" w:hAnsi="Consolas"/>
                <w:color w:val="262626"/>
                <w:sz w:val="17"/>
                <w:szCs w:val="17"/>
              </w:rPr>
              <w:t xml:space="preserve">class IterationReport:</w:t>
            </w:r>
          </w:p>
          <w:p>
            <w:pPr>
              <w:spacing w:after="0"/>
            </w:pPr>
            <w:r>
              <w:rPr>
                <w:rFonts w:ascii="Consolas" w:cs="Consolas" w:eastAsia="Consolas" w:hAnsi="Consolas"/>
                <w:color w:val="262626"/>
                <w:sz w:val="17"/>
                <w:szCs w:val="17"/>
              </w:rPr>
              <w:t xml:space="preserve">    version: HarnessVersion</w:t>
            </w:r>
          </w:p>
          <w:p>
            <w:pPr>
              <w:spacing w:after="0"/>
            </w:pPr>
            <w:r>
              <w:rPr>
                <w:rFonts w:ascii="Consolas" w:cs="Consolas" w:eastAsia="Consolas" w:hAnsi="Consolas"/>
                <w:color w:val="262626"/>
                <w:sz w:val="17"/>
                <w:szCs w:val="17"/>
              </w:rPr>
              <w:t xml:space="preserve">    score: float</w:t>
            </w:r>
          </w:p>
          <w:p>
            <w:pPr>
              <w:spacing w:after="0"/>
            </w:pPr>
            <w:r>
              <w:rPr>
                <w:rFonts w:ascii="Consolas" w:cs="Consolas" w:eastAsia="Consolas" w:hAnsi="Consolas"/>
                <w:color w:val="262626"/>
                <w:sz w:val="17"/>
                <w:szCs w:val="17"/>
              </w:rPr>
              <w:t xml:space="preserve">    cost_per_task_cents: int            # NOT OPTIONAL</w:t>
            </w:r>
          </w:p>
          <w:p>
            <w:pPr>
              <w:spacing w:after="0"/>
            </w:pPr>
            <w:r>
              <w:rPr>
                <w:rFonts w:ascii="Consolas" w:cs="Consolas" w:eastAsia="Consolas" w:hAnsi="Consolas"/>
                <w:color w:val="262626"/>
                <w:sz w:val="17"/>
                <w:szCs w:val="17"/>
              </w:rPr>
              <w:t xml:space="preserve">    verdicts: Mapping[str, Verdict]</w:t>
            </w:r>
          </w:p>
          <w:p>
            <w:pPr>
              <w:spacing w:after="0"/>
            </w:pPr>
            <w:r>
              <w:rPr>
                <w:rFonts w:ascii="Consolas" w:cs="Consolas" w:eastAsia="Consolas" w:hAnsi="Consolas"/>
                <w:color w:val="262626"/>
                <w:sz w:val="17"/>
                <w:szCs w:val="17"/>
              </w:rPr>
              <w:t xml:space="preserve">    fix_prediction_precision: float         # ~5x random</w:t>
            </w:r>
          </w:p>
          <w:p>
            <w:pPr>
              <w:spacing w:after="0"/>
            </w:pPr>
            <w:r>
              <w:rPr>
                <w:rFonts w:ascii="Consolas" w:cs="Consolas" w:eastAsia="Consolas" w:hAnsi="Consolas"/>
                <w:color w:val="262626"/>
                <w:sz w:val="17"/>
                <w:szCs w:val="17"/>
              </w:rPr>
              <w:t xml:space="preserve">    regression_prediction_precision: float  # ~2x random</w:t>
            </w:r>
          </w:p>
        </w:tc>
      </w:tr>
    </w:tbl>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`at_risk` IS THE FIELD THAT SEPARATES THIS FROM OPTIMISATION</w:t>
            </w:r>
          </w:p>
          <w:p>
            <w:pPr>
              <w:spacing w:after="40"/>
            </w:pPr>
            <w:r>
              <w:rPr>
                <w:rFonts w:ascii="Calibri" w:cs="Calibri" w:eastAsia="Calibri" w:hAnsi="Calibri"/>
                <w:color w:val="262626"/>
                <w:sz w:val="20"/>
                <w:szCs w:val="20"/>
              </w:rPr>
              <w:t xml:space="preserve">An agent that only predicts SUCCESSES has written AN ADVERTISEMENT. One that also names what it might BREAK has written A HYPOTHESIS.</w:t>
            </w:r>
          </w:p>
          <w:p>
            <w:pPr>
              <w:spacing w:after="40"/>
            </w:pPr>
            <w:r>
              <w:rPr>
                <w:rFonts w:ascii="Calibri" w:cs="Calibri" w:eastAsia="Calibri" w:hAnsi="Calibri"/>
                <w:color w:val="262626"/>
                <w:sz w:val="20"/>
                <w:szCs w:val="20"/>
              </w:rPr>
              <w:t xml:space="preserve">And note where the honesty comes from: the measured finding that regression prediction is WEAK is derived FROM THIS FIELD. The loop knows it is bad at this BECAUSE IT WROTE DOWN ITS GUESSES AND THEY WERE CHECKED. [CONFIRMED]</w:t>
            </w:r>
          </w:p>
        </w:tc>
      </w:tr>
    </w:tbl>
    <w:tbl>
      <w:tblPr>
        <w:tblW w:type="dxa" w:w="9350"/>
        <w:tblBorders>
          <w:top w:val="single" w:color="2F6B62" w:sz="4"/>
          <w:left w:val="single" w:color="2F6B62" w:sz="18"/>
          <w:bottom w:val="single" w:color="2F6B62" w:sz="4"/>
          <w:right w:val="single" w:color="2F6B62" w:sz="4"/>
          <w:insideH w:val="single" w:color="auto" w:sz="4"/>
          <w:insideV w:val="single" w:color="auto" w:sz="4"/>
        </w:tblBorders>
        <w:tblLayout w:type="fixed"/>
      </w:tblPr>
      <w:tblGrid>
        <w:gridCol w:w="9350"/>
      </w:tblGrid>
      <w:tr>
        <w:trPr>
          <w:cantSplit/>
        </w:trPr>
        <w:tc>
          <w:tcPr>
            <w:tcW w:type="dxa" w:w="9350"/>
            <w:shd w:fill="EAF5F3" w:val="clear"/>
            <w:tcMar>
              <w:top w:type="dxa" w:w="120"/>
              <w:left w:type="dxa" w:w="180"/>
              <w:bottom w:type="dxa" w:w="120"/>
              <w:right w:type="dxa" w:w="160"/>
            </w:tcMar>
          </w:tcPr>
          <w:p>
            <w:pPr>
              <w:spacing w:after="60"/>
            </w:pPr>
            <w:r>
              <w:rPr>
                <w:rFonts w:ascii="Calibri" w:cs="Calibri" w:eastAsia="Calibri" w:hAnsi="Calibri"/>
                <w:b/>
                <w:bCs/>
                <w:color w:val="2F6B62"/>
                <w:sz w:val="17"/>
                <w:szCs w:val="17"/>
              </w:rPr>
              <w:t xml:space="preserve">[SOURCE] — a real manifest entry, Ch 20 §5.2</w:t>
            </w:r>
          </w:p>
          <w:p>
            <w:pPr>
              <w:spacing w:after="0"/>
            </w:pPr>
            <w:r>
              <w:rPr>
                <w:rFonts w:ascii="Consolas" w:cs="Consolas" w:eastAsia="Consolas" w:hAnsi="Consolas"/>
                <w:color w:val="262626"/>
                <w:sz w:val="17"/>
                <w:szCs w:val="17"/>
              </w:rPr>
              <w:t xml:space="preserve">{</w:t>
            </w:r>
          </w:p>
          <w:p>
            <w:pPr>
              <w:spacing w:after="0"/>
            </w:pPr>
            <w:r>
              <w:rPr>
                <w:rFonts w:ascii="Consolas" w:cs="Consolas" w:eastAsia="Consolas" w:hAnsi="Consolas"/>
                <w:color w:val="262626"/>
                <w:sz w:val="17"/>
                <w:szCs w:val="17"/>
              </w:rPr>
              <w:t xml:space="preserve">  "change_id": "chg-4",</w:t>
            </w:r>
          </w:p>
          <w:p>
            <w:pPr>
              <w:spacing w:after="0"/>
            </w:pPr>
            <w:r>
              <w:rPr>
                <w:rFonts w:ascii="Consolas" w:cs="Consolas" w:eastAsia="Consolas" w:hAnsi="Consolas"/>
                <w:color w:val="262626"/>
                <w:sz w:val="17"/>
                <w:szCs w:val="17"/>
              </w:rPr>
              <w:t xml:space="preserve">  "component": "tool_desc",</w:t>
            </w:r>
          </w:p>
          <w:p>
            <w:pPr>
              <w:spacing w:after="0"/>
            </w:pPr>
            <w:r>
              <w:rPr>
                <w:rFonts w:ascii="Consolas" w:cs="Consolas" w:eastAsia="Consolas" w:hAnsi="Consolas"/>
                <w:color w:val="262626"/>
                <w:sz w:val="17"/>
                <w:szCs w:val="17"/>
              </w:rPr>
              <w:t xml:space="preserve">  "path": "tool_descriptions/repo_find.tool.yaml",</w:t>
            </w:r>
          </w:p>
          <w:p>
            <w:pPr>
              <w:spacing w:after="0"/>
            </w:pPr>
            <w:r>
              <w:rPr>
                <w:rFonts w:ascii="Consolas" w:cs="Consolas" w:eastAsia="Consolas" w:hAnsi="Consolas"/>
                <w:color w:val="262626"/>
                <w:sz w:val="17"/>
                <w:szCs w:val="17"/>
              </w:rPr>
              <w:t xml:space="preserve">  "failure_evidence": ["task_112 step 7", "task_203 step 4"],</w:t>
            </w:r>
          </w:p>
          <w:p>
            <w:pPr>
              <w:spacing w:after="0"/>
            </w:pPr>
            <w:r>
              <w:rPr>
                <w:rFonts w:ascii="Consolas" w:cs="Consolas" w:eastAsia="Consolas" w:hAnsi="Consolas"/>
                <w:color w:val="262626"/>
                <w:sz w:val="17"/>
                <w:szCs w:val="17"/>
              </w:rPr>
              <w:t xml:space="preserve">  "root_cause": "description says 'directory path'; implementation</w:t>
            </w:r>
          </w:p>
          <w:p>
            <w:pPr>
              <w:spacing w:after="0"/>
            </w:pPr>
            <w:r>
              <w:rPr>
                <w:rFonts w:ascii="Consolas" w:cs="Consolas" w:eastAsia="Consolas" w:hAnsi="Consolas"/>
                <w:color w:val="262626"/>
                <w:sz w:val="17"/>
                <w:szCs w:val="17"/>
              </w:rPr>
              <w:t xml:space="preserve">                  takes a glob. Model passes paths, gets empty</w:t>
            </w:r>
          </w:p>
          <w:p>
            <w:pPr>
              <w:spacing w:after="0"/>
            </w:pPr>
            <w:r>
              <w:rPr>
                <w:rFonts w:ascii="Consolas" w:cs="Consolas" w:eastAsia="Consolas" w:hAnsi="Consolas"/>
                <w:color w:val="262626"/>
                <w:sz w:val="17"/>
                <w:szCs w:val="17"/>
              </w:rPr>
              <w:t xml:space="preserve">                  results, concludes the directory is empty.",</w:t>
            </w:r>
          </w:p>
          <w:p>
            <w:pPr>
              <w:spacing w:after="0"/>
            </w:pPr>
            <w:r>
              <w:rPr>
                <w:rFonts w:ascii="Consolas" w:cs="Consolas" w:eastAsia="Consolas" w:hAnsi="Consolas"/>
                <w:color w:val="262626"/>
                <w:sz w:val="17"/>
                <w:szCs w:val="17"/>
              </w:rPr>
              <w:t xml:space="preserve">  "targeted_fix": "state that the parameter is a glob; add a</w:t>
            </w:r>
          </w:p>
          <w:p>
            <w:pPr>
              <w:spacing w:after="0"/>
            </w:pPr>
            <w:r>
              <w:rPr>
                <w:rFonts w:ascii="Consolas" w:cs="Consolas" w:eastAsia="Consolas" w:hAnsi="Consolas"/>
                <w:color w:val="262626"/>
                <w:sz w:val="17"/>
                <w:szCs w:val="17"/>
              </w:rPr>
              <w:t xml:space="preserve">                   counter-example; add empty_means.",</w:t>
            </w:r>
          </w:p>
          <w:p>
            <w:pPr>
              <w:spacing w:after="0"/>
            </w:pPr>
            <w:r>
              <w:rPr>
                <w:rFonts w:ascii="Consolas" w:cs="Consolas" w:eastAsia="Consolas" w:hAnsi="Consolas"/>
                <w:color w:val="262626"/>
                <w:sz w:val="17"/>
                <w:szCs w:val="17"/>
              </w:rPr>
              <w:t xml:space="preserve">  "predicted_fixes": ["task_112", "task_203", "task_318"],</w:t>
            </w:r>
          </w:p>
          <w:p>
            <w:pPr>
              <w:spacing w:after="0"/>
            </w:pPr>
            <w:r>
              <w:rPr>
                <w:rFonts w:ascii="Consolas" w:cs="Consolas" w:eastAsia="Consolas" w:hAnsi="Consolas"/>
                <w:color w:val="262626"/>
                <w:sz w:val="17"/>
                <w:szCs w:val="17"/>
              </w:rPr>
              <w:t xml:space="preserve">  "at_risk": ["task_090"],</w:t>
            </w:r>
          </w:p>
          <w:p>
            <w:pPr>
              <w:spacing w:after="0"/>
            </w:pPr>
            <w:r>
              <w:rPr>
                <w:rFonts w:ascii="Consolas" w:cs="Consolas" w:eastAsia="Consolas" w:hAnsi="Consolas"/>
                <w:color w:val="262626"/>
                <w:sz w:val="17"/>
                <w:szCs w:val="17"/>
              </w:rPr>
              <w:t xml:space="preserve">  "constraint_level": "tool_desc"</w:t>
            </w:r>
          </w:p>
          <w:p>
            <w:pPr>
              <w:spacing w:after="0"/>
            </w:pPr>
            <w:r>
              <w:rPr>
                <w:rFonts w:ascii="Consolas" w:cs="Consolas" w:eastAsia="Consolas" w:hAnsi="Consolas"/>
                <w:color w:val="262626"/>
                <w:sz w:val="17"/>
                <w:szCs w:val="17"/>
              </w:rPr>
              <w:t xml:space="preserve">}</w:t>
            </w:r>
          </w:p>
        </w:tc>
      </w:tr>
    </w:tbl>
    <w:p>
      <w:pPr>
        <w:spacing w:after="120"/>
      </w:pPr>
      <w:r>
        <w:rPr>
          <w:rFonts w:ascii="Calibri" w:cs="Calibri" w:eastAsia="Calibri" w:hAnsi="Calibri"/>
          <w:color w:val="262626"/>
          <w:sz w:val="21"/>
          <w:szCs w:val="21"/>
        </w:rPr>
        <w:t xml:space="preserve">Read that against Chapter 14's incident and the whole book connects: THIS IS THE GLOB BUG, DIAGNOSED BY A MACHINE, WITH A FALSIFIABLE CLAIM ATTACHED. `predicted_fixes` and `at_risk` are what convert an edit from an OPINION into a CLAIM. The incident had neither: six edits, one aggregate number, no way to attribute. [CONFIRMED]</w:t>
      </w:r>
    </w:p>
    <w:p>
      <w:pPr>
        <w:pStyle w:val="Heading2"/>
        <w:spacing w:after="140" w:before="280"/>
      </w:pPr>
      <w:r>
        <w:rPr>
          <w:rFonts w:ascii="Calibri" w:cs="Calibri" w:eastAsia="Calibri" w:hAnsi="Calibri"/>
          <w:b/>
          <w:bCs/>
          <w:color w:val="1F3864"/>
          <w:sz w:val="26"/>
          <w:szCs w:val="26"/>
        </w:rPr>
        <w:t xml:space="preserve">9. Ownership, Lifetime, Resource</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400"/>
        <w:gridCol w:w="6950"/>
      </w:tblGrid>
      <w:tr>
        <w:trPr>
          <w:cantSplit/>
          <w:tblHeader/>
        </w:trPr>
        <w:tc>
          <w:tcPr>
            <w:tcW w:type="dxa" w:w="2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Question</w:t>
            </w:r>
          </w:p>
        </w:tc>
        <w:tc>
          <w:tcPr>
            <w:tcW w:type="dxa" w:w="69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Answer</w:t>
            </w:r>
          </w:p>
        </w:tc>
      </w:tr>
      <w:tr>
        <w:trPr>
          <w:cantSplit/>
        </w:trPr>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Who owns the harness?</w:t>
            </w:r>
          </w:p>
        </w:tc>
        <w:tc>
          <w:tcPr>
            <w:tcW w:type="dxa" w:w="6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Engineers AND the Evolve Agent — the same files, the same diffs, the same review surface. That is deliberate: `git log` is a complete account of how the harness changed, regardless of who changed it.</w:t>
            </w:r>
          </w:p>
        </w:tc>
      </w:tr>
      <w:tr>
        <w:trPr>
          <w:cantSplit/>
        </w:trPr>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is a harness version?</w:t>
            </w:r>
          </w:p>
        </w:tc>
        <w:tc>
          <w:tcPr>
            <w:tcW w:type="dxa" w:w="6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GIT SHA, NEVER A SEMANTIC VERSION — because a harness is not RELEASED, it is PROMOTED. Semantic versioning encodes a compatibility promise, and a harness makes none: its meaning is defined by WHAT IT WAS MEASURED AGAINST.</w:t>
            </w:r>
          </w:p>
        </w:tc>
      </w:tr>
      <w:tr>
        <w:trPr>
          <w:cantSplit/>
        </w:trPr>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When is it pinned?</w:t>
            </w:r>
          </w:p>
        </w:tc>
        <w:tc>
          <w:tcPr>
            <w:tcW w:type="dxa" w:w="6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AT CLAIM TIME, per run. Four bytes on a row, and it is what makes the outer loop measurable at all — without it, an iteration deploying mid-benchmark produces rollouts partly on v_n and partly on v_n+1, and every attribution downstream compares a blend against a blend.</w:t>
            </w:r>
          </w:p>
        </w:tc>
      </w:tr>
      <w:tr>
        <w:trPr>
          <w:cantSplit/>
        </w:trPr>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is the lifetime of a manifest entry?</w:t>
            </w:r>
          </w:p>
        </w:tc>
        <w:tc>
          <w:tcPr>
            <w:tcW w:type="dxa" w:w="6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FOREVER, and APPEND-ONLY. It is the loop's ONLY DURABLE REASONING — everything else the Evolve Agent thought is in a trajectory nobody will read.</w:t>
            </w:r>
          </w:p>
        </w:tc>
      </w:tr>
      <w:tr>
        <w:trPr>
          <w:cantSplit/>
        </w:trPr>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resource does an iteration consume?</w:t>
            </w:r>
          </w:p>
        </w:tc>
        <w:tc>
          <w:tcPr>
            <w:tcW w:type="dxa" w:w="6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~720 million tokens: 200 tasks × 3 rollouts × ~1.2M tokens per rollout. The cost is DOMINATED ENTIRELY BY THE BENCHMARK, not by the Evolve Agent's own reasoning, which is a rounding error by comparison.</w:t>
            </w:r>
          </w:p>
        </w:tc>
      </w:tr>
      <w:tr>
        <w:trPr>
          <w:cantSplit/>
        </w:trPr>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Which dial is expensive?</w:t>
            </w:r>
          </w:p>
        </w:tc>
        <w:tc>
          <w:tcPr>
            <w:tcW w:type="dxa" w:w="6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k, the ROLLOUTS PER TASK. It trades variance against cost LINEARLY. Distillation, by contrast, is nearly free — reading ten million tokens once per iteration costs a fraction of one rollout, which is why the debugger can afford to be thorough.</w:t>
            </w:r>
          </w:p>
        </w:tc>
      </w:tr>
      <w:tr>
        <w:trPr>
          <w:cantSplit/>
        </w:trPr>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bounds the iteration count?</w:t>
            </w:r>
          </w:p>
        </w:tc>
        <w:tc>
          <w:tcPr>
            <w:tcW w:type="dxa" w:w="6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Benchmark size. A fixed evolution budget divides into iterations; more tasks per iteration means fewer iterations.</w:t>
            </w:r>
          </w:p>
        </w:tc>
      </w:tr>
    </w:tbl>
    <w:p>
      <w:pPr>
        <w:pStyle w:val="Heading2"/>
        <w:spacing w:after="140" w:before="280"/>
      </w:pPr>
      <w:r>
        <w:rPr>
          <w:rFonts w:ascii="Calibri" w:cs="Calibri" w:eastAsia="Calibri" w:hAnsi="Calibri"/>
          <w:b/>
          <w:bCs/>
          <w:color w:val="1F3864"/>
          <w:sz w:val="26"/>
          <w:szCs w:val="26"/>
        </w:rPr>
        <w:t xml:space="preserve">10. Mechanical Operation — Algorithm 1</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ONE ITERATION</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0. BASELINE   run the benchmark on harness v_n</w:t>
            </w:r>
          </w:p>
          <w:p>
            <w:pPr>
              <w:spacing w:after="0"/>
            </w:pPr>
            <w:r>
              <w:rPr>
                <w:rFonts w:ascii="Consolas" w:cs="Consolas" w:eastAsia="Consolas" w:hAnsi="Consolas"/>
                <w:color w:val="262626"/>
                <w:sz w:val="18"/>
                <w:szCs w:val="18"/>
              </w:rPr>
              <w:t xml:space="preserve">     |            N tasks, k rollouts each</w:t>
            </w:r>
          </w:p>
          <w:p>
            <w:pPr>
              <w:spacing w:after="0"/>
            </w:pPr>
            <w:r>
              <w:rPr>
                <w:rFonts w:ascii="Consolas" w:cs="Consolas" w:eastAsia="Consolas" w:hAnsi="Consolas"/>
                <w:color w:val="262626"/>
                <w:sz w:val="18"/>
                <w:szCs w:val="18"/>
              </w:rPr>
              <w:t xml:space="preserve">     |            -&gt; per-task outcomes, trajectories</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1. ATTRIBUTE  &lt;-- FIRST, NOT LAST</w:t>
            </w:r>
          </w:p>
          <w:p>
            <w:pPr>
              <w:spacing w:after="0"/>
            </w:pPr>
            <w:r>
              <w:rPr>
                <w:rFonts w:ascii="Consolas" w:cs="Consolas" w:eastAsia="Consolas" w:hAnsi="Consolas"/>
                <w:color w:val="262626"/>
                <w:sz w:val="18"/>
                <w:szCs w:val="18"/>
              </w:rPr>
              <w:t xml:space="preserve">     |            for each edit in v_n's manifest:</w:t>
            </w:r>
          </w:p>
          <w:p>
            <w:pPr>
              <w:spacing w:after="0"/>
            </w:pPr>
            <w:r>
              <w:rPr>
                <w:rFonts w:ascii="Consolas" w:cs="Consolas" w:eastAsia="Consolas" w:hAnsi="Consolas"/>
                <w:color w:val="262626"/>
                <w:sz w:val="18"/>
                <w:szCs w:val="18"/>
              </w:rPr>
              <w:t xml:space="preserve">     |              predicted fixes ∩ observed fixes?</w:t>
            </w:r>
          </w:p>
          <w:p>
            <w:pPr>
              <w:spacing w:after="0"/>
            </w:pPr>
            <w:r>
              <w:rPr>
                <w:rFonts w:ascii="Consolas" w:cs="Consolas" w:eastAsia="Consolas" w:hAnsi="Consolas"/>
                <w:color w:val="262626"/>
                <w:sz w:val="18"/>
                <w:szCs w:val="18"/>
              </w:rPr>
              <w:t xml:space="preserve">     |              predicted at-risk ∩ observed breaks?</w:t>
            </w:r>
          </w:p>
          <w:p>
            <w:pPr>
              <w:spacing w:after="0"/>
            </w:pPr>
            <w:r>
              <w:rPr>
                <w:rFonts w:ascii="Consolas" w:cs="Consolas" w:eastAsia="Consolas" w:hAnsi="Consolas"/>
                <w:color w:val="262626"/>
                <w:sz w:val="18"/>
                <w:szCs w:val="18"/>
              </w:rPr>
              <w:t xml:space="preserve">     |            -&gt; verdict per edit:</w:t>
            </w:r>
          </w:p>
          <w:p>
            <w:pPr>
              <w:spacing w:after="0"/>
            </w:pPr>
            <w:r>
              <w:rPr>
                <w:rFonts w:ascii="Consolas" w:cs="Consolas" w:eastAsia="Consolas" w:hAnsi="Consolas"/>
                <w:color w:val="262626"/>
                <w:sz w:val="18"/>
                <w:szCs w:val="18"/>
              </w:rPr>
              <w:t xml:space="preserve">     |               KEEP | IMPROVE | ROLLBACK_AND_PIVOT</w:t>
            </w:r>
          </w:p>
          <w:p>
            <w:pPr>
              <w:spacing w:after="0"/>
            </w:pPr>
            <w:r>
              <w:rPr>
                <w:rFonts w:ascii="Consolas" w:cs="Consolas" w:eastAsia="Consolas" w:hAnsi="Consolas"/>
                <w:color w:val="262626"/>
                <w:sz w:val="18"/>
                <w:szCs w:val="18"/>
              </w:rPr>
              <w:t xml:space="preserve">     |            APPLY ROLLBACKS NOW</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2. DISTIL     the agent debugger reads the trajectories of</w:t>
            </w:r>
          </w:p>
          <w:p>
            <w:pPr>
              <w:spacing w:after="0"/>
            </w:pPr>
            <w:r>
              <w:rPr>
                <w:rFonts w:ascii="Consolas" w:cs="Consolas" w:eastAsia="Consolas" w:hAnsi="Consolas"/>
                <w:color w:val="262626"/>
                <w:sz w:val="18"/>
                <w:szCs w:val="18"/>
              </w:rPr>
              <w:t xml:space="preserve">     |          failures, writes per-task analyses plus a</w:t>
            </w:r>
          </w:p>
          <w:p>
            <w:pPr>
              <w:spacing w:after="0"/>
            </w:pPr>
            <w:r>
              <w:rPr>
                <w:rFonts w:ascii="Consolas" w:cs="Consolas" w:eastAsia="Consolas" w:hAnsi="Consolas"/>
                <w:color w:val="262626"/>
                <w:sz w:val="18"/>
                <w:szCs w:val="18"/>
              </w:rPr>
              <w:t xml:space="preserve">     |          benchmark-level overview</w:t>
            </w:r>
          </w:p>
          <w:p>
            <w:pPr>
              <w:spacing w:after="0"/>
            </w:pPr>
            <w:r>
              <w:rPr>
                <w:rFonts w:ascii="Consolas" w:cs="Consolas" w:eastAsia="Consolas" w:hAnsi="Consolas"/>
                <w:color w:val="262626"/>
                <w:sz w:val="18"/>
                <w:szCs w:val="18"/>
              </w:rPr>
              <w:t xml:space="preserve">     |            ~10M tokens -&gt; ~10k tokens</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3. EVOLVE     the Evolve Agent reads the corpus and edits</w:t>
            </w:r>
          </w:p>
          <w:p>
            <w:pPr>
              <w:spacing w:after="0"/>
            </w:pPr>
            <w:r>
              <w:rPr>
                <w:rFonts w:ascii="Consolas" w:cs="Consolas" w:eastAsia="Consolas" w:hAnsi="Consolas"/>
                <w:color w:val="262626"/>
                <w:sz w:val="18"/>
                <w:szCs w:val="18"/>
              </w:rPr>
              <w:t xml:space="preserve">     |          components in the workspace.</w:t>
            </w:r>
          </w:p>
          <w:p>
            <w:pPr>
              <w:spacing w:after="0"/>
            </w:pPr>
            <w:r>
              <w:rPr>
                <w:rFonts w:ascii="Consolas" w:cs="Consolas" w:eastAsia="Consolas" w:hAnsi="Consolas"/>
                <w:color w:val="262626"/>
                <w:sz w:val="18"/>
                <w:szCs w:val="18"/>
              </w:rPr>
              <w:t xml:space="preserve">     |          For EACH edit it writes a manifest entry BEFORE</w:t>
            </w:r>
          </w:p>
          <w:p>
            <w:pPr>
              <w:spacing w:after="0"/>
            </w:pPr>
            <w:r>
              <w:rPr>
                <w:rFonts w:ascii="Consolas" w:cs="Consolas" w:eastAsia="Consolas" w:hAnsi="Consolas"/>
                <w:color w:val="262626"/>
                <w:sz w:val="18"/>
                <w:szCs w:val="18"/>
              </w:rPr>
              <w:t xml:space="preserve">     |          SEEING ANY RESULT:</w:t>
            </w:r>
          </w:p>
          <w:p>
            <w:pPr>
              <w:spacing w:after="0"/>
            </w:pPr>
            <w:r>
              <w:rPr>
                <w:rFonts w:ascii="Consolas" w:cs="Consolas" w:eastAsia="Consolas" w:hAnsi="Consolas"/>
                <w:color w:val="262626"/>
                <w:sz w:val="18"/>
                <w:szCs w:val="18"/>
              </w:rPr>
              <w:t xml:space="preserve">     |            failure evidence / root cause / targeted fix</w:t>
            </w:r>
          </w:p>
          <w:p>
            <w:pPr>
              <w:spacing w:after="0"/>
            </w:pPr>
            <w:r>
              <w:rPr>
                <w:rFonts w:ascii="Consolas" w:cs="Consolas" w:eastAsia="Consolas" w:hAnsi="Consolas"/>
                <w:color w:val="262626"/>
                <w:sz w:val="18"/>
                <w:szCs w:val="18"/>
              </w:rPr>
              <w:t xml:space="preserve">     |            PREDICTED fixes (task ids)</w:t>
            </w:r>
          </w:p>
          <w:p>
            <w:pPr>
              <w:spacing w:after="0"/>
            </w:pPr>
            <w:r>
              <w:rPr>
                <w:rFonts w:ascii="Consolas" w:cs="Consolas" w:eastAsia="Consolas" w:hAnsi="Consolas"/>
                <w:color w:val="262626"/>
                <w:sz w:val="18"/>
                <w:szCs w:val="18"/>
              </w:rPr>
              <w:t xml:space="preserve">     |            AT-RISK regressions (task ids)</w:t>
            </w:r>
          </w:p>
          <w:p>
            <w:pPr>
              <w:spacing w:after="0"/>
            </w:pPr>
            <w:r>
              <w:rPr>
                <w:rFonts w:ascii="Consolas" w:cs="Consolas" w:eastAsia="Consolas" w:hAnsi="Consolas"/>
                <w:color w:val="262626"/>
                <w:sz w:val="18"/>
                <w:szCs w:val="18"/>
              </w:rPr>
              <w:t xml:space="preserve">     |            constraint level</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4. COMMIT     one git commit per edit: chg-&lt;n&gt;</w:t>
            </w:r>
          </w:p>
          <w:p>
            <w:pPr>
              <w:spacing w:after="0"/>
            </w:pPr>
            <w:r>
              <w:rPr>
                <w:rFonts w:ascii="Consolas" w:cs="Consolas" w:eastAsia="Consolas" w:hAnsi="Consolas"/>
                <w:color w:val="262626"/>
                <w:sz w:val="18"/>
                <w:szCs w:val="18"/>
              </w:rPr>
              <w:t xml:space="preserve">     |            -&gt; harness v_(n+1)</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5. LOOP       back to 0 with the new version</w:t>
            </w:r>
          </w:p>
        </w:tc>
      </w:tr>
    </w:tbl>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STEP 1 BEFORE STEP 2 READS BACKWARDS UNTIL YOU SEE WHY</w:t>
            </w:r>
          </w:p>
          <w:p>
            <w:pPr>
              <w:spacing w:after="40"/>
            </w:pPr>
            <w:r>
              <w:rPr>
                <w:rFonts w:ascii="Calibri" w:cs="Calibri" w:eastAsia="Calibri" w:hAnsi="Calibri"/>
                <w:color w:val="262626"/>
                <w:sz w:val="20"/>
                <w:szCs w:val="20"/>
              </w:rPr>
              <w:t xml:space="preserve">If DISTILLATION ran first, the Evolve Agent would read a corpus that STILL CONTAINS FAILURES CAUSED BY THE PREVIOUS ITERATION'S BAD EDITS — and would diagnose them as harness defects needing NEW fixes, COMPOUNDING THE ERROR.</w:t>
            </w:r>
          </w:p>
          <w:p>
            <w:pPr>
              <w:spacing w:after="40"/>
            </w:pPr>
            <w:r>
              <w:rPr>
                <w:rFonts w:ascii="Calibri" w:cs="Calibri" w:eastAsia="Calibri" w:hAnsi="Calibri"/>
                <w:color w:val="262626"/>
                <w:sz w:val="20"/>
                <w:szCs w:val="20"/>
              </w:rPr>
              <w:t xml:space="preserve">Attributing and rolling back first means the corpus the agent reads describes a harness WHOSE KNOWN-BAD CHANGES HAVE ALREADY BEEN REMOVED.</w:t>
            </w:r>
          </w:p>
          <w:p>
            <w:pPr>
              <w:spacing w:after="40"/>
            </w:pPr>
            <w:r>
              <w:rPr>
                <w:rFonts w:ascii="Calibri" w:cs="Calibri" w:eastAsia="Calibri" w:hAnsi="Calibri"/>
                <w:color w:val="262626"/>
                <w:sz w:val="20"/>
                <w:szCs w:val="20"/>
              </w:rPr>
              <w:t xml:space="preserve">THE ORDERING IS THE DIFFERENCE BETWEEN A LOOP THAT CONVERGES AND ONE THAT ACCUMULATES. [CONFIRMED]</w:t>
            </w:r>
          </w:p>
        </w:tc>
      </w:tr>
    </w:tbl>
    <w:p>
      <w:pPr>
        <w:pStyle w:val="Heading3"/>
        <w:spacing w:after="100" w:before="200"/>
      </w:pPr>
      <w:r>
        <w:rPr>
          <w:rFonts w:ascii="Calibri" w:cs="Calibri" w:eastAsia="Calibri" w:hAnsi="Calibri"/>
          <w:b/>
          <w:bCs/>
          <w:color w:val="595959"/>
          <w:sz w:val="23"/>
          <w:szCs w:val="23"/>
        </w:rPr>
        <w:t xml:space="preserve">Fix at the weakest level that enforces</w:t>
      </w:r>
    </w:p>
    <w:p>
      <w:pPr>
        <w:spacing w:after="120"/>
      </w:pPr>
      <w:r>
        <w:rPr>
          <w:rFonts w:ascii="Calibri" w:cs="Calibri" w:eastAsia="Calibri" w:hAnsi="Calibri"/>
          <w:color w:val="262626"/>
          <w:sz w:val="21"/>
          <w:szCs w:val="21"/>
        </w:rPr>
        <w:t xml:space="preserve">Chapter 15's routing rule, generalised: A MODEL IGNORING AN INSTRUCTION IS NOT FIXED BY A FIRMER INSTRUCTION; it is fixed by middleware that makes the instruction unnecessary. The anti-pattern the source names is REPEATEDLY FIXING AT THE WRONG LEVEL — three iterations of prompt rewording for something a five-line middleware would have settled. [CONFIRMED]</w:t>
      </w:r>
    </w:p>
    <w:p>
      <w:pPr>
        <w:pStyle w:val="Heading3"/>
        <w:spacing w:after="100" w:before="200"/>
      </w:pPr>
      <w:r>
        <w:rPr>
          <w:rFonts w:ascii="Calibri" w:cs="Calibri" w:eastAsia="Calibri" w:hAnsi="Calibri"/>
          <w:b/>
          <w:bCs/>
          <w:color w:val="595959"/>
          <w:sz w:val="23"/>
          <w:szCs w:val="23"/>
        </w:rPr>
        <w:t xml:space="preserve">The prediction is checked one iteration later</w:t>
      </w:r>
    </w:p>
    <w:p>
      <w:pPr>
        <w:spacing w:after="120"/>
      </w:pPr>
      <w:r>
        <w:rPr>
          <w:rFonts w:ascii="Calibri" w:cs="Calibri" w:eastAsia="Calibri" w:hAnsi="Calibri"/>
          <w:color w:val="262626"/>
          <w:sz w:val="21"/>
          <w:szCs w:val="21"/>
        </w:rPr>
        <w:t xml:space="preserve">An edit's claim is written in iteration n and VERIFIED IN ITERATION n+1. The Evolve Agent CANNOT SEE THE RESULT when it writes the prediction, which is what makes the prediction FALSIFIABLE rather than a description. The incident's team predicted nothing and measured once. This loop predicts every time and measures every time — and the difference is not diligence, it is that one produces ATTRIBUTABLE INFORMATION and the other produces A SINGLE NUMBER. [CONFIRMED]</w:t>
      </w:r>
    </w:p>
    <w:p>
      <w:pPr>
        <w:pStyle w:val="Heading2"/>
        <w:spacing w:after="140" w:before="280"/>
      </w:pPr>
      <w:r>
        <w:rPr>
          <w:rFonts w:ascii="Calibri" w:cs="Calibri" w:eastAsia="Calibri" w:hAnsi="Calibri"/>
          <w:b/>
          <w:bCs/>
          <w:color w:val="1F3864"/>
          <w:sz w:val="26"/>
          <w:szCs w:val="26"/>
        </w:rPr>
        <w:t xml:space="preserve">11. Data, Control, Event</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400"/>
        <w:gridCol w:w="6650"/>
        <w:gridCol w:w="1300"/>
      </w:tblGrid>
      <w:tr>
        <w:trPr>
          <w:cantSplit/>
          <w:tblHeader/>
        </w:trPr>
        <w:tc>
          <w:tcPr>
            <w:tcW w:type="dxa" w:w="1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Reading</w:t>
            </w:r>
          </w:p>
        </w:tc>
        <w:tc>
          <w:tcPr>
            <w:tcW w:type="dxa" w:w="66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moves</w:t>
            </w:r>
          </w:p>
        </w:tc>
        <w:tc>
          <w:tcPr>
            <w:tcW w:type="dxa" w:w="13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Size</w:t>
            </w:r>
          </w:p>
        </w:tc>
      </w:tr>
      <w:tr>
        <w:trPr>
          <w:cantSplit/>
        </w:trPr>
        <w:tc>
          <w:tcPr>
            <w:tcW w:type="dxa" w:w="1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DATA</w:t>
            </w:r>
          </w:p>
        </w:tc>
        <w:tc>
          <w:tcPr>
            <w:tcW w:type="dxa" w:w="6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trajectories: trace store → debugger</w:t>
            </w:r>
          </w:p>
        </w:tc>
        <w:tc>
          <w:tcPr>
            <w:tcW w:type="dxa" w:w="1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~10 MB/run; 9–12M tokens/batch</w:t>
            </w:r>
          </w:p>
        </w:tc>
      </w:tr>
      <w:tr>
        <w:trPr>
          <w:cantSplit/>
        </w:trPr>
        <w:tc>
          <w:tcPr>
            <w:tcW w:type="dxa" w:w="1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w:r>
          </w:p>
        </w:tc>
        <w:tc>
          <w:tcPr>
            <w:tcW w:type="dxa" w:w="6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corpus: debugger → Evolve Agent  ← ~1000:1</w:t>
            </w:r>
          </w:p>
        </w:tc>
        <w:tc>
          <w:tcPr>
            <w:tcW w:type="dxa" w:w="1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10–15k tokens</w:t>
            </w:r>
          </w:p>
        </w:tc>
      </w:tr>
      <w:tr>
        <w:trPr>
          <w:cantSplit/>
        </w:trPr>
        <w:tc>
          <w:tcPr>
            <w:tcW w:type="dxa" w:w="1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w:r>
          </w:p>
        </w:tc>
        <w:tc>
          <w:tcPr>
            <w:tcW w:type="dxa" w:w="6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edits: Evolve Agent → workspace</w:t>
            </w:r>
          </w:p>
        </w:tc>
        <w:tc>
          <w:tcPr>
            <w:tcW w:type="dxa" w:w="1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1–20 KB per edit</w:t>
            </w:r>
          </w:p>
        </w:tc>
      </w:tr>
      <w:tr>
        <w:trPr>
          <w:cantSplit/>
        </w:trPr>
        <w:tc>
          <w:tcPr>
            <w:tcW w:type="dxa" w:w="1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w:r>
          </w:p>
        </w:tc>
        <w:tc>
          <w:tcPr>
            <w:tcW w:type="dxa" w:w="6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manifest: Evolve Agent → git</w:t>
            </w:r>
          </w:p>
        </w:tc>
        <w:tc>
          <w:tcPr>
            <w:tcW w:type="dxa" w:w="1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 KB per entry</w:t>
            </w:r>
          </w:p>
        </w:tc>
      </w:tr>
      <w:tr>
        <w:trPr>
          <w:cantSplit/>
        </w:trPr>
        <w:tc>
          <w:tcPr>
            <w:tcW w:type="dxa" w:w="1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w:r>
          </w:p>
        </w:tc>
        <w:tc>
          <w:tcPr>
            <w:tcW w:type="dxa" w:w="6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outcomes: benchmark → attribution</w:t>
            </w:r>
          </w:p>
        </w:tc>
        <w:tc>
          <w:tcPr>
            <w:tcW w:type="dxa" w:w="1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~50 KB per iteration</w:t>
            </w:r>
          </w:p>
        </w:tc>
      </w:tr>
      <w:tr>
        <w:trPr>
          <w:cantSplit/>
        </w:trPr>
        <w:tc>
          <w:tcPr>
            <w:tcW w:type="dxa" w:w="1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CONTROL</w:t>
            </w:r>
          </w:p>
        </w:tc>
        <w:tc>
          <w:tcPr>
            <w:tcW w:type="dxa" w:w="6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benchmark → attribution: outcomes, per task</w:t>
            </w:r>
          </w:p>
        </w:tc>
        <w:tc>
          <w:tcPr>
            <w:tcW w:type="dxa" w:w="1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t>
            </w:r>
          </w:p>
        </w:tc>
      </w:tr>
      <w:tr>
        <w:trPr>
          <w:cantSplit/>
        </w:trPr>
        <w:tc>
          <w:tcPr>
            <w:tcW w:type="dxa" w:w="1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w:r>
          </w:p>
        </w:tc>
        <w:tc>
          <w:tcPr>
            <w:tcW w:type="dxa" w:w="6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attribution → workspace: rollbacks, applied FIRST</w:t>
            </w:r>
          </w:p>
        </w:tc>
        <w:tc>
          <w:tcPr>
            <w:tcW w:type="dxa" w:w="1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t>
            </w:r>
          </w:p>
        </w:tc>
      </w:tr>
      <w:tr>
        <w:trPr>
          <w:cantSplit/>
        </w:trPr>
        <w:tc>
          <w:tcPr>
            <w:tcW w:type="dxa" w:w="1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w:r>
          </w:p>
        </w:tc>
        <w:tc>
          <w:tcPr>
            <w:tcW w:type="dxa" w:w="6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Evolve Agent → workspace: edits, INSIDE THE BOUNDARY ONLY</w:t>
            </w:r>
          </w:p>
        </w:tc>
        <w:tc>
          <w:tcPr>
            <w:tcW w:type="dxa" w:w="1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t>
            </w:r>
          </w:p>
        </w:tc>
      </w:tr>
      <w:tr>
        <w:trPr>
          <w:cantSplit/>
        </w:trPr>
        <w:tc>
          <w:tcPr>
            <w:tcW w:type="dxa" w:w="1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w:r>
          </w:p>
        </w:tc>
        <w:tc>
          <w:tcPr>
            <w:tcW w:type="dxa" w:w="6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Evolve Agent ✕ the model: REFUSED</w:t>
            </w:r>
          </w:p>
        </w:tc>
        <w:tc>
          <w:tcPr>
            <w:tcW w:type="dxa" w:w="1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t>
            </w:r>
          </w:p>
        </w:tc>
      </w:tr>
      <w:tr>
        <w:trPr>
          <w:cantSplit/>
        </w:trPr>
        <w:tc>
          <w:tcPr>
            <w:tcW w:type="dxa" w:w="1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w:r>
          </w:p>
        </w:tc>
        <w:tc>
          <w:tcPr>
            <w:tcW w:type="dxa" w:w="6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Evolve Agent ✕ the kernel: REFUSED</w:t>
            </w:r>
          </w:p>
        </w:tc>
        <w:tc>
          <w:tcPr>
            <w:tcW w:type="dxa" w:w="1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t>
            </w:r>
          </w:p>
        </w:tc>
      </w:tr>
      <w:tr>
        <w:trPr>
          <w:cantSplit/>
        </w:trPr>
        <w:tc>
          <w:tcPr>
            <w:tcW w:type="dxa" w:w="1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w:r>
          </w:p>
        </w:tc>
        <w:tc>
          <w:tcPr>
            <w:tcW w:type="dxa" w:w="6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Evolve Agent ✕ the verifier: REFUSED — it may not grade itself</w:t>
            </w:r>
          </w:p>
        </w:tc>
        <w:tc>
          <w:tcPr>
            <w:tcW w:type="dxa" w:w="1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t>
            </w:r>
          </w:p>
        </w:tc>
      </w:tr>
      <w:tr>
        <w:trPr>
          <w:cantSplit/>
        </w:trPr>
        <w:tc>
          <w:tcPr>
            <w:tcW w:type="dxa" w:w="1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w:r>
          </w:p>
        </w:tc>
        <w:tc>
          <w:tcPr>
            <w:tcW w:type="dxa" w:w="6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Evolve Agent ✕ its own manifest, after results: REFUSED</w:t>
            </w:r>
          </w:p>
        </w:tc>
        <w:tc>
          <w:tcPr>
            <w:tcW w:type="dxa" w:w="1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t>
            </w:r>
          </w:p>
        </w:tc>
      </w:tr>
      <w:tr>
        <w:trPr>
          <w:cantSplit/>
        </w:trPr>
        <w:tc>
          <w:tcPr>
            <w:tcW w:type="dxa" w:w="1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EVENT</w:t>
            </w:r>
          </w:p>
        </w:tc>
        <w:tc>
          <w:tcPr>
            <w:tcW w:type="dxa" w:w="6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harness.version.committed — one per edit; the git sha</w:t>
            </w:r>
          </w:p>
        </w:tc>
        <w:tc>
          <w:tcPr>
            <w:tcW w:type="dxa" w:w="1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small</w:t>
            </w:r>
          </w:p>
        </w:tc>
      </w:tr>
      <w:tr>
        <w:trPr>
          <w:cantSplit/>
        </w:trPr>
        <w:tc>
          <w:tcPr>
            <w:tcW w:type="dxa" w:w="1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w:r>
          </w:p>
        </w:tc>
        <w:tc>
          <w:tcPr>
            <w:tcW w:type="dxa" w:w="6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iteration.completed — score, cost, verdicts</w:t>
            </w:r>
          </w:p>
        </w:tc>
        <w:tc>
          <w:tcPr>
            <w:tcW w:type="dxa" w:w="1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small</w:t>
            </w:r>
          </w:p>
        </w:tc>
      </w:tr>
      <w:tr>
        <w:trPr>
          <w:cantSplit/>
        </w:trPr>
        <w:tc>
          <w:tcPr>
            <w:tcW w:type="dxa" w:w="1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w:r>
          </w:p>
        </w:tc>
        <w:tc>
          <w:tcPr>
            <w:tcW w:type="dxa" w:w="6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change.verdict.assigned — keep / improve / rollback</w:t>
            </w:r>
          </w:p>
        </w:tc>
        <w:tc>
          <w:tcPr>
            <w:tcW w:type="dxa" w:w="1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small</w:t>
            </w:r>
          </w:p>
        </w:tc>
      </w:tr>
      <w:tr>
        <w:trPr>
          <w:cantSplit/>
        </w:trPr>
        <w:tc>
          <w:tcPr>
            <w:tcW w:type="dxa" w:w="1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w:r>
          </w:p>
        </w:tc>
        <w:tc>
          <w:tcPr>
            <w:tcW w:type="dxa" w:w="6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evolution.halted — a regression a human must look at</w:t>
            </w:r>
          </w:p>
        </w:tc>
        <w:tc>
          <w:tcPr>
            <w:tcW w:type="dxa" w:w="1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small</w:t>
            </w:r>
          </w:p>
        </w:tc>
      </w:tr>
    </w:tbl>
    <w:p>
      <w:pPr>
        <w:pStyle w:val="Heading2"/>
        <w:spacing w:after="140" w:before="280"/>
      </w:pPr>
      <w:r>
        <w:rPr>
          <w:rFonts w:ascii="Calibri" w:cs="Calibri" w:eastAsia="Calibri" w:hAnsi="Calibri"/>
          <w:b/>
          <w:bCs/>
          <w:color w:val="1F3864"/>
          <w:sz w:val="26"/>
          <w:szCs w:val="26"/>
        </w:rPr>
        <w:t xml:space="preserve">12. The Atlas Trace — what a loop could conclude from r-8f2c</w:t>
      </w:r>
    </w:p>
    <w:p>
      <w:pPr>
        <w:spacing w:after="120"/>
      </w:pPr>
      <w:r>
        <w:rPr>
          <w:rFonts w:ascii="Calibri" w:cs="Calibri" w:eastAsia="Calibri" w:hAnsi="Calibri"/>
          <w:color w:val="262626"/>
          <w:sz w:val="21"/>
          <w:szCs w:val="21"/>
        </w:rPr>
        <w:t xml:space="preserve">Our run SUCCEEDED, so it is not evidence of a defect. But it is retained (step count above p95) and it is exactly the kind of trajectory the debugger reads. Here is what it could and could not conclude.</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WHAT THE CORPUS CAN SEE IN r-8f2c</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plan chain depth 2 (p-1a -&gt; p-2b). Not thrash, but not free:</w:t>
            </w:r>
          </w:p>
          <w:p>
            <w:pPr>
              <w:spacing w:after="0"/>
            </w:pPr>
            <w:r>
              <w:rPr>
                <w:rFonts w:ascii="Consolas" w:cs="Consolas" w:eastAsia="Consolas" w:hAnsi="Consolas"/>
                <w:color w:val="262626"/>
                <w:sz w:val="18"/>
                <w:szCs w:val="18"/>
              </w:rPr>
              <w:t xml:space="preserve">    it cost a full extra planning call and re-executed steps.</w:t>
            </w:r>
          </w:p>
          <w:p>
            <w:pPr>
              <w:spacing w:after="0"/>
            </w:pPr>
            <w:r>
              <w:rPr>
                <w:rFonts w:ascii="Consolas" w:cs="Consolas" w:eastAsia="Consolas" w:hAnsi="Consolas"/>
                <w:color w:val="262626"/>
                <w:sz w:val="18"/>
                <w:szCs w:val="18"/>
              </w:rPr>
              <w:t xml:space="preserve">  - s6 returned a FAILED suite result. The CONTEXT SPAN shows what</w:t>
            </w:r>
          </w:p>
          <w:p>
            <w:pPr>
              <w:spacing w:after="0"/>
            </w:pPr>
            <w:r>
              <w:rPr>
                <w:rFonts w:ascii="Consolas" w:cs="Consolas" w:eastAsia="Consolas" w:hAnsi="Consolas"/>
                <w:color w:val="262626"/>
                <w:sz w:val="18"/>
                <w:szCs w:val="18"/>
              </w:rPr>
              <w:t xml:space="preserve">    the model saw next; the TOOL SPAN shows the description in</w:t>
            </w:r>
          </w:p>
          <w:p>
            <w:pPr>
              <w:spacing w:after="0"/>
            </w:pPr>
            <w:r>
              <w:rPr>
                <w:rFonts w:ascii="Consolas" w:cs="Consolas" w:eastAsia="Consolas" w:hAnsi="Consolas"/>
                <w:color w:val="262626"/>
                <w:sz w:val="18"/>
                <w:szCs w:val="18"/>
              </w:rPr>
              <w:t xml:space="preserve">    force via its digest.</w:t>
            </w:r>
          </w:p>
          <w:p>
            <w:pPr>
              <w:spacing w:after="0"/>
            </w:pPr>
            <w:r>
              <w:rPr>
                <w:rFonts w:ascii="Consolas" w:cs="Consolas" w:eastAsia="Consolas" w:hAnsi="Consolas"/>
                <w:color w:val="262626"/>
                <w:sz w:val="18"/>
                <w:szCs w:val="18"/>
              </w:rPr>
              <w:t xml:space="preserve">  - the replan at s8 targeted the FIXTURE, not the patch -- so the</w:t>
            </w:r>
          </w:p>
          <w:p>
            <w:pPr>
              <w:spacing w:after="0"/>
            </w:pPr>
            <w:r>
              <w:rPr>
                <w:rFonts w:ascii="Consolas" w:cs="Consolas" w:eastAsia="Consolas" w:hAnsi="Consolas"/>
                <w:color w:val="262626"/>
                <w:sz w:val="18"/>
                <w:szCs w:val="18"/>
              </w:rPr>
              <w:t xml:space="preserve">    s6 error message WAS instructive.</w:t>
            </w:r>
          </w:p>
          <w:p>
            <w:pPr>
              <w:spacing w:after="0"/>
            </w:pPr>
            <w:r>
              <w:rPr>
                <w:rFonts w:ascii="Consolas" w:cs="Consolas" w:eastAsia="Consolas" w:hAnsi="Consolas"/>
                <w:color w:val="262626"/>
                <w:sz w:val="18"/>
                <w:szCs w:val="18"/>
              </w:rPr>
              <w:t xml:space="preserve">  - one 6h park on ap-55. Not a defect; a human was the bottleneck.</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A PLAUSIBLE MANIFEST ENTRY FROM THIS EVIDENCE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change_id       chg-9</w:t>
            </w:r>
          </w:p>
          <w:p>
            <w:pPr>
              <w:spacing w:after="0"/>
            </w:pPr>
            <w:r>
              <w:rPr>
                <w:rFonts w:ascii="Consolas" w:cs="Consolas" w:eastAsia="Consolas" w:hAnsi="Consolas"/>
                <w:color w:val="262626"/>
                <w:sz w:val="18"/>
                <w:szCs w:val="18"/>
              </w:rPr>
              <w:t xml:space="preserve">   component       tool_desc</w:t>
            </w:r>
          </w:p>
          <w:p>
            <w:pPr>
              <w:spacing w:after="0"/>
            </w:pPr>
            <w:r>
              <w:rPr>
                <w:rFonts w:ascii="Consolas" w:cs="Consolas" w:eastAsia="Consolas" w:hAnsi="Consolas"/>
                <w:color w:val="262626"/>
                <w:sz w:val="18"/>
                <w:szCs w:val="18"/>
              </w:rPr>
              <w:t xml:space="preserve">   path            tool_descriptions/test_run_suite.tool.yaml</w:t>
            </w:r>
          </w:p>
          <w:p>
            <w:pPr>
              <w:spacing w:after="0"/>
            </w:pPr>
            <w:r>
              <w:rPr>
                <w:rFonts w:ascii="Consolas" w:cs="Consolas" w:eastAsia="Consolas" w:hAnsi="Consolas"/>
                <w:color w:val="262626"/>
                <w:sz w:val="18"/>
                <w:szCs w:val="18"/>
              </w:rPr>
              <w:t xml:space="preserve">   failure_evidence  r-8f2c s6</w:t>
            </w:r>
          </w:p>
          <w:p>
            <w:pPr>
              <w:spacing w:after="0"/>
            </w:pPr>
            <w:r>
              <w:rPr>
                <w:rFonts w:ascii="Consolas" w:cs="Consolas" w:eastAsia="Consolas" w:hAnsi="Consolas"/>
                <w:color w:val="262626"/>
                <w:sz w:val="18"/>
                <w:szCs w:val="18"/>
              </w:rPr>
              <w:t xml:space="preserve">   root_cause      the suite tool returns a raw failure list; runs</w:t>
            </w:r>
          </w:p>
          <w:p>
            <w:pPr>
              <w:spacing w:after="0"/>
            </w:pPr>
            <w:r>
              <w:rPr>
                <w:rFonts w:ascii="Consolas" w:cs="Consolas" w:eastAsia="Consolas" w:hAnsi="Consolas"/>
                <w:color w:val="262626"/>
                <w:sz w:val="18"/>
                <w:szCs w:val="18"/>
              </w:rPr>
              <w:t xml:space="preserve">                   that fail once must replan to discover shared</w:t>
            </w:r>
          </w:p>
          <w:p>
            <w:pPr>
              <w:spacing w:after="0"/>
            </w:pPr>
            <w:r>
              <w:rPr>
                <w:rFonts w:ascii="Consolas" w:cs="Consolas" w:eastAsia="Consolas" w:hAnsi="Consolas"/>
                <w:color w:val="262626"/>
                <w:sz w:val="18"/>
                <w:szCs w:val="18"/>
              </w:rPr>
              <w:t xml:space="preserve">                   causes, costing a full planning call</w:t>
            </w:r>
          </w:p>
          <w:p>
            <w:pPr>
              <w:spacing w:after="0"/>
            </w:pPr>
            <w:r>
              <w:rPr>
                <w:rFonts w:ascii="Consolas" w:cs="Consolas" w:eastAsia="Consolas" w:hAnsi="Consolas"/>
                <w:color w:val="262626"/>
                <w:sz w:val="18"/>
                <w:szCs w:val="18"/>
              </w:rPr>
              <w:t xml:space="preserve">   targeted_fix    add a `common_cause` hint and empty_means</w:t>
            </w:r>
          </w:p>
          <w:p>
            <w:pPr>
              <w:spacing w:after="0"/>
            </w:pPr>
            <w:r>
              <w:rPr>
                <w:rFonts w:ascii="Consolas" w:cs="Consolas" w:eastAsia="Consolas" w:hAnsi="Consolas"/>
                <w:color w:val="262626"/>
                <w:sz w:val="18"/>
                <w:szCs w:val="18"/>
              </w:rPr>
              <w:t xml:space="preserve">   predicted_fixes task_112, task_318</w:t>
            </w:r>
          </w:p>
          <w:p>
            <w:pPr>
              <w:spacing w:after="0"/>
            </w:pPr>
            <w:r>
              <w:rPr>
                <w:rFonts w:ascii="Consolas" w:cs="Consolas" w:eastAsia="Consolas" w:hAnsi="Consolas"/>
                <w:color w:val="262626"/>
                <w:sz w:val="18"/>
                <w:szCs w:val="18"/>
              </w:rPr>
              <w:t xml:space="preserve">   at_risk         task_090</w:t>
            </w:r>
          </w:p>
          <w:p>
            <w:pPr>
              <w:spacing w:after="0"/>
            </w:pPr>
            <w:r>
              <w:rPr>
                <w:rFonts w:ascii="Consolas" w:cs="Consolas" w:eastAsia="Consolas" w:hAnsi="Consolas"/>
                <w:color w:val="262626"/>
                <w:sz w:val="18"/>
                <w:szCs w:val="18"/>
              </w:rPr>
              <w:t xml:space="preserve">   constraint_level tool_desc</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WHAT THE LOOP COULD *NOT* CONCLUDE, AND WHY</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'the park was too long'  -&gt; that is a HUMAN latency question,</w:t>
            </w:r>
          </w:p>
          <w:p>
            <w:pPr>
              <w:spacing w:after="0"/>
            </w:pPr>
            <w:r>
              <w:rPr>
                <w:rFonts w:ascii="Consolas" w:cs="Consolas" w:eastAsia="Consolas" w:hAnsi="Consolas"/>
                <w:color w:val="262626"/>
                <w:sz w:val="18"/>
                <w:szCs w:val="18"/>
              </w:rPr>
              <w:t xml:space="preserve">    not a harness defect. Nothing in the workspace can fix it.</w:t>
            </w:r>
          </w:p>
          <w:p>
            <w:pPr>
              <w:spacing w:after="0"/>
            </w:pPr>
            <w:r>
              <w:rPr>
                <w:rFonts w:ascii="Consolas" w:cs="Consolas" w:eastAsia="Consolas" w:hAnsi="Consolas"/>
                <w:color w:val="262626"/>
                <w:sz w:val="18"/>
                <w:szCs w:val="18"/>
              </w:rPr>
              <w:t xml:space="preserve">  - 'raise the effort tier so it gets it right first time'</w:t>
            </w:r>
          </w:p>
          <w:p>
            <w:pPr>
              <w:spacing w:after="0"/>
            </w:pPr>
            <w:r>
              <w:rPr>
                <w:rFonts w:ascii="Consolas" w:cs="Consolas" w:eastAsia="Consolas" w:hAnsi="Consolas"/>
                <w:color w:val="262626"/>
                <w:sz w:val="18"/>
                <w:szCs w:val="18"/>
              </w:rPr>
              <w:t xml:space="preserve">    -&gt; REFUSED. Model config is outside the workspace. It would</w:t>
            </w:r>
          </w:p>
          <w:p>
            <w:pPr>
              <w:spacing w:after="0"/>
            </w:pPr>
            <w:r>
              <w:rPr>
                <w:rFonts w:ascii="Consolas" w:cs="Consolas" w:eastAsia="Consolas" w:hAnsi="Consolas"/>
                <w:color w:val="262626"/>
                <w:sz w:val="18"/>
                <w:szCs w:val="18"/>
              </w:rPr>
              <w:t xml:space="preserve">       improve the score BY SPENDING MORE MONEY.</w:t>
            </w:r>
          </w:p>
          <w:p>
            <w:pPr>
              <w:spacing w:after="0"/>
            </w:pPr>
            <w:r>
              <w:rPr>
                <w:rFonts w:ascii="Consolas" w:cs="Consolas" w:eastAsia="Consolas" w:hAnsi="Consolas"/>
                <w:color w:val="262626"/>
                <w:sz w:val="18"/>
                <w:szCs w:val="18"/>
              </w:rPr>
              <w:t xml:space="preserve">  - 'retag push_branch as pure so it stops parking'</w:t>
            </w:r>
          </w:p>
          <w:p>
            <w:pPr>
              <w:spacing w:after="0"/>
            </w:pPr>
            <w:r>
              <w:rPr>
                <w:rFonts w:ascii="Consolas" w:cs="Consolas" w:eastAsia="Consolas" w:hAnsi="Consolas"/>
                <w:color w:val="262626"/>
                <w:sz w:val="18"/>
                <w:szCs w:val="18"/>
              </w:rPr>
              <w:t xml:space="preserve">    -&gt; REFUSED. The effect tag is outside the workspace. It would</w:t>
            </w:r>
          </w:p>
          <w:p>
            <w:pPr>
              <w:spacing w:after="0"/>
            </w:pPr>
            <w:r>
              <w:rPr>
                <w:rFonts w:ascii="Consolas" w:cs="Consolas" w:eastAsia="Consolas" w:hAnsi="Consolas"/>
                <w:color w:val="262626"/>
                <w:sz w:val="18"/>
                <w:szCs w:val="18"/>
              </w:rPr>
              <w:t xml:space="preserve">       be LOCALLY CORRECT -- gates cost wall-clock time and show</w:t>
            </w:r>
          </w:p>
          <w:p>
            <w:pPr>
              <w:spacing w:after="0"/>
            </w:pPr>
            <w:r>
              <w:rPr>
                <w:rFonts w:ascii="Consolas" w:cs="Consolas" w:eastAsia="Consolas" w:hAnsi="Consolas"/>
                <w:color w:val="262626"/>
                <w:sz w:val="18"/>
                <w:szCs w:val="18"/>
              </w:rPr>
              <w:t xml:space="preserve">       up as worse throughput -- and it would remove the authority</w:t>
            </w:r>
          </w:p>
          <w:p>
            <w:pPr>
              <w:spacing w:after="0"/>
            </w:pPr>
            <w:r>
              <w:rPr>
                <w:rFonts w:ascii="Consolas" w:cs="Consolas" w:eastAsia="Consolas" w:hAnsi="Consolas"/>
                <w:color w:val="262626"/>
                <w:sz w:val="18"/>
                <w:szCs w:val="18"/>
              </w:rPr>
              <w:t xml:space="preserve">       the gate was protecting.</w:t>
            </w:r>
          </w:p>
        </w:tc>
      </w:tr>
    </w:tbl>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THAT LAST BLOCK IS THE POINT OF THE WHOLE CHAPTER</w:t>
            </w:r>
          </w:p>
          <w:p>
            <w:pPr>
              <w:spacing w:after="40"/>
            </w:pPr>
            <w:r>
              <w:rPr>
                <w:rFonts w:ascii="Calibri" w:cs="Calibri" w:eastAsia="Calibri" w:hAnsi="Calibri"/>
                <w:color w:val="262626"/>
                <w:sz w:val="20"/>
                <w:szCs w:val="20"/>
              </w:rPr>
              <w:t xml:space="preserve">Each refused edit is EXACTLY WHAT A COMPETENT ENGINEER WOULD DO IF THEIR ONLY FEEDBACK SIGNAL WERE THE BENCHMARK SCORE. None is malicious; none requires deception.</w:t>
            </w:r>
          </w:p>
          <w:p>
            <w:pPr>
              <w:spacing w:after="40"/>
            </w:pPr>
            <w:r>
              <w:rPr>
                <w:rFonts w:ascii="Calibri" w:cs="Calibri" w:eastAsia="Calibri" w:hAnsi="Calibri"/>
                <w:color w:val="262626"/>
                <w:sz w:val="20"/>
                <w:szCs w:val="20"/>
              </w:rPr>
              <w:t xml:space="preserve">THE BOUNDARY EXISTS BECAUSE THE REWARD SIGNAL CANNOT REPRESENT WHAT IS BEING PROTECTED. [CONFIRMED]</w:t>
            </w:r>
          </w:p>
        </w:tc>
      </w:tr>
    </w:tbl>
    <w:p>
      <w:pPr>
        <w:pStyle w:val="Heading2"/>
        <w:spacing w:after="140" w:before="280"/>
      </w:pPr>
      <w:r>
        <w:rPr>
          <w:rFonts w:ascii="Calibri" w:cs="Calibri" w:eastAsia="Calibri" w:hAnsi="Calibri"/>
          <w:b/>
          <w:bCs/>
          <w:color w:val="1F3864"/>
          <w:sz w:val="26"/>
          <w:szCs w:val="26"/>
        </w:rPr>
        <w:t xml:space="preserve">13. Failure Mode, as an Engineer Would Meet It</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000"/>
        <w:gridCol w:w="7350"/>
      </w:tblGrid>
      <w:tr>
        <w:trPr>
          <w:cantSplit/>
          <w:tblHeader/>
        </w:trPr>
        <w:tc>
          <w:tcPr>
            <w:tcW w:type="dxa" w:w="20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Stage</w:t>
            </w:r>
          </w:p>
        </w:tc>
        <w:tc>
          <w:tcPr>
            <w:tcW w:type="dxa" w:w="73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The cold open, worked through</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OBSERVED</w:t>
            </w:r>
          </w:p>
        </w:tc>
        <w:tc>
          <w:tcPr>
            <w:tcW w:type="dxa" w:w="7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Score 69.7% → 74.1% after a fortnight of work. Two weeks later, with a new base model, 71.2%.</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EXPECTED</w:t>
            </w:r>
          </w:p>
        </w:tc>
        <w:tc>
          <w:tcPr>
            <w:tcW w:type="dxa" w:w="7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Identify which changes are model-specific and revert those; keep the rest.</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DIFFERENCE</w:t>
            </w:r>
          </w:p>
        </w:tc>
        <w:tc>
          <w:tcPr>
            <w:tcW w:type="dxa" w:w="7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There is no per-change information at all. One commit, one number, six edits.</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HYPOTHESES</w:t>
            </w:r>
          </w:p>
        </w:tc>
        <w:tc>
          <w:tcPr>
            <w:tcW w:type="dxa" w:w="7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middleware timeout is tuned to the old model's pacing; the prompt is now wrong; the skill addresses a failure mode that no longer occurs. ALL PLAUSIBLE, NONE CHECKABLE.</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EVIDENCE</w:t>
            </w:r>
          </w:p>
        </w:tc>
        <w:tc>
          <w:tcPr>
            <w:tcW w:type="dxa" w:w="7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`git log` shows one commit touching six files. There is no record of what any of them was expected to fix.</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ROOT CAUSE</w:t>
            </w:r>
          </w:p>
        </w:tc>
        <w:tc>
          <w:tcPr>
            <w:tcW w:type="dxa" w:w="7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Changes shipped in a batch with NO PER-EDIT PREDICTIONS. A score that moved carries no information about which change earned it.</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FIX</w:t>
            </w:r>
          </w:p>
        </w:tc>
        <w:tc>
          <w:tcPr>
            <w:tcW w:type="dxa" w:w="7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commit per edit. One manifest entry per edit, written BEFORE the result: evidence, root cause, targeted fix, predicted fixes, at-risk tasks, constraint level.</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VERIFICATION</w:t>
            </w:r>
          </w:p>
        </w:tc>
        <w:tc>
          <w:tcPr>
            <w:tcW w:type="dxa" w:w="7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Next iteration, intersect each entry's predictions with observed per-task deltas and assign a verdict. The mechanism only exists if the predictions were recorded IN ADVANCE — which is why the manifest port has no `update` method.</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REAL COST</w:t>
            </w:r>
          </w:p>
        </w:tc>
        <w:tc>
          <w:tcPr>
            <w:tcW w:type="dxa" w:w="7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team reverted all six, discarding four points of GENUINE improvement along with whatever was wrong. Fourteen days of work, and the only thing they learned was the total.</w:t>
            </w:r>
          </w:p>
        </w:tc>
      </w:tr>
    </w:tbl>
    <w:p>
      <w:pPr>
        <w:pStyle w:val="Heading2"/>
        <w:spacing w:after="140" w:before="280"/>
      </w:pPr>
      <w:r>
        <w:rPr>
          <w:rFonts w:ascii="Calibri" w:cs="Calibri" w:eastAsia="Calibri" w:hAnsi="Calibri"/>
          <w:b/>
          <w:bCs/>
          <w:color w:val="1F3864"/>
          <w:sz w:val="26"/>
          <w:szCs w:val="26"/>
        </w:rPr>
        <w:t xml:space="preserve">14. Crash, Retry, Recovery</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600"/>
        <w:gridCol w:w="6750"/>
      </w:tblGrid>
      <w:tr>
        <w:trPr>
          <w:cantSplit/>
          <w:tblHeader/>
        </w:trPr>
        <w:tc>
          <w:tcPr>
            <w:tcW w:type="dxa" w:w="26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Question</w:t>
            </w:r>
          </w:p>
        </w:tc>
        <w:tc>
          <w:tcPr>
            <w:tcW w:type="dxa" w:w="67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Answer for the outer loop</w:t>
            </w:r>
          </w:p>
        </w:tc>
      </w:tr>
      <w:tr>
        <w:trPr>
          <w:cantSplit/>
        </w:trPr>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iteration fails halfway. What survives?</w:t>
            </w:r>
          </w:p>
        </w:tc>
        <w:tc>
          <w:tcPr>
            <w:tcW w:type="dxa" w:w="6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Every commit already made, and every manifest entry already recorded. Both are git.</w:t>
            </w:r>
          </w:p>
        </w:tc>
      </w:tr>
      <w:tr>
        <w:trPr>
          <w:cantSplit/>
        </w:trPr>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Can an iteration be retried?</w:t>
            </w:r>
          </w:p>
        </w:tc>
        <w:tc>
          <w:tcPr>
            <w:tcW w:type="dxa" w:w="6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BENCHMARK can be re-run. The manifest entries CANNOT be rewritten — that is the append-only rule, and it is what stops a retry becoming a revision of the prediction.</w:t>
            </w:r>
          </w:p>
        </w:tc>
      </w:tr>
      <w:tr>
        <w:trPr>
          <w:cantSplit/>
        </w:trPr>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How is a bad edit undone?</w:t>
            </w:r>
          </w:p>
        </w:tc>
        <w:tc>
          <w:tcPr>
            <w:tcW w:type="dxa" w:w="6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`git revert` on one commit, applied at ATTRIBUTION time, BEFORE the next distillation. That is why attribution comes first.</w:t>
            </w:r>
          </w:p>
        </w:tc>
      </w:tr>
      <w:tr>
        <w:trPr>
          <w:cantSplit/>
        </w:trPr>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happens on a large regression?</w:t>
            </w:r>
          </w:p>
        </w:tc>
        <w:tc>
          <w:tcPr>
            <w:tcW w:type="dxa" w:w="6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loop HALTS and a human reviews. It does not try again — because the loop cannot see what it is about to break.</w:t>
            </w:r>
          </w:p>
        </w:tc>
      </w:tr>
      <w:tr>
        <w:trPr>
          <w:cantSplit/>
        </w:trPr>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Can a run in flight be affected by an edit?</w:t>
            </w:r>
          </w:p>
        </w:tc>
        <w:tc>
          <w:tcPr>
            <w:tcW w:type="dxa" w:w="6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 A run pins its harness version at claim time, so a benchmark measures ONE CONFIGURATION rather than a mixture.</w:t>
            </w:r>
          </w:p>
        </w:tc>
      </w:tr>
      <w:tr>
        <w:trPr>
          <w:cantSplit/>
        </w:trPr>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if the loop edits outside the workspace?</w:t>
            </w:r>
          </w:p>
        </w:tc>
        <w:tc>
          <w:tcPr>
            <w:tcW w:type="dxa" w:w="6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should be STRUCTURALLY IMPOSSIBLE, and any non-zero count is an INCIDENT rather than a metric.</w:t>
            </w:r>
          </w:p>
        </w:tc>
      </w:tr>
      <w:tr>
        <w:trPr>
          <w:cantSplit/>
        </w:trPr>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Does a bad iteration reach users?</w:t>
            </w:r>
          </w:p>
        </w:tc>
        <w:tc>
          <w:tcPr>
            <w:tcW w:type="dxa" w:w="6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 The loop runs on a benchmark, not on production traffic; its output is a git commit that a promotion pipeline moves forward. THE TWO LOOPS ARE SEPARATED BY A HUMAN DECISION.</w:t>
            </w:r>
          </w:p>
        </w:tc>
      </w:tr>
    </w:tbl>
    <w:p>
      <w:pPr>
        <w:pStyle w:val="Heading2"/>
        <w:spacing w:after="140" w:before="280"/>
      </w:pPr>
      <w:r>
        <w:rPr>
          <w:rFonts w:ascii="Calibri" w:cs="Calibri" w:eastAsia="Calibri" w:hAnsi="Calibri"/>
          <w:b/>
          <w:bCs/>
          <w:color w:val="1F3864"/>
          <w:sz w:val="26"/>
          <w:szCs w:val="26"/>
        </w:rPr>
        <w:t xml:space="preserve">15. Why the Wrong Design Looks Reasonable</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200"/>
        <w:gridCol w:w="3300"/>
        <w:gridCol w:w="3850"/>
      </w:tblGrid>
      <w:tr>
        <w:trPr>
          <w:cantSplit/>
          <w:tblHeader/>
        </w:trPr>
        <w:tc>
          <w:tcPr>
            <w:tcW w:type="dxa" w:w="2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The tempting implementation</w:t>
            </w:r>
          </w:p>
        </w:tc>
        <w:tc>
          <w:tcPr>
            <w:tcW w:type="dxa" w:w="33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 a competent engineer writes it</w:t>
            </w:r>
          </w:p>
        </w:tc>
        <w:tc>
          <w:tcPr>
            <w:tcW w:type="dxa" w:w="38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 it fails here</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Ship the fortnight's improvements together</w:t>
            </w:r>
          </w:p>
        </w:tc>
        <w:tc>
          <w:tcPr>
            <w:tcW w:type="dxa" w:w="3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is how software is normally released. Batching reduces deploy overhead, and the changes were developed together against the same evidence.</w:t>
            </w:r>
          </w:p>
        </w:tc>
        <w:tc>
          <w:tcPr>
            <w:tcW w:type="dxa" w:w="3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 changes and one number. A score that moves carries NO information about which change earned it — and when a base model arrives, you must revert everything, discarding real improvement along with the harm.</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Distil the evidence first, then attribute</w:t>
            </w:r>
          </w:p>
        </w:tc>
        <w:tc>
          <w:tcPr>
            <w:tcW w:type="dxa" w:w="3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is the natural reading order: look at what went wrong, THEN decide what to do about previous changes.</w:t>
            </w:r>
          </w:p>
        </w:tc>
        <w:tc>
          <w:tcPr>
            <w:tcW w:type="dxa" w:w="3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corpus still contains failures caused by the LAST iteration's bad edits. The agent diagnoses ITS OWN DAMAGE as new defects and compounds the error. Attribute first; roll back first.</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Let the agent update its manifest entry once results arrive</w:t>
            </w:r>
          </w:p>
        </w:tc>
        <w:tc>
          <w:tcPr>
            <w:tcW w:type="dxa" w:w="3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prediction was a first guess; refining it with what you learned is how honest analysis works.</w:t>
            </w:r>
          </w:p>
        </w:tc>
        <w:tc>
          <w:tcPr>
            <w:tcW w:type="dxa" w:w="3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lets the loop REVISE ITS PREDICTION TO MATCH THE OUTCOME. Not dishonesty — just the obvious way to make a metric go up. Append-only, with no update method.</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Optimise the score</w:t>
            </w:r>
          </w:p>
        </w:tc>
        <w:tc>
          <w:tcPr>
            <w:tcW w:type="dxa" w:w="3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is the metric everyone agrees on, and it is what the loop is for.</w:t>
            </w:r>
          </w:p>
        </w:tc>
        <w:tc>
          <w:tcPr>
            <w:tcW w:type="dxa" w:w="3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edit that improves quality BY SPENDING MORE is not an improvement. Cost-normalised scoring is not a refinement; IT IS WHAT STOPS THE LOOP FINDING THE WRONG OPTIMUM — and an under-reported denominator gives it an incentive to abort calls.</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Reword the prompt again — it is the fastest fix</w:t>
            </w:r>
          </w:p>
        </w:tc>
        <w:tc>
          <w:tcPr>
            <w:tcW w:type="dxa" w:w="3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needs no code change, ships in minutes, and directly addresses the observed behaviour in plain language.</w:t>
            </w:r>
          </w:p>
        </w:tc>
        <w:tc>
          <w:tcPr>
            <w:tcW w:type="dxa" w:w="3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named anti-pattern: three iterations of prompt rewording for something a five-line middleware would have settled. And the prompt is the component that measured WORSE THAN NOTHING.</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Widen the action space so the loop can be effective</w:t>
            </w:r>
          </w:p>
        </w:tc>
        <w:tc>
          <w:tcPr>
            <w:tcW w:type="dxa" w:w="3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loop keeps hitting walls it could solve if it could touch one more thing. Each individual widening looks small and justified.</w:t>
            </w:r>
          </w:p>
        </w:tc>
        <w:tc>
          <w:tcPr>
            <w:tcW w:type="dxa" w:w="3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Every containment boundary was arrived at INDEPENDENTLY by a chapter solving its own problem, and each protects something the reward signal cannot represent. Widening removes a protection in exchange for a locally better score.</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Add up the measured gains to plan the roadmap</w:t>
            </w:r>
          </w:p>
        </w:tc>
        <w:tc>
          <w:tcPr>
            <w:tcW w:type="dxa" w:w="3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You measured each improvement individually. Summing them is arithmetic.</w:t>
            </w:r>
          </w:p>
        </w:tc>
        <w:tc>
          <w:tcPr>
            <w:tcW w:type="dxa" w:w="3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GAINS DO NOT STACK. Three edits summing to +11.1 points delivered +7.3 together. Any plan built on “we measured these five improvements, so together they give us X” is using an assumption the data has already falsified.</w:t>
            </w:r>
          </w:p>
        </w:tc>
      </w:tr>
    </w:tbl>
    <w:p>
      <w:pPr>
        <w:pStyle w:val="Heading2"/>
        <w:spacing w:after="140" w:before="280"/>
      </w:pPr>
      <w:r>
        <w:rPr>
          <w:rFonts w:ascii="Calibri" w:cs="Calibri" w:eastAsia="Calibri" w:hAnsi="Calibri"/>
          <w:b/>
          <w:bCs/>
          <w:color w:val="1F3864"/>
          <w:sz w:val="26"/>
          <w:szCs w:val="26"/>
        </w:rPr>
        <w:t xml:space="preserve">16. Tradeoffs, Limits, and the Diagnostic Numbers</w:t>
      </w: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WHAT THE TEN-ITERATION RESULT DOES AND DOES NOT SHOW</w:t>
            </w:r>
          </w:p>
          <w:p>
            <w:pPr>
              <w:spacing w:after="40"/>
            </w:pPr>
            <w:r>
              <w:rPr>
                <w:rFonts w:ascii="Calibri" w:cs="Calibri" w:eastAsia="Calibri" w:hAnsi="Calibri"/>
                <w:color w:val="262626"/>
                <w:sz w:val="20"/>
                <w:szCs w:val="20"/>
              </w:rPr>
              <w:t xml:space="preserve">Ten iterations of editing NOTHING BUT HARNESS COMPONENTS moved single-attempt success from 69.7% to 77.0%, WITH THE BASE MODEL IDENTICAL THROUGHOUT.</w:t>
            </w:r>
          </w:p>
          <w:p>
            <w:pPr>
              <w:spacing w:after="40"/>
            </w:pPr>
            <w:r>
              <w:rPr>
                <w:rFonts w:ascii="Calibri" w:cs="Calibri" w:eastAsia="Calibri" w:hAnsi="Calibri"/>
                <w:color w:val="262626"/>
                <w:sz w:val="20"/>
                <w:szCs w:val="20"/>
              </w:rPr>
              <w:t xml:space="preserve">WHAT IT ESTABLISHES: harness quality is a large, measurable performance surface, and an automated loop can improve it unattended. That is a substantial result and it is the premise of Level 5.</w:t>
            </w:r>
          </w:p>
          <w:p>
            <w:pPr>
              <w:spacing w:after="40"/>
            </w:pPr>
            <w:r>
              <w:rPr>
                <w:rFonts w:ascii="Calibri" w:cs="Calibri" w:eastAsia="Calibri" w:hAnsi="Calibri"/>
                <w:color w:val="262626"/>
                <w:sz w:val="20"/>
                <w:szCs w:val="20"/>
              </w:rPr>
              <w:t xml:space="preserve">WHAT IT DOES NOT ESTABLISH: that the gains compound indefinitely, that they transfer across models or benchmarks, or that the loop can be trusted without review. [CONFIRMED]</w:t>
            </w:r>
          </w:p>
        </w:tc>
      </w:tr>
    </w:tbl>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000"/>
        <w:gridCol w:w="2700"/>
        <w:gridCol w:w="4650"/>
      </w:tblGrid>
      <w:tr>
        <w:trPr>
          <w:cantSplit/>
          <w:tblHeader/>
        </w:trPr>
        <w:tc>
          <w:tcPr>
            <w:tcW w:type="dxa" w:w="20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Measured limit</w:t>
            </w:r>
          </w:p>
        </w:tc>
        <w:tc>
          <w:tcPr>
            <w:tcW w:type="dxa" w:w="2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The number</w:t>
            </w:r>
          </w:p>
        </w:tc>
        <w:tc>
          <w:tcPr>
            <w:tcW w:type="dxa" w:w="46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to do about it</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Gains do not stack</w:t>
            </w:r>
          </w:p>
        </w:tc>
        <w:tc>
          <w:tcPr>
            <w:tcW w:type="dxa" w:w="2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Three positive single-component gains summing to +11.1 points yielded +7.3 TOGETHER.</w:t>
            </w:r>
          </w:p>
        </w:tc>
        <w:tc>
          <w:tcPr>
            <w:tcW w:type="dxa" w:w="4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Never plan by summing measured improvements.</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Fix prediction</w:t>
            </w:r>
          </w:p>
        </w:tc>
        <w:tc>
          <w:tcPr>
            <w:tcW w:type="dxa" w:w="2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~5× better than random.</w:t>
            </w:r>
          </w:p>
        </w:tc>
        <w:tc>
          <w:tcPr>
            <w:tcW w:type="dxa" w:w="4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Trust it enough to aim; verify every time.</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REGRESSION prediction</w:t>
            </w:r>
          </w:p>
        </w:tc>
        <w:tc>
          <w:tcPr>
            <w:tcW w:type="dxa" w:w="2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 random. THE LOOP IS MUCH BETTER AT PREDICTING WHAT IT WILL FIX THAN WHAT IT WILL BREAK.</w:t>
            </w:r>
          </w:p>
        </w:tc>
        <w:tc>
          <w:tcPr>
            <w:tcW w:type="dxa" w:w="4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This is why ROLLBACK IS AUTOMATIC RATHER THAN ADVISORY. Design around a process that cannot see its own damage.</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Running it harder does not help</w:t>
            </w:r>
          </w:p>
        </w:tc>
        <w:tc>
          <w:tcPr>
            <w:tcW w:type="dxa" w:w="2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reported curve FLATTENS. Doubling iterations does not double improvement.</w:t>
            </w:r>
          </w:p>
        </w:tc>
        <w:tc>
          <w:tcPr>
            <w:tcW w:type="dxa" w:w="4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Read the loop as a way to KEEP PACE WITH BASE-MODEL CHURN and harvest a bounded set of harness improvements — not as an unbounded optimiser.</w:t>
            </w:r>
          </w:p>
        </w:tc>
      </w:tr>
    </w:tbl>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300"/>
        <w:gridCol w:w="5850"/>
        <w:gridCol w:w="1200"/>
      </w:tblGrid>
      <w:tr>
        <w:trPr>
          <w:cantSplit/>
          <w:tblHeader/>
        </w:trPr>
        <w:tc>
          <w:tcPr>
            <w:tcW w:type="dxa" w:w="23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Signal</w:t>
            </w:r>
          </w:p>
        </w:tc>
        <w:tc>
          <w:tcPr>
            <w:tcW w:type="dxa" w:w="58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w:t>
            </w:r>
          </w:p>
        </w:tc>
        <w:tc>
          <w:tcPr>
            <w:tcW w:type="dxa" w:w="1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Alert on</w:t>
            </w:r>
          </w:p>
        </w:tc>
      </w:tr>
      <w:tr>
        <w:trPr>
          <w:cantSplit/>
        </w:trPr>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Score AND cost per task, together</w:t>
            </w:r>
          </w:p>
        </w:tc>
        <w:tc>
          <w:tcPr>
            <w:tcW w:type="dxa" w:w="5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Quality bought with spend is not quality.</w:t>
            </w:r>
          </w:p>
        </w:tc>
        <w:tc>
          <w:tcPr>
            <w:tcW w:type="dxa" w:w="1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either moving alone</w:t>
            </w:r>
          </w:p>
        </w:tc>
      </w:tr>
      <w:tr>
        <w:trPr>
          <w:cantSplit/>
        </w:trPr>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Fix-prediction precision</w:t>
            </w:r>
          </w:p>
        </w:tc>
        <w:tc>
          <w:tcPr>
            <w:tcW w:type="dxa" w:w="5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Is the loop learning to aim.</w:t>
            </w:r>
          </w:p>
        </w:tc>
        <w:tc>
          <w:tcPr>
            <w:tcW w:type="dxa" w:w="1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falling toward random</w:t>
            </w:r>
          </w:p>
        </w:tc>
      </w:tr>
      <w:tr>
        <w:trPr>
          <w:cantSplit/>
        </w:trPr>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Regression-prediction precision</w:t>
            </w:r>
          </w:p>
        </w:tc>
        <w:tc>
          <w:tcPr>
            <w:tcW w:type="dxa" w:w="5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 random is the baseline.</w:t>
            </w:r>
          </w:p>
        </w:tc>
        <w:tc>
          <w:tcPr>
            <w:tcW w:type="dxa" w:w="1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reported, expected to be poor</w:t>
            </w:r>
          </w:p>
        </w:tc>
      </w:tr>
      <w:tr>
        <w:trPr>
          <w:cantSplit/>
        </w:trPr>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Verdict distribution</w:t>
            </w:r>
          </w:p>
        </w:tc>
        <w:tc>
          <w:tcPr>
            <w:tcW w:type="dxa" w:w="5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Mostly rollbacks means bad aiming.</w:t>
            </w:r>
          </w:p>
        </w:tc>
        <w:tc>
          <w:tcPr>
            <w:tcW w:type="dxa" w:w="1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rollback share rising</w:t>
            </w:r>
          </w:p>
        </w:tc>
      </w:tr>
      <w:tr>
        <w:trPr>
          <w:cantSplit/>
        </w:trPr>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Constraint-level distribution</w:t>
            </w:r>
          </w:p>
        </w:tc>
        <w:tc>
          <w:tcPr>
            <w:tcW w:type="dxa" w:w="5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fix-at-the-wrong-level anti-pattern.</w:t>
            </w:r>
          </w:p>
        </w:tc>
        <w:tc>
          <w:tcPr>
            <w:tcW w:type="dxa" w:w="1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prompt edits dominating</w:t>
            </w:r>
          </w:p>
        </w:tc>
      </w:tr>
      <w:tr>
        <w:trPr>
          <w:cantSplit/>
        </w:trPr>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Iterations since the last KEEP</w:t>
            </w:r>
          </w:p>
        </w:tc>
        <w:tc>
          <w:tcPr>
            <w:tcW w:type="dxa" w:w="5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Convergence, or being stuck.</w:t>
            </w:r>
          </w:p>
        </w:tc>
        <w:tc>
          <w:tcPr>
            <w:tcW w:type="dxa" w:w="1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rising</w:t>
            </w:r>
          </w:p>
        </w:tc>
      </w:tr>
      <w:tr>
        <w:trPr>
          <w:cantSplit/>
        </w:trPr>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Edits outside the workspace</w:t>
            </w:r>
          </w:p>
        </w:tc>
        <w:tc>
          <w:tcPr>
            <w:tcW w:type="dxa" w:w="5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Should be structurally impossible.</w:t>
            </w:r>
          </w:p>
        </w:tc>
        <w:tc>
          <w:tcPr>
            <w:tcW w:type="dxa" w:w="1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ANY non-zero is an incident</w:t>
            </w:r>
          </w:p>
        </w:tc>
      </w:tr>
    </w:tbl>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THE HONEST PREREQUISITE LIST — WHY THIS CHAPTER ARRIVES TWENTY-NINE CHAPTERS EARLY</w:t>
            </w:r>
          </w:p>
          <w:p>
            <w:pPr>
              <w:spacing w:after="40"/>
            </w:pPr>
            <w:r>
              <w:rPr>
                <w:rFonts w:ascii="Calibri" w:cs="Calibri" w:eastAsia="Calibri" w:hAnsi="Calibri"/>
                <w:color w:val="262626"/>
                <w:sz w:val="20"/>
                <w:szCs w:val="20"/>
              </w:rPr>
              <w:t xml:space="preserve">1. TRAJECTORIES THAT CAPTURE INPUTS (Ch 16). Without them the loop edits prompts.</w:t>
            </w:r>
          </w:p>
          <w:p>
            <w:pPr>
              <w:spacing w:after="40"/>
            </w:pPr>
            <w:r>
              <w:rPr>
                <w:rFonts w:ascii="Calibri" w:cs="Calibri" w:eastAsia="Calibri" w:hAnsi="Calibri"/>
                <w:color w:val="262626"/>
                <w:sz w:val="20"/>
                <w:szCs w:val="20"/>
              </w:rPr>
              <w:t xml:space="preserve">2. COMPONENTS AS FILES IN GIT (Ch 43). Without them there is no action space.</w:t>
            </w:r>
          </w:p>
          <w:p>
            <w:pPr>
              <w:spacing w:after="40"/>
            </w:pPr>
            <w:r>
              <w:rPr>
                <w:rFonts w:ascii="Calibri" w:cs="Calibri" w:eastAsia="Calibri" w:hAnsi="Calibri"/>
                <w:color w:val="262626"/>
                <w:sz w:val="20"/>
                <w:szCs w:val="20"/>
              </w:rPr>
              <w:t xml:space="preserve">3. A STABLE, COST-NORMALISED BENCHMARK (Ch 41). Without it, noise.</w:t>
            </w:r>
          </w:p>
          <w:p>
            <w:pPr>
              <w:spacing w:after="40"/>
            </w:pPr>
            <w:r>
              <w:rPr>
                <w:rFonts w:ascii="Calibri" w:cs="Calibri" w:eastAsia="Calibri" w:hAnsi="Calibri"/>
                <w:color w:val="262626"/>
                <w:sz w:val="20"/>
                <w:szCs w:val="20"/>
              </w:rPr>
              <w:t xml:space="preserve">4. HERMETIC REPLAY (Ch 40). Without it, a rollback cannot be trusted.</w:t>
            </w:r>
          </w:p>
          <w:p>
            <w:pPr>
              <w:spacing w:after="40"/>
            </w:pPr>
            <w:r>
              <w:rPr>
                <w:rFonts w:ascii="Calibri" w:cs="Calibri" w:eastAsia="Calibri" w:hAnsi="Calibri"/>
                <w:color w:val="262626"/>
                <w:sz w:val="20"/>
                <w:szCs w:val="20"/>
              </w:rPr>
              <w:t xml:space="preserve">5. THE MANIFEST (Ch 45). Without it, the incident.</w:t>
            </w:r>
          </w:p>
          <w:p>
            <w:pPr>
              <w:spacing w:after="40"/>
            </w:pPr>
            <w:r>
              <w:rPr>
                <w:rFonts w:ascii="Calibri" w:cs="Calibri" w:eastAsia="Calibri" w:hAnsi="Calibri"/>
                <w:color w:val="262626"/>
                <w:sz w:val="20"/>
                <w:szCs w:val="20"/>
              </w:rPr>
              <w:t xml:space="preserve">Items 1 and 2 are CHEAP IF DESIGNED IN AND EXPENSIVE TO RETROFIT. Item 3 is the one teams underestimate. [CONFIRMED]</w:t>
            </w:r>
          </w:p>
        </w:tc>
      </w:tr>
    </w:tbl>
    <w:p>
      <w:pPr>
        <w:pStyle w:val="Heading2"/>
        <w:spacing w:after="140" w:before="280"/>
      </w:pPr>
      <w:r>
        <w:rPr>
          <w:rFonts w:ascii="Calibri" w:cs="Calibri" w:eastAsia="Calibri" w:hAnsi="Calibri"/>
          <w:b/>
          <w:bCs/>
          <w:color w:val="1F3864"/>
          <w:sz w:val="26"/>
          <w:szCs w:val="26"/>
        </w:rPr>
        <w:t xml:space="preserve">17. Connection Backward</w:t>
      </w: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SIX CHAPTERS ARRIVED AT THE SAME BOUNDARY INDEPENDENTLY</w:t>
            </w:r>
          </w:p>
          <w:p>
            <w:pPr>
              <w:spacing w:after="40"/>
            </w:pPr>
            <w:r>
              <w:rPr>
                <w:rFonts w:ascii="Calibri" w:cs="Calibri" w:eastAsia="Calibri" w:hAnsi="Calibri"/>
                <w:color w:val="262626"/>
                <w:sz w:val="20"/>
                <w:szCs w:val="20"/>
              </w:rPr>
              <w:t xml:space="preserve">This is the strongest argument in the chapter, and it is why it belongs at the end of Level 2 rather than the start of Level 5.</w:t>
            </w:r>
          </w:p>
        </w:tc>
      </w:tr>
    </w:tbl>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500"/>
        <w:gridCol w:w="2600"/>
        <w:gridCol w:w="5250"/>
      </w:tblGrid>
      <w:tr>
        <w:trPr>
          <w:cantSplit/>
          <w:tblHeader/>
        </w:trPr>
        <w:tc>
          <w:tcPr>
            <w:tcW w:type="dxa" w:w="1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Chapter</w:t>
            </w:r>
          </w:p>
        </w:tc>
        <w:tc>
          <w:tcPr>
            <w:tcW w:type="dxa" w:w="26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Outside the workspace</w:t>
            </w:r>
          </w:p>
        </w:tc>
        <w:tc>
          <w:tcPr>
            <w:tcW w:type="dxa" w:w="52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Because an outcome-based reward would…</w:t>
            </w:r>
          </w:p>
        </w:tc>
      </w:tr>
      <w:tr>
        <w:trPr>
          <w:cantSplit/>
        </w:trPr>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12 Memory</w:t>
            </w:r>
          </w:p>
        </w:tc>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abstraction at write time</w:t>
            </w:r>
          </w:p>
        </w:tc>
        <w:tc>
          <w:tcPr>
            <w:tcW w:type="dxa" w:w="5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prefer SPECIFIC memories — they perform better, and they leak</w:t>
            </w:r>
          </w:p>
        </w:tc>
      </w:tr>
      <w:tr>
        <w:trPr>
          <w:cantSplit/>
        </w:trPr>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13 Reasoning</w:t>
            </w:r>
          </w:p>
        </w:tc>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model id and effort tier</w:t>
            </w:r>
          </w:p>
        </w:tc>
        <w:tc>
          <w:tcPr>
            <w:tcW w:type="dxa" w:w="5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raise the tier and SPEND MORE for a better score</w:t>
            </w:r>
          </w:p>
        </w:tc>
      </w:tr>
      <w:tr>
        <w:trPr>
          <w:cantSplit/>
        </w:trPr>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14 Tools</w:t>
            </w:r>
          </w:p>
        </w:tc>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effect tag</w:t>
            </w:r>
          </w:p>
        </w:tc>
        <w:tc>
          <w:tcPr>
            <w:tcW w:type="dxa" w:w="5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re-tag effectful as pure TO REMOVE A SLOW GATE</w:t>
            </w:r>
          </w:p>
        </w:tc>
      </w:tr>
      <w:tr>
        <w:trPr>
          <w:cantSplit/>
        </w:trPr>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16 Observation</w:t>
            </w:r>
          </w:p>
        </w:tc>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redaction rules</w:t>
            </w:r>
          </w:p>
        </w:tc>
        <w:tc>
          <w:tcPr>
            <w:tcW w:type="dxa" w:w="5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keep more context — it explains more</w:t>
            </w:r>
          </w:p>
        </w:tc>
      </w:tr>
      <w:tr>
        <w:trPr>
          <w:cantSplit/>
        </w:trPr>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19 Multi-agent</w:t>
            </w:r>
          </w:p>
        </w:tc>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widening a tool subset</w:t>
            </w:r>
          </w:p>
        </w:tc>
        <w:tc>
          <w:tcPr>
            <w:tcW w:type="dxa" w:w="5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give a search agent write access to be “more capable”</w:t>
            </w:r>
          </w:p>
        </w:tc>
      </w:tr>
      <w:tr>
        <w:trPr>
          <w:cantSplit/>
        </w:trPr>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28 Grading</w:t>
            </w:r>
          </w:p>
        </w:tc>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verifier</w:t>
            </w:r>
          </w:p>
        </w:tc>
        <w:tc>
          <w:tcPr>
            <w:tcW w:type="dxa" w:w="5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grade itself more generously</w:t>
            </w:r>
          </w:p>
        </w:tc>
      </w:tr>
    </w:tbl>
    <w:p>
      <w:pPr>
        <w:spacing w:after="120"/>
      </w:pPr>
      <w:r>
        <w:rPr>
          <w:rFonts w:ascii="Calibri" w:cs="Calibri" w:eastAsia="Calibri" w:hAnsi="Calibri"/>
          <w:color w:val="262626"/>
          <w:sz w:val="21"/>
          <w:szCs w:val="21"/>
        </w:rPr>
        <w:t xml:space="preserve">Every row is a LOCALLY CORRECT OPTIMISATION THAT REMOVES A PROTECTION. None is malicious and none requires the agent to be deceptive — each is exactly what a competent engineer would do if their only feedback signal were the benchmark score. The boundary exists because THE REWARD SIGNAL CANNOT REPRESENT WHAT IS BEING PROTECTED. [CONFIRMED]</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3200"/>
        <w:gridCol w:w="6150"/>
      </w:tblGrid>
      <w:tr>
        <w:trPr>
          <w:cantSplit/>
          <w:tblHeader/>
        </w:trPr>
        <w:tc>
          <w:tcPr>
            <w:tcW w:type="dxa" w:w="3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Established earlier…</w:t>
            </w:r>
          </w:p>
        </w:tc>
        <w:tc>
          <w:tcPr>
            <w:tcW w:type="dxa" w:w="61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…this chapter makes it concrete</w:t>
            </w:r>
          </w:p>
        </w:tc>
      </w:tr>
      <w:tr>
        <w:trPr>
          <w:cantSplit/>
        </w:trPr>
        <w:tc>
          <w:tcPr>
            <w:tcW w:type="dxa" w:w="3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 the seven component types and the enforcement hierarchy</w:t>
            </w:r>
          </w:p>
        </w:tc>
        <w:tc>
          <w:tcPr>
            <w:tcW w:type="dxa" w:w="6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They become an ACTION SPACE, ordered by constraint level.</w:t>
            </w:r>
          </w:p>
        </w:tc>
      </w:tr>
      <w:tr>
        <w:trPr>
          <w:cantSplit/>
        </w:trPr>
        <w:tc>
          <w:tcPr>
            <w:tcW w:type="dxa" w:w="3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15: fix routing — the weakest level that can prevent it</w:t>
            </w:r>
          </w:p>
        </w:tc>
        <w:tc>
          <w:tcPr>
            <w:tcW w:type="dxa" w:w="6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Generalised into `constraint_level` on every manifest entry.</w:t>
            </w:r>
          </w:p>
        </w:tc>
      </w:tr>
      <w:tr>
        <w:trPr>
          <w:cantSplit/>
        </w:trPr>
        <w:tc>
          <w:tcPr>
            <w:tcW w:type="dxa" w:w="3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16: capture what the model could SEE</w:t>
            </w:r>
          </w:p>
        </w:tc>
        <w:tc>
          <w:tcPr>
            <w:tcW w:type="dxa" w:w="6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Without it the loop edits prompts, which is the component measured as regressing.</w:t>
            </w:r>
          </w:p>
        </w:tc>
      </w:tr>
      <w:tr>
        <w:trPr>
          <w:cantSplit/>
        </w:trPr>
        <w:tc>
          <w:tcPr>
            <w:tcW w:type="dxa" w:w="3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8 / Ch 17: a run pins its harness version at claim</w:t>
            </w:r>
          </w:p>
        </w:tc>
        <w:tc>
          <w:tcPr>
            <w:tcW w:type="dxa" w:w="6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Four bytes on a row, and it is what makes the outer loop MEASURABLE at all.</w:t>
            </w:r>
          </w:p>
        </w:tc>
      </w:tr>
    </w:tbl>
    <w:p>
      <w:pPr>
        <w:pStyle w:val="Heading2"/>
        <w:spacing w:after="140" w:before="280"/>
      </w:pPr>
      <w:r>
        <w:rPr>
          <w:rFonts w:ascii="Calibri" w:cs="Calibri" w:eastAsia="Calibri" w:hAnsi="Calibri"/>
          <w:b/>
          <w:bCs/>
          <w:color w:val="1F3864"/>
          <w:sz w:val="26"/>
          <w:szCs w:val="26"/>
        </w:rPr>
        <w:t xml:space="preserve">18. Connection Forward — what Levels 3 and 4 owe this chapter</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900"/>
        <w:gridCol w:w="7450"/>
      </w:tblGrid>
      <w:tr>
        <w:trPr>
          <w:cantSplit/>
          <w:tblHeader/>
        </w:trPr>
        <w:tc>
          <w:tcPr>
            <w:tcW w:type="dxa" w:w="1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Chapter</w:t>
            </w:r>
          </w:p>
        </w:tc>
        <w:tc>
          <w:tcPr>
            <w:tcW w:type="dxa" w:w="74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Owes the loop</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28 Grading</w:t>
            </w:r>
          </w:p>
        </w:tc>
        <w:tc>
          <w:tcPr>
            <w:tcW w:type="dxa" w:w="7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verdict the loop MAY NOT INFLUENCE</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34 Observability</w:t>
            </w:r>
          </w:p>
        </w:tc>
        <w:tc>
          <w:tcPr>
            <w:tcW w:type="dxa" w:w="7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per-component metrics, and flow-tagged spans</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37 Tenancy</w:t>
            </w:r>
          </w:p>
        </w:tc>
        <w:tc>
          <w:tcPr>
            <w:tcW w:type="dxa" w:w="7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redaction the loop CANNOT WIDEN</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38 Deployment</w:t>
            </w:r>
          </w:p>
        </w:tc>
        <w:tc>
          <w:tcPr>
            <w:tcW w:type="dxa" w:w="7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harness version pinned per run</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39 GitOps</w:t>
            </w:r>
          </w:p>
        </w:tc>
        <w:tc>
          <w:tcPr>
            <w:tcW w:type="dxa" w:w="7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file-level diffs, and REVERT AS A FIRST-CLASS OPERATION</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40 Testing</w:t>
            </w:r>
          </w:p>
        </w:tc>
        <w:tc>
          <w:tcPr>
            <w:tcW w:type="dxa" w:w="7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hermetic replay, so a rollback can be TRUSTED</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41 Evaluation</w:t>
            </w:r>
          </w:p>
        </w:tc>
        <w:tc>
          <w:tcPr>
            <w:tcW w:type="dxa" w:w="7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stable, COST-NORMALISED score</w:t>
            </w:r>
          </w:p>
        </w:tc>
      </w:tr>
    </w:tbl>
    <w:p>
      <w:pPr>
        <w:spacing w:after="120"/>
      </w:pPr>
      <w:r>
        <w:rPr>
          <w:rFonts w:ascii="Calibri" w:cs="Calibri" w:eastAsia="Calibri" w:hAnsi="Calibri"/>
          <w:color w:val="262626"/>
          <w:sz w:val="21"/>
          <w:szCs w:val="21"/>
        </w:rPr>
        <w:t xml:space="preserve">Every row is something a reader would otherwise build FOR GENERAL REASONS AND SIZE WRONGLY. Knowing the loop is coming changes how each is specified — most sharply the evaluation chapter, which is the difference between a benchmark you run occasionally and one an automated process depends on. [CONFIRMED]</w:t>
      </w:r>
    </w:p>
    <w:p>
      <w:pPr>
        <w:spacing w:after="120"/>
      </w:pPr>
      <w:r>
        <w:rPr>
          <w:rFonts w:ascii="Calibri" w:cs="Calibri" w:eastAsia="Calibri" w:hAnsi="Calibri"/>
          <w:color w:val="262626"/>
          <w:sz w:val="21"/>
          <w:szCs w:val="21"/>
        </w:rPr>
        <w:t xml:space="preserve">[UNKNOWN] The loop as described improves ONE harness against ONE benchmark family. Whether improvements transfer across benchmarks, across products, or across model families is UNMEASURED, and the handbook treats any claim of transfer as speculative.</w:t>
      </w:r>
    </w:p>
    <w:p>
      <w:pPr>
        <w:pStyle w:val="Heading2"/>
        <w:spacing w:after="140" w:before="280"/>
      </w:pPr>
      <w:r>
        <w:rPr>
          <w:rFonts w:ascii="Calibri" w:cs="Calibri" w:eastAsia="Calibri" w:hAnsi="Calibri"/>
          <w:b/>
          <w:bCs/>
          <w:color w:val="1F3864"/>
          <w:sz w:val="26"/>
          <w:szCs w:val="26"/>
        </w:rPr>
        <w:t xml:space="preserve">19. Key Terms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950"/>
        <w:gridCol w:w="5550"/>
        <w:gridCol w:w="1850"/>
      </w:tblGrid>
      <w:tr>
        <w:trPr>
          <w:cantSplit/>
          <w:tblHeader/>
        </w:trPr>
        <w:tc>
          <w:tcPr>
            <w:tcW w:type="dxa" w:w="19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Term</w:t>
            </w:r>
          </w:p>
        </w:tc>
        <w:tc>
          <w:tcPr>
            <w:tcW w:type="dxa" w:w="55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One line</w:t>
            </w:r>
          </w:p>
        </w:tc>
        <w:tc>
          <w:tcPr>
            <w:tcW w:type="dxa" w:w="18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Tag</w:t>
            </w:r>
          </w:p>
        </w:tc>
      </w:tr>
      <w:tr>
        <w:trPr>
          <w:cantSplit/>
        </w:trPr>
        <w:tc>
          <w:tcPr>
            <w:tcW w:type="dxa" w:w="1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Outer loop</w:t>
            </w:r>
          </w:p>
        </w:tc>
        <w:tc>
          <w:tcPr>
            <w:tcW w:type="dxa" w:w="5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iteration that edits the harness, running in hours, as distinct from the runtime loop.</w:t>
            </w:r>
          </w:p>
        </w:tc>
        <w:tc>
          <w:tcPr>
            <w:tcW w:type="dxa" w:w="1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CONFIRMED</w:t>
            </w:r>
          </w:p>
        </w:tc>
      </w:tr>
      <w:tr>
        <w:trPr>
          <w:cantSplit/>
        </w:trPr>
        <w:tc>
          <w:tcPr>
            <w:tcW w:type="dxa" w:w="1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Algorithm 1</w:t>
            </w:r>
          </w:p>
        </w:tc>
        <w:tc>
          <w:tcPr>
            <w:tcW w:type="dxa" w:w="5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Benchmark, attribute, distil, edit, commit — with attribution DELIBERATELY BEFORE distillation.</w:t>
            </w:r>
          </w:p>
        </w:tc>
        <w:tc>
          <w:tcPr>
            <w:tcW w:type="dxa" w:w="1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CONFIRMED</w:t>
            </w:r>
          </w:p>
        </w:tc>
      </w:tr>
      <w:tr>
        <w:trPr>
          <w:cantSplit/>
        </w:trPr>
        <w:tc>
          <w:tcPr>
            <w:tcW w:type="dxa" w:w="1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Component observability</w:t>
            </w:r>
          </w:p>
        </w:tc>
        <w:tc>
          <w:tcPr>
            <w:tcW w:type="dxa" w:w="5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harness as separable files, so an edit has somewhere specific to land.</w:t>
            </w:r>
          </w:p>
        </w:tc>
        <w:tc>
          <w:tcPr>
            <w:tcW w:type="dxa" w:w="1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CONFIRMED</w:t>
            </w:r>
          </w:p>
        </w:tc>
      </w:tr>
      <w:tr>
        <w:trPr>
          <w:cantSplit/>
        </w:trPr>
        <w:tc>
          <w:tcPr>
            <w:tcW w:type="dxa" w:w="1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Experience observability</w:t>
            </w:r>
          </w:p>
        </w:tc>
        <w:tc>
          <w:tcPr>
            <w:tcW w:type="dxa" w:w="5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Trajectories distilled into an evidence corpus the loop can afford to read.</w:t>
            </w:r>
          </w:p>
        </w:tc>
        <w:tc>
          <w:tcPr>
            <w:tcW w:type="dxa" w:w="1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CONFIRMED</w:t>
            </w:r>
          </w:p>
        </w:tc>
      </w:tr>
      <w:tr>
        <w:trPr>
          <w:cantSplit/>
        </w:trPr>
        <w:tc>
          <w:tcPr>
            <w:tcW w:type="dxa" w:w="1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Decision observability</w:t>
            </w:r>
          </w:p>
        </w:tc>
        <w:tc>
          <w:tcPr>
            <w:tcW w:type="dxa" w:w="5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Every edit paired with a prediction recorded before the result, making it checkable.</w:t>
            </w:r>
          </w:p>
        </w:tc>
        <w:tc>
          <w:tcPr>
            <w:tcW w:type="dxa" w:w="1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CONFIRMED</w:t>
            </w:r>
          </w:p>
        </w:tc>
      </w:tr>
      <w:tr>
        <w:trPr>
          <w:cantSplit/>
        </w:trPr>
        <w:tc>
          <w:tcPr>
            <w:tcW w:type="dxa" w:w="1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Change manifest</w:t>
            </w:r>
          </w:p>
        </w:tc>
        <w:tc>
          <w:tcPr>
            <w:tcW w:type="dxa" w:w="5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append-only record of each edit: evidence, root cause, fix, predicted fixes, at-risk tasks, level.</w:t>
            </w:r>
          </w:p>
        </w:tc>
        <w:tc>
          <w:tcPr>
            <w:tcW w:type="dxa" w:w="1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CONFIRMED</w:t>
            </w:r>
          </w:p>
        </w:tc>
      </w:tr>
      <w:tr>
        <w:trPr>
          <w:cantSplit/>
        </w:trPr>
        <w:tc>
          <w:tcPr>
            <w:tcW w:type="dxa" w:w="1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Predicted fixes</w:t>
            </w:r>
          </w:p>
        </w:tc>
        <w:tc>
          <w:tcPr>
            <w:tcW w:type="dxa" w:w="5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task ids an edit claims it will repair; the half that is easy to write.</w:t>
            </w:r>
          </w:p>
        </w:tc>
        <w:tc>
          <w:tcPr>
            <w:tcW w:type="dxa" w:w="1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CONFIRMED</w:t>
            </w:r>
          </w:p>
        </w:tc>
      </w:tr>
      <w:tr>
        <w:trPr>
          <w:cantSplit/>
        </w:trPr>
        <w:tc>
          <w:tcPr>
            <w:tcW w:type="dxa" w:w="1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At-risk tasks</w:t>
            </w:r>
          </w:p>
        </w:tc>
        <w:tc>
          <w:tcPr>
            <w:tcW w:type="dxa" w:w="5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task ids an edit might break; the honest half, and the one the loop is measurably bad at.</w:t>
            </w:r>
          </w:p>
        </w:tc>
        <w:tc>
          <w:tcPr>
            <w:tcW w:type="dxa" w:w="1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CONFIRMED</w:t>
            </w:r>
          </w:p>
        </w:tc>
      </w:tr>
      <w:tr>
        <w:trPr>
          <w:cantSplit/>
        </w:trPr>
        <w:tc>
          <w:tcPr>
            <w:tcW w:type="dxa" w:w="1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Constraint level</w:t>
            </w:r>
          </w:p>
        </w:tc>
        <w:tc>
          <w:tcPr>
            <w:tcW w:type="dxa" w:w="5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Which component class an edit targets, ordered by enforcement strength.</w:t>
            </w:r>
          </w:p>
        </w:tc>
        <w:tc>
          <w:tcPr>
            <w:tcW w:type="dxa" w:w="1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CONFIRMED</w:t>
            </w:r>
          </w:p>
        </w:tc>
      </w:tr>
      <w:tr>
        <w:trPr>
          <w:cantSplit/>
        </w:trPr>
        <w:tc>
          <w:tcPr>
            <w:tcW w:type="dxa" w:w="1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Verdict</w:t>
            </w:r>
          </w:p>
        </w:tc>
        <w:tc>
          <w:tcPr>
            <w:tcW w:type="dxa" w:w="5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Keep, improve, or rollback-and-pivot, assigned by intersecting predictions with observed deltas.</w:t>
            </w:r>
          </w:p>
        </w:tc>
        <w:tc>
          <w:tcPr>
            <w:tcW w:type="dxa" w:w="1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CONFIRMED</w:t>
            </w:r>
          </w:p>
        </w:tc>
      </w:tr>
      <w:tr>
        <w:trPr>
          <w:cantSplit/>
        </w:trPr>
        <w:tc>
          <w:tcPr>
            <w:tcW w:type="dxa" w:w="1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Containment boundary</w:t>
            </w:r>
          </w:p>
        </w:tc>
        <w:tc>
          <w:tcPr>
            <w:tcW w:type="dxa" w:w="5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components deliberately outside the workspace because a reward would remove their protection.</w:t>
            </w:r>
          </w:p>
        </w:tc>
        <w:tc>
          <w:tcPr>
            <w:tcW w:type="dxa" w:w="1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INFERENCE</w:t>
            </w:r>
          </w:p>
        </w:tc>
      </w:tr>
      <w:tr>
        <w:trPr>
          <w:cantSplit/>
        </w:trPr>
        <w:tc>
          <w:tcPr>
            <w:tcW w:type="dxa" w:w="1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Non-additivity</w:t>
            </w:r>
          </w:p>
        </w:tc>
        <w:tc>
          <w:tcPr>
            <w:tcW w:type="dxa" w:w="5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Individually effective edits delivering less together than the sum of their separate gains.</w:t>
            </w:r>
          </w:p>
        </w:tc>
        <w:tc>
          <w:tcPr>
            <w:tcW w:type="dxa" w:w="1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CONFIRMED</w:t>
            </w:r>
          </w:p>
        </w:tc>
      </w:tr>
    </w:tbl>
    <w:p>
      <w:pPr>
        <w:pStyle w:val="Heading2"/>
        <w:spacing w:after="140" w:before="280"/>
      </w:pPr>
      <w:r>
        <w:rPr>
          <w:rFonts w:ascii="Calibri" w:cs="Calibri" w:eastAsia="Calibri" w:hAnsi="Calibri"/>
          <w:b/>
          <w:bCs/>
          <w:color w:val="1F3864"/>
          <w:sz w:val="26"/>
          <w:szCs w:val="26"/>
        </w:rPr>
        <w:t xml:space="preserve">20. What You Should Now Be Able to Do</w:t>
      </w: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CAPABILITY CHECK</w:t>
            </w:r>
          </w:p>
          <w:p>
            <w:pPr>
              <w:spacing w:after="40"/>
            </w:pPr>
            <w:r>
              <w:rPr>
                <w:rFonts w:ascii="Calibri" w:cs="Calibri" w:eastAsia="Calibri" w:hAnsi="Calibri"/>
                <w:color w:val="262626"/>
                <w:sz w:val="20"/>
                <w:szCs w:val="20"/>
              </w:rPr>
              <w:t xml:space="preserve">Explain why an edit without a written prediction carries no information, even when the score goes up.</w:t>
            </w:r>
          </w:p>
          <w:p>
            <w:pPr>
              <w:spacing w:after="40"/>
            </w:pPr>
            <w:r>
              <w:rPr>
                <w:rFonts w:ascii="Calibri" w:cs="Calibri" w:eastAsia="Calibri" w:hAnsi="Calibri"/>
                <w:color w:val="262626"/>
                <w:sz w:val="20"/>
                <w:szCs w:val="20"/>
              </w:rPr>
              <w:t xml:space="preserve">Name the three pillars and say what the loop loses without each.</w:t>
            </w:r>
          </w:p>
          <w:p>
            <w:pPr>
              <w:spacing w:after="40"/>
            </w:pPr>
            <w:r>
              <w:rPr>
                <w:rFonts w:ascii="Calibri" w:cs="Calibri" w:eastAsia="Calibri" w:hAnsi="Calibri"/>
                <w:color w:val="262626"/>
                <w:sz w:val="20"/>
                <w:szCs w:val="20"/>
              </w:rPr>
              <w:t xml:space="preserve">Say why attribution runs BEFORE distillation, and what happens if you swap them.</w:t>
            </w:r>
          </w:p>
          <w:p>
            <w:pPr>
              <w:spacing w:after="40"/>
            </w:pPr>
            <w:r>
              <w:rPr>
                <w:rFonts w:ascii="Calibri" w:cs="Calibri" w:eastAsia="Calibri" w:hAnsi="Calibri"/>
                <w:color w:val="262626"/>
                <w:sz w:val="20"/>
                <w:szCs w:val="20"/>
              </w:rPr>
              <w:t xml:space="preserve">Route a fix to a constraint level and justify the choice by enforcement strength.</w:t>
            </w:r>
          </w:p>
          <w:p>
            <w:pPr>
              <w:spacing w:after="40"/>
            </w:pPr>
            <w:r>
              <w:rPr>
                <w:rFonts w:ascii="Calibri" w:cs="Calibri" w:eastAsia="Calibri" w:hAnsi="Calibri"/>
                <w:color w:val="262626"/>
                <w:sz w:val="20"/>
                <w:szCs w:val="20"/>
              </w:rPr>
              <w:t xml:space="preserve">Look at any proposed widening of the action space and ask the one question: WHAT PROTECTION DOES THE REWARD SIGNAL FAIL TO REPRESENT HERE?</w:t>
            </w:r>
          </w:p>
          <w:p>
            <w:pPr>
              <w:spacing w:after="40"/>
            </w:pPr>
            <w:r>
              <w:rPr>
                <w:rFonts w:ascii="Calibri" w:cs="Calibri" w:eastAsia="Calibri" w:hAnsi="Calibri"/>
                <w:color w:val="262626"/>
                <w:sz w:val="20"/>
                <w:szCs w:val="20"/>
              </w:rPr>
              <w:t xml:space="preserve">State the two measured limits — gains do not stack, regression prediction is weak — and say what each changes about how you would plan.</w:t>
            </w:r>
          </w:p>
          <w:p>
            <w:pPr>
              <w:spacing w:after="40"/>
            </w:pPr>
            <w:r>
              <w:rPr>
                <w:rFonts w:ascii="Calibri" w:cs="Calibri" w:eastAsia="Calibri" w:hAnsi="Calibri"/>
                <w:color w:val="262626"/>
                <w:sz w:val="20"/>
                <w:szCs w:val="20"/>
              </w:rPr>
              <w:t xml:space="preserve">List the five prerequisites, and say which two are cheap now and expensive later.</w:t>
            </w:r>
          </w:p>
        </w:tc>
      </w:tr>
    </w:tbl>
    <w:tbl>
      <w:tblPr>
        <w:tblW w:type="dxa" w:w="9350"/>
        <w:tblBorders>
          <w:top w:val="single" w:color="2F6B62" w:sz="4"/>
          <w:left w:val="single" w:color="2F6B62" w:sz="24"/>
          <w:bottom w:val="single" w:color="2F6B62" w:sz="4"/>
          <w:right w:val="single" w:color="2F6B62" w:sz="4"/>
          <w:insideH w:val="single" w:color="auto" w:sz="4"/>
          <w:insideV w:val="single" w:color="auto" w:sz="4"/>
        </w:tblBorders>
        <w:tblLayout w:type="fixed"/>
      </w:tblPr>
      <w:tblGrid>
        <w:gridCol w:w="9350"/>
      </w:tblGrid>
      <w:tr>
        <w:trPr>
          <w:cantSplit/>
        </w:trPr>
        <w:tc>
          <w:tcPr>
            <w:tcW w:type="dxa" w:w="9350"/>
            <w:shd w:fill="EAF5F3" w:val="clear"/>
            <w:tcMar>
              <w:top w:type="dxa" w:w="140"/>
              <w:left w:type="dxa" w:w="220"/>
              <w:bottom w:type="dxa" w:w="140"/>
              <w:right w:type="dxa" w:w="220"/>
            </w:tcMar>
          </w:tcPr>
          <w:p>
            <w:pPr>
              <w:spacing w:after="60"/>
            </w:pPr>
            <w:r>
              <w:rPr>
                <w:rFonts w:ascii="Calibri" w:cs="Calibri" w:eastAsia="Calibri" w:hAnsi="Calibri"/>
                <w:b/>
                <w:bCs/>
                <w:color w:val="2F6B62"/>
                <w:sz w:val="20"/>
                <w:szCs w:val="20"/>
              </w:rPr>
              <w:t xml:space="preserve">LEVEL 2 — COMPLETE</w:t>
            </w:r>
          </w:p>
          <w:p>
            <w:pPr>
              <w:spacing w:after="40"/>
            </w:pPr>
            <w:r>
              <w:rPr>
                <w:rFonts w:ascii="Calibri" w:cs="Calibri" w:eastAsia="Calibri" w:hAnsi="Calibri"/>
                <w:color w:val="262626"/>
                <w:sz w:val="20"/>
                <w:szCs w:val="20"/>
              </w:rPr>
              <w:t xml:space="preserve">You can now build every component the runtime needs and say what each owes the others.</w:t>
            </w:r>
          </w:p>
          <w:p>
            <w:pPr>
              <w:spacing w:after="40"/>
            </w:pPr>
            <w:r>
              <w:rPr>
                <w:rFonts w:ascii="Calibri" w:cs="Calibri" w:eastAsia="Calibri" w:hAnsi="Calibri"/>
                <w:color w:val="262626"/>
                <w:sz w:val="20"/>
                <w:szCs w:val="20"/>
              </w:rPr>
              <w:t xml:space="preserve">[CONFIRMED] LEVEL 3 takes the same system and makes it SURVIVE: durability, the event spine, scheduling, task graphs, failure and rollback, grading, human authority, safety, and distribution across many workers.</w:t>
            </w:r>
          </w:p>
          <w:p>
            <w:pPr>
              <w:spacing w:after="40"/>
            </w:pPr>
            <w:r>
              <w:rPr>
                <w:rFonts w:ascii="Calibri" w:cs="Calibri" w:eastAsia="Calibri" w:hAnsi="Calibri"/>
                <w:color w:val="262626"/>
                <w:sz w:val="20"/>
                <w:szCs w:val="20"/>
              </w:rPr>
              <w:t xml:space="preserve">Before Level 3 adds depth, the handbook places an INTERLUDE: a narrative pass that builds stages 0 through 2 of the architecture roadmap end to end, so the pieces of Level 2 are seen FITTING TOGETHER rather than described one at a time.</w:t>
            </w:r>
          </w:p>
          <w:p>
            <w:pPr>
              <w:spacing w:after="40"/>
            </w:pPr>
            <w:r>
              <w:rPr>
                <w:rFonts w:ascii="Calibri" w:cs="Calibri" w:eastAsia="Calibri" w:hAnsi="Calibri"/>
                <w:color w:val="262626"/>
                <w:sz w:val="20"/>
                <w:szCs w:val="20"/>
              </w:rPr>
              <w:t xml:space="preserve">This document stops here, at Chapter 20, as intended.</w:t>
            </w:r>
          </w:p>
        </w:tc>
      </w:tr>
    </w:tbl>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The Level 2 Diagrams</w:t>
      </w:r>
    </w:p>
    <w:p>
      <w:pPr>
        <w:spacing w:after="120"/>
      </w:pPr>
      <w:r>
        <w:rPr>
          <w:rFonts w:ascii="Calibri" w:cs="Calibri" w:eastAsia="Calibri" w:hAnsi="Calibri"/>
          <w:color w:val="262626"/>
          <w:sz w:val="21"/>
          <w:szCs w:val="21"/>
        </w:rPr>
        <w:t xml:space="preserve">Ten diagrams, each answering ONE architectural question. None of them is decorative, and none tries to show the whole system at once — a diagram that shows everything shows nothing.</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600"/>
        <w:gridCol w:w="8750"/>
      </w:tblGrid>
      <w:tr>
        <w:trPr>
          <w:cantSplit/>
          <w:tblHeader/>
        </w:trPr>
        <w:tc>
          <w:tcPr>
            <w:tcW w:type="dxa" w:w="6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t>
            </w:r>
          </w:p>
        </w:tc>
        <w:tc>
          <w:tcPr>
            <w:tcW w:type="dxa" w:w="87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The question it answers</w:t>
            </w:r>
          </w:p>
        </w:tc>
      </w:tr>
      <w:tr>
        <w:trPr>
          <w:cantSplit/>
        </w:trPr>
        <w:tc>
          <w:tcPr>
            <w:tcW w:type="dxa" w:w="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w:t>
            </w:r>
          </w:p>
        </w:tc>
        <w:tc>
          <w:tcPr>
            <w:tcW w:type="dxa" w:w="8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How do Level 0, Level 1 and Level 2 relate?</w:t>
            </w:r>
          </w:p>
        </w:tc>
      </w:tr>
      <w:tr>
        <w:trPr>
          <w:cantSplit/>
        </w:trPr>
        <w:tc>
          <w:tcPr>
            <w:tcW w:type="dxa" w:w="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w:t>
            </w:r>
          </w:p>
        </w:tc>
        <w:tc>
          <w:tcPr>
            <w:tcW w:type="dxa" w:w="8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is the complete ARK / Atlas architecture?</w:t>
            </w:r>
          </w:p>
        </w:tc>
      </w:tr>
      <w:tr>
        <w:trPr>
          <w:cantSplit/>
        </w:trPr>
        <w:tc>
          <w:tcPr>
            <w:tcW w:type="dxa" w:w="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w:t>
            </w:r>
          </w:p>
        </w:tc>
        <w:tc>
          <w:tcPr>
            <w:tcW w:type="dxa" w:w="8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How do Planner, Context, Reasoning and Execution relate?</w:t>
            </w:r>
          </w:p>
        </w:tc>
      </w:tr>
      <w:tr>
        <w:trPr>
          <w:cantSplit/>
        </w:trPr>
        <w:tc>
          <w:tcPr>
            <w:tcW w:type="dxa" w:w="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4</w:t>
            </w:r>
          </w:p>
        </w:tc>
        <w:tc>
          <w:tcPr>
            <w:tcW w:type="dxa" w:w="8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How do Run, Episode, Step and Activity relate?</w:t>
            </w:r>
          </w:p>
        </w:tc>
      </w:tr>
      <w:tr>
        <w:trPr>
          <w:cantSplit/>
        </w:trPr>
        <w:tc>
          <w:tcPr>
            <w:tcW w:type="dxa" w:w="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5</w:t>
            </w:r>
          </w:p>
        </w:tc>
        <w:tc>
          <w:tcPr>
            <w:tcW w:type="dxa" w:w="8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is the repository structure, and which parts are source-confirmed?</w:t>
            </w:r>
          </w:p>
        </w:tc>
      </w:tr>
      <w:tr>
        <w:trPr>
          <w:cantSplit/>
        </w:trPr>
        <w:tc>
          <w:tcPr>
            <w:tcW w:type="dxa" w:w="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6</w:t>
            </w:r>
          </w:p>
        </w:tc>
        <w:tc>
          <w:tcPr>
            <w:tcW w:type="dxa" w:w="8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Who owns which state?</w:t>
            </w:r>
          </w:p>
        </w:tc>
      </w:tr>
      <w:tr>
        <w:trPr>
          <w:cantSplit/>
        </w:trPr>
        <w:tc>
          <w:tcPr>
            <w:tcW w:type="dxa" w:w="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7</w:t>
            </w:r>
          </w:p>
        </w:tc>
        <w:tc>
          <w:tcPr>
            <w:tcW w:type="dxa" w:w="8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Where do control, data and event actually go?</w:t>
            </w:r>
          </w:p>
        </w:tc>
      </w:tr>
      <w:tr>
        <w:trPr>
          <w:cantSplit/>
        </w:trPr>
        <w:tc>
          <w:tcPr>
            <w:tcW w:type="dxa" w:w="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8</w:t>
            </w:r>
          </w:p>
        </w:tc>
        <w:tc>
          <w:tcPr>
            <w:tcW w:type="dxa" w:w="8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does the runtime loop do, in one picture?</w:t>
            </w:r>
          </w:p>
        </w:tc>
      </w:tr>
      <w:tr>
        <w:trPr>
          <w:cantSplit/>
        </w:trPr>
        <w:tc>
          <w:tcPr>
            <w:tcW w:type="dxa" w:w="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9</w:t>
            </w:r>
          </w:p>
        </w:tc>
        <w:tc>
          <w:tcPr>
            <w:tcW w:type="dxa" w:w="8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does one complete Atlas run look like end to end?</w:t>
            </w:r>
          </w:p>
        </w:tc>
      </w:tr>
      <w:tr>
        <w:trPr>
          <w:cantSplit/>
        </w:trPr>
        <w:tc>
          <w:tcPr>
            <w:tcW w:type="dxa" w:w="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10</w:t>
            </w:r>
          </w:p>
        </w:tc>
        <w:tc>
          <w:tcPr>
            <w:tcW w:type="dxa" w:w="8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happens when a worker dies?</w:t>
            </w:r>
          </w:p>
        </w:tc>
      </w:tr>
    </w:tbl>
    <w:p>
      <w:pPr>
        <w:pStyle w:val="Heading2"/>
        <w:spacing w:after="140" w:before="280"/>
      </w:pPr>
      <w:r>
        <w:rPr>
          <w:rFonts w:ascii="Calibri" w:cs="Calibri" w:eastAsia="Calibri" w:hAnsi="Calibri"/>
          <w:b/>
          <w:bCs/>
          <w:color w:val="1F3864"/>
          <w:sz w:val="26"/>
          <w:szCs w:val="26"/>
        </w:rPr>
        <w:t xml:space="preserve">Diagram 1 — Level 0 → Level 1 → Level 2</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LEVEL 0   WHAT IS THIS THING?</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model  |  harness  |  environment                            |</w:t>
            </w:r>
          </w:p>
          <w:p>
            <w:pPr>
              <w:spacing w:after="0"/>
            </w:pPr>
            <w:r>
              <w:rPr>
                <w:rFonts w:ascii="Consolas" w:cs="Consolas" w:eastAsia="Consolas" w:hAnsi="Consolas"/>
                <w:color w:val="262626"/>
                <w:sz w:val="18"/>
                <w:szCs w:val="18"/>
              </w:rPr>
              <w:t xml:space="preserve">  |  why an agent system becomes a DISTRIBUTED SYSTEM             |</w:t>
            </w:r>
          </w:p>
          <w:p>
            <w:pPr>
              <w:spacing w:after="0"/>
            </w:pPr>
            <w:r>
              <w:rPr>
                <w:rFonts w:ascii="Consolas" w:cs="Consolas" w:eastAsia="Consolas" w:hAnsi="Consolas"/>
                <w:color w:val="262626"/>
                <w:sz w:val="18"/>
                <w:szCs w:val="18"/>
              </w:rPr>
              <w:t xml:space="preserve">  |  five mental models      |  ARK (runtime) + Atlas (product)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LEVEL 1   WHERE DOES EVERYTHING BELONG?</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SIX LAYERS   Surface . Edge . Substrate . Kernel . Ports .    |</w:t>
            </w:r>
          </w:p>
          <w:p>
            <w:pPr>
              <w:spacing w:after="0"/>
            </w:pPr>
            <w:r>
              <w:rPr>
                <w:rFonts w:ascii="Consolas" w:cs="Consolas" w:eastAsia="Consolas" w:hAnsi="Consolas"/>
                <w:color w:val="262626"/>
                <w:sz w:val="18"/>
                <w:szCs w:val="18"/>
              </w:rPr>
              <w:t xml:space="preserve">  |               Domain           + the NARROW WAIST             |</w:t>
            </w:r>
          </w:p>
          <w:p>
            <w:pPr>
              <w:spacing w:after="0"/>
            </w:pPr>
            <w:r>
              <w:rPr>
                <w:rFonts w:ascii="Consolas" w:cs="Consolas" w:eastAsia="Consolas" w:hAnsi="Consolas"/>
                <w:color w:val="262626"/>
                <w:sz w:val="18"/>
                <w:szCs w:val="18"/>
              </w:rPr>
              <w:t xml:space="preserve">  |  FIVE NOUNS   Run . Episode . Step . Activity . Park          |</w:t>
            </w:r>
          </w:p>
          <w:p>
            <w:pPr>
              <w:spacing w:after="0"/>
            </w:pPr>
            <w:r>
              <w:rPr>
                <w:rFonts w:ascii="Consolas" w:cs="Consolas" w:eastAsia="Consolas" w:hAnsi="Consolas"/>
                <w:color w:val="262626"/>
                <w:sz w:val="18"/>
                <w:szCs w:val="18"/>
              </w:rPr>
              <w:t xml:space="preserve">  |  FOUR STATES  Domain . Run . Model . Harness                  |</w:t>
            </w:r>
          </w:p>
          <w:p>
            <w:pPr>
              <w:spacing w:after="0"/>
            </w:pPr>
            <w:r>
              <w:rPr>
                <w:rFonts w:ascii="Consolas" w:cs="Consolas" w:eastAsia="Consolas" w:hAnsi="Consolas"/>
                <w:color w:val="262626"/>
                <w:sz w:val="18"/>
                <w:szCs w:val="18"/>
              </w:rPr>
              <w:t xml:space="preserve">  |  TWO CLOCKS   run lifecycle | runtime lifecycle               |</w:t>
            </w:r>
          </w:p>
          <w:p>
            <w:pPr>
              <w:spacing w:after="0"/>
            </w:pPr>
            <w:r>
              <w:rPr>
                <w:rFonts w:ascii="Consolas" w:cs="Consolas" w:eastAsia="Consolas" w:hAnsi="Consolas"/>
                <w:color w:val="262626"/>
                <w:sz w:val="18"/>
                <w:szCs w:val="18"/>
              </w:rPr>
              <w:t xml:space="preserve">  |  THREE FLOWS  control . data . event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LEVEL 2   HOW IS EACH PIECE ACTUALLY BUILT?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ELEVEN COMPONENTS, each with an interface, an owner,          |</w:t>
            </w:r>
          </w:p>
          <w:p>
            <w:pPr>
              <w:spacing w:after="0"/>
            </w:pPr>
            <w:r>
              <w:rPr>
                <w:rFonts w:ascii="Consolas" w:cs="Consolas" w:eastAsia="Consolas" w:hAnsi="Consolas"/>
                <w:color w:val="262626"/>
                <w:sz w:val="18"/>
                <w:szCs w:val="18"/>
              </w:rPr>
              <w:t xml:space="preserve">  |  a lifetime, a failure mode, and a place in the repository.    |</w:t>
            </w:r>
          </w:p>
          <w:p>
            <w:pPr>
              <w:spacing w:after="0"/>
            </w:pPr>
            <w:r>
              <w:rPr>
                <w:rFonts w:ascii="Consolas" w:cs="Consolas" w:eastAsia="Consolas" w:hAnsi="Consolas"/>
                <w:color w:val="262626"/>
                <w:sz w:val="18"/>
                <w:szCs w:val="18"/>
              </w:rPr>
              <w:t xml:space="preserve">  |                                                               |</w:t>
            </w:r>
          </w:p>
          <w:p>
            <w:pPr>
              <w:spacing w:after="0"/>
            </w:pPr>
            <w:r>
              <w:rPr>
                <w:rFonts w:ascii="Consolas" w:cs="Consolas" w:eastAsia="Consolas" w:hAnsi="Consolas"/>
                <w:color w:val="262626"/>
                <w:sz w:val="18"/>
                <w:szCs w:val="18"/>
              </w:rPr>
              <w:t xml:space="preserve">  |  Ch 10 Planner        Ch 14 Tool Engine    Ch 18 Runtime Loop |</w:t>
            </w:r>
          </w:p>
          <w:p>
            <w:pPr>
              <w:spacing w:after="0"/>
            </w:pPr>
            <w:r>
              <w:rPr>
                <w:rFonts w:ascii="Consolas" w:cs="Consolas" w:eastAsia="Consolas" w:hAnsi="Consolas"/>
                <w:color w:val="262626"/>
                <w:sz w:val="18"/>
                <w:szCs w:val="18"/>
              </w:rPr>
              <w:t xml:space="preserve">  |  Ch 11 Context        Ch 15 ACI Design     Ch 19 Multi-Agent  |</w:t>
            </w:r>
          </w:p>
          <w:p>
            <w:pPr>
              <w:spacing w:after="0"/>
            </w:pPr>
            <w:r>
              <w:rPr>
                <w:rFonts w:ascii="Consolas" w:cs="Consolas" w:eastAsia="Consolas" w:hAnsi="Consolas"/>
                <w:color w:val="262626"/>
                <w:sz w:val="18"/>
                <w:szCs w:val="18"/>
              </w:rPr>
              <w:t xml:space="preserve">  |  Ch 12 Memory         Ch 16 Observation    Ch 20 Self-Evolving|</w:t>
            </w:r>
          </w:p>
          <w:p>
            <w:pPr>
              <w:spacing w:after="0"/>
            </w:pPr>
            <w:r>
              <w:rPr>
                <w:rFonts w:ascii="Consolas" w:cs="Consolas" w:eastAsia="Consolas" w:hAnsi="Consolas"/>
                <w:color w:val="262626"/>
                <w:sz w:val="18"/>
                <w:szCs w:val="18"/>
              </w:rPr>
              <w:t xml:space="preserve">  |  Ch 13 Reasoning      Ch 17 State Manager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LEVEL 3   HOW DOES IT SURVIVE?   [NOT IN THIS DOCUMENT]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THE MOVEMENT: Level 1 gives you NOUNS AND OWNERSHIP.</w:t>
            </w:r>
          </w:p>
          <w:p>
            <w:pPr>
              <w:spacing w:after="0"/>
            </w:pPr>
            <w:r>
              <w:rPr>
                <w:rFonts w:ascii="Consolas" w:cs="Consolas" w:eastAsia="Consolas" w:hAnsi="Consolas"/>
                <w:color w:val="262626"/>
                <w:sz w:val="18"/>
                <w:szCs w:val="18"/>
              </w:rPr>
              <w:t xml:space="preserve">                Level 2 gives you MACHINERY AND FAILURE MODES.</w:t>
            </w:r>
          </w:p>
          <w:p>
            <w:pPr>
              <w:spacing w:after="0"/>
            </w:pPr>
            <w:r>
              <w:rPr>
                <w:rFonts w:ascii="Consolas" w:cs="Consolas" w:eastAsia="Consolas" w:hAnsi="Consolas"/>
                <w:color w:val="262626"/>
                <w:sz w:val="18"/>
                <w:szCs w:val="18"/>
              </w:rPr>
              <w:t xml:space="preserve">                Level 1 answers WHERE. Level 2 answers HOW.</w:t>
            </w:r>
          </w:p>
        </w:tc>
      </w:tr>
    </w:tbl>
    <w:p>
      <w:pPr>
        <w:pStyle w:val="Heading2"/>
        <w:spacing w:after="140" w:before="280"/>
      </w:pPr>
      <w:r>
        <w:rPr>
          <w:rFonts w:ascii="Calibri" w:cs="Calibri" w:eastAsia="Calibri" w:hAnsi="Calibri"/>
          <w:b/>
          <w:bCs/>
          <w:color w:val="1F3864"/>
          <w:sz w:val="26"/>
          <w:szCs w:val="26"/>
        </w:rPr>
        <w:t xml:space="preserve">Diagram 2 — The Complete ARK / Atlas Architecture</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SURFACE     web app | CLI | Slack | GitHub integration</w:t>
            </w:r>
          </w:p>
          <w:p>
            <w:pPr>
              <w:spacing w:after="0"/>
            </w:pPr>
            <w:r>
              <w:rPr>
                <w:rFonts w:ascii="Consolas" w:cs="Consolas" w:eastAsia="Consolas" w:hAnsi="Consolas"/>
                <w:color w:val="262626"/>
                <w:sz w:val="18"/>
                <w:szCs w:val="18"/>
              </w:rPr>
              <w:t xml:space="preserve">     |          (outside the runtime; arbitrary code)</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EDGE        submit . steer . approve . query</w:t>
            </w:r>
          </w:p>
          <w:p>
            <w:pPr>
              <w:spacing w:after="0"/>
            </w:pPr>
            <w:r>
              <w:rPr>
                <w:rFonts w:ascii="Consolas" w:cs="Consolas" w:eastAsia="Consolas" w:hAnsi="Consolas"/>
                <w:color w:val="262626"/>
                <w:sz w:val="18"/>
                <w:szCs w:val="18"/>
              </w:rPr>
              <w:t xml:space="preserve">     |        stateless . no loop . NO MODEL CALL</w:t>
            </w:r>
          </w:p>
          <w:p>
            <w:pPr>
              <w:spacing w:after="0"/>
            </w:pPr>
            <w:r>
              <w:rPr>
                <w:rFonts w:ascii="Consolas" w:cs="Consolas" w:eastAsia="Consolas" w:hAnsi="Consolas"/>
                <w:color w:val="262626"/>
                <w:sz w:val="18"/>
                <w:szCs w:val="18"/>
              </w:rPr>
              <w:t xml:space="preserve">     |        hydrate-then-subscribe; inbound durable,</w:t>
            </w:r>
          </w:p>
          <w:p>
            <w:pPr>
              <w:spacing w:after="0"/>
            </w:pPr>
            <w:r>
              <w:rPr>
                <w:rFonts w:ascii="Consolas" w:cs="Consolas" w:eastAsia="Consolas" w:hAnsi="Consolas"/>
                <w:color w:val="262626"/>
                <w:sz w:val="18"/>
                <w:szCs w:val="18"/>
              </w:rPr>
              <w:t xml:space="preserve">     |        outbound disposable</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SUBSTRATE   [[ outbox ]] -&gt; relay -&gt; (( queue )) -&gt; ...</w:t>
            </w:r>
          </w:p>
          <w:p>
            <w:pPr>
              <w:spacing w:after="0"/>
            </w:pPr>
            <w:r>
              <w:rPr>
                <w:rFonts w:ascii="Consolas" w:cs="Consolas" w:eastAsia="Consolas" w:hAnsi="Consolas"/>
                <w:color w:val="262626"/>
                <w:sz w:val="18"/>
                <w:szCs w:val="18"/>
              </w:rPr>
              <w:t xml:space="preserve">     |        sweeper (elapsed time only)</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KERNEL      +-------------------------------------------+</w:t>
            </w:r>
          </w:p>
          <w:p>
            <w:pPr>
              <w:spacing w:after="0"/>
            </w:pPr>
            <w:r>
              <w:rPr>
                <w:rFonts w:ascii="Consolas" w:cs="Consolas" w:eastAsia="Consolas" w:hAnsi="Consolas"/>
                <w:color w:val="262626"/>
                <w:sz w:val="18"/>
                <w:szCs w:val="18"/>
              </w:rPr>
              <w:t xml:space="preserve">              |  RUN DRIVER = THE RUNTIME LOOP   (Ch 18)  |</w:t>
            </w:r>
          </w:p>
          <w:p>
            <w:pPr>
              <w:spacing w:after="0"/>
            </w:pPr>
            <w:r>
              <w:rPr>
                <w:rFonts w:ascii="Consolas" w:cs="Consolas" w:eastAsia="Consolas" w:hAnsi="Consolas"/>
                <w:color w:val="262626"/>
                <w:sz w:val="18"/>
                <w:szCs w:val="18"/>
              </w:rPr>
              <w:t xml:space="preserve">              |  ~40 lines. SEQUENCES. DECIDES NOTHING.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       |       |       |</w:t>
            </w:r>
          </w:p>
          <w:p>
            <w:pPr>
              <w:spacing w:after="0"/>
            </w:pPr>
            <w:r>
              <w:rPr>
                <w:rFonts w:ascii="Consolas" w:cs="Consolas" w:eastAsia="Consolas" w:hAnsi="Consolas"/>
                <w:color w:val="262626"/>
                <w:sz w:val="18"/>
                <w:szCs w:val="18"/>
              </w:rPr>
              <w:t xml:space="preserve">              STATE   ACTIVITY RUNNER  (dispatch)</w:t>
            </w:r>
          </w:p>
          <w:p>
            <w:pPr>
              <w:spacing w:after="0"/>
            </w:pPr>
            <w:r>
              <w:rPr>
                <w:rFonts w:ascii="Consolas" w:cs="Consolas" w:eastAsia="Consolas" w:hAnsi="Consolas"/>
                <w:color w:val="262626"/>
                <w:sz w:val="18"/>
                <w:szCs w:val="18"/>
              </w:rPr>
              <w:t xml:space="preserve">              MGR     (Ch 14 engine lives here)</w:t>
            </w:r>
          </w:p>
          <w:p>
            <w:pPr>
              <w:spacing w:after="0"/>
            </w:pPr>
            <w:r>
              <w:rPr>
                <w:rFonts w:ascii="Consolas" w:cs="Consolas" w:eastAsia="Consolas" w:hAnsi="Consolas"/>
                <w:color w:val="262626"/>
                <w:sz w:val="18"/>
                <w:szCs w:val="18"/>
              </w:rPr>
              <w:t xml:space="preserve">              Ch 17</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PORTS   +---------+---------+---------+---------+---------+</w:t>
            </w:r>
          </w:p>
          <w:p>
            <w:pPr>
              <w:spacing w:after="0"/>
            </w:pPr>
            <w:r>
              <w:rPr>
                <w:rFonts w:ascii="Consolas" w:cs="Consolas" w:eastAsia="Consolas" w:hAnsi="Consolas"/>
                <w:color w:val="262626"/>
                <w:sz w:val="18"/>
                <w:szCs w:val="18"/>
              </w:rPr>
              <w:t xml:space="preserve">          | PLANNER | CONTEXT | MODEL   | TOOL    | APPROVAL|</w:t>
            </w:r>
          </w:p>
          <w:p>
            <w:pPr>
              <w:spacing w:after="0"/>
            </w:pPr>
            <w:r>
              <w:rPr>
                <w:rFonts w:ascii="Consolas" w:cs="Consolas" w:eastAsia="Consolas" w:hAnsi="Consolas"/>
                <w:color w:val="262626"/>
                <w:sz w:val="18"/>
                <w:szCs w:val="18"/>
              </w:rPr>
              <w:t xml:space="preserve">          | Ch 10   | Ch 11   | Ch 13   | Ch 14   | Ch 30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MEMORY  | OBSERVATION | GRADER  | DELEGATION    |</w:t>
            </w:r>
          </w:p>
          <w:p>
            <w:pPr>
              <w:spacing w:after="0"/>
            </w:pPr>
            <w:r>
              <w:rPr>
                <w:rFonts w:ascii="Consolas" w:cs="Consolas" w:eastAsia="Consolas" w:hAnsi="Consolas"/>
                <w:color w:val="262626"/>
                <w:sz w:val="18"/>
                <w:szCs w:val="18"/>
              </w:rPr>
              <w:t xml:space="preserve">          | Ch 12   | Ch 16       | Ch 28   | Ch 19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  === THE NARROW WAIST ===</w:t>
            </w:r>
          </w:p>
          <w:p>
            <w:pPr>
              <w:spacing w:after="0"/>
            </w:pPr>
            <w:r>
              <w:rPr>
                <w:rFonts w:ascii="Consolas" w:cs="Consolas" w:eastAsia="Consolas" w:hAnsi="Consolas"/>
                <w:color w:val="262626"/>
                <w:sz w:val="18"/>
                <w:szCs w:val="18"/>
              </w:rPr>
              <w:t xml:space="preserve">        commands DOWN, events UP, ONE TRANSACTION EACH</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DOMAIN      the repository . the PR . the customer's world</w:t>
            </w:r>
          </w:p>
          <w:p>
            <w:pPr>
              <w:spacing w:after="0"/>
            </w:pPr>
            <w:r>
              <w:rPr>
                <w:rFonts w:ascii="Consolas" w:cs="Consolas" w:eastAsia="Consolas" w:hAnsi="Consolas"/>
                <w:color w:val="262626"/>
                <w:sz w:val="18"/>
                <w:szCs w:val="18"/>
              </w:rPr>
              <w:t xml:space="preserve">              TRUTH LIVES HERE, and the runtime cannot undo it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ALONGSIDE, not inside:</w:t>
            </w:r>
          </w:p>
          <w:p>
            <w:pPr>
              <w:spacing w:after="0"/>
            </w:pPr>
            <w:r>
              <w:rPr>
                <w:rFonts w:ascii="Consolas" w:cs="Consolas" w:eastAsia="Consolas" w:hAnsi="Consolas"/>
                <w:color w:val="262626"/>
                <w:sz w:val="18"/>
                <w:szCs w:val="18"/>
              </w:rPr>
              <w:t xml:space="preserve">     workspace/  THE HARNESS -- seven editable component types</w:t>
            </w:r>
          </w:p>
          <w:p>
            <w:pPr>
              <w:spacing w:after="0"/>
            </w:pPr>
            <w:r>
              <w:rPr>
                <w:rFonts w:ascii="Consolas" w:cs="Consolas" w:eastAsia="Consolas" w:hAnsi="Consolas"/>
                <w:color w:val="262626"/>
                <w:sz w:val="18"/>
                <w:szCs w:val="18"/>
              </w:rPr>
              <w:t xml:space="preserve">     trace store THE TRAJECTORIES -- nothing durable reads it</w:t>
            </w:r>
          </w:p>
          <w:p>
            <w:pPr>
              <w:spacing w:after="0"/>
            </w:pPr>
            <w:r>
              <w:rPr>
                <w:rFonts w:ascii="Consolas" w:cs="Consolas" w:eastAsia="Consolas" w:hAnsi="Consolas"/>
                <w:color w:val="262626"/>
                <w:sz w:val="18"/>
                <w:szCs w:val="18"/>
              </w:rPr>
              <w:t xml:space="preserve">     THE OUTER LOOP (Ch 20) -- edits workspace/, in hours</w:t>
            </w:r>
          </w:p>
        </w:tc>
      </w:tr>
    </w:tbl>
    <w:p>
      <w:pPr>
        <w:pStyle w:val="Heading2"/>
        <w:spacing w:after="140" w:before="280"/>
      </w:pPr>
      <w:r>
        <w:rPr>
          <w:rFonts w:ascii="Calibri" w:cs="Calibri" w:eastAsia="Calibri" w:hAnsi="Calibri"/>
          <w:b/>
          <w:bCs/>
          <w:color w:val="1F3864"/>
          <w:sz w:val="26"/>
          <w:szCs w:val="26"/>
        </w:rPr>
        <w:t xml:space="preserve">Diagram 3 — Planner → Context → Reasoning → Execution</w:t>
      </w:r>
    </w:p>
    <w:p>
      <w:pPr>
        <w:spacing w:after="120"/>
      </w:pPr>
      <w:r>
        <w:rPr>
          <w:rFonts w:ascii="Calibri" w:cs="Calibri" w:eastAsia="Calibri" w:hAnsi="Calibri"/>
          <w:color w:val="262626"/>
          <w:sz w:val="21"/>
          <w:szCs w:val="21"/>
        </w:rPr>
        <w:t xml:space="preserve">The model-facing chain, and where each hand-off can go wrong.</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goal + history</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   PROPOSES. Cannot execute, authorise,</w:t>
            </w:r>
          </w:p>
          <w:p>
            <w:pPr>
              <w:spacing w:after="0"/>
            </w:pPr>
            <w:r>
              <w:rPr>
                <w:rFonts w:ascii="Consolas" w:cs="Consolas" w:eastAsia="Consolas" w:hAnsi="Consolas"/>
                <w:color w:val="262626"/>
                <w:sz w:val="18"/>
                <w:szCs w:val="18"/>
              </w:rPr>
              <w:t xml:space="preserve">  | PLANNER  Ch 10   |   grade, or write run state.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needs to see something</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   ASSEMBLES what the model may see, under</w:t>
            </w:r>
          </w:p>
          <w:p>
            <w:pPr>
              <w:spacing w:after="0"/>
            </w:pPr>
            <w:r>
              <w:rPr>
                <w:rFonts w:ascii="Consolas" w:cs="Consolas" w:eastAsia="Consolas" w:hAnsi="Consolas"/>
                <w:color w:val="262626"/>
                <w:sz w:val="18"/>
                <w:szCs w:val="18"/>
              </w:rPr>
              <w:t xml:space="preserve">  | CONTEXT  Ch 11   |   a budget, ordered by VOLATILITY.</w:t>
            </w:r>
          </w:p>
          <w:p>
            <w:pPr>
              <w:spacing w:after="0"/>
            </w:pPr>
            <w:r>
              <w:rPr>
                <w:rFonts w:ascii="Consolas" w:cs="Consolas" w:eastAsia="Consolas" w:hAnsi="Consolas"/>
                <w:color w:val="262626"/>
                <w:sz w:val="18"/>
                <w:szCs w:val="18"/>
              </w:rPr>
              <w:t xml:space="preserve">  +-----+------------+   Reads 5 sources. WRITES NOTHING.</w:t>
            </w:r>
          </w:p>
          <w:p>
            <w:pPr>
              <w:spacing w:after="0"/>
            </w:pPr>
            <w:r>
              <w:rPr>
                <w:rFonts w:ascii="Consolas" w:cs="Consolas" w:eastAsia="Consolas" w:hAnsi="Consolas"/>
                <w:color w:val="262626"/>
                <w:sz w:val="18"/>
                <w:szCs w:val="18"/>
              </w:rPr>
              <w:t xml:space="preserve">        |   ^</w:t>
            </w:r>
          </w:p>
          <w:p>
            <w:pPr>
              <w:spacing w:after="0"/>
            </w:pPr>
            <w:r>
              <w:rPr>
                <w:rFonts w:ascii="Consolas" w:cs="Consolas" w:eastAsia="Consolas" w:hAnsi="Consolas"/>
                <w:color w:val="262626"/>
                <w:sz w:val="18"/>
                <w:szCs w:val="18"/>
              </w:rPr>
              <w:t xml:space="preserve">        |   +---- MEMORY Ch 12 (headings always, bodies on demand)</w:t>
            </w:r>
          </w:p>
          <w:p>
            <w:pPr>
              <w:spacing w:after="0"/>
            </w:pPr>
            <w:r>
              <w:rPr>
                <w:rFonts w:ascii="Consolas" w:cs="Consolas" w:eastAsia="Consolas" w:hAnsi="Consolas"/>
                <w:color w:val="262626"/>
                <w:sz w:val="18"/>
                <w:szCs w:val="18"/>
              </w:rPr>
              <w:t xml:space="preserve">        |   +---- tool descriptions Ch 14/15 (the tool tax)</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   THE ONE DOOR. Metered, capped, abortable,</w:t>
            </w:r>
          </w:p>
          <w:p>
            <w:pPr>
              <w:spacing w:after="0"/>
            </w:pPr>
            <w:r>
              <w:rPr>
                <w:rFonts w:ascii="Consolas" w:cs="Consolas" w:eastAsia="Consolas" w:hAnsi="Consolas"/>
                <w:color w:val="262626"/>
                <w:sz w:val="18"/>
                <w:szCs w:val="18"/>
              </w:rPr>
              <w:t xml:space="preserve">  | MODEL    Ch 13   |   provider-opaque.</w:t>
            </w:r>
          </w:p>
          <w:p>
            <w:pPr>
              <w:spacing w:after="0"/>
            </w:pPr>
            <w:r>
              <w:rPr>
                <w:rFonts w:ascii="Consolas" w:cs="Consolas" w:eastAsia="Consolas" w:hAnsi="Consolas"/>
                <w:color w:val="262626"/>
                <w:sz w:val="18"/>
                <w:szCs w:val="18"/>
              </w:rPr>
              <w:t xml:space="preserve">  +-----+------------+   reserve -&gt; call -&gt; settle -&gt; normalise</w:t>
            </w:r>
          </w:p>
          <w:p>
            <w:pPr>
              <w:spacing w:after="0"/>
            </w:pPr>
            <w:r>
              <w:rPr>
                <w:rFonts w:ascii="Consolas" w:cs="Consolas" w:eastAsia="Consolas" w:hAnsi="Consolas"/>
                <w:color w:val="262626"/>
                <w:sz w:val="18"/>
                <w:szCs w:val="18"/>
              </w:rPr>
              <w:t xml:space="preserve">        | returns tool_calls -- which are PROPOSALS</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   VALIDATES, AUTHORISES, checks IDENTITY,</w:t>
            </w:r>
          </w:p>
          <w:p>
            <w:pPr>
              <w:spacing w:after="0"/>
            </w:pPr>
            <w:r>
              <w:rPr>
                <w:rFonts w:ascii="Consolas" w:cs="Consolas" w:eastAsia="Consolas" w:hAnsi="Consolas"/>
                <w:color w:val="262626"/>
                <w:sz w:val="18"/>
                <w:szCs w:val="18"/>
              </w:rPr>
              <w:t xml:space="preserve">  | TOOL     Ch 14   |   invokes through MIDDLEWARE, NORMALISES,</w:t>
            </w:r>
          </w:p>
          <w:p>
            <w:pPr>
              <w:spacing w:after="0"/>
            </w:pPr>
            <w:r>
              <w:rPr>
                <w:rFonts w:ascii="Consolas" w:cs="Consolas" w:eastAsia="Consolas" w:hAnsi="Consolas"/>
                <w:color w:val="262626"/>
                <w:sz w:val="18"/>
                <w:szCs w:val="18"/>
              </w:rPr>
              <w:t xml:space="preserve">  +-----+------------+   TRUNCATES, RECORDS.</w:t>
            </w:r>
          </w:p>
          <w:p>
            <w:pPr>
              <w:spacing w:after="0"/>
            </w:pPr>
            <w:r>
              <w:rPr>
                <w:rFonts w:ascii="Consolas" w:cs="Consolas" w:eastAsia="Consolas" w:hAnsi="Consolas"/>
                <w:color w:val="262626"/>
                <w:sz w:val="18"/>
                <w:szCs w:val="18"/>
              </w:rPr>
              <w:t xml:space="preserve">        |                     ^</w:t>
            </w:r>
          </w:p>
          <w:p>
            <w:pPr>
              <w:spacing w:after="0"/>
            </w:pPr>
            <w:r>
              <w:rPr>
                <w:rFonts w:ascii="Consolas" w:cs="Consolas" w:eastAsia="Consolas" w:hAnsi="Consolas"/>
                <w:color w:val="262626"/>
                <w:sz w:val="18"/>
                <w:szCs w:val="18"/>
              </w:rPr>
              <w:t xml:space="preserve">        |                     +-- ACI Ch 15 shapes what the model</w:t>
            </w:r>
          </w:p>
          <w:p>
            <w:pPr>
              <w:spacing w:after="0"/>
            </w:pPr>
            <w:r>
              <w:rPr>
                <w:rFonts w:ascii="Consolas" w:cs="Consolas" w:eastAsia="Consolas" w:hAnsi="Consolas"/>
                <w:color w:val="262626"/>
                <w:sz w:val="18"/>
                <w:szCs w:val="18"/>
              </w:rPr>
              <w:t xml:space="preserve">        |                         perceives of all of this</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THE WORLD  (effectful only, and only through a resolved gate)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THE FOUR BOUNDARIES ON THIS CHAIN:</w:t>
            </w:r>
          </w:p>
          <w:p>
            <w:pPr>
              <w:spacing w:after="0"/>
            </w:pPr>
            <w:r>
              <w:rPr>
                <w:rFonts w:ascii="Consolas" w:cs="Consolas" w:eastAsia="Consolas" w:hAnsi="Consolas"/>
                <w:color w:val="262626"/>
                <w:sz w:val="18"/>
                <w:szCs w:val="18"/>
              </w:rPr>
              <w:t xml:space="preserve">    planner  --X  execute        the runner dispatches</w:t>
            </w:r>
          </w:p>
          <w:p>
            <w:pPr>
              <w:spacing w:after="0"/>
            </w:pPr>
            <w:r>
              <w:rPr>
                <w:rFonts w:ascii="Consolas" w:cs="Consolas" w:eastAsia="Consolas" w:hAnsi="Consolas"/>
                <w:color w:val="262626"/>
                <w:sz w:val="18"/>
                <w:szCs w:val="18"/>
              </w:rPr>
              <w:t xml:space="preserve">    context  --X  write          it is model state</w:t>
            </w:r>
          </w:p>
          <w:p>
            <w:pPr>
              <w:spacing w:after="0"/>
            </w:pPr>
            <w:r>
              <w:rPr>
                <w:rFonts w:ascii="Consolas" w:cs="Consolas" w:eastAsia="Consolas" w:hAnsi="Consolas"/>
                <w:color w:val="262626"/>
                <w:sz w:val="18"/>
                <w:szCs w:val="18"/>
              </w:rPr>
              <w:t xml:space="preserve">    model    --X  act            it PROPOSES a tool call</w:t>
            </w:r>
          </w:p>
          <w:p>
            <w:pPr>
              <w:spacing w:after="0"/>
            </w:pPr>
            <w:r>
              <w:rPr>
                <w:rFonts w:ascii="Consolas" w:cs="Consolas" w:eastAsia="Consolas" w:hAnsi="Consolas"/>
                <w:color w:val="262626"/>
                <w:sz w:val="18"/>
                <w:szCs w:val="18"/>
              </w:rPr>
              <w:t xml:space="preserve">    tool     --X  choose its tag the REGISTRY holds it</w:t>
            </w:r>
          </w:p>
        </w:tc>
      </w:tr>
    </w:tbl>
    <w:p>
      <w:pPr>
        <w:pStyle w:val="Heading2"/>
        <w:spacing w:after="140" w:before="280"/>
      </w:pPr>
      <w:r>
        <w:rPr>
          <w:rFonts w:ascii="Calibri" w:cs="Calibri" w:eastAsia="Calibri" w:hAnsi="Calibri"/>
          <w:b/>
          <w:bCs/>
          <w:color w:val="1F3864"/>
          <w:sz w:val="26"/>
          <w:szCs w:val="26"/>
        </w:rPr>
        <w:t xml:space="preserve">Diagram 4 — Run → Episode → Step → Activity</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RUN  r-8f2c        one GOAL under execution.  DURABLE (a row).</w:t>
            </w:r>
          </w:p>
          <w:p>
            <w:pPr>
              <w:spacing w:after="0"/>
            </w:pPr>
            <w:r>
              <w:rPr>
                <w:rFonts w:ascii="Consolas" w:cs="Consolas" w:eastAsia="Consolas" w:hAnsi="Consolas"/>
                <w:color w:val="262626"/>
                <w:sz w:val="18"/>
                <w:szCs w:val="18"/>
              </w:rPr>
              <w:t xml:space="preserve">  |                  Lives days. Addressable from outside.</w:t>
            </w:r>
          </w:p>
          <w:p>
            <w:pPr>
              <w:spacing w:after="0"/>
            </w:pPr>
            <w:r>
              <w:rPr>
                <w:rFonts w:ascii="Consolas" w:cs="Consolas" w:eastAsia="Consolas" w:hAnsi="Consolas"/>
                <w:color w:val="262626"/>
                <w:sz w:val="18"/>
                <w:szCs w:val="18"/>
              </w:rPr>
              <w:t xml:space="preserve">  |                  Crosses many workers. Owned by NOBODY.</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EPISODE e1     one BOUNDED WINDOW of work.</w:t>
            </w:r>
          </w:p>
          <w:p>
            <w:pPr>
              <w:spacing w:after="0"/>
            </w:pPr>
            <w:r>
              <w:rPr>
                <w:rFonts w:ascii="Consolas" w:cs="Consolas" w:eastAsia="Consolas" w:hAnsi="Consolas"/>
                <w:color w:val="262626"/>
                <w:sz w:val="18"/>
                <w:szCs w:val="18"/>
              </w:rPr>
              <w:t xml:space="preserve">  |   |              A FUNCTION INVOCATION, NOT A ROW.</w:t>
            </w:r>
          </w:p>
          <w:p>
            <w:pPr>
              <w:spacing w:after="0"/>
            </w:pPr>
            <w:r>
              <w:rPr>
                <w:rFonts w:ascii="Consolas" w:cs="Consolas" w:eastAsia="Consolas" w:hAnsi="Consolas"/>
                <w:color w:val="262626"/>
                <w:sz w:val="18"/>
                <w:szCs w:val="18"/>
              </w:rPr>
              <w:t xml:space="preserve">  |   |              You CANNOT query for episodes.</w:t>
            </w:r>
          </w:p>
          <w:p>
            <w:pPr>
              <w:spacing w:after="0"/>
            </w:pPr>
            <w:r>
              <w:rPr>
                <w:rFonts w:ascii="Consolas" w:cs="Consolas" w:eastAsia="Consolas" w:hAnsi="Consolas"/>
                <w:color w:val="262626"/>
                <w:sz w:val="18"/>
                <w:szCs w:val="18"/>
              </w:rPr>
              <w:t xml:space="preserve">  |   |              Ends for exactly FOUR reasons.</w:t>
            </w:r>
          </w:p>
          <w:p>
            <w:pPr>
              <w:spacing w:after="0"/>
            </w:pPr>
            <w:r>
              <w:rPr>
                <w:rFonts w:ascii="Consolas" w:cs="Consolas" w:eastAsia="Consolas" w:hAnsi="Consolas"/>
                <w:color w:val="262626"/>
                <w:sz w:val="18"/>
                <w:szCs w:val="18"/>
              </w:rPr>
              <w:t xml:space="preserve">  |   |</w:t>
            </w:r>
          </w:p>
          <w:p>
            <w:pPr>
              <w:spacing w:after="0"/>
            </w:pPr>
            <w:r>
              <w:rPr>
                <w:rFonts w:ascii="Consolas" w:cs="Consolas" w:eastAsia="Consolas" w:hAnsi="Consolas"/>
                <w:color w:val="262626"/>
                <w:sz w:val="18"/>
                <w:szCs w:val="18"/>
              </w:rPr>
              <w:t xml:space="preserve">  |   +-- STEP s1    one POSITION in the current plan.</w:t>
            </w:r>
          </w:p>
          <w:p>
            <w:pPr>
              <w:spacing w:after="0"/>
            </w:pPr>
            <w:r>
              <w:rPr>
                <w:rFonts w:ascii="Consolas" w:cs="Consolas" w:eastAsia="Consolas" w:hAnsi="Consolas"/>
                <w:color w:val="262626"/>
                <w:sz w:val="18"/>
                <w:szCs w:val="18"/>
              </w:rPr>
              <w:t xml:space="preserve">  |   |              Identified by (run_id, plan_id, step_id).</w:t>
            </w:r>
          </w:p>
          <w:p>
            <w:pPr>
              <w:spacing w:after="0"/>
            </w:pPr>
            <w:r>
              <w:rPr>
                <w:rFonts w:ascii="Consolas" w:cs="Consolas" w:eastAsia="Consolas" w:hAnsi="Consolas"/>
                <w:color w:val="262626"/>
                <w:sz w:val="18"/>
                <w:szCs w:val="18"/>
              </w:rPr>
              <w:t xml:space="preserve">  |   |              DURABLE, append-only.</w:t>
            </w:r>
          </w:p>
          <w:p>
            <w:pPr>
              <w:spacing w:after="0"/>
            </w:pPr>
            <w:r>
              <w:rPr>
                <w:rFonts w:ascii="Consolas" w:cs="Consolas" w:eastAsia="Consolas" w:hAnsi="Consolas"/>
                <w:color w:val="262626"/>
                <w:sz w:val="18"/>
                <w:szCs w:val="18"/>
              </w:rPr>
              <w:t xml:space="preserve">  |   |</w:t>
            </w:r>
          </w:p>
          <w:p>
            <w:pPr>
              <w:spacing w:after="0"/>
            </w:pPr>
            <w:r>
              <w:rPr>
                <w:rFonts w:ascii="Consolas" w:cs="Consolas" w:eastAsia="Consolas" w:hAnsi="Consolas"/>
                <w:color w:val="262626"/>
                <w:sz w:val="18"/>
                <w:szCs w:val="18"/>
              </w:rPr>
              <w:t xml:space="preserve">  |   +-- STEP s2 -&gt; ACTIVITY a-7c1f</w:t>
            </w:r>
          </w:p>
          <w:p>
            <w:pPr>
              <w:spacing w:after="0"/>
            </w:pPr>
            <w:r>
              <w:rPr>
                <w:rFonts w:ascii="Consolas" w:cs="Consolas" w:eastAsia="Consolas" w:hAnsi="Consolas"/>
                <w:color w:val="262626"/>
                <w:sz w:val="18"/>
                <w:szCs w:val="18"/>
              </w:rPr>
              <w:t xml:space="preserve">  |   |                one unit of EXPENSIVE EXTERNAL WORK.</w:t>
            </w:r>
          </w:p>
          <w:p>
            <w:pPr>
              <w:spacing w:after="0"/>
            </w:pPr>
            <w:r>
              <w:rPr>
                <w:rFonts w:ascii="Consolas" w:cs="Consolas" w:eastAsia="Consolas" w:hAnsi="Consolas"/>
                <w:color w:val="262626"/>
                <w:sz w:val="18"/>
                <w:szCs w:val="18"/>
              </w:rPr>
              <w:t xml:space="preserve">  |   |                DURABLE, identity-keyed.</w:t>
            </w:r>
          </w:p>
          <w:p>
            <w:pPr>
              <w:spacing w:after="0"/>
            </w:pPr>
            <w:r>
              <w:rPr>
                <w:rFonts w:ascii="Consolas" w:cs="Consolas" w:eastAsia="Consolas" w:hAnsi="Consolas"/>
                <w:color w:val="262626"/>
                <w:sz w:val="18"/>
                <w:szCs w:val="18"/>
              </w:rPr>
              <w:t xml:space="preserve">  |   |                identity = hash(run_id, plan_id, step_id,</w:t>
            </w:r>
          </w:p>
          <w:p>
            <w:pPr>
              <w:spacing w:after="0"/>
            </w:pPr>
            <w:r>
              <w:rPr>
                <w:rFonts w:ascii="Consolas" w:cs="Consolas" w:eastAsia="Consolas" w:hAnsi="Consolas"/>
                <w:color w:val="262626"/>
                <w:sz w:val="18"/>
                <w:szCs w:val="18"/>
              </w:rPr>
              <w:t xml:space="preserve">  |   |                                tool_id, input_digest)</w:t>
            </w:r>
          </w:p>
          <w:p>
            <w:pPr>
              <w:spacing w:after="0"/>
            </w:pPr>
            <w:r>
              <w:rPr>
                <w:rFonts w:ascii="Consolas" w:cs="Consolas" w:eastAsia="Consolas" w:hAnsi="Consolas"/>
                <w:color w:val="262626"/>
                <w:sz w:val="18"/>
                <w:szCs w:val="18"/>
              </w:rPr>
              <w:t xml:space="preserve">  |   |                COMPUTED AT PLAN TIME.</w:t>
            </w:r>
          </w:p>
          <w:p>
            <w:pPr>
              <w:spacing w:after="0"/>
            </w:pPr>
            <w:r>
              <w:rPr>
                <w:rFonts w:ascii="Consolas" w:cs="Consolas" w:eastAsia="Consolas" w:hAnsi="Consolas"/>
                <w:color w:val="262626"/>
                <w:sz w:val="18"/>
                <w:szCs w:val="18"/>
              </w:rPr>
              <w:t xml:space="preserve">  |   |                The ONLY place non-determinism is allowed.</w:t>
            </w:r>
          </w:p>
          <w:p>
            <w:pPr>
              <w:spacing w:after="0"/>
            </w:pPr>
            <w:r>
              <w:rPr>
                <w:rFonts w:ascii="Consolas" w:cs="Consolas" w:eastAsia="Consolas" w:hAnsi="Consolas"/>
                <w:color w:val="262626"/>
                <w:sz w:val="18"/>
                <w:szCs w:val="18"/>
              </w:rPr>
              <w:t xml:space="preserve">  |   +-- ... s8      EXIT E2 (step budget)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EPISODE e2     a DIFFERENT worker. No handover.</w:t>
            </w:r>
          </w:p>
          <w:p>
            <w:pPr>
              <w:spacing w:after="0"/>
            </w:pPr>
            <w:r>
              <w:rPr>
                <w:rFonts w:ascii="Consolas" w:cs="Consolas" w:eastAsia="Consolas" w:hAnsi="Consolas"/>
                <w:color w:val="262626"/>
                <w:sz w:val="18"/>
                <w:szCs w:val="18"/>
              </w:rPr>
              <w:t xml:space="preserve">  +-- EPISODE e3     ... EXIT E3 (park)</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PARK           the run holds NOTHING: no worker, no</w:t>
            </w:r>
          </w:p>
          <w:p>
            <w:pPr>
              <w:spacing w:after="0"/>
            </w:pPr>
            <w:r>
              <w:rPr>
                <w:rFonts w:ascii="Consolas" w:cs="Consolas" w:eastAsia="Consolas" w:hAnsi="Consolas"/>
                <w:color w:val="262626"/>
                <w:sz w:val="18"/>
                <w:szCs w:val="18"/>
              </w:rPr>
              <w:t xml:space="preserve">  |                  connection, no lease, no timer.</w:t>
            </w:r>
          </w:p>
          <w:p>
            <w:pPr>
              <w:spacing w:after="0"/>
            </w:pPr>
            <w:r>
              <w:rPr>
                <w:rFonts w:ascii="Consolas" w:cs="Consolas" w:eastAsia="Consolas" w:hAnsi="Consolas"/>
                <w:color w:val="262626"/>
                <w:sz w:val="18"/>
                <w:szCs w:val="18"/>
              </w:rPr>
              <w:t xml:space="preserve">  |                  Resolved by an EVENT, not by polling.</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EPISODE e4     ... TERMINAL</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THE CUSTODY GRADIENT:  scarcity x duration ~ constant</w:t>
            </w:r>
          </w:p>
          <w:p>
            <w:pPr>
              <w:spacing w:after="0"/>
            </w:pPr>
            <w:r>
              <w:rPr>
                <w:rFonts w:ascii="Consolas" w:cs="Consolas" w:eastAsia="Consolas" w:hAnsi="Consolas"/>
                <w:color w:val="262626"/>
                <w:sz w:val="18"/>
                <w:szCs w:val="18"/>
              </w:rPr>
              <w:t xml:space="preserve">     connection   very scarce  x  ~5 ms        = checkpoint</w:t>
            </w:r>
          </w:p>
          <w:p>
            <w:pPr>
              <w:spacing w:after="0"/>
            </w:pPr>
            <w:r>
              <w:rPr>
                <w:rFonts w:ascii="Consolas" w:cs="Consolas" w:eastAsia="Consolas" w:hAnsi="Consolas"/>
                <w:color w:val="262626"/>
                <w:sz w:val="18"/>
                <w:szCs w:val="18"/>
              </w:rPr>
              <w:t xml:space="preserve">     model slot   scarce       x  seconds-mins = activity</w:t>
            </w:r>
          </w:p>
          <w:p>
            <w:pPr>
              <w:spacing w:after="0"/>
            </w:pPr>
            <w:r>
              <w:rPr>
                <w:rFonts w:ascii="Consolas" w:cs="Consolas" w:eastAsia="Consolas" w:hAnsi="Consolas"/>
                <w:color w:val="262626"/>
                <w:sz w:val="18"/>
                <w:szCs w:val="18"/>
              </w:rPr>
              <w:t xml:space="preserve">     lease row    not scarce   x  days         = run</w:t>
            </w:r>
          </w:p>
          <w:p>
            <w:pPr>
              <w:spacing w:after="0"/>
            </w:pPr>
            <w:r>
              <w:rPr>
                <w:rFonts w:ascii="Consolas" w:cs="Consolas" w:eastAsia="Consolas" w:hAnsi="Consolas"/>
                <w:color w:val="262626"/>
                <w:sz w:val="18"/>
                <w:szCs w:val="18"/>
              </w:rPr>
              <w:t xml:space="preserve">     nothing      free         x  unbounded    = park</w:t>
            </w:r>
          </w:p>
        </w:tc>
      </w:tr>
    </w:tbl>
    <w:p>
      <w:pPr>
        <w:pStyle w:val="Heading2"/>
        <w:spacing w:after="140" w:before="280"/>
      </w:pPr>
      <w:r>
        <w:rPr>
          <w:rFonts w:ascii="Calibri" w:cs="Calibri" w:eastAsia="Calibri" w:hAnsi="Calibri"/>
          <w:b/>
          <w:bCs/>
          <w:color w:val="1F3864"/>
          <w:sz w:val="26"/>
          <w:szCs w:val="26"/>
        </w:rPr>
        <w:t xml:space="preserve">Diagram 5 — The Repository, and What Is Source-Confirmed</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 CONFIRMED BY THE SOURCE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workspace/                          THE HARNESS</w:t>
            </w:r>
          </w:p>
          <w:p>
            <w:pPr>
              <w:spacing w:after="0"/>
            </w:pPr>
            <w:r>
              <w:rPr>
                <w:rFonts w:ascii="Consolas" w:cs="Consolas" w:eastAsia="Consolas" w:hAnsi="Consolas"/>
                <w:color w:val="262626"/>
                <w:sz w:val="18"/>
                <w:szCs w:val="18"/>
              </w:rPr>
              <w:t xml:space="preserve">    systemprompt.md                   system prompt    ASKS</w:t>
            </w:r>
          </w:p>
          <w:p>
            <w:pPr>
              <w:spacing w:after="0"/>
            </w:pPr>
            <w:r>
              <w:rPr>
                <w:rFonts w:ascii="Consolas" w:cs="Consolas" w:eastAsia="Consolas" w:hAnsi="Consolas"/>
                <w:color w:val="262626"/>
                <w:sz w:val="18"/>
                <w:szCs w:val="18"/>
              </w:rPr>
              <w:t xml:space="preserve">    tool_descriptions/*.tool.yaml     tool description ASKS</w:t>
            </w:r>
          </w:p>
          <w:p>
            <w:pPr>
              <w:spacing w:after="0"/>
            </w:pPr>
            <w:r>
              <w:rPr>
                <w:rFonts w:ascii="Consolas" w:cs="Consolas" w:eastAsia="Consolas" w:hAnsi="Consolas"/>
                <w:color w:val="262626"/>
                <w:sz w:val="18"/>
                <w:szCs w:val="18"/>
              </w:rPr>
              <w:t xml:space="preserve">    tools/**/*.py                     tool impl        COMPELS</w:t>
            </w:r>
          </w:p>
          <w:p>
            <w:pPr>
              <w:spacing w:after="0"/>
            </w:pPr>
            <w:r>
              <w:rPr>
                <w:rFonts w:ascii="Consolas" w:cs="Consolas" w:eastAsia="Consolas" w:hAnsi="Consolas"/>
                <w:color w:val="262626"/>
                <w:sz w:val="18"/>
                <w:szCs w:val="18"/>
              </w:rPr>
              <w:t xml:space="preserve">    middleware/**/*.py                middleware       COMPELS</w:t>
            </w:r>
          </w:p>
          <w:p>
            <w:pPr>
              <w:spacing w:after="0"/>
            </w:pPr>
            <w:r>
              <w:rPr>
                <w:rFonts w:ascii="Consolas" w:cs="Consolas" w:eastAsia="Consolas" w:hAnsi="Consolas"/>
                <w:color w:val="262626"/>
                <w:sz w:val="18"/>
                <w:szCs w:val="18"/>
              </w:rPr>
              <w:t xml:space="preserve">    skills/&lt;name&gt;/SKILL.md            skill            ASKS</w:t>
            </w:r>
          </w:p>
          <w:p>
            <w:pPr>
              <w:spacing w:after="0"/>
            </w:pPr>
            <w:r>
              <w:rPr>
                <w:rFonts w:ascii="Consolas" w:cs="Consolas" w:eastAsia="Consolas" w:hAnsi="Consolas"/>
                <w:color w:val="262626"/>
                <w:sz w:val="18"/>
                <w:szCs w:val="18"/>
              </w:rPr>
              <w:t xml:space="preserve">    sub_agents/&lt;name&gt;/agent.yaml      sub-agent        STRUCTURAL</w:t>
            </w:r>
          </w:p>
          <w:p>
            <w:pPr>
              <w:spacing w:after="0"/>
            </w:pPr>
            <w:r>
              <w:rPr>
                <w:rFonts w:ascii="Consolas" w:cs="Consolas" w:eastAsia="Consolas" w:hAnsi="Consolas"/>
                <w:color w:val="262626"/>
                <w:sz w:val="18"/>
                <w:szCs w:val="18"/>
              </w:rPr>
              <w:t xml:space="preserve">    LongTermMEMORY.md                 long-term memory ASKS</w:t>
            </w:r>
          </w:p>
          <w:p>
            <w:pPr>
              <w:spacing w:after="0"/>
            </w:pPr>
            <w:r>
              <w:rPr>
                <w:rFonts w:ascii="Consolas" w:cs="Consolas" w:eastAsia="Consolas" w:hAnsi="Consolas"/>
                <w:color w:val="262626"/>
                <w:sz w:val="18"/>
                <w:szCs w:val="18"/>
              </w:rPr>
              <w:t xml:space="preserve">    agent.yaml                        THE REGISTRY</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runtime/ports/model/adapters/       the ONE runtime path</w:t>
            </w:r>
          </w:p>
          <w:p>
            <w:pPr>
              <w:spacing w:after="0"/>
            </w:pPr>
            <w:r>
              <w:rPr>
                <w:rFonts w:ascii="Consolas" w:cs="Consolas" w:eastAsia="Consolas" w:hAnsi="Consolas"/>
                <w:color w:val="262626"/>
                <w:sz w:val="18"/>
                <w:szCs w:val="18"/>
              </w:rPr>
              <w:t xml:space="preserve">                                      the source names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A FILE NOT UNDER A MOUNT POINT IS NOT A COMPONENT.</w:t>
            </w:r>
          </w:p>
          <w:p>
            <w:pPr>
              <w:spacing w:after="0"/>
            </w:pPr>
            <w:r>
              <w:rPr>
                <w:rFonts w:ascii="Consolas" w:cs="Consolas" w:eastAsia="Consolas" w:hAnsi="Consolas"/>
                <w:color w:val="262626"/>
                <w:sz w:val="18"/>
                <w:szCs w:val="18"/>
              </w:rPr>
              <w:t xml:space="preserve">  It is an orphan: it reads correctly, reviews well, and does</w:t>
            </w:r>
          </w:p>
          <w:p>
            <w:pPr>
              <w:spacing w:after="0"/>
            </w:pPr>
            <w:r>
              <w:rPr>
                <w:rFonts w:ascii="Consolas" w:cs="Consolas" w:eastAsia="Consolas" w:hAnsi="Consolas"/>
                <w:color w:val="262626"/>
                <w:sz w:val="18"/>
                <w:szCs w:val="18"/>
              </w:rPr>
              <w:t xml:space="preserve">  nothing -- with no error at any point.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[DESIGN SUGGESTION] -- DERIVED, NOT PUBLISHED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runtime/</w:t>
            </w:r>
          </w:p>
          <w:p>
            <w:pPr>
              <w:spacing w:after="0"/>
            </w:pPr>
            <w:r>
              <w:rPr>
                <w:rFonts w:ascii="Consolas" w:cs="Consolas" w:eastAsia="Consolas" w:hAnsi="Consolas"/>
                <w:color w:val="262626"/>
                <w:sz w:val="18"/>
                <w:szCs w:val="18"/>
              </w:rPr>
              <w:t xml:space="preserve">    edge/          submit . steer . approve . query</w:t>
            </w:r>
          </w:p>
          <w:p>
            <w:pPr>
              <w:spacing w:after="0"/>
            </w:pPr>
            <w:r>
              <w:rPr>
                <w:rFonts w:ascii="Consolas" w:cs="Consolas" w:eastAsia="Consolas" w:hAnsi="Consolas"/>
                <w:color w:val="262626"/>
                <w:sz w:val="18"/>
                <w:szCs w:val="18"/>
              </w:rPr>
              <w:t xml:space="preserve">    substrate/     outbox/ relay/ queue/ sweeper/</w:t>
            </w:r>
          </w:p>
          <w:p>
            <w:pPr>
              <w:spacing w:after="0"/>
            </w:pPr>
            <w:r>
              <w:rPr>
                <w:rFonts w:ascii="Consolas" w:cs="Consolas" w:eastAsia="Consolas" w:hAnsi="Consolas"/>
                <w:color w:val="262626"/>
                <w:sz w:val="18"/>
                <w:szCs w:val="18"/>
              </w:rPr>
              <w:t xml:space="preserve">    kernel/        run_driver/  state/  activity_runner/</w:t>
            </w:r>
          </w:p>
          <w:p>
            <w:pPr>
              <w:spacing w:after="0"/>
            </w:pPr>
            <w:r>
              <w:rPr>
                <w:rFonts w:ascii="Consolas" w:cs="Consolas" w:eastAsia="Consolas" w:hAnsi="Consolas"/>
                <w:color w:val="262626"/>
                <w:sz w:val="18"/>
                <w:szCs w:val="18"/>
              </w:rPr>
              <w:t xml:space="preserve">    ports/         planner/ context/ memory/ model/</w:t>
            </w:r>
          </w:p>
          <w:p>
            <w:pPr>
              <w:spacing w:after="0"/>
            </w:pPr>
            <w:r>
              <w:rPr>
                <w:rFonts w:ascii="Consolas" w:cs="Consolas" w:eastAsia="Consolas" w:hAnsi="Consolas"/>
                <w:color w:val="262626"/>
                <w:sz w:val="18"/>
                <w:szCs w:val="18"/>
              </w:rPr>
              <w:t xml:space="preserve">                   tool/ observation/ approval/</w:t>
            </w:r>
          </w:p>
          <w:p>
            <w:pPr>
              <w:spacing w:after="0"/>
            </w:pPr>
            <w:r>
              <w:rPr>
                <w:rFonts w:ascii="Consolas" w:cs="Consolas" w:eastAsia="Consolas" w:hAnsi="Consolas"/>
                <w:color w:val="262626"/>
                <w:sz w:val="18"/>
                <w:szCs w:val="18"/>
              </w:rPr>
              <w:t xml:space="preserve">    domain/        YOUR product, behind the waist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AND THE TABLES (naming CONFIRMED)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runs           ONE row per run. NARROW AND HOT.</w:t>
            </w:r>
          </w:p>
          <w:p>
            <w:pPr>
              <w:spacing w:after="0"/>
            </w:pPr>
            <w:r>
              <w:rPr>
                <w:rFonts w:ascii="Consolas" w:cs="Consolas" w:eastAsia="Consolas" w:hAnsi="Consolas"/>
                <w:color w:val="262626"/>
                <w:sz w:val="18"/>
                <w:szCs w:val="18"/>
              </w:rPr>
              <w:t xml:space="preserve">                   lease_owner, lease_until, version, state,</w:t>
            </w:r>
          </w:p>
          <w:p>
            <w:pPr>
              <w:spacing w:after="0"/>
            </w:pPr>
            <w:r>
              <w:rPr>
                <w:rFonts w:ascii="Consolas" w:cs="Consolas" w:eastAsia="Consolas" w:hAnsi="Consolas"/>
                <w:color w:val="262626"/>
                <w:sz w:val="18"/>
                <w:szCs w:val="18"/>
              </w:rPr>
              <w:t xml:space="preserve">                   current_step, plan_id, budget_*, tenant_id</w:t>
            </w:r>
          </w:p>
          <w:p>
            <w:pPr>
              <w:spacing w:after="0"/>
            </w:pPr>
            <w:r>
              <w:rPr>
                <w:rFonts w:ascii="Consolas" w:cs="Consolas" w:eastAsia="Consolas" w:hAnsi="Consolas"/>
                <w:color w:val="262626"/>
                <w:sz w:val="18"/>
                <w:szCs w:val="18"/>
              </w:rPr>
              <w:t xml:space="preserve">    run_plans      append-only. UNIQUE (run_id) WHERE CURRENT.</w:t>
            </w:r>
          </w:p>
          <w:p>
            <w:pPr>
              <w:spacing w:after="0"/>
            </w:pPr>
            <w:r>
              <w:rPr>
                <w:rFonts w:ascii="Consolas" w:cs="Consolas" w:eastAsia="Consolas" w:hAnsi="Consolas"/>
                <w:color w:val="262626"/>
                <w:sz w:val="18"/>
                <w:szCs w:val="18"/>
              </w:rPr>
              <w:t xml:space="preserve">    run_steps      append-only.</w:t>
            </w:r>
          </w:p>
          <w:p>
            <w:pPr>
              <w:spacing w:after="0"/>
            </w:pPr>
            <w:r>
              <w:rPr>
                <w:rFonts w:ascii="Consolas" w:cs="Consolas" w:eastAsia="Consolas" w:hAnsi="Consolas"/>
                <w:color w:val="262626"/>
                <w:sz w:val="18"/>
                <w:szCs w:val="18"/>
              </w:rPr>
              <w:t xml:space="preserve">    activities     identity, claim, result, attempts.</w:t>
            </w:r>
          </w:p>
          <w:p>
            <w:pPr>
              <w:spacing w:after="0"/>
            </w:pPr>
            <w:r>
              <w:rPr>
                <w:rFonts w:ascii="Consolas" w:cs="Consolas" w:eastAsia="Consolas" w:hAnsi="Consolas"/>
                <w:color w:val="262626"/>
                <w:sz w:val="18"/>
                <w:szCs w:val="18"/>
              </w:rPr>
              <w:t xml:space="preserve">    signals        read INSIDE the checkpoint transaction.</w:t>
            </w:r>
          </w:p>
          <w:p>
            <w:pPr>
              <w:spacing w:after="0"/>
            </w:pPr>
            <w:r>
              <w:rPr>
                <w:rFonts w:ascii="Consolas" w:cs="Consolas" w:eastAsia="Consolas" w:hAnsi="Consolas"/>
                <w:color w:val="262626"/>
                <w:sz w:val="18"/>
                <w:szCs w:val="18"/>
              </w:rPr>
              <w:t xml:space="preserve">    outbox         FACTS only.</w:t>
            </w:r>
          </w:p>
          <w:p>
            <w:pPr>
              <w:spacing w:after="0"/>
            </w:pPr>
            <w:r>
              <w:rPr>
                <w:rFonts w:ascii="Consolas" w:cs="Consolas" w:eastAsia="Consolas" w:hAnsi="Consolas"/>
                <w:color w:val="262626"/>
                <w:sz w:val="18"/>
                <w:szCs w:val="18"/>
              </w:rPr>
              <w:t xml:space="preserve">    &lt;noun&gt;_view    a PROJECTION: droppable and rebuildable.</w:t>
            </w:r>
          </w:p>
        </w:tc>
      </w:tr>
    </w:tbl>
    <w:p>
      <w:pPr>
        <w:pStyle w:val="Heading2"/>
        <w:spacing w:after="140" w:before="280"/>
      </w:pPr>
      <w:r>
        <w:rPr>
          <w:rFonts w:ascii="Calibri" w:cs="Calibri" w:eastAsia="Calibri" w:hAnsi="Calibri"/>
          <w:b/>
          <w:bCs/>
          <w:color w:val="1F3864"/>
          <w:sz w:val="26"/>
          <w:szCs w:val="26"/>
        </w:rPr>
        <w:t xml:space="preserve">Diagram 6 — The State Ownership Map</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DOMAIN STATE        the repository, the branch, the PR</w:t>
            </w:r>
          </w:p>
          <w:p>
            <w:pPr>
              <w:spacing w:after="0"/>
            </w:pPr>
            <w:r>
              <w:rPr>
                <w:rFonts w:ascii="Consolas" w:cs="Consolas" w:eastAsia="Consolas" w:hAnsi="Consolas"/>
                <w:color w:val="262626"/>
                <w:sz w:val="18"/>
                <w:szCs w:val="18"/>
              </w:rPr>
              <w:t xml:space="preserve">    owner   THE DOMAIN, behind the waist</w:t>
            </w:r>
          </w:p>
          <w:p>
            <w:pPr>
              <w:spacing w:after="0"/>
            </w:pPr>
            <w:r>
              <w:rPr>
                <w:rFonts w:ascii="Consolas" w:cs="Consolas" w:eastAsia="Consolas" w:hAnsi="Consolas"/>
                <w:color w:val="262626"/>
                <w:sz w:val="18"/>
                <w:szCs w:val="18"/>
              </w:rPr>
              <w:t xml:space="preserve">    written commands only, across the waist, in ONE txn</w:t>
            </w:r>
          </w:p>
          <w:p>
            <w:pPr>
              <w:spacing w:after="0"/>
            </w:pPr>
            <w:r>
              <w:rPr>
                <w:rFonts w:ascii="Consolas" w:cs="Consolas" w:eastAsia="Consolas" w:hAnsi="Consolas"/>
                <w:color w:val="262626"/>
                <w:sz w:val="18"/>
                <w:szCs w:val="18"/>
              </w:rPr>
              <w:t xml:space="preserve">    lifetime FOREVER. The runtime CANNOT UNDO IT.</w:t>
            </w:r>
          </w:p>
          <w:p>
            <w:pPr>
              <w:spacing w:after="0"/>
            </w:pPr>
            <w:r>
              <w:rPr>
                <w:rFonts w:ascii="Consolas" w:cs="Consolas" w:eastAsia="Consolas" w:hAnsi="Consolas"/>
                <w:color w:val="262626"/>
                <w:sz w:val="18"/>
                <w:szCs w:val="18"/>
              </w:rPr>
              <w:t xml:space="preserve">    -&gt; which is WHY effectful steps need a GATE IN ADVANCE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RUN STATE           runs . run_plans . run_steps . activities</w:t>
            </w:r>
          </w:p>
          <w:p>
            <w:pPr>
              <w:spacing w:after="0"/>
            </w:pPr>
            <w:r>
              <w:rPr>
                <w:rFonts w:ascii="Consolas" w:cs="Consolas" w:eastAsia="Consolas" w:hAnsi="Consolas"/>
                <w:color w:val="262626"/>
                <w:sz w:val="18"/>
                <w:szCs w:val="18"/>
              </w:rPr>
              <w:t xml:space="preserve">    owner   THE RUN DRIVER, via the STATE MANAGER (Ch 17)</w:t>
            </w:r>
          </w:p>
          <w:p>
            <w:pPr>
              <w:spacing w:after="0"/>
            </w:pPr>
            <w:r>
              <w:rPr>
                <w:rFonts w:ascii="Consolas" w:cs="Consolas" w:eastAsia="Consolas" w:hAnsi="Consolas"/>
                <w:color w:val="262626"/>
                <w:sz w:val="18"/>
                <w:szCs w:val="18"/>
              </w:rPr>
              <w:t xml:space="preserve">    written ONLY under a version CAS, by the lease holder</w:t>
            </w:r>
          </w:p>
          <w:p>
            <w:pPr>
              <w:spacing w:after="0"/>
            </w:pPr>
            <w:r>
              <w:rPr>
                <w:rFonts w:ascii="Consolas" w:cs="Consolas" w:eastAsia="Consolas" w:hAnsi="Consolas"/>
                <w:color w:val="262626"/>
                <w:sz w:val="18"/>
                <w:szCs w:val="18"/>
              </w:rPr>
              <w:t xml:space="preserve">    lifetime ends with the run</w:t>
            </w:r>
          </w:p>
          <w:p>
            <w:pPr>
              <w:spacing w:after="0"/>
            </w:pPr>
            <w:r>
              <w:rPr>
                <w:rFonts w:ascii="Consolas" w:cs="Consolas" w:eastAsia="Consolas" w:hAnsi="Consolas"/>
                <w:color w:val="262626"/>
                <w:sz w:val="18"/>
                <w:szCs w:val="18"/>
              </w:rPr>
              <w:t xml:space="preserve">    exception: superseded PLANS are retained forever (Ch 10)</w:t>
            </w:r>
          </w:p>
          <w:p>
            <w:pPr>
              <w:spacing w:after="0"/>
            </w:pPr>
            <w:r>
              <w:rPr>
                <w:rFonts w:ascii="Consolas" w:cs="Consolas" w:eastAsia="Consolas" w:hAnsi="Consolas"/>
                <w:color w:val="262626"/>
                <w:sz w:val="18"/>
                <w:szCs w:val="18"/>
              </w:rPr>
              <w:t xml:space="preserve">    exception: TRAJECTORIES are run state under a SEPARATE</w:t>
            </w:r>
          </w:p>
          <w:p>
            <w:pPr>
              <w:spacing w:after="0"/>
            </w:pPr>
            <w:r>
              <w:rPr>
                <w:rFonts w:ascii="Consolas" w:cs="Consolas" w:eastAsia="Consolas" w:hAnsi="Consolas"/>
                <w:color w:val="262626"/>
                <w:sz w:val="18"/>
                <w:szCs w:val="18"/>
              </w:rPr>
              <w:t xml:space="preserve">               retention policy (Ch 16)</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MODEL STATE         the assembled context</w:t>
            </w:r>
          </w:p>
          <w:p>
            <w:pPr>
              <w:spacing w:after="0"/>
            </w:pPr>
            <w:r>
              <w:rPr>
                <w:rFonts w:ascii="Consolas" w:cs="Consolas" w:eastAsia="Consolas" w:hAnsi="Consolas"/>
                <w:color w:val="262626"/>
                <w:sz w:val="18"/>
                <w:szCs w:val="18"/>
              </w:rPr>
              <w:t xml:space="preserve">    owner   THE CONTEXT SYSTEM (Ch 11)</w:t>
            </w:r>
          </w:p>
          <w:p>
            <w:pPr>
              <w:spacing w:after="0"/>
            </w:pPr>
            <w:r>
              <w:rPr>
                <w:rFonts w:ascii="Consolas" w:cs="Consolas" w:eastAsia="Consolas" w:hAnsi="Consolas"/>
                <w:color w:val="262626"/>
                <w:sz w:val="18"/>
                <w:szCs w:val="18"/>
              </w:rPr>
              <w:t xml:space="preserve">    written NEVER. There is no write path anywhere.</w:t>
            </w:r>
          </w:p>
          <w:p>
            <w:pPr>
              <w:spacing w:after="0"/>
            </w:pPr>
            <w:r>
              <w:rPr>
                <w:rFonts w:ascii="Consolas" w:cs="Consolas" w:eastAsia="Consolas" w:hAnsi="Consolas"/>
                <w:color w:val="262626"/>
                <w:sz w:val="18"/>
                <w:szCs w:val="18"/>
              </w:rPr>
              <w:t xml:space="preserve">    lifetime ONE MODEL CALL</w:t>
            </w:r>
          </w:p>
          <w:p>
            <w:pPr>
              <w:spacing w:after="0"/>
            </w:pPr>
            <w:r>
              <w:rPr>
                <w:rFonts w:ascii="Consolas" w:cs="Consolas" w:eastAsia="Consolas" w:hAnsi="Consolas"/>
                <w:color w:val="262626"/>
                <w:sz w:val="18"/>
                <w:szCs w:val="18"/>
              </w:rPr>
              <w:t xml:space="preserve">    -&gt; if you find a `contexts` table, something is misclassified</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HARNESS STATE       workspace/ -- all seven component types</w:t>
            </w:r>
          </w:p>
          <w:p>
            <w:pPr>
              <w:spacing w:after="0"/>
            </w:pPr>
            <w:r>
              <w:rPr>
                <w:rFonts w:ascii="Consolas" w:cs="Consolas" w:eastAsia="Consolas" w:hAnsi="Consolas"/>
                <w:color w:val="262626"/>
                <w:sz w:val="18"/>
                <w:szCs w:val="18"/>
              </w:rPr>
              <w:t xml:space="preserve">    owner   HUMANS + THE EVOLVE AGENT (Ch 20)</w:t>
            </w:r>
          </w:p>
          <w:p>
            <w:pPr>
              <w:spacing w:after="0"/>
            </w:pPr>
            <w:r>
              <w:rPr>
                <w:rFonts w:ascii="Consolas" w:cs="Consolas" w:eastAsia="Consolas" w:hAnsi="Consolas"/>
                <w:color w:val="262626"/>
                <w:sz w:val="18"/>
                <w:szCs w:val="18"/>
              </w:rPr>
              <w:t xml:space="preserve">    written git commits</w:t>
            </w:r>
          </w:p>
          <w:p>
            <w:pPr>
              <w:spacing w:after="0"/>
            </w:pPr>
            <w:r>
              <w:rPr>
                <w:rFonts w:ascii="Consolas" w:cs="Consolas" w:eastAsia="Consolas" w:hAnsi="Consolas"/>
                <w:color w:val="262626"/>
                <w:sz w:val="18"/>
                <w:szCs w:val="18"/>
              </w:rPr>
              <w:t xml:space="preserve">    lifetime outlives every run; PINNED PER RUN AT CLAIM TIME</w:t>
            </w:r>
          </w:p>
          <w:p>
            <w:pPr>
              <w:spacing w:after="0"/>
            </w:pPr>
            <w:r>
              <w:rPr>
                <w:rFonts w:ascii="Consolas" w:cs="Consolas" w:eastAsia="Consolas" w:hAnsi="Consolas"/>
                <w:color w:val="262626"/>
                <w:sz w:val="18"/>
                <w:szCs w:val="18"/>
              </w:rPr>
              <w:t xml:space="preserve">    scoped by NEITHER tenant NOR domain isolation</w:t>
            </w:r>
          </w:p>
          <w:p>
            <w:pPr>
              <w:spacing w:after="0"/>
            </w:pPr>
            <w:r>
              <w:rPr>
                <w:rFonts w:ascii="Consolas" w:cs="Consolas" w:eastAsia="Consolas" w:hAnsi="Consolas"/>
                <w:color w:val="262626"/>
                <w:sz w:val="18"/>
                <w:szCs w:val="18"/>
              </w:rPr>
              <w:t xml:space="preserve">    -&gt; which is why Ch 12 abstracts AT WRITE TIME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THE TWO WRITERS OF HARNESS STATE, AT TWO TIMESCALES:</w:t>
            </w:r>
          </w:p>
          <w:p>
            <w:pPr>
              <w:spacing w:after="0"/>
            </w:pPr>
            <w:r>
              <w:rPr>
                <w:rFonts w:ascii="Consolas" w:cs="Consolas" w:eastAsia="Consolas" w:hAnsi="Consolas"/>
                <w:color w:val="262626"/>
                <w:sz w:val="18"/>
                <w:szCs w:val="18"/>
              </w:rPr>
              <w:t xml:space="preserve">     a RUN writes long-term memory ......... in SECONDS  (Ch 12)</w:t>
            </w:r>
          </w:p>
          <w:p>
            <w:pPr>
              <w:spacing w:after="0"/>
            </w:pPr>
            <w:r>
              <w:rPr>
                <w:rFonts w:ascii="Consolas" w:cs="Consolas" w:eastAsia="Consolas" w:hAnsi="Consolas"/>
                <w:color w:val="262626"/>
                <w:sz w:val="18"/>
                <w:szCs w:val="18"/>
              </w:rPr>
              <w:t xml:space="preserve">     an ITERATION writes everything else ... in HOURS    (Ch 20)</w:t>
            </w:r>
          </w:p>
          <w:p>
            <w:pPr>
              <w:spacing w:after="0"/>
            </w:pPr>
            <w:r>
              <w:rPr>
                <w:rFonts w:ascii="Consolas" w:cs="Consolas" w:eastAsia="Consolas" w:hAnsi="Consolas"/>
                <w:color w:val="262626"/>
                <w:sz w:val="18"/>
                <w:szCs w:val="18"/>
              </w:rPr>
              <w:t xml:space="preserve">     Same category. Same governance question.</w:t>
            </w:r>
          </w:p>
        </w:tc>
      </w:tr>
    </w:tbl>
    <w:p>
      <w:pPr>
        <w:pStyle w:val="Heading2"/>
        <w:spacing w:after="140" w:before="280"/>
      </w:pPr>
      <w:r>
        <w:rPr>
          <w:rFonts w:ascii="Calibri" w:cs="Calibri" w:eastAsia="Calibri" w:hAnsi="Calibri"/>
          <w:b/>
          <w:bCs/>
          <w:color w:val="1F3864"/>
          <w:sz w:val="26"/>
          <w:szCs w:val="26"/>
        </w:rPr>
        <w:t xml:space="preserve">Diagram 7 — Control, Data and Event Paths</w:t>
      </w:r>
    </w:p>
    <w:p>
      <w:pPr>
        <w:spacing w:after="120"/>
      </w:pPr>
      <w:r>
        <w:rPr>
          <w:rFonts w:ascii="Calibri" w:cs="Calibri" w:eastAsia="Calibri" w:hAnsi="Calibri"/>
          <w:color w:val="262626"/>
          <w:sz w:val="21"/>
          <w:szCs w:val="21"/>
        </w:rPr>
        <w:t xml:space="preserve">Three readings of ONE system, not three subsystems. Each answers a different question.</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CONTROL -- WHO DECIDES WHAT HAPPENS NEXT?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planner    PROPOSES   &lt;- the ONLY component that may invent</w:t>
            </w:r>
          </w:p>
          <w:p>
            <w:pPr>
              <w:spacing w:after="0"/>
            </w:pPr>
            <w:r>
              <w:rPr>
                <w:rFonts w:ascii="Consolas" w:cs="Consolas" w:eastAsia="Consolas" w:hAnsi="Consolas"/>
                <w:color w:val="262626"/>
                <w:sz w:val="18"/>
                <w:szCs w:val="18"/>
              </w:rPr>
              <w:t xml:space="preserve">    gate       BLOCKS     &lt;- may only block, NEVER reroute</w:t>
            </w:r>
          </w:p>
          <w:p>
            <w:pPr>
              <w:spacing w:after="0"/>
            </w:pPr>
            <w:r>
              <w:rPr>
                <w:rFonts w:ascii="Consolas" w:cs="Consolas" w:eastAsia="Consolas" w:hAnsi="Consolas"/>
                <w:color w:val="262626"/>
                <w:sz w:val="18"/>
                <w:szCs w:val="18"/>
              </w:rPr>
              <w:t xml:space="preserve">    grader     DOWNGRADES &lt;- may only downgrade, NEVER upgrade</w:t>
            </w:r>
          </w:p>
          <w:p>
            <w:pPr>
              <w:spacing w:after="0"/>
            </w:pPr>
            <w:r>
              <w:rPr>
                <w:rFonts w:ascii="Consolas" w:cs="Consolas" w:eastAsia="Consolas" w:hAnsi="Consolas"/>
                <w:color w:val="262626"/>
                <w:sz w:val="18"/>
                <w:szCs w:val="18"/>
              </w:rPr>
              <w:t xml:space="preserve">    validator  REJECTS    &lt;- never repairs</w:t>
            </w:r>
          </w:p>
          <w:p>
            <w:pPr>
              <w:spacing w:after="0"/>
            </w:pPr>
            <w:r>
              <w:rPr>
                <w:rFonts w:ascii="Consolas" w:cs="Consolas" w:eastAsia="Consolas" w:hAnsi="Consolas"/>
                <w:color w:val="262626"/>
                <w:sz w:val="18"/>
                <w:szCs w:val="18"/>
              </w:rPr>
              <w:t xml:space="preserve">    loop       SEQUENCES  &lt;- decides nothing at all</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DATA -- WHAT INFORMATION MOVES, AND HOW BIG IS IT?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context -&gt; model         50-200 KB  &lt;- THE DOMINANT MOVEMENT,</w:t>
            </w:r>
          </w:p>
          <w:p>
            <w:pPr>
              <w:spacing w:after="0"/>
            </w:pPr>
            <w:r>
              <w:rPr>
                <w:rFonts w:ascii="Consolas" w:cs="Consolas" w:eastAsia="Consolas" w:hAnsi="Consolas"/>
                <w:color w:val="262626"/>
                <w:sz w:val="18"/>
                <w:szCs w:val="18"/>
              </w:rPr>
              <w:t xml:space="preserve">                                            PAID PER STEP</w:t>
            </w:r>
          </w:p>
          <w:p>
            <w:pPr>
              <w:spacing w:after="0"/>
            </w:pPr>
            <w:r>
              <w:rPr>
                <w:rFonts w:ascii="Consolas" w:cs="Consolas" w:eastAsia="Consolas" w:hAnsi="Consolas"/>
                <w:color w:val="262626"/>
                <w:sz w:val="18"/>
                <w:szCs w:val="18"/>
              </w:rPr>
              <w:t xml:space="preserve">    tool impl -&gt; engine      1 KB - 10 MB &lt;- THE UNBOUNDED ONE</w:t>
            </w:r>
          </w:p>
          <w:p>
            <w:pPr>
              <w:spacing w:after="0"/>
            </w:pPr>
            <w:r>
              <w:rPr>
                <w:rFonts w:ascii="Consolas" w:cs="Consolas" w:eastAsia="Consolas" w:hAnsi="Consolas"/>
                <w:color w:val="262626"/>
                <w:sz w:val="18"/>
                <w:szCs w:val="18"/>
              </w:rPr>
              <w:t xml:space="preserve">    engine -&gt; ledger         1-64 KB    &lt;- AFTER truncation</w:t>
            </w:r>
          </w:p>
          <w:p>
            <w:pPr>
              <w:spacing w:after="0"/>
            </w:pPr>
            <w:r>
              <w:rPr>
                <w:rFonts w:ascii="Consolas" w:cs="Consolas" w:eastAsia="Consolas" w:hAnsi="Consolas"/>
                <w:color w:val="262626"/>
                <w:sz w:val="18"/>
                <w:szCs w:val="18"/>
              </w:rPr>
              <w:t xml:space="preserve">    queue -&gt; loop            ~100 B     &lt;- an ID, never state</w:t>
            </w:r>
          </w:p>
          <w:p>
            <w:pPr>
              <w:spacing w:after="0"/>
            </w:pPr>
            <w:r>
              <w:rPr>
                <w:rFonts w:ascii="Consolas" w:cs="Consolas" w:eastAsia="Consolas" w:hAnsi="Consolas"/>
                <w:color w:val="262626"/>
                <w:sz w:val="18"/>
                <w:szCs w:val="18"/>
              </w:rPr>
              <w:t xml:space="preserve">    child -&gt; parent          0.5-3 KB   &lt;- the compression</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THE AMPLIFIER, AND WHERE IT IS STOPPED:</w:t>
            </w:r>
          </w:p>
          <w:p>
            <w:pPr>
              <w:spacing w:after="0"/>
            </w:pPr>
            <w:r>
              <w:rPr>
                <w:rFonts w:ascii="Consolas" w:cs="Consolas" w:eastAsia="Consolas" w:hAnsi="Consolas"/>
                <w:color w:val="262626"/>
                <w:sz w:val="18"/>
                <w:szCs w:val="18"/>
              </w:rPr>
              <w:t xml:space="preserve">      10 MB raw --[Ch 14 step 9]--&gt; 64 KB stored --&gt; 64 KB in</w:t>
            </w:r>
          </w:p>
          <w:p>
            <w:pPr>
              <w:spacing w:after="0"/>
            </w:pPr>
            <w:r>
              <w:rPr>
                <w:rFonts w:ascii="Consolas" w:cs="Consolas" w:eastAsia="Consolas" w:hAnsi="Consolas"/>
                <w:color w:val="262626"/>
                <w:sz w:val="18"/>
                <w:szCs w:val="18"/>
              </w:rPr>
              <w:t xml:space="preserve">      EVERY subsequent context.  Without step 9: 10 MB, forever.</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EVENT -- WHAT DURABLE FACT IS PRODUCED?</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THE TEST: is a later reader ENTITLED TO RELY ON THIS?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run.plan.created / .superseded / .rejected      Ch 10</w:t>
            </w:r>
          </w:p>
          <w:p>
            <w:pPr>
              <w:spacing w:after="0"/>
            </w:pPr>
            <w:r>
              <w:rPr>
                <w:rFonts w:ascii="Consolas" w:cs="Consolas" w:eastAsia="Consolas" w:hAnsi="Consolas"/>
                <w:color w:val="262626"/>
                <w:sz w:val="18"/>
                <w:szCs w:val="18"/>
              </w:rPr>
              <w:t xml:space="preserve">    context.compacted        (the ONE lossy op)     Ch 11</w:t>
            </w:r>
          </w:p>
          <w:p>
            <w:pPr>
              <w:spacing w:after="0"/>
            </w:pPr>
            <w:r>
              <w:rPr>
                <w:rFonts w:ascii="Consolas" w:cs="Consolas" w:eastAsia="Consolas" w:hAnsi="Consolas"/>
                <w:color w:val="262626"/>
                <w:sz w:val="18"/>
                <w:szCs w:val="18"/>
              </w:rPr>
              <w:t xml:space="preserve">    memory.entry.written / .contradicted / .retired Ch 12</w:t>
            </w:r>
          </w:p>
          <w:p>
            <w:pPr>
              <w:spacing w:after="0"/>
            </w:pPr>
            <w:r>
              <w:rPr>
                <w:rFonts w:ascii="Consolas" w:cs="Consolas" w:eastAsia="Consolas" w:hAnsi="Consolas"/>
                <w:color w:val="262626"/>
                <w:sz w:val="18"/>
                <w:szCs w:val="18"/>
              </w:rPr>
              <w:t xml:space="preserve">    model.call.aborted / .budget.refused            Ch 13</w:t>
            </w:r>
          </w:p>
          <w:p>
            <w:pPr>
              <w:spacing w:after="0"/>
            </w:pPr>
            <w:r>
              <w:rPr>
                <w:rFonts w:ascii="Consolas" w:cs="Consolas" w:eastAsia="Consolas" w:hAnsi="Consolas"/>
                <w:color w:val="262626"/>
                <w:sz w:val="18"/>
                <w:szCs w:val="18"/>
              </w:rPr>
              <w:t xml:space="preserve">    repo.patch.applied  (DOMAIN, same txn)          Ch 14</w:t>
            </w:r>
          </w:p>
          <w:p>
            <w:pPr>
              <w:spacing w:after="0"/>
            </w:pPr>
            <w:r>
              <w:rPr>
                <w:rFonts w:ascii="Consolas" w:cs="Consolas" w:eastAsia="Consolas" w:hAnsi="Consolas"/>
                <w:color w:val="262626"/>
                <w:sz w:val="18"/>
                <w:szCs w:val="18"/>
              </w:rPr>
              <w:t xml:space="preserve">    tool.schema.rejected / .result.truncated        Ch 14</w:t>
            </w:r>
          </w:p>
          <w:p>
            <w:pPr>
              <w:spacing w:after="0"/>
            </w:pPr>
            <w:r>
              <w:rPr>
                <w:rFonts w:ascii="Consolas" w:cs="Consolas" w:eastAsia="Consolas" w:hAnsi="Consolas"/>
                <w:color w:val="262626"/>
                <w:sz w:val="18"/>
                <w:szCs w:val="18"/>
              </w:rPr>
              <w:t xml:space="preserve">    aci.retry_loop.detected                         Ch 15</w:t>
            </w:r>
          </w:p>
          <w:p>
            <w:pPr>
              <w:spacing w:after="0"/>
            </w:pPr>
            <w:r>
              <w:rPr>
                <w:rFonts w:ascii="Consolas" w:cs="Consolas" w:eastAsia="Consolas" w:hAnsi="Consolas"/>
                <w:color w:val="262626"/>
                <w:sz w:val="18"/>
                <w:szCs w:val="18"/>
              </w:rPr>
              <w:t xml:space="preserve">    trajectory.sealed / .expired                    Ch 16</w:t>
            </w:r>
          </w:p>
          <w:p>
            <w:pPr>
              <w:spacing w:after="0"/>
            </w:pPr>
            <w:r>
              <w:rPr>
                <w:rFonts w:ascii="Consolas" w:cs="Consolas" w:eastAsia="Consolas" w:hAnsi="Consolas"/>
                <w:color w:val="262626"/>
                <w:sz w:val="18"/>
                <w:szCs w:val="18"/>
              </w:rPr>
              <w:t xml:space="preserve">    run.step.completed / run.parked / .episode.ended Ch 17,18</w:t>
            </w:r>
          </w:p>
          <w:p>
            <w:pPr>
              <w:spacing w:after="0"/>
            </w:pPr>
            <w:r>
              <w:rPr>
                <w:rFonts w:ascii="Consolas" w:cs="Consolas" w:eastAsia="Consolas" w:hAnsi="Consolas"/>
                <w:color w:val="262626"/>
                <w:sz w:val="18"/>
                <w:szCs w:val="18"/>
              </w:rPr>
              <w:t xml:space="preserve">    child.spawned / .completed / delegation.refused  Ch 19</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NOT EVENTS: metrics, progress, the assembled context,</w:t>
            </w:r>
          </w:p>
          <w:p>
            <w:pPr>
              <w:spacing w:after="0"/>
            </w:pPr>
            <w:r>
              <w:rPr>
                <w:rFonts w:ascii="Consolas" w:cs="Consolas" w:eastAsia="Consolas" w:hAnsi="Consolas"/>
                <w:color w:val="262626"/>
                <w:sz w:val="18"/>
                <w:szCs w:val="18"/>
              </w:rPr>
              <w:t xml:space="preserve">    trajectories themselves, retries, claims, releases.</w:t>
            </w:r>
          </w:p>
        </w:tc>
      </w:tr>
    </w:tbl>
    <w:p>
      <w:pPr>
        <w:pStyle w:val="Heading2"/>
        <w:spacing w:after="140" w:before="280"/>
      </w:pPr>
      <w:r>
        <w:rPr>
          <w:rFonts w:ascii="Calibri" w:cs="Calibri" w:eastAsia="Calibri" w:hAnsi="Calibri"/>
          <w:b/>
          <w:bCs/>
          <w:color w:val="1F3864"/>
          <w:sz w:val="26"/>
          <w:szCs w:val="26"/>
        </w:rPr>
        <w:t xml:space="preserve">Diagram 8 — The Runtime Loop</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claim (Ch 17)  -- zero rows -&gt; take other work</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terminal?  |-- yes --&gt; release, done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no</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budget ok? |-- no ---&gt; park BUDGET_EXHAUSTED ----&gt; E3</w:t>
            </w:r>
          </w:p>
          <w:p>
            <w:pPr>
              <w:spacing w:after="0"/>
            </w:pPr>
            <w:r>
              <w:rPr>
                <w:rFonts w:ascii="Consolas" w:cs="Consolas" w:eastAsia="Consolas" w:hAnsi="Consolas"/>
                <w:color w:val="262626"/>
                <w:sz w:val="18"/>
                <w:szCs w:val="18"/>
              </w:rPr>
              <w:t xml:space="preserve">     +-----+------+           (a PARK, not a failure)</w:t>
            </w:r>
          </w:p>
          <w:p>
            <w:pPr>
              <w:spacing w:after="0"/>
            </w:pPr>
            <w:r>
              <w:rPr>
                <w:rFonts w:ascii="Consolas" w:cs="Consolas" w:eastAsia="Consolas" w:hAnsi="Consolas"/>
                <w:color w:val="262626"/>
                <w:sz w:val="18"/>
                <w:szCs w:val="18"/>
              </w:rPr>
              <w:t xml:space="preserve">           | yes</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PLAN  (Ch 10)    |  it PROPOSES; it does not act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gate required    |-- yes &amp; unresolved --&gt; park ---&gt; E3</w:t>
            </w:r>
          </w:p>
          <w:p>
            <w:pPr>
              <w:spacing w:after="0"/>
            </w:pPr>
            <w:r>
              <w:rPr>
                <w:rFonts w:ascii="Consolas" w:cs="Consolas" w:eastAsia="Consolas" w:hAnsi="Consolas"/>
                <w:color w:val="262626"/>
                <w:sz w:val="18"/>
                <w:szCs w:val="18"/>
              </w:rPr>
              <w:t xml:space="preserve">     | and unresolved?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ok</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  identity checked FIRST: a recorded</w:t>
            </w:r>
          </w:p>
          <w:p>
            <w:pPr>
              <w:spacing w:after="0"/>
            </w:pPr>
            <w:r>
              <w:rPr>
                <w:rFonts w:ascii="Consolas" w:cs="Consolas" w:eastAsia="Consolas" w:hAnsi="Consolas"/>
                <w:color w:val="262626"/>
                <w:sz w:val="18"/>
                <w:szCs w:val="18"/>
              </w:rPr>
              <w:t xml:space="preserve">     | DISPATCH (Ch 14) |  result is REUSED, not re-run</w:t>
            </w:r>
          </w:p>
          <w:p>
            <w:pPr>
              <w:spacing w:after="0"/>
            </w:pPr>
            <w:r>
              <w:rPr>
                <w:rFonts w:ascii="Consolas" w:cs="Consolas" w:eastAsia="Consolas" w:hAnsi="Consolas"/>
                <w:color w:val="262626"/>
                <w:sz w:val="18"/>
                <w:szCs w:val="18"/>
              </w:rPr>
              <w:t xml:space="preserve">     | GRADE    (Ch 28) |  NO LEASE, NO CONNECTION HELD</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  advance + renew lease + append step</w:t>
            </w:r>
          </w:p>
          <w:p>
            <w:pPr>
              <w:spacing w:after="0"/>
            </w:pPr>
            <w:r>
              <w:rPr>
                <w:rFonts w:ascii="Consolas" w:cs="Consolas" w:eastAsia="Consolas" w:hAnsi="Consolas"/>
                <w:color w:val="262626"/>
                <w:sz w:val="18"/>
                <w:szCs w:val="18"/>
              </w:rPr>
              <w:t xml:space="preserve">     | CHECKPOINT Ch 17 |  + READ SIGNALS, all in ONE txn</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zero rows --&gt; SUPERSEDED. STOP. WRITE NOTHING.</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signal? -- yes --------------------------------&gt; E4</w:t>
            </w:r>
          </w:p>
          <w:p>
            <w:pPr>
              <w:spacing w:after="0"/>
            </w:pPr>
            <w:r>
              <w:rPr>
                <w:rFonts w:ascii="Consolas" w:cs="Consolas" w:eastAsia="Consolas" w:hAnsi="Consolas"/>
                <w:color w:val="262626"/>
                <w:sz w:val="18"/>
                <w:szCs w:val="18"/>
              </w:rPr>
              <w:t xml:space="preserve">           | no</w:t>
            </w:r>
          </w:p>
          <w:p>
            <w:pPr>
              <w:spacing w:after="0"/>
            </w:pPr>
            <w:r>
              <w:rPr>
                <w:rFonts w:ascii="Consolas" w:cs="Consolas" w:eastAsia="Consolas" w:hAnsi="Consolas"/>
                <w:color w:val="262626"/>
                <w:sz w:val="18"/>
                <w:szCs w:val="18"/>
              </w:rPr>
              <w:t xml:space="preserve">        wall clock elapsed? -- yes --------------------&gt; E1</w:t>
            </w:r>
          </w:p>
          <w:p>
            <w:pPr>
              <w:spacing w:after="0"/>
            </w:pPr>
            <w:r>
              <w:rPr>
                <w:rFonts w:ascii="Consolas" w:cs="Consolas" w:eastAsia="Consolas" w:hAnsi="Consolas"/>
                <w:color w:val="262626"/>
                <w:sz w:val="18"/>
                <w:szCs w:val="18"/>
              </w:rPr>
              <w:t xml:space="preserve">           | no</w:t>
            </w:r>
          </w:p>
          <w:p>
            <w:pPr>
              <w:spacing w:after="0"/>
            </w:pPr>
            <w:r>
              <w:rPr>
                <w:rFonts w:ascii="Consolas" w:cs="Consolas" w:eastAsia="Consolas" w:hAnsi="Consolas"/>
                <w:color w:val="262626"/>
                <w:sz w:val="18"/>
                <w:szCs w:val="18"/>
              </w:rPr>
              <w:t xml:space="preserve">        steps &gt;= step_budget? -- yes ------------------&gt; E2</w:t>
            </w:r>
          </w:p>
          <w:p>
            <w:pPr>
              <w:spacing w:after="0"/>
            </w:pPr>
            <w:r>
              <w:rPr>
                <w:rFonts w:ascii="Consolas" w:cs="Consolas" w:eastAsia="Consolas" w:hAnsi="Consolas"/>
                <w:color w:val="262626"/>
                <w:sz w:val="18"/>
                <w:szCs w:val="18"/>
              </w:rPr>
              <w:t xml:space="preserve">           | no</w:t>
            </w:r>
          </w:p>
          <w:p>
            <w:pPr>
              <w:spacing w:after="0"/>
            </w:pPr>
            <w:r>
              <w:rPr>
                <w:rFonts w:ascii="Consolas" w:cs="Consolas" w:eastAsia="Consolas" w:hAnsi="Consolas"/>
                <w:color w:val="262626"/>
                <w:sz w:val="18"/>
                <w:szCs w:val="18"/>
              </w:rPr>
              <w:t xml:space="preserve">           +---------&gt; back to the top</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E1 wall clock  -&gt; EXECUTING, re-enqueue immediately</w:t>
            </w:r>
          </w:p>
          <w:p>
            <w:pPr>
              <w:spacing w:after="0"/>
            </w:pPr>
            <w:r>
              <w:rPr>
                <w:rFonts w:ascii="Consolas" w:cs="Consolas" w:eastAsia="Consolas" w:hAnsi="Consolas"/>
                <w:color w:val="262626"/>
                <w:sz w:val="18"/>
                <w:szCs w:val="18"/>
              </w:rPr>
              <w:t xml:space="preserve">   E2 step budget -&gt; EXECUTING, re-enqueue immediately</w:t>
            </w:r>
          </w:p>
          <w:p>
            <w:pPr>
              <w:spacing w:after="0"/>
            </w:pPr>
            <w:r>
              <w:rPr>
                <w:rFonts w:ascii="Consolas" w:cs="Consolas" w:eastAsia="Consolas" w:hAnsi="Consolas"/>
                <w:color w:val="262626"/>
                <w:sz w:val="18"/>
                <w:szCs w:val="18"/>
              </w:rPr>
              <w:t xml:space="preserve">   E3 park        -&gt; PARKED, NOT re-enqueued; an EVENT wakes it</w:t>
            </w:r>
          </w:p>
          <w:p>
            <w:pPr>
              <w:spacing w:after="0"/>
            </w:pPr>
            <w:r>
              <w:rPr>
                <w:rFonts w:ascii="Consolas" w:cs="Consolas" w:eastAsia="Consolas" w:hAnsi="Consolas"/>
                <w:color w:val="262626"/>
                <w:sz w:val="18"/>
                <w:szCs w:val="18"/>
              </w:rPr>
              <w:t xml:space="preserve">   E4 signal      -&gt; per the signal; cancel is terminal</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FOUR EXITS. NO FIFTH. Every addition makes 'why did this</w:t>
            </w:r>
          </w:p>
          <w:p>
            <w:pPr>
              <w:spacing w:after="0"/>
            </w:pPr>
            <w:r>
              <w:rPr>
                <w:rFonts w:ascii="Consolas" w:cs="Consolas" w:eastAsia="Consolas" w:hAnsi="Consolas"/>
                <w:color w:val="262626"/>
                <w:sz w:val="18"/>
                <w:szCs w:val="18"/>
              </w:rPr>
              <w:t xml:space="preserve">   episode end?' harder to answer.</w:t>
            </w:r>
          </w:p>
        </w:tc>
      </w:tr>
    </w:tbl>
    <w:p>
      <w:pPr>
        <w:pStyle w:val="Heading2"/>
        <w:spacing w:after="140" w:before="280"/>
      </w:pPr>
      <w:r>
        <w:rPr>
          <w:rFonts w:ascii="Calibri" w:cs="Calibri" w:eastAsia="Calibri" w:hAnsi="Calibri"/>
          <w:b/>
          <w:bCs/>
          <w:color w:val="1F3864"/>
          <w:sz w:val="26"/>
          <w:szCs w:val="26"/>
        </w:rPr>
        <w:t xml:space="preserve">Diagram 9 — One Complete Atlas Run</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USER labels issue #4471</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SURFACE  (GitHub app) fires a webhook</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EDGE     auth -&gt; tenancy -&gt; rate limit -&gt; validate -&gt; idempotency</w:t>
            </w:r>
          </w:p>
          <w:p>
            <w:pPr>
              <w:spacing w:after="0"/>
            </w:pPr>
            <w:r>
              <w:rPr>
                <w:rFonts w:ascii="Consolas" w:cs="Consolas" w:eastAsia="Consolas" w:hAnsi="Consolas"/>
                <w:color w:val="262626"/>
                <w:sz w:val="18"/>
                <w:szCs w:val="18"/>
              </w:rPr>
              <w:t xml:space="preserve">    |      ONE TXN: INSERT runs + INSERT outbox &lt;&lt; run.created &gt;&gt;</w:t>
            </w:r>
          </w:p>
          <w:p>
            <w:pPr>
              <w:spacing w:after="0"/>
            </w:pPr>
            <w:r>
              <w:rPr>
                <w:rFonts w:ascii="Consolas" w:cs="Consolas" w:eastAsia="Consolas" w:hAnsi="Consolas"/>
                <w:color w:val="262626"/>
                <w:sz w:val="18"/>
                <w:szCs w:val="18"/>
              </w:rPr>
              <w:t xml:space="preserve">    |      returns 202 { run_id: r-8f2c }  -- and holds NOTHING</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RELAY    claims the event -&gt; routes by work class -&gt; (( queue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 EPISODE e1, worker w-3 =====================</w:t>
            </w:r>
          </w:p>
          <w:p>
            <w:pPr>
              <w:spacing w:after="0"/>
            </w:pPr>
            <w:r>
              <w:rPr>
                <w:rFonts w:ascii="Consolas" w:cs="Consolas" w:eastAsia="Consolas" w:hAnsi="Consolas"/>
                <w:color w:val="262626"/>
                <w:sz w:val="18"/>
                <w:szCs w:val="18"/>
              </w:rPr>
              <w:t xml:space="preserve">  claim -&gt; v12</w:t>
            </w:r>
          </w:p>
          <w:p>
            <w:pPr>
              <w:spacing w:after="0"/>
            </w:pPr>
            <w:r>
              <w:rPr>
                <w:rFonts w:ascii="Consolas" w:cs="Consolas" w:eastAsia="Consolas" w:hAnsi="Consolas"/>
                <w:color w:val="262626"/>
                <w:sz w:val="18"/>
                <w:szCs w:val="18"/>
              </w:rPr>
              <w:t xml:space="preserve">   s1  route to PLANNING</w:t>
            </w:r>
          </w:p>
          <w:p>
            <w:pPr>
              <w:spacing w:after="0"/>
            </w:pPr>
            <w:r>
              <w:rPr>
                <w:rFonts w:ascii="Consolas" w:cs="Consolas" w:eastAsia="Consolas" w:hAnsi="Consolas"/>
                <w:color w:val="262626"/>
                <w:sz w:val="18"/>
                <w:szCs w:val="18"/>
              </w:rPr>
              <w:t xml:space="preserve">   s2  PLANNER  -&gt; plan p-1a, 9 steps          [checkpoint]</w:t>
            </w:r>
          </w:p>
          <w:p>
            <w:pPr>
              <w:spacing w:after="0"/>
            </w:pPr>
            <w:r>
              <w:rPr>
                <w:rFonts w:ascii="Consolas" w:cs="Consolas" w:eastAsia="Consolas" w:hAnsi="Consolas"/>
                <w:color w:val="262626"/>
                <w:sz w:val="18"/>
                <w:szCs w:val="18"/>
              </w:rPr>
              <w:t xml:space="preserve">   s3  TOOL     repo.search                    [checkpoint]</w:t>
            </w:r>
          </w:p>
          <w:p>
            <w:pPr>
              <w:spacing w:after="0"/>
            </w:pPr>
            <w:r>
              <w:rPr>
                <w:rFonts w:ascii="Consolas" w:cs="Consolas" w:eastAsia="Consolas" w:hAnsi="Consolas"/>
                <w:color w:val="262626"/>
                <w:sz w:val="18"/>
                <w:szCs w:val="18"/>
              </w:rPr>
              <w:t xml:space="preserve">   s4  CONTEXT  47.9K tokens, cache hit 41.2K</w:t>
            </w:r>
          </w:p>
          <w:p>
            <w:pPr>
              <w:spacing w:after="0"/>
            </w:pPr>
            <w:r>
              <w:rPr>
                <w:rFonts w:ascii="Consolas" w:cs="Consolas" w:eastAsia="Consolas" w:hAnsi="Consolas"/>
                <w:color w:val="262626"/>
                <w:sz w:val="18"/>
                <w:szCs w:val="18"/>
              </w:rPr>
              <w:t xml:space="preserve">       MODEL    reserve $0.62 -&gt; settle $0.19  [checkpoint]</w:t>
            </w:r>
          </w:p>
          <w:p>
            <w:pPr>
              <w:spacing w:after="0"/>
            </w:pPr>
            <w:r>
              <w:rPr>
                <w:rFonts w:ascii="Consolas" w:cs="Consolas" w:eastAsia="Consolas" w:hAnsi="Consolas"/>
                <w:color w:val="262626"/>
                <w:sz w:val="18"/>
                <w:szCs w:val="18"/>
              </w:rPr>
              <w:t xml:space="preserve">   s5  GRADER   patch applies?</w:t>
            </w:r>
          </w:p>
          <w:p>
            <w:pPr>
              <w:spacing w:after="0"/>
            </w:pPr>
            <w:r>
              <w:rPr>
                <w:rFonts w:ascii="Consolas" w:cs="Consolas" w:eastAsia="Consolas" w:hAnsi="Consolas"/>
                <w:color w:val="262626"/>
                <w:sz w:val="18"/>
                <w:szCs w:val="18"/>
              </w:rPr>
              <w:t xml:space="preserve">   s6  TOOL     test.run_suite -&gt; 3 FAIL, 2.1MB TRUNCATED to 64KB</w:t>
            </w:r>
          </w:p>
          <w:p>
            <w:pPr>
              <w:spacing w:after="0"/>
            </w:pPr>
            <w:r>
              <w:rPr>
                <w:rFonts w:ascii="Consolas" w:cs="Consolas" w:eastAsia="Consolas" w:hAnsi="Consolas"/>
                <w:color w:val="262626"/>
                <w:sz w:val="18"/>
                <w:szCs w:val="18"/>
              </w:rPr>
              <w:t xml:space="preserve">   s7  GRADER   verdict = failed</w:t>
            </w:r>
          </w:p>
          <w:p>
            <w:pPr>
              <w:spacing w:after="0"/>
            </w:pPr>
            <w:r>
              <w:rPr>
                <w:rFonts w:ascii="Consolas" w:cs="Consolas" w:eastAsia="Consolas" w:hAnsi="Consolas"/>
                <w:color w:val="262626"/>
                <w:sz w:val="18"/>
                <w:szCs w:val="18"/>
              </w:rPr>
              <w:t xml:space="preserve">   s8  PLANNER  REPLAN -&gt; p-2b.  p-1a SUPERSEDED, never edited</w:t>
            </w:r>
          </w:p>
          <w:p>
            <w:pPr>
              <w:spacing w:after="0"/>
            </w:pPr>
            <w:r>
              <w:rPr>
                <w:rFonts w:ascii="Consolas" w:cs="Consolas" w:eastAsia="Consolas" w:hAnsi="Consolas"/>
                <w:color w:val="262626"/>
                <w:sz w:val="18"/>
                <w:szCs w:val="18"/>
              </w:rPr>
              <w:t xml:space="preserve">       EXIT E2 (step budget). release. re-enqueue.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EPISODE e2, worker w-11 ====================</w:t>
            </w:r>
          </w:p>
          <w:p>
            <w:pPr>
              <w:spacing w:after="0"/>
            </w:pPr>
            <w:r>
              <w:rPr>
                <w:rFonts w:ascii="Consolas" w:cs="Consolas" w:eastAsia="Consolas" w:hAnsi="Consolas"/>
                <w:color w:val="262626"/>
                <w:sz w:val="18"/>
                <w:szCs w:val="18"/>
              </w:rPr>
              <w:t xml:space="preserve">   s9  MODEL    in flight ...  X  w-11 OOM-KILLED</w:t>
            </w:r>
          </w:p>
          <w:p>
            <w:pPr>
              <w:spacing w:after="0"/>
            </w:pPr>
            <w:r>
              <w:rPr>
                <w:rFonts w:ascii="Consolas" w:cs="Consolas" w:eastAsia="Consolas" w:hAnsi="Consolas"/>
                <w:color w:val="262626"/>
                <w:sz w:val="18"/>
                <w:szCs w:val="18"/>
              </w:rPr>
              <w:t xml:space="preserve">       .. lease_until passes .. SWEEPER clears it .. re-enqueue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EPISODE e3, worker w-2 =====================</w:t>
            </w:r>
          </w:p>
          <w:p>
            <w:pPr>
              <w:spacing w:after="0"/>
            </w:pPr>
            <w:r>
              <w:rPr>
                <w:rFonts w:ascii="Consolas" w:cs="Consolas" w:eastAsia="Consolas" w:hAnsi="Consolas"/>
                <w:color w:val="262626"/>
                <w:sz w:val="18"/>
                <w:szCs w:val="18"/>
              </w:rPr>
              <w:t xml:space="preserve">  claim -&gt; v14</w:t>
            </w:r>
          </w:p>
          <w:p>
            <w:pPr>
              <w:spacing w:after="0"/>
            </w:pPr>
            <w:r>
              <w:rPr>
                <w:rFonts w:ascii="Consolas" w:cs="Consolas" w:eastAsia="Consolas" w:hAnsi="Consolas"/>
                <w:color w:val="262626"/>
                <w:sz w:val="18"/>
                <w:szCs w:val="18"/>
              </w:rPr>
              <w:t xml:space="preserve">   s9  REPLAYED by identity. Result reused. ZERO COST.</w:t>
            </w:r>
          </w:p>
          <w:p>
            <w:pPr>
              <w:spacing w:after="0"/>
            </w:pPr>
            <w:r>
              <w:rPr>
                <w:rFonts w:ascii="Consolas" w:cs="Consolas" w:eastAsia="Consolas" w:hAnsi="Consolas"/>
                <w:color w:val="262626"/>
                <w:sz w:val="18"/>
                <w:szCs w:val="18"/>
              </w:rPr>
              <w:t xml:space="preserve">   s10 TOOL     test.run_suite -&gt; PASSES        [checkpoint]</w:t>
            </w:r>
          </w:p>
          <w:p>
            <w:pPr>
              <w:spacing w:after="0"/>
            </w:pPr>
            <w:r>
              <w:rPr>
                <w:rFonts w:ascii="Consolas" w:cs="Consolas" w:eastAsia="Consolas" w:hAnsi="Consolas"/>
                <w:color w:val="262626"/>
                <w:sz w:val="18"/>
                <w:szCs w:val="18"/>
              </w:rPr>
              <w:t xml:space="preserve">   s11 GRADER   verdict = passed</w:t>
            </w:r>
          </w:p>
          <w:p>
            <w:pPr>
              <w:spacing w:after="0"/>
            </w:pPr>
            <w:r>
              <w:rPr>
                <w:rFonts w:ascii="Consolas" w:cs="Consolas" w:eastAsia="Consolas" w:hAnsi="Consolas"/>
                <w:color w:val="262626"/>
                <w:sz w:val="18"/>
                <w:szCs w:val="18"/>
              </w:rPr>
              <w:t xml:space="preserve">   s12 next step is EFFECTFUL, no resolved gate</w:t>
            </w:r>
          </w:p>
          <w:p>
            <w:pPr>
              <w:spacing w:after="0"/>
            </w:pPr>
            <w:r>
              <w:rPr>
                <w:rFonts w:ascii="Consolas" w:cs="Consolas" w:eastAsia="Consolas" w:hAnsi="Consolas"/>
                <w:color w:val="262626"/>
                <w:sz w:val="18"/>
                <w:szCs w:val="18"/>
              </w:rPr>
              <w:t xml:space="preserve">       -&gt; approval ap-55 raised.  EXIT E3 (park).</w:t>
            </w:r>
          </w:p>
          <w:p>
            <w:pPr>
              <w:spacing w:after="0"/>
            </w:pPr>
            <w:r>
              <w:rPr>
                <w:rFonts w:ascii="Consolas" w:cs="Consolas" w:eastAsia="Consolas" w:hAnsi="Consolas"/>
                <w:color w:val="262626"/>
                <w:sz w:val="18"/>
                <w:szCs w:val="18"/>
              </w:rPr>
              <w:t xml:space="preserve">       release. NOT re-enqueued.</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PARK, ~6 HOURS =============================</w:t>
            </w:r>
          </w:p>
          <w:p>
            <w:pPr>
              <w:spacing w:after="0"/>
            </w:pPr>
            <w:r>
              <w:rPr>
                <w:rFonts w:ascii="Consolas" w:cs="Consolas" w:eastAsia="Consolas" w:hAnsi="Consolas"/>
                <w:color w:val="262626"/>
                <w:sz w:val="18"/>
                <w:szCs w:val="18"/>
              </w:rPr>
              <w:t xml:space="preserve">       state = PARKED.  HOLDS NOTHING.</w:t>
            </w:r>
          </w:p>
          <w:p>
            <w:pPr>
              <w:spacing w:after="0"/>
            </w:pPr>
            <w:r>
              <w:rPr>
                <w:rFonts w:ascii="Consolas" w:cs="Consolas" w:eastAsia="Consolas" w:hAnsi="Consolas"/>
                <w:color w:val="262626"/>
                <w:sz w:val="18"/>
                <w:szCs w:val="18"/>
              </w:rPr>
              <w:t xml:space="preserve">       a human approves via the EDGE -&gt; &lt;&lt; approval.decided &gt;&gt;</w:t>
            </w:r>
          </w:p>
          <w:p>
            <w:pPr>
              <w:spacing w:after="0"/>
            </w:pPr>
            <w:r>
              <w:rPr>
                <w:rFonts w:ascii="Consolas" w:cs="Consolas" w:eastAsia="Consolas" w:hAnsi="Consolas"/>
                <w:color w:val="262626"/>
                <w:sz w:val="18"/>
                <w:szCs w:val="18"/>
              </w:rPr>
              <w:t xml:space="preserve">       -&gt; relay -&gt; re-enqueue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EPISODE e4, worker w-7 =====================</w:t>
            </w:r>
          </w:p>
          <w:p>
            <w:pPr>
              <w:spacing w:after="0"/>
            </w:pPr>
            <w:r>
              <w:rPr>
                <w:rFonts w:ascii="Consolas" w:cs="Consolas" w:eastAsia="Consolas" w:hAnsi="Consolas"/>
                <w:color w:val="262626"/>
                <w:sz w:val="18"/>
                <w:szCs w:val="18"/>
              </w:rPr>
              <w:t xml:space="preserve">  claim -&gt; v16</w:t>
            </w:r>
          </w:p>
          <w:p>
            <w:pPr>
              <w:spacing w:after="0"/>
            </w:pPr>
            <w:r>
              <w:rPr>
                <w:rFonts w:ascii="Consolas" w:cs="Consolas" w:eastAsia="Consolas" w:hAnsi="Consolas"/>
                <w:color w:val="262626"/>
                <w:sz w:val="18"/>
                <w:szCs w:val="18"/>
              </w:rPr>
              <w:t xml:space="preserve">   s13 TOOL  repo.push_branch  == COMMAND CROSSES THE WAIST ==</w:t>
            </w:r>
          </w:p>
          <w:p>
            <w:pPr>
              <w:spacing w:after="0"/>
            </w:pPr>
            <w:r>
              <w:rPr>
                <w:rFonts w:ascii="Consolas" w:cs="Consolas" w:eastAsia="Consolas" w:hAnsi="Consolas"/>
                <w:color w:val="262626"/>
                <w:sz w:val="18"/>
                <w:szCs w:val="18"/>
              </w:rPr>
              <w:t xml:space="preserve">       domain writes TRUTH + &lt;&lt; repo.patch.applied &gt;&gt; in ONE TXN</w:t>
            </w:r>
          </w:p>
          <w:p>
            <w:pPr>
              <w:spacing w:after="0"/>
            </w:pPr>
            <w:r>
              <w:rPr>
                <w:rFonts w:ascii="Consolas" w:cs="Consolas" w:eastAsia="Consolas" w:hAnsi="Consolas"/>
                <w:color w:val="262626"/>
                <w:sz w:val="18"/>
                <w:szCs w:val="18"/>
              </w:rPr>
              <w:t xml:space="preserve">   s14 TOOL  repo.open_pull_request</w:t>
            </w:r>
          </w:p>
          <w:p>
            <w:pPr>
              <w:spacing w:after="0"/>
            </w:pPr>
            <w:r>
              <w:rPr>
                <w:rFonts w:ascii="Consolas" w:cs="Consolas" w:eastAsia="Consolas" w:hAnsi="Consolas"/>
                <w:color w:val="262626"/>
                <w:sz w:val="18"/>
                <w:szCs w:val="18"/>
              </w:rPr>
              <w:t xml:space="preserve">   s15 TERMINAL -&gt; SUCCEEDED</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AFTER, off the critical path ===============</w:t>
            </w:r>
          </w:p>
          <w:p>
            <w:pPr>
              <w:spacing w:after="0"/>
            </w:pPr>
            <w:r>
              <w:rPr>
                <w:rFonts w:ascii="Consolas" w:cs="Consolas" w:eastAsia="Consolas" w:hAnsi="Consolas"/>
                <w:color w:val="262626"/>
                <w:sz w:val="18"/>
                <w:szCs w:val="18"/>
              </w:rPr>
              <w:t xml:space="preserve">       MEMORY  propose -&gt; abstract -&gt; classify -&gt; git commit</w:t>
            </w:r>
          </w:p>
          <w:p>
            <w:pPr>
              <w:spacing w:after="0"/>
            </w:pPr>
            <w:r>
              <w:rPr>
                <w:rFonts w:ascii="Consolas" w:cs="Consolas" w:eastAsia="Consolas" w:hAnsi="Consolas"/>
                <w:color w:val="262626"/>
                <w:sz w:val="18"/>
                <w:szCs w:val="18"/>
              </w:rPr>
              <w:t xml:space="preserve">               (confidence 0.4: BELOW the load floor. Influences</w:t>
            </w:r>
          </w:p>
          <w:p>
            <w:pPr>
              <w:spacing w:after="0"/>
            </w:pPr>
            <w:r>
              <w:rPr>
                <w:rFonts w:ascii="Consolas" w:cs="Consolas" w:eastAsia="Consolas" w:hAnsi="Consolas"/>
                <w:color w:val="262626"/>
                <w:sz w:val="18"/>
                <w:szCs w:val="18"/>
              </w:rPr>
              <w:t xml:space="preserve">                nothing until a later run corroborates it.)</w:t>
            </w:r>
          </w:p>
          <w:p>
            <w:pPr>
              <w:spacing w:after="0"/>
            </w:pPr>
            <w:r>
              <w:rPr>
                <w:rFonts w:ascii="Consolas" w:cs="Consolas" w:eastAsia="Consolas" w:hAnsi="Consolas"/>
                <w:color w:val="262626"/>
                <w:sz w:val="18"/>
                <w:szCs w:val="18"/>
              </w:rPr>
              <w:t xml:space="preserve">       OBSERV  SEAL. outcome SUCCEEDED but steps &gt; p95</w:t>
            </w:r>
          </w:p>
          <w:p>
            <w:pPr>
              <w:spacing w:after="0"/>
            </w:pPr>
            <w:r>
              <w:rPr>
                <w:rFonts w:ascii="Consolas" w:cs="Consolas" w:eastAsia="Consolas" w:hAnsi="Consolas"/>
                <w:color w:val="262626"/>
                <w:sz w:val="18"/>
                <w:szCs w:val="18"/>
              </w:rPr>
              <w:t xml:space="preserve">               -&gt; retain 100%, full fidelity. Retention clock starts.</w:t>
            </w:r>
          </w:p>
        </w:tc>
      </w:tr>
    </w:tbl>
    <w:p>
      <w:pPr>
        <w:pStyle w:val="Heading2"/>
        <w:spacing w:after="140" w:before="280"/>
      </w:pPr>
      <w:r>
        <w:rPr>
          <w:rFonts w:ascii="Calibri" w:cs="Calibri" w:eastAsia="Calibri" w:hAnsi="Calibri"/>
          <w:b/>
          <w:bCs/>
          <w:color w:val="1F3864"/>
          <w:sz w:val="26"/>
          <w:szCs w:val="26"/>
        </w:rPr>
        <w:t xml:space="preserve">Diagram 10 — The Failure and Recovery Path</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t=0    w-11 claims r-8f2c.   version 12.  lease 60s.</w:t>
            </w:r>
          </w:p>
          <w:p>
            <w:pPr>
              <w:spacing w:after="0"/>
            </w:pPr>
            <w:r>
              <w:rPr>
                <w:rFonts w:ascii="Consolas" w:cs="Consolas" w:eastAsia="Consolas" w:hAnsi="Consolas"/>
                <w:color w:val="262626"/>
                <w:sz w:val="18"/>
                <w:szCs w:val="18"/>
              </w:rPr>
              <w:t xml:space="preserve">         Holds: a ROW. Not a connection, not a lock.</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t=2    s9 dispatches a model call.</w:t>
            </w:r>
          </w:p>
          <w:p>
            <w:pPr>
              <w:spacing w:after="0"/>
            </w:pPr>
            <w:r>
              <w:rPr>
                <w:rFonts w:ascii="Consolas" w:cs="Consolas" w:eastAsia="Consolas" w:hAnsi="Consolas"/>
                <w:color w:val="262626"/>
                <w:sz w:val="18"/>
                <w:szCs w:val="18"/>
              </w:rPr>
              <w:t xml:space="preserve">         Holds: a semaphore slot + a budget reservation.</w:t>
            </w:r>
          </w:p>
          <w:p>
            <w:pPr>
              <w:spacing w:after="0"/>
            </w:pPr>
            <w:r>
              <w:rPr>
                <w:rFonts w:ascii="Consolas" w:cs="Consolas" w:eastAsia="Consolas" w:hAnsi="Consolas"/>
                <w:color w:val="262626"/>
                <w:sz w:val="18"/>
                <w:szCs w:val="18"/>
              </w:rPr>
              <w:t xml:space="preserve">         Does NOT hold: lease-as-a-lock, connection, transaction.</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t=41   X  w-11 DIES.</w:t>
            </w:r>
          </w:p>
          <w:p>
            <w:pPr>
              <w:spacing w:after="0"/>
            </w:pPr>
            <w:r>
              <w:rPr>
                <w:rFonts w:ascii="Consolas" w:cs="Consolas" w:eastAsia="Consolas" w:hAnsi="Consolas"/>
                <w:color w:val="262626"/>
                <w:sz w:val="18"/>
                <w:szCs w:val="18"/>
              </w:rPr>
              <w:t xml:space="preserve">         No release. No signal. NOTHING NOTICES.</w:t>
            </w:r>
          </w:p>
          <w:p>
            <w:pPr>
              <w:spacing w:after="0"/>
            </w:pPr>
            <w:r>
              <w:rPr>
                <w:rFonts w:ascii="Consolas" w:cs="Consolas" w:eastAsia="Consolas" w:hAnsi="Consolas"/>
                <w:color w:val="262626"/>
                <w:sz w:val="18"/>
                <w:szCs w:val="18"/>
              </w:rPr>
              <w:t xml:space="preserve">         In flight and now orphaned:</w:t>
            </w:r>
          </w:p>
          <w:p>
            <w:pPr>
              <w:spacing w:after="0"/>
            </w:pPr>
            <w:r>
              <w:rPr>
                <w:rFonts w:ascii="Consolas" w:cs="Consolas" w:eastAsia="Consolas" w:hAnsi="Consolas"/>
                <w:color w:val="262626"/>
                <w:sz w:val="18"/>
                <w:szCs w:val="18"/>
              </w:rPr>
              <w:t xml:space="preserve">            - the model call (provider keeps generating, keeps</w:t>
            </w:r>
          </w:p>
          <w:p>
            <w:pPr>
              <w:spacing w:after="0"/>
            </w:pPr>
            <w:r>
              <w:rPr>
                <w:rFonts w:ascii="Consolas" w:cs="Consolas" w:eastAsia="Consolas" w:hAnsi="Consolas"/>
                <w:color w:val="262626"/>
                <w:sz w:val="18"/>
                <w:szCs w:val="18"/>
              </w:rPr>
              <w:t xml:space="preserve">              billing -- nobody can fire abort())</w:t>
            </w:r>
          </w:p>
          <w:p>
            <w:pPr>
              <w:spacing w:after="0"/>
            </w:pPr>
            <w:r>
              <w:rPr>
                <w:rFonts w:ascii="Consolas" w:cs="Consolas" w:eastAsia="Consolas" w:hAnsi="Consolas"/>
                <w:color w:val="262626"/>
                <w:sz w:val="18"/>
                <w:szCs w:val="18"/>
              </w:rPr>
              <w:t xml:space="preserve">            - the budget reservation (expires; sweeper releases)</w:t>
            </w:r>
          </w:p>
          <w:p>
            <w:pPr>
              <w:spacing w:after="0"/>
            </w:pPr>
            <w:r>
              <w:rPr>
                <w:rFonts w:ascii="Consolas" w:cs="Consolas" w:eastAsia="Consolas" w:hAnsi="Consolas"/>
                <w:color w:val="262626"/>
                <w:sz w:val="18"/>
                <w:szCs w:val="18"/>
              </w:rPr>
              <w:t xml:space="preserve">            - buffered trajectory spans since the last checkpoint</w:t>
            </w:r>
          </w:p>
          <w:p>
            <w:pPr>
              <w:spacing w:after="0"/>
            </w:pPr>
            <w:r>
              <w:rPr>
                <w:rFonts w:ascii="Consolas" w:cs="Consolas" w:eastAsia="Consolas" w:hAnsi="Consolas"/>
                <w:color w:val="262626"/>
                <w:sz w:val="18"/>
                <w:szCs w:val="18"/>
              </w:rPr>
              <w:t xml:space="preserve">              (LOST -- which is why the flush rides the checkpoint)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t=60   lease_until passes. Still nothing has 'noticed'.</w:t>
            </w:r>
          </w:p>
          <w:p>
            <w:pPr>
              <w:spacing w:after="0"/>
            </w:pPr>
            <w:r>
              <w:rPr>
                <w:rFonts w:ascii="Consolas" w:cs="Consolas" w:eastAsia="Consolas" w:hAnsi="Consolas"/>
                <w:color w:val="262626"/>
                <w:sz w:val="18"/>
                <w:szCs w:val="18"/>
              </w:rPr>
              <w:t xml:space="preserve">         THE CLOCK IS THE FAILURE DETECTOR.</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t=65   SWEEPER:  UPDATE runs SET lease_owner=NULL,</w:t>
            </w:r>
          </w:p>
          <w:p>
            <w:pPr>
              <w:spacing w:after="0"/>
            </w:pPr>
            <w:r>
              <w:rPr>
                <w:rFonts w:ascii="Consolas" w:cs="Consolas" w:eastAsia="Consolas" w:hAnsi="Consolas"/>
                <w:color w:val="262626"/>
                <w:sz w:val="18"/>
                <w:szCs w:val="18"/>
              </w:rPr>
              <w:t xml:space="preserve">                          lease_until=NULL, version=version+1</w:t>
            </w:r>
          </w:p>
          <w:p>
            <w:pPr>
              <w:spacing w:after="0"/>
            </w:pPr>
            <w:r>
              <w:rPr>
                <w:rFonts w:ascii="Consolas" w:cs="Consolas" w:eastAsia="Consolas" w:hAnsi="Consolas"/>
                <w:color w:val="262626"/>
                <w:sz w:val="18"/>
                <w:szCs w:val="18"/>
              </w:rPr>
              <w:t xml:space="preserve">                    WHERE lease_until &lt; now()   &lt;-- INDEXED</w:t>
            </w:r>
          </w:p>
          <w:p>
            <w:pPr>
              <w:spacing w:after="0"/>
            </w:pPr>
            <w:r>
              <w:rPr>
                <w:rFonts w:ascii="Consolas" w:cs="Consolas" w:eastAsia="Consolas" w:hAnsi="Consolas"/>
                <w:color w:val="262626"/>
                <w:sz w:val="18"/>
                <w:szCs w:val="18"/>
              </w:rPr>
              <w:t xml:space="preserve">                      AND state NOT IN (terminal)</w:t>
            </w:r>
          </w:p>
          <w:p>
            <w:pPr>
              <w:spacing w:after="0"/>
            </w:pPr>
            <w:r>
              <w:rPr>
                <w:rFonts w:ascii="Consolas" w:cs="Consolas" w:eastAsia="Consolas" w:hAnsi="Consolas"/>
                <w:color w:val="262626"/>
                <w:sz w:val="18"/>
                <w:szCs w:val="18"/>
              </w:rPr>
              <w:t xml:space="preserve">                    RETURNING id  -&gt; re-enqueue</w:t>
            </w:r>
          </w:p>
          <w:p>
            <w:pPr>
              <w:spacing w:after="0"/>
            </w:pPr>
            <w:r>
              <w:rPr>
                <w:rFonts w:ascii="Consolas" w:cs="Consolas" w:eastAsia="Consolas" w:hAnsi="Consolas"/>
                <w:color w:val="262626"/>
                <w:sz w:val="18"/>
                <w:szCs w:val="18"/>
              </w:rPr>
              <w:t xml:space="preserve">         Cost: proportional to FAILURES, not to RUNS.</w:t>
            </w:r>
          </w:p>
          <w:p>
            <w:pPr>
              <w:spacing w:after="0"/>
            </w:pPr>
            <w:r>
              <w:rPr>
                <w:rFonts w:ascii="Consolas" w:cs="Consolas" w:eastAsia="Consolas" w:hAnsi="Consolas"/>
                <w:color w:val="262626"/>
                <w:sz w:val="18"/>
                <w:szCs w:val="18"/>
              </w:rPr>
              <w:t xml:space="preserve">         Ten million runs, forty orphaned -&gt; reads FORTY ROWS.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t=70   w-2 claims.  version 14.</w:t>
            </w:r>
          </w:p>
          <w:p>
            <w:pPr>
              <w:spacing w:after="0"/>
            </w:pPr>
            <w:r>
              <w:rPr>
                <w:rFonts w:ascii="Consolas" w:cs="Consolas" w:eastAsia="Consolas" w:hAnsi="Consolas"/>
                <w:color w:val="262626"/>
                <w:sz w:val="18"/>
                <w:szCs w:val="18"/>
              </w:rPr>
              <w:t xml:space="preserve">         Reads ClaimedRun. Needs to know NOTHING about w-11.</w:t>
            </w:r>
          </w:p>
          <w:p>
            <w:pPr>
              <w:spacing w:after="0"/>
            </w:pPr>
            <w:r>
              <w:rPr>
                <w:rFonts w:ascii="Consolas" w:cs="Consolas" w:eastAsia="Consolas" w:hAnsi="Consolas"/>
                <w:color w:val="262626"/>
                <w:sz w:val="18"/>
                <w:szCs w:val="18"/>
              </w:rPr>
              <w:t xml:space="preserve">         s9: identity lookup -&gt; RECORDED RESULT -&gt; REUSED.</w:t>
            </w:r>
          </w:p>
          <w:p>
            <w:pPr>
              <w:spacing w:after="0"/>
            </w:pPr>
            <w:r>
              <w:rPr>
                <w:rFonts w:ascii="Consolas" w:cs="Consolas" w:eastAsia="Consolas" w:hAnsi="Consolas"/>
                <w:color w:val="262626"/>
                <w:sz w:val="18"/>
                <w:szCs w:val="18"/>
              </w:rPr>
              <w:t xml:space="preserve">             (had it not been recorded: a RETRY, at full price)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t=120  === if w-11 was merely PARTITIONED and returns ===</w:t>
            </w:r>
          </w:p>
          <w:p>
            <w:pPr>
              <w:spacing w:after="0"/>
            </w:pPr>
            <w:r>
              <w:rPr>
                <w:rFonts w:ascii="Consolas" w:cs="Consolas" w:eastAsia="Consolas" w:hAnsi="Consolas"/>
                <w:color w:val="262626"/>
                <w:sz w:val="18"/>
                <w:szCs w:val="18"/>
              </w:rPr>
              <w:t xml:space="preserve">         w-11 -&gt; UPDATE ... WHERE version = 12</w:t>
            </w:r>
          </w:p>
          <w:p>
            <w:pPr>
              <w:spacing w:after="0"/>
            </w:pPr>
            <w:r>
              <w:rPr>
                <w:rFonts w:ascii="Consolas" w:cs="Consolas" w:eastAsia="Consolas" w:hAnsi="Consolas"/>
                <w:color w:val="262626"/>
                <w:sz w:val="18"/>
                <w:szCs w:val="18"/>
              </w:rPr>
              <w:t xml:space="preserve">              -&gt; ZERO ROWS</w:t>
            </w:r>
          </w:p>
          <w:p>
            <w:pPr>
              <w:spacing w:after="0"/>
            </w:pPr>
            <w:r>
              <w:rPr>
                <w:rFonts w:ascii="Consolas" w:cs="Consolas" w:eastAsia="Consolas" w:hAnsi="Consolas"/>
                <w:color w:val="262626"/>
                <w:sz w:val="18"/>
                <w:szCs w:val="18"/>
              </w:rPr>
              <w:t xml:space="preserve">              -&gt; raises Superseded</w:t>
            </w:r>
          </w:p>
          <w:p>
            <w:pPr>
              <w:spacing w:after="0"/>
            </w:pPr>
            <w:r>
              <w:rPr>
                <w:rFonts w:ascii="Consolas" w:cs="Consolas" w:eastAsia="Consolas" w:hAnsi="Consolas"/>
                <w:color w:val="262626"/>
                <w:sz w:val="18"/>
                <w:szCs w:val="18"/>
              </w:rPr>
              <w:t xml:space="preserve">              -&gt; STOPS. WRITES NOTHING. Not even a release.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WHAT IS ABSENT: no heartbeat, no failure detector, no quorum,</w:t>
            </w:r>
          </w:p>
          <w:p>
            <w:pPr>
              <w:spacing w:after="0"/>
            </w:pPr>
            <w:r>
              <w:rPr>
                <w:rFonts w:ascii="Consolas" w:cs="Consolas" w:eastAsia="Consolas" w:hAnsi="Consolas"/>
                <w:color w:val="262626"/>
                <w:sz w:val="18"/>
                <w:szCs w:val="18"/>
              </w:rPr>
              <w:t xml:space="preserve">  no fencing service, no message telling w-11 anything.</w:t>
            </w:r>
          </w:p>
          <w:p>
            <w:pPr>
              <w:spacing w:after="0"/>
            </w:pPr>
            <w:r>
              <w:rPr>
                <w:rFonts w:ascii="Consolas" w:cs="Consolas" w:eastAsia="Consolas" w:hAnsi="Consolas"/>
                <w:color w:val="262626"/>
                <w:sz w:val="18"/>
                <w:szCs w:val="18"/>
              </w:rPr>
              <w:t xml:space="preserve">  THE ENTIRE ARGUMENT IS A `WHERE` CLAUSE.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WHAT IS NOT RECOVERED, AND IS NAMED HONESTLY:</w:t>
            </w:r>
          </w:p>
          <w:p>
            <w:pPr>
              <w:spacing w:after="0"/>
            </w:pPr>
            <w:r>
              <w:rPr>
                <w:rFonts w:ascii="Consolas" w:cs="Consolas" w:eastAsia="Consolas" w:hAnsi="Consolas"/>
                <w:color w:val="262626"/>
                <w:sz w:val="18"/>
                <w:szCs w:val="18"/>
              </w:rPr>
              <w:t xml:space="preserve">    - money spent on the abandoned generation</w:t>
            </w:r>
          </w:p>
          <w:p>
            <w:pPr>
              <w:spacing w:after="0"/>
            </w:pPr>
            <w:r>
              <w:rPr>
                <w:rFonts w:ascii="Consolas" w:cs="Consolas" w:eastAsia="Consolas" w:hAnsi="Consolas"/>
                <w:color w:val="262626"/>
                <w:sz w:val="18"/>
                <w:szCs w:val="18"/>
              </w:rPr>
              <w:t xml:space="preserve">    - an EFFECT that happened between invoke and record (Ch 14)</w:t>
            </w:r>
          </w:p>
          <w:p>
            <w:pPr>
              <w:spacing w:after="0"/>
            </w:pPr>
            <w:r>
              <w:rPr>
                <w:rFonts w:ascii="Consolas" w:cs="Consolas" w:eastAsia="Consolas" w:hAnsi="Consolas"/>
                <w:color w:val="262626"/>
                <w:sz w:val="18"/>
                <w:szCs w:val="18"/>
              </w:rPr>
              <w:t xml:space="preserve">    - spans buffered but not yet flushed</w:t>
            </w:r>
          </w:p>
        </w:tc>
      </w:tr>
    </w:tbl>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HOW TO USE THESE TEN</w:t>
            </w:r>
          </w:p>
          <w:p>
            <w:pPr>
              <w:spacing w:after="40"/>
            </w:pPr>
            <w:r>
              <w:rPr>
                <w:rFonts w:ascii="Calibri" w:cs="Calibri" w:eastAsia="Calibri" w:hAnsi="Calibri"/>
                <w:color w:val="262626"/>
                <w:sz w:val="20"/>
                <w:szCs w:val="20"/>
              </w:rPr>
              <w:t xml:space="preserve">Diagrams 1–4 are for BUILDING the mental model: read them in order, once.</w:t>
            </w:r>
          </w:p>
          <w:p>
            <w:pPr>
              <w:spacing w:after="40"/>
            </w:pPr>
            <w:r>
              <w:rPr>
                <w:rFonts w:ascii="Calibri" w:cs="Calibri" w:eastAsia="Calibri" w:hAnsi="Calibri"/>
                <w:color w:val="262626"/>
                <w:sz w:val="20"/>
                <w:szCs w:val="20"/>
              </w:rPr>
              <w:t xml:space="preserve">Diagrams 5–7 are for WRITING CODE: which file, which state, which flow.</w:t>
            </w:r>
          </w:p>
          <w:p>
            <w:pPr>
              <w:spacing w:after="40"/>
            </w:pPr>
            <w:r>
              <w:rPr>
                <w:rFonts w:ascii="Calibri" w:cs="Calibri" w:eastAsia="Calibri" w:hAnsi="Calibri"/>
                <w:color w:val="262626"/>
                <w:sz w:val="20"/>
                <w:szCs w:val="20"/>
              </w:rPr>
              <w:t xml:space="preserve">Diagram 8 is for READING an unfamiliar loop: compare it line by line.</w:t>
            </w:r>
          </w:p>
          <w:p>
            <w:pPr>
              <w:spacing w:after="40"/>
            </w:pPr>
            <w:r>
              <w:rPr>
                <w:rFonts w:ascii="Calibri" w:cs="Calibri" w:eastAsia="Calibri" w:hAnsi="Calibri"/>
                <w:color w:val="262626"/>
                <w:sz w:val="20"/>
                <w:szCs w:val="20"/>
              </w:rPr>
              <w:t xml:space="preserve">Diagrams 9–10 are for INCIDENTS: the happy path and the recovery path, side by side.</w:t>
            </w:r>
          </w:p>
        </w:tc>
      </w:tr>
    </w:tbl>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The Complete End-to-End Trace</w:t>
      </w:r>
    </w:p>
    <w:p>
      <w:pPr>
        <w:spacing w:after="120"/>
      </w:pPr>
      <w:r>
        <w:rPr>
          <w:rFonts w:ascii="Calibri" w:cs="Calibri" w:eastAsia="Calibri" w:hAnsi="Calibri"/>
          <w:color w:val="262626"/>
          <w:sz w:val="21"/>
          <w:szCs w:val="21"/>
        </w:rPr>
        <w:t xml:space="preserve">One run, r-8f2c, from a labelled GitHub issue to a merged-ready pull request. Every major transition names its LAYER, NOUN, OWNER, LIFETIME, STATE CATEGORY, FLOW, RESOURCE and DURABILITY — because those eight are what you will need when the same transition goes wrong at three in the morning.</w:t>
      </w: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HOW TO READ THIS</w:t>
            </w:r>
          </w:p>
          <w:p>
            <w:pPr>
              <w:spacing w:after="40"/>
            </w:pPr>
            <w:r>
              <w:rPr>
                <w:rFonts w:ascii="Calibri" w:cs="Calibri" w:eastAsia="Calibri" w:hAnsi="Calibri"/>
                <w:color w:val="262626"/>
                <w:sz w:val="20"/>
                <w:szCs w:val="20"/>
              </w:rPr>
              <w:t xml:space="preserve">Each stage has a monospace TRACE showing what physically happens, then an ATTRIBUTION table answering the eight questions.</w:t>
            </w:r>
          </w:p>
          <w:p>
            <w:pPr>
              <w:spacing w:after="40"/>
            </w:pPr>
            <w:r>
              <w:rPr>
                <w:rFonts w:ascii="Calibri" w:cs="Calibri" w:eastAsia="Calibri" w:hAnsi="Calibri"/>
                <w:color w:val="262626"/>
                <w:sz w:val="20"/>
                <w:szCs w:val="20"/>
              </w:rPr>
              <w:t xml:space="preserve">[STATE] a durable state change · [CONTROL] a decision · [DATA] information moving · [EVENT] a durable fact.</w:t>
            </w:r>
          </w:p>
          <w:p>
            <w:pPr>
              <w:spacing w:after="40"/>
            </w:pPr>
            <w:r>
              <w:rPr>
                <w:rFonts w:ascii="Calibri" w:cs="Calibri" w:eastAsia="Calibri" w:hAnsi="Calibri"/>
                <w:color w:val="262626"/>
                <w:sz w:val="20"/>
                <w:szCs w:val="20"/>
              </w:rPr>
              <w:t xml:space="preserve">Where a mechanism is not established by Chapters 10–20, it is marked [DEFERRED] with the chapter that owns it. Those gaps are deliberate — do not fill them in.</w:t>
            </w:r>
          </w:p>
        </w:tc>
      </w:tr>
    </w:tbl>
    <w:p>
      <w:pPr>
        <w:pStyle w:val="Heading3"/>
        <w:spacing w:after="100" w:before="200"/>
      </w:pPr>
      <w:r>
        <w:rPr>
          <w:rFonts w:ascii="Calibri" w:cs="Calibri" w:eastAsia="Calibri" w:hAnsi="Calibri"/>
          <w:b/>
          <w:bCs/>
          <w:color w:val="595959"/>
          <w:sz w:val="23"/>
          <w:szCs w:val="23"/>
        </w:rPr>
        <w:t xml:space="preserve">1. Request — the issue is labelled</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USER labels issue #4471 'agent:fix' in acme/billing-service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SURFACE  the GitHub app fires a webhook</w:t>
            </w:r>
          </w:p>
          <w:p>
            <w:pPr>
              <w:spacing w:after="0"/>
            </w:pPr>
            <w:r>
              <w:rPr>
                <w:rFonts w:ascii="Consolas" w:cs="Consolas" w:eastAsia="Consolas" w:hAnsi="Consolas"/>
                <w:color w:val="262626"/>
                <w:sz w:val="18"/>
                <w:szCs w:val="18"/>
              </w:rPr>
              <w:t xml:space="preserve">    |  HTTP POST /runs</w:t>
            </w:r>
          </w:p>
          <w:p>
            <w:pPr>
              <w:spacing w:after="0"/>
            </w:pPr>
            <w:r>
              <w:rPr>
                <w:rFonts w:ascii="Consolas" w:cs="Consolas" w:eastAsia="Consolas" w:hAnsi="Consolas"/>
                <w:color w:val="262626"/>
                <w:sz w:val="18"/>
                <w:szCs w:val="18"/>
              </w:rPr>
              <w:t xml:space="preserve">    |  { goal: 'fix the failing authentication test and, if the</w:t>
            </w:r>
          </w:p>
          <w:p>
            <w:pPr>
              <w:spacing w:after="0"/>
            </w:pPr>
            <w:r>
              <w:rPr>
                <w:rFonts w:ascii="Consolas" w:cs="Consolas" w:eastAsia="Consolas" w:hAnsi="Consolas"/>
                <w:color w:val="262626"/>
                <w:sz w:val="18"/>
                <w:szCs w:val="18"/>
              </w:rPr>
              <w:t xml:space="preserve">    |    fix is correct, open a PR',</w:t>
            </w:r>
          </w:p>
          <w:p>
            <w:pPr>
              <w:spacing w:after="0"/>
            </w:pPr>
            <w:r>
              <w:rPr>
                <w:rFonts w:ascii="Consolas" w:cs="Consolas" w:eastAsia="Consolas" w:hAnsi="Consolas"/>
                <w:color w:val="262626"/>
                <w:sz w:val="18"/>
                <w:szCs w:val="18"/>
              </w:rPr>
              <w:t xml:space="preserve">    |    idempotency_key: 'gh:4471:label:a3f9'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EDGE  inbound chain, in this order:</w:t>
            </w:r>
          </w:p>
          <w:p>
            <w:pPr>
              <w:spacing w:after="0"/>
            </w:pPr>
            <w:r>
              <w:rPr>
                <w:rFonts w:ascii="Consolas" w:cs="Consolas" w:eastAsia="Consolas" w:hAnsi="Consolas"/>
                <w:color w:val="262626"/>
                <w:sz w:val="18"/>
                <w:szCs w:val="18"/>
              </w:rPr>
              <w:t xml:space="preserve">        auth -&gt; tenancy -&gt; rate limit -&gt; validate -&gt; IDEMPOTENCY</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[CONTROL] the Edge decides whether to ACCEPT INTENT.</w:t>
            </w:r>
          </w:p>
          <w:p>
            <w:pPr>
              <w:spacing w:after="0"/>
            </w:pPr>
            <w:r>
              <w:rPr>
                <w:rFonts w:ascii="Consolas" w:cs="Consolas" w:eastAsia="Consolas" w:hAnsi="Consolas"/>
                <w:color w:val="262626"/>
                <w:sz w:val="18"/>
                <w:szCs w:val="18"/>
              </w:rPr>
              <w:t xml:space="preserve">            It does NOT decide anything about the work.</w:t>
            </w:r>
          </w:p>
        </w:tc>
      </w:tr>
    </w:tbl>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700"/>
        <w:gridCol w:w="7650"/>
      </w:tblGrid>
      <w:tr>
        <w:trPr>
          <w:cantSplit/>
          <w:tblHeader/>
        </w:trPr>
        <w:tc>
          <w:tcPr>
            <w:tcW w:type="dxa" w:w="1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Attribute</w:t>
            </w:r>
          </w:p>
        </w:tc>
        <w:tc>
          <w:tcPr>
            <w:tcW w:type="dxa" w:w="76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Value</w:t>
            </w:r>
          </w:p>
        </w:tc>
      </w:tr>
      <w:tr>
        <w:trPr>
          <w:cantSplit/>
        </w:trPr>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LAYER</w:t>
            </w:r>
          </w:p>
        </w:tc>
        <w:tc>
          <w:tcPr>
            <w:tcW w:type="dxa" w:w="7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Surface → Edge</w:t>
            </w:r>
          </w:p>
        </w:tc>
      </w:tr>
      <w:tr>
        <w:trPr>
          <w:cantSplit/>
        </w:trPr>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NOUN</w:t>
            </w:r>
          </w:p>
        </w:tc>
        <w:tc>
          <w:tcPr>
            <w:tcW w:type="dxa" w:w="7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none yet — a Run does not exist until the transaction commits</w:t>
            </w:r>
          </w:p>
        </w:tc>
      </w:tr>
      <w:tr>
        <w:trPr>
          <w:cantSplit/>
        </w:trPr>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OWNER</w:t>
            </w:r>
          </w:p>
        </w:tc>
        <w:tc>
          <w:tcPr>
            <w:tcW w:type="dxa" w:w="7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Edge, for milliseconds</w:t>
            </w:r>
          </w:p>
        </w:tc>
      </w:tr>
      <w:tr>
        <w:trPr>
          <w:cantSplit/>
        </w:trPr>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LIFETIME</w:t>
            </w:r>
          </w:p>
        </w:tc>
        <w:tc>
          <w:tcPr>
            <w:tcW w:type="dxa" w:w="7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HTTP request</w:t>
            </w:r>
          </w:p>
        </w:tc>
      </w:tr>
      <w:tr>
        <w:trPr>
          <w:cantSplit/>
        </w:trPr>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STATE</w:t>
            </w:r>
          </w:p>
        </w:tc>
        <w:tc>
          <w:tcPr>
            <w:tcW w:type="dxa" w:w="7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none written yet</w:t>
            </w:r>
          </w:p>
        </w:tc>
      </w:tr>
      <w:tr>
        <w:trPr>
          <w:cantSplit/>
        </w:trPr>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FLOW</w:t>
            </w:r>
          </w:p>
        </w:tc>
        <w:tc>
          <w:tcPr>
            <w:tcW w:type="dxa" w:w="7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CONTROL (a request that may be refused)</w:t>
            </w:r>
          </w:p>
        </w:tc>
      </w:tr>
      <w:tr>
        <w:trPr>
          <w:cantSplit/>
        </w:trPr>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RESOURCE</w:t>
            </w:r>
          </w:p>
        </w:tc>
        <w:tc>
          <w:tcPr>
            <w:tcW w:type="dxa" w:w="7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HTTP connection, briefly</w:t>
            </w:r>
          </w:p>
        </w:tc>
      </w:tr>
      <w:tr>
        <w:trPr>
          <w:cantSplit/>
        </w:trPr>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DURABILITY</w:t>
            </w:r>
          </w:p>
        </w:tc>
        <w:tc>
          <w:tcPr>
            <w:tcW w:type="dxa" w:w="7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nothing durable yet — and the idempotency key must be CALLER-SUPPLIED, because a server-generated key deduplicates nothing</w:t>
            </w:r>
          </w:p>
        </w:tc>
      </w:tr>
    </w:tbl>
    <w:p>
      <w:pPr>
        <w:pStyle w:val="Heading3"/>
        <w:spacing w:after="100" w:before="200"/>
      </w:pPr>
      <w:r>
        <w:rPr>
          <w:rFonts w:ascii="Calibri" w:cs="Calibri" w:eastAsia="Calibri" w:hAnsi="Calibri"/>
          <w:b/>
          <w:bCs/>
          <w:color w:val="595959"/>
          <w:sz w:val="23"/>
          <w:szCs w:val="23"/>
        </w:rPr>
        <w:t xml:space="preserve">2. Command — intent becomes a durable fact</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COMMAND PORT   one guarded, idempotent write path</w:t>
            </w:r>
          </w:p>
          <w:p>
            <w:pPr>
              <w:spacing w:after="0"/>
            </w:pPr>
            <w:r>
              <w:rPr>
                <w:rFonts w:ascii="Consolas" w:cs="Consolas" w:eastAsia="Consolas" w:hAnsi="Consolas"/>
                <w:color w:val="262626"/>
                <w:sz w:val="18"/>
                <w:szCs w:val="18"/>
              </w:rPr>
              <w:t xml:space="preserve">     dedupe on 'gh:4471:label:a3f9'</w:t>
            </w:r>
          </w:p>
          <w:p>
            <w:pPr>
              <w:spacing w:after="0"/>
            </w:pPr>
            <w:r>
              <w:rPr>
                <w:rFonts w:ascii="Consolas" w:cs="Consolas" w:eastAsia="Consolas" w:hAnsi="Consolas"/>
                <w:color w:val="262626"/>
                <w:sz w:val="18"/>
                <w:szCs w:val="18"/>
              </w:rPr>
              <w:t xml:space="preserve">       already seen? -&gt; REPLAY the prior result. No second run.</w:t>
            </w:r>
          </w:p>
          <w:p>
            <w:pPr>
              <w:spacing w:after="0"/>
            </w:pPr>
            <w:r>
              <w:rPr>
                <w:rFonts w:ascii="Consolas" w:cs="Consolas" w:eastAsia="Consolas" w:hAnsi="Consolas"/>
                <w:color w:val="262626"/>
                <w:sz w:val="18"/>
                <w:szCs w:val="18"/>
              </w:rPr>
              <w:t xml:space="preserve">       new?          -&gt; proceed</w:t>
            </w:r>
          </w:p>
          <w:p>
            <w:pPr>
              <w:spacing w:after="0"/>
            </w:pPr>
            <w:r>
              <w:rPr>
                <w:rFonts w:ascii="Consolas" w:cs="Consolas" w:eastAsia="Consolas" w:hAnsi="Consolas"/>
                <w:color w:val="262626"/>
                <w:sz w:val="18"/>
                <w:szCs w:val="18"/>
              </w:rPr>
              <w:t xml:space="preserve">     tenancy guard, freeze check</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ONE DATABASE TRANSACTION:</w:t>
            </w:r>
          </w:p>
          <w:p>
            <w:pPr>
              <w:spacing w:after="0"/>
            </w:pPr>
            <w:r>
              <w:rPr>
                <w:rFonts w:ascii="Consolas" w:cs="Consolas" w:eastAsia="Consolas" w:hAnsi="Consolas"/>
                <w:color w:val="262626"/>
                <w:sz w:val="18"/>
                <w:szCs w:val="18"/>
              </w:rPr>
              <w:t xml:space="preserve">     INSERT INTO runs   (state=CREATED, run_id=r-8f2c,</w:t>
            </w:r>
          </w:p>
          <w:p>
            <w:pPr>
              <w:spacing w:after="0"/>
            </w:pPr>
            <w:r>
              <w:rPr>
                <w:rFonts w:ascii="Consolas" w:cs="Consolas" w:eastAsia="Consolas" w:hAnsi="Consolas"/>
                <w:color w:val="262626"/>
                <w:sz w:val="18"/>
                <w:szCs w:val="18"/>
              </w:rPr>
              <w:t xml:space="preserve">                         tenant_id=acme, budget_cap=$4.00,</w:t>
            </w:r>
          </w:p>
          <w:p>
            <w:pPr>
              <w:spacing w:after="0"/>
            </w:pPr>
            <w:r>
              <w:rPr>
                <w:rFonts w:ascii="Consolas" w:cs="Consolas" w:eastAsia="Consolas" w:hAnsi="Consolas"/>
                <w:color w:val="262626"/>
                <w:sz w:val="18"/>
                <w:szCs w:val="18"/>
              </w:rPr>
              <w:t xml:space="preserve">                         harness_version=v14.2)</w:t>
            </w:r>
          </w:p>
          <w:p>
            <w:pPr>
              <w:spacing w:after="0"/>
            </w:pPr>
            <w:r>
              <w:rPr>
                <w:rFonts w:ascii="Consolas" w:cs="Consolas" w:eastAsia="Consolas" w:hAnsi="Consolas"/>
                <w:color w:val="262626"/>
                <w:sz w:val="18"/>
                <w:szCs w:val="18"/>
              </w:rPr>
              <w:t xml:space="preserve">     INSERT INTO outbox (&lt;&lt; run.created &gt;&gt;)</w:t>
            </w:r>
          </w:p>
          <w:p>
            <w:pPr>
              <w:spacing w:after="0"/>
            </w:pPr>
            <w:r>
              <w:rPr>
                <w:rFonts w:ascii="Consolas" w:cs="Consolas" w:eastAsia="Consolas" w:hAnsi="Consolas"/>
                <w:color w:val="262626"/>
                <w:sz w:val="18"/>
                <w:szCs w:val="18"/>
              </w:rPr>
              <w:t xml:space="preserve">     COMMIT           &lt;-- DURABILITY HAPPENS HERE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EDGE returns 202 Accepted { run_id: r-8f2c }</w:t>
            </w:r>
          </w:p>
          <w:p>
            <w:pPr>
              <w:spacing w:after="0"/>
            </w:pPr>
            <w:r>
              <w:rPr>
                <w:rFonts w:ascii="Consolas" w:cs="Consolas" w:eastAsia="Consolas" w:hAnsi="Consolas"/>
                <w:color w:val="262626"/>
                <w:sz w:val="18"/>
                <w:szCs w:val="18"/>
              </w:rPr>
              <w:t xml:space="preserve">     Elapsed: milliseconds. The Edge is now COMPLETELY DONE and</w:t>
            </w:r>
          </w:p>
          <w:p>
            <w:pPr>
              <w:spacing w:after="0"/>
            </w:pPr>
            <w:r>
              <w:rPr>
                <w:rFonts w:ascii="Consolas" w:cs="Consolas" w:eastAsia="Consolas" w:hAnsi="Consolas"/>
                <w:color w:val="262626"/>
                <w:sz w:val="18"/>
                <w:szCs w:val="18"/>
              </w:rPr>
              <w:t xml:space="preserve">     holds nothing. IT WILL NEVER LEARN HOW THE RUN ENDS.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[STATE] runs row created.   [EVENT] &lt;&lt; run.created &gt;&gt;</w:t>
            </w:r>
          </w:p>
        </w:tc>
      </w:tr>
    </w:tbl>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700"/>
        <w:gridCol w:w="7650"/>
      </w:tblGrid>
      <w:tr>
        <w:trPr>
          <w:cantSplit/>
          <w:tblHeader/>
        </w:trPr>
        <w:tc>
          <w:tcPr>
            <w:tcW w:type="dxa" w:w="1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Attribute</w:t>
            </w:r>
          </w:p>
        </w:tc>
        <w:tc>
          <w:tcPr>
            <w:tcW w:type="dxa" w:w="76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Value</w:t>
            </w:r>
          </w:p>
        </w:tc>
      </w:tr>
      <w:tr>
        <w:trPr>
          <w:cantSplit/>
        </w:trPr>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LAYER</w:t>
            </w:r>
          </w:p>
        </w:tc>
        <w:tc>
          <w:tcPr>
            <w:tcW w:type="dxa" w:w="7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Edge → Substrate</w:t>
            </w:r>
          </w:p>
        </w:tc>
      </w:tr>
      <w:tr>
        <w:trPr>
          <w:cantSplit/>
        </w:trPr>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NOUN</w:t>
            </w:r>
          </w:p>
        </w:tc>
        <w:tc>
          <w:tcPr>
            <w:tcW w:type="dxa" w:w="7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 — minted here</w:t>
            </w:r>
          </w:p>
        </w:tc>
      </w:tr>
      <w:tr>
        <w:trPr>
          <w:cantSplit/>
        </w:trPr>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OWNER</w:t>
            </w:r>
          </w:p>
        </w:tc>
        <w:tc>
          <w:tcPr>
            <w:tcW w:type="dxa" w:w="7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nobody. Minting an identity is NOT owning it.</w:t>
            </w:r>
          </w:p>
        </w:tc>
      </w:tr>
      <w:tr>
        <w:trPr>
          <w:cantSplit/>
        </w:trPr>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LIFETIME</w:t>
            </w:r>
          </w:p>
        </w:tc>
        <w:tc>
          <w:tcPr>
            <w:tcW w:type="dxa" w:w="7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run row lives until the run terminates; the harness version pinned onto it lives with it</w:t>
            </w:r>
          </w:p>
        </w:tc>
      </w:tr>
      <w:tr>
        <w:trPr>
          <w:cantSplit/>
        </w:trPr>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STATE</w:t>
            </w:r>
          </w:p>
        </w:tc>
        <w:tc>
          <w:tcPr>
            <w:tcW w:type="dxa" w:w="7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 STATE (the row) + an EVENT (the outbox entry), in ONE transaction</w:t>
            </w:r>
          </w:p>
        </w:tc>
      </w:tr>
      <w:tr>
        <w:trPr>
          <w:cantSplit/>
        </w:trPr>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FLOW</w:t>
            </w:r>
          </w:p>
        </w:tc>
        <w:tc>
          <w:tcPr>
            <w:tcW w:type="dxa" w:w="7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CONTROL in, EVENT out</w:t>
            </w:r>
          </w:p>
        </w:tc>
      </w:tr>
      <w:tr>
        <w:trPr>
          <w:cantSplit/>
        </w:trPr>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RESOURCE</w:t>
            </w:r>
          </w:p>
        </w:tc>
        <w:tc>
          <w:tcPr>
            <w:tcW w:type="dxa" w:w="7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database transaction, for milliseconds</w:t>
            </w:r>
          </w:p>
        </w:tc>
      </w:tr>
      <w:tr>
        <w:trPr>
          <w:cantSplit/>
        </w:trPr>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DURABILITY</w:t>
            </w:r>
          </w:p>
        </w:tc>
        <w:tc>
          <w:tcPr>
            <w:tcW w:type="dxa" w:w="7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DURABLE. This is the commit point. Everything after it is recoverable; nothing before it is.</w:t>
            </w:r>
          </w:p>
        </w:tc>
      </w:tr>
    </w:tbl>
    <w:p>
      <w:pPr>
        <w:pStyle w:val="Heading3"/>
        <w:spacing w:after="100" w:before="200"/>
      </w:pPr>
      <w:r>
        <w:rPr>
          <w:rFonts w:ascii="Calibri" w:cs="Calibri" w:eastAsia="Calibri" w:hAnsi="Calibri"/>
          <w:b/>
          <w:bCs/>
          <w:color w:val="595959"/>
          <w:sz w:val="23"/>
          <w:szCs w:val="23"/>
        </w:rPr>
        <w:t xml:space="preserve">3. Relay and claim — a worker picks it up</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RELAY   claims the &lt;&lt; run.created &gt;&gt; row (FOR UPDATE SKIP LOCKED)</w:t>
            </w:r>
          </w:p>
          <w:p>
            <w:pPr>
              <w:spacing w:after="0"/>
            </w:pPr>
            <w:r>
              <w:rPr>
                <w:rFonts w:ascii="Consolas" w:cs="Consolas" w:eastAsia="Consolas" w:hAnsi="Consolas"/>
                <w:color w:val="262626"/>
                <w:sz w:val="18"/>
                <w:szCs w:val="18"/>
              </w:rPr>
              <w:t xml:space="preserve">     routes by work class -&gt; (( fast queue ))</w:t>
            </w:r>
          </w:p>
          <w:p>
            <w:pPr>
              <w:spacing w:after="0"/>
            </w:pPr>
            <w:r>
              <w:rPr>
                <w:rFonts w:ascii="Consolas" w:cs="Consolas" w:eastAsia="Consolas" w:hAnsi="Consolas"/>
                <w:color w:val="262626"/>
                <w:sz w:val="18"/>
                <w:szCs w:val="18"/>
              </w:rPr>
              <w:t xml:space="preserve">     the message carries AN ID AND NOTHING ELSE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WORKER w-3 receives run_id r-8f2c</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STATE MANAGER  claim:</w:t>
            </w:r>
          </w:p>
          <w:p>
            <w:pPr>
              <w:spacing w:after="0"/>
            </w:pPr>
            <w:r>
              <w:rPr>
                <w:rFonts w:ascii="Consolas" w:cs="Consolas" w:eastAsia="Consolas" w:hAnsi="Consolas"/>
                <w:color w:val="262626"/>
                <w:sz w:val="18"/>
                <w:szCs w:val="18"/>
              </w:rPr>
              <w:t xml:space="preserve">     UPDATE runs SET lease_owner='w-3',</w:t>
            </w:r>
          </w:p>
          <w:p>
            <w:pPr>
              <w:spacing w:after="0"/>
            </w:pPr>
            <w:r>
              <w:rPr>
                <w:rFonts w:ascii="Consolas" w:cs="Consolas" w:eastAsia="Consolas" w:hAnsi="Consolas"/>
                <w:color w:val="262626"/>
                <w:sz w:val="18"/>
                <w:szCs w:val="18"/>
              </w:rPr>
              <w:t xml:space="preserve">                     lease_until=now()+60s,</w:t>
            </w:r>
          </w:p>
          <w:p>
            <w:pPr>
              <w:spacing w:after="0"/>
            </w:pPr>
            <w:r>
              <w:rPr>
                <w:rFonts w:ascii="Consolas" w:cs="Consolas" w:eastAsia="Consolas" w:hAnsi="Consolas"/>
                <w:color w:val="262626"/>
                <w:sz w:val="18"/>
                <w:szCs w:val="18"/>
              </w:rPr>
              <w:t xml:space="preserve">                     version=version+1</w:t>
            </w:r>
          </w:p>
          <w:p>
            <w:pPr>
              <w:spacing w:after="0"/>
            </w:pPr>
            <w:r>
              <w:rPr>
                <w:rFonts w:ascii="Consolas" w:cs="Consolas" w:eastAsia="Consolas" w:hAnsi="Consolas"/>
                <w:color w:val="262626"/>
                <w:sz w:val="18"/>
                <w:szCs w:val="18"/>
              </w:rPr>
              <w:t xml:space="preserve">      WHERE id='r-8f2c'</w:t>
            </w:r>
          </w:p>
          <w:p>
            <w:pPr>
              <w:spacing w:after="0"/>
            </w:pPr>
            <w:r>
              <w:rPr>
                <w:rFonts w:ascii="Consolas" w:cs="Consolas" w:eastAsia="Consolas" w:hAnsi="Consolas"/>
                <w:color w:val="262626"/>
                <w:sz w:val="18"/>
                <w:szCs w:val="18"/>
              </w:rPr>
              <w:t xml:space="preserve">        AND (lease_until IS NULL OR lease_until &lt; now())</w:t>
            </w:r>
          </w:p>
          <w:p>
            <w:pPr>
              <w:spacing w:after="0"/>
            </w:pPr>
            <w:r>
              <w:rPr>
                <w:rFonts w:ascii="Consolas" w:cs="Consolas" w:eastAsia="Consolas" w:hAnsi="Consolas"/>
                <w:color w:val="262626"/>
                <w:sz w:val="18"/>
                <w:szCs w:val="18"/>
              </w:rPr>
              <w:t xml:space="preserve">        AND state NOT IN (terminal)</w:t>
            </w:r>
          </w:p>
          <w:p>
            <w:pPr>
              <w:spacing w:after="0"/>
            </w:pPr>
            <w:r>
              <w:rPr>
                <w:rFonts w:ascii="Consolas" w:cs="Consolas" w:eastAsia="Consolas" w:hAnsi="Consolas"/>
                <w:color w:val="262626"/>
                <w:sz w:val="18"/>
                <w:szCs w:val="18"/>
              </w:rPr>
              <w:t xml:space="preserve">     RETURNING *          -&gt; ClaimedRun(version=12)</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ZERO ROWS would mean another worker won. NOT AN ERROR.</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EPISODE e1 BEGINS ===  limits: wall 60s, budget 8 steps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[STATE] lease taken.  [CONTROL] this worker may now advance it.</w:t>
            </w:r>
          </w:p>
        </w:tc>
      </w:tr>
    </w:tbl>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700"/>
        <w:gridCol w:w="7650"/>
      </w:tblGrid>
      <w:tr>
        <w:trPr>
          <w:cantSplit/>
          <w:tblHeader/>
        </w:trPr>
        <w:tc>
          <w:tcPr>
            <w:tcW w:type="dxa" w:w="1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Attribute</w:t>
            </w:r>
          </w:p>
        </w:tc>
        <w:tc>
          <w:tcPr>
            <w:tcW w:type="dxa" w:w="76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Value</w:t>
            </w:r>
          </w:p>
        </w:tc>
      </w:tr>
      <w:tr>
        <w:trPr>
          <w:cantSplit/>
        </w:trPr>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LAYER</w:t>
            </w:r>
          </w:p>
        </w:tc>
        <w:tc>
          <w:tcPr>
            <w:tcW w:type="dxa" w:w="7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Substrate → Kernel</w:t>
            </w:r>
          </w:p>
        </w:tc>
      </w:tr>
      <w:tr>
        <w:trPr>
          <w:cantSplit/>
        </w:trPr>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NOUN</w:t>
            </w:r>
          </w:p>
        </w:tc>
        <w:tc>
          <w:tcPr>
            <w:tcW w:type="dxa" w:w="7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EPISODE begins — a FUNCTION INVOCATION, not a row</w:t>
            </w:r>
          </w:p>
        </w:tc>
      </w:tr>
      <w:tr>
        <w:trPr>
          <w:cantSplit/>
        </w:trPr>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OWNER</w:t>
            </w:r>
          </w:p>
        </w:tc>
        <w:tc>
          <w:tcPr>
            <w:tcW w:type="dxa" w:w="7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w-3 BORROWS the run, with a receipt that expires in 60s</w:t>
            </w:r>
          </w:p>
        </w:tc>
      </w:tr>
      <w:tr>
        <w:trPr>
          <w:cantSplit/>
        </w:trPr>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LIFETIME</w:t>
            </w:r>
          </w:p>
        </w:tc>
        <w:tc>
          <w:tcPr>
            <w:tcW w:type="dxa" w:w="7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episode: at most 60s wall clock or 8 steps</w:t>
            </w:r>
          </w:p>
        </w:tc>
      </w:tr>
      <w:tr>
        <w:trPr>
          <w:cantSplit/>
        </w:trPr>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STATE</w:t>
            </w:r>
          </w:p>
        </w:tc>
        <w:tc>
          <w:tcPr>
            <w:tcW w:type="dxa" w:w="7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 STATE — lease_owner, lease_until, version</w:t>
            </w:r>
          </w:p>
        </w:tc>
      </w:tr>
      <w:tr>
        <w:trPr>
          <w:cantSplit/>
        </w:trPr>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FLOW</w:t>
            </w:r>
          </w:p>
        </w:tc>
        <w:tc>
          <w:tcPr>
            <w:tcW w:type="dxa" w:w="7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CONTROL</w:t>
            </w:r>
          </w:p>
        </w:tc>
      </w:tr>
      <w:tr>
        <w:trPr>
          <w:cantSplit/>
        </w:trPr>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RESOURCE</w:t>
            </w:r>
          </w:p>
        </w:tc>
        <w:tc>
          <w:tcPr>
            <w:tcW w:type="dxa" w:w="7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ROW. Not a lock, not a connection, not a session.</w:t>
            </w:r>
          </w:p>
        </w:tc>
      </w:tr>
      <w:tr>
        <w:trPr>
          <w:cantSplit/>
        </w:trPr>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DURABILITY</w:t>
            </w:r>
          </w:p>
        </w:tc>
        <w:tc>
          <w:tcPr>
            <w:tcW w:type="dxa" w:w="7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DURABLE and QUERYABLE — which is the whole point of Ch 17. “Who owns r-8f2c?” is now a SELECT.</w:t>
            </w:r>
          </w:p>
        </w:tc>
      </w:tr>
    </w:tbl>
    <w:p>
      <w:pPr>
        <w:pStyle w:val="Heading3"/>
        <w:spacing w:after="100" w:before="200"/>
      </w:pPr>
      <w:r>
        <w:rPr>
          <w:rFonts w:ascii="Calibri" w:cs="Calibri" w:eastAsia="Calibri" w:hAnsi="Calibri"/>
          <w:b/>
          <w:bCs/>
          <w:color w:val="595959"/>
          <w:sz w:val="23"/>
          <w:szCs w:val="23"/>
        </w:rPr>
        <w:t xml:space="preserve">4. Planning — a goal becomes ordered work (s2)</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LOOP line 2: budget ok?  $4.00 remaining -&gt; yes</w:t>
            </w:r>
          </w:p>
          <w:p>
            <w:pPr>
              <w:spacing w:after="0"/>
            </w:pPr>
            <w:r>
              <w:rPr>
                <w:rFonts w:ascii="Consolas" w:cs="Consolas" w:eastAsia="Consolas" w:hAnsi="Consolas"/>
                <w:color w:val="262626"/>
                <w:sz w:val="18"/>
                <w:szCs w:val="18"/>
              </w:rPr>
              <w:t xml:space="preserve">  LOOP line 3: ask the PLANNER</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driver assembles PlanRequest -- the planner NEVER fetches:</w:t>
            </w:r>
          </w:p>
          <w:p>
            <w:pPr>
              <w:spacing w:after="0"/>
            </w:pPr>
            <w:r>
              <w:rPr>
                <w:rFonts w:ascii="Consolas" w:cs="Consolas" w:eastAsia="Consolas" w:hAnsi="Consolas"/>
                <w:color w:val="262626"/>
                <w:sz w:val="18"/>
                <w:szCs w:val="18"/>
              </w:rPr>
              <w:t xml:space="preserve">     goal, prior_steps=[], prior_results=[], steer=none,</w:t>
            </w:r>
          </w:p>
          <w:p>
            <w:pPr>
              <w:spacing w:after="0"/>
            </w:pPr>
            <w:r>
              <w:rPr>
                <w:rFonts w:ascii="Consolas" w:cs="Consolas" w:eastAsia="Consolas" w:hAnsi="Consolas"/>
                <w:color w:val="262626"/>
                <w:sz w:val="18"/>
                <w:szCs w:val="18"/>
              </w:rPr>
              <w:t xml:space="preserve">     constraints{ budget $4.00, step budget 8, tools available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PLANNER -&gt; CONTEXT (Ch 11) -&gt; MODEL PORT (Ch 13) -&gt; completion</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VALIDATOR: 9 steps. All tool ids known. No cycles.</w:t>
            </w:r>
          </w:p>
          <w:p>
            <w:pPr>
              <w:spacing w:after="0"/>
            </w:pPr>
            <w:r>
              <w:rPr>
                <w:rFonts w:ascii="Consolas" w:cs="Consolas" w:eastAsia="Consolas" w:hAnsi="Consolas"/>
                <w:color w:val="262626"/>
                <w:sz w:val="18"/>
                <w:szCs w:val="18"/>
              </w:rPr>
              <w:t xml:space="preserve">             9 &lt;= remaining budget. -&gt; OK</w:t>
            </w:r>
          </w:p>
          <w:p>
            <w:pPr>
              <w:spacing w:after="0"/>
            </w:pPr>
            <w:r>
              <w:rPr>
                <w:rFonts w:ascii="Consolas" w:cs="Consolas" w:eastAsia="Consolas" w:hAnsi="Consolas"/>
                <w:color w:val="262626"/>
                <w:sz w:val="18"/>
                <w:szCs w:val="18"/>
              </w:rPr>
              <w:t xml:space="preserve">             (it REJECTS; it never repairs)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MINT: plan_id = p-1a</w:t>
            </w:r>
          </w:p>
          <w:p>
            <w:pPr>
              <w:spacing w:after="0"/>
            </w:pPr>
            <w:r>
              <w:rPr>
                <w:rFonts w:ascii="Consolas" w:cs="Consolas" w:eastAsia="Consolas" w:hAnsi="Consolas"/>
                <w:color w:val="262626"/>
                <w:sz w:val="18"/>
                <w:szCs w:val="18"/>
              </w:rPr>
              <w:t xml:space="preserve">        for EACH step: activity_id = hash(r-8f2c, p-1a, sN,</w:t>
            </w:r>
          </w:p>
          <w:p>
            <w:pPr>
              <w:spacing w:after="0"/>
            </w:pPr>
            <w:r>
              <w:rPr>
                <w:rFonts w:ascii="Consolas" w:cs="Consolas" w:eastAsia="Consolas" w:hAnsi="Consolas"/>
                <w:color w:val="262626"/>
                <w:sz w:val="18"/>
                <w:szCs w:val="18"/>
              </w:rPr>
              <w:t xml:space="preserve">                                          tool_id, input_digest)</w:t>
            </w:r>
          </w:p>
          <w:p>
            <w:pPr>
              <w:spacing w:after="0"/>
            </w:pPr>
            <w:r>
              <w:rPr>
                <w:rFonts w:ascii="Consolas" w:cs="Consolas" w:eastAsia="Consolas" w:hAnsi="Consolas"/>
                <w:color w:val="262626"/>
                <w:sz w:val="18"/>
                <w:szCs w:val="18"/>
              </w:rPr>
              <w:t xml:space="preserve">        COMPUTED HERE, AT PLAN TIME -- not at dispatch</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driver appends, in one transaction:</w:t>
            </w:r>
          </w:p>
          <w:p>
            <w:pPr>
              <w:spacing w:after="0"/>
            </w:pPr>
            <w:r>
              <w:rPr>
                <w:rFonts w:ascii="Consolas" w:cs="Consolas" w:eastAsia="Consolas" w:hAnsi="Consolas"/>
                <w:color w:val="262626"/>
                <w:sz w:val="18"/>
                <w:szCs w:val="18"/>
              </w:rPr>
              <w:t xml:space="preserve">     INSERT run_plans (p-1a, state=CURRENT)</w:t>
            </w:r>
          </w:p>
          <w:p>
            <w:pPr>
              <w:spacing w:after="0"/>
            </w:pPr>
            <w:r>
              <w:rPr>
                <w:rFonts w:ascii="Consolas" w:cs="Consolas" w:eastAsia="Consolas" w:hAnsi="Consolas"/>
                <w:color w:val="262626"/>
                <w:sz w:val="18"/>
                <w:szCs w:val="18"/>
              </w:rPr>
              <w:t xml:space="preserve">     &lt;&lt; run.plan.created &gt;&gt;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[CONTROL] a PROPOSAL.  [STATE] plan committed.  [EVENT] created.</w:t>
            </w:r>
          </w:p>
        </w:tc>
      </w:tr>
    </w:tbl>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700"/>
        <w:gridCol w:w="7650"/>
      </w:tblGrid>
      <w:tr>
        <w:trPr>
          <w:cantSplit/>
          <w:tblHeader/>
        </w:trPr>
        <w:tc>
          <w:tcPr>
            <w:tcW w:type="dxa" w:w="1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Attribute</w:t>
            </w:r>
          </w:p>
        </w:tc>
        <w:tc>
          <w:tcPr>
            <w:tcW w:type="dxa" w:w="76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Value</w:t>
            </w:r>
          </w:p>
        </w:tc>
      </w:tr>
      <w:tr>
        <w:trPr>
          <w:cantSplit/>
        </w:trPr>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LAYER</w:t>
            </w:r>
          </w:p>
        </w:tc>
        <w:tc>
          <w:tcPr>
            <w:tcW w:type="dxa" w:w="7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Kernel → Ports (Planner)</w:t>
            </w:r>
          </w:p>
        </w:tc>
      </w:tr>
      <w:tr>
        <w:trPr>
          <w:cantSplit/>
        </w:trPr>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NOUN</w:t>
            </w:r>
          </w:p>
        </w:tc>
        <w:tc>
          <w:tcPr>
            <w:tcW w:type="dxa" w:w="7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STEP ×9, each with an ACTIVITY identity already minted</w:t>
            </w:r>
          </w:p>
        </w:tc>
      </w:tr>
      <w:tr>
        <w:trPr>
          <w:cantSplit/>
        </w:trPr>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OWNER</w:t>
            </w:r>
          </w:p>
        </w:tc>
        <w:tc>
          <w:tcPr>
            <w:tcW w:type="dxa" w:w="7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planner produces the Plan; the RUN DRIVER appends it. The planner never writes.</w:t>
            </w:r>
          </w:p>
        </w:tc>
      </w:tr>
      <w:tr>
        <w:trPr>
          <w:cantSplit/>
        </w:trPr>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LIFETIME</w:t>
            </w:r>
          </w:p>
        </w:tc>
        <w:tc>
          <w:tcPr>
            <w:tcW w:type="dxa" w:w="7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plan is retained FOREVER, even after being superseded</w:t>
            </w:r>
          </w:p>
        </w:tc>
      </w:tr>
      <w:tr>
        <w:trPr>
          <w:cantSplit/>
        </w:trPr>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STATE</w:t>
            </w:r>
          </w:p>
        </w:tc>
        <w:tc>
          <w:tcPr>
            <w:tcW w:type="dxa" w:w="7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 STATE, append-only. There is NO UPDATE PATH on a plan's steps.</w:t>
            </w:r>
          </w:p>
        </w:tc>
      </w:tr>
      <w:tr>
        <w:trPr>
          <w:cantSplit/>
        </w:trPr>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FLOW</w:t>
            </w:r>
          </w:p>
        </w:tc>
        <w:tc>
          <w:tcPr>
            <w:tcW w:type="dxa" w:w="7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CONTROL (a proposal) + DATA (5–40 KB in, 2–20 KB out) + EVENT</w:t>
            </w:r>
          </w:p>
        </w:tc>
      </w:tr>
      <w:tr>
        <w:trPr>
          <w:cantSplit/>
        </w:trPr>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RESOURCE</w:t>
            </w:r>
          </w:p>
        </w:tc>
        <w:tc>
          <w:tcPr>
            <w:tcW w:type="dxa" w:w="7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model semaphore slot and a budget reservation, for the duration of the call</w:t>
            </w:r>
          </w:p>
        </w:tc>
      </w:tr>
      <w:tr>
        <w:trPr>
          <w:cantSplit/>
        </w:trPr>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DURABILITY</w:t>
            </w:r>
          </w:p>
        </w:tc>
        <w:tc>
          <w:tcPr>
            <w:tcW w:type="dxa" w:w="7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DURABLE and IMMUTABLE. A partial unique index makes two CURRENT plans impossible.</w:t>
            </w:r>
          </w:p>
        </w:tc>
      </w:tr>
    </w:tbl>
    <w:p>
      <w:pPr>
        <w:pStyle w:val="Heading3"/>
        <w:spacing w:after="100" w:before="200"/>
      </w:pPr>
      <w:r>
        <w:rPr>
          <w:rFonts w:ascii="Calibri" w:cs="Calibri" w:eastAsia="Calibri" w:hAnsi="Calibri"/>
          <w:b/>
          <w:bCs/>
          <w:color w:val="595959"/>
          <w:sz w:val="23"/>
          <w:szCs w:val="23"/>
        </w:rPr>
        <w:t xml:space="preserve">5. Context — assembling what the model may see (s4)</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1. BUDGET   200,000 window</w:t>
            </w:r>
          </w:p>
          <w:p>
            <w:pPr>
              <w:spacing w:after="0"/>
            </w:pPr>
            <w:r>
              <w:rPr>
                <w:rFonts w:ascii="Consolas" w:cs="Consolas" w:eastAsia="Consolas" w:hAnsi="Consolas"/>
                <w:color w:val="262626"/>
                <w:sz w:val="18"/>
                <w:szCs w:val="18"/>
              </w:rPr>
              <w:t xml:space="preserve">                -8,000 output reserve</w:t>
            </w:r>
          </w:p>
          <w:p>
            <w:pPr>
              <w:spacing w:after="0"/>
            </w:pPr>
            <w:r>
              <w:rPr>
                <w:rFonts w:ascii="Consolas" w:cs="Consolas" w:eastAsia="Consolas" w:hAnsi="Consolas"/>
                <w:color w:val="262626"/>
                <w:sz w:val="18"/>
                <w:szCs w:val="18"/>
              </w:rPr>
              <w:t xml:space="preserve">                -2,000 system prompt + safety preamble</w:t>
            </w:r>
          </w:p>
          <w:p>
            <w:pPr>
              <w:spacing w:after="0"/>
            </w:pPr>
            <w:r>
              <w:rPr>
                <w:rFonts w:ascii="Consolas" w:cs="Consolas" w:eastAsia="Consolas" w:hAnsi="Consolas"/>
                <w:color w:val="262626"/>
                <w:sz w:val="18"/>
                <w:szCs w:val="18"/>
              </w:rPr>
              <w:t xml:space="preserve">                -6,000 tool definitions   &lt;- THE TOOL TAX</w:t>
            </w:r>
          </w:p>
          <w:p>
            <w:pPr>
              <w:spacing w:after="0"/>
            </w:pPr>
            <w:r>
              <w:rPr>
                <w:rFonts w:ascii="Consolas" w:cs="Consolas" w:eastAsia="Consolas" w:hAnsi="Consolas"/>
                <w:color w:val="262626"/>
                <w:sz w:val="18"/>
                <w:szCs w:val="18"/>
              </w:rPr>
              <w:t xml:space="preserve">                -3,000 long-term memory</w:t>
            </w:r>
          </w:p>
          <w:p>
            <w:pPr>
              <w:spacing w:after="0"/>
            </w:pPr>
            <w:r>
              <w:rPr>
                <w:rFonts w:ascii="Consolas" w:cs="Consolas" w:eastAsia="Consolas" w:hAnsi="Consolas"/>
                <w:color w:val="262626"/>
                <w:sz w:val="18"/>
                <w:szCs w:val="18"/>
              </w:rPr>
              <w:t xml:space="preserve">                -1,500 goal and plan</w:t>
            </w:r>
          </w:p>
          <w:p>
            <w:pPr>
              <w:spacing w:after="0"/>
            </w:pPr>
            <w:r>
              <w:rPr>
                <w:rFonts w:ascii="Consolas" w:cs="Consolas" w:eastAsia="Consolas" w:hAnsi="Consolas"/>
                <w:color w:val="262626"/>
                <w:sz w:val="18"/>
                <w:szCs w:val="18"/>
              </w:rPr>
              <w:t xml:space="preserve">              = 179,500 working budget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2. GATHER   candidates available: 214,000 tokens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3. ORDER    BY VOLATILITY, NOT IMPORTANCE:</w:t>
            </w:r>
          </w:p>
          <w:p>
            <w:pPr>
              <w:spacing w:after="0"/>
            </w:pPr>
            <w:r>
              <w:rPr>
                <w:rFonts w:ascii="Consolas" w:cs="Consolas" w:eastAsia="Consolas" w:hAnsi="Consolas"/>
                <w:color w:val="262626"/>
                <w:sz w:val="18"/>
                <w:szCs w:val="18"/>
              </w:rPr>
              <w:t xml:space="preserve">                STABLE      safety preamble, system prompt,</w:t>
            </w:r>
          </w:p>
          <w:p>
            <w:pPr>
              <w:spacing w:after="0"/>
            </w:pPr>
            <w:r>
              <w:rPr>
                <w:rFonts w:ascii="Consolas" w:cs="Consolas" w:eastAsia="Consolas" w:hAnsi="Consolas"/>
                <w:color w:val="262626"/>
                <w:sz w:val="18"/>
                <w:szCs w:val="18"/>
              </w:rPr>
              <w:t xml:space="preserve">                            14 tool definitions</w:t>
            </w:r>
          </w:p>
          <w:p>
            <w:pPr>
              <w:spacing w:after="0"/>
            </w:pPr>
            <w:r>
              <w:rPr>
                <w:rFonts w:ascii="Consolas" w:cs="Consolas" w:eastAsia="Consolas" w:hAnsi="Consolas"/>
                <w:color w:val="262626"/>
                <w:sz w:val="18"/>
                <w:szCs w:val="18"/>
              </w:rPr>
              <w:t xml:space="preserve">                SEMI-STABLE memory headings, goal, plan p-1a</w:t>
            </w:r>
          </w:p>
          <w:p>
            <w:pPr>
              <w:spacing w:after="0"/>
            </w:pPr>
            <w:r>
              <w:rPr>
                <w:rFonts w:ascii="Consolas" w:cs="Consolas" w:eastAsia="Consolas" w:hAnsi="Consolas"/>
                <w:color w:val="262626"/>
                <w:sz w:val="18"/>
                <w:szCs w:val="18"/>
              </w:rPr>
              <w:t xml:space="preserve">                VOLATILE    s1..s3 results, this step's instruction</w:t>
            </w:r>
          </w:p>
          <w:p>
            <w:pPr>
              <w:spacing w:after="0"/>
            </w:pPr>
            <w:r>
              <w:rPr>
                <w:rFonts w:ascii="Consolas" w:cs="Consolas" w:eastAsia="Consolas" w:hAnsi="Consolas"/>
                <w:color w:val="262626"/>
                <w:sz w:val="18"/>
                <w:szCs w:val="18"/>
              </w:rPr>
              <w:t xml:space="preserve">              &lt;- THE GOAL IS NOT AT THE TOP. That is correct.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4. SELECT   include 31, DEFER 6, drop 0 -&gt; 12,400 over</w:t>
            </w:r>
          </w:p>
          <w:p>
            <w:pPr>
              <w:spacing w:after="0"/>
            </w:pPr>
            <w:r>
              <w:rPr>
                <w:rFonts w:ascii="Consolas" w:cs="Consolas" w:eastAsia="Consolas" w:hAnsi="Consolas"/>
                <w:color w:val="262626"/>
                <w:sz w:val="18"/>
                <w:szCs w:val="18"/>
              </w:rPr>
              <w:t xml:space="preserve">  5. COMPACT  evict s1..s18 beyond the horizon -&gt; 9,800 recovered</w:t>
            </w:r>
          </w:p>
          <w:p>
            <w:pPr>
              <w:spacing w:after="0"/>
            </w:pPr>
            <w:r>
              <w:rPr>
                <w:rFonts w:ascii="Consolas" w:cs="Consolas" w:eastAsia="Consolas" w:hAnsi="Consolas"/>
                <w:color w:val="262626"/>
                <w:sz w:val="18"/>
                <w:szCs w:val="18"/>
              </w:rPr>
              <w:t xml:space="preserve">              condense a SPAN -&gt; 4,100 recovered. Fits.</w:t>
            </w:r>
          </w:p>
          <w:p>
            <w:pPr>
              <w:spacing w:after="0"/>
            </w:pPr>
            <w:r>
              <w:rPr>
                <w:rFonts w:ascii="Consolas" w:cs="Consolas" w:eastAsia="Consolas" w:hAnsi="Consolas"/>
                <w:color w:val="262626"/>
                <w:sz w:val="18"/>
                <w:szCs w:val="18"/>
              </w:rPr>
              <w:t xml:space="preserve">              &lt;&lt; context.compacted &gt;&gt;   THE ONLY LOSSY OPERATION</w:t>
            </w:r>
          </w:p>
          <w:p>
            <w:pPr>
              <w:spacing w:after="0"/>
            </w:pPr>
            <w:r>
              <w:rPr>
                <w:rFonts w:ascii="Consolas" w:cs="Consolas" w:eastAsia="Consolas" w:hAnsi="Consolas"/>
                <w:color w:val="262626"/>
                <w:sz w:val="18"/>
                <w:szCs w:val="18"/>
              </w:rPr>
              <w:t xml:space="preserve">  6. VERIFY   prefix byte-identical to the previous call?  YES</w:t>
            </w:r>
          </w:p>
          <w:p>
            <w:pPr>
              <w:spacing w:after="0"/>
            </w:pPr>
            <w:r>
              <w:rPr>
                <w:rFonts w:ascii="Consolas" w:cs="Consolas" w:eastAsia="Consolas" w:hAnsi="Consolas"/>
                <w:color w:val="262626"/>
                <w:sz w:val="18"/>
                <w:szCs w:val="18"/>
              </w:rPr>
              <w:t xml:space="preserve">              total &lt;= window - reserve?                   YES</w:t>
            </w:r>
          </w:p>
          <w:p>
            <w:pPr>
              <w:spacing w:after="0"/>
            </w:pPr>
            <w:r>
              <w:rPr>
                <w:rFonts w:ascii="Consolas" w:cs="Consolas" w:eastAsia="Consolas" w:hAnsi="Consolas"/>
                <w:color w:val="262626"/>
                <w:sz w:val="18"/>
                <w:szCs w:val="18"/>
              </w:rPr>
              <w:t xml:space="preserve">              every referenced tool defined?               YES</w:t>
            </w:r>
          </w:p>
          <w:p>
            <w:pPr>
              <w:spacing w:after="0"/>
            </w:pPr>
            <w:r>
              <w:rPr>
                <w:rFonts w:ascii="Consolas" w:cs="Consolas" w:eastAsia="Consolas" w:hAnsi="Consolas"/>
                <w:color w:val="262626"/>
                <w:sz w:val="18"/>
                <w:szCs w:val="18"/>
              </w:rPr>
              <w:t xml:space="preserve">              no secret material?                          YES</w:t>
            </w:r>
          </w:p>
          <w:p>
            <w:pPr>
              <w:spacing w:after="0"/>
            </w:pPr>
            <w:r>
              <w:rPr>
                <w:rFonts w:ascii="Consolas" w:cs="Consolas" w:eastAsia="Consolas" w:hAnsi="Consolas"/>
                <w:color w:val="262626"/>
                <w:sz w:val="18"/>
                <w:szCs w:val="18"/>
              </w:rPr>
              <w:t xml:space="preserve">  7. FREEZE   Context: 47,900 tokens + accounting</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[DATA] the largest movement in the system, PAID PER STEP.</w:t>
            </w:r>
          </w:p>
        </w:tc>
      </w:tr>
    </w:tbl>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700"/>
        <w:gridCol w:w="7650"/>
      </w:tblGrid>
      <w:tr>
        <w:trPr>
          <w:cantSplit/>
          <w:tblHeader/>
        </w:trPr>
        <w:tc>
          <w:tcPr>
            <w:tcW w:type="dxa" w:w="1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Attribute</w:t>
            </w:r>
          </w:p>
        </w:tc>
        <w:tc>
          <w:tcPr>
            <w:tcW w:type="dxa" w:w="76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Value</w:t>
            </w:r>
          </w:p>
        </w:tc>
      </w:tr>
      <w:tr>
        <w:trPr>
          <w:cantSplit/>
        </w:trPr>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LAYER</w:t>
            </w:r>
          </w:p>
        </w:tc>
        <w:tc>
          <w:tcPr>
            <w:tcW w:type="dxa" w:w="7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Ports (Context)</w:t>
            </w:r>
          </w:p>
        </w:tc>
      </w:tr>
      <w:tr>
        <w:trPr>
          <w:cantSplit/>
        </w:trPr>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NOUN</w:t>
            </w:r>
          </w:p>
        </w:tc>
        <w:tc>
          <w:tcPr>
            <w:tcW w:type="dxa" w:w="7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none — context is not one of the five nouns</w:t>
            </w:r>
          </w:p>
        </w:tc>
      </w:tr>
      <w:tr>
        <w:trPr>
          <w:cantSplit/>
        </w:trPr>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OWNER</w:t>
            </w:r>
          </w:p>
        </w:tc>
        <w:tc>
          <w:tcPr>
            <w:tcW w:type="dxa" w:w="7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context system. It reads five sources and OWNS NONE OF THEM.</w:t>
            </w:r>
          </w:p>
        </w:tc>
      </w:tr>
      <w:tr>
        <w:trPr>
          <w:cantSplit/>
        </w:trPr>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LIFETIME</w:t>
            </w:r>
          </w:p>
        </w:tc>
        <w:tc>
          <w:tcPr>
            <w:tcW w:type="dxa" w:w="7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MODEL CALL, then discarded</w:t>
            </w:r>
          </w:p>
        </w:tc>
      </w:tr>
      <w:tr>
        <w:trPr>
          <w:cantSplit/>
        </w:trPr>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STATE</w:t>
            </w:r>
          </w:p>
        </w:tc>
        <w:tc>
          <w:tcPr>
            <w:tcW w:type="dxa" w:w="7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MODEL STATE. Rebuilt from durable facts; never stored as truth.</w:t>
            </w:r>
          </w:p>
        </w:tc>
      </w:tr>
      <w:tr>
        <w:trPr>
          <w:cantSplit/>
        </w:trPr>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FLOW</w:t>
            </w:r>
          </w:p>
        </w:tc>
        <w:tc>
          <w:tcPr>
            <w:tcW w:type="dxa" w:w="7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DATA (50–200 KB) + one EVENT if condensation occurred</w:t>
            </w:r>
          </w:p>
        </w:tc>
      </w:tr>
      <w:tr>
        <w:trPr>
          <w:cantSplit/>
        </w:trPr>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RESOURCE</w:t>
            </w:r>
          </w:p>
        </w:tc>
        <w:tc>
          <w:tcPr>
            <w:tcW w:type="dxa" w:w="7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none scarce — indexed reads and token arithmetic</w:t>
            </w:r>
          </w:p>
        </w:tc>
      </w:tr>
      <w:tr>
        <w:trPr>
          <w:cantSplit/>
        </w:trPr>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DURABILITY</w:t>
            </w:r>
          </w:p>
        </w:tc>
        <w:tc>
          <w:tcPr>
            <w:tcW w:type="dxa" w:w="7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 DURABLE. If you want to know what the model saw at s4, Ch 16 must have CAPTURED it deliberately.</w:t>
            </w:r>
          </w:p>
        </w:tc>
      </w:tr>
    </w:tbl>
    <w:p>
      <w:pPr>
        <w:pStyle w:val="Heading3"/>
        <w:spacing w:after="100" w:before="200"/>
      </w:pPr>
      <w:r>
        <w:rPr>
          <w:rFonts w:ascii="Calibri" w:cs="Calibri" w:eastAsia="Calibri" w:hAnsi="Calibri"/>
          <w:b/>
          <w:bCs/>
          <w:color w:val="595959"/>
          <w:sz w:val="23"/>
          <w:szCs w:val="23"/>
        </w:rPr>
        <w:t xml:space="preserve">6. Reasoning — the one door to the model (s4)</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1. RESOLVE POLICY  from the PINNED harness version v14.2</w:t>
            </w:r>
          </w:p>
          <w:p>
            <w:pPr>
              <w:spacing w:after="0"/>
            </w:pPr>
            <w:r>
              <w:rPr>
                <w:rFonts w:ascii="Consolas" w:cs="Consolas" w:eastAsia="Consolas" w:hAnsi="Consolas"/>
                <w:color w:val="262626"/>
                <w:sz w:val="18"/>
                <w:szCs w:val="18"/>
              </w:rPr>
              <w:t xml:space="preserve">                     model id, effort tier=standard, temperature,</w:t>
            </w:r>
          </w:p>
          <w:p>
            <w:pPr>
              <w:spacing w:after="0"/>
            </w:pPr>
            <w:r>
              <w:rPr>
                <w:rFonts w:ascii="Consolas" w:cs="Consolas" w:eastAsia="Consolas" w:hAnsi="Consolas"/>
                <w:color w:val="262626"/>
                <w:sz w:val="18"/>
                <w:szCs w:val="18"/>
              </w:rPr>
              <w:t xml:space="preserve">                     max_output_tokens -- NEVER a default</w:t>
            </w:r>
          </w:p>
          <w:p>
            <w:pPr>
              <w:spacing w:after="0"/>
            </w:pPr>
            <w:r>
              <w:rPr>
                <w:rFonts w:ascii="Consolas" w:cs="Consolas" w:eastAsia="Consolas" w:hAnsi="Consolas"/>
                <w:color w:val="262626"/>
                <w:sz w:val="18"/>
                <w:szCs w:val="18"/>
              </w:rPr>
              <w:t xml:space="preserve">  2. ESTIMATE        47,900 input + 8,000 max output</w:t>
            </w:r>
          </w:p>
          <w:p>
            <w:pPr>
              <w:spacing w:after="0"/>
            </w:pPr>
            <w:r>
              <w:rPr>
                <w:rFonts w:ascii="Consolas" w:cs="Consolas" w:eastAsia="Consolas" w:hAnsi="Consolas"/>
                <w:color w:val="262626"/>
                <w:sz w:val="18"/>
                <w:szCs w:val="18"/>
              </w:rPr>
              <w:t xml:space="preserve">  3. RESERVE         ledger holds $0.62 against r-8f2c</w:t>
            </w:r>
          </w:p>
          <w:p>
            <w:pPr>
              <w:spacing w:after="0"/>
            </w:pPr>
            <w:r>
              <w:rPr>
                <w:rFonts w:ascii="Consolas" w:cs="Consolas" w:eastAsia="Consolas" w:hAnsi="Consolas"/>
                <w:color w:val="262626"/>
                <w:sz w:val="18"/>
                <w:szCs w:val="18"/>
              </w:rPr>
              <w:t xml:space="preserve">                     REFUSED would mean a PARK, not a failure</w:t>
            </w:r>
          </w:p>
          <w:p>
            <w:pPr>
              <w:spacing w:after="0"/>
            </w:pPr>
            <w:r>
              <w:rPr>
                <w:rFonts w:ascii="Consolas" w:cs="Consolas" w:eastAsia="Consolas" w:hAnsi="Consolas"/>
                <w:color w:val="262626"/>
                <w:sz w:val="18"/>
                <w:szCs w:val="18"/>
              </w:rPr>
              <w:t xml:space="preserve">  4. TRANSLATE       our request -&gt; this provider's shape</w:t>
            </w:r>
          </w:p>
          <w:p>
            <w:pPr>
              <w:spacing w:after="0"/>
            </w:pPr>
            <w:r>
              <w:rPr>
                <w:rFonts w:ascii="Consolas" w:cs="Consolas" w:eastAsia="Consolas" w:hAnsi="Consolas"/>
                <w:color w:val="262626"/>
                <w:sz w:val="18"/>
                <w:szCs w:val="18"/>
              </w:rPr>
              <w:t xml:space="preserve">  5. CALL            deadline + abort handle registered by call_id</w:t>
            </w:r>
          </w:p>
          <w:p>
            <w:pPr>
              <w:spacing w:after="0"/>
            </w:pPr>
            <w:r>
              <w:rPr>
                <w:rFonts w:ascii="Consolas" w:cs="Consolas" w:eastAsia="Consolas" w:hAnsi="Consolas"/>
                <w:color w:val="262626"/>
                <w:sz w:val="18"/>
                <w:szCs w:val="18"/>
              </w:rPr>
              <w:t xml:space="preserve">                     HOLDS NO CONNECTION, NO LOCK, NO LEASE</w:t>
            </w:r>
          </w:p>
          <w:p>
            <w:pPr>
              <w:spacing w:after="0"/>
            </w:pPr>
            <w:r>
              <w:rPr>
                <w:rFonts w:ascii="Consolas" w:cs="Consolas" w:eastAsia="Consolas" w:hAnsi="Consolas"/>
                <w:color w:val="262626"/>
                <w:sz w:val="18"/>
                <w:szCs w:val="18"/>
              </w:rPr>
              <w:t xml:space="preserve">  6. NORMALISE       finish=STOP</w:t>
            </w:r>
          </w:p>
          <w:p>
            <w:pPr>
              <w:spacing w:after="0"/>
            </w:pPr>
            <w:r>
              <w:rPr>
                <w:rFonts w:ascii="Consolas" w:cs="Consolas" w:eastAsia="Consolas" w:hAnsi="Consolas"/>
                <w:color w:val="262626"/>
                <w:sz w:val="18"/>
                <w:szCs w:val="18"/>
              </w:rPr>
              <w:t xml:space="preserve">                     tokens{ in 6,700, cached 41,200,</w:t>
            </w:r>
          </w:p>
          <w:p>
            <w:pPr>
              <w:spacing w:after="0"/>
            </w:pPr>
            <w:r>
              <w:rPr>
                <w:rFonts w:ascii="Consolas" w:cs="Consolas" w:eastAsia="Consolas" w:hAnsi="Consolas"/>
                <w:color w:val="262626"/>
                <w:sz w:val="18"/>
                <w:szCs w:val="18"/>
              </w:rPr>
              <w:t xml:space="preserve">                             reasoning 2,100, out 900 }</w:t>
            </w:r>
          </w:p>
          <w:p>
            <w:pPr>
              <w:spacing w:after="0"/>
            </w:pPr>
            <w:r>
              <w:rPr>
                <w:rFonts w:ascii="Consolas" w:cs="Consolas" w:eastAsia="Consolas" w:hAnsi="Consolas"/>
                <w:color w:val="262626"/>
                <w:sz w:val="18"/>
                <w:szCs w:val="18"/>
              </w:rPr>
              <w:t xml:space="preserve">                     cache ratio = 41,200/47,900 = 0.86</w:t>
            </w:r>
          </w:p>
          <w:p>
            <w:pPr>
              <w:spacing w:after="0"/>
            </w:pPr>
            <w:r>
              <w:rPr>
                <w:rFonts w:ascii="Consolas" w:cs="Consolas" w:eastAsia="Consolas" w:hAnsi="Consolas"/>
                <w:color w:val="262626"/>
                <w:sz w:val="18"/>
                <w:szCs w:val="18"/>
              </w:rPr>
              <w:t xml:space="preserve">  7. SETTLE          actual $0.19; RELEASE $0.43 back</w:t>
            </w:r>
          </w:p>
          <w:p>
            <w:pPr>
              <w:spacing w:after="0"/>
            </w:pPr>
            <w:r>
              <w:rPr>
                <w:rFonts w:ascii="Consolas" w:cs="Consolas" w:eastAsia="Consolas" w:hAnsi="Consolas"/>
                <w:color w:val="262626"/>
                <w:sz w:val="18"/>
                <w:szCs w:val="18"/>
              </w:rPr>
              <w:t xml:space="preserve">  8. ACCOUNT         to the trace store (telemetry, not a fact)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RETURNS: a Completion whose tool_calls are PROPOSALS.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[DATA] 47.9K in, ~900 out.  [STATE] reservation -&gt; settlement.</w:t>
            </w:r>
          </w:p>
        </w:tc>
      </w:tr>
    </w:tbl>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700"/>
        <w:gridCol w:w="7650"/>
      </w:tblGrid>
      <w:tr>
        <w:trPr>
          <w:cantSplit/>
          <w:tblHeader/>
        </w:trPr>
        <w:tc>
          <w:tcPr>
            <w:tcW w:type="dxa" w:w="1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Attribute</w:t>
            </w:r>
          </w:p>
        </w:tc>
        <w:tc>
          <w:tcPr>
            <w:tcW w:type="dxa" w:w="76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Value</w:t>
            </w:r>
          </w:p>
        </w:tc>
      </w:tr>
      <w:tr>
        <w:trPr>
          <w:cantSplit/>
        </w:trPr>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LAYER</w:t>
            </w:r>
          </w:p>
        </w:tc>
        <w:tc>
          <w:tcPr>
            <w:tcW w:type="dxa" w:w="7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Ports (Model)</w:t>
            </w:r>
          </w:p>
        </w:tc>
      </w:tr>
      <w:tr>
        <w:trPr>
          <w:cantSplit/>
        </w:trPr>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NOUN</w:t>
            </w:r>
          </w:p>
        </w:tc>
        <w:tc>
          <w:tcPr>
            <w:tcW w:type="dxa" w:w="7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ACTIVITY — the only place non-determinism is permitted</w:t>
            </w:r>
          </w:p>
        </w:tc>
      </w:tr>
      <w:tr>
        <w:trPr>
          <w:cantSplit/>
        </w:trPr>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OWNER</w:t>
            </w:r>
          </w:p>
        </w:tc>
        <w:tc>
          <w:tcPr>
            <w:tcW w:type="dxa" w:w="7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model port. Nothing else may call a provider.</w:t>
            </w:r>
          </w:p>
        </w:tc>
      </w:tr>
      <w:tr>
        <w:trPr>
          <w:cantSplit/>
        </w:trPr>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LIFETIME</w:t>
            </w:r>
          </w:p>
        </w:tc>
        <w:tc>
          <w:tcPr>
            <w:tcW w:type="dxa" w:w="7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call. The port is STATELESS between calls, so any two ports are interchangeable at any moment.</w:t>
            </w:r>
          </w:p>
        </w:tc>
      </w:tr>
      <w:tr>
        <w:trPr>
          <w:cantSplit/>
        </w:trPr>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STATE</w:t>
            </w:r>
          </w:p>
        </w:tc>
        <w:tc>
          <w:tcPr>
            <w:tcW w:type="dxa" w:w="7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reservation and settlement are FACTS in the budget ledger. The completion is a RESULT, keyed by activity identity.</w:t>
            </w:r>
          </w:p>
        </w:tc>
      </w:tr>
      <w:tr>
        <w:trPr>
          <w:cantSplit/>
        </w:trPr>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FLOW</w:t>
            </w:r>
          </w:p>
        </w:tc>
        <w:tc>
          <w:tcPr>
            <w:tcW w:type="dxa" w:w="7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DATA (dominant) + EVENT only if aborted or refused</w:t>
            </w:r>
          </w:p>
        </w:tc>
      </w:tr>
      <w:tr>
        <w:trPr>
          <w:cantSplit/>
        </w:trPr>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RESOURCE</w:t>
            </w:r>
          </w:p>
        </w:tc>
        <w:tc>
          <w:tcPr>
            <w:tcW w:type="dxa" w:w="7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MODEL SEMAPHORE SLOT — the real concurrency bound — plus a budget reservation</w:t>
            </w:r>
          </w:p>
        </w:tc>
      </w:tr>
      <w:tr>
        <w:trPr>
          <w:cantSplit/>
        </w:trPr>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DURABILITY</w:t>
            </w:r>
          </w:p>
        </w:tc>
        <w:tc>
          <w:tcPr>
            <w:tcW w:type="dxa" w:w="7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reservation is durable; the request is DELIBERATELY NOT STORED here (that is Ch 16's job, with retention rules)</w:t>
            </w:r>
          </w:p>
        </w:tc>
      </w:tr>
    </w:tbl>
    <w:p>
      <w:pPr>
        <w:pStyle w:val="Heading3"/>
        <w:spacing w:after="100" w:before="200"/>
      </w:pPr>
      <w:r>
        <w:rPr>
          <w:rFonts w:ascii="Calibri" w:cs="Calibri" w:eastAsia="Calibri" w:hAnsi="Calibri"/>
          <w:b/>
          <w:bCs/>
          <w:color w:val="595959"/>
          <w:sz w:val="23"/>
          <w:szCs w:val="23"/>
        </w:rPr>
        <w:t xml:space="preserve">7. Tool execution — the suite runs and fails (s6)</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1 RESOLVE    tool.test.run_suite -&gt; effect PURE,</w:t>
            </w:r>
          </w:p>
          <w:p>
            <w:pPr>
              <w:spacing w:after="0"/>
            </w:pPr>
            <w:r>
              <w:rPr>
                <w:rFonts w:ascii="Consolas" w:cs="Consolas" w:eastAsia="Consolas" w:hAnsi="Consolas"/>
                <w:color w:val="262626"/>
                <w:sz w:val="18"/>
                <w:szCs w:val="18"/>
              </w:rPr>
              <w:t xml:space="preserve">                truncation head_tail 64 KB</w:t>
            </w:r>
          </w:p>
          <w:p>
            <w:pPr>
              <w:spacing w:after="0"/>
            </w:pPr>
            <w:r>
              <w:rPr>
                <w:rFonts w:ascii="Consolas" w:cs="Consolas" w:eastAsia="Consolas" w:hAnsi="Consolas"/>
                <w:color w:val="262626"/>
                <w:sz w:val="18"/>
                <w:szCs w:val="18"/>
              </w:rPr>
              <w:t xml:space="preserve">   2 VALIDATE   arguments vs schema -&gt; OK  (REJECT, never coerce)</w:t>
            </w:r>
          </w:p>
          <w:p>
            <w:pPr>
              <w:spacing w:after="0"/>
            </w:pPr>
            <w:r>
              <w:rPr>
                <w:rFonts w:ascii="Consolas" w:cs="Consolas" w:eastAsia="Consolas" w:hAnsi="Consolas"/>
                <w:color w:val="262626"/>
                <w:sz w:val="18"/>
                <w:szCs w:val="18"/>
              </w:rPr>
              <w:t xml:space="preserve">   3 AUTHORISE  PURE -&gt; no gate needed</w:t>
            </w:r>
          </w:p>
          <w:p>
            <w:pPr>
              <w:spacing w:after="0"/>
            </w:pPr>
            <w:r>
              <w:rPr>
                <w:rFonts w:ascii="Consolas" w:cs="Consolas" w:eastAsia="Consolas" w:hAnsi="Consolas"/>
                <w:color w:val="262626"/>
                <w:sz w:val="18"/>
                <w:szCs w:val="18"/>
              </w:rPr>
              <w:t xml:space="preserve">   4 IDENTITY   ledger lookup a-7c1f -&gt; ABSENT. Claim it.</w:t>
            </w:r>
          </w:p>
          <w:p>
            <w:pPr>
              <w:spacing w:after="0"/>
            </w:pPr>
            <w:r>
              <w:rPr>
                <w:rFonts w:ascii="Consolas" w:cs="Consolas" w:eastAsia="Consolas" w:hAnsi="Consolas"/>
                <w:color w:val="262626"/>
                <w:sz w:val="18"/>
                <w:szCs w:val="18"/>
              </w:rPr>
              <w:t xml:space="preserve">                (a RECORDED result here would RETURN IT, no call)</w:t>
            </w:r>
          </w:p>
          <w:p>
            <w:pPr>
              <w:spacing w:after="0"/>
            </w:pPr>
            <w:r>
              <w:rPr>
                <w:rFonts w:ascii="Consolas" w:cs="Consolas" w:eastAsia="Consolas" w:hAnsi="Consolas"/>
                <w:color w:val="262626"/>
                <w:sz w:val="18"/>
                <w:szCs w:val="18"/>
              </w:rPr>
              <w:t xml:space="preserve">   5 RESERVE    budget for tools that cost money</w:t>
            </w:r>
          </w:p>
          <w:p>
            <w:pPr>
              <w:spacing w:after="0"/>
            </w:pPr>
            <w:r>
              <w:rPr>
                <w:rFonts w:ascii="Consolas" w:cs="Consolas" w:eastAsia="Consolas" w:hAnsi="Consolas"/>
                <w:color w:val="262626"/>
                <w:sz w:val="18"/>
                <w:szCs w:val="18"/>
              </w:rPr>
              <w:t xml:space="preserve">   6 MIDDLEWARE timeout 120s; credential redaction ON</w:t>
            </w:r>
          </w:p>
          <w:p>
            <w:pPr>
              <w:spacing w:after="0"/>
            </w:pPr>
            <w:r>
              <w:rPr>
                <w:rFonts w:ascii="Consolas" w:cs="Consolas" w:eastAsia="Consolas" w:hAnsi="Consolas"/>
                <w:color w:val="262626"/>
                <w:sz w:val="18"/>
                <w:szCs w:val="18"/>
              </w:rPr>
              <w:t xml:space="preserve">   7 INVOKE     exit 1, 3 tests failed, 2.1 MB of output</w:t>
            </w:r>
          </w:p>
          <w:p>
            <w:pPr>
              <w:spacing w:after="0"/>
            </w:pPr>
            <w:r>
              <w:rPr>
                <w:rFonts w:ascii="Consolas" w:cs="Consolas" w:eastAsia="Consolas" w:hAnsi="Consolas"/>
                <w:color w:val="262626"/>
                <w:sz w:val="18"/>
                <w:szCs w:val="18"/>
              </w:rPr>
              <w:t xml:space="preserve">                HOLDS NO LEASE -- another worker could take the run</w:t>
            </w:r>
          </w:p>
          <w:p>
            <w:pPr>
              <w:spacing w:after="0"/>
            </w:pPr>
            <w:r>
              <w:rPr>
                <w:rFonts w:ascii="Consolas" w:cs="Consolas" w:eastAsia="Consolas" w:hAnsi="Consolas"/>
                <w:color w:val="262626"/>
                <w:sz w:val="18"/>
                <w:szCs w:val="18"/>
              </w:rPr>
              <w:t xml:space="preserve">   8 NORMALISE  FAILED (pure: the world did not change)</w:t>
            </w:r>
          </w:p>
          <w:p>
            <w:pPr>
              <w:spacing w:after="0"/>
            </w:pPr>
            <w:r>
              <w:rPr>
                <w:rFonts w:ascii="Consolas" w:cs="Consolas" w:eastAsia="Consolas" w:hAnsi="Consolas"/>
                <w:color w:val="262626"/>
                <w:sz w:val="18"/>
                <w:szCs w:val="18"/>
              </w:rPr>
              <w:t xml:space="preserve">   9 TRUNCATE   2.1 MB -&gt; 64 KB, head_tail, MARKED,</w:t>
            </w:r>
          </w:p>
          <w:p>
            <w:pPr>
              <w:spacing w:after="0"/>
            </w:pPr>
            <w:r>
              <w:rPr>
                <w:rFonts w:ascii="Consolas" w:cs="Consolas" w:eastAsia="Consolas" w:hAnsi="Consolas"/>
                <w:color w:val="262626"/>
                <w:sz w:val="18"/>
                <w:szCs w:val="18"/>
              </w:rPr>
              <w:t xml:space="preserve">                original_bytes=2,201,344</w:t>
            </w:r>
          </w:p>
          <w:p>
            <w:pPr>
              <w:spacing w:after="0"/>
            </w:pPr>
            <w:r>
              <w:rPr>
                <w:rFonts w:ascii="Consolas" w:cs="Consolas" w:eastAsia="Consolas" w:hAnsi="Consolas"/>
                <w:color w:val="262626"/>
                <w:sz w:val="18"/>
                <w:szCs w:val="18"/>
              </w:rPr>
              <w:t xml:space="preserve">                &lt;-- BEFORE it is stored. THE AMPLIFIER, STOPPED.</w:t>
            </w:r>
          </w:p>
          <w:p>
            <w:pPr>
              <w:spacing w:after="0"/>
            </w:pPr>
            <w:r>
              <w:rPr>
                <w:rFonts w:ascii="Consolas" w:cs="Consolas" w:eastAsia="Consolas" w:hAnsi="Consolas"/>
                <w:color w:val="262626"/>
                <w:sz w:val="18"/>
                <w:szCs w:val="18"/>
              </w:rPr>
              <w:t xml:space="preserve">  10 RECORD     result -&gt; activity ledger</w:t>
            </w:r>
          </w:p>
          <w:p>
            <w:pPr>
              <w:spacing w:after="0"/>
            </w:pPr>
            <w:r>
              <w:rPr>
                <w:rFonts w:ascii="Consolas" w:cs="Consolas" w:eastAsia="Consolas" w:hAnsi="Consolas"/>
                <w:color w:val="262626"/>
                <w:sz w:val="18"/>
                <w:szCs w:val="18"/>
              </w:rPr>
              <w:t xml:space="preserve">                &lt;&lt; tool.result.truncated &gt;&gt;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CONSEQUENCE: s7's grader and s8's replan see 64 KB, not 2.1 MB.</w:t>
            </w:r>
          </w:p>
          <w:p>
            <w:pPr>
              <w:spacing w:after="0"/>
            </w:pPr>
            <w:r>
              <w:rPr>
                <w:rFonts w:ascii="Consolas" w:cs="Consolas" w:eastAsia="Consolas" w:hAnsi="Consolas"/>
                <w:color w:val="262626"/>
                <w:sz w:val="18"/>
                <w:szCs w:val="18"/>
              </w:rPr>
              <w:t xml:space="preserve">  And so does EVERY subsequent context in this run.</w:t>
            </w:r>
          </w:p>
        </w:tc>
      </w:tr>
    </w:tbl>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700"/>
        <w:gridCol w:w="7650"/>
      </w:tblGrid>
      <w:tr>
        <w:trPr>
          <w:cantSplit/>
          <w:tblHeader/>
        </w:trPr>
        <w:tc>
          <w:tcPr>
            <w:tcW w:type="dxa" w:w="1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Attribute</w:t>
            </w:r>
          </w:p>
        </w:tc>
        <w:tc>
          <w:tcPr>
            <w:tcW w:type="dxa" w:w="76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Value</w:t>
            </w:r>
          </w:p>
        </w:tc>
      </w:tr>
      <w:tr>
        <w:trPr>
          <w:cantSplit/>
        </w:trPr>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LAYER</w:t>
            </w:r>
          </w:p>
        </w:tc>
        <w:tc>
          <w:tcPr>
            <w:tcW w:type="dxa" w:w="7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Ports (Tool) → outside the runtime</w:t>
            </w:r>
          </w:p>
        </w:tc>
      </w:tr>
      <w:tr>
        <w:trPr>
          <w:cantSplit/>
        </w:trPr>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NOUN</w:t>
            </w:r>
          </w:p>
        </w:tc>
        <w:tc>
          <w:tcPr>
            <w:tcW w:type="dxa" w:w="7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ACTIVITY a-7c1f</w:t>
            </w:r>
          </w:p>
        </w:tc>
      </w:tr>
      <w:tr>
        <w:trPr>
          <w:cantSplit/>
        </w:trPr>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OWNER</w:t>
            </w:r>
          </w:p>
        </w:tc>
        <w:tc>
          <w:tcPr>
            <w:tcW w:type="dxa" w:w="7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tool engine dispatches; the ACTIVITY LEDGER owns the record; the DOMAIN owns any effect</w:t>
            </w:r>
          </w:p>
        </w:tc>
      </w:tr>
      <w:tr>
        <w:trPr>
          <w:cantSplit/>
        </w:trPr>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LIFETIME</w:t>
            </w:r>
          </w:p>
        </w:tc>
        <w:tc>
          <w:tcPr>
            <w:tcW w:type="dxa" w:w="7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invocation is gone the moment it returns; the activity row is RUN STATE</w:t>
            </w:r>
          </w:p>
        </w:tc>
      </w:tr>
      <w:tr>
        <w:trPr>
          <w:cantSplit/>
        </w:trPr>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STATE</w:t>
            </w:r>
          </w:p>
        </w:tc>
        <w:tc>
          <w:tcPr>
            <w:tcW w:type="dxa" w:w="7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 STATE (the activity row). For an EFFECTFUL tool, the effect itself is DOMAIN STATE and the runtime cannot undo it.</w:t>
            </w:r>
          </w:p>
        </w:tc>
      </w:tr>
      <w:tr>
        <w:trPr>
          <w:cantSplit/>
        </w:trPr>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FLOW</w:t>
            </w:r>
          </w:p>
        </w:tc>
        <w:tc>
          <w:tcPr>
            <w:tcW w:type="dxa" w:w="7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DATA (1 KB – 10 MB raw, cut to ≤64 KB) + EVENT</w:t>
            </w:r>
          </w:p>
        </w:tc>
      </w:tr>
      <w:tr>
        <w:trPr>
          <w:cantSplit/>
        </w:trPr>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RESOURCE</w:t>
            </w:r>
          </w:p>
        </w:tc>
        <w:tc>
          <w:tcPr>
            <w:tcW w:type="dxa" w:w="7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sandbox slot. NOT a run lease.</w:t>
            </w:r>
          </w:p>
        </w:tc>
      </w:tr>
      <w:tr>
        <w:trPr>
          <w:cantSplit/>
        </w:trPr>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DURABILITY</w:t>
            </w:r>
          </w:p>
        </w:tc>
        <w:tc>
          <w:tcPr>
            <w:tcW w:type="dxa" w:w="7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DURABLE after step 10. The window between INVOKE and RECORD is the residual Ch 14 names honestly.</w:t>
            </w:r>
          </w:p>
        </w:tc>
      </w:tr>
    </w:tbl>
    <w:p>
      <w:pPr>
        <w:pStyle w:val="Heading3"/>
        <w:spacing w:after="100" w:before="200"/>
      </w:pPr>
      <w:r>
        <w:rPr>
          <w:rFonts w:ascii="Calibri" w:cs="Calibri" w:eastAsia="Calibri" w:hAnsi="Calibri"/>
          <w:b/>
          <w:bCs/>
          <w:color w:val="595959"/>
          <w:sz w:val="23"/>
          <w:szCs w:val="23"/>
        </w:rPr>
        <w:t xml:space="preserve">8. Grade, replan, and the first exit (s7, s8)</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s7  GRADER   verdict = failed.</w:t>
            </w:r>
          </w:p>
          <w:p>
            <w:pPr>
              <w:spacing w:after="0"/>
            </w:pPr>
            <w:r>
              <w:rPr>
                <w:rFonts w:ascii="Consolas" w:cs="Consolas" w:eastAsia="Consolas" w:hAnsi="Consolas"/>
                <w:color w:val="262626"/>
                <w:sz w:val="18"/>
                <w:szCs w:val="18"/>
              </w:rPr>
              <w:t xml:space="preserve">               A grader may DOWNGRADE. It may NEVER UPGRADE, and it</w:t>
            </w:r>
          </w:p>
          <w:p>
            <w:pPr>
              <w:spacing w:after="0"/>
            </w:pPr>
            <w:r>
              <w:rPr>
                <w:rFonts w:ascii="Consolas" w:cs="Consolas" w:eastAsia="Consolas" w:hAnsi="Consolas"/>
                <w:color w:val="262626"/>
                <w:sz w:val="18"/>
                <w:szCs w:val="18"/>
              </w:rPr>
              <w:t xml:space="preserve">               may never propose an alternative.  [DEFERRED -&gt; Ch 28]</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s8  PLANNER  replan trigger: STEP FAILED AFTER RETRIES</w:t>
            </w:r>
          </w:p>
          <w:p>
            <w:pPr>
              <w:spacing w:after="0"/>
            </w:pPr>
            <w:r>
              <w:rPr>
                <w:rFonts w:ascii="Consolas" w:cs="Consolas" w:eastAsia="Consolas" w:hAnsi="Consolas"/>
                <w:color w:val="262626"/>
                <w:sz w:val="18"/>
                <w:szCs w:val="18"/>
              </w:rPr>
              <w:t xml:space="preserve">               -&gt; context (now includes prior_results) -&gt; model</w:t>
            </w:r>
          </w:p>
          <w:p>
            <w:pPr>
              <w:spacing w:after="0"/>
            </w:pPr>
            <w:r>
              <w:rPr>
                <w:rFonts w:ascii="Consolas" w:cs="Consolas" w:eastAsia="Consolas" w:hAnsi="Consolas"/>
                <w:color w:val="262626"/>
                <w:sz w:val="18"/>
                <w:szCs w:val="18"/>
              </w:rPr>
              <w:t xml:space="preserve">               -&gt; validator: 11 steps, OK</w:t>
            </w:r>
          </w:p>
          <w:p>
            <w:pPr>
              <w:spacing w:after="0"/>
            </w:pPr>
            <w:r>
              <w:rPr>
                <w:rFonts w:ascii="Consolas" w:cs="Consolas" w:eastAsia="Consolas" w:hAnsi="Consolas"/>
                <w:color w:val="262626"/>
                <w:sz w:val="18"/>
                <w:szCs w:val="18"/>
              </w:rPr>
              <w:t xml:space="preserve">               -&gt; MINT plan_id p-2b, supersedes = p-1a</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ONE TRANSACTION:</w:t>
            </w:r>
          </w:p>
          <w:p>
            <w:pPr>
              <w:spacing w:after="0"/>
            </w:pPr>
            <w:r>
              <w:rPr>
                <w:rFonts w:ascii="Consolas" w:cs="Consolas" w:eastAsia="Consolas" w:hAnsi="Consolas"/>
                <w:color w:val="262626"/>
                <w:sz w:val="18"/>
                <w:szCs w:val="18"/>
              </w:rPr>
              <w:t xml:space="preserve">         UPDATE run_plans SET state='SUPERSEDED' WHERE plan_id='p-1a'</w:t>
            </w:r>
          </w:p>
          <w:p>
            <w:pPr>
              <w:spacing w:after="0"/>
            </w:pPr>
            <w:r>
              <w:rPr>
                <w:rFonts w:ascii="Consolas" w:cs="Consolas" w:eastAsia="Consolas" w:hAnsi="Consolas"/>
                <w:color w:val="262626"/>
                <w:sz w:val="18"/>
                <w:szCs w:val="18"/>
              </w:rPr>
              <w:t xml:space="preserve">         INSERT run_plans (p-2b, CURRENT, supersedes='p-1a')</w:t>
            </w:r>
          </w:p>
          <w:p>
            <w:pPr>
              <w:spacing w:after="0"/>
            </w:pPr>
            <w:r>
              <w:rPr>
                <w:rFonts w:ascii="Consolas" w:cs="Consolas" w:eastAsia="Consolas" w:hAnsi="Consolas"/>
                <w:color w:val="262626"/>
                <w:sz w:val="18"/>
                <w:szCs w:val="18"/>
              </w:rPr>
              <w:t xml:space="preserve">         &lt;&lt; run.plan.superseded &gt;&gt; reason=STEP_FAILED</w:t>
            </w:r>
          </w:p>
          <w:p>
            <w:pPr>
              <w:spacing w:after="0"/>
            </w:pPr>
            <w:r>
              <w:rPr>
                <w:rFonts w:ascii="Consolas" w:cs="Consolas" w:eastAsia="Consolas" w:hAnsi="Consolas"/>
                <w:color w:val="262626"/>
                <w:sz w:val="18"/>
                <w:szCs w:val="18"/>
              </w:rPr>
              <w:t xml:space="preserve">         &lt;&lt; run.plan.created &gt;&gt;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WHAT DID NOT HAPPEN: p-1a was NOT EDITED. Not one row.</w:t>
            </w:r>
          </w:p>
          <w:p>
            <w:pPr>
              <w:spacing w:after="0"/>
            </w:pPr>
            <w:r>
              <w:rPr>
                <w:rFonts w:ascii="Consolas" w:cs="Consolas" w:eastAsia="Consolas" w:hAnsi="Consolas"/>
                <w:color w:val="262626"/>
                <w:sz w:val="18"/>
                <w:szCs w:val="18"/>
              </w:rPr>
              <w:t xml:space="preserve">      s3's completed result is still attributed to p-1a and is</w:t>
            </w:r>
          </w:p>
          <w:p>
            <w:pPr>
              <w:spacing w:after="0"/>
            </w:pPr>
            <w:r>
              <w:rPr>
                <w:rFonts w:ascii="Consolas" w:cs="Consolas" w:eastAsia="Consolas" w:hAnsi="Consolas"/>
                <w:color w:val="262626"/>
                <w:sz w:val="18"/>
                <w:szCs w:val="18"/>
              </w:rPr>
              <w:t xml:space="preserve">      still TRUE -- it is a fact about work that was done.</w:t>
            </w:r>
          </w:p>
          <w:p>
            <w:pPr>
              <w:spacing w:after="0"/>
            </w:pPr>
            <w:r>
              <w:rPr>
                <w:rFonts w:ascii="Consolas" w:cs="Consolas" w:eastAsia="Consolas" w:hAnsi="Consolas"/>
                <w:color w:val="262626"/>
                <w:sz w:val="18"/>
                <w:szCs w:val="18"/>
              </w:rPr>
              <w:t xml:space="preserve">      But p-2b's step 3 has a DIFFERENT activity_id, because</w:t>
            </w:r>
          </w:p>
          <w:p>
            <w:pPr>
              <w:spacing w:after="0"/>
            </w:pPr>
            <w:r>
              <w:rPr>
                <w:rFonts w:ascii="Consolas" w:cs="Consolas" w:eastAsia="Consolas" w:hAnsi="Consolas"/>
                <w:color w:val="262626"/>
                <w:sz w:val="18"/>
                <w:szCs w:val="18"/>
              </w:rPr>
              <w:t xml:space="preserve">      plan_id is inside the hash. It will be re-executed.</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CHECKPOINT -&gt; steps == 8 == step_budget  -&gt;  EXIT E2</w:t>
            </w:r>
          </w:p>
          <w:p>
            <w:pPr>
              <w:spacing w:after="0"/>
            </w:pPr>
            <w:r>
              <w:rPr>
                <w:rFonts w:ascii="Consolas" w:cs="Consolas" w:eastAsia="Consolas" w:hAnsi="Consolas"/>
                <w:color w:val="262626"/>
                <w:sz w:val="18"/>
                <w:szCs w:val="18"/>
              </w:rPr>
              <w:t xml:space="preserve">  release the lease; RE-ENQUEUE immediately. state stays EXECUTING.</w:t>
            </w:r>
          </w:p>
        </w:tc>
      </w:tr>
    </w:tbl>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700"/>
        <w:gridCol w:w="7650"/>
      </w:tblGrid>
      <w:tr>
        <w:trPr>
          <w:cantSplit/>
          <w:tblHeader/>
        </w:trPr>
        <w:tc>
          <w:tcPr>
            <w:tcW w:type="dxa" w:w="1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Attribute</w:t>
            </w:r>
          </w:p>
        </w:tc>
        <w:tc>
          <w:tcPr>
            <w:tcW w:type="dxa" w:w="76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Value</w:t>
            </w:r>
          </w:p>
        </w:tc>
      </w:tr>
      <w:tr>
        <w:trPr>
          <w:cantSplit/>
        </w:trPr>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LAYER</w:t>
            </w:r>
          </w:p>
        </w:tc>
        <w:tc>
          <w:tcPr>
            <w:tcW w:type="dxa" w:w="7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Kernel + Ports</w:t>
            </w:r>
          </w:p>
        </w:tc>
      </w:tr>
      <w:tr>
        <w:trPr>
          <w:cantSplit/>
        </w:trPr>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NOUN</w:t>
            </w:r>
          </w:p>
        </w:tc>
        <w:tc>
          <w:tcPr>
            <w:tcW w:type="dxa" w:w="7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new PLAN; the EPISODE ends</w:t>
            </w:r>
          </w:p>
        </w:tc>
      </w:tr>
      <w:tr>
        <w:trPr>
          <w:cantSplit/>
        </w:trPr>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OWNER</w:t>
            </w:r>
          </w:p>
        </w:tc>
        <w:tc>
          <w:tcPr>
            <w:tcW w:type="dxa" w:w="7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planner proposes p-2b; the driver commits it</w:t>
            </w:r>
          </w:p>
        </w:tc>
      </w:tr>
      <w:tr>
        <w:trPr>
          <w:cantSplit/>
        </w:trPr>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LIFETIME</w:t>
            </w:r>
          </w:p>
        </w:tc>
        <w:tc>
          <w:tcPr>
            <w:tcW w:type="dxa" w:w="7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p-1a is retained FOREVER, finished, exactly as it was</w:t>
            </w:r>
          </w:p>
        </w:tc>
      </w:tr>
      <w:tr>
        <w:trPr>
          <w:cantSplit/>
        </w:trPr>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STATE</w:t>
            </w:r>
          </w:p>
        </w:tc>
        <w:tc>
          <w:tcPr>
            <w:tcW w:type="dxa" w:w="7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 STATE. Any pending approval against p-1a is now VOID.</w:t>
            </w:r>
          </w:p>
        </w:tc>
      </w:tr>
      <w:tr>
        <w:trPr>
          <w:cantSplit/>
        </w:trPr>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FLOW</w:t>
            </w:r>
          </w:p>
        </w:tc>
        <w:tc>
          <w:tcPr>
            <w:tcW w:type="dxa" w:w="7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CONTROL (replan decision) + EVENT ×2</w:t>
            </w:r>
          </w:p>
        </w:tc>
      </w:tr>
      <w:tr>
        <w:trPr>
          <w:cantSplit/>
        </w:trPr>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RESOURCE</w:t>
            </w:r>
          </w:p>
        </w:tc>
        <w:tc>
          <w:tcPr>
            <w:tcW w:type="dxa" w:w="7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released — the worker is free</w:t>
            </w:r>
          </w:p>
        </w:tc>
      </w:tr>
      <w:tr>
        <w:trPr>
          <w:cantSplit/>
        </w:trPr>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DURABILITY</w:t>
            </w:r>
          </w:p>
        </w:tc>
        <w:tc>
          <w:tcPr>
            <w:tcW w:type="dxa" w:w="7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DURABLE. And note: a replan is where idempotency and human authority turn out to be the SAME reference-stability problem.</w:t>
            </w:r>
          </w:p>
        </w:tc>
      </w:tr>
    </w:tbl>
    <w:p>
      <w:pPr>
        <w:pStyle w:val="Heading3"/>
        <w:spacing w:after="100" w:before="200"/>
      </w:pPr>
      <w:r>
        <w:rPr>
          <w:rFonts w:ascii="Calibri" w:cs="Calibri" w:eastAsia="Calibri" w:hAnsi="Calibri"/>
          <w:b/>
          <w:bCs/>
          <w:color w:val="595959"/>
          <w:sz w:val="23"/>
          <w:szCs w:val="23"/>
        </w:rPr>
        <w:t xml:space="preserve">9. Crash and recovery — the w-11 failure</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 EPISODE e2, worker w-11 ===</w:t>
            </w:r>
          </w:p>
          <w:p>
            <w:pPr>
              <w:spacing w:after="0"/>
            </w:pPr>
            <w:r>
              <w:rPr>
                <w:rFonts w:ascii="Consolas" w:cs="Consolas" w:eastAsia="Consolas" w:hAnsi="Consolas"/>
                <w:color w:val="262626"/>
                <w:sz w:val="18"/>
                <w:szCs w:val="18"/>
              </w:rPr>
              <w:t xml:space="preserve">  claim -&gt; version 13.  s9 dispatches a model call.</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t=41s   X  w-11 IS OOM-KILLED.</w:t>
            </w:r>
          </w:p>
          <w:p>
            <w:pPr>
              <w:spacing w:after="0"/>
            </w:pPr>
            <w:r>
              <w:rPr>
                <w:rFonts w:ascii="Consolas" w:cs="Consolas" w:eastAsia="Consolas" w:hAnsi="Consolas"/>
                <w:color w:val="262626"/>
                <w:sz w:val="18"/>
                <w:szCs w:val="18"/>
              </w:rPr>
              <w:t xml:space="preserve">             No release. No signal. NOTHING NOTICES.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t=60s   lease_until passes. THE CLOCK IS THE FAILURE DETECTOR.</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t=65s   SWEEPER (belongs to NEITHER lifecycle):</w:t>
            </w:r>
          </w:p>
          <w:p>
            <w:pPr>
              <w:spacing w:after="0"/>
            </w:pPr>
            <w:r>
              <w:rPr>
                <w:rFonts w:ascii="Consolas" w:cs="Consolas" w:eastAsia="Consolas" w:hAnsi="Consolas"/>
                <w:color w:val="262626"/>
                <w:sz w:val="18"/>
                <w:szCs w:val="18"/>
              </w:rPr>
              <w:t xml:space="preserve">             UPDATE runs SET lease_owner=NULL, lease_until=NULL,</w:t>
            </w:r>
          </w:p>
          <w:p>
            <w:pPr>
              <w:spacing w:after="0"/>
            </w:pPr>
            <w:r>
              <w:rPr>
                <w:rFonts w:ascii="Consolas" w:cs="Consolas" w:eastAsia="Consolas" w:hAnsi="Consolas"/>
                <w:color w:val="262626"/>
                <w:sz w:val="18"/>
                <w:szCs w:val="18"/>
              </w:rPr>
              <w:t xml:space="preserve">                             version=version+1</w:t>
            </w:r>
          </w:p>
          <w:p>
            <w:pPr>
              <w:spacing w:after="0"/>
            </w:pPr>
            <w:r>
              <w:rPr>
                <w:rFonts w:ascii="Consolas" w:cs="Consolas" w:eastAsia="Consolas" w:hAnsi="Consolas"/>
                <w:color w:val="262626"/>
                <w:sz w:val="18"/>
                <w:szCs w:val="18"/>
              </w:rPr>
              <w:t xml:space="preserve">              WHERE lease_until &lt; now()        &lt;-- PARTIAL INDEX</w:t>
            </w:r>
          </w:p>
          <w:p>
            <w:pPr>
              <w:spacing w:after="0"/>
            </w:pPr>
            <w:r>
              <w:rPr>
                <w:rFonts w:ascii="Consolas" w:cs="Consolas" w:eastAsia="Consolas" w:hAnsi="Consolas"/>
                <w:color w:val="262626"/>
                <w:sz w:val="18"/>
                <w:szCs w:val="18"/>
              </w:rPr>
              <w:t xml:space="preserve">                AND state NOT IN (terminal)</w:t>
            </w:r>
          </w:p>
          <w:p>
            <w:pPr>
              <w:spacing w:after="0"/>
            </w:pPr>
            <w:r>
              <w:rPr>
                <w:rFonts w:ascii="Consolas" w:cs="Consolas" w:eastAsia="Consolas" w:hAnsi="Consolas"/>
                <w:color w:val="262626"/>
                <w:sz w:val="18"/>
                <w:szCs w:val="18"/>
              </w:rPr>
              <w:t xml:space="preserve">             RETURNING id   -&gt; re-enqueue r-8f2c</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EPISODE e3, worker w-2 ===</w:t>
            </w:r>
          </w:p>
          <w:p>
            <w:pPr>
              <w:spacing w:after="0"/>
            </w:pPr>
            <w:r>
              <w:rPr>
                <w:rFonts w:ascii="Consolas" w:cs="Consolas" w:eastAsia="Consolas" w:hAnsi="Consolas"/>
                <w:color w:val="262626"/>
                <w:sz w:val="18"/>
                <w:szCs w:val="18"/>
              </w:rPr>
              <w:t xml:space="preserve">  claim -&gt; version 14. Needs to know NOTHING about w-11.</w:t>
            </w:r>
          </w:p>
          <w:p>
            <w:pPr>
              <w:spacing w:after="0"/>
            </w:pPr>
            <w:r>
              <w:rPr>
                <w:rFonts w:ascii="Consolas" w:cs="Consolas" w:eastAsia="Consolas" w:hAnsi="Consolas"/>
                <w:color w:val="262626"/>
                <w:sz w:val="18"/>
                <w:szCs w:val="18"/>
              </w:rPr>
              <w:t xml:space="preserve">  s9: IDENTITY LOOKUP -&gt; a RECORDED RESULT EXISTS -&gt; REUSED.</w:t>
            </w:r>
          </w:p>
          <w:p>
            <w:pPr>
              <w:spacing w:after="0"/>
            </w:pPr>
            <w:r>
              <w:rPr>
                <w:rFonts w:ascii="Consolas" w:cs="Consolas" w:eastAsia="Consolas" w:hAnsi="Consolas"/>
                <w:color w:val="262626"/>
                <w:sz w:val="18"/>
                <w:szCs w:val="18"/>
              </w:rPr>
              <w:t xml:space="preserve">      Zero cost. No model call. THAT IS A REPLAY, NOT A RETRY.</w:t>
            </w:r>
          </w:p>
          <w:p>
            <w:pPr>
              <w:spacing w:after="0"/>
            </w:pPr>
            <w:r>
              <w:rPr>
                <w:rFonts w:ascii="Consolas" w:cs="Consolas" w:eastAsia="Consolas" w:hAnsi="Consolas"/>
                <w:color w:val="262626"/>
                <w:sz w:val="18"/>
                <w:szCs w:val="18"/>
              </w:rPr>
              <w:t xml:space="preserve">      (had the result not been recorded, this would be a RETRY:</w:t>
            </w:r>
          </w:p>
          <w:p>
            <w:pPr>
              <w:spacing w:after="0"/>
            </w:pPr>
            <w:r>
              <w:rPr>
                <w:rFonts w:ascii="Consolas" w:cs="Consolas" w:eastAsia="Consolas" w:hAnsi="Consolas"/>
                <w:color w:val="262626"/>
                <w:sz w:val="18"/>
                <w:szCs w:val="18"/>
              </w:rPr>
              <w:t xml:space="preserve">       a NEW SAMPLE, at FULL PRICE)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and if w-11 had merely been PARTITIONED and returned ===</w:t>
            </w:r>
          </w:p>
          <w:p>
            <w:pPr>
              <w:spacing w:after="0"/>
            </w:pPr>
            <w:r>
              <w:rPr>
                <w:rFonts w:ascii="Consolas" w:cs="Consolas" w:eastAsia="Consolas" w:hAnsi="Consolas"/>
                <w:color w:val="262626"/>
                <w:sz w:val="18"/>
                <w:szCs w:val="18"/>
              </w:rPr>
              <w:t xml:space="preserve">      UPDATE ... WHERE version = 13  -&gt;  ZERO ROWS</w:t>
            </w:r>
          </w:p>
          <w:p>
            <w:pPr>
              <w:spacing w:after="0"/>
            </w:pPr>
            <w:r>
              <w:rPr>
                <w:rFonts w:ascii="Consolas" w:cs="Consolas" w:eastAsia="Consolas" w:hAnsi="Consolas"/>
                <w:color w:val="262626"/>
                <w:sz w:val="18"/>
                <w:szCs w:val="18"/>
              </w:rPr>
              <w:t xml:space="preserve">      -&gt; Superseded. w-11 STOPS and WRITES NOTHING.</w:t>
            </w:r>
          </w:p>
          <w:p>
            <w:pPr>
              <w:spacing w:after="0"/>
            </w:pPr>
            <w:r>
              <w:rPr>
                <w:rFonts w:ascii="Consolas" w:cs="Consolas" w:eastAsia="Consolas" w:hAnsi="Consolas"/>
                <w:color w:val="262626"/>
                <w:sz w:val="18"/>
                <w:szCs w:val="18"/>
              </w:rPr>
              <w:t xml:space="preserve">         Not even a release: IT DOES NOT OWN THE LEASE.</w:t>
            </w:r>
          </w:p>
        </w:tc>
      </w:tr>
    </w:tbl>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700"/>
        <w:gridCol w:w="7650"/>
      </w:tblGrid>
      <w:tr>
        <w:trPr>
          <w:cantSplit/>
          <w:tblHeader/>
        </w:trPr>
        <w:tc>
          <w:tcPr>
            <w:tcW w:type="dxa" w:w="1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Attribute</w:t>
            </w:r>
          </w:p>
        </w:tc>
        <w:tc>
          <w:tcPr>
            <w:tcW w:type="dxa" w:w="76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Value</w:t>
            </w:r>
          </w:p>
        </w:tc>
      </w:tr>
      <w:tr>
        <w:trPr>
          <w:cantSplit/>
        </w:trPr>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LAYER</w:t>
            </w:r>
          </w:p>
        </w:tc>
        <w:tc>
          <w:tcPr>
            <w:tcW w:type="dxa" w:w="7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Substrate (sweeper) + Kernel (state manager)</w:t>
            </w:r>
          </w:p>
        </w:tc>
      </w:tr>
      <w:tr>
        <w:trPr>
          <w:cantSplit/>
        </w:trPr>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NOUN</w:t>
            </w:r>
          </w:p>
        </w:tc>
        <w:tc>
          <w:tcPr>
            <w:tcW w:type="dxa" w:w="7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RUN survives; the EPISODE did not</w:t>
            </w:r>
          </w:p>
        </w:tc>
      </w:tr>
      <w:tr>
        <w:trPr>
          <w:cantSplit/>
        </w:trPr>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OWNER</w:t>
            </w:r>
          </w:p>
        </w:tc>
        <w:tc>
          <w:tcPr>
            <w:tcW w:type="dxa" w:w="7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ownership RETURNS TO NOBODY, then is re-borrowed by w-2</w:t>
            </w:r>
          </w:p>
        </w:tc>
      </w:tr>
      <w:tr>
        <w:trPr>
          <w:cantSplit/>
        </w:trPr>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LIFETIME</w:t>
            </w:r>
          </w:p>
        </w:tc>
        <w:tc>
          <w:tcPr>
            <w:tcW w:type="dxa" w:w="7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at most ONE IN-FLIGHT STEP is lost, because the checkpoint runs after every step</w:t>
            </w:r>
          </w:p>
        </w:tc>
      </w:tr>
      <w:tr>
        <w:trPr>
          <w:cantSplit/>
        </w:trPr>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STATE</w:t>
            </w:r>
          </w:p>
        </w:tc>
        <w:tc>
          <w:tcPr>
            <w:tcW w:type="dxa" w:w="7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 STATE — version incremented by the sweep, which is what makes w-11's later write fail</w:t>
            </w:r>
          </w:p>
        </w:tc>
      </w:tr>
      <w:tr>
        <w:trPr>
          <w:cantSplit/>
        </w:trPr>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FLOW</w:t>
            </w:r>
          </w:p>
        </w:tc>
        <w:tc>
          <w:tcPr>
            <w:tcW w:type="dxa" w:w="7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CONTROL, and one EVENT (run.lease.expired)</w:t>
            </w:r>
          </w:p>
        </w:tc>
      </w:tr>
      <w:tr>
        <w:trPr>
          <w:cantSplit/>
        </w:trPr>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RESOURCE</w:t>
            </w:r>
          </w:p>
        </w:tc>
        <w:tc>
          <w:tcPr>
            <w:tcW w:type="dxa" w:w="7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orphaned model call keeps billing; the orphaned budget reservation EXPIRES and is swept</w:t>
            </w:r>
          </w:p>
        </w:tc>
      </w:tr>
      <w:tr>
        <w:trPr>
          <w:cantSplit/>
        </w:trPr>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DURABILITY</w:t>
            </w:r>
          </w:p>
        </w:tc>
        <w:tc>
          <w:tcPr>
            <w:tcW w:type="dxa" w:w="7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everything durable survived. What did NOT: buffered trajectory spans since the last checkpoint, and the money spent on the abandoned generation.</w:t>
            </w:r>
          </w:p>
        </w:tc>
      </w:tr>
    </w:tbl>
    <w:p>
      <w:pPr>
        <w:pStyle w:val="Heading3"/>
        <w:spacing w:after="100" w:before="200"/>
      </w:pPr>
      <w:r>
        <w:rPr>
          <w:rFonts w:ascii="Calibri" w:cs="Calibri" w:eastAsia="Calibri" w:hAnsi="Calibri"/>
          <w:b/>
          <w:bCs/>
          <w:color w:val="595959"/>
          <w:sz w:val="23"/>
          <w:szCs w:val="23"/>
        </w:rPr>
        <w:t xml:space="preserve">10. The gate — an effectful step is refused (s12)</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s10 tool.test.run_suite -&gt; PASSES.       [checkpoint]</w:t>
            </w:r>
          </w:p>
          <w:p>
            <w:pPr>
              <w:spacing w:after="0"/>
            </w:pPr>
            <w:r>
              <w:rPr>
                <w:rFonts w:ascii="Consolas" w:cs="Consolas" w:eastAsia="Consolas" w:hAnsi="Consolas"/>
                <w:color w:val="262626"/>
                <w:sz w:val="18"/>
                <w:szCs w:val="18"/>
              </w:rPr>
              <w:t xml:space="preserve">  s11 grader verdict = passed.             [checkpoint]</w:t>
            </w:r>
          </w:p>
          <w:p>
            <w:pPr>
              <w:spacing w:after="0"/>
            </w:pPr>
            <w:r>
              <w:rPr>
                <w:rFonts w:ascii="Consolas" w:cs="Consolas" w:eastAsia="Consolas" w:hAnsi="Consolas"/>
                <w:color w:val="262626"/>
                <w:sz w:val="18"/>
                <w:szCs w:val="18"/>
              </w:rPr>
              <w:t xml:space="preserve">  s12 the next step is tool.repo.push_branch</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1 RESOLVE    -&gt; effect EFFECTFUL</w:t>
            </w:r>
          </w:p>
          <w:p>
            <w:pPr>
              <w:spacing w:after="0"/>
            </w:pPr>
            <w:r>
              <w:rPr>
                <w:rFonts w:ascii="Consolas" w:cs="Consolas" w:eastAsia="Consolas" w:hAnsi="Consolas"/>
                <w:color w:val="262626"/>
                <w:sz w:val="18"/>
                <w:szCs w:val="18"/>
              </w:rPr>
              <w:t xml:space="preserve">   2 VALIDATE   -&gt; arguments OK</w:t>
            </w:r>
          </w:p>
          <w:p>
            <w:pPr>
              <w:spacing w:after="0"/>
            </w:pPr>
            <w:r>
              <w:rPr>
                <w:rFonts w:ascii="Consolas" w:cs="Consolas" w:eastAsia="Consolas" w:hAnsi="Consolas"/>
                <w:color w:val="262626"/>
                <w:sz w:val="18"/>
                <w:szCs w:val="18"/>
              </w:rPr>
              <w:t xml:space="preserve">   3 AUTHORISE  -&gt; gate required for activity_id a-9e40</w:t>
            </w:r>
          </w:p>
          <w:p>
            <w:pPr>
              <w:spacing w:after="0"/>
            </w:pPr>
            <w:r>
              <w:rPr>
                <w:rFonts w:ascii="Consolas" w:cs="Consolas" w:eastAsia="Consolas" w:hAnsi="Consolas"/>
                <w:color w:val="262626"/>
                <w:sz w:val="18"/>
                <w:szCs w:val="18"/>
              </w:rPr>
              <w:t xml:space="preserve">                   approvals resolved for a-9e40: NONE</w:t>
            </w:r>
          </w:p>
          <w:p>
            <w:pPr>
              <w:spacing w:after="0"/>
            </w:pPr>
            <w:r>
              <w:rPr>
                <w:rFonts w:ascii="Consolas" w:cs="Consolas" w:eastAsia="Consolas" w:hAnsi="Consolas"/>
                <w:color w:val="262626"/>
                <w:sz w:val="18"/>
                <w:szCs w:val="18"/>
              </w:rPr>
              <w:t xml:space="preserve">                   -&gt; raise GateRequired</w:t>
            </w:r>
          </w:p>
          <w:p>
            <w:pPr>
              <w:spacing w:after="0"/>
            </w:pPr>
            <w:r>
              <w:rPr>
                <w:rFonts w:ascii="Consolas" w:cs="Consolas" w:eastAsia="Consolas" w:hAnsi="Consolas"/>
                <w:color w:val="262626"/>
                <w:sz w:val="18"/>
                <w:szCs w:val="18"/>
              </w:rPr>
              <w:t xml:space="preserve">                   -&gt; approval ap-55 written</w:t>
            </w:r>
          </w:p>
          <w:p>
            <w:pPr>
              <w:spacing w:after="0"/>
            </w:pPr>
            <w:r>
              <w:rPr>
                <w:rFonts w:ascii="Consolas" w:cs="Consolas" w:eastAsia="Consolas" w:hAnsi="Consolas"/>
                <w:color w:val="262626"/>
                <w:sz w:val="18"/>
                <w:szCs w:val="18"/>
              </w:rPr>
              <w:t xml:space="preserve">                   -&gt; &lt;&lt; tool.gate.required &gt;&gt;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NOTE WHAT DID NOT HAPPEN: step 4 was NEVER REACHED.</w:t>
            </w:r>
          </w:p>
          <w:p>
            <w:pPr>
              <w:spacing w:after="0"/>
            </w:pPr>
            <w:r>
              <w:rPr>
                <w:rFonts w:ascii="Consolas" w:cs="Consolas" w:eastAsia="Consolas" w:hAnsi="Consolas"/>
                <w:color w:val="262626"/>
                <w:sz w:val="18"/>
                <w:szCs w:val="18"/>
              </w:rPr>
              <w:t xml:space="preserve">   The gate check PRECEDES the identity lookup, so no path exists</w:t>
            </w:r>
          </w:p>
          <w:p>
            <w:pPr>
              <w:spacing w:after="0"/>
            </w:pPr>
            <w:r>
              <w:rPr>
                <w:rFonts w:ascii="Consolas" w:cs="Consolas" w:eastAsia="Consolas" w:hAnsi="Consolas"/>
                <w:color w:val="262626"/>
                <w:sz w:val="18"/>
                <w:szCs w:val="18"/>
              </w:rPr>
              <w:t xml:space="preserve">   by which a replay could reach the implementation ungated.</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LOOP line 4: gate required and unresolved -&gt; PARK  -&gt;  EXIT E3</w:t>
            </w:r>
          </w:p>
          <w:p>
            <w:pPr>
              <w:spacing w:after="0"/>
            </w:pPr>
            <w:r>
              <w:rPr>
                <w:rFonts w:ascii="Consolas" w:cs="Consolas" w:eastAsia="Consolas" w:hAnsi="Consolas"/>
                <w:color w:val="262626"/>
                <w:sz w:val="18"/>
                <w:szCs w:val="18"/>
              </w:rPr>
              <w:t xml:space="preserve">  release the lease. NOT RE-ENQUEUED. state = PARKED.</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[CONTROL] a VETO. The gate may BLOCK. It may never REROUTE.</w:t>
            </w:r>
          </w:p>
        </w:tc>
      </w:tr>
    </w:tbl>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700"/>
        <w:gridCol w:w="7650"/>
      </w:tblGrid>
      <w:tr>
        <w:trPr>
          <w:cantSplit/>
          <w:tblHeader/>
        </w:trPr>
        <w:tc>
          <w:tcPr>
            <w:tcW w:type="dxa" w:w="1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Attribute</w:t>
            </w:r>
          </w:p>
        </w:tc>
        <w:tc>
          <w:tcPr>
            <w:tcW w:type="dxa" w:w="76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Value</w:t>
            </w:r>
          </w:p>
        </w:tc>
      </w:tr>
      <w:tr>
        <w:trPr>
          <w:cantSplit/>
        </w:trPr>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LAYER</w:t>
            </w:r>
          </w:p>
        </w:tc>
        <w:tc>
          <w:tcPr>
            <w:tcW w:type="dxa" w:w="7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Ports (Tool → Approval)</w:t>
            </w:r>
          </w:p>
        </w:tc>
      </w:tr>
      <w:tr>
        <w:trPr>
          <w:cantSplit/>
        </w:trPr>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NOUN</w:t>
            </w:r>
          </w:p>
        </w:tc>
        <w:tc>
          <w:tcPr>
            <w:tcW w:type="dxa" w:w="7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PARK</w:t>
            </w:r>
          </w:p>
        </w:tc>
      </w:tr>
      <w:tr>
        <w:trPr>
          <w:cantSplit/>
        </w:trPr>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OWNER</w:t>
            </w:r>
          </w:p>
        </w:tc>
        <w:tc>
          <w:tcPr>
            <w:tcW w:type="dxa" w:w="7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nobody. A parked run is owned by no worker.</w:t>
            </w:r>
          </w:p>
        </w:tc>
      </w:tr>
      <w:tr>
        <w:trPr>
          <w:cantSplit/>
        </w:trPr>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LIFETIME</w:t>
            </w:r>
          </w:p>
        </w:tc>
        <w:tc>
          <w:tcPr>
            <w:tcW w:type="dxa" w:w="7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unbounded — hours, days. Here, about six hours.</w:t>
            </w:r>
          </w:p>
        </w:tc>
      </w:tr>
      <w:tr>
        <w:trPr>
          <w:cantSplit/>
        </w:trPr>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STATE</w:t>
            </w:r>
          </w:p>
        </w:tc>
        <w:tc>
          <w:tcPr>
            <w:tcW w:type="dxa" w:w="7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 STATE = PARKED, with the RESOLUTION CONDITION recorded so the right event can wake it</w:t>
            </w:r>
          </w:p>
        </w:tc>
      </w:tr>
      <w:tr>
        <w:trPr>
          <w:cantSplit/>
        </w:trPr>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FLOW</w:t>
            </w:r>
          </w:p>
        </w:tc>
        <w:tc>
          <w:tcPr>
            <w:tcW w:type="dxa" w:w="7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CONTROL (a refusal) + EVENT</w:t>
            </w:r>
          </w:p>
        </w:tc>
      </w:tr>
      <w:tr>
        <w:trPr>
          <w:cantSplit/>
        </w:trPr>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RESOURCE</w:t>
            </w:r>
          </w:p>
        </w:tc>
        <w:tc>
          <w:tcPr>
            <w:tcW w:type="dxa" w:w="7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NOTHING. No worker, no connection, no lease, no timer. This is the custody gradient's endpoint.</w:t>
            </w:r>
          </w:p>
        </w:tc>
      </w:tr>
      <w:tr>
        <w:trPr>
          <w:cantSplit/>
        </w:trPr>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DURABILITY</w:t>
            </w:r>
          </w:p>
        </w:tc>
        <w:tc>
          <w:tcPr>
            <w:tcW w:type="dxa" w:w="7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DURABLE and patient. [DEFERRED → Ch 30] How the approval is obtained, presented and authorised is Ch 30's; Level 2 establishes only that no resolved gate means no call.</w:t>
            </w:r>
          </w:p>
        </w:tc>
      </w:tr>
    </w:tbl>
    <w:p>
      <w:pPr>
        <w:pStyle w:val="Heading3"/>
        <w:spacing w:after="100" w:before="200"/>
      </w:pPr>
      <w:r>
        <w:rPr>
          <w:rFonts w:ascii="Calibri" w:cs="Calibri" w:eastAsia="Calibri" w:hAnsi="Calibri"/>
          <w:b/>
          <w:bCs/>
          <w:color w:val="595959"/>
          <w:sz w:val="23"/>
          <w:szCs w:val="23"/>
        </w:rPr>
        <w:t xml:space="preserve">11. Resume and the domain effect (s13, s14, s15)</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a human approves via the EDGE</w:t>
            </w:r>
          </w:p>
          <w:p>
            <w:pPr>
              <w:spacing w:after="0"/>
            </w:pPr>
            <w:r>
              <w:rPr>
                <w:rFonts w:ascii="Consolas" w:cs="Consolas" w:eastAsia="Consolas" w:hAnsi="Consolas"/>
                <w:color w:val="262626"/>
                <w:sz w:val="18"/>
                <w:szCs w:val="18"/>
              </w:rPr>
              <w:t xml:space="preserve">     -&gt; ONE TXN: approval row + &lt;&lt; approval.decided &gt;&gt;</w:t>
            </w:r>
          </w:p>
          <w:p>
            <w:pPr>
              <w:spacing w:after="0"/>
            </w:pPr>
            <w:r>
              <w:rPr>
                <w:rFonts w:ascii="Consolas" w:cs="Consolas" w:eastAsia="Consolas" w:hAnsi="Consolas"/>
                <w:color w:val="262626"/>
                <w:sz w:val="18"/>
                <w:szCs w:val="18"/>
              </w:rPr>
              <w:t xml:space="preserve">     -&gt; RELAY claims the event -&gt; re-enqueue r-8f2c</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EPISODE e4, worker w-7 ===   a FOURTH different worker</w:t>
            </w:r>
          </w:p>
          <w:p>
            <w:pPr>
              <w:spacing w:after="0"/>
            </w:pPr>
            <w:r>
              <w:rPr>
                <w:rFonts w:ascii="Consolas" w:cs="Consolas" w:eastAsia="Consolas" w:hAnsi="Consolas"/>
                <w:color w:val="262626"/>
                <w:sz w:val="18"/>
                <w:szCs w:val="18"/>
              </w:rPr>
              <w:t xml:space="preserve">  claim -&gt; version 16</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s13  3 AUTHORISE -&gt; gate for a-9e40? RESOLVED, by u:priya</w:t>
            </w:r>
          </w:p>
          <w:p>
            <w:pPr>
              <w:spacing w:after="0"/>
            </w:pPr>
            <w:r>
              <w:rPr>
                <w:rFonts w:ascii="Consolas" w:cs="Consolas" w:eastAsia="Consolas" w:hAnsi="Consolas"/>
                <w:color w:val="262626"/>
                <w:sz w:val="18"/>
                <w:szCs w:val="18"/>
              </w:rPr>
              <w:t xml:space="preserve">          (a replan between approval and now would have VOIDED it)</w:t>
            </w:r>
          </w:p>
          <w:p>
            <w:pPr>
              <w:spacing w:after="0"/>
            </w:pPr>
            <w:r>
              <w:rPr>
                <w:rFonts w:ascii="Consolas" w:cs="Consolas" w:eastAsia="Consolas" w:hAnsi="Consolas"/>
                <w:color w:val="262626"/>
                <w:sz w:val="18"/>
                <w:szCs w:val="18"/>
              </w:rPr>
              <w:t xml:space="preserve">       4 IDENTITY  -&gt; ABSENT. Claim.</w:t>
            </w:r>
          </w:p>
          <w:p>
            <w:pPr>
              <w:spacing w:after="0"/>
            </w:pPr>
            <w:r>
              <w:rPr>
                <w:rFonts w:ascii="Consolas" w:cs="Consolas" w:eastAsia="Consolas" w:hAnsi="Consolas"/>
                <w:color w:val="262626"/>
                <w:sz w:val="18"/>
                <w:szCs w:val="18"/>
              </w:rPr>
              <w:t xml:space="preserve">       7 INVOKE    -&gt; branch pushed. THE WORLD HAS CHANGED.</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THE COMMAND CROSSES THE NARROW WAIST ==</w:t>
            </w:r>
          </w:p>
          <w:p>
            <w:pPr>
              <w:spacing w:after="0"/>
            </w:pPr>
            <w:r>
              <w:rPr>
                <w:rFonts w:ascii="Consolas" w:cs="Consolas" w:eastAsia="Consolas" w:hAnsi="Consolas"/>
                <w:color w:val="262626"/>
                <w:sz w:val="18"/>
                <w:szCs w:val="18"/>
              </w:rPr>
              <w:t xml:space="preserve">       ONE TRANSACTION IN THE DOMAIN:</w:t>
            </w:r>
          </w:p>
          <w:p>
            <w:pPr>
              <w:spacing w:after="0"/>
            </w:pPr>
            <w:r>
              <w:rPr>
                <w:rFonts w:ascii="Consolas" w:cs="Consolas" w:eastAsia="Consolas" w:hAnsi="Consolas"/>
                <w:color w:val="262626"/>
                <w:sz w:val="18"/>
                <w:szCs w:val="18"/>
              </w:rPr>
              <w:t xml:space="preserve">          the domain writes its TRUTH</w:t>
            </w:r>
          </w:p>
          <w:p>
            <w:pPr>
              <w:spacing w:after="0"/>
            </w:pPr>
            <w:r>
              <w:rPr>
                <w:rFonts w:ascii="Consolas" w:cs="Consolas" w:eastAsia="Consolas" w:hAnsi="Consolas"/>
                <w:color w:val="262626"/>
                <w:sz w:val="18"/>
                <w:szCs w:val="18"/>
              </w:rPr>
              <w:t xml:space="preserve">          + &lt;&lt; repo.patch.applied &gt;&gt; to the outbox</w:t>
            </w:r>
          </w:p>
          <w:p>
            <w:pPr>
              <w:spacing w:after="0"/>
            </w:pPr>
            <w:r>
              <w:rPr>
                <w:rFonts w:ascii="Consolas" w:cs="Consolas" w:eastAsia="Consolas" w:hAnsi="Consolas"/>
                <w:color w:val="262626"/>
                <w:sz w:val="18"/>
                <w:szCs w:val="18"/>
              </w:rPr>
              <w:t xml:space="preserve">       Both, or neither.</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s14  tool.repo.open_pull_request -&gt; PR #218 opened</w:t>
            </w:r>
          </w:p>
          <w:p>
            <w:pPr>
              <w:spacing w:after="0"/>
            </w:pPr>
            <w:r>
              <w:rPr>
                <w:rFonts w:ascii="Consolas" w:cs="Consolas" w:eastAsia="Consolas" w:hAnsi="Consolas"/>
                <w:color w:val="262626"/>
                <w:sz w:val="18"/>
                <w:szCs w:val="18"/>
              </w:rPr>
              <w:t xml:space="preserve">  s15  terminal -&gt; state = SUCCEEDED       [checkpoint]</w:t>
            </w:r>
          </w:p>
          <w:p>
            <w:pPr>
              <w:spacing w:after="0"/>
            </w:pPr>
            <w:r>
              <w:rPr>
                <w:rFonts w:ascii="Consolas" w:cs="Consolas" w:eastAsia="Consolas" w:hAnsi="Consolas"/>
                <w:color w:val="262626"/>
                <w:sz w:val="18"/>
                <w:szCs w:val="18"/>
              </w:rPr>
              <w:t xml:space="preserve">       release. NOT re-enqueued.</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[STATE] DOMAIN state changed -- and it is IRREVERSIBLE.</w:t>
            </w:r>
          </w:p>
          <w:p>
            <w:pPr>
              <w:spacing w:after="0"/>
            </w:pPr>
            <w:r>
              <w:rPr>
                <w:rFonts w:ascii="Consolas" w:cs="Consolas" w:eastAsia="Consolas" w:hAnsi="Consolas"/>
                <w:color w:val="262626"/>
                <w:sz w:val="18"/>
                <w:szCs w:val="18"/>
              </w:rPr>
              <w:t xml:space="preserve">  [EVENT] a domain fact, in the same transaction as the change.</w:t>
            </w:r>
          </w:p>
        </w:tc>
      </w:tr>
    </w:tbl>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700"/>
        <w:gridCol w:w="7650"/>
      </w:tblGrid>
      <w:tr>
        <w:trPr>
          <w:cantSplit/>
          <w:tblHeader/>
        </w:trPr>
        <w:tc>
          <w:tcPr>
            <w:tcW w:type="dxa" w:w="1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Attribute</w:t>
            </w:r>
          </w:p>
        </w:tc>
        <w:tc>
          <w:tcPr>
            <w:tcW w:type="dxa" w:w="76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Value</w:t>
            </w:r>
          </w:p>
        </w:tc>
      </w:tr>
      <w:tr>
        <w:trPr>
          <w:cantSplit/>
        </w:trPr>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LAYER</w:t>
            </w:r>
          </w:p>
        </w:tc>
        <w:tc>
          <w:tcPr>
            <w:tcW w:type="dxa" w:w="7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Kernel → Domain, across the narrow waist</w:t>
            </w:r>
          </w:p>
        </w:tc>
      </w:tr>
      <w:tr>
        <w:trPr>
          <w:cantSplit/>
        </w:trPr>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NOUN</w:t>
            </w:r>
          </w:p>
        </w:tc>
        <w:tc>
          <w:tcPr>
            <w:tcW w:type="dxa" w:w="7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ACTIVITY, then the RUN terminates</w:t>
            </w:r>
          </w:p>
        </w:tc>
      </w:tr>
      <w:tr>
        <w:trPr>
          <w:cantSplit/>
        </w:trPr>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OWNER</w:t>
            </w:r>
          </w:p>
        </w:tc>
        <w:tc>
          <w:tcPr>
            <w:tcW w:type="dxa" w:w="7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DOMAIN owns the branch and the PR. The runtime never will.</w:t>
            </w:r>
          </w:p>
        </w:tc>
      </w:tr>
      <w:tr>
        <w:trPr>
          <w:cantSplit/>
        </w:trPr>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LIFETIME</w:t>
            </w:r>
          </w:p>
        </w:tc>
        <w:tc>
          <w:tcPr>
            <w:tcW w:type="dxa" w:w="7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FOREVER. Deleting the runtime does not un-push a branch.</w:t>
            </w:r>
          </w:p>
        </w:tc>
      </w:tr>
      <w:tr>
        <w:trPr>
          <w:cantSplit/>
        </w:trPr>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STATE</w:t>
            </w:r>
          </w:p>
        </w:tc>
        <w:tc>
          <w:tcPr>
            <w:tcW w:type="dxa" w:w="7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DOMAIN STATE. This is the one category the runtime cannot undo — which is the entire reason the gate at s12 existed.</w:t>
            </w:r>
          </w:p>
        </w:tc>
      </w:tr>
      <w:tr>
        <w:trPr>
          <w:cantSplit/>
        </w:trPr>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FLOW</w:t>
            </w:r>
          </w:p>
        </w:tc>
        <w:tc>
          <w:tcPr>
            <w:tcW w:type="dxa" w:w="7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CONTROL down (a command), EVENT up (a fact), DATA both ways</w:t>
            </w:r>
          </w:p>
        </w:tc>
      </w:tr>
      <w:tr>
        <w:trPr>
          <w:cantSplit/>
        </w:trPr>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RESOURCE</w:t>
            </w:r>
          </w:p>
        </w:tc>
        <w:tc>
          <w:tcPr>
            <w:tcW w:type="dxa" w:w="7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domain transaction</w:t>
            </w:r>
          </w:p>
        </w:tc>
      </w:tr>
      <w:tr>
        <w:trPr>
          <w:cantSplit/>
        </w:trPr>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DURABILITY</w:t>
            </w:r>
          </w:p>
        </w:tc>
        <w:tc>
          <w:tcPr>
            <w:tcW w:type="dxa" w:w="7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DURABLE and IRREVERSIBLE. The runtime can undo everything it OWNS and none of what it CAUSED.</w:t>
            </w:r>
          </w:p>
        </w:tc>
      </w:tr>
    </w:tbl>
    <w:p>
      <w:pPr>
        <w:pStyle w:val="Heading3"/>
        <w:spacing w:after="100" w:before="200"/>
      </w:pPr>
      <w:r>
        <w:rPr>
          <w:rFonts w:ascii="Calibri" w:cs="Calibri" w:eastAsia="Calibri" w:hAnsi="Calibri"/>
          <w:b/>
          <w:bCs/>
          <w:color w:val="595959"/>
          <w:sz w:val="23"/>
          <w:szCs w:val="23"/>
        </w:rPr>
        <w:t xml:space="preserve">12. After the run — memory and observation</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MEMORY, off the critical path, once:</w:t>
            </w:r>
          </w:p>
          <w:p>
            <w:pPr>
              <w:spacing w:after="0"/>
            </w:pPr>
            <w:r>
              <w:rPr>
                <w:rFonts w:ascii="Consolas" w:cs="Consolas" w:eastAsia="Consolas" w:hAnsi="Consolas"/>
                <w:color w:val="262626"/>
                <w:sz w:val="18"/>
                <w:szCs w:val="18"/>
              </w:rPr>
              <w:t xml:space="preserve">     r-8f2c PROPOSES: 'the auth test failed because the fixture</w:t>
            </w:r>
          </w:p>
          <w:p>
            <w:pPr>
              <w:spacing w:after="0"/>
            </w:pPr>
            <w:r>
              <w:rPr>
                <w:rFonts w:ascii="Consolas" w:cs="Consolas" w:eastAsia="Consolas" w:hAnsi="Consolas"/>
                <w:color w:val="262626"/>
                <w:sz w:val="18"/>
                <w:szCs w:val="18"/>
              </w:rPr>
              <w:t xml:space="preserve">        did not seed a token; a second failure can be ignored'</w:t>
            </w:r>
          </w:p>
          <w:p>
            <w:pPr>
              <w:spacing w:after="0"/>
            </w:pPr>
            <w:r>
              <w:rPr>
                <w:rFonts w:ascii="Consolas" w:cs="Consolas" w:eastAsia="Consolas" w:hAnsi="Consolas"/>
                <w:color w:val="262626"/>
                <w:sz w:val="18"/>
                <w:szCs w:val="18"/>
              </w:rPr>
              <w:t xml:space="preserve">     1 ABSTRACT -&gt; 'The authentication tests in this repository</w:t>
            </w:r>
          </w:p>
          <w:p>
            <w:pPr>
              <w:spacing w:after="0"/>
            </w:pPr>
            <w:r>
              <w:rPr>
                <w:rFonts w:ascii="Consolas" w:cs="Consolas" w:eastAsia="Consolas" w:hAnsi="Consolas"/>
                <w:color w:val="262626"/>
                <w:sz w:val="18"/>
                <w:szCs w:val="18"/>
              </w:rPr>
              <w:t xml:space="preserve">                    require a seeded token fixture.'</w:t>
            </w:r>
          </w:p>
          <w:p>
            <w:pPr>
              <w:spacing w:after="0"/>
            </w:pPr>
            <w:r>
              <w:rPr>
                <w:rFonts w:ascii="Consolas" w:cs="Consolas" w:eastAsia="Consolas" w:hAnsi="Consolas"/>
                <w:color w:val="262626"/>
                <w:sz w:val="18"/>
                <w:szCs w:val="18"/>
              </w:rPr>
              <w:t xml:space="preserve">                   the 'a second failure can be ignored' clause is</w:t>
            </w:r>
          </w:p>
          <w:p>
            <w:pPr>
              <w:spacing w:after="0"/>
            </w:pPr>
            <w:r>
              <w:rPr>
                <w:rFonts w:ascii="Consolas" w:cs="Consolas" w:eastAsia="Consolas" w:hAnsi="Consolas"/>
                <w:color w:val="262626"/>
                <w:sz w:val="18"/>
                <w:szCs w:val="18"/>
              </w:rPr>
              <w:t xml:space="preserve">                   STRIPPED: it is a RECOMMENDATION, not an</w:t>
            </w:r>
          </w:p>
          <w:p>
            <w:pPr>
              <w:spacing w:after="0"/>
            </w:pPr>
            <w:r>
              <w:rPr>
                <w:rFonts w:ascii="Consolas" w:cs="Consolas" w:eastAsia="Consolas" w:hAnsi="Consolas"/>
                <w:color w:val="262626"/>
                <w:sz w:val="18"/>
                <w:szCs w:val="18"/>
              </w:rPr>
              <w:t xml:space="preserve">                   observation.</w:t>
            </w:r>
          </w:p>
          <w:p>
            <w:pPr>
              <w:spacing w:after="0"/>
            </w:pPr>
            <w:r>
              <w:rPr>
                <w:rFonts w:ascii="Consolas" w:cs="Consolas" w:eastAsia="Consolas" w:hAnsi="Consolas"/>
                <w:color w:val="262626"/>
                <w:sz w:val="18"/>
                <w:szCs w:val="18"/>
              </w:rPr>
              <w:t xml:space="preserve">     2 CLASSIFY -&gt; NEW, evidence=1, confidence=0.4</w:t>
            </w:r>
          </w:p>
          <w:p>
            <w:pPr>
              <w:spacing w:after="0"/>
            </w:pPr>
            <w:r>
              <w:rPr>
                <w:rFonts w:ascii="Consolas" w:cs="Consolas" w:eastAsia="Consolas" w:hAnsi="Consolas"/>
                <w:color w:val="262626"/>
                <w:sz w:val="18"/>
                <w:szCs w:val="18"/>
              </w:rPr>
              <w:t xml:space="preserve">     3 APPLY    -&gt; git commit; &lt;&lt; memory.entry.written &gt;&gt;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ON THE NEXT RUN: 0.4 is BELOW the load floor (0.5).</w:t>
            </w:r>
          </w:p>
          <w:p>
            <w:pPr>
              <w:spacing w:after="0"/>
            </w:pPr>
            <w:r>
              <w:rPr>
                <w:rFonts w:ascii="Consolas" w:cs="Consolas" w:eastAsia="Consolas" w:hAnsi="Consolas"/>
                <w:color w:val="262626"/>
                <w:sz w:val="18"/>
                <w:szCs w:val="18"/>
              </w:rPr>
              <w:t xml:space="preserve">     NOT LOADED INTO CONTEXT AT ALL. It influences nothing until</w:t>
            </w:r>
          </w:p>
          <w:p>
            <w:pPr>
              <w:spacing w:after="0"/>
            </w:pPr>
            <w:r>
              <w:rPr>
                <w:rFonts w:ascii="Consolas" w:cs="Consolas" w:eastAsia="Consolas" w:hAnsi="Consolas"/>
                <w:color w:val="262626"/>
                <w:sz w:val="18"/>
                <w:szCs w:val="18"/>
              </w:rPr>
              <w:t xml:space="preserve">     a later run corroborates it.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A failure here NEVER fails the completed run.</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OBSERVATION, at SEAL:</w:t>
            </w:r>
          </w:p>
          <w:p>
            <w:pPr>
              <w:spacing w:after="0"/>
            </w:pPr>
            <w:r>
              <w:rPr>
                <w:rFonts w:ascii="Consolas" w:cs="Consolas" w:eastAsia="Consolas" w:hAnsi="Consolas"/>
                <w:color w:val="262626"/>
                <w:sz w:val="18"/>
                <w:szCs w:val="18"/>
              </w:rPr>
              <w:t xml:space="preserve">     outcome = SUCCEEDED, but step count is above p95</w:t>
            </w:r>
          </w:p>
          <w:p>
            <w:pPr>
              <w:spacing w:after="0"/>
            </w:pPr>
            <w:r>
              <w:rPr>
                <w:rFonts w:ascii="Consolas" w:cs="Consolas" w:eastAsia="Consolas" w:hAnsi="Consolas"/>
                <w:color w:val="262626"/>
                <w:sz w:val="18"/>
                <w:szCs w:val="18"/>
              </w:rPr>
              <w:t xml:space="preserve">        (15 steps, two plans, a crash recovery, a 6h park)</w:t>
            </w:r>
          </w:p>
          <w:p>
            <w:pPr>
              <w:spacing w:after="0"/>
            </w:pPr>
            <w:r>
              <w:rPr>
                <w:rFonts w:ascii="Consolas" w:cs="Consolas" w:eastAsia="Consolas" w:hAnsi="Consolas"/>
                <w:color w:val="262626"/>
                <w:sz w:val="18"/>
                <w:szCs w:val="18"/>
              </w:rPr>
              <w:t xml:space="preserve">     -&gt; retention class EVIDENCE: retain 100%, full fidelity</w:t>
            </w:r>
          </w:p>
          <w:p>
            <w:pPr>
              <w:spacing w:after="0"/>
            </w:pPr>
            <w:r>
              <w:rPr>
                <w:rFonts w:ascii="Consolas" w:cs="Consolas" w:eastAsia="Consolas" w:hAnsi="Consolas"/>
                <w:color w:val="262626"/>
                <w:sz w:val="18"/>
                <w:szCs w:val="18"/>
              </w:rPr>
              <w:t xml:space="preserve">     -&gt; retention clock starts</w:t>
            </w:r>
          </w:p>
          <w:p>
            <w:pPr>
              <w:spacing w:after="0"/>
            </w:pPr>
            <w:r>
              <w:rPr>
                <w:rFonts w:ascii="Consolas" w:cs="Consolas" w:eastAsia="Consolas" w:hAnsi="Consolas"/>
                <w:color w:val="262626"/>
                <w:sz w:val="18"/>
                <w:szCs w:val="18"/>
              </w:rPr>
              <w:t xml:space="preserve">     -&gt; &lt;&lt; trajectory.sealed &gt;&gt;  (~300 bytes, to the outbox)</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THE INDEX GOES TO THE OUTBOX. THE CORPUS DOES NOT.</w:t>
            </w:r>
          </w:p>
        </w:tc>
      </w:tr>
    </w:tbl>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700"/>
        <w:gridCol w:w="7650"/>
      </w:tblGrid>
      <w:tr>
        <w:trPr>
          <w:cantSplit/>
          <w:tblHeader/>
        </w:trPr>
        <w:tc>
          <w:tcPr>
            <w:tcW w:type="dxa" w:w="1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Attribute</w:t>
            </w:r>
          </w:p>
        </w:tc>
        <w:tc>
          <w:tcPr>
            <w:tcW w:type="dxa" w:w="76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Value</w:t>
            </w:r>
          </w:p>
        </w:tc>
      </w:tr>
      <w:tr>
        <w:trPr>
          <w:cantSplit/>
        </w:trPr>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LAYER</w:t>
            </w:r>
          </w:p>
        </w:tc>
        <w:tc>
          <w:tcPr>
            <w:tcW w:type="dxa" w:w="7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Ports (Memory, Observation)</w:t>
            </w:r>
          </w:p>
        </w:tc>
      </w:tr>
      <w:tr>
        <w:trPr>
          <w:cantSplit/>
        </w:trPr>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NOUN</w:t>
            </w:r>
          </w:p>
        </w:tc>
        <w:tc>
          <w:tcPr>
            <w:tcW w:type="dxa" w:w="7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none — both run outside the five-noun lifecycle</w:t>
            </w:r>
          </w:p>
        </w:tc>
      </w:tr>
      <w:tr>
        <w:trPr>
          <w:cantSplit/>
        </w:trPr>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OWNER</w:t>
            </w:r>
          </w:p>
        </w:tc>
        <w:tc>
          <w:tcPr>
            <w:tcW w:type="dxa" w:w="7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memory: the harness workspace, in git. Observation: the trace store.</w:t>
            </w:r>
          </w:p>
        </w:tc>
      </w:tr>
      <w:tr>
        <w:trPr>
          <w:cantSplit/>
        </w:trPr>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LIFETIME</w:t>
            </w:r>
          </w:p>
        </w:tc>
        <w:tc>
          <w:tcPr>
            <w:tcW w:type="dxa" w:w="7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memory entry lives UNTIL CONTRADICTED. The trajectory lives until its retention clock expires, then leaves a TOMBSTONE.</w:t>
            </w:r>
          </w:p>
        </w:tc>
      </w:tr>
      <w:tr>
        <w:trPr>
          <w:cantSplit/>
        </w:trPr>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STATE</w:t>
            </w:r>
          </w:p>
        </w:tc>
        <w:tc>
          <w:tcPr>
            <w:tcW w:type="dxa" w:w="7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HARNESS STATE (memory) and RUN STATE UNDER A SEPARATE RETENTION POLICY (the trajectory)</w:t>
            </w:r>
          </w:p>
        </w:tc>
      </w:tr>
      <w:tr>
        <w:trPr>
          <w:cantSplit/>
        </w:trPr>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FLOW</w:t>
            </w:r>
          </w:p>
        </w:tc>
        <w:tc>
          <w:tcPr>
            <w:tcW w:type="dxa" w:w="7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EVENT ×2, plus a large DATA write to the trace store</w:t>
            </w:r>
          </w:p>
        </w:tc>
      </w:tr>
      <w:tr>
        <w:trPr>
          <w:cantSplit/>
        </w:trPr>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RESOURCE</w:t>
            </w:r>
          </w:p>
        </w:tc>
        <w:tc>
          <w:tcPr>
            <w:tcW w:type="dxa" w:w="7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model call for the abstraction pass, off the critical path</w:t>
            </w:r>
          </w:p>
        </w:tc>
      </w:tr>
      <w:tr>
        <w:trPr>
          <w:cantSplit/>
        </w:trPr>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DURABILITY</w:t>
            </w:r>
          </w:p>
        </w:tc>
        <w:tc>
          <w:tcPr>
            <w:tcW w:type="dxa" w:w="7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both durable. NEITHER is ever read as a source of truth by the runtime — which is what lets trace retention stay a cost decision rather than a correctness constraint.</w:t>
            </w:r>
          </w:p>
        </w:tc>
      </w:tr>
    </w:tbl>
    <w:p>
      <w:pPr>
        <w:pStyle w:val="Heading2"/>
        <w:spacing w:after="140" w:before="280"/>
      </w:pPr>
      <w:r>
        <w:rPr>
          <w:rFonts w:ascii="Calibri" w:cs="Calibri" w:eastAsia="Calibri" w:hAnsi="Calibri"/>
          <w:b/>
          <w:bCs/>
          <w:color w:val="1F3864"/>
          <w:sz w:val="26"/>
          <w:szCs w:val="26"/>
        </w:rPr>
        <w:t xml:space="preserve">What the Trace Establishes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600"/>
        <w:gridCol w:w="6750"/>
      </w:tblGrid>
      <w:tr>
        <w:trPr>
          <w:cantSplit/>
          <w:tblHeader/>
        </w:trPr>
        <w:tc>
          <w:tcPr>
            <w:tcW w:type="dxa" w:w="26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Property</w:t>
            </w:r>
          </w:p>
        </w:tc>
        <w:tc>
          <w:tcPr>
            <w:tcW w:type="dxa" w:w="67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Where you saw it</w:t>
            </w:r>
          </w:p>
        </w:tc>
      </w:tr>
      <w:tr>
        <w:trPr>
          <w:cantSplit/>
        </w:trPr>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Durability begins at ONE commit point</w:t>
            </w:r>
          </w:p>
        </w:tc>
        <w:tc>
          <w:tcPr>
            <w:tcW w:type="dxa" w:w="6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Stage 2. Before it, nothing is recoverable; after it, everything is.</w:t>
            </w:r>
          </w:p>
        </w:tc>
      </w:tr>
      <w:tr>
        <w:trPr>
          <w:cantSplit/>
        </w:trPr>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Nobody owns a run</w:t>
            </w:r>
          </w:p>
        </w:tc>
        <w:tc>
          <w:tcPr>
            <w:tcW w:type="dxa" w:w="6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Stages 3, 9 and 11. FOUR different workers touched r-8f2c, and none of them owned it.</w:t>
            </w:r>
          </w:p>
        </w:tc>
      </w:tr>
      <w:tr>
        <w:trPr>
          <w:cantSplit/>
        </w:trPr>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Identity is minted before the work runs</w:t>
            </w:r>
          </w:p>
        </w:tc>
        <w:tc>
          <w:tcPr>
            <w:tcW w:type="dxa" w:w="6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Stage 4 mints it; stage 9 uses it to REPLAY rather than re-buy.</w:t>
            </w:r>
          </w:p>
        </w:tc>
      </w:tr>
      <w:tr>
        <w:trPr>
          <w:cantSplit/>
        </w:trPr>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plan is never edited</w:t>
            </w:r>
          </w:p>
        </w:tc>
        <w:tc>
          <w:tcPr>
            <w:tcW w:type="dxa" w:w="6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Stage 8. p-1a survives, finished, and its step 3 has a different identity from p-2b's.</w:t>
            </w:r>
          </w:p>
        </w:tc>
      </w:tr>
      <w:tr>
        <w:trPr>
          <w:cantSplit/>
        </w:trPr>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Nothing scarce crosses a model call</w:t>
            </w:r>
          </w:p>
        </w:tc>
        <w:tc>
          <w:tcPr>
            <w:tcW w:type="dxa" w:w="6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Stages 6 and 7. A semaphore slot and a row — no connection, no lock.</w:t>
            </w:r>
          </w:p>
        </w:tc>
      </w:tr>
      <w:tr>
        <w:trPr>
          <w:cantSplit/>
        </w:trPr>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clock is the failure detector</w:t>
            </w:r>
          </w:p>
        </w:tc>
        <w:tc>
          <w:tcPr>
            <w:tcW w:type="dxa" w:w="6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Stage 9. No heartbeat, no quorum, no message. A `WHERE` clause.</w:t>
            </w:r>
          </w:p>
        </w:tc>
      </w:tr>
      <w:tr>
        <w:trPr>
          <w:cantSplit/>
        </w:trPr>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gate is structural, not advisory</w:t>
            </w:r>
          </w:p>
        </w:tc>
        <w:tc>
          <w:tcPr>
            <w:tcW w:type="dxa" w:w="6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Stage 10. Step 4 was never reached.</w:t>
            </w:r>
          </w:p>
        </w:tc>
      </w:tr>
      <w:tr>
        <w:trPr>
          <w:cantSplit/>
        </w:trPr>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waist is one transaction each way</w:t>
            </w:r>
          </w:p>
        </w:tc>
        <w:tc>
          <w:tcPr>
            <w:tcW w:type="dxa" w:w="6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Stage 11. Domain truth and its event, both or neither.</w:t>
            </w:r>
          </w:p>
        </w:tc>
      </w:tr>
      <w:tr>
        <w:trPr>
          <w:cantSplit/>
        </w:trPr>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Records are never instructions</w:t>
            </w:r>
          </w:p>
        </w:tc>
        <w:tc>
          <w:tcPr>
            <w:tcW w:type="dxa" w:w="6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Stage 12. A single observation influences nothing until corroborated.</w:t>
            </w:r>
          </w:p>
        </w:tc>
      </w:tr>
    </w:tbl>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The Production Failure Guide</w:t>
      </w:r>
    </w:p>
    <w:p>
      <w:pPr>
        <w:spacing w:after="120"/>
      </w:pPr>
      <w:r>
        <w:rPr>
          <w:rFonts w:ascii="Calibri" w:cs="Calibri" w:eastAsia="Calibri" w:hAnsi="Calibri"/>
          <w:color w:val="262626"/>
          <w:sz w:val="21"/>
          <w:szCs w:val="21"/>
        </w:rPr>
        <w:t xml:space="preserve">Every row is a real defect from Chapters 10–20. Read the second column first: it is what you will actually SEE, and it is deliberately written as a symptom rather than as a diagnosis. Rows marked [INFERENCE] are derived from the source's reasoning rather than stated as failures by it.</w:t>
      </w:r>
    </w:p>
    <w:tbl>
      <w:tblPr>
        <w:tblW w:type="dxa" w:w="9350"/>
        <w:tblBorders>
          <w:top w:val="single" w:color="2F6B62" w:sz="4"/>
          <w:left w:val="single" w:color="2F6B62" w:sz="24"/>
          <w:bottom w:val="single" w:color="2F6B62" w:sz="4"/>
          <w:right w:val="single" w:color="2F6B62" w:sz="4"/>
          <w:insideH w:val="single" w:color="auto" w:sz="4"/>
          <w:insideV w:val="single" w:color="auto" w:sz="4"/>
        </w:tblBorders>
        <w:tblLayout w:type="fixed"/>
      </w:tblPr>
      <w:tblGrid>
        <w:gridCol w:w="9350"/>
      </w:tblGrid>
      <w:tr>
        <w:trPr>
          <w:cantSplit/>
        </w:trPr>
        <w:tc>
          <w:tcPr>
            <w:tcW w:type="dxa" w:w="9350"/>
            <w:shd w:fill="EAF5F3" w:val="clear"/>
            <w:tcMar>
              <w:top w:type="dxa" w:w="140"/>
              <w:left w:type="dxa" w:w="220"/>
              <w:bottom w:type="dxa" w:w="140"/>
              <w:right w:type="dxa" w:w="220"/>
            </w:tcMar>
          </w:tcPr>
          <w:p>
            <w:pPr>
              <w:spacing w:after="60"/>
            </w:pPr>
            <w:r>
              <w:rPr>
                <w:rFonts w:ascii="Calibri" w:cs="Calibri" w:eastAsia="Calibri" w:hAnsi="Calibri"/>
                <w:b/>
                <w:bCs/>
                <w:color w:val="2F6B62"/>
                <w:sz w:val="20"/>
                <w:szCs w:val="20"/>
              </w:rPr>
              <w:t xml:space="preserve">THE PATTERN ACROSS ALL OF THEM</w:t>
            </w:r>
          </w:p>
          <w:p>
            <w:pPr>
              <w:spacing w:after="40"/>
            </w:pPr>
            <w:r>
              <w:rPr>
                <w:rFonts w:ascii="Calibri" w:cs="Calibri" w:eastAsia="Calibri" w:hAnsi="Calibri"/>
                <w:color w:val="262626"/>
                <w:sz w:val="20"/>
                <w:szCs w:val="20"/>
              </w:rPr>
              <w:t xml:space="preserve">Almost none of these announces itself. Look down the second column: “PRs are smaller”, “spend is higher”, “the score moved”, “no query answers it”. Only three of the thirty produce an error message.</w:t>
            </w:r>
          </w:p>
          <w:p>
            <w:pPr>
              <w:spacing w:after="40"/>
            </w:pPr>
            <w:r>
              <w:rPr>
                <w:rFonts w:ascii="Calibri" w:cs="Calibri" w:eastAsia="Calibri" w:hAnsi="Calibri"/>
                <w:color w:val="262626"/>
                <w:sz w:val="20"/>
                <w:szCs w:val="20"/>
              </w:rPr>
              <w:t xml:space="preserve">That is the shape of failure in this architecture: REASONABLE CODE ON THE WRONG SIDE OF A BOUNDARY, written by competent people, passed by review, and visible only in aggregate or during an incident.</w:t>
            </w:r>
          </w:p>
        </w:tc>
      </w:tr>
    </w:tbl>
    <w:p>
      <w:pPr>
        <w:pStyle w:val="Heading2"/>
        <w:spacing w:after="140" w:before="280"/>
      </w:pPr>
      <w:r>
        <w:rPr>
          <w:rFonts w:ascii="Calibri" w:cs="Calibri" w:eastAsia="Calibri" w:hAnsi="Calibri"/>
          <w:b/>
          <w:bCs/>
          <w:color w:val="1F3864"/>
          <w:sz w:val="26"/>
          <w:szCs w:val="26"/>
        </w:rPr>
        <w:t xml:space="preserve">Planning and Plans (Ch 10)</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150"/>
        <w:gridCol w:w="7200"/>
      </w:tblGrid>
      <w:tr>
        <w:trPr>
          <w:cantSplit/>
          <w:tblHeader/>
        </w:trPr>
        <w:tc>
          <w:tcPr>
            <w:tcW w:type="dxa" w:w="21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The mistake</w:t>
            </w:r>
          </w:p>
        </w:tc>
        <w:tc>
          <w:tcPr>
            <w:tcW w:type="dxa" w:w="7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you see  →  why  →  which boundary  →  the fix  →  the test</w:t>
            </w:r>
          </w:p>
        </w:tc>
      </w:tr>
      <w:tr>
        <w:trPr>
          <w:cantSplit/>
        </w:trPr>
        <w:tc>
          <w:tcPr>
            <w:tcW w:type="dxa" w:w="2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Plan edited in place on a steer</w:t>
            </w:r>
          </w:p>
        </w:tc>
        <w:tc>
          <w:tcPr>
            <w:tcW w:type="dxa" w:w="7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SEE — A force-push to a protected branch, covered by an approval granted 40 minutes earlier for a different action</w:t>
            </w:r>
          </w:p>
          <w:p>
            <w:pPr>
              <w:spacing w:after="30"/>
            </w:pPr>
            <w:r>
              <w:rPr>
                <w:rFonts w:ascii="Calibri" w:cs="Calibri" w:eastAsia="Calibri" w:hAnsi="Calibri"/>
                <w:color w:val="262626"/>
                <w:sz w:val="19"/>
                <w:szCs w:val="19"/>
              </w:rPr>
              <w:t xml:space="preserve">CAUSE — A position (step 7) is not an identity; a mutable plan makes every reference into it unstable</w:t>
            </w:r>
          </w:p>
          <w:p>
            <w:pPr>
              <w:spacing w:after="30"/>
            </w:pPr>
            <w:r>
              <w:rPr>
                <w:rFonts w:ascii="Calibri" w:cs="Calibri" w:eastAsia="Calibri" w:hAnsi="Calibri"/>
                <w:color w:val="262626"/>
                <w:sz w:val="19"/>
                <w:szCs w:val="19"/>
              </w:rPr>
              <w:t xml:space="preserve">BOUNDARY — Plan ≠ Step</w:t>
            </w:r>
          </w:p>
          <w:p>
            <w:pPr>
              <w:spacing w:after="30"/>
            </w:pPr>
            <w:r>
              <w:rPr>
                <w:rFonts w:ascii="Calibri" w:cs="Calibri" w:eastAsia="Calibri" w:hAnsi="Calibri"/>
                <w:color w:val="262626"/>
                <w:sz w:val="19"/>
                <w:szCs w:val="19"/>
              </w:rPr>
              <w:t xml:space="preserve">FIX — Frozen Plan, tuple of steps, new plan_id on every replan, approvals keyed to (plan_id, step_id)</w:t>
            </w:r>
          </w:p>
          <w:p>
            <w:pPr>
              <w:spacing w:after="30"/>
            </w:pPr>
            <w:r>
              <w:rPr>
                <w:rFonts w:ascii="Calibri" w:cs="Calibri" w:eastAsia="Calibri" w:hAnsi="Calibri"/>
                <w:color w:val="262626"/>
                <w:sz w:val="19"/>
                <w:szCs w:val="19"/>
              </w:rPr>
              <w:t xml:space="preserve">TEST — Steer a run holding an approval; assert plan_id changed, supersedes points back, and THE STEP'S activity_id DIFFERS</w:t>
            </w:r>
          </w:p>
        </w:tc>
      </w:tr>
      <w:tr>
        <w:trPr>
          <w:cantSplit/>
        </w:trPr>
        <w:tc>
          <w:tcPr>
            <w:tcW w:type="dxa" w:w="2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Identity computed at dispatch</w:t>
            </w:r>
          </w:p>
        </w:tc>
        <w:tc>
          <w:tcPr>
            <w:tcW w:type="dxa" w:w="7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SEE — Duplicate spend under concurrency, with no obvious cause</w:t>
            </w:r>
          </w:p>
          <w:p>
            <w:pPr>
              <w:spacing w:after="30"/>
            </w:pPr>
            <w:r>
              <w:rPr>
                <w:rFonts w:ascii="Calibri" w:cs="Calibri" w:eastAsia="Calibri" w:hAnsi="Calibri"/>
                <w:color w:val="262626"/>
                <w:sz w:val="19"/>
                <w:szCs w:val="19"/>
              </w:rPr>
              <w:t xml:space="preserve">CAUSE — Two dispatchers compute the same identity at the same instant and neither sees the other</w:t>
            </w:r>
          </w:p>
          <w:p>
            <w:pPr>
              <w:spacing w:after="30"/>
            </w:pPr>
            <w:r>
              <w:rPr>
                <w:rFonts w:ascii="Calibri" w:cs="Calibri" w:eastAsia="Calibri" w:hAnsi="Calibri"/>
                <w:color w:val="262626"/>
                <w:sz w:val="19"/>
                <w:szCs w:val="19"/>
              </w:rPr>
              <w:t xml:space="preserve">BOUNDARY — Proposal ≠ Execution</w:t>
            </w:r>
          </w:p>
          <w:p>
            <w:pPr>
              <w:spacing w:after="30"/>
            </w:pPr>
            <w:r>
              <w:rPr>
                <w:rFonts w:ascii="Calibri" w:cs="Calibri" w:eastAsia="Calibri" w:hAnsi="Calibri"/>
                <w:color w:val="262626"/>
                <w:sz w:val="19"/>
                <w:szCs w:val="19"/>
              </w:rPr>
              <w:t xml:space="preserve">FIX — Mint activity_id at PLAN time, before anything runs</w:t>
            </w:r>
          </w:p>
          <w:p>
            <w:pPr>
              <w:spacing w:after="30"/>
            </w:pPr>
            <w:r>
              <w:rPr>
                <w:rFonts w:ascii="Calibri" w:cs="Calibri" w:eastAsia="Calibri" w:hAnsi="Calibri"/>
                <w:color w:val="262626"/>
                <w:sz w:val="19"/>
                <w:szCs w:val="19"/>
              </w:rPr>
              <w:t xml:space="preserve">TEST — Assert an activity_id exists on a plan row before any dispatch occurs</w:t>
            </w:r>
          </w:p>
        </w:tc>
      </w:tr>
      <w:tr>
        <w:trPr>
          <w:cantSplit/>
        </w:trPr>
        <w:tc>
          <w:tcPr>
            <w:tcW w:type="dxa" w:w="2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Validator repairs instead of rejecting</w:t>
            </w:r>
          </w:p>
        </w:tc>
        <w:tc>
          <w:tcPr>
            <w:tcW w:type="dxa" w:w="7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SEE — Runs quietly degrade; planner defects never surface</w:t>
            </w:r>
          </w:p>
          <w:p>
            <w:pPr>
              <w:spacing w:after="30"/>
            </w:pPr>
            <w:r>
              <w:rPr>
                <w:rFonts w:ascii="Calibri" w:cs="Calibri" w:eastAsia="Calibri" w:hAnsi="Calibri"/>
                <w:color w:val="262626"/>
                <w:sz w:val="19"/>
                <w:szCs w:val="19"/>
              </w:rPr>
              <w:t xml:space="preserve">CAUSE — The evidence that the planner is misbehaving is destroyed by the repair</w:t>
            </w:r>
          </w:p>
          <w:p>
            <w:pPr>
              <w:spacing w:after="30"/>
            </w:pPr>
            <w:r>
              <w:rPr>
                <w:rFonts w:ascii="Calibri" w:cs="Calibri" w:eastAsia="Calibri" w:hAnsi="Calibri"/>
                <w:color w:val="262626"/>
                <w:sz w:val="19"/>
                <w:szCs w:val="19"/>
              </w:rPr>
              <w:t xml:space="preserve">BOUNDARY — Proposal ≠ Execution</w:t>
            </w:r>
          </w:p>
          <w:p>
            <w:pPr>
              <w:spacing w:after="30"/>
            </w:pPr>
            <w:r>
              <w:rPr>
                <w:rFonts w:ascii="Calibri" w:cs="Calibri" w:eastAsia="Calibri" w:hAnsi="Calibri"/>
                <w:color w:val="262626"/>
                <w:sz w:val="19"/>
                <w:szCs w:val="19"/>
              </w:rPr>
              <w:t xml:space="preserve">FIX — Reject, and emit run.plan.rejected</w:t>
            </w:r>
          </w:p>
          <w:p>
            <w:pPr>
              <w:spacing w:after="30"/>
            </w:pPr>
            <w:r>
              <w:rPr>
                <w:rFonts w:ascii="Calibri" w:cs="Calibri" w:eastAsia="Calibri" w:hAnsi="Calibri"/>
                <w:color w:val="262626"/>
                <w:sz w:val="19"/>
                <w:szCs w:val="19"/>
              </w:rPr>
              <w:t xml:space="preserve">TEST — Feed a malformed proposal; assert rejection AND the event</w:t>
            </w:r>
          </w:p>
        </w:tc>
      </w:tr>
      <w:tr>
        <w:trPr>
          <w:cantSplit/>
        </w:trPr>
        <w:tc>
          <w:tcPr>
            <w:tcW w:type="dxa" w:w="2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Planner writes run state</w:t>
            </w:r>
          </w:p>
        </w:tc>
        <w:tc>
          <w:tcPr>
            <w:tcW w:type="dxa" w:w="7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SEE — “Why did it do that?” has more than one answer</w:t>
            </w:r>
          </w:p>
          <w:p>
            <w:pPr>
              <w:spacing w:after="30"/>
            </w:pPr>
            <w:r>
              <w:rPr>
                <w:rFonts w:ascii="Calibri" w:cs="Calibri" w:eastAsia="Calibri" w:hAnsi="Calibri"/>
                <w:color w:val="262626"/>
                <w:sz w:val="19"/>
                <w:szCs w:val="19"/>
              </w:rPr>
              <w:t xml:space="preserve">CAUSE — The proposer absorbed a veto</w:t>
            </w:r>
          </w:p>
          <w:p>
            <w:pPr>
              <w:spacing w:after="30"/>
            </w:pPr>
            <w:r>
              <w:rPr>
                <w:rFonts w:ascii="Calibri" w:cs="Calibri" w:eastAsia="Calibri" w:hAnsi="Calibri"/>
                <w:color w:val="262626"/>
                <w:sz w:val="19"/>
                <w:szCs w:val="19"/>
              </w:rPr>
              <w:t xml:space="preserve">BOUNDARY — Planner ≠ Run Driver</w:t>
            </w:r>
          </w:p>
          <w:p>
            <w:pPr>
              <w:spacing w:after="30"/>
            </w:pPr>
            <w:r>
              <w:rPr>
                <w:rFonts w:ascii="Calibri" w:cs="Calibri" w:eastAsia="Calibri" w:hAnsi="Calibri"/>
                <w:color w:val="262626"/>
                <w:sz w:val="19"/>
                <w:szCs w:val="19"/>
              </w:rPr>
              <w:t xml:space="preserve">FIX — The driver writes, under CAS</w:t>
            </w:r>
          </w:p>
          <w:p>
            <w:pPr>
              <w:spacing w:after="30"/>
            </w:pPr>
            <w:r>
              <w:rPr>
                <w:rFonts w:ascii="Calibri" w:cs="Calibri" w:eastAsia="Calibri" w:hAnsi="Calibri"/>
                <w:color w:val="262626"/>
                <w:sz w:val="19"/>
                <w:szCs w:val="19"/>
              </w:rPr>
              <w:t xml:space="preserve">TEST — Grep: the planner module must not import the state port</w:t>
            </w:r>
          </w:p>
        </w:tc>
      </w:tr>
      <w:tr>
        <w:trPr>
          <w:cantSplit/>
        </w:trPr>
        <w:tc>
          <w:tcPr>
            <w:tcW w:type="dxa" w:w="2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should_replan calls the model every step</w:t>
            </w:r>
          </w:p>
        </w:tc>
        <w:tc>
          <w:tcPr>
            <w:tcW w:type="dxa" w:w="7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SEE — Cost per run climbing; steps-per-plan mode of 1</w:t>
            </w:r>
          </w:p>
          <w:p>
            <w:pPr>
              <w:spacing w:after="30"/>
            </w:pPr>
            <w:r>
              <w:rPr>
                <w:rFonts w:ascii="Calibri" w:cs="Calibri" w:eastAsia="Calibri" w:hAnsi="Calibri"/>
                <w:color w:val="262626"/>
                <w:sz w:val="19"/>
                <w:szCs w:val="19"/>
              </w:rPr>
              <w:t xml:space="preserve">CAUSE — An N-step plan became N one-step plans</w:t>
            </w:r>
          </w:p>
          <w:p>
            <w:pPr>
              <w:spacing w:after="30"/>
            </w:pPr>
            <w:r>
              <w:rPr>
                <w:rFonts w:ascii="Calibri" w:cs="Calibri" w:eastAsia="Calibri" w:hAnsi="Calibri"/>
                <w:color w:val="262626"/>
                <w:sz w:val="19"/>
                <w:szCs w:val="19"/>
              </w:rPr>
              <w:t xml:space="preserve">BOUNDARY — Plan ≠ Step</w:t>
            </w:r>
          </w:p>
          <w:p>
            <w:pPr>
              <w:spacing w:after="30"/>
            </w:pPr>
            <w:r>
              <w:rPr>
                <w:rFonts w:ascii="Calibri" w:cs="Calibri" w:eastAsia="Calibri" w:hAnsi="Calibri"/>
                <w:color w:val="262626"/>
                <w:sz w:val="19"/>
                <w:szCs w:val="19"/>
              </w:rPr>
              <w:t xml:space="preserve">FIX — Make replanning a decision, not a reflex; cap replans separately</w:t>
            </w:r>
          </w:p>
          <w:p>
            <w:pPr>
              <w:spacing w:after="30"/>
            </w:pPr>
            <w:r>
              <w:rPr>
                <w:rFonts w:ascii="Calibri" w:cs="Calibri" w:eastAsia="Calibri" w:hAnsi="Calibri"/>
                <w:color w:val="262626"/>
                <w:sz w:val="19"/>
                <w:szCs w:val="19"/>
              </w:rPr>
              <w:t xml:space="preserve">TEST — Plot steps-per-plan; alert on a mode of 1</w:t>
            </w:r>
          </w:p>
        </w:tc>
      </w:tr>
      <w:tr>
        <w:trPr>
          <w:cantSplit/>
        </w:trPr>
        <w:tc>
          <w:tcPr>
            <w:tcW w:type="dxa" w:w="2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Planner reads the world directly</w:t>
            </w:r>
          </w:p>
        </w:tc>
        <w:tc>
          <w:tcPr>
            <w:tcW w:type="dxa" w:w="7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SEE — Planner untestable without a sandbox; decisions not replayable</w:t>
            </w:r>
          </w:p>
          <w:p>
            <w:pPr>
              <w:spacing w:after="30"/>
            </w:pPr>
            <w:r>
              <w:rPr>
                <w:rFonts w:ascii="Calibri" w:cs="Calibri" w:eastAsia="Calibri" w:hAnsi="Calibri"/>
                <w:color w:val="262626"/>
                <w:sz w:val="19"/>
                <w:szCs w:val="19"/>
              </w:rPr>
              <w:t xml:space="preserve">CAUSE — It is no longer a pure function of its request — and it ARRIVES DISGUISED AS AN IMPROVEMENT</w:t>
            </w:r>
          </w:p>
          <w:p>
            <w:pPr>
              <w:spacing w:after="30"/>
            </w:pPr>
            <w:r>
              <w:rPr>
                <w:rFonts w:ascii="Calibri" w:cs="Calibri" w:eastAsia="Calibri" w:hAnsi="Calibri"/>
                <w:color w:val="262626"/>
                <w:sz w:val="19"/>
                <w:szCs w:val="19"/>
              </w:rPr>
              <w:t xml:space="preserve">BOUNDARY — Planner ≠ Run Driver</w:t>
            </w:r>
          </w:p>
          <w:p>
            <w:pPr>
              <w:spacing w:after="30"/>
            </w:pPr>
            <w:r>
              <w:rPr>
                <w:rFonts w:ascii="Calibri" w:cs="Calibri" w:eastAsia="Calibri" w:hAnsi="Calibri"/>
                <w:color w:val="262626"/>
                <w:sz w:val="19"/>
                <w:szCs w:val="19"/>
              </w:rPr>
              <w:t xml:space="preserve">FIX — Propose a pure step instead; the information is identical</w:t>
            </w:r>
          </w:p>
          <w:p>
            <w:pPr>
              <w:spacing w:after="30"/>
            </w:pPr>
            <w:r>
              <w:rPr>
                <w:rFonts w:ascii="Calibri" w:cs="Calibri" w:eastAsia="Calibri" w:hAnsi="Calibri"/>
                <w:color w:val="262626"/>
                <w:sz w:val="19"/>
                <w:szCs w:val="19"/>
              </w:rPr>
              <w:t xml:space="preserve">TEST — Fake the model port and assert the planner is a pure function</w:t>
            </w:r>
          </w:p>
        </w:tc>
      </w:tr>
    </w:tbl>
    <w:p>
      <w:pPr>
        <w:pStyle w:val="Heading2"/>
        <w:spacing w:after="140" w:before="280"/>
      </w:pPr>
      <w:r>
        <w:rPr>
          <w:rFonts w:ascii="Calibri" w:cs="Calibri" w:eastAsia="Calibri" w:hAnsi="Calibri"/>
          <w:b/>
          <w:bCs/>
          <w:color w:val="1F3864"/>
          <w:sz w:val="26"/>
          <w:szCs w:val="26"/>
        </w:rPr>
        <w:t xml:space="preserve">Context and Memory (Ch 11, Ch 12)</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150"/>
        <w:gridCol w:w="7200"/>
      </w:tblGrid>
      <w:tr>
        <w:trPr>
          <w:cantSplit/>
          <w:tblHeader/>
        </w:trPr>
        <w:tc>
          <w:tcPr>
            <w:tcW w:type="dxa" w:w="21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The mistake</w:t>
            </w:r>
          </w:p>
        </w:tc>
        <w:tc>
          <w:tcPr>
            <w:tcW w:type="dxa" w:w="7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you see  →  why  →  which boundary  →  the fix  →  the test</w:t>
            </w:r>
          </w:p>
        </w:tc>
      </w:tr>
      <w:tr>
        <w:trPr>
          <w:cantSplit/>
        </w:trPr>
        <w:tc>
          <w:tcPr>
            <w:tcW w:type="dxa" w:w="2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Volatile content in the stable band</w:t>
            </w:r>
          </w:p>
        </w:tc>
        <w:tc>
          <w:tcPr>
            <w:tcW w:type="dxa" w:w="7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SEE — Spend per run TRIPLES with no functional symptom; time to first token doubles</w:t>
            </w:r>
          </w:p>
          <w:p>
            <w:pPr>
              <w:spacing w:after="30"/>
            </w:pPr>
            <w:r>
              <w:rPr>
                <w:rFonts w:ascii="Calibri" w:cs="Calibri" w:eastAsia="Calibri" w:hAnsi="Calibri"/>
                <w:color w:val="262626"/>
                <w:sz w:val="19"/>
                <w:szCs w:val="19"/>
              </w:rPr>
              <w:t xml:space="preserve">CAUSE — A per-second timestamp at the top invalidates an exact-prefix cache on every call</w:t>
            </w:r>
          </w:p>
          <w:p>
            <w:pPr>
              <w:spacing w:after="30"/>
            </w:pPr>
            <w:r>
              <w:rPr>
                <w:rFonts w:ascii="Calibri" w:cs="Calibri" w:eastAsia="Calibri" w:hAnsi="Calibri"/>
                <w:color w:val="262626"/>
                <w:sz w:val="19"/>
                <w:szCs w:val="19"/>
              </w:rPr>
              <w:t xml:space="preserve">BOUNDARY — Context ≠ the prompt</w:t>
            </w:r>
          </w:p>
          <w:p>
            <w:pPr>
              <w:spacing w:after="30"/>
            </w:pPr>
            <w:r>
              <w:rPr>
                <w:rFonts w:ascii="Calibri" w:cs="Calibri" w:eastAsia="Calibri" w:hAnsi="Calibri"/>
                <w:color w:val="262626"/>
                <w:sz w:val="19"/>
                <w:szCs w:val="19"/>
              </w:rPr>
              <w:t xml:space="preserve">FIX — Move it after the volatile boundary; assert the boundary in a Verifier</w:t>
            </w:r>
          </w:p>
          <w:p>
            <w:pPr>
              <w:spacing w:after="30"/>
            </w:pPr>
            <w:r>
              <w:rPr>
                <w:rFonts w:ascii="Calibri" w:cs="Calibri" w:eastAsia="Calibri" w:hAnsi="Calibri"/>
                <w:color w:val="262626"/>
                <w:sz w:val="19"/>
                <w:szCs w:val="19"/>
              </w:rPr>
              <w:t xml:space="preserve">TEST — Assemble five contexts, ADVANCE A FAKE CLOCK, assert the prefix is byte-identical. Without the clock advance the test is worthless</w:t>
            </w:r>
          </w:p>
        </w:tc>
      </w:tr>
      <w:tr>
        <w:trPr>
          <w:cantSplit/>
        </w:trPr>
        <w:tc>
          <w:tcPr>
            <w:tcW w:type="dxa" w:w="2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`contexts` table appears</w:t>
            </w:r>
          </w:p>
        </w:tc>
        <w:tc>
          <w:tcPr>
            <w:tcW w:type="dxa" w:w="7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SEE — Replay reproduces transcripts; policy fixes do not apply retroactively</w:t>
            </w:r>
          </w:p>
          <w:p>
            <w:pPr>
              <w:spacing w:after="30"/>
            </w:pPr>
            <w:r>
              <w:rPr>
                <w:rFonts w:ascii="Calibri" w:cs="Calibri" w:eastAsia="Calibri" w:hAnsi="Calibri"/>
                <w:color w:val="262626"/>
                <w:sz w:val="19"/>
                <w:szCs w:val="19"/>
              </w:rPr>
              <w:t xml:space="preserve">CAUSE — Model state was reclassified as durable truth</w:t>
            </w:r>
          </w:p>
          <w:p>
            <w:pPr>
              <w:spacing w:after="30"/>
            </w:pPr>
            <w:r>
              <w:rPr>
                <w:rFonts w:ascii="Calibri" w:cs="Calibri" w:eastAsia="Calibri" w:hAnsi="Calibri"/>
                <w:color w:val="262626"/>
                <w:sz w:val="19"/>
                <w:szCs w:val="19"/>
              </w:rPr>
              <w:t xml:space="preserve">BOUNDARY — Context ≠ Run State</w:t>
            </w:r>
          </w:p>
          <w:p>
            <w:pPr>
              <w:spacing w:after="30"/>
            </w:pPr>
            <w:r>
              <w:rPr>
                <w:rFonts w:ascii="Calibri" w:cs="Calibri" w:eastAsia="Calibri" w:hAnsi="Calibri"/>
                <w:color w:val="262626"/>
                <w:sz w:val="19"/>
                <w:szCs w:val="19"/>
              </w:rPr>
              <w:t xml:space="preserve">FIX — It is model state. Capture it as a TRAJECTORY if you need it</w:t>
            </w:r>
          </w:p>
          <w:p>
            <w:pPr>
              <w:spacing w:after="30"/>
            </w:pPr>
            <w:r>
              <w:rPr>
                <w:rFonts w:ascii="Calibri" w:cs="Calibri" w:eastAsia="Calibri" w:hAnsi="Calibri"/>
                <w:color w:val="262626"/>
                <w:sz w:val="19"/>
                <w:szCs w:val="19"/>
              </w:rPr>
              <w:t xml:space="preserve">TEST — Assert the context system has no write path</w:t>
            </w:r>
          </w:p>
        </w:tc>
      </w:tr>
      <w:tr>
        <w:trPr>
          <w:cantSplit/>
        </w:trPr>
        <w:tc>
          <w:tcPr>
            <w:tcW w:type="dxa" w:w="2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Include-or-drop, no deferral</w:t>
            </w:r>
          </w:p>
        </w:tc>
        <w:tc>
          <w:tcPr>
            <w:tcW w:type="dxa" w:w="7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SEE — Budget states jump from COMFORTABLE straight to COMPACTING</w:t>
            </w:r>
          </w:p>
          <w:p>
            <w:pPr>
              <w:spacing w:after="30"/>
            </w:pPr>
            <w:r>
              <w:rPr>
                <w:rFonts w:ascii="Calibri" w:cs="Calibri" w:eastAsia="Calibri" w:hAnsi="Calibri"/>
                <w:color w:val="262626"/>
                <w:sz w:val="19"/>
                <w:szCs w:val="19"/>
              </w:rPr>
              <w:t xml:space="preserve">CAUSE — Every judgement is forced to be final at the moment least is known</w:t>
            </w:r>
          </w:p>
          <w:p>
            <w:pPr>
              <w:spacing w:after="30"/>
            </w:pPr>
            <w:r>
              <w:rPr>
                <w:rFonts w:ascii="Calibri" w:cs="Calibri" w:eastAsia="Calibri" w:hAnsi="Calibri"/>
                <w:color w:val="262626"/>
                <w:sz w:val="19"/>
                <w:szCs w:val="19"/>
              </w:rPr>
              <w:t xml:space="preserve">BOUNDARY — (no named boundary)</w:t>
            </w:r>
          </w:p>
          <w:p>
            <w:pPr>
              <w:spacing w:after="30"/>
            </w:pPr>
            <w:r>
              <w:rPr>
                <w:rFonts w:ascii="Calibri" w:cs="Calibri" w:eastAsia="Calibri" w:hAnsi="Calibri"/>
                <w:color w:val="262626"/>
                <w:sz w:val="19"/>
                <w:szCs w:val="19"/>
              </w:rPr>
              <w:t xml:space="preserve">FIX — Implement Defer; use progressive disclosure</w:t>
            </w:r>
          </w:p>
          <w:p>
            <w:pPr>
              <w:spacing w:after="30"/>
            </w:pPr>
            <w:r>
              <w:rPr>
                <w:rFonts w:ascii="Calibri" w:cs="Calibri" w:eastAsia="Calibri" w:hAnsi="Calibri"/>
                <w:color w:val="262626"/>
                <w:sz w:val="19"/>
                <w:szCs w:val="19"/>
              </w:rPr>
              <w:t xml:space="preserve">TEST — Alert when deferral rate is near zero</w:t>
            </w:r>
          </w:p>
        </w:tc>
      </w:tr>
      <w:tr>
        <w:trPr>
          <w:cantSplit/>
        </w:trPr>
        <w:tc>
          <w:tcPr>
            <w:tcW w:type="dxa" w:w="2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Condense before evicting</w:t>
            </w:r>
          </w:p>
        </w:tc>
        <w:tc>
          <w:tcPr>
            <w:tcW w:type="dxa" w:w="7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SEE — The model re-derives the same fact three times, paying each time</w:t>
            </w:r>
          </w:p>
          <w:p>
            <w:pPr>
              <w:spacing w:after="30"/>
            </w:pPr>
            <w:r>
              <w:rPr>
                <w:rFonts w:ascii="Calibri" w:cs="Calibri" w:eastAsia="Calibri" w:hAnsi="Calibri"/>
                <w:color w:val="262626"/>
                <w:sz w:val="19"/>
                <w:szCs w:val="19"/>
              </w:rPr>
              <w:t xml:space="preserve">CAUSE — The only irreversible operation ran before the reversible ones</w:t>
            </w:r>
          </w:p>
          <w:p>
            <w:pPr>
              <w:spacing w:after="30"/>
            </w:pPr>
            <w:r>
              <w:rPr>
                <w:rFonts w:ascii="Calibri" w:cs="Calibri" w:eastAsia="Calibri" w:hAnsi="Calibri"/>
                <w:color w:val="262626"/>
                <w:sz w:val="19"/>
                <w:szCs w:val="19"/>
              </w:rPr>
              <w:t xml:space="preserve">BOUNDARY — (no named boundary)</w:t>
            </w:r>
          </w:p>
          <w:p>
            <w:pPr>
              <w:spacing w:after="30"/>
            </w:pPr>
            <w:r>
              <w:rPr>
                <w:rFonts w:ascii="Calibri" w:cs="Calibri" w:eastAsia="Calibri" w:hAnsi="Calibri"/>
                <w:color w:val="262626"/>
                <w:sz w:val="19"/>
                <w:szCs w:val="19"/>
              </w:rPr>
              <w:t xml:space="preserve">FIX — Evict, then reference, then condense</w:t>
            </w:r>
          </w:p>
          <w:p>
            <w:pPr>
              <w:spacing w:after="30"/>
            </w:pPr>
            <w:r>
              <w:rPr>
                <w:rFonts w:ascii="Calibri" w:cs="Calibri" w:eastAsia="Calibri" w:hAnsi="Calibri"/>
                <w:color w:val="262626"/>
                <w:sz w:val="19"/>
                <w:szCs w:val="19"/>
              </w:rPr>
              <w:t xml:space="preserve">TEST — Alert when compactions_this_run reaches 2</w:t>
            </w:r>
          </w:p>
        </w:tc>
      </w:tr>
      <w:tr>
        <w:trPr>
          <w:cantSplit/>
        </w:trPr>
        <w:tc>
          <w:tcPr>
            <w:tcW w:type="dxa" w:w="2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Eviction horizon widened to fix forgetfulness</w:t>
            </w:r>
          </w:p>
        </w:tc>
        <w:tc>
          <w:tcPr>
            <w:tcW w:type="dxa" w:w="7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SEE — Cost superlinear in run length on the longest tasks</w:t>
            </w:r>
          </w:p>
          <w:p>
            <w:pPr>
              <w:spacing w:after="30"/>
            </w:pPr>
            <w:r>
              <w:rPr>
                <w:rFonts w:ascii="Calibri" w:cs="Calibri" w:eastAsia="Calibri" w:hAnsi="Calibri"/>
                <w:color w:val="262626"/>
                <w:sz w:val="19"/>
                <w:szCs w:val="19"/>
              </w:rPr>
              <w:t xml:space="preserve">CAUSE — Compaction exists to make cost LINEAR, not to make things fit</w:t>
            </w:r>
          </w:p>
          <w:p>
            <w:pPr>
              <w:spacing w:after="30"/>
            </w:pPr>
            <w:r>
              <w:rPr>
                <w:rFonts w:ascii="Calibri" w:cs="Calibri" w:eastAsia="Calibri" w:hAnsi="Calibri"/>
                <w:color w:val="262626"/>
                <w:sz w:val="19"/>
                <w:szCs w:val="19"/>
              </w:rPr>
              <w:t xml:space="preserve">BOUNDARY — (no named boundary)</w:t>
            </w:r>
          </w:p>
          <w:p>
            <w:pPr>
              <w:spacing w:after="30"/>
            </w:pPr>
            <w:r>
              <w:rPr>
                <w:rFonts w:ascii="Calibri" w:cs="Calibri" w:eastAsia="Calibri" w:hAnsi="Calibri"/>
                <w:color w:val="262626"/>
                <w:sz w:val="19"/>
                <w:szCs w:val="19"/>
              </w:rPr>
              <w:t xml:space="preserve">FIX — Defer more instead of remembering more</w:t>
            </w:r>
          </w:p>
          <w:p>
            <w:pPr>
              <w:spacing w:after="30"/>
            </w:pPr>
            <w:r>
              <w:rPr>
                <w:rFonts w:ascii="Calibri" w:cs="Calibri" w:eastAsia="Calibri" w:hAnsi="Calibri"/>
                <w:color w:val="262626"/>
                <w:sz w:val="19"/>
                <w:szCs w:val="19"/>
              </w:rPr>
              <w:t xml:space="preserve">TEST — Plot tokens per call against step index; a rising floor is the signal</w:t>
            </w:r>
          </w:p>
        </w:tc>
      </w:tr>
      <w:tr>
        <w:trPr>
          <w:cantSplit/>
        </w:trPr>
        <w:tc>
          <w:tcPr>
            <w:tcW w:type="dxa" w:w="2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context source fails and returns empty</w:t>
            </w:r>
          </w:p>
        </w:tc>
        <w:tc>
          <w:tcPr>
            <w:tcW w:type="dxa" w:w="7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SEE — NOTHING. The run completes, cheaper, and merely worse</w:t>
            </w:r>
          </w:p>
          <w:p>
            <w:pPr>
              <w:spacing w:after="30"/>
            </w:pPr>
            <w:r>
              <w:rPr>
                <w:rFonts w:ascii="Calibri" w:cs="Calibri" w:eastAsia="Calibri" w:hAnsi="Calibri"/>
                <w:color w:val="262626"/>
                <w:sz w:val="19"/>
                <w:szCs w:val="19"/>
              </w:rPr>
              <w:t xml:space="preserve">CAUSE — A missing source produces a smaller context and no error anywhere</w:t>
            </w:r>
          </w:p>
          <w:p>
            <w:pPr>
              <w:spacing w:after="30"/>
            </w:pPr>
            <w:r>
              <w:rPr>
                <w:rFonts w:ascii="Calibri" w:cs="Calibri" w:eastAsia="Calibri" w:hAnsi="Calibri"/>
                <w:color w:val="262626"/>
                <w:sz w:val="19"/>
                <w:szCs w:val="19"/>
              </w:rPr>
              <w:t xml:space="preserve">BOUNDARY — (no named boundary)</w:t>
            </w:r>
          </w:p>
          <w:p>
            <w:pPr>
              <w:spacing w:after="30"/>
            </w:pPr>
            <w:r>
              <w:rPr>
                <w:rFonts w:ascii="Calibri" w:cs="Calibri" w:eastAsia="Calibri" w:hAnsi="Calibri"/>
                <w:color w:val="262626"/>
                <w:sz w:val="19"/>
                <w:szCs w:val="19"/>
              </w:rPr>
              <w:t xml:space="preserve">FIX — Assert per-source minimum sizes at verify</w:t>
            </w:r>
          </w:p>
          <w:p>
            <w:pPr>
              <w:spacing w:after="30"/>
            </w:pPr>
            <w:r>
              <w:rPr>
                <w:rFonts w:ascii="Calibri" w:cs="Calibri" w:eastAsia="Calibri" w:hAnsi="Calibri"/>
                <w:color w:val="262626"/>
                <w:sz w:val="19"/>
                <w:szCs w:val="19"/>
              </w:rPr>
              <w:t xml:space="preserve">TEST — Alert on any non-zero per-source empty rate</w:t>
            </w:r>
          </w:p>
        </w:tc>
      </w:tr>
      <w:tr>
        <w:trPr>
          <w:cantSplit/>
        </w:trPr>
        <w:tc>
          <w:tcPr>
            <w:tcW w:type="dxa" w:w="2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remember() tool the model can call</w:t>
            </w:r>
          </w:p>
        </w:tc>
        <w:tc>
          <w:tcPr>
            <w:tcW w:type="dxa" w:w="7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SEE — Behaviour changes after a single run</w:t>
            </w:r>
          </w:p>
          <w:p>
            <w:pPr>
              <w:spacing w:after="30"/>
            </w:pPr>
            <w:r>
              <w:rPr>
                <w:rFonts w:ascii="Calibri" w:cs="Calibri" w:eastAsia="Calibri" w:hAnsi="Calibri"/>
                <w:color w:val="262626"/>
                <w:sz w:val="19"/>
                <w:szCs w:val="19"/>
              </w:rPr>
              <w:t xml:space="preserve">CAUSE — An unreviewed, unabstracted claim enters a file read on every future call</w:t>
            </w:r>
          </w:p>
          <w:p>
            <w:pPr>
              <w:spacing w:after="30"/>
            </w:pPr>
            <w:r>
              <w:rPr>
                <w:rFonts w:ascii="Calibri" w:cs="Calibri" w:eastAsia="Calibri" w:hAnsi="Calibri"/>
                <w:color w:val="262626"/>
                <w:sz w:val="19"/>
                <w:szCs w:val="19"/>
              </w:rPr>
              <w:t xml:space="preserve">BOUNDARY — Context ≠ Memory</w:t>
            </w:r>
          </w:p>
          <w:p>
            <w:pPr>
              <w:spacing w:after="30"/>
            </w:pPr>
            <w:r>
              <w:rPr>
                <w:rFonts w:ascii="Calibri" w:cs="Calibri" w:eastAsia="Calibri" w:hAnsi="Calibri"/>
                <w:color w:val="262626"/>
                <w:sz w:val="19"/>
                <w:szCs w:val="19"/>
              </w:rPr>
              <w:t xml:space="preserve">FIX — Propose → abstract → classify → apply. No write method exists</w:t>
            </w:r>
          </w:p>
          <w:p>
            <w:pPr>
              <w:spacing w:after="30"/>
            </w:pPr>
            <w:r>
              <w:rPr>
                <w:rFonts w:ascii="Calibri" w:cs="Calibri" w:eastAsia="Calibri" w:hAnsi="Calibri"/>
                <w:color w:val="262626"/>
                <w:sz w:val="19"/>
                <w:szCs w:val="19"/>
              </w:rPr>
              <w:t xml:space="preserve">TEST — Assert the memory port has no write/remember/forget</w:t>
            </w:r>
          </w:p>
        </w:tc>
      </w:tr>
      <w:tr>
        <w:trPr>
          <w:cantSplit/>
        </w:trPr>
        <w:tc>
          <w:tcPr>
            <w:tcW w:type="dxa" w:w="2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recommendation stored as an observation</w:t>
            </w:r>
          </w:p>
        </w:tc>
        <w:tc>
          <w:tcPr>
            <w:tcW w:type="dxa" w:w="7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SEE — A genuine regression explained away six weeks later</w:t>
            </w:r>
          </w:p>
          <w:p>
            <w:pPr>
              <w:spacing w:after="30"/>
            </w:pPr>
            <w:r>
              <w:rPr>
                <w:rFonts w:ascii="Calibri" w:cs="Calibri" w:eastAsia="Calibri" w:hAnsi="Calibri"/>
                <w:color w:val="262626"/>
                <w:sz w:val="19"/>
                <w:szCs w:val="19"/>
              </w:rPr>
              <w:t xml:space="preserve">CAUSE — “Ignore a second failure” instructs the model to disregard the evidence that would contradict it</w:t>
            </w:r>
          </w:p>
          <w:p>
            <w:pPr>
              <w:spacing w:after="30"/>
            </w:pPr>
            <w:r>
              <w:rPr>
                <w:rFonts w:ascii="Calibri" w:cs="Calibri" w:eastAsia="Calibri" w:hAnsi="Calibri"/>
                <w:color w:val="262626"/>
                <w:sz w:val="19"/>
                <w:szCs w:val="19"/>
              </w:rPr>
              <w:t xml:space="preserve">BOUNDARY — (no named boundary)</w:t>
            </w:r>
          </w:p>
          <w:p>
            <w:pPr>
              <w:spacing w:after="30"/>
            </w:pPr>
            <w:r>
              <w:rPr>
                <w:rFonts w:ascii="Calibri" w:cs="Calibri" w:eastAsia="Calibri" w:hAnsi="Calibri"/>
                <w:color w:val="262626"/>
                <w:sz w:val="19"/>
                <w:szCs w:val="19"/>
              </w:rPr>
              <w:t xml:space="preserve">FIX — Reject proposals containing imperatives</w:t>
            </w:r>
          </w:p>
          <w:p>
            <w:pPr>
              <w:spacing w:after="30"/>
            </w:pPr>
            <w:r>
              <w:rPr>
                <w:rFonts w:ascii="Calibri" w:cs="Calibri" w:eastAsia="Calibri" w:hAnsi="Calibri"/>
                <w:color w:val="262626"/>
                <w:sz w:val="19"/>
                <w:szCs w:val="19"/>
              </w:rPr>
              <w:t xml:space="preserve">TEST — Propose an imperative; assert REJECTED with reason “recommendation”</w:t>
            </w:r>
          </w:p>
        </w:tc>
      </w:tr>
      <w:tr>
        <w:trPr>
          <w:cantSplit/>
        </w:trPr>
        <w:tc>
          <w:tcPr>
            <w:tcW w:type="dxa" w:w="2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single observation becomes policy</w:t>
            </w:r>
          </w:p>
        </w:tc>
        <w:tc>
          <w:tcPr>
            <w:tcW w:type="dxa" w:w="7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SEE — One bad afternoon becomes permanent behaviour</w:t>
            </w:r>
          </w:p>
          <w:p>
            <w:pPr>
              <w:spacing w:after="30"/>
            </w:pPr>
            <w:r>
              <w:rPr>
                <w:rFonts w:ascii="Calibri" w:cs="Calibri" w:eastAsia="Calibri" w:hAnsi="Calibri"/>
                <w:color w:val="262626"/>
                <w:sz w:val="19"/>
                <w:szCs w:val="19"/>
              </w:rPr>
              <w:t xml:space="preserve">CAUSE — A new entry was authoritative immediately</w:t>
            </w:r>
          </w:p>
          <w:p>
            <w:pPr>
              <w:spacing w:after="30"/>
            </w:pPr>
            <w:r>
              <w:rPr>
                <w:rFonts w:ascii="Calibri" w:cs="Calibri" w:eastAsia="Calibri" w:hAnsi="Calibri"/>
                <w:color w:val="262626"/>
                <w:sz w:val="19"/>
                <w:szCs w:val="19"/>
              </w:rPr>
              <w:t xml:space="preserve">BOUNDARY — (no named boundary)</w:t>
            </w:r>
          </w:p>
          <w:p>
            <w:pPr>
              <w:spacing w:after="30"/>
            </w:pPr>
            <w:r>
              <w:rPr>
                <w:rFonts w:ascii="Calibri" w:cs="Calibri" w:eastAsia="Calibri" w:hAnsi="Calibri"/>
                <w:color w:val="262626"/>
                <w:sz w:val="19"/>
                <w:szCs w:val="19"/>
              </w:rPr>
              <w:t xml:space="preserve">FIX — Confidence floor; a provisional entry is not loaded at all</w:t>
            </w:r>
          </w:p>
          <w:p>
            <w:pPr>
              <w:spacing w:after="30"/>
            </w:pPr>
            <w:r>
              <w:rPr>
                <w:rFonts w:ascii="Calibri" w:cs="Calibri" w:eastAsia="Calibri" w:hAnsi="Calibri"/>
                <w:color w:val="262626"/>
                <w:sz w:val="19"/>
                <w:szCs w:val="19"/>
              </w:rPr>
              <w:t xml:space="preserve">TEST — Propose once; assert the entry is absent from the view</w:t>
            </w:r>
          </w:p>
        </w:tc>
      </w:tr>
      <w:tr>
        <w:trPr>
          <w:cantSplit/>
        </w:trPr>
        <w:tc>
          <w:tcPr>
            <w:tcW w:type="dxa" w:w="2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Contradiction overwrites the entry</w:t>
            </w:r>
          </w:p>
        </w:tc>
        <w:tc>
          <w:tcPr>
            <w:tcW w:type="dxa" w:w="7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SEE — An entry flip-flopping across runs</w:t>
            </w:r>
          </w:p>
          <w:p>
            <w:pPr>
              <w:spacing w:after="30"/>
            </w:pPr>
            <w:r>
              <w:rPr>
                <w:rFonts w:ascii="Calibri" w:cs="Calibri" w:eastAsia="Calibri" w:hAnsi="Calibri"/>
                <w:color w:val="262626"/>
                <w:sz w:val="19"/>
                <w:szCs w:val="19"/>
              </w:rPr>
              <w:t xml:space="preserve">CAUSE — The most recent single observation always wins, erasing accumulated evidence</w:t>
            </w:r>
          </w:p>
          <w:p>
            <w:pPr>
              <w:spacing w:after="30"/>
            </w:pPr>
            <w:r>
              <w:rPr>
                <w:rFonts w:ascii="Calibri" w:cs="Calibri" w:eastAsia="Calibri" w:hAnsi="Calibri"/>
                <w:color w:val="262626"/>
                <w:sz w:val="19"/>
                <w:szCs w:val="19"/>
              </w:rPr>
              <w:t xml:space="preserve">BOUNDARY — (no named boundary)</w:t>
            </w:r>
          </w:p>
          <w:p>
            <w:pPr>
              <w:spacing w:after="30"/>
            </w:pPr>
            <w:r>
              <w:rPr>
                <w:rFonts w:ascii="Calibri" w:cs="Calibri" w:eastAsia="Calibri" w:hAnsi="Calibri"/>
                <w:color w:val="262626"/>
                <w:sz w:val="19"/>
                <w:szCs w:val="19"/>
              </w:rPr>
              <w:t xml:space="preserve">FIX — Contradiction LOWERS CONFIDENCE; it never flips the claim</w:t>
            </w:r>
          </w:p>
          <w:p>
            <w:pPr>
              <w:spacing w:after="30"/>
            </w:pPr>
            <w:r>
              <w:rPr>
                <w:rFonts w:ascii="Calibri" w:cs="Calibri" w:eastAsia="Calibri" w:hAnsi="Calibri"/>
                <w:color w:val="262626"/>
                <w:sz w:val="19"/>
                <w:szCs w:val="19"/>
              </w:rPr>
              <w:t xml:space="preserve">TEST — Contradict a 4-evidence entry; assert it is not rewritten</w:t>
            </w:r>
          </w:p>
        </w:tc>
      </w:tr>
      <w:tr>
        <w:trPr>
          <w:cantSplit/>
        </w:trPr>
        <w:tc>
          <w:tcPr>
            <w:tcW w:type="dxa" w:w="2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specific written verbatim into memory</w:t>
            </w:r>
          </w:p>
        </w:tc>
        <w:tc>
          <w:tcPr>
            <w:tcW w:type="dxa" w:w="7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SEE — A credential in git history, unredactable</w:t>
            </w:r>
          </w:p>
          <w:p>
            <w:pPr>
              <w:spacing w:after="30"/>
            </w:pPr>
            <w:r>
              <w:rPr>
                <w:rFonts w:ascii="Calibri" w:cs="Calibri" w:eastAsia="Calibri" w:hAnsi="Calibri"/>
                <w:color w:val="262626"/>
                <w:sz w:val="19"/>
                <w:szCs w:val="19"/>
              </w:rPr>
              <w:t xml:space="preserve">CAUSE — Filtering at read time is too late for a store with history</w:t>
            </w:r>
          </w:p>
          <w:p>
            <w:pPr>
              <w:spacing w:after="30"/>
            </w:pPr>
            <w:r>
              <w:rPr>
                <w:rFonts w:ascii="Calibri" w:cs="Calibri" w:eastAsia="Calibri" w:hAnsi="Calibri"/>
                <w:color w:val="262626"/>
                <w:sz w:val="19"/>
                <w:szCs w:val="19"/>
              </w:rPr>
              <w:t xml:space="preserve">BOUNDARY — (no named boundary)</w:t>
            </w:r>
          </w:p>
          <w:p>
            <w:pPr>
              <w:spacing w:after="30"/>
            </w:pPr>
            <w:r>
              <w:rPr>
                <w:rFonts w:ascii="Calibri" w:cs="Calibri" w:eastAsia="Calibri" w:hAnsi="Calibri"/>
                <w:color w:val="262626"/>
                <w:sz w:val="19"/>
                <w:szCs w:val="19"/>
              </w:rPr>
              <w:t xml:space="preserve">FIX — Abstract at WRITE time</w:t>
            </w:r>
          </w:p>
          <w:p>
            <w:pPr>
              <w:spacing w:after="30"/>
            </w:pPr>
            <w:r>
              <w:rPr>
                <w:rFonts w:ascii="Calibri" w:cs="Calibri" w:eastAsia="Calibri" w:hAnsi="Calibri"/>
                <w:color w:val="262626"/>
                <w:sz w:val="19"/>
                <w:szCs w:val="19"/>
              </w:rPr>
              <w:t xml:space="preserve">TEST — Scan the file for known secret shapes in CI</w:t>
            </w:r>
          </w:p>
        </w:tc>
      </w:tr>
    </w:tbl>
    <w:p>
      <w:pPr>
        <w:pStyle w:val="Heading2"/>
        <w:spacing w:after="140" w:before="280"/>
      </w:pPr>
      <w:r>
        <w:rPr>
          <w:rFonts w:ascii="Calibri" w:cs="Calibri" w:eastAsia="Calibri" w:hAnsi="Calibri"/>
          <w:b/>
          <w:bCs/>
          <w:color w:val="1F3864"/>
          <w:sz w:val="26"/>
          <w:szCs w:val="26"/>
        </w:rPr>
        <w:t xml:space="preserve">Model and Tools (Ch 13, Ch 14, Ch 15)</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150"/>
        <w:gridCol w:w="7200"/>
      </w:tblGrid>
      <w:tr>
        <w:trPr>
          <w:cantSplit/>
          <w:tblHeader/>
        </w:trPr>
        <w:tc>
          <w:tcPr>
            <w:tcW w:type="dxa" w:w="21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The mistake</w:t>
            </w:r>
          </w:p>
        </w:tc>
        <w:tc>
          <w:tcPr>
            <w:tcW w:type="dxa" w:w="7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you see  →  why  →  which boundary  →  the fix  →  the test</w:t>
            </w:r>
          </w:p>
        </w:tc>
      </w:tr>
      <w:tr>
        <w:trPr>
          <w:cantSplit/>
        </w:trPr>
        <w:tc>
          <w:tcPr>
            <w:tcW w:type="dxa" w:w="2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Timeout with no abort handle</w:t>
            </w:r>
          </w:p>
        </w:tc>
        <w:tc>
          <w:tcPr>
            <w:tcW w:type="dxa" w:w="7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SEE — Tenant spend EXCEEDS the sum of every call the system recorded</w:t>
            </w:r>
          </w:p>
          <w:p>
            <w:pPr>
              <w:spacing w:after="30"/>
            </w:pPr>
            <w:r>
              <w:rPr>
                <w:rFonts w:ascii="Calibri" w:cs="Calibri" w:eastAsia="Calibri" w:hAnsi="Calibri"/>
                <w:color w:val="262626"/>
                <w:sz w:val="19"/>
                <w:szCs w:val="19"/>
              </w:rPr>
              <w:t xml:space="preserve">CAUSE — Stopping the wait is not stopping the spend; abandoned calls are the uncounted ones</w:t>
            </w:r>
          </w:p>
          <w:p>
            <w:pPr>
              <w:spacing w:after="30"/>
            </w:pPr>
            <w:r>
              <w:rPr>
                <w:rFonts w:ascii="Calibri" w:cs="Calibri" w:eastAsia="Calibri" w:hAnsi="Calibri"/>
                <w:color w:val="262626"/>
                <w:sz w:val="19"/>
                <w:szCs w:val="19"/>
              </w:rPr>
              <w:t xml:space="preserve">BOUNDARY — Cancellation ≠ Timeout</w:t>
            </w:r>
          </w:p>
          <w:p>
            <w:pPr>
              <w:spacing w:after="30"/>
            </w:pPr>
            <w:r>
              <w:rPr>
                <w:rFonts w:ascii="Calibri" w:cs="Calibri" w:eastAsia="Calibri" w:hAnsi="Calibri"/>
                <w:color w:val="262626"/>
                <w:sz w:val="19"/>
                <w:szCs w:val="19"/>
              </w:rPr>
              <w:t xml:space="preserve">FIX — Register an abort handle per call id; prefer streaming</w:t>
            </w:r>
          </w:p>
          <w:p>
            <w:pPr>
              <w:spacing w:after="30"/>
            </w:pPr>
            <w:r>
              <w:rPr>
                <w:rFonts w:ascii="Calibri" w:cs="Calibri" w:eastAsia="Calibri" w:hAnsi="Calibri"/>
                <w:color w:val="262626"/>
                <w:sz w:val="19"/>
                <w:szCs w:val="19"/>
              </w:rPr>
              <w:t xml:space="preserve">TEST — Fake provider that ACCEPTS CANCELLATION AND REPORTS NO USAGE — as the DEFAULT behaviour</w:t>
            </w:r>
          </w:p>
        </w:tc>
      </w:tr>
      <w:tr>
        <w:trPr>
          <w:cantSplit/>
        </w:trPr>
        <w:tc>
          <w:tcPr>
            <w:tcW w:type="dxa" w:w="2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Aborted call settled at zero</w:t>
            </w:r>
          </w:p>
        </w:tc>
        <w:tc>
          <w:tcPr>
            <w:tcW w:type="dxa" w:w="7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SEE — Spend under-reported by exactly the invisible calls</w:t>
            </w:r>
          </w:p>
          <w:p>
            <w:pPr>
              <w:spacing w:after="30"/>
            </w:pPr>
            <w:r>
              <w:rPr>
                <w:rFonts w:ascii="Calibri" w:cs="Calibri" w:eastAsia="Calibri" w:hAnsi="Calibri"/>
                <w:color w:val="262626"/>
                <w:sz w:val="19"/>
                <w:szCs w:val="19"/>
              </w:rPr>
              <w:t xml:space="preserve">CAUSE — Zero is the intuitive value and the wrong direction to be wrong in</w:t>
            </w:r>
          </w:p>
          <w:p>
            <w:pPr>
              <w:spacing w:after="30"/>
            </w:pPr>
            <w:r>
              <w:rPr>
                <w:rFonts w:ascii="Calibri" w:cs="Calibri" w:eastAsia="Calibri" w:hAnsi="Calibri"/>
                <w:color w:val="262626"/>
                <w:sz w:val="19"/>
                <w:szCs w:val="19"/>
              </w:rPr>
              <w:t xml:space="preserve">BOUNDARY — Cancellation ≠ Timeout</w:t>
            </w:r>
          </w:p>
          <w:p>
            <w:pPr>
              <w:spacing w:after="30"/>
            </w:pPr>
            <w:r>
              <w:rPr>
                <w:rFonts w:ascii="Calibri" w:cs="Calibri" w:eastAsia="Calibri" w:hAnsi="Calibri"/>
                <w:color w:val="262626"/>
                <w:sz w:val="19"/>
                <w:szCs w:val="19"/>
              </w:rPr>
              <w:t xml:space="preserve">FIX — Settle at the RESERVATION; propagate actual_usage_known=false</w:t>
            </w:r>
          </w:p>
          <w:p>
            <w:pPr>
              <w:spacing w:after="30"/>
            </w:pPr>
            <w:r>
              <w:rPr>
                <w:rFonts w:ascii="Calibri" w:cs="Calibri" w:eastAsia="Calibri" w:hAnsi="Calibri"/>
                <w:color w:val="262626"/>
                <w:sz w:val="19"/>
                <w:szCs w:val="19"/>
              </w:rPr>
              <w:t xml:space="preserve">TEST — Assert settled == reserved after an abort</w:t>
            </w:r>
          </w:p>
        </w:tc>
      </w:tr>
      <w:tr>
        <w:trPr>
          <w:cantSplit/>
        </w:trPr>
        <w:tc>
          <w:tcPr>
            <w:tcW w:type="dxa" w:w="2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Budget checked after the call</w:t>
            </w:r>
          </w:p>
        </w:tc>
        <w:tc>
          <w:tcPr>
            <w:tcW w:type="dxa" w:w="7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SEE — A single run exceeding its cap</w:t>
            </w:r>
          </w:p>
          <w:p>
            <w:pPr>
              <w:spacing w:after="30"/>
            </w:pPr>
            <w:r>
              <w:rPr>
                <w:rFonts w:ascii="Calibri" w:cs="Calibri" w:eastAsia="Calibri" w:hAnsi="Calibri"/>
                <w:color w:val="262626"/>
                <w:sz w:val="19"/>
                <w:szCs w:val="19"/>
              </w:rPr>
              <w:t xml:space="preserve">CAUSE — A cap checked afterwards is a report, not a limit</w:t>
            </w:r>
          </w:p>
          <w:p>
            <w:pPr>
              <w:spacing w:after="30"/>
            </w:pPr>
            <w:r>
              <w:rPr>
                <w:rFonts w:ascii="Calibri" w:cs="Calibri" w:eastAsia="Calibri" w:hAnsi="Calibri"/>
                <w:color w:val="262626"/>
                <w:sz w:val="19"/>
                <w:szCs w:val="19"/>
              </w:rPr>
              <w:t xml:space="preserve">BOUNDARY — (no named boundary)</w:t>
            </w:r>
          </w:p>
          <w:p>
            <w:pPr>
              <w:spacing w:after="30"/>
            </w:pPr>
            <w:r>
              <w:rPr>
                <w:rFonts w:ascii="Calibri" w:cs="Calibri" w:eastAsia="Calibri" w:hAnsi="Calibri"/>
                <w:color w:val="262626"/>
                <w:sz w:val="19"/>
                <w:szCs w:val="19"/>
              </w:rPr>
              <w:t xml:space="preserve">FIX — Reserve worst case BEFORE; settle after</w:t>
            </w:r>
          </w:p>
          <w:p>
            <w:pPr>
              <w:spacing w:after="30"/>
            </w:pPr>
            <w:r>
              <w:rPr>
                <w:rFonts w:ascii="Calibri" w:cs="Calibri" w:eastAsia="Calibri" w:hAnsi="Calibri"/>
                <w:color w:val="262626"/>
                <w:sz w:val="19"/>
                <w:szCs w:val="19"/>
              </w:rPr>
              <w:t xml:space="preserve">TEST — Assert a call is refused when the reservation cannot be taken</w:t>
            </w:r>
          </w:p>
        </w:tc>
      </w:tr>
      <w:tr>
        <w:trPr>
          <w:cantSplit/>
        </w:trPr>
        <w:tc>
          <w:tcPr>
            <w:tcW w:type="dxa" w:w="2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usage.get("cached", 0)</w:t>
            </w:r>
          </w:p>
        </w:tc>
        <w:tc>
          <w:tcPr>
            <w:tcW w:type="dxa" w:w="7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SEE — A cost dashboard that is confidently wrong</w:t>
            </w:r>
          </w:p>
          <w:p>
            <w:pPr>
              <w:spacing w:after="30"/>
            </w:pPr>
            <w:r>
              <w:rPr>
                <w:rFonts w:ascii="Calibri" w:cs="Calibri" w:eastAsia="Calibri" w:hAnsi="Calibri"/>
                <w:color w:val="262626"/>
                <w:sz w:val="19"/>
                <w:szCs w:val="19"/>
              </w:rPr>
              <w:t xml:space="preserve">CAUSE — “Not reported” was coerced into “zero”</w:t>
            </w:r>
          </w:p>
          <w:p>
            <w:pPr>
              <w:spacing w:after="30"/>
            </w:pPr>
            <w:r>
              <w:rPr>
                <w:rFonts w:ascii="Calibri" w:cs="Calibri" w:eastAsia="Calibri" w:hAnsi="Calibri"/>
                <w:color w:val="262626"/>
                <w:sz w:val="19"/>
                <w:szCs w:val="19"/>
              </w:rPr>
              <w:t xml:space="preserve">BOUNDARY — (no named boundary)</w:t>
            </w:r>
          </w:p>
          <w:p>
            <w:pPr>
              <w:spacing w:after="30"/>
            </w:pPr>
            <w:r>
              <w:rPr>
                <w:rFonts w:ascii="Calibri" w:cs="Calibri" w:eastAsia="Calibri" w:hAnsi="Calibri"/>
                <w:color w:val="262626"/>
                <w:sz w:val="19"/>
                <w:szCs w:val="19"/>
              </w:rPr>
              <w:t xml:space="preserve">FIX — Nullable token fields; a cost_is_estimated flag</w:t>
            </w:r>
          </w:p>
          <w:p>
            <w:pPr>
              <w:spacing w:after="30"/>
            </w:pPr>
            <w:r>
              <w:rPr>
                <w:rFonts w:ascii="Calibri" w:cs="Calibri" w:eastAsia="Calibri" w:hAnsi="Calibri"/>
                <w:color w:val="262626"/>
                <w:sz w:val="19"/>
                <w:szCs w:val="19"/>
              </w:rPr>
              <w:t xml:space="preserve">TEST — Assert None survives normalisation</w:t>
            </w:r>
          </w:p>
        </w:tc>
      </w:tr>
      <w:tr>
        <w:trPr>
          <w:cantSplit/>
        </w:trPr>
        <w:tc>
          <w:tcPr>
            <w:tcW w:type="dxa" w:w="2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Provider SDK imported outside the adapter</w:t>
            </w:r>
          </w:p>
        </w:tc>
        <w:tc>
          <w:tcPr>
            <w:tcW w:type="dxa" w:w="7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SEE — Nothing, until an incident. The cap has a bypass</w:t>
            </w:r>
          </w:p>
          <w:p>
            <w:pPr>
              <w:spacing w:after="30"/>
            </w:pPr>
            <w:r>
              <w:rPr>
                <w:rFonts w:ascii="Calibri" w:cs="Calibri" w:eastAsia="Calibri" w:hAnsi="Calibri"/>
                <w:color w:val="262626"/>
                <w:sz w:val="19"/>
                <w:szCs w:val="19"/>
              </w:rPr>
              <w:t xml:space="preserve">CAUSE — Partial enforcement of a cap is not partial protection — it is an incorrect number people trust</w:t>
            </w:r>
          </w:p>
          <w:p>
            <w:pPr>
              <w:spacing w:after="30"/>
            </w:pPr>
            <w:r>
              <w:rPr>
                <w:rFonts w:ascii="Calibri" w:cs="Calibri" w:eastAsia="Calibri" w:hAnsi="Calibri"/>
                <w:color w:val="262626"/>
                <w:sz w:val="19"/>
                <w:szCs w:val="19"/>
              </w:rPr>
              <w:t xml:space="preserve">BOUNDARY — (no named boundary)</w:t>
            </w:r>
          </w:p>
          <w:p>
            <w:pPr>
              <w:spacing w:after="30"/>
            </w:pPr>
            <w:r>
              <w:rPr>
                <w:rFonts w:ascii="Calibri" w:cs="Calibri" w:eastAsia="Calibri" w:hAnsi="Calibri"/>
                <w:color w:val="262626"/>
                <w:sz w:val="19"/>
                <w:szCs w:val="19"/>
              </w:rPr>
              <w:t xml:space="preserve">FIX — One import, one door</w:t>
            </w:r>
          </w:p>
          <w:p>
            <w:pPr>
              <w:spacing w:after="30"/>
            </w:pPr>
            <w:r>
              <w:rPr>
                <w:rFonts w:ascii="Calibri" w:cs="Calibri" w:eastAsia="Calibri" w:hAnsi="Calibri"/>
                <w:color w:val="262626"/>
                <w:sz w:val="19"/>
                <w:szCs w:val="19"/>
              </w:rPr>
              <w:t xml:space="preserve">TEST — THREE LINES OF GREP IN CI. The only control here that cannot erode</w:t>
            </w:r>
          </w:p>
        </w:tc>
      </w:tr>
      <w:tr>
        <w:trPr>
          <w:cantSplit/>
        </w:trPr>
        <w:tc>
          <w:tcPr>
            <w:tcW w:type="dxa" w:w="2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Every non-success retried once</w:t>
            </w:r>
          </w:p>
        </w:tc>
        <w:tc>
          <w:tcPr>
            <w:tcW w:type="dxa" w:w="7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SEE — Repeated identical content refusals, paid for twice</w:t>
            </w:r>
          </w:p>
          <w:p>
            <w:pPr>
              <w:spacing w:after="30"/>
            </w:pPr>
            <w:r>
              <w:rPr>
                <w:rFonts w:ascii="Calibri" w:cs="Calibri" w:eastAsia="Calibri" w:hAnsi="Calibri"/>
                <w:color w:val="262626"/>
                <w:sz w:val="19"/>
                <w:szCs w:val="19"/>
              </w:rPr>
              <w:t xml:space="preserve">CAUSE — A content refusal is DETERMINISTIC: the same request will be refused again</w:t>
            </w:r>
          </w:p>
          <w:p>
            <w:pPr>
              <w:spacing w:after="30"/>
            </w:pPr>
            <w:r>
              <w:rPr>
                <w:rFonts w:ascii="Calibri" w:cs="Calibri" w:eastAsia="Calibri" w:hAnsi="Calibri"/>
                <w:color w:val="262626"/>
                <w:sz w:val="19"/>
                <w:szCs w:val="19"/>
              </w:rPr>
              <w:t xml:space="preserve">BOUNDARY — Retry ≠ Replay</w:t>
            </w:r>
          </w:p>
          <w:p>
            <w:pPr>
              <w:spacing w:after="30"/>
            </w:pPr>
            <w:r>
              <w:rPr>
                <w:rFonts w:ascii="Calibri" w:cs="Calibri" w:eastAsia="Calibri" w:hAnsi="Calibri"/>
                <w:color w:val="262626"/>
                <w:sz w:val="19"/>
                <w:szCs w:val="19"/>
              </w:rPr>
              <w:t xml:space="preserve">FIX — E5 is terminal; cap transient retries at one</w:t>
            </w:r>
          </w:p>
          <w:p>
            <w:pPr>
              <w:spacing w:after="30"/>
            </w:pPr>
            <w:r>
              <w:rPr>
                <w:rFonts w:ascii="Calibri" w:cs="Calibri" w:eastAsia="Calibri" w:hAnsi="Calibri"/>
                <w:color w:val="262626"/>
                <w:sz w:val="19"/>
                <w:szCs w:val="19"/>
              </w:rPr>
              <w:t xml:space="preserve">TEST — Assert a content refusal is not retried</w:t>
            </w:r>
          </w:p>
        </w:tc>
      </w:tr>
      <w:tr>
        <w:trPr>
          <w:cantSplit/>
        </w:trPr>
        <w:tc>
          <w:tcPr>
            <w:tcW w:type="dxa" w:w="2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Implementation changed, description not</w:t>
            </w:r>
          </w:p>
        </w:tc>
        <w:tc>
          <w:tcPr>
            <w:tcW w:type="dxa" w:w="7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SEE — PRs are SMALLER. No errors, no alerts, nobody notices for eleven days</w:t>
            </w:r>
          </w:p>
          <w:p>
            <w:pPr>
              <w:spacing w:after="30"/>
            </w:pPr>
            <w:r>
              <w:rPr>
                <w:rFonts w:ascii="Calibri" w:cs="Calibri" w:eastAsia="Calibri" w:hAnsi="Calibri"/>
                <w:color w:val="262626"/>
                <w:sz w:val="19"/>
                <w:szCs w:val="19"/>
              </w:rPr>
              <w:t xml:space="preserve">CAUSE — The model is misinformed, and a wrong answer to the question it thinks it asked looks exactly like a right one</w:t>
            </w:r>
          </w:p>
          <w:p>
            <w:pPr>
              <w:spacing w:after="30"/>
            </w:pPr>
            <w:r>
              <w:rPr>
                <w:rFonts w:ascii="Calibri" w:cs="Calibri" w:eastAsia="Calibri" w:hAnsi="Calibri"/>
                <w:color w:val="262626"/>
                <w:sz w:val="19"/>
                <w:szCs w:val="19"/>
              </w:rPr>
              <w:t xml:space="preserve">BOUNDARY — Tool ≠ Activity</w:t>
            </w:r>
          </w:p>
          <w:p>
            <w:pPr>
              <w:spacing w:after="30"/>
            </w:pPr>
            <w:r>
              <w:rPr>
                <w:rFonts w:ascii="Calibri" w:cs="Calibri" w:eastAsia="Calibri" w:hAnsi="Calibri"/>
                <w:color w:val="262626"/>
                <w:sz w:val="19"/>
                <w:szCs w:val="19"/>
              </w:rPr>
              <w:t xml:space="preserve">FIX — Review rule on any tool diff; empty_means; counter-examples</w:t>
            </w:r>
          </w:p>
          <w:p>
            <w:pPr>
              <w:spacing w:after="30"/>
            </w:pPr>
            <w:r>
              <w:rPr>
                <w:rFonts w:ascii="Calibri" w:cs="Calibri" w:eastAsia="Calibri" w:hAnsi="Calibri"/>
                <w:color w:val="262626"/>
                <w:sz w:val="19"/>
                <w:szCs w:val="19"/>
              </w:rPr>
              <w:t xml:space="preserve">TEST — Empty-result rate per tool: a STEP CHANGE AFTER A DEPLOY is the fingerprint. And execute every description example</w:t>
            </w:r>
          </w:p>
        </w:tc>
      </w:tr>
      <w:tr>
        <w:trPr>
          <w:cantSplit/>
        </w:trPr>
        <w:tc>
          <w:tcPr>
            <w:tcW w:type="dxa" w:w="2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pure tool gains a write</w:t>
            </w:r>
          </w:p>
        </w:tc>
        <w:tc>
          <w:tcPr>
            <w:tcW w:type="dxa" w:w="7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SEE — An effectful step running with no gate</w:t>
            </w:r>
          </w:p>
          <w:p>
            <w:pPr>
              <w:spacing w:after="30"/>
            </w:pPr>
            <w:r>
              <w:rPr>
                <w:rFonts w:ascii="Calibri" w:cs="Calibri" w:eastAsia="Calibri" w:hAnsi="Calibri"/>
                <w:color w:val="262626"/>
                <w:sz w:val="19"/>
                <w:szCs w:val="19"/>
              </w:rPr>
              <w:t xml:space="preserve">CAUSE — The tag does not change itself</w:t>
            </w:r>
          </w:p>
          <w:p>
            <w:pPr>
              <w:spacing w:after="30"/>
            </w:pPr>
            <w:r>
              <w:rPr>
                <w:rFonts w:ascii="Calibri" w:cs="Calibri" w:eastAsia="Calibri" w:hAnsi="Calibri"/>
                <w:color w:val="262626"/>
                <w:sz w:val="19"/>
                <w:szCs w:val="19"/>
              </w:rPr>
              <w:t xml:space="preserve">BOUNDARY — (no named boundary)</w:t>
            </w:r>
          </w:p>
          <w:p>
            <w:pPr>
              <w:spacing w:after="30"/>
            </w:pPr>
            <w:r>
              <w:rPr>
                <w:rFonts w:ascii="Calibri" w:cs="Calibri" w:eastAsia="Calibri" w:hAnsi="Calibri"/>
                <w:color w:val="262626"/>
                <w:sz w:val="19"/>
                <w:szCs w:val="19"/>
              </w:rPr>
              <w:t xml:space="preserve">FIX — If a diff to a pure tool adds a write of any kind, the tag is now wrong</w:t>
            </w:r>
          </w:p>
          <w:p>
            <w:pPr>
              <w:spacing w:after="30"/>
            </w:pPr>
            <w:r>
              <w:rPr>
                <w:rFonts w:ascii="Calibri" w:cs="Calibri" w:eastAsia="Calibri" w:hAnsi="Calibri"/>
                <w:color w:val="262626"/>
                <w:sz w:val="19"/>
                <w:szCs w:val="19"/>
              </w:rPr>
              <w:t xml:space="preserve">TEST — Review rule; and assert effectful steps cannot dispatch ungated</w:t>
            </w:r>
          </w:p>
        </w:tc>
      </w:tr>
      <w:tr>
        <w:trPr>
          <w:cantSplit/>
        </w:trPr>
        <w:tc>
          <w:tcPr>
            <w:tcW w:type="dxa" w:w="2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Truncation in the context system</w:t>
            </w:r>
          </w:p>
        </w:tc>
        <w:tc>
          <w:tcPr>
            <w:tcW w:type="dxa" w:w="7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SEE — One large result inflates the ledger, the trajectory, and every replay forever</w:t>
            </w:r>
          </w:p>
          <w:p>
            <w:pPr>
              <w:spacing w:after="30"/>
            </w:pPr>
            <w:r>
              <w:rPr>
                <w:rFonts w:ascii="Calibri" w:cs="Calibri" w:eastAsia="Calibri" w:hAnsi="Calibri"/>
                <w:color w:val="262626"/>
                <w:sz w:val="19"/>
                <w:szCs w:val="19"/>
              </w:rPr>
              <w:t xml:space="preserve">CAUSE — Cutting one layer too late</w:t>
            </w:r>
          </w:p>
          <w:p>
            <w:pPr>
              <w:spacing w:after="30"/>
            </w:pPr>
            <w:r>
              <w:rPr>
                <w:rFonts w:ascii="Calibri" w:cs="Calibri" w:eastAsia="Calibri" w:hAnsi="Calibri"/>
                <w:color w:val="262626"/>
                <w:sz w:val="19"/>
                <w:szCs w:val="19"/>
              </w:rPr>
              <w:t xml:space="preserve">BOUNDARY — (no named boundary)</w:t>
            </w:r>
          </w:p>
          <w:p>
            <w:pPr>
              <w:spacing w:after="30"/>
            </w:pPr>
            <w:r>
              <w:rPr>
                <w:rFonts w:ascii="Calibri" w:cs="Calibri" w:eastAsia="Calibri" w:hAnsi="Calibri"/>
                <w:color w:val="262626"/>
                <w:sz w:val="19"/>
                <w:szCs w:val="19"/>
              </w:rPr>
              <w:t xml:space="preserve">FIX — Truncate at the tool boundary, BEFORE recording</w:t>
            </w:r>
          </w:p>
          <w:p>
            <w:pPr>
              <w:spacing w:after="30"/>
            </w:pPr>
            <w:r>
              <w:rPr>
                <w:rFonts w:ascii="Calibri" w:cs="Calibri" w:eastAsia="Calibri" w:hAnsi="Calibri"/>
                <w:color w:val="262626"/>
                <w:sz w:val="19"/>
                <w:szCs w:val="19"/>
              </w:rPr>
              <w:t xml:space="preserve">TEST — Assert stored result size ≤ the registry's max_bytes</w:t>
            </w:r>
          </w:p>
        </w:tc>
      </w:tr>
      <w:tr>
        <w:trPr>
          <w:cantSplit/>
        </w:trPr>
        <w:tc>
          <w:tcPr>
            <w:tcW w:type="dxa" w:w="2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Silent truncation</w:t>
            </w:r>
          </w:p>
        </w:tc>
        <w:tc>
          <w:tcPr>
            <w:tcW w:type="dxa" w:w="7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SEE — The model reasons from a subset as if it were complete</w:t>
            </w:r>
          </w:p>
          <w:p>
            <w:pPr>
              <w:spacing w:after="30"/>
            </w:pPr>
            <w:r>
              <w:rPr>
                <w:rFonts w:ascii="Calibri" w:cs="Calibri" w:eastAsia="Calibri" w:hAnsi="Calibri"/>
                <w:color w:val="262626"/>
                <w:sz w:val="19"/>
                <w:szCs w:val="19"/>
              </w:rPr>
              <w:t xml:space="preserve">CAUSE — A cut result that does not say so is worse than a large one</w:t>
            </w:r>
          </w:p>
          <w:p>
            <w:pPr>
              <w:spacing w:after="30"/>
            </w:pPr>
            <w:r>
              <w:rPr>
                <w:rFonts w:ascii="Calibri" w:cs="Calibri" w:eastAsia="Calibri" w:hAnsi="Calibri"/>
                <w:color w:val="262626"/>
                <w:sz w:val="19"/>
                <w:szCs w:val="19"/>
              </w:rPr>
              <w:t xml:space="preserve">BOUNDARY — (no named boundary)</w:t>
            </w:r>
          </w:p>
          <w:p>
            <w:pPr>
              <w:spacing w:after="30"/>
            </w:pPr>
            <w:r>
              <w:rPr>
                <w:rFonts w:ascii="Calibri" w:cs="Calibri" w:eastAsia="Calibri" w:hAnsi="Calibri"/>
                <w:color w:val="262626"/>
                <w:sz w:val="19"/>
                <w:szCs w:val="19"/>
              </w:rPr>
              <w:t xml:space="preserve">FIX — truncated + original_bytes, always set</w:t>
            </w:r>
          </w:p>
          <w:p>
            <w:pPr>
              <w:spacing w:after="30"/>
            </w:pPr>
            <w:r>
              <w:rPr>
                <w:rFonts w:ascii="Calibri" w:cs="Calibri" w:eastAsia="Calibri" w:hAnsi="Calibri"/>
                <w:color w:val="262626"/>
                <w:sz w:val="19"/>
                <w:szCs w:val="19"/>
              </w:rPr>
              <w:t xml:space="preserve">TEST — Assert both fields on any cut result</w:t>
            </w:r>
          </w:p>
        </w:tc>
      </w:tr>
      <w:tr>
        <w:trPr>
          <w:cantSplit/>
        </w:trPr>
        <w:tc>
          <w:tcPr>
            <w:tcW w:type="dxa" w:w="2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PARTIAL collapsed into FAILED</w:t>
            </w:r>
          </w:p>
        </w:tc>
        <w:tc>
          <w:tcPr>
            <w:tcW w:type="dxa" w:w="7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SEE — A retry that re-applies three hunks that already landed</w:t>
            </w:r>
          </w:p>
          <w:p>
            <w:pPr>
              <w:spacing w:after="30"/>
            </w:pPr>
            <w:r>
              <w:rPr>
                <w:rFonts w:ascii="Calibri" w:cs="Calibri" w:eastAsia="Calibri" w:hAnsi="Calibri"/>
                <w:color w:val="262626"/>
                <w:sz w:val="19"/>
                <w:szCs w:val="19"/>
              </w:rPr>
              <w:t xml:space="preserve">CAUSE — The only fact that mattered — whether the world changed — was discarded</w:t>
            </w:r>
          </w:p>
          <w:p>
            <w:pPr>
              <w:spacing w:after="30"/>
            </w:pPr>
            <w:r>
              <w:rPr>
                <w:rFonts w:ascii="Calibri" w:cs="Calibri" w:eastAsia="Calibri" w:hAnsi="Calibri"/>
                <w:color w:val="262626"/>
                <w:sz w:val="19"/>
                <w:szCs w:val="19"/>
              </w:rPr>
              <w:t xml:space="preserve">BOUNDARY — Retry ≠ Replay</w:t>
            </w:r>
          </w:p>
          <w:p>
            <w:pPr>
              <w:spacing w:after="30"/>
            </w:pPr>
            <w:r>
              <w:rPr>
                <w:rFonts w:ascii="Calibri" w:cs="Calibri" w:eastAsia="Calibri" w:hAnsi="Calibri"/>
                <w:color w:val="262626"/>
                <w:sz w:val="19"/>
                <w:szCs w:val="19"/>
              </w:rPr>
              <w:t xml:space="preserve">FIX — Three-valued Outcome; PARTIAL forces a replan</w:t>
            </w:r>
          </w:p>
          <w:p>
            <w:pPr>
              <w:spacing w:after="30"/>
            </w:pPr>
            <w:r>
              <w:rPr>
                <w:rFonts w:ascii="Calibri" w:cs="Calibri" w:eastAsia="Calibri" w:hAnsi="Calibri"/>
                <w:color w:val="262626"/>
                <w:sz w:val="19"/>
                <w:szCs w:val="19"/>
              </w:rPr>
              <w:t xml:space="preserve">TEST — Assert a partial apply returns PARTIAL, not FAILED</w:t>
            </w:r>
          </w:p>
        </w:tc>
      </w:tr>
      <w:tr>
        <w:trPr>
          <w:cantSplit/>
        </w:trPr>
        <w:tc>
          <w:tcPr>
            <w:tcW w:type="dxa" w:w="2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Effectful tool retried automatically</w:t>
            </w:r>
          </w:p>
        </w:tc>
        <w:tc>
          <w:tcPr>
            <w:tcW w:type="dxa" w:w="7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SEE — Duplicate effects. One email becomes two</w:t>
            </w:r>
          </w:p>
          <w:p>
            <w:pPr>
              <w:spacing w:after="30"/>
            </w:pPr>
            <w:r>
              <w:rPr>
                <w:rFonts w:ascii="Calibri" w:cs="Calibri" w:eastAsia="Calibri" w:hAnsi="Calibri"/>
                <w:color w:val="262626"/>
                <w:sz w:val="19"/>
                <w:szCs w:val="19"/>
              </w:rPr>
              <w:t xml:space="preserve">CAUSE — A uniform retry policy was applied to a non-uniform world</w:t>
            </w:r>
          </w:p>
          <w:p>
            <w:pPr>
              <w:spacing w:after="30"/>
            </w:pPr>
            <w:r>
              <w:rPr>
                <w:rFonts w:ascii="Calibri" w:cs="Calibri" w:eastAsia="Calibri" w:hAnsi="Calibri"/>
                <w:color w:val="262626"/>
                <w:sz w:val="19"/>
                <w:szCs w:val="19"/>
              </w:rPr>
              <w:t xml:space="preserve">BOUNDARY — Proposal ≠ Execution</w:t>
            </w:r>
          </w:p>
          <w:p>
            <w:pPr>
              <w:spacing w:after="30"/>
            </w:pPr>
            <w:r>
              <w:rPr>
                <w:rFonts w:ascii="Calibri" w:cs="Calibri" w:eastAsia="Calibri" w:hAnsi="Calibri"/>
                <w:color w:val="262626"/>
                <w:sz w:val="19"/>
                <w:szCs w:val="19"/>
              </w:rPr>
              <w:t xml:space="preserve">FIX — Retry is PURE ONLY</w:t>
            </w:r>
          </w:p>
          <w:p>
            <w:pPr>
              <w:spacing w:after="30"/>
            </w:pPr>
            <w:r>
              <w:rPr>
                <w:rFonts w:ascii="Calibri" w:cs="Calibri" w:eastAsia="Calibri" w:hAnsi="Calibri"/>
                <w:color w:val="262626"/>
                <w:sz w:val="19"/>
                <w:szCs w:val="19"/>
              </w:rPr>
              <w:t xml:space="preserve">TEST — Alert on ANY non-zero effectful-retry count</w:t>
            </w:r>
          </w:p>
        </w:tc>
      </w:tr>
      <w:tr>
        <w:trPr>
          <w:cantSplit/>
        </w:trPr>
        <w:tc>
          <w:tcPr>
            <w:tcW w:type="dxa" w:w="2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“Do not use tool X” in the prompt</w:t>
            </w:r>
          </w:p>
        </w:tc>
        <w:tc>
          <w:tcPr>
            <w:tcW w:type="dxa" w:w="7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SEE — The tool being used anyway</w:t>
            </w:r>
          </w:p>
          <w:p>
            <w:pPr>
              <w:spacing w:after="30"/>
            </w:pPr>
            <w:r>
              <w:rPr>
                <w:rFonts w:ascii="Calibri" w:cs="Calibri" w:eastAsia="Calibri" w:hAnsi="Calibri"/>
                <w:color w:val="262626"/>
                <w:sz w:val="19"/>
                <w:szCs w:val="19"/>
              </w:rPr>
              <w:t xml:space="preserve">CAUSE — A prompt is a request; a registry is a fact</w:t>
            </w:r>
          </w:p>
          <w:p>
            <w:pPr>
              <w:spacing w:after="30"/>
            </w:pPr>
            <w:r>
              <w:rPr>
                <w:rFonts w:ascii="Calibri" w:cs="Calibri" w:eastAsia="Calibri" w:hAnsi="Calibri"/>
                <w:color w:val="262626"/>
                <w:sz w:val="19"/>
                <w:szCs w:val="19"/>
              </w:rPr>
              <w:t xml:space="preserve">BOUNDARY — (no named boundary)</w:t>
            </w:r>
          </w:p>
          <w:p>
            <w:pPr>
              <w:spacing w:after="30"/>
            </w:pPr>
            <w:r>
              <w:rPr>
                <w:rFonts w:ascii="Calibri" w:cs="Calibri" w:eastAsia="Calibri" w:hAnsi="Calibri"/>
                <w:color w:val="262626"/>
                <w:sz w:val="19"/>
                <w:szCs w:val="19"/>
              </w:rPr>
              <w:t xml:space="preserve">FIX — Omit it from descriptions_for(tenant, work_class)</w:t>
            </w:r>
          </w:p>
          <w:p>
            <w:pPr>
              <w:spacing w:after="30"/>
            </w:pPr>
            <w:r>
              <w:rPr>
                <w:rFonts w:ascii="Calibri" w:cs="Calibri" w:eastAsia="Calibri" w:hAnsi="Calibri"/>
                <w:color w:val="262626"/>
                <w:sz w:val="19"/>
                <w:szCs w:val="19"/>
              </w:rPr>
              <w:t xml:space="preserve">TEST — Assert the tool is absent from what the model is shown</w:t>
            </w:r>
          </w:p>
        </w:tc>
      </w:tr>
      <w:tr>
        <w:trPr>
          <w:cantSplit/>
        </w:trPr>
        <w:tc>
          <w:tcPr>
            <w:tcW w:type="dxa" w:w="2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Two tools disagree about a coordinate</w:t>
            </w:r>
          </w:p>
        </w:tc>
        <w:tc>
          <w:tcPr>
            <w:tcW w:type="dxa" w:w="7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SEE — A guard clause lands inside the wrong function. The file parses, the tests pass</w:t>
            </w:r>
          </w:p>
          <w:p>
            <w:pPr>
              <w:spacing w:after="30"/>
            </w:pPr>
            <w:r>
              <w:rPr>
                <w:rFonts w:ascii="Calibri" w:cs="Calibri" w:eastAsia="Calibri" w:hAnsi="Calibri"/>
                <w:color w:val="262626"/>
                <w:sz w:val="19"/>
                <w:szCs w:val="19"/>
              </w:rPr>
              <w:t xml:space="preserve">CAUSE — The model counted in one representation and addressed in another</w:t>
            </w:r>
          </w:p>
          <w:p>
            <w:pPr>
              <w:spacing w:after="30"/>
            </w:pPr>
            <w:r>
              <w:rPr>
                <w:rFonts w:ascii="Calibri" w:cs="Calibri" w:eastAsia="Calibri" w:hAnsi="Calibri"/>
                <w:color w:val="262626"/>
                <w:sz w:val="19"/>
                <w:szCs w:val="19"/>
              </w:rPr>
              <w:t xml:space="preserve">BOUNDARY — (no named boundary)</w:t>
            </w:r>
          </w:p>
          <w:p>
            <w:pPr>
              <w:spacing w:after="30"/>
            </w:pPr>
            <w:r>
              <w:rPr>
                <w:rFonts w:ascii="Calibri" w:cs="Calibri" w:eastAsia="Calibri" w:hAnsi="Calibri"/>
                <w:color w:val="262626"/>
                <w:sz w:val="19"/>
                <w:szCs w:val="19"/>
              </w:rPr>
              <w:t xml:space="preserve">FIX — Remove the coordinate; or show it; or verify it with an anchor</w:t>
            </w:r>
          </w:p>
          <w:p>
            <w:pPr>
              <w:spacing w:after="30"/>
            </w:pPr>
            <w:r>
              <w:rPr>
                <w:rFonts w:ascii="Calibri" w:cs="Calibri" w:eastAsia="Calibri" w:hAnsi="Calibri"/>
                <w:color w:val="262626"/>
                <w:sz w:val="19"/>
                <w:szCs w:val="19"/>
              </w:rPr>
              <w:t xml:space="preserve">TEST — Give the engine a known misuse and assert the NEXT attempt succeeds</w:t>
            </w:r>
          </w:p>
        </w:tc>
      </w:tr>
      <w:tr>
        <w:trPr>
          <w:cantSplit/>
        </w:trPr>
        <w:tc>
          <w:tcPr>
            <w:tcW w:type="dxa" w:w="2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Diagnostic-only error text</w:t>
            </w:r>
          </w:p>
        </w:tc>
        <w:tc>
          <w:tcPr>
            <w:tcW w:type="dxa" w:w="7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SEE — The model repeats an identical call</w:t>
            </w:r>
          </w:p>
          <w:p>
            <w:pPr>
              <w:spacing w:after="30"/>
            </w:pPr>
            <w:r>
              <w:rPr>
                <w:rFonts w:ascii="Calibri" w:cs="Calibri" w:eastAsia="Calibri" w:hAnsi="Calibri"/>
                <w:color w:val="262626"/>
                <w:sz w:val="19"/>
                <w:szCs w:val="19"/>
              </w:rPr>
              <w:t xml:space="preserve">CAUSE — The error was a record for a human, not an instruction for the next attempt</w:t>
            </w:r>
          </w:p>
          <w:p>
            <w:pPr>
              <w:spacing w:after="30"/>
            </w:pPr>
            <w:r>
              <w:rPr>
                <w:rFonts w:ascii="Calibri" w:cs="Calibri" w:eastAsia="Calibri" w:hAnsi="Calibri"/>
                <w:color w:val="262626"/>
                <w:sz w:val="19"/>
                <w:szCs w:val="19"/>
              </w:rPr>
              <w:t xml:space="preserve">BOUNDARY — (no named boundary)</w:t>
            </w:r>
          </w:p>
          <w:p>
            <w:pPr>
              <w:spacing w:after="30"/>
            </w:pPr>
            <w:r>
              <w:rPr>
                <w:rFonts w:ascii="Calibri" w:cs="Calibri" w:eastAsia="Calibri" w:hAnsi="Calibri"/>
                <w:color w:val="262626"/>
                <w:sz w:val="19"/>
                <w:szCs w:val="19"/>
              </w:rPr>
              <w:t xml:space="preserve">FIX — Three required fields: what happened, why, what to do</w:t>
            </w:r>
          </w:p>
          <w:p>
            <w:pPr>
              <w:spacing w:after="30"/>
            </w:pPr>
            <w:r>
              <w:rPr>
                <w:rFonts w:ascii="Calibri" w:cs="Calibri" w:eastAsia="Calibri" w:hAnsi="Calibri"/>
                <w:color w:val="262626"/>
                <w:sz w:val="19"/>
                <w:szCs w:val="19"/>
              </w:rPr>
              <w:t xml:space="preserve">TEST — Instructiveness ratio per tool; aci.retry_loop.detected</w:t>
            </w:r>
          </w:p>
        </w:tc>
      </w:tr>
      <w:tr>
        <w:trPr>
          <w:cantSplit/>
        </w:trPr>
        <w:tc>
          <w:tcPr>
            <w:tcW w:type="dxa" w:w="2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stack trace returned to the model</w:t>
            </w:r>
          </w:p>
        </w:tc>
        <w:tc>
          <w:tcPr>
            <w:tcW w:type="dxa" w:w="7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SEE — Context spikes after every failure</w:t>
            </w:r>
          </w:p>
          <w:p>
            <w:pPr>
              <w:spacing w:after="30"/>
            </w:pPr>
            <w:r>
              <w:rPr>
                <w:rFonts w:ascii="Calibri" w:cs="Calibri" w:eastAsia="Calibri" w:hAnsi="Calibri"/>
                <w:color w:val="262626"/>
                <w:sz w:val="19"/>
                <w:szCs w:val="19"/>
              </w:rPr>
              <w:t xml:space="preserve">CAUSE — An error longer than the result it replaced is the amplifier in disguise</w:t>
            </w:r>
          </w:p>
          <w:p>
            <w:pPr>
              <w:spacing w:after="30"/>
            </w:pPr>
            <w:r>
              <w:rPr>
                <w:rFonts w:ascii="Calibri" w:cs="Calibri" w:eastAsia="Calibri" w:hAnsi="Calibri"/>
                <w:color w:val="262626"/>
                <w:sz w:val="19"/>
                <w:szCs w:val="19"/>
              </w:rPr>
              <w:t xml:space="preserve">BOUNDARY — (no named boundary)</w:t>
            </w:r>
          </w:p>
          <w:p>
            <w:pPr>
              <w:spacing w:after="30"/>
            </w:pPr>
            <w:r>
              <w:rPr>
                <w:rFonts w:ascii="Calibri" w:cs="Calibri" w:eastAsia="Calibri" w:hAnsi="Calibri"/>
                <w:color w:val="262626"/>
                <w:sz w:val="19"/>
                <w:szCs w:val="19"/>
              </w:rPr>
              <w:t xml:space="preserve">FIX — Bound error text</w:t>
            </w:r>
          </w:p>
          <w:p>
            <w:pPr>
              <w:spacing w:after="30"/>
            </w:pPr>
            <w:r>
              <w:rPr>
                <w:rFonts w:ascii="Calibri" w:cs="Calibri" w:eastAsia="Calibri" w:hAnsi="Calibri"/>
                <w:color w:val="262626"/>
                <w:sz w:val="19"/>
                <w:szCs w:val="19"/>
              </w:rPr>
              <w:t xml:space="preserve">TEST — Assert rendered error size is bounded</w:t>
            </w:r>
          </w:p>
        </w:tc>
      </w:tr>
    </w:tbl>
    <w:p>
      <w:pPr>
        <w:pStyle w:val="Heading2"/>
        <w:spacing w:after="140" w:before="280"/>
      </w:pPr>
      <w:r>
        <w:rPr>
          <w:rFonts w:ascii="Calibri" w:cs="Calibri" w:eastAsia="Calibri" w:hAnsi="Calibri"/>
          <w:b/>
          <w:bCs/>
          <w:color w:val="1F3864"/>
          <w:sz w:val="26"/>
          <w:szCs w:val="26"/>
        </w:rPr>
        <w:t xml:space="preserve">Runtime, State and Assembly (Ch 16, Ch 17, Ch 18, Ch 19, Ch 20)</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150"/>
        <w:gridCol w:w="7200"/>
      </w:tblGrid>
      <w:tr>
        <w:trPr>
          <w:cantSplit/>
          <w:tblHeader/>
        </w:trPr>
        <w:tc>
          <w:tcPr>
            <w:tcW w:type="dxa" w:w="21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The mistake</w:t>
            </w:r>
          </w:p>
        </w:tc>
        <w:tc>
          <w:tcPr>
            <w:tcW w:type="dxa" w:w="7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you see  →  why  →  which boundary  →  the fix  →  the test</w:t>
            </w:r>
          </w:p>
        </w:tc>
      </w:tr>
      <w:tr>
        <w:trPr>
          <w:cantSplit/>
        </w:trPr>
        <w:tc>
          <w:tcPr>
            <w:tcW w:type="dxa" w:w="2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Tracing built from component outputs</w:t>
            </w:r>
          </w:p>
        </w:tc>
        <w:tc>
          <w:tcPr>
            <w:tcW w:type="dxa" w:w="7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SEE — Fourteen terabytes, and “why did it do that?” is unanswerable</w:t>
            </w:r>
          </w:p>
          <w:p>
            <w:pPr>
              <w:spacing w:after="30"/>
            </w:pPr>
            <w:r>
              <w:rPr>
                <w:rFonts w:ascii="Calibri" w:cs="Calibri" w:eastAsia="Calibri" w:hAnsi="Calibri"/>
                <w:color w:val="262626"/>
                <w:sz w:val="19"/>
                <w:szCs w:val="19"/>
              </w:rPr>
              <w:t xml:space="preserve">CAUSE — The one component whose output is DISCARDED is the one a capture built incrementally omits</w:t>
            </w:r>
          </w:p>
          <w:p>
            <w:pPr>
              <w:spacing w:after="30"/>
            </w:pPr>
            <w:r>
              <w:rPr>
                <w:rFonts w:ascii="Calibri" w:cs="Calibri" w:eastAsia="Calibri" w:hAnsi="Calibri"/>
                <w:color w:val="262626"/>
                <w:sz w:val="19"/>
                <w:szCs w:val="19"/>
              </w:rPr>
              <w:t xml:space="preserve">BOUNDARY — Observation ≠ source of truth</w:t>
            </w:r>
          </w:p>
          <w:p>
            <w:pPr>
              <w:spacing w:after="30"/>
            </w:pPr>
            <w:r>
              <w:rPr>
                <w:rFonts w:ascii="Calibri" w:cs="Calibri" w:eastAsia="Calibri" w:hAnsi="Calibri"/>
                <w:color w:val="262626"/>
                <w:sz w:val="19"/>
                <w:szCs w:val="19"/>
              </w:rPr>
              <w:t xml:space="preserve">FIX — Capture a CONTEXT SPAN; put harness_version in every envelope</w:t>
            </w:r>
          </w:p>
          <w:p>
            <w:pPr>
              <w:spacing w:after="30"/>
            </w:pPr>
            <w:r>
              <w:rPr>
                <w:rFonts w:ascii="Calibri" w:cs="Calibri" w:eastAsia="Calibri" w:hAnsi="Calibri"/>
                <w:color w:val="262626"/>
                <w:sz w:val="19"/>
                <w:szCs w:val="19"/>
              </w:rPr>
              <w:t xml:space="preserve">TEST — AT SEAL, assert every MODEL_CALL span has a CONTEXT_ASSEMBLED span. One comparison per run</w:t>
            </w:r>
          </w:p>
        </w:tc>
      </w:tr>
      <w:tr>
        <w:trPr>
          <w:cantSplit/>
        </w:trPr>
        <w:tc>
          <w:tcPr>
            <w:tcW w:type="dxa" w:w="2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await observe(...)</w:t>
            </w:r>
          </w:p>
        </w:tc>
        <w:tc>
          <w:tcPr>
            <w:tcW w:type="dxa" w:w="7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SEE — Run failures correlate with observability-backend health</w:t>
            </w:r>
          </w:p>
          <w:p>
            <w:pPr>
              <w:spacing w:after="30"/>
            </w:pPr>
            <w:r>
              <w:rPr>
                <w:rFonts w:ascii="Calibri" w:cs="Calibri" w:eastAsia="Calibri" w:hAnsi="Calibri"/>
                <w:color w:val="262626"/>
                <w:sz w:val="19"/>
                <w:szCs w:val="19"/>
              </w:rPr>
              <w:t xml:space="preserve">CAUSE — Capture became a dependency of run completion</w:t>
            </w:r>
          </w:p>
          <w:p>
            <w:pPr>
              <w:spacing w:after="30"/>
            </w:pPr>
            <w:r>
              <w:rPr>
                <w:rFonts w:ascii="Calibri" w:cs="Calibri" w:eastAsia="Calibri" w:hAnsi="Calibri"/>
                <w:color w:val="262626"/>
                <w:sz w:val="19"/>
                <w:szCs w:val="19"/>
              </w:rPr>
              <w:t xml:space="preserve">BOUNDARY — (no named boundary)</w:t>
            </w:r>
          </w:p>
          <w:p>
            <w:pPr>
              <w:spacing w:after="30"/>
            </w:pPr>
            <w:r>
              <w:rPr>
                <w:rFonts w:ascii="Calibri" w:cs="Calibri" w:eastAsia="Calibri" w:hAnsi="Calibri"/>
                <w:color w:val="262626"/>
                <w:sz w:val="19"/>
                <w:szCs w:val="19"/>
              </w:rPr>
              <w:t xml:space="preserve">FIX — Fire-and-forget by contract; a store outage drops spans</w:t>
            </w:r>
          </w:p>
          <w:p>
            <w:pPr>
              <w:spacing w:after="30"/>
            </w:pPr>
            <w:r>
              <w:rPr>
                <w:rFonts w:ascii="Calibri" w:cs="Calibri" w:eastAsia="Calibri" w:hAnsi="Calibri"/>
                <w:color w:val="262626"/>
                <w:sz w:val="19"/>
                <w:szCs w:val="19"/>
              </w:rPr>
              <w:t xml:space="preserve">TEST — The signature returns None and is documented as never raising</w:t>
            </w:r>
          </w:p>
        </w:tc>
      </w:tr>
      <w:tr>
        <w:trPr>
          <w:cantSplit/>
        </w:trPr>
        <w:tc>
          <w:tcPr>
            <w:tcW w:type="dxa" w:w="2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Redaction in the trace viewer</w:t>
            </w:r>
          </w:p>
        </w:tc>
        <w:tc>
          <w:tcPr>
            <w:tcW w:type="dxa" w:w="7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SEE — A credential in a backup, an export, or read by an automated agent</w:t>
            </w:r>
          </w:p>
          <w:p>
            <w:pPr>
              <w:spacing w:after="30"/>
            </w:pPr>
            <w:r>
              <w:rPr>
                <w:rFonts w:ascii="Calibri" w:cs="Calibri" w:eastAsia="Calibri" w:hAnsi="Calibri"/>
                <w:color w:val="262626"/>
                <w:sz w:val="19"/>
                <w:szCs w:val="19"/>
              </w:rPr>
              <w:t xml:space="preserve">CAUSE — Every copy needs the filter, and the Evolve Agent does not use your viewer</w:t>
            </w:r>
          </w:p>
          <w:p>
            <w:pPr>
              <w:spacing w:after="30"/>
            </w:pPr>
            <w:r>
              <w:rPr>
                <w:rFonts w:ascii="Calibri" w:cs="Calibri" w:eastAsia="Calibri" w:hAnsi="Calibri"/>
                <w:color w:val="262626"/>
                <w:sz w:val="19"/>
                <w:szCs w:val="19"/>
              </w:rPr>
              <w:t xml:space="preserve">BOUNDARY — (no named boundary)</w:t>
            </w:r>
          </w:p>
          <w:p>
            <w:pPr>
              <w:spacing w:after="30"/>
            </w:pPr>
            <w:r>
              <w:rPr>
                <w:rFonts w:ascii="Calibri" w:cs="Calibri" w:eastAsia="Calibri" w:hAnsi="Calibri"/>
                <w:color w:val="262626"/>
                <w:sz w:val="19"/>
                <w:szCs w:val="19"/>
              </w:rPr>
              <w:t xml:space="preserve">FIX — Redact at CAPTURE; leave a marker, never a hole</w:t>
            </w:r>
          </w:p>
          <w:p>
            <w:pPr>
              <w:spacing w:after="30"/>
            </w:pPr>
            <w:r>
              <w:rPr>
                <w:rFonts w:ascii="Calibri" w:cs="Calibri" w:eastAsia="Calibri" w:hAnsi="Calibri"/>
                <w:color w:val="262626"/>
                <w:sz w:val="19"/>
                <w:szCs w:val="19"/>
              </w:rPr>
              <w:t xml:space="preserve">TEST — Parametrised test over KNOWN SECRET SHAPES found in production</w:t>
            </w:r>
          </w:p>
        </w:tc>
      </w:tr>
      <w:tr>
        <w:trPr>
          <w:cantSplit/>
        </w:trPr>
        <w:tc>
          <w:tcPr>
            <w:tcW w:type="dxa" w:w="2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Uniform 1% sampling of trajectories</w:t>
            </w:r>
          </w:p>
        </w:tc>
        <w:tc>
          <w:tcPr>
            <w:tcW w:type="dxa" w:w="7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SEE — The failures are never in the sample</w:t>
            </w:r>
          </w:p>
          <w:p>
            <w:pPr>
              <w:spacing w:after="30"/>
            </w:pPr>
            <w:r>
              <w:rPr>
                <w:rFonts w:ascii="Calibri" w:cs="Calibri" w:eastAsia="Calibri" w:hAnsi="Calibri"/>
                <w:color w:val="262626"/>
                <w:sz w:val="19"/>
                <w:szCs w:val="19"/>
              </w:rPr>
              <w:t xml:space="preserve">CAUSE — The runs worth keeping are rare BY DEFINITION</w:t>
            </w:r>
          </w:p>
          <w:p>
            <w:pPr>
              <w:spacing w:after="30"/>
            </w:pPr>
            <w:r>
              <w:rPr>
                <w:rFonts w:ascii="Calibri" w:cs="Calibri" w:eastAsia="Calibri" w:hAnsi="Calibri"/>
                <w:color w:val="262626"/>
                <w:sz w:val="19"/>
                <w:szCs w:val="19"/>
              </w:rPr>
              <w:t xml:space="preserve">BOUNDARY — (no named boundary)</w:t>
            </w:r>
          </w:p>
          <w:p>
            <w:pPr>
              <w:spacing w:after="30"/>
            </w:pPr>
            <w:r>
              <w:rPr>
                <w:rFonts w:ascii="Calibri" w:cs="Calibri" w:eastAsia="Calibri" w:hAnsi="Calibri"/>
                <w:color w:val="262626"/>
                <w:sz w:val="19"/>
                <w:szCs w:val="19"/>
              </w:rPr>
              <w:t xml:space="preserve">FIX — Outcome-weighted retention, decided AT SEAL</w:t>
            </w:r>
          </w:p>
          <w:p>
            <w:pPr>
              <w:spacing w:after="30"/>
            </w:pPr>
            <w:r>
              <w:rPr>
                <w:rFonts w:ascii="Calibri" w:cs="Calibri" w:eastAsia="Calibri" w:hAnsi="Calibri"/>
                <w:color w:val="262626"/>
                <w:sz w:val="19"/>
                <w:szCs w:val="19"/>
              </w:rPr>
              <w:t xml:space="preserve">TEST — Assert 100% retention for failed, rejected and looping runs</w:t>
            </w:r>
          </w:p>
        </w:tc>
      </w:tr>
      <w:tr>
        <w:trPr>
          <w:cantSplit/>
        </w:trPr>
        <w:tc>
          <w:tcPr>
            <w:tcW w:type="dxa" w:w="2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convenience query against the trace store</w:t>
            </w:r>
          </w:p>
        </w:tc>
        <w:tc>
          <w:tcPr>
            <w:tcW w:type="dxa" w:w="7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SEE — Retention can no longer be shortened without changing behaviour</w:t>
            </w:r>
          </w:p>
          <w:p>
            <w:pPr>
              <w:spacing w:after="30"/>
            </w:pPr>
            <w:r>
              <w:rPr>
                <w:rFonts w:ascii="Calibri" w:cs="Calibri" w:eastAsia="Calibri" w:hAnsi="Calibri"/>
                <w:color w:val="262626"/>
                <w:sz w:val="19"/>
                <w:szCs w:val="19"/>
              </w:rPr>
              <w:t xml:space="preserve">CAUSE — A durable behaviour began sourcing a fact from a disposable store</w:t>
            </w:r>
          </w:p>
          <w:p>
            <w:pPr>
              <w:spacing w:after="30"/>
            </w:pPr>
            <w:r>
              <w:rPr>
                <w:rFonts w:ascii="Calibri" w:cs="Calibri" w:eastAsia="Calibri" w:hAnsi="Calibri"/>
                <w:color w:val="262626"/>
                <w:sz w:val="19"/>
                <w:szCs w:val="19"/>
              </w:rPr>
              <w:t xml:space="preserve">BOUNDARY — Observation ≠ source of truth</w:t>
            </w:r>
          </w:p>
          <w:p>
            <w:pPr>
              <w:spacing w:after="30"/>
            </w:pPr>
            <w:r>
              <w:rPr>
                <w:rFonts w:ascii="Calibri" w:cs="Calibri" w:eastAsia="Calibri" w:hAnsi="Calibri"/>
                <w:color w:val="262626"/>
                <w:sz w:val="19"/>
                <w:szCs w:val="19"/>
              </w:rPr>
              <w:t xml:space="preserve">FIX — Nothing durable reads the trace store</w:t>
            </w:r>
          </w:p>
          <w:p>
            <w:pPr>
              <w:spacing w:after="30"/>
            </w:pPr>
            <w:r>
              <w:rPr>
                <w:rFonts w:ascii="Calibri" w:cs="Calibri" w:eastAsia="Calibri" w:hAnsi="Calibri"/>
                <w:color w:val="262626"/>
                <w:sz w:val="19"/>
                <w:szCs w:val="19"/>
              </w:rPr>
              <w:t xml:space="preserve">TEST — Assert no runtime code path queries it</w:t>
            </w:r>
          </w:p>
        </w:tc>
      </w:tr>
      <w:tr>
        <w:trPr>
          <w:cantSplit/>
        </w:trPr>
        <w:tc>
          <w:tcPr>
            <w:tcW w:type="dxa" w:w="2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Ownership as a row lock</w:t>
            </w:r>
          </w:p>
        </w:tc>
        <w:tc>
          <w:tcPr>
            <w:tcW w:type="dxa" w:w="7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SEE — 03:40, six stalled runs, and NO QUERY ANSWERS “which are orphaned?”. The runbook says restart the fleet</w:t>
            </w:r>
          </w:p>
          <w:p>
            <w:pPr>
              <w:spacing w:after="30"/>
            </w:pPr>
            <w:r>
              <w:rPr>
                <w:rFonts w:ascii="Calibri" w:cs="Calibri" w:eastAsia="Calibri" w:hAnsi="Calibri"/>
                <w:color w:val="262626"/>
                <w:sz w:val="19"/>
                <w:szCs w:val="19"/>
              </w:rPr>
              <w:t xml:space="preserve">CAUSE — A lock is not a value: invisible, unindexable, and gone with the session</w:t>
            </w:r>
          </w:p>
          <w:p>
            <w:pPr>
              <w:spacing w:after="30"/>
            </w:pPr>
            <w:r>
              <w:rPr>
                <w:rFonts w:ascii="Calibri" w:cs="Calibri" w:eastAsia="Calibri" w:hAnsi="Calibri"/>
                <w:color w:val="262626"/>
                <w:sz w:val="19"/>
                <w:szCs w:val="19"/>
              </w:rPr>
              <w:t xml:space="preserve">BOUNDARY — Worker ≠ Run</w:t>
            </w:r>
          </w:p>
          <w:p>
            <w:pPr>
              <w:spacing w:after="30"/>
            </w:pPr>
            <w:r>
              <w:rPr>
                <w:rFonts w:ascii="Calibri" w:cs="Calibri" w:eastAsia="Calibri" w:hAnsi="Calibri"/>
                <w:color w:val="262626"/>
                <w:sz w:val="19"/>
                <w:szCs w:val="19"/>
              </w:rPr>
              <w:t xml:space="preserve">FIX — lease_owner + lease_until + version, as columns</w:t>
            </w:r>
          </w:p>
          <w:p>
            <w:pPr>
              <w:spacing w:after="30"/>
            </w:pPr>
            <w:r>
              <w:rPr>
                <w:rFonts w:ascii="Calibri" w:cs="Calibri" w:eastAsia="Calibri" w:hAnsi="Calibri"/>
                <w:color w:val="262626"/>
                <w:sz w:val="19"/>
                <w:szCs w:val="19"/>
              </w:rPr>
              <w:t xml:space="preserve">TEST — Kill a worker with no drain; assert against RAW SQL that ownership is still readable</w:t>
            </w:r>
          </w:p>
        </w:tc>
      </w:tr>
      <w:tr>
        <w:trPr>
          <w:cantSplit/>
        </w:trPr>
        <w:tc>
          <w:tcPr>
            <w:tcW w:type="dxa" w:w="2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lease with no version CAS</w:t>
            </w:r>
          </w:p>
        </w:tc>
        <w:tc>
          <w:tcPr>
            <w:tcW w:type="dxa" w:w="7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SEE — Two workers advancing one run after a partition</w:t>
            </w:r>
          </w:p>
          <w:p>
            <w:pPr>
              <w:spacing w:after="30"/>
            </w:pPr>
            <w:r>
              <w:rPr>
                <w:rFonts w:ascii="Calibri" w:cs="Calibri" w:eastAsia="Calibri" w:hAnsi="Calibri"/>
                <w:color w:val="262626"/>
                <w:sz w:val="19"/>
                <w:szCs w:val="19"/>
              </w:rPr>
              <w:t xml:space="preserve">CAUSE — The partitioned worker still believes it holds the lock</w:t>
            </w:r>
          </w:p>
          <w:p>
            <w:pPr>
              <w:spacing w:after="30"/>
            </w:pPr>
            <w:r>
              <w:rPr>
                <w:rFonts w:ascii="Calibri" w:cs="Calibri" w:eastAsia="Calibri" w:hAnsi="Calibri"/>
                <w:color w:val="262626"/>
                <w:sz w:val="19"/>
                <w:szCs w:val="19"/>
              </w:rPr>
              <w:t xml:space="preserve">BOUNDARY — State Manager ≠ Database</w:t>
            </w:r>
          </w:p>
          <w:p>
            <w:pPr>
              <w:spacing w:after="30"/>
            </w:pPr>
            <w:r>
              <w:rPr>
                <w:rFonts w:ascii="Calibri" w:cs="Calibri" w:eastAsia="Calibri" w:hAnsi="Calibri"/>
                <w:color w:val="262626"/>
                <w:sz w:val="19"/>
                <w:szCs w:val="19"/>
              </w:rPr>
              <w:t xml:space="preserve">FIX — AND version = :expected on every write</w:t>
            </w:r>
          </w:p>
          <w:p>
            <w:pPr>
              <w:spacing w:after="30"/>
            </w:pPr>
            <w:r>
              <w:rPr>
                <w:rFonts w:ascii="Calibri" w:cs="Calibri" w:eastAsia="Calibri" w:hAnsi="Calibri"/>
                <w:color w:val="262626"/>
                <w:sz w:val="19"/>
                <w:szCs w:val="19"/>
              </w:rPr>
              <w:t xml:space="preserve">TEST — Sweep, let a second worker checkpoint, assert the first raises Superseded</w:t>
            </w:r>
          </w:p>
        </w:tc>
      </w:tr>
      <w:tr>
        <w:trPr>
          <w:cantSplit/>
        </w:trPr>
        <w:tc>
          <w:tcPr>
            <w:tcW w:type="dxa" w:w="2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version CAS with no lease</w:t>
            </w:r>
          </w:p>
        </w:tc>
        <w:tc>
          <w:tcPr>
            <w:tcW w:type="dxa" w:w="7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SEE — Orphans never reclaimed</w:t>
            </w:r>
          </w:p>
          <w:p>
            <w:pPr>
              <w:spacing w:after="30"/>
            </w:pPr>
            <w:r>
              <w:rPr>
                <w:rFonts w:ascii="Calibri" w:cs="Calibri" w:eastAsia="Calibri" w:hAnsi="Calibri"/>
                <w:color w:val="262626"/>
                <w:sz w:val="19"/>
                <w:szCs w:val="19"/>
              </w:rPr>
              <w:t xml:space="preserve">CAUSE — Nothing says who SHOULD pick a run up</w:t>
            </w:r>
          </w:p>
          <w:p>
            <w:pPr>
              <w:spacing w:after="30"/>
            </w:pPr>
            <w:r>
              <w:rPr>
                <w:rFonts w:ascii="Calibri" w:cs="Calibri" w:eastAsia="Calibri" w:hAnsi="Calibri"/>
                <w:color w:val="262626"/>
                <w:sz w:val="19"/>
                <w:szCs w:val="19"/>
              </w:rPr>
              <w:t xml:space="preserve">BOUNDARY — State Manager ≠ Database</w:t>
            </w:r>
          </w:p>
          <w:p>
            <w:pPr>
              <w:spacing w:after="30"/>
            </w:pPr>
            <w:r>
              <w:rPr>
                <w:rFonts w:ascii="Calibri" w:cs="Calibri" w:eastAsia="Calibri" w:hAnsi="Calibri"/>
                <w:color w:val="262626"/>
                <w:sz w:val="19"/>
                <w:szCs w:val="19"/>
              </w:rPr>
              <w:t xml:space="preserve">FIX — Add lease_until and a sweeper</w:t>
            </w:r>
          </w:p>
          <w:p>
            <w:pPr>
              <w:spacing w:after="30"/>
            </w:pPr>
            <w:r>
              <w:rPr>
                <w:rFonts w:ascii="Calibri" w:cs="Calibri" w:eastAsia="Calibri" w:hAnsi="Calibri"/>
                <w:color w:val="262626"/>
                <w:sz w:val="19"/>
                <w:szCs w:val="19"/>
              </w:rPr>
              <w:t xml:space="preserve">TEST — Assert an orphan appears in the expiry query</w:t>
            </w:r>
          </w:p>
        </w:tc>
      </w:tr>
      <w:tr>
        <w:trPr>
          <w:cantSplit/>
        </w:trPr>
        <w:tc>
          <w:tcPr>
            <w:tcW w:type="dxa" w:w="2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Expiry compared in application code</w:t>
            </w:r>
          </w:p>
        </w:tc>
        <w:tc>
          <w:tcPr>
            <w:tcW w:type="dxa" w:w="7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SEE — Phantom expiries across a skewed fleet</w:t>
            </w:r>
          </w:p>
          <w:p>
            <w:pPr>
              <w:spacing w:after="30"/>
            </w:pPr>
            <w:r>
              <w:rPr>
                <w:rFonts w:ascii="Calibri" w:cs="Calibri" w:eastAsia="Calibri" w:hAnsi="Calibri"/>
                <w:color w:val="262626"/>
                <w:sz w:val="19"/>
                <w:szCs w:val="19"/>
              </w:rPr>
              <w:t xml:space="preserve">CAUSE — A second clock was introduced</w:t>
            </w:r>
          </w:p>
          <w:p>
            <w:pPr>
              <w:spacing w:after="30"/>
            </w:pPr>
            <w:r>
              <w:rPr>
                <w:rFonts w:ascii="Calibri" w:cs="Calibri" w:eastAsia="Calibri" w:hAnsi="Calibri"/>
                <w:color w:val="262626"/>
                <w:sz w:val="19"/>
                <w:szCs w:val="19"/>
              </w:rPr>
              <w:t xml:space="preserve">BOUNDARY — (no named boundary)</w:t>
            </w:r>
          </w:p>
          <w:p>
            <w:pPr>
              <w:spacing w:after="30"/>
            </w:pPr>
            <w:r>
              <w:rPr>
                <w:rFonts w:ascii="Calibri" w:cs="Calibri" w:eastAsia="Calibri" w:hAnsi="Calibri"/>
                <w:color w:val="262626"/>
                <w:sz w:val="19"/>
                <w:szCs w:val="19"/>
              </w:rPr>
              <w:t xml:space="preserve">FIX — Compare with the database's now(), inside the statement</w:t>
            </w:r>
          </w:p>
          <w:p>
            <w:pPr>
              <w:spacing w:after="30"/>
            </w:pPr>
            <w:r>
              <w:rPr>
                <w:rFonts w:ascii="Calibri" w:cs="Calibri" w:eastAsia="Calibri" w:hAnsi="Calibri"/>
                <w:color w:val="262626"/>
                <w:sz w:val="19"/>
                <w:szCs w:val="19"/>
              </w:rPr>
              <w:t xml:space="preserve">TEST — Assert no application-side lease comparison exists</w:t>
            </w:r>
          </w:p>
        </w:tc>
      </w:tr>
      <w:tr>
        <w:trPr>
          <w:cantSplit/>
        </w:trPr>
        <w:tc>
          <w:tcPr>
            <w:tcW w:type="dxa" w:w="2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Checkpoint at episode end</w:t>
            </w:r>
          </w:p>
        </w:tc>
        <w:tc>
          <w:tcPr>
            <w:tcW w:type="dxa" w:w="7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SEE — A crash loses many steps</w:t>
            </w:r>
          </w:p>
          <w:p>
            <w:pPr>
              <w:spacing w:after="30"/>
            </w:pPr>
            <w:r>
              <w:rPr>
                <w:rFonts w:ascii="Calibri" w:cs="Calibri" w:eastAsia="Calibri" w:hAnsi="Calibri"/>
                <w:color w:val="262626"/>
                <w:sz w:val="19"/>
                <w:szCs w:val="19"/>
              </w:rPr>
              <w:t xml:space="preserve">CAUSE — ~5 ms against a step measured in seconds was mistaken for waste</w:t>
            </w:r>
          </w:p>
          <w:p>
            <w:pPr>
              <w:spacing w:after="30"/>
            </w:pPr>
            <w:r>
              <w:rPr>
                <w:rFonts w:ascii="Calibri" w:cs="Calibri" w:eastAsia="Calibri" w:hAnsi="Calibri"/>
                <w:color w:val="262626"/>
                <w:sz w:val="19"/>
                <w:szCs w:val="19"/>
              </w:rPr>
              <w:t xml:space="preserve">BOUNDARY — (no named boundary)</w:t>
            </w:r>
          </w:p>
          <w:p>
            <w:pPr>
              <w:spacing w:after="30"/>
            </w:pPr>
            <w:r>
              <w:rPr>
                <w:rFonts w:ascii="Calibri" w:cs="Calibri" w:eastAsia="Calibri" w:hAnsi="Calibri"/>
                <w:color w:val="262626"/>
                <w:sz w:val="19"/>
                <w:szCs w:val="19"/>
              </w:rPr>
              <w:t xml:space="preserve">FIX — Checkpoint after EVERY step</w:t>
            </w:r>
          </w:p>
          <w:p>
            <w:pPr>
              <w:spacing w:after="30"/>
            </w:pPr>
            <w:r>
              <w:rPr>
                <w:rFonts w:ascii="Calibri" w:cs="Calibri" w:eastAsia="Calibri" w:hAnsi="Calibri"/>
                <w:color w:val="262626"/>
                <w:sz w:val="19"/>
                <w:szCs w:val="19"/>
              </w:rPr>
              <w:t xml:space="preserve">TEST — Assert checkpoints == steps_taken on every episode outcome</w:t>
            </w:r>
          </w:p>
        </w:tc>
      </w:tr>
      <w:tr>
        <w:trPr>
          <w:cantSplit/>
        </w:trPr>
        <w:tc>
          <w:tcPr>
            <w:tcW w:type="dxa" w:w="2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Signals read at episode end</w:t>
            </w:r>
          </w:p>
        </w:tc>
        <w:tc>
          <w:tcPr>
            <w:tcW w:type="dxa" w:w="7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SEE — A cancel confirmed at 14:02; a force-push at 14:11</w:t>
            </w:r>
          </w:p>
          <w:p>
            <w:pPr>
              <w:spacing w:after="30"/>
            </w:pPr>
            <w:r>
              <w:rPr>
                <w:rFonts w:ascii="Calibri" w:cs="Calibri" w:eastAsia="Calibri" w:hAnsi="Calibri"/>
                <w:color w:val="262626"/>
                <w:sz w:val="19"/>
                <w:szCs w:val="19"/>
              </w:rPr>
              <w:t xml:space="preserve">CAUSE — Cancellation latency became the EPISODE's wall clock instead of one step</w:t>
            </w:r>
          </w:p>
          <w:p>
            <w:pPr>
              <w:spacing w:after="30"/>
            </w:pPr>
            <w:r>
              <w:rPr>
                <w:rFonts w:ascii="Calibri" w:cs="Calibri" w:eastAsia="Calibri" w:hAnsi="Calibri"/>
                <w:color w:val="262626"/>
                <w:sz w:val="19"/>
                <w:szCs w:val="19"/>
              </w:rPr>
              <w:t xml:space="preserve">BOUNDARY — Cancellation ≠ Timeout</w:t>
            </w:r>
          </w:p>
          <w:p>
            <w:pPr>
              <w:spacing w:after="30"/>
            </w:pPr>
            <w:r>
              <w:rPr>
                <w:rFonts w:ascii="Calibri" w:cs="Calibri" w:eastAsia="Calibri" w:hAnsi="Calibri"/>
                <w:color w:val="262626"/>
                <w:sz w:val="19"/>
                <w:szCs w:val="19"/>
              </w:rPr>
              <w:t xml:space="preserve">FIX — Read signals INSIDE the checkpoint; test them immediately after</w:t>
            </w:r>
          </w:p>
          <w:p>
            <w:pPr>
              <w:spacing w:after="30"/>
            </w:pPr>
            <w:r>
              <w:rPr>
                <w:rFonts w:ascii="Calibri" w:cs="Calibri" w:eastAsia="Calibri" w:hAnsi="Calibri"/>
                <w:color w:val="262626"/>
                <w:sz w:val="19"/>
                <w:szCs w:val="19"/>
              </w:rPr>
              <w:t xml:space="preserve">TEST — Assert at most ONE more step ran after the signal landed</w:t>
            </w:r>
          </w:p>
        </w:tc>
      </w:tr>
      <w:tr>
        <w:trPr>
          <w:cantSplit/>
        </w:trPr>
        <w:tc>
          <w:tcPr>
            <w:tcW w:type="dxa" w:w="2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transaction wrapped around the loop body</w:t>
            </w:r>
          </w:p>
        </w:tc>
        <w:tc>
          <w:tcPr>
            <w:tcW w:type="dxa" w:w="7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SEE — Pool exhausted at low concurrency</w:t>
            </w:r>
          </w:p>
          <w:p>
            <w:pPr>
              <w:spacing w:after="30"/>
            </w:pPr>
            <w:r>
              <w:rPr>
                <w:rFonts w:ascii="Calibri" w:cs="Calibri" w:eastAsia="Calibri" w:hAnsi="Calibri"/>
                <w:color w:val="262626"/>
                <w:sz w:val="19"/>
                <w:szCs w:val="19"/>
              </w:rPr>
              <w:t xml:space="preserve">CAUSE — Every concurrent run became a held connection across a model call</w:t>
            </w:r>
          </w:p>
          <w:p>
            <w:pPr>
              <w:spacing w:after="30"/>
            </w:pPr>
            <w:r>
              <w:rPr>
                <w:rFonts w:ascii="Calibri" w:cs="Calibri" w:eastAsia="Calibri" w:hAnsi="Calibri"/>
                <w:color w:val="262626"/>
                <w:sz w:val="19"/>
                <w:szCs w:val="19"/>
              </w:rPr>
              <w:t xml:space="preserve">BOUNDARY — Worker ≠ Run</w:t>
            </w:r>
          </w:p>
          <w:p>
            <w:pPr>
              <w:spacing w:after="30"/>
            </w:pPr>
            <w:r>
              <w:rPr>
                <w:rFonts w:ascii="Calibri" w:cs="Calibri" w:eastAsia="Calibri" w:hAnsi="Calibri"/>
                <w:color w:val="262626"/>
                <w:sz w:val="19"/>
                <w:szCs w:val="19"/>
              </w:rPr>
              <w:t xml:space="preserve">FIX — Nothing scarce crosses a model call</w:t>
            </w:r>
          </w:p>
          <w:p>
            <w:pPr>
              <w:spacing w:after="30"/>
            </w:pPr>
            <w:r>
              <w:rPr>
                <w:rFonts w:ascii="Calibri" w:cs="Calibri" w:eastAsia="Calibri" w:hAnsi="Calibri"/>
                <w:color w:val="262626"/>
                <w:sz w:val="19"/>
                <w:szCs w:val="19"/>
              </w:rPr>
              <w:t xml:space="preserve">TEST — Size the pool from checkpoint rate, and assert it holds</w:t>
            </w:r>
          </w:p>
        </w:tc>
      </w:tr>
      <w:tr>
        <w:trPr>
          <w:cantSplit/>
        </w:trPr>
        <w:tc>
          <w:tcPr>
            <w:tcW w:type="dxa" w:w="2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fifth exit condition</w:t>
            </w:r>
          </w:p>
        </w:tc>
        <w:tc>
          <w:tcPr>
            <w:tcW w:type="dxa" w:w="7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SEE — Episodes ending for unexplained reasons</w:t>
            </w:r>
          </w:p>
          <w:p>
            <w:pPr>
              <w:spacing w:after="30"/>
            </w:pPr>
            <w:r>
              <w:rPr>
                <w:rFonts w:ascii="Calibri" w:cs="Calibri" w:eastAsia="Calibri" w:hAnsi="Calibri"/>
                <w:color w:val="262626"/>
                <w:sz w:val="19"/>
                <w:szCs w:val="19"/>
              </w:rPr>
              <w:t xml:space="preserve">CAUSE — Each addition seems reasonable in isolation</w:t>
            </w:r>
          </w:p>
          <w:p>
            <w:pPr>
              <w:spacing w:after="30"/>
            </w:pPr>
            <w:r>
              <w:rPr>
                <w:rFonts w:ascii="Calibri" w:cs="Calibri" w:eastAsia="Calibri" w:hAnsi="Calibri"/>
                <w:color w:val="262626"/>
                <w:sz w:val="19"/>
                <w:szCs w:val="19"/>
              </w:rPr>
              <w:t xml:space="preserve">BOUNDARY — (no named boundary)</w:t>
            </w:r>
          </w:p>
          <w:p>
            <w:pPr>
              <w:spacing w:after="30"/>
            </w:pPr>
            <w:r>
              <w:rPr>
                <w:rFonts w:ascii="Calibri" w:cs="Calibri" w:eastAsia="Calibri" w:hAnsi="Calibri"/>
                <w:color w:val="262626"/>
                <w:sz w:val="19"/>
                <w:szCs w:val="19"/>
              </w:rPr>
              <w:t xml:space="preserve">FIX — Four exits. The evaluator stays a named component</w:t>
            </w:r>
          </w:p>
          <w:p>
            <w:pPr>
              <w:spacing w:after="30"/>
            </w:pPr>
            <w:r>
              <w:rPr>
                <w:rFonts w:ascii="Calibri" w:cs="Calibri" w:eastAsia="Calibri" w:hAnsi="Calibri"/>
                <w:color w:val="262626"/>
                <w:sz w:val="19"/>
                <w:szCs w:val="19"/>
              </w:rPr>
              <w:t xml:space="preserve">TEST — Assert the exit-condition enum has exactly the four plus terminal states</w:t>
            </w:r>
          </w:p>
        </w:tc>
      </w:tr>
      <w:tr>
        <w:trPr>
          <w:cantSplit/>
        </w:trPr>
        <w:tc>
          <w:tcPr>
            <w:tcW w:type="dxa" w:w="2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Step budget 1 left on after an incident</w:t>
            </w:r>
          </w:p>
        </w:tc>
        <w:tc>
          <w:tcPr>
            <w:tcW w:type="dxa" w:w="7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SEE — Cost per run up; no latency metric shows why</w:t>
            </w:r>
          </w:p>
          <w:p>
            <w:pPr>
              <w:spacing w:after="30"/>
            </w:pPr>
            <w:r>
              <w:rPr>
                <w:rFonts w:ascii="Calibri" w:cs="Calibri" w:eastAsia="Calibri" w:hAnsi="Calibri"/>
                <w:color w:val="262626"/>
                <w:sz w:val="19"/>
                <w:szCs w:val="19"/>
              </w:rPr>
              <w:t xml:space="preserve">CAUSE — A cold prompt cache on every step</w:t>
            </w:r>
          </w:p>
          <w:p>
            <w:pPr>
              <w:spacing w:after="30"/>
            </w:pPr>
            <w:r>
              <w:rPr>
                <w:rFonts w:ascii="Calibri" w:cs="Calibri" w:eastAsia="Calibri" w:hAnsi="Calibri"/>
                <w:color w:val="262626"/>
                <w:sz w:val="19"/>
                <w:szCs w:val="19"/>
              </w:rPr>
              <w:t xml:space="preserve">BOUNDARY — (no named boundary)</w:t>
            </w:r>
          </w:p>
          <w:p>
            <w:pPr>
              <w:spacing w:after="30"/>
            </w:pPr>
            <w:r>
              <w:rPr>
                <w:rFonts w:ascii="Calibri" w:cs="Calibri" w:eastAsia="Calibri" w:hAnsi="Calibri"/>
                <w:color w:val="262626"/>
                <w:sz w:val="19"/>
                <w:szCs w:val="19"/>
              </w:rPr>
              <w:t xml:space="preserve">FIX — A dial, not a default</w:t>
            </w:r>
          </w:p>
          <w:p>
            <w:pPr>
              <w:spacing w:after="30"/>
            </w:pPr>
            <w:r>
              <w:rPr>
                <w:rFonts w:ascii="Calibri" w:cs="Calibri" w:eastAsia="Calibri" w:hAnsi="Calibri"/>
                <w:color w:val="262626"/>
                <w:sz w:val="19"/>
                <w:szCs w:val="19"/>
              </w:rPr>
              <w:t xml:space="preserve">TEST — Steps-per-episode: alert on a mode of 1</w:t>
            </w:r>
          </w:p>
        </w:tc>
      </w:tr>
      <w:tr>
        <w:trPr>
          <w:cantSplit/>
        </w:trPr>
        <w:tc>
          <w:tcPr>
            <w:tcW w:type="dxa" w:w="2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superseded worker releases tidily</w:t>
            </w:r>
          </w:p>
        </w:tc>
        <w:tc>
          <w:tcPr>
            <w:tcW w:type="dxa" w:w="7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SEE — Version conflicts from an abandoned worker</w:t>
            </w:r>
          </w:p>
          <w:p>
            <w:pPr>
              <w:spacing w:after="30"/>
            </w:pPr>
            <w:r>
              <w:rPr>
                <w:rFonts w:ascii="Calibri" w:cs="Calibri" w:eastAsia="Calibri" w:hAnsi="Calibri"/>
                <w:color w:val="262626"/>
                <w:sz w:val="19"/>
                <w:szCs w:val="19"/>
              </w:rPr>
              <w:t xml:space="preserve">CAUSE — Cleaning up meant writing to a row another worker is driving</w:t>
            </w:r>
          </w:p>
          <w:p>
            <w:pPr>
              <w:spacing w:after="30"/>
            </w:pPr>
            <w:r>
              <w:rPr>
                <w:rFonts w:ascii="Calibri" w:cs="Calibri" w:eastAsia="Calibri" w:hAnsi="Calibri"/>
                <w:color w:val="262626"/>
                <w:sz w:val="19"/>
                <w:szCs w:val="19"/>
              </w:rPr>
              <w:t xml:space="preserve">BOUNDARY — Worker ≠ Run</w:t>
            </w:r>
          </w:p>
          <w:p>
            <w:pPr>
              <w:spacing w:after="30"/>
            </w:pPr>
            <w:r>
              <w:rPr>
                <w:rFonts w:ascii="Calibri" w:cs="Calibri" w:eastAsia="Calibri" w:hAnsi="Calibri"/>
                <w:color w:val="262626"/>
                <w:sz w:val="19"/>
                <w:szCs w:val="19"/>
              </w:rPr>
              <w:t xml:space="preserve">FIX — Write NOTHING. Not even a release</w:t>
            </w:r>
          </w:p>
          <w:p>
            <w:pPr>
              <w:spacing w:after="30"/>
            </w:pPr>
            <w:r>
              <w:rPr>
                <w:rFonts w:ascii="Calibri" w:cs="Calibri" w:eastAsia="Calibri" w:hAnsi="Calibri"/>
                <w:color w:val="262626"/>
                <w:sz w:val="19"/>
                <w:szCs w:val="19"/>
              </w:rPr>
              <w:t xml:space="preserve">TEST — Assert the abandon path performs zero writes</w:t>
            </w:r>
          </w:p>
        </w:tc>
      </w:tr>
      <w:tr>
        <w:trPr>
          <w:cantSplit/>
        </w:trPr>
        <w:tc>
          <w:tcPr>
            <w:tcW w:type="dxa" w:w="2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Decomposed by role</w:t>
            </w:r>
          </w:p>
        </w:tc>
        <w:tc>
          <w:tcPr>
            <w:tcW w:type="dxa" w:w="7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SEE — Completion down four points; cost QUADRUPLED. A correct patch rejected, then a wrong one accepted</w:t>
            </w:r>
          </w:p>
          <w:p>
            <w:pPr>
              <w:spacing w:after="30"/>
            </w:pPr>
            <w:r>
              <w:rPr>
                <w:rFonts w:ascii="Calibri" w:cs="Calibri" w:eastAsia="Calibri" w:hAnsi="Calibri"/>
                <w:color w:val="262626"/>
                <w:sz w:val="19"/>
                <w:szCs w:val="19"/>
              </w:rPr>
              <w:t xml:space="preserve">CAUSE — An org chart solves human constraints and assumes a hallway sub-agents do not have</w:t>
            </w:r>
          </w:p>
          <w:p>
            <w:pPr>
              <w:spacing w:after="30"/>
            </w:pPr>
            <w:r>
              <w:rPr>
                <w:rFonts w:ascii="Calibri" w:cs="Calibri" w:eastAsia="Calibri" w:hAnsi="Calibri"/>
                <w:color w:val="262626"/>
                <w:sz w:val="19"/>
                <w:szCs w:val="19"/>
              </w:rPr>
              <w:t xml:space="preserve">BOUNDARY — Sub-agent ≠ job title</w:t>
            </w:r>
          </w:p>
          <w:p>
            <w:pPr>
              <w:spacing w:after="30"/>
            </w:pPr>
            <w:r>
              <w:rPr>
                <w:rFonts w:ascii="Calibri" w:cs="Calibri" w:eastAsia="Calibri" w:hAnsi="Calibri"/>
                <w:color w:val="262626"/>
                <w:sz w:val="19"/>
                <w:szCs w:val="19"/>
              </w:rPr>
              <w:t xml:space="preserve">FIX — Decompose by CONTEXT: draw the boundary around material you want to throw away</w:t>
            </w:r>
          </w:p>
          <w:p>
            <w:pPr>
              <w:spacing w:after="30"/>
            </w:pPr>
            <w:r>
              <w:rPr>
                <w:rFonts w:ascii="Calibri" w:cs="Calibri" w:eastAsia="Calibri" w:hAnsi="Calibri"/>
                <w:color w:val="262626"/>
                <w:sz w:val="19"/>
                <w:szCs w:val="19"/>
              </w:rPr>
              <w:t xml:space="preserve">TEST — Assert the CHILD's context exceeded a threshold — it fails when a sub-agent read TOO LITTLE</w:t>
            </w:r>
          </w:p>
        </w:tc>
      </w:tr>
      <w:tr>
        <w:trPr>
          <w:cantSplit/>
        </w:trPr>
        <w:tc>
          <w:tcPr>
            <w:tcW w:type="dxa" w:w="2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await delegate(...)</w:t>
            </w:r>
          </w:p>
        </w:tc>
        <w:tc>
          <w:tcPr>
            <w:tcW w:type="dxa" w:w="7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SEE — Worker count scaling with tree depth</w:t>
            </w:r>
          </w:p>
          <w:p>
            <w:pPr>
              <w:spacing w:after="30"/>
            </w:pPr>
            <w:r>
              <w:rPr>
                <w:rFonts w:ascii="Calibri" w:cs="Calibri" w:eastAsia="Calibri" w:hAnsi="Calibri"/>
                <w:color w:val="262626"/>
                <w:sz w:val="19"/>
                <w:szCs w:val="19"/>
              </w:rPr>
              <w:t xml:space="preserve">CAUSE — The parent held a worker for the child's entire duration</w:t>
            </w:r>
          </w:p>
          <w:p>
            <w:pPr>
              <w:spacing w:after="30"/>
            </w:pPr>
            <w:r>
              <w:rPr>
                <w:rFonts w:ascii="Calibri" w:cs="Calibri" w:eastAsia="Calibri" w:hAnsi="Calibri"/>
                <w:color w:val="262626"/>
                <w:sz w:val="19"/>
                <w:szCs w:val="19"/>
              </w:rPr>
              <w:t xml:space="preserve">BOUNDARY — (no named boundary)</w:t>
            </w:r>
          </w:p>
          <w:p>
            <w:pPr>
              <w:spacing w:after="30"/>
            </w:pPr>
            <w:r>
              <w:rPr>
                <w:rFonts w:ascii="Calibri" w:cs="Calibri" w:eastAsia="Calibri" w:hAnsi="Calibri"/>
                <w:color w:val="262626"/>
                <w:sz w:val="19"/>
                <w:szCs w:val="19"/>
              </w:rPr>
              <w:t xml:space="preserve">FIX — The parent PARKS; delegate returns a HANDLE</w:t>
            </w:r>
          </w:p>
          <w:p>
            <w:pPr>
              <w:spacing w:after="30"/>
            </w:pPr>
            <w:r>
              <w:rPr>
                <w:rFonts w:ascii="Calibri" w:cs="Calibri" w:eastAsia="Calibri" w:hAnsi="Calibri"/>
                <w:color w:val="262626"/>
                <w:sz w:val="19"/>
                <w:szCs w:val="19"/>
              </w:rPr>
              <w:t xml:space="preserve">TEST — Assert the parent holds no lease while the child runs</w:t>
            </w:r>
          </w:p>
        </w:tc>
      </w:tr>
      <w:tr>
        <w:trPr>
          <w:cantSplit/>
        </w:trPr>
        <w:tc>
          <w:tcPr>
            <w:tcW w:type="dxa" w:w="2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Return schema of {"result": str}</w:t>
            </w:r>
          </w:p>
        </w:tc>
        <w:tc>
          <w:tcPr>
            <w:tcW w:type="dxa" w:w="7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SEE — Parent context growing after delegations; partial searches read as exhaustive</w:t>
            </w:r>
          </w:p>
          <w:p>
            <w:pPr>
              <w:spacing w:after="30"/>
            </w:pPr>
            <w:r>
              <w:rPr>
                <w:rFonts w:ascii="Calibri" w:cs="Calibri" w:eastAsia="Calibri" w:hAnsi="Calibri"/>
                <w:color w:val="262626"/>
                <w:sz w:val="19"/>
                <w:szCs w:val="19"/>
              </w:rPr>
              <w:t xml:space="preserve">CAUSE — A schema that cannot fail is not a contract</w:t>
            </w:r>
          </w:p>
          <w:p>
            <w:pPr>
              <w:spacing w:after="30"/>
            </w:pPr>
            <w:r>
              <w:rPr>
                <w:rFonts w:ascii="Calibri" w:cs="Calibri" w:eastAsia="Calibri" w:hAnsi="Calibri"/>
                <w:color w:val="262626"/>
                <w:sz w:val="19"/>
                <w:szCs w:val="19"/>
              </w:rPr>
              <w:t xml:space="preserve">BOUNDARY — (no named boundary)</w:t>
            </w:r>
          </w:p>
          <w:p>
            <w:pPr>
              <w:spacing w:after="30"/>
            </w:pPr>
            <w:r>
              <w:rPr>
                <w:rFonts w:ascii="Calibri" w:cs="Calibri" w:eastAsia="Calibri" w:hAnsi="Calibri"/>
                <w:color w:val="262626"/>
                <w:sz w:val="19"/>
                <w:szCs w:val="19"/>
              </w:rPr>
              <w:t xml:space="preserve">FIX — Bounded, structured, validated; require complete and unexplored</w:t>
            </w:r>
          </w:p>
          <w:p>
            <w:pPr>
              <w:spacing w:after="30"/>
            </w:pPr>
            <w:r>
              <w:rPr>
                <w:rFonts w:ascii="Calibri" w:cs="Calibri" w:eastAsia="Calibri" w:hAnsi="Calibri"/>
                <w:color w:val="262626"/>
                <w:sz w:val="19"/>
                <w:szCs w:val="19"/>
              </w:rPr>
              <w:t xml:space="preserve">TEST — Assert the parent's context grew by &lt; ~2,000 tokens across a delegation</w:t>
            </w:r>
          </w:p>
        </w:tc>
      </w:tr>
      <w:tr>
        <w:trPr>
          <w:cantSplit/>
        </w:trPr>
        <w:tc>
          <w:tcPr>
            <w:tcW w:type="dxa" w:w="2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Child budget added, not carved</w:t>
            </w:r>
          </w:p>
        </w:tc>
        <w:tc>
          <w:tcPr>
            <w:tcW w:type="dxa" w:w="7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SEE — Total spend unbounded in tree depth</w:t>
            </w:r>
          </w:p>
          <w:p>
            <w:pPr>
              <w:spacing w:after="30"/>
            </w:pPr>
            <w:r>
              <w:rPr>
                <w:rFonts w:ascii="Calibri" w:cs="Calibri" w:eastAsia="Calibri" w:hAnsi="Calibri"/>
                <w:color w:val="262626"/>
                <w:sz w:val="19"/>
                <w:szCs w:val="19"/>
              </w:rPr>
              <w:t xml:space="preserve">CAUSE — The root's cap stopped meaning anything</w:t>
            </w:r>
          </w:p>
          <w:p>
            <w:pPr>
              <w:spacing w:after="30"/>
            </w:pPr>
            <w:r>
              <w:rPr>
                <w:rFonts w:ascii="Calibri" w:cs="Calibri" w:eastAsia="Calibri" w:hAnsi="Calibri"/>
                <w:color w:val="262626"/>
                <w:sz w:val="19"/>
                <w:szCs w:val="19"/>
              </w:rPr>
              <w:t xml:space="preserve">BOUNDARY — (no named boundary)</w:t>
            </w:r>
          </w:p>
          <w:p>
            <w:pPr>
              <w:spacing w:after="30"/>
            </w:pPr>
            <w:r>
              <w:rPr>
                <w:rFonts w:ascii="Calibri" w:cs="Calibri" w:eastAsia="Calibri" w:hAnsi="Calibri"/>
                <w:color w:val="262626"/>
                <w:sz w:val="19"/>
                <w:szCs w:val="19"/>
              </w:rPr>
              <w:t xml:space="preserve">FIX — Carve from the parent's REMAINING; return the unused portion</w:t>
            </w:r>
          </w:p>
          <w:p>
            <w:pPr>
              <w:spacing w:after="30"/>
            </w:pPr>
            <w:r>
              <w:rPr>
                <w:rFonts w:ascii="Calibri" w:cs="Calibri" w:eastAsia="Calibri" w:hAnsi="Calibri"/>
                <w:color w:val="262626"/>
                <w:sz w:val="19"/>
                <w:szCs w:val="19"/>
              </w:rPr>
              <w:t xml:space="preserve">TEST — Assert child cost stays within the configured share</w:t>
            </w:r>
          </w:p>
        </w:tc>
      </w:tr>
      <w:tr>
        <w:trPr>
          <w:cantSplit/>
        </w:trPr>
        <w:tc>
          <w:tcPr>
            <w:tcW w:type="dxa" w:w="2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Depth clamped silently</w:t>
            </w:r>
          </w:p>
        </w:tc>
        <w:tc>
          <w:tcPr>
            <w:tcW w:type="dxa" w:w="7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SEE — Quality decline with no signal, for weeks</w:t>
            </w:r>
          </w:p>
          <w:p>
            <w:pPr>
              <w:spacing w:after="30"/>
            </w:pPr>
            <w:r>
              <w:rPr>
                <w:rFonts w:ascii="Calibri" w:cs="Calibri" w:eastAsia="Calibri" w:hAnsi="Calibri"/>
                <w:color w:val="262626"/>
                <w:sz w:val="19"/>
                <w:szCs w:val="19"/>
              </w:rPr>
              <w:t xml:space="preserve">CAUSE — A clamped tree still works and reports nothing</w:t>
            </w:r>
          </w:p>
          <w:p>
            <w:pPr>
              <w:spacing w:after="30"/>
            </w:pPr>
            <w:r>
              <w:rPr>
                <w:rFonts w:ascii="Calibri" w:cs="Calibri" w:eastAsia="Calibri" w:hAnsi="Calibri"/>
                <w:color w:val="262626"/>
                <w:sz w:val="19"/>
                <w:szCs w:val="19"/>
              </w:rPr>
              <w:t xml:space="preserve">BOUNDARY — (no named boundary)</w:t>
            </w:r>
          </w:p>
          <w:p>
            <w:pPr>
              <w:spacing w:after="30"/>
            </w:pPr>
            <w:r>
              <w:rPr>
                <w:rFonts w:ascii="Calibri" w:cs="Calibri" w:eastAsia="Calibri" w:hAnsi="Calibri"/>
                <w:color w:val="262626"/>
                <w:sz w:val="19"/>
                <w:szCs w:val="19"/>
              </w:rPr>
              <w:t xml:space="preserve">FIX — REFUSE, and emit an event</w:t>
            </w:r>
          </w:p>
          <w:p>
            <w:pPr>
              <w:spacing w:after="30"/>
            </w:pPr>
            <w:r>
              <w:rPr>
                <w:rFonts w:ascii="Calibri" w:cs="Calibri" w:eastAsia="Calibri" w:hAnsi="Calibri"/>
                <w:color w:val="262626"/>
                <w:sz w:val="19"/>
                <w:szCs w:val="19"/>
              </w:rPr>
              <w:t xml:space="preserve">TEST — Alert on any sustained depth-refusal rate</w:t>
            </w:r>
          </w:p>
        </w:tc>
      </w:tr>
      <w:tr>
        <w:trPr>
          <w:cantSplit/>
        </w:trPr>
        <w:tc>
          <w:tcPr>
            <w:tcW w:type="dxa" w:w="2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Six changes shipped in one commit</w:t>
            </w:r>
          </w:p>
        </w:tc>
        <w:tc>
          <w:tcPr>
            <w:tcW w:type="dxa" w:w="7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SEE — The score moved and NOBODY KNOWS WHICH CHANGE EARNED IT. All six get reverted</w:t>
            </w:r>
          </w:p>
          <w:p>
            <w:pPr>
              <w:spacing w:after="30"/>
            </w:pPr>
            <w:r>
              <w:rPr>
                <w:rFonts w:ascii="Calibri" w:cs="Calibri" w:eastAsia="Calibri" w:hAnsi="Calibri"/>
                <w:color w:val="262626"/>
                <w:sz w:val="19"/>
                <w:szCs w:val="19"/>
              </w:rPr>
              <w:t xml:space="preserve">CAUSE — No per-edit predictions, so a number carries no attributable information</w:t>
            </w:r>
          </w:p>
          <w:p>
            <w:pPr>
              <w:spacing w:after="30"/>
            </w:pPr>
            <w:r>
              <w:rPr>
                <w:rFonts w:ascii="Calibri" w:cs="Calibri" w:eastAsia="Calibri" w:hAnsi="Calibri"/>
                <w:color w:val="262626"/>
                <w:sz w:val="19"/>
                <w:szCs w:val="19"/>
              </w:rPr>
              <w:t xml:space="preserve">BOUNDARY — (no named boundary)</w:t>
            </w:r>
          </w:p>
          <w:p>
            <w:pPr>
              <w:spacing w:after="30"/>
            </w:pPr>
            <w:r>
              <w:rPr>
                <w:rFonts w:ascii="Calibri" w:cs="Calibri" w:eastAsia="Calibri" w:hAnsi="Calibri"/>
                <w:color w:val="262626"/>
                <w:sz w:val="19"/>
                <w:szCs w:val="19"/>
              </w:rPr>
              <w:t xml:space="preserve">FIX — One commit and one manifest entry per edit, written BEFORE the result</w:t>
            </w:r>
          </w:p>
          <w:p>
            <w:pPr>
              <w:spacing w:after="30"/>
            </w:pPr>
            <w:r>
              <w:rPr>
                <w:rFonts w:ascii="Calibri" w:cs="Calibri" w:eastAsia="Calibri" w:hAnsi="Calibri"/>
                <w:color w:val="262626"/>
                <w:sz w:val="19"/>
                <w:szCs w:val="19"/>
              </w:rPr>
              <w:t xml:space="preserve">TEST — The manifest port has NO update method</w:t>
            </w:r>
          </w:p>
        </w:tc>
      </w:tr>
      <w:tr>
        <w:trPr>
          <w:cantSplit/>
        </w:trPr>
        <w:tc>
          <w:tcPr>
            <w:tcW w:type="dxa" w:w="2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Distil before attributing</w:t>
            </w:r>
          </w:p>
        </w:tc>
        <w:tc>
          <w:tcPr>
            <w:tcW w:type="dxa" w:w="7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SEE — Errors compounding across iterations</w:t>
            </w:r>
          </w:p>
          <w:p>
            <w:pPr>
              <w:spacing w:after="30"/>
            </w:pPr>
            <w:r>
              <w:rPr>
                <w:rFonts w:ascii="Calibri" w:cs="Calibri" w:eastAsia="Calibri" w:hAnsi="Calibri"/>
                <w:color w:val="262626"/>
                <w:sz w:val="19"/>
                <w:szCs w:val="19"/>
              </w:rPr>
              <w:t xml:space="preserve">CAUSE — The corpus still contains failures caused by the last iteration's bad edits</w:t>
            </w:r>
          </w:p>
          <w:p>
            <w:pPr>
              <w:spacing w:after="30"/>
            </w:pPr>
            <w:r>
              <w:rPr>
                <w:rFonts w:ascii="Calibri" w:cs="Calibri" w:eastAsia="Calibri" w:hAnsi="Calibri"/>
                <w:color w:val="262626"/>
                <w:sz w:val="19"/>
                <w:szCs w:val="19"/>
              </w:rPr>
              <w:t xml:space="preserve">BOUNDARY — (no named boundary)</w:t>
            </w:r>
          </w:p>
          <w:p>
            <w:pPr>
              <w:spacing w:after="30"/>
            </w:pPr>
            <w:r>
              <w:rPr>
                <w:rFonts w:ascii="Calibri" w:cs="Calibri" w:eastAsia="Calibri" w:hAnsi="Calibri"/>
                <w:color w:val="262626"/>
                <w:sz w:val="19"/>
                <w:szCs w:val="19"/>
              </w:rPr>
              <w:t xml:space="preserve">FIX — ATTRIBUTE FIRST; apply rollbacks before reading</w:t>
            </w:r>
          </w:p>
          <w:p>
            <w:pPr>
              <w:spacing w:after="30"/>
            </w:pPr>
            <w:r>
              <w:rPr>
                <w:rFonts w:ascii="Calibri" w:cs="Calibri" w:eastAsia="Calibri" w:hAnsi="Calibri"/>
                <w:color w:val="262626"/>
                <w:sz w:val="19"/>
                <w:szCs w:val="19"/>
              </w:rPr>
              <w:t xml:space="preserve">TEST — Assert rollbacks are applied before distillation begins</w:t>
            </w:r>
          </w:p>
        </w:tc>
      </w:tr>
      <w:tr>
        <w:trPr>
          <w:cantSplit/>
        </w:trPr>
        <w:tc>
          <w:tcPr>
            <w:tcW w:type="dxa" w:w="2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Planning by summing measured gains</w:t>
            </w:r>
          </w:p>
        </w:tc>
        <w:tc>
          <w:tcPr>
            <w:tcW w:type="dxa" w:w="7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SEE — The roadmap's predicted total never arrives</w:t>
            </w:r>
          </w:p>
          <w:p>
            <w:pPr>
              <w:spacing w:after="30"/>
            </w:pPr>
            <w:r>
              <w:rPr>
                <w:rFonts w:ascii="Calibri" w:cs="Calibri" w:eastAsia="Calibri" w:hAnsi="Calibri"/>
                <w:color w:val="262626"/>
                <w:sz w:val="19"/>
                <w:szCs w:val="19"/>
              </w:rPr>
              <w:t xml:space="preserve">CAUSE — GAINS DO NOT STACK — three edits summing to +11.1 delivered +7.3 together</w:t>
            </w:r>
          </w:p>
          <w:p>
            <w:pPr>
              <w:spacing w:after="30"/>
            </w:pPr>
            <w:r>
              <w:rPr>
                <w:rFonts w:ascii="Calibri" w:cs="Calibri" w:eastAsia="Calibri" w:hAnsi="Calibri"/>
                <w:color w:val="262626"/>
                <w:sz w:val="19"/>
                <w:szCs w:val="19"/>
              </w:rPr>
              <w:t xml:space="preserve">BOUNDARY — (no named boundary)</w:t>
            </w:r>
          </w:p>
          <w:p>
            <w:pPr>
              <w:spacing w:after="30"/>
            </w:pPr>
            <w:r>
              <w:rPr>
                <w:rFonts w:ascii="Calibri" w:cs="Calibri" w:eastAsia="Calibri" w:hAnsi="Calibri"/>
                <w:color w:val="262626"/>
                <w:sz w:val="19"/>
                <w:szCs w:val="19"/>
              </w:rPr>
              <w:t xml:space="preserve">FIX — Never sum measured improvements</w:t>
            </w:r>
          </w:p>
          <w:p>
            <w:pPr>
              <w:spacing w:after="30"/>
            </w:pPr>
            <w:r>
              <w:rPr>
                <w:rFonts w:ascii="Calibri" w:cs="Calibri" w:eastAsia="Calibri" w:hAnsi="Calibri"/>
                <w:color w:val="262626"/>
                <w:sz w:val="19"/>
                <w:szCs w:val="19"/>
              </w:rPr>
              <w:t xml:space="preserve">TEST — Compare predicted-sum against measured-combination each iteration</w:t>
            </w:r>
          </w:p>
        </w:tc>
      </w:tr>
      <w:tr>
        <w:trPr>
          <w:cantSplit/>
        </w:trPr>
        <w:tc>
          <w:tcPr>
            <w:tcW w:type="dxa" w:w="2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Trusting at_risk predictions</w:t>
            </w:r>
          </w:p>
        </w:tc>
        <w:tc>
          <w:tcPr>
            <w:tcW w:type="dxa" w:w="7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SEE — Breaks in tasks nobody flagged</w:t>
            </w:r>
          </w:p>
          <w:p>
            <w:pPr>
              <w:spacing w:after="30"/>
            </w:pPr>
            <w:r>
              <w:rPr>
                <w:rFonts w:ascii="Calibri" w:cs="Calibri" w:eastAsia="Calibri" w:hAnsi="Calibri"/>
                <w:color w:val="262626"/>
                <w:sz w:val="19"/>
                <w:szCs w:val="19"/>
              </w:rPr>
              <w:t xml:space="preserve">CAUSE — Regression prediction runs at only ~2× random</w:t>
            </w:r>
          </w:p>
          <w:p>
            <w:pPr>
              <w:spacing w:after="30"/>
            </w:pPr>
            <w:r>
              <w:rPr>
                <w:rFonts w:ascii="Calibri" w:cs="Calibri" w:eastAsia="Calibri" w:hAnsi="Calibri"/>
                <w:color w:val="262626"/>
                <w:sz w:val="19"/>
                <w:szCs w:val="19"/>
              </w:rPr>
              <w:t xml:space="preserve">BOUNDARY — (no named boundary)</w:t>
            </w:r>
          </w:p>
          <w:p>
            <w:pPr>
              <w:spacing w:after="30"/>
            </w:pPr>
            <w:r>
              <w:rPr>
                <w:rFonts w:ascii="Calibri" w:cs="Calibri" w:eastAsia="Calibri" w:hAnsi="Calibri"/>
                <w:color w:val="262626"/>
                <w:sz w:val="19"/>
                <w:szCs w:val="19"/>
              </w:rPr>
              <w:t xml:space="preserve">FIX — Rollback is AUTOMATIC, not advisory</w:t>
            </w:r>
          </w:p>
          <w:p>
            <w:pPr>
              <w:spacing w:after="30"/>
            </w:pPr>
            <w:r>
              <w:rPr>
                <w:rFonts w:ascii="Calibri" w:cs="Calibri" w:eastAsia="Calibri" w:hAnsi="Calibri"/>
                <w:color w:val="262626"/>
                <w:sz w:val="19"/>
                <w:szCs w:val="19"/>
              </w:rPr>
              <w:t xml:space="preserve">TEST — Track regression-prediction precision and expect it to be poor</w:t>
            </w:r>
          </w:p>
        </w:tc>
      </w:tr>
    </w:tbl>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When I Start Coding Level 2</w:t>
      </w:r>
    </w:p>
    <w:p>
      <w:pPr>
        <w:spacing w:after="120"/>
      </w:pPr>
      <w:r>
        <w:rPr>
          <w:rFonts w:ascii="Calibri" w:cs="Calibri" w:eastAsia="Calibri" w:hAnsi="Calibri"/>
          <w:color w:val="262626"/>
          <w:sz w:val="21"/>
          <w:szCs w:val="21"/>
        </w:rPr>
        <w:t xml:space="preserve">Twenty questions, in order. They are arranged so that answering them top to bottom builds the component correctly — and so that GETTING STUCK on one tells you what you have not decided yet. If you cannot answer a question, that is the design work, not a gap in the checklist.</w:t>
      </w:r>
    </w:p>
    <w:p>
      <w:pPr>
        <w:pStyle w:val="Heading2"/>
        <w:spacing w:after="140" w:before="280"/>
      </w:pPr>
      <w:r>
        <w:rPr>
          <w:rFonts w:ascii="Calibri" w:cs="Calibri" w:eastAsia="Calibri" w:hAnsi="Calibri"/>
          <w:b/>
          <w:bCs/>
          <w:color w:val="1F3864"/>
          <w:sz w:val="26"/>
          <w:szCs w:val="26"/>
        </w:rPr>
        <w:t xml:space="preserve">A. What and Why (1–2)</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500"/>
        <w:gridCol w:w="2400"/>
        <w:gridCol w:w="6450"/>
      </w:tblGrid>
      <w:tr>
        <w:trPr>
          <w:cantSplit/>
          <w:tblHeader/>
        </w:trPr>
        <w:tc>
          <w:tcPr>
            <w:tcW w:type="dxa" w:w="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t>
            </w:r>
          </w:p>
        </w:tc>
        <w:tc>
          <w:tcPr>
            <w:tcW w:type="dxa" w:w="2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Question</w:t>
            </w:r>
          </w:p>
        </w:tc>
        <w:tc>
          <w:tcPr>
            <w:tcW w:type="dxa" w:w="64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How to know you have really answered it</w:t>
            </w:r>
          </w:p>
        </w:tc>
      </w:tr>
      <w:tr>
        <w:trPr>
          <w:cantSplit/>
        </w:trPr>
        <w:tc>
          <w:tcPr>
            <w:tcW w:type="dxa" w:w="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component am I implementing?</w:t>
            </w:r>
          </w:p>
        </w:tc>
        <w:tc>
          <w:tcPr>
            <w:tcW w:type="dxa" w:w="6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You can name it in the source's vocabulary — planner, context system, tool engine — rather than in your own. If you had to invent a name, check whether it is two components.</w:t>
            </w:r>
          </w:p>
        </w:tc>
      </w:tr>
      <w:tr>
        <w:trPr>
          <w:cantSplit/>
        </w:trPr>
        <w:tc>
          <w:tcPr>
            <w:tcW w:type="dxa" w:w="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w:t>
            </w:r>
          </w:p>
        </w:tc>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Why does it exist?</w:t>
            </w:r>
          </w:p>
        </w:tc>
        <w:tc>
          <w:tcPr>
            <w:tcW w:type="dxa" w:w="6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You can state the PROBLEM that forces the responsibility to exist, without naming the component. “Something must decide what happens next” before “the planner”.</w:t>
            </w:r>
          </w:p>
        </w:tc>
      </w:tr>
    </w:tbl>
    <w:p>
      <w:pPr>
        <w:pStyle w:val="Heading2"/>
        <w:spacing w:after="140" w:before="280"/>
      </w:pPr>
      <w:r>
        <w:rPr>
          <w:rFonts w:ascii="Calibri" w:cs="Calibri" w:eastAsia="Calibri" w:hAnsi="Calibri"/>
          <w:b/>
          <w:bCs/>
          <w:color w:val="1F3864"/>
          <w:sz w:val="26"/>
          <w:szCs w:val="26"/>
        </w:rPr>
        <w:t xml:space="preserve">B. Placement (3, 17–19)</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500"/>
        <w:gridCol w:w="2400"/>
        <w:gridCol w:w="6450"/>
      </w:tblGrid>
      <w:tr>
        <w:trPr>
          <w:cantSplit/>
          <w:tblHeader/>
        </w:trPr>
        <w:tc>
          <w:tcPr>
            <w:tcW w:type="dxa" w:w="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t>
            </w:r>
          </w:p>
        </w:tc>
        <w:tc>
          <w:tcPr>
            <w:tcW w:type="dxa" w:w="2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Question</w:t>
            </w:r>
          </w:p>
        </w:tc>
        <w:tc>
          <w:tcPr>
            <w:tcW w:type="dxa" w:w="64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How to know you have really answered it</w:t>
            </w:r>
          </w:p>
        </w:tc>
      </w:tr>
      <w:tr>
        <w:trPr>
          <w:cantSplit/>
        </w:trPr>
        <w:tc>
          <w:tcPr>
            <w:tcW w:type="dxa" w:w="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Which layer owns it?</w:t>
            </w:r>
          </w:p>
        </w:tc>
        <w:tc>
          <w:tcPr>
            <w:tcW w:type="dxa" w:w="6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Surface, Edge, Substrate, Kernel, Ports, or Domain — and you can say why NOT the adjacent one.</w:t>
            </w:r>
          </w:p>
        </w:tc>
      </w:tr>
      <w:tr>
        <w:trPr>
          <w:cantSplit/>
        </w:trPr>
        <w:tc>
          <w:tcPr>
            <w:tcW w:type="dxa" w:w="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17</w:t>
            </w:r>
          </w:p>
        </w:tc>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Which file should own this behaviour?</w:t>
            </w:r>
          </w:p>
        </w:tc>
        <w:tc>
          <w:tcPr>
            <w:tcW w:type="dxa" w:w="6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specific path. If it is harness, it is one of the eight confirmed mount points. If it is runtime, you can say which layer's directory.</w:t>
            </w:r>
          </w:p>
        </w:tc>
      </w:tr>
      <w:tr>
        <w:trPr>
          <w:cantSplit/>
        </w:trPr>
        <w:tc>
          <w:tcPr>
            <w:tcW w:type="dxa" w:w="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18</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Why is that file the correct location?</w:t>
            </w:r>
          </w:p>
        </w:tc>
        <w:tc>
          <w:tcPr>
            <w:tcW w:type="dxa" w:w="6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Because the path is how the runtime FINDS it (harness), or because the layer owns the responsibility (runtime). “It seemed tidy” is not an answer.</w:t>
            </w:r>
          </w:p>
        </w:tc>
      </w:tr>
      <w:tr>
        <w:trPr>
          <w:cantSplit/>
        </w:trPr>
        <w:tc>
          <w:tcPr>
            <w:tcW w:type="dxa" w:w="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19</w:t>
            </w:r>
          </w:p>
        </w:tc>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Is this configuration or executable behaviour?</w:t>
            </w:r>
          </w:p>
        </w:tc>
        <w:tc>
          <w:tcPr>
            <w:tcW w:type="dxa" w:w="6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DATA if it is read and interpreted by code that enforces it. CODE if it IS the enforcement. If a rule must hold whether or not anyone cooperates, it cannot be YAML.</w:t>
            </w:r>
          </w:p>
        </w:tc>
      </w:tr>
    </w:tbl>
    <w:tbl>
      <w:tblPr>
        <w:tblW w:type="dxa" w:w="9350"/>
        <w:tblBorders>
          <w:top w:val="single" w:color="A33A3A" w:sz="4"/>
          <w:left w:val="single" w:color="A33A3A" w:sz="24"/>
          <w:bottom w:val="single" w:color="A33A3A" w:sz="4"/>
          <w:right w:val="single" w:color="A33A3A" w:sz="4"/>
          <w:insideH w:val="single" w:color="auto" w:sz="4"/>
          <w:insideV w:val="single" w:color="auto" w:sz="4"/>
        </w:tblBorders>
        <w:tblLayout w:type="fixed"/>
      </w:tblPr>
      <w:tblGrid>
        <w:gridCol w:w="9350"/>
      </w:tblGrid>
      <w:tr>
        <w:trPr>
          <w:cantSplit/>
        </w:trPr>
        <w:tc>
          <w:tcPr>
            <w:tcW w:type="dxa" w:w="9350"/>
            <w:shd w:fill="FBEEEE" w:val="clear"/>
            <w:tcMar>
              <w:top w:type="dxa" w:w="140"/>
              <w:left w:type="dxa" w:w="220"/>
              <w:bottom w:type="dxa" w:w="140"/>
              <w:right w:type="dxa" w:w="220"/>
            </w:tcMar>
          </w:tcPr>
          <w:p>
            <w:pPr>
              <w:spacing w:after="60"/>
            </w:pPr>
            <w:r>
              <w:rPr>
                <w:rFonts w:ascii="Calibri" w:cs="Calibri" w:eastAsia="Calibri" w:hAnsi="Calibri"/>
                <w:b/>
                <w:bCs/>
                <w:color w:val="A33A3A"/>
                <w:sz w:val="20"/>
                <w:szCs w:val="20"/>
              </w:rPr>
              <w:t xml:space="preserve">THE ORPHAN CHECK</w:t>
            </w:r>
          </w:p>
          <w:p>
            <w:pPr>
              <w:spacing w:after="40"/>
            </w:pPr>
            <w:r>
              <w:rPr>
                <w:rFonts w:ascii="Calibri" w:cs="Calibri" w:eastAsia="Calibri" w:hAnsi="Calibri"/>
                <w:color w:val="262626"/>
                <w:sz w:val="20"/>
                <w:szCs w:val="20"/>
              </w:rPr>
              <w:t xml:space="preserve">A file NOT under a mount point IS NOT A COMPONENT. It reads correctly, reviews well, and does nothing — with no error at any point.</w:t>
            </w:r>
          </w:p>
          <w:p>
            <w:pPr>
              <w:spacing w:after="40"/>
            </w:pPr>
            <w:r>
              <w:rPr>
                <w:rFonts w:ascii="Calibri" w:cs="Calibri" w:eastAsia="Calibri" w:hAnsi="Calibri"/>
                <w:color w:val="262626"/>
                <w:sz w:val="20"/>
                <w:szCs w:val="20"/>
              </w:rPr>
              <w:t xml:space="preserve">And a file at a correct path that is not declared in `workspace/agent.yaml` is equally inert. Check both.</w:t>
            </w:r>
          </w:p>
        </w:tc>
      </w:tr>
    </w:tbl>
    <w:p>
      <w:pPr>
        <w:pStyle w:val="Heading2"/>
        <w:spacing w:after="140" w:before="280"/>
      </w:pPr>
      <w:r>
        <w:rPr>
          <w:rFonts w:ascii="Calibri" w:cs="Calibri" w:eastAsia="Calibri" w:hAnsi="Calibri"/>
          <w:b/>
          <w:bCs/>
          <w:color w:val="1F3864"/>
          <w:sz w:val="26"/>
          <w:szCs w:val="26"/>
        </w:rPr>
        <w:t xml:space="preserve">C. State and Ownership (4–8)</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500"/>
        <w:gridCol w:w="2200"/>
        <w:gridCol w:w="6650"/>
      </w:tblGrid>
      <w:tr>
        <w:trPr>
          <w:cantSplit/>
          <w:tblHeader/>
        </w:trPr>
        <w:tc>
          <w:tcPr>
            <w:tcW w:type="dxa" w:w="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t>
            </w:r>
          </w:p>
        </w:tc>
        <w:tc>
          <w:tcPr>
            <w:tcW w:type="dxa" w:w="2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Question</w:t>
            </w:r>
          </w:p>
        </w:tc>
        <w:tc>
          <w:tcPr>
            <w:tcW w:type="dxa" w:w="66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How to know you have really answered it</w:t>
            </w:r>
          </w:p>
        </w:tc>
      </w:tr>
      <w:tr>
        <w:trPr>
          <w:cantSplit/>
        </w:trPr>
        <w:tc>
          <w:tcPr>
            <w:tcW w:type="dxa" w:w="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4</w:t>
            </w:r>
          </w:p>
        </w:tc>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Which state category does it touch?</w:t>
            </w:r>
          </w:p>
        </w:tc>
        <w:tc>
          <w:tcPr>
            <w:tcW w:type="dxa" w:w="6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Domain, Run, Model, or Harness. If your answer is “several”, list which operation touches which — a component that writes two categories usually wants splitting.</w:t>
            </w:r>
          </w:p>
        </w:tc>
      </w:tr>
      <w:tr>
        <w:trPr>
          <w:cantSplit/>
        </w:trPr>
        <w:tc>
          <w:tcPr>
            <w:tcW w:type="dxa" w:w="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5</w:t>
            </w:r>
          </w:p>
        </w:tc>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Who owns that state?</w:t>
            </w:r>
          </w:p>
        </w:tc>
        <w:tc>
          <w:tcPr>
            <w:tcW w:type="dxa" w:w="6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owner per category. If you are writing state you do not own, you have found the bug before writing it.</w:t>
            </w:r>
          </w:p>
        </w:tc>
      </w:tr>
      <w:tr>
        <w:trPr>
          <w:cantSplit/>
        </w:trPr>
        <w:tc>
          <w:tcPr>
            <w:tcW w:type="dxa" w:w="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6</w:t>
            </w:r>
          </w:p>
        </w:tc>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is the lifetime?</w:t>
            </w:r>
          </w:p>
        </w:tc>
        <w:tc>
          <w:tcPr>
            <w:tcW w:type="dxa" w:w="6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call / one episode / one run / until contradicted / forever. Say which, and say what ENDS it.</w:t>
            </w:r>
          </w:p>
        </w:tc>
      </w:tr>
      <w:tr>
        <w:trPr>
          <w:cantSplit/>
        </w:trPr>
        <w:tc>
          <w:tcPr>
            <w:tcW w:type="dxa" w:w="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7</w:t>
            </w:r>
          </w:p>
        </w:tc>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resource does it hold?</w:t>
            </w:r>
          </w:p>
        </w:tc>
        <w:tc>
          <w:tcPr>
            <w:tcW w:type="dxa" w:w="6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connection, a lease row, a semaphore slot, a sandbox, a budget reservation — or nothing.</w:t>
            </w:r>
          </w:p>
        </w:tc>
      </w:tr>
      <w:tr>
        <w:trPr>
          <w:cantSplit/>
        </w:trPr>
        <w:tc>
          <w:tcPr>
            <w:tcW w:type="dxa" w:w="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8</w:t>
            </w:r>
          </w:p>
        </w:tc>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Is that resource scarce?</w:t>
            </w:r>
          </w:p>
        </w:tc>
        <w:tc>
          <w:tcPr>
            <w:tcW w:type="dxa" w:w="6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Scarcity × duration should be roughly constant. If you are holding something scarce for a long time, that is the defect.</w:t>
            </w:r>
          </w:p>
        </w:tc>
      </w:tr>
    </w:tbl>
    <w:p>
      <w:pPr>
        <w:pStyle w:val="Heading2"/>
        <w:spacing w:after="140" w:before="280"/>
      </w:pPr>
      <w:r>
        <w:rPr>
          <w:rFonts w:ascii="Calibri" w:cs="Calibri" w:eastAsia="Calibri" w:hAnsi="Calibri"/>
          <w:b/>
          <w:bCs/>
          <w:color w:val="1F3864"/>
          <w:sz w:val="26"/>
          <w:szCs w:val="26"/>
        </w:rPr>
        <w:t xml:space="preserve">D. Behaviour (9–10, 13–16)</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500"/>
        <w:gridCol w:w="2200"/>
        <w:gridCol w:w="6650"/>
      </w:tblGrid>
      <w:tr>
        <w:trPr>
          <w:cantSplit/>
          <w:tblHeader/>
        </w:trPr>
        <w:tc>
          <w:tcPr>
            <w:tcW w:type="dxa" w:w="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t>
            </w:r>
          </w:p>
        </w:tc>
        <w:tc>
          <w:tcPr>
            <w:tcW w:type="dxa" w:w="2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Question</w:t>
            </w:r>
          </w:p>
        </w:tc>
        <w:tc>
          <w:tcPr>
            <w:tcW w:type="dxa" w:w="66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How to know you have really answered it</w:t>
            </w:r>
          </w:p>
        </w:tc>
      </w:tr>
      <w:tr>
        <w:trPr>
          <w:cantSplit/>
        </w:trPr>
        <w:tc>
          <w:tcPr>
            <w:tcW w:type="dxa" w:w="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9</w:t>
            </w:r>
          </w:p>
        </w:tc>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Is this control, data, or event?</w:t>
            </w:r>
          </w:p>
        </w:tc>
        <w:tc>
          <w:tcPr>
            <w:tcW w:type="dxa" w:w="6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CONTROL if a decision moves. DATA if information moves. EVENT if a later reader is ENTITLED TO RELY on it. Most operations are more than one — name each.</w:t>
            </w:r>
          </w:p>
        </w:tc>
      </w:tr>
      <w:tr>
        <w:trPr>
          <w:cantSplit/>
        </w:trPr>
        <w:tc>
          <w:tcPr>
            <w:tcW w:type="dxa" w:w="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10</w:t>
            </w:r>
          </w:p>
        </w:tc>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Is this durable or derived?</w:t>
            </w:r>
          </w:p>
        </w:tc>
        <w:tc>
          <w:tcPr>
            <w:tcW w:type="dxa" w:w="6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Derived things can be dropped and rebuilt. If it ends in `_view`, it is derived and you are promising that.</w:t>
            </w:r>
          </w:p>
        </w:tc>
      </w:tr>
      <w:tr>
        <w:trPr>
          <w:cantSplit/>
        </w:trPr>
        <w:tc>
          <w:tcPr>
            <w:tcW w:type="dxa" w:w="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13</w:t>
            </w:r>
          </w:p>
        </w:tc>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identifies the operation?</w:t>
            </w:r>
          </w:p>
        </w:tc>
        <w:tc>
          <w:tcPr>
            <w:tcW w:type="dxa" w:w="6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For an activity: hash(run_id, plan_id, step_id, tool_id, input_digest), computed AT PLAN TIME. For an inbound command: a CALLER-SUPPLIED idempotency key.</w:t>
            </w:r>
          </w:p>
        </w:tc>
      </w:tr>
      <w:tr>
        <w:trPr>
          <w:cantSplit/>
        </w:trPr>
        <w:tc>
          <w:tcPr>
            <w:tcW w:type="dxa" w:w="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14</w:t>
            </w:r>
          </w:p>
        </w:tc>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Who validates the output?</w:t>
            </w:r>
          </w:p>
        </w:tc>
        <w:tc>
          <w:tcPr>
            <w:tcW w:type="dxa" w:w="6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Somebody other than whoever produced it. And it REJECTS rather than repairs.</w:t>
            </w:r>
          </w:p>
        </w:tc>
      </w:tr>
      <w:tr>
        <w:trPr>
          <w:cantSplit/>
        </w:trPr>
        <w:tc>
          <w:tcPr>
            <w:tcW w:type="dxa" w:w="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15</w:t>
            </w:r>
          </w:p>
        </w:tc>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Who actually executes the effect?</w:t>
            </w:r>
          </w:p>
        </w:tc>
        <w:tc>
          <w:tcPr>
            <w:tcW w:type="dxa" w:w="6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Never the proposer. The runner dispatches; the domain owns the effect.</w:t>
            </w:r>
          </w:p>
        </w:tc>
      </w:tr>
      <w:tr>
        <w:trPr>
          <w:cantSplit/>
        </w:trPr>
        <w:tc>
          <w:tcPr>
            <w:tcW w:type="dxa" w:w="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16</w:t>
            </w:r>
          </w:p>
        </w:tc>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is the source of truth?</w:t>
            </w:r>
          </w:p>
        </w:tc>
        <w:tc>
          <w:tcPr>
            <w:tcW w:type="dxa" w:w="6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place. If two places could answer, one of them is a projection — say which.</w:t>
            </w:r>
          </w:p>
        </w:tc>
      </w:tr>
    </w:tbl>
    <w:p>
      <w:pPr>
        <w:pStyle w:val="Heading2"/>
        <w:spacing w:after="140" w:before="280"/>
      </w:pPr>
      <w:r>
        <w:rPr>
          <w:rFonts w:ascii="Calibri" w:cs="Calibri" w:eastAsia="Calibri" w:hAnsi="Calibri"/>
          <w:b/>
          <w:bCs/>
          <w:color w:val="1F3864"/>
          <w:sz w:val="26"/>
          <w:szCs w:val="26"/>
        </w:rPr>
        <w:t xml:space="preserve">E. Failure (11–12)</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500"/>
        <w:gridCol w:w="2300"/>
        <w:gridCol w:w="6550"/>
      </w:tblGrid>
      <w:tr>
        <w:trPr>
          <w:cantSplit/>
          <w:tblHeader/>
        </w:trPr>
        <w:tc>
          <w:tcPr>
            <w:tcW w:type="dxa" w:w="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t>
            </w:r>
          </w:p>
        </w:tc>
        <w:tc>
          <w:tcPr>
            <w:tcW w:type="dxa" w:w="23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Question</w:t>
            </w:r>
          </w:p>
        </w:tc>
        <w:tc>
          <w:tcPr>
            <w:tcW w:type="dxa" w:w="65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How to know you have really answered it</w:t>
            </w:r>
          </w:p>
        </w:tc>
      </w:tr>
      <w:tr>
        <w:trPr>
          <w:cantSplit/>
        </w:trPr>
        <w:tc>
          <w:tcPr>
            <w:tcW w:type="dxa" w:w="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11</w:t>
            </w:r>
          </w:p>
        </w:tc>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happens if the process dies HERE?</w:t>
            </w:r>
          </w:p>
        </w:tc>
        <w:tc>
          <w:tcPr>
            <w:tcW w:type="dxa" w:w="6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Name what survives (rows), what disappears (memory, connections, in-flight calls), what keeps costing money, and what is re-derivable.</w:t>
            </w:r>
          </w:p>
        </w:tc>
      </w:tr>
      <w:tr>
        <w:trPr>
          <w:cantSplit/>
        </w:trPr>
        <w:tc>
          <w:tcPr>
            <w:tcW w:type="dxa" w:w="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12</w:t>
            </w:r>
          </w:p>
        </w:tc>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Can it be retried?</w:t>
            </w:r>
          </w:p>
        </w:tc>
        <w:tc>
          <w:tcPr>
            <w:tcW w:type="dxa" w:w="6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PURE: freely. EFFECTFUL: never automatically — that is a REPLAN. And distinguish RETRY (new sample, full price) from REPLAY (stored result, zero cost).</w:t>
            </w:r>
          </w:p>
        </w:tc>
      </w:tr>
    </w:tbl>
    <w:p>
      <w:pPr>
        <w:pStyle w:val="Heading2"/>
        <w:spacing w:after="140" w:before="280"/>
      </w:pPr>
      <w:r>
        <w:rPr>
          <w:rFonts w:ascii="Calibri" w:cs="Calibri" w:eastAsia="Calibri" w:hAnsi="Calibri"/>
          <w:b/>
          <w:bCs/>
          <w:color w:val="1F3864"/>
          <w:sz w:val="26"/>
          <w:szCs w:val="26"/>
        </w:rPr>
        <w:t xml:space="preserve">F. The Last Question (20)</w:t>
      </w: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20. IS ANYTHING CROSSING A LAYER BOUNDARY INCORRECTLY?</w:t>
            </w:r>
          </w:p>
          <w:p>
            <w:pPr>
              <w:spacing w:after="40"/>
            </w:pPr>
            <w:r>
              <w:rPr>
                <w:rFonts w:ascii="Calibri" w:cs="Calibri" w:eastAsia="Calibri" w:hAnsi="Calibri"/>
                <w:color w:val="262626"/>
                <w:sz w:val="20"/>
                <w:szCs w:val="20"/>
              </w:rPr>
              <w:t xml:space="preserve">Run this list against what you just wrote:</w:t>
            </w:r>
          </w:p>
          <w:p>
            <w:pPr>
              <w:spacing w:after="40"/>
            </w:pPr>
            <w:r>
              <w:rPr>
                <w:rFonts w:ascii="Calibri" w:cs="Calibri" w:eastAsia="Calibri" w:hAnsi="Calibri"/>
                <w:color w:val="262626"/>
                <w:sz w:val="20"/>
                <w:szCs w:val="20"/>
              </w:rPr>
              <w:t xml:space="preserve">  · Does the Edge call a model, or run a loop?           → it must do neither</w:t>
            </w:r>
          </w:p>
          <w:p>
            <w:pPr>
              <w:spacing w:after="40"/>
            </w:pPr>
            <w:r>
              <w:rPr>
                <w:rFonts w:ascii="Calibri" w:cs="Calibri" w:eastAsia="Calibri" w:hAnsi="Calibri"/>
                <w:color w:val="262626"/>
                <w:sz w:val="20"/>
                <w:szCs w:val="20"/>
              </w:rPr>
              <w:t xml:space="preserve">  · Does the planner write run state, or execute?        → neither</w:t>
            </w:r>
          </w:p>
          <w:p>
            <w:pPr>
              <w:spacing w:after="40"/>
            </w:pPr>
            <w:r>
              <w:rPr>
                <w:rFonts w:ascii="Calibri" w:cs="Calibri" w:eastAsia="Calibri" w:hAnsi="Calibri"/>
                <w:color w:val="262626"/>
                <w:sz w:val="20"/>
                <w:szCs w:val="20"/>
              </w:rPr>
              <w:t xml:space="preserve">  · Does the context system write anything?              → nothing</w:t>
            </w:r>
          </w:p>
          <w:p>
            <w:pPr>
              <w:spacing w:after="40"/>
            </w:pPr>
            <w:r>
              <w:rPr>
                <w:rFonts w:ascii="Calibri" w:cs="Calibri" w:eastAsia="Calibri" w:hAnsi="Calibri"/>
                <w:color w:val="262626"/>
                <w:sz w:val="20"/>
                <w:szCs w:val="20"/>
              </w:rPr>
              <w:t xml:space="preserve">  · Does anything import a provider SDK outside adapters?→ one import, one door</w:t>
            </w:r>
          </w:p>
          <w:p>
            <w:pPr>
              <w:spacing w:after="40"/>
            </w:pPr>
            <w:r>
              <w:rPr>
                <w:rFonts w:ascii="Calibri" w:cs="Calibri" w:eastAsia="Calibri" w:hAnsi="Calibri"/>
                <w:color w:val="262626"/>
                <w:sz w:val="20"/>
                <w:szCs w:val="20"/>
              </w:rPr>
              <w:t xml:space="preserve">  · Does the model supply an effect tag?                 → the registry does</w:t>
            </w:r>
          </w:p>
          <w:p>
            <w:pPr>
              <w:spacing w:after="40"/>
            </w:pPr>
            <w:r>
              <w:rPr>
                <w:rFonts w:ascii="Calibri" w:cs="Calibri" w:eastAsia="Calibri" w:hAnsi="Calibri"/>
                <w:color w:val="262626"/>
                <w:sz w:val="20"/>
                <w:szCs w:val="20"/>
              </w:rPr>
              <w:t xml:space="preserve">  · Does a tool write run state?                         → tools RETURN</w:t>
            </w:r>
          </w:p>
          <w:p>
            <w:pPr>
              <w:spacing w:after="40"/>
            </w:pPr>
            <w:r>
              <w:rPr>
                <w:rFonts w:ascii="Calibri" w:cs="Calibri" w:eastAsia="Calibri" w:hAnsi="Calibri"/>
                <w:color w:val="262626"/>
                <w:sz w:val="20"/>
                <w:szCs w:val="20"/>
              </w:rPr>
              <w:t xml:space="preserve">  · Does anything durable read the trace store?          → nothing may</w:t>
            </w:r>
          </w:p>
          <w:p>
            <w:pPr>
              <w:spacing w:after="40"/>
            </w:pPr>
            <w:r>
              <w:rPr>
                <w:rFonts w:ascii="Calibri" w:cs="Calibri" w:eastAsia="Calibri" w:hAnsi="Calibri"/>
                <w:color w:val="262626"/>
                <w:sz w:val="20"/>
                <w:szCs w:val="20"/>
              </w:rPr>
              <w:t xml:space="preserve">  · Does the loop decide anything?                       → it sequences</w:t>
            </w:r>
          </w:p>
          <w:p>
            <w:pPr>
              <w:spacing w:after="40"/>
            </w:pPr>
            <w:r>
              <w:rPr>
                <w:rFonts w:ascii="Calibri" w:cs="Calibri" w:eastAsia="Calibri" w:hAnsi="Calibri"/>
                <w:color w:val="262626"/>
                <w:sz w:val="20"/>
                <w:szCs w:val="20"/>
              </w:rPr>
              <w:t xml:space="preserve">  · Does a gate reroute rather than block?               → it may only block</w:t>
            </w:r>
          </w:p>
          <w:p>
            <w:pPr>
              <w:spacing w:after="40"/>
            </w:pPr>
            <w:r>
              <w:rPr>
                <w:rFonts w:ascii="Calibri" w:cs="Calibri" w:eastAsia="Calibri" w:hAnsi="Calibri"/>
                <w:color w:val="262626"/>
                <w:sz w:val="20"/>
                <w:szCs w:val="20"/>
              </w:rPr>
              <w:t xml:space="preserve">  · Does a grader upgrade a result?                      → downgrade only</w:t>
            </w:r>
          </w:p>
          <w:p>
            <w:pPr>
              <w:spacing w:after="40"/>
            </w:pPr>
            <w:r>
              <w:rPr>
                <w:rFonts w:ascii="Calibri" w:cs="Calibri" w:eastAsia="Calibri" w:hAnsi="Calibri"/>
                <w:color w:val="262626"/>
                <w:sz w:val="20"/>
                <w:szCs w:val="20"/>
              </w:rPr>
              <w:t xml:space="preserve">  · Does a child write the parent's state?               → it returns a value</w:t>
            </w:r>
          </w:p>
          <w:p>
            <w:pPr>
              <w:spacing w:after="40"/>
            </w:pPr>
            <w:r>
              <w:rPr>
                <w:rFonts w:ascii="Calibri" w:cs="Calibri" w:eastAsia="Calibri" w:hAnsi="Calibri"/>
                <w:color w:val="262626"/>
                <w:sz w:val="20"/>
                <w:szCs w:val="20"/>
              </w:rPr>
              <w:t xml:space="preserve">  · Does anything scarce cross a model call?             → nothing may</w:t>
            </w:r>
          </w:p>
        </w:tc>
      </w:tr>
    </w:tbl>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When I Open the Real Repository</w:t>
      </w:r>
    </w:p>
    <w:p>
      <w:pPr>
        <w:spacing w:after="120"/>
      </w:pPr>
      <w:r>
        <w:rPr>
          <w:rFonts w:ascii="Calibri" w:cs="Calibri" w:eastAsia="Calibri" w:hAnsi="Calibri"/>
          <w:color w:val="262626"/>
          <w:sz w:val="21"/>
          <w:szCs w:val="21"/>
        </w:rPr>
        <w:t xml:space="preserve">A reading procedure for an unfamiliar agent-runtime codebase. It goes FILE → RESPONSIBILITY → OWNER → DEPENDENCY → STATE → RUNTIME FLOW, and it is designed so that the first four steps need no execution and no debugger.</w:t>
      </w:r>
    </w:p>
    <w:p>
      <w:pPr>
        <w:pStyle w:val="Heading2"/>
        <w:spacing w:after="140" w:before="280"/>
      </w:pPr>
      <w:r>
        <w:rPr>
          <w:rFonts w:ascii="Calibri" w:cs="Calibri" w:eastAsia="Calibri" w:hAnsi="Calibri"/>
          <w:b/>
          <w:bCs/>
          <w:color w:val="1F3864"/>
          <w:sz w:val="26"/>
          <w:szCs w:val="26"/>
        </w:rPr>
        <w:t xml:space="preserve">Step 1 — Read the tree before reading any file</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LOOK FOR A WORKSPACE. Is there a directory whose contents are</w:t>
            </w:r>
          </w:p>
          <w:p>
            <w:pPr>
              <w:spacing w:after="0"/>
            </w:pPr>
            <w:r>
              <w:rPr>
                <w:rFonts w:ascii="Consolas" w:cs="Consolas" w:eastAsia="Consolas" w:hAnsi="Consolas"/>
                <w:color w:val="262626"/>
                <w:sz w:val="18"/>
                <w:szCs w:val="18"/>
              </w:rPr>
              <w:t xml:space="preserve">  PROSE AND CONFIG rather than code?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FOUND IT           -&gt; the harness is separable. An edit has</w:t>
            </w:r>
          </w:p>
          <w:p>
            <w:pPr>
              <w:spacing w:after="0"/>
            </w:pPr>
            <w:r>
              <w:rPr>
                <w:rFonts w:ascii="Consolas" w:cs="Consolas" w:eastAsia="Consolas" w:hAnsi="Consolas"/>
                <w:color w:val="262626"/>
                <w:sz w:val="18"/>
                <w:szCs w:val="18"/>
              </w:rPr>
              <w:t xml:space="preserve">                          somewhere to land. Good sign.</w:t>
            </w:r>
          </w:p>
          <w:p>
            <w:pPr>
              <w:spacing w:after="0"/>
            </w:pPr>
            <w:r>
              <w:rPr>
                <w:rFonts w:ascii="Consolas" w:cs="Consolas" w:eastAsia="Consolas" w:hAnsi="Consolas"/>
                <w:color w:val="262626"/>
                <w:sz w:val="18"/>
                <w:szCs w:val="18"/>
              </w:rPr>
              <w:t xml:space="preserve">    NOT FOUND          -&gt; prompts and tool descriptions are</w:t>
            </w:r>
          </w:p>
          <w:p>
            <w:pPr>
              <w:spacing w:after="0"/>
            </w:pPr>
            <w:r>
              <w:rPr>
                <w:rFonts w:ascii="Consolas" w:cs="Consolas" w:eastAsia="Consolas" w:hAnsi="Consolas"/>
                <w:color w:val="262626"/>
                <w:sz w:val="18"/>
                <w:szCs w:val="18"/>
              </w:rPr>
              <w:t xml:space="preserve">                          probably inline in Python. The system</w:t>
            </w:r>
          </w:p>
          <w:p>
            <w:pPr>
              <w:spacing w:after="0"/>
            </w:pPr>
            <w:r>
              <w:rPr>
                <w:rFonts w:ascii="Consolas" w:cs="Consolas" w:eastAsia="Consolas" w:hAnsi="Consolas"/>
                <w:color w:val="262626"/>
                <w:sz w:val="18"/>
                <w:szCs w:val="18"/>
              </w:rPr>
              <w:t xml:space="preserve">                          may work, and it cannot be evolved,</w:t>
            </w:r>
          </w:p>
          <w:p>
            <w:pPr>
              <w:spacing w:after="0"/>
            </w:pPr>
            <w:r>
              <w:rPr>
                <w:rFonts w:ascii="Consolas" w:cs="Consolas" w:eastAsia="Consolas" w:hAnsi="Consolas"/>
                <w:color w:val="262626"/>
                <w:sz w:val="18"/>
                <w:szCs w:val="18"/>
              </w:rPr>
              <w:t xml:space="preserve">                          because there is no action space.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THEN ASK OF EVERY TOP-LEVEL DIRECTORY:</w:t>
            </w:r>
          </w:p>
          <w:p>
            <w:pPr>
              <w:spacing w:after="0"/>
            </w:pPr>
            <w:r>
              <w:rPr>
                <w:rFonts w:ascii="Consolas" w:cs="Consolas" w:eastAsia="Consolas" w:hAnsi="Consolas"/>
                <w:color w:val="262626"/>
                <w:sz w:val="18"/>
                <w:szCs w:val="18"/>
              </w:rPr>
              <w:t xml:space="preserve">     is this EXECUTABLE BEHAVIOUR or is it DATA?</w:t>
            </w:r>
          </w:p>
          <w:p>
            <w:pPr>
              <w:spacing w:after="0"/>
            </w:pPr>
            <w:r>
              <w:rPr>
                <w:rFonts w:ascii="Consolas" w:cs="Consolas" w:eastAsia="Consolas" w:hAnsi="Consolas"/>
                <w:color w:val="262626"/>
                <w:sz w:val="18"/>
                <w:szCs w:val="18"/>
              </w:rPr>
              <w:t xml:space="preserve">     does it CHANGE ON DEPLOY, or PER RUN, or PER STEP?</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THE THREE-WAY SPLIT YOU ARE LOOKING FOR:</w:t>
            </w:r>
          </w:p>
          <w:p>
            <w:pPr>
              <w:spacing w:after="0"/>
            </w:pPr>
            <w:r>
              <w:rPr>
                <w:rFonts w:ascii="Consolas" w:cs="Consolas" w:eastAsia="Consolas" w:hAnsi="Consolas"/>
                <w:color w:val="262626"/>
                <w:sz w:val="18"/>
                <w:szCs w:val="18"/>
              </w:rPr>
              <w:t xml:space="preserve">     runtime/     the machinery.        Changes on deploy.</w:t>
            </w:r>
          </w:p>
          <w:p>
            <w:pPr>
              <w:spacing w:after="0"/>
            </w:pPr>
            <w:r>
              <w:rPr>
                <w:rFonts w:ascii="Consolas" w:cs="Consolas" w:eastAsia="Consolas" w:hAnsi="Consolas"/>
                <w:color w:val="262626"/>
                <w:sz w:val="18"/>
                <w:szCs w:val="18"/>
              </w:rPr>
              <w:t xml:space="preserve">     workspace/   the harness.          Changes on deploy, and</w:t>
            </w:r>
          </w:p>
          <w:p>
            <w:pPr>
              <w:spacing w:after="0"/>
            </w:pPr>
            <w:r>
              <w:rPr>
                <w:rFonts w:ascii="Consolas" w:cs="Consolas" w:eastAsia="Consolas" w:hAnsi="Consolas"/>
                <w:color w:val="262626"/>
                <w:sz w:val="18"/>
                <w:szCs w:val="18"/>
              </w:rPr>
              <w:t xml:space="preserve">                                        PINNED PER RUN.</w:t>
            </w:r>
          </w:p>
          <w:p>
            <w:pPr>
              <w:spacing w:after="0"/>
            </w:pPr>
            <w:r>
              <w:rPr>
                <w:rFonts w:ascii="Consolas" w:cs="Consolas" w:eastAsia="Consolas" w:hAnsi="Consolas"/>
                <w:color w:val="262626"/>
                <w:sz w:val="18"/>
                <w:szCs w:val="18"/>
              </w:rPr>
              <w:t xml:space="preserve">     domain/      the product.          Behind the waist.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IF ALL THREE ARE ONE DIRECTORY, every boundary in this document</w:t>
            </w:r>
          </w:p>
          <w:p>
            <w:pPr>
              <w:spacing w:after="0"/>
            </w:pPr>
            <w:r>
              <w:rPr>
                <w:rFonts w:ascii="Consolas" w:cs="Consolas" w:eastAsia="Consolas" w:hAnsi="Consolas"/>
                <w:color w:val="262626"/>
                <w:sz w:val="18"/>
                <w:szCs w:val="18"/>
              </w:rPr>
              <w:t xml:space="preserve">  is a convention rather than a structure -- which tells you what</w:t>
            </w:r>
          </w:p>
          <w:p>
            <w:pPr>
              <w:spacing w:after="0"/>
            </w:pPr>
            <w:r>
              <w:rPr>
                <w:rFonts w:ascii="Consolas" w:cs="Consolas" w:eastAsia="Consolas" w:hAnsi="Consolas"/>
                <w:color w:val="262626"/>
                <w:sz w:val="18"/>
                <w:szCs w:val="18"/>
              </w:rPr>
              <w:t xml:space="preserve">  kind of defects to expect.</w:t>
            </w:r>
          </w:p>
        </w:tc>
      </w:tr>
    </w:tbl>
    <w:p>
      <w:pPr>
        <w:pStyle w:val="Heading2"/>
        <w:spacing w:after="140" w:before="280"/>
      </w:pPr>
      <w:r>
        <w:rPr>
          <w:rFonts w:ascii="Calibri" w:cs="Calibri" w:eastAsia="Calibri" w:hAnsi="Calibri"/>
          <w:b/>
          <w:bCs/>
          <w:color w:val="1F3864"/>
          <w:sz w:val="26"/>
          <w:szCs w:val="26"/>
        </w:rPr>
        <w:t xml:space="preserve">Step 2 — Read names before reading bodies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600"/>
        <w:gridCol w:w="6750"/>
      </w:tblGrid>
      <w:tr>
        <w:trPr>
          <w:cantSplit/>
          <w:tblHeader/>
        </w:trPr>
        <w:tc>
          <w:tcPr>
            <w:tcW w:type="dxa" w:w="26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you see</w:t>
            </w:r>
          </w:p>
        </w:tc>
        <w:tc>
          <w:tcPr>
            <w:tcW w:type="dxa" w:w="67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it tells you immediately</w:t>
            </w:r>
          </w:p>
        </w:tc>
      </w:tr>
      <w:tr>
        <w:trPr>
          <w:cantSplit/>
        </w:trPr>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`SomethingPort`, and it is a Protocol</w:t>
            </w:r>
          </w:p>
        </w:tc>
        <w:tc>
          <w:tcPr>
            <w:tcW w:type="dxa" w:w="6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INTERFACE. The runtime depends on it, not on an implementation. The extension point is nameable, which means the boundary is enforceable.</w:t>
            </w:r>
          </w:p>
        </w:tc>
      </w:tr>
      <w:tr>
        <w:trPr>
          <w:cantSplit/>
        </w:trPr>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`SomethingClient` or `SomethingService`</w:t>
            </w:r>
          </w:p>
        </w:tc>
        <w:tc>
          <w:tcPr>
            <w:tcW w:type="dxa" w:w="6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IMPLEMENTATION. If the kernel imports it directly, the boundary is not there.</w:t>
            </w:r>
          </w:p>
        </w:tc>
      </w:tr>
      <w:tr>
        <w:trPr>
          <w:cantSplit/>
        </w:trPr>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`@dataclass(frozen=True)` with `tuple[...]` fields</w:t>
            </w:r>
          </w:p>
        </w:tc>
        <w:tc>
          <w:tcPr>
            <w:tcW w:type="dxa" w:w="6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VALUE. Somebody thought about mutation. Check whether the plan type is one of these.</w:t>
            </w:r>
          </w:p>
        </w:tc>
      </w:tr>
      <w:tr>
        <w:trPr>
          <w:cantSplit/>
        </w:trPr>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`@dataclass` WITHOUT frozen, holding a list</w:t>
            </w:r>
          </w:p>
        </w:tc>
        <w:tc>
          <w:tcPr>
            <w:tcW w:type="dxa" w:w="6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mutable object where a value belongs. Look for in-place edits.</w:t>
            </w:r>
          </w:p>
        </w:tc>
      </w:tr>
      <w:tr>
        <w:trPr>
          <w:cantSplit/>
        </w:trPr>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table ending `_view`</w:t>
            </w:r>
          </w:p>
        </w:tc>
        <w:tc>
          <w:tcPr>
            <w:tcW w:type="dxa" w:w="6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PROJECTION: droppable and rebuildable. It is a durability CLAIM, so check nothing writes to it as truth.</w:t>
            </w:r>
          </w:p>
        </w:tc>
      </w:tr>
      <w:tr>
        <w:trPr>
          <w:cantSplit/>
        </w:trPr>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`cmd.&lt;domain&gt;.&lt;verb&gt;`, imperative</w:t>
            </w:r>
          </w:p>
        </w:tc>
        <w:tc>
          <w:tcPr>
            <w:tcW w:type="dxa" w:w="6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COMMAND. It CAN BE REFUSED. It has not happened yet.</w:t>
            </w:r>
          </w:p>
        </w:tc>
      </w:tr>
      <w:tr>
        <w:trPr>
          <w:cantSplit/>
        </w:trPr>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`&lt;domain&gt;.&lt;noun&gt;.&lt;past_verb&gt;`</w:t>
            </w:r>
          </w:p>
        </w:tc>
        <w:tc>
          <w:tcPr>
            <w:tcW w:type="dxa" w:w="6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EVENT. It CANNOT be refused. If you find `run.step.complete` in the present tense, somebody will eventually handle it as though it could fail.</w:t>
            </w:r>
          </w:p>
        </w:tc>
      </w:tr>
      <w:tr>
        <w:trPr>
          <w:cantSplit/>
        </w:trPr>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`tool.&lt;namespace&gt;.&lt;verb&gt;`</w:t>
            </w:r>
          </w:p>
        </w:tc>
        <w:tc>
          <w:tcPr>
            <w:tcW w:type="dxa" w:w="6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tool id the model may propose. It shares its verb with the command that causes it — that is how a trace reads across layers.</w:t>
            </w:r>
          </w:p>
        </w:tc>
      </w:tr>
      <w:tr>
        <w:trPr>
          <w:cantSplit/>
        </w:trPr>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metric with no unit suffix</w:t>
            </w:r>
          </w:p>
        </w:tc>
        <w:tc>
          <w:tcPr>
            <w:tcW w:type="dxa" w:w="6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will be read as milliseconds by somebody, and the graph will be wrong by three orders of magnitude without ever looking wrong.</w:t>
            </w:r>
          </w:p>
        </w:tc>
      </w:tr>
      <w:tr>
        <w:trPr>
          <w:cantSplit/>
        </w:trPr>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“orchestrator”, “workflow”, “the agent”</w:t>
            </w:r>
          </w:p>
        </w:tc>
        <w:tc>
          <w:tcPr>
            <w:tcW w:type="dxa" w:w="6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Banned words in this architecture, and each hides the thing it appears to name. Ask what is actually unnamed underneath.</w:t>
            </w:r>
          </w:p>
        </w:tc>
      </w:tr>
    </w:tbl>
    <w:p>
      <w:pPr>
        <w:pStyle w:val="Heading2"/>
        <w:spacing w:after="140" w:before="280"/>
      </w:pPr>
      <w:r>
        <w:rPr>
          <w:rFonts w:ascii="Calibri" w:cs="Calibri" w:eastAsia="Calibri" w:hAnsi="Calibri"/>
          <w:b/>
          <w:bCs/>
          <w:color w:val="1F3864"/>
          <w:sz w:val="26"/>
          <w:szCs w:val="26"/>
        </w:rPr>
        <w:t xml:space="preserve">Step 3 — Find the five load-bearing files, in this order</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500"/>
        <w:gridCol w:w="1900"/>
        <w:gridCol w:w="2700"/>
        <w:gridCol w:w="4250"/>
      </w:tblGrid>
      <w:tr>
        <w:trPr>
          <w:cantSplit/>
          <w:tblHeader/>
        </w:trPr>
        <w:tc>
          <w:tcPr>
            <w:tcW w:type="dxa" w:w="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t>
            </w:r>
          </w:p>
        </w:tc>
        <w:tc>
          <w:tcPr>
            <w:tcW w:type="dxa" w:w="1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Find</w:t>
            </w:r>
          </w:p>
        </w:tc>
        <w:tc>
          <w:tcPr>
            <w:tcW w:type="dxa" w:w="2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Read it for</w:t>
            </w:r>
          </w:p>
        </w:tc>
        <w:tc>
          <w:tcPr>
            <w:tcW w:type="dxa" w:w="42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a bad answer looks like</w:t>
            </w:r>
          </w:p>
        </w:tc>
      </w:tr>
      <w:tr>
        <w:trPr>
          <w:cantSplit/>
        </w:trPr>
        <w:tc>
          <w:tcPr>
            <w:tcW w:type="dxa" w:w="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w:t>
            </w:r>
          </w:p>
        </w:tc>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LOOP</w:t>
            </w:r>
          </w:p>
        </w:tc>
        <w:tc>
          <w:tcPr>
            <w:tcW w:type="dxa" w:w="2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How long is it? What does it call? Does it decide anything?</w:t>
            </w:r>
          </w:p>
        </w:tc>
        <w:tc>
          <w:tcPr>
            <w:tcW w:type="dxa" w:w="4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Hundreds of lines, `if` statements about tool names, and a fifth exit condition</w:t>
            </w:r>
          </w:p>
        </w:tc>
      </w:tr>
      <w:tr>
        <w:trPr>
          <w:cantSplit/>
        </w:trPr>
        <w:tc>
          <w:tcPr>
            <w:tcW w:type="dxa" w:w="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w:t>
            </w:r>
          </w:p>
        </w:tc>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CHECKPOINT</w:t>
            </w:r>
          </w:p>
        </w:tc>
        <w:tc>
          <w:tcPr>
            <w:tcW w:type="dxa" w:w="2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Is there a version predicate? Are signals read inside the transaction?</w:t>
            </w:r>
          </w:p>
        </w:tc>
        <w:tc>
          <w:tcPr>
            <w:tcW w:type="dxa" w:w="4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`FOR UPDATE`, no version column, or a separate signal poll</w:t>
            </w:r>
          </w:p>
        </w:tc>
      </w:tr>
      <w:tr>
        <w:trPr>
          <w:cantSplit/>
        </w:trPr>
        <w:tc>
          <w:tcPr>
            <w:tcW w:type="dxa" w:w="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w:t>
            </w:r>
          </w:p>
        </w:tc>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MODEL CALL SITE(S)</w:t>
            </w:r>
          </w:p>
        </w:tc>
        <w:tc>
          <w:tcPr>
            <w:tcW w:type="dxa" w:w="2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How many modules import a provider SDK?</w:t>
            </w:r>
          </w:p>
        </w:tc>
        <w:tc>
          <w:tcPr>
            <w:tcW w:type="dxa" w:w="4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More than one — the cap has a bypass</w:t>
            </w:r>
          </w:p>
        </w:tc>
      </w:tr>
      <w:tr>
        <w:trPr>
          <w:cantSplit/>
        </w:trPr>
        <w:tc>
          <w:tcPr>
            <w:tcW w:type="dxa" w:w="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4</w:t>
            </w:r>
          </w:p>
        </w:tc>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TOOL REGISTRY</w:t>
            </w:r>
          </w:p>
        </w:tc>
        <w:tc>
          <w:tcPr>
            <w:tcW w:type="dxa" w:w="2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Where does the effect tag come from? Where is truncation applied?</w:t>
            </w:r>
          </w:p>
        </w:tc>
        <w:tc>
          <w:tcPr>
            <w:tcW w:type="dxa" w:w="4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tag read from the model's output; truncation downstream of storage</w:t>
            </w:r>
          </w:p>
        </w:tc>
      </w:tr>
      <w:tr>
        <w:trPr>
          <w:cantSplit/>
        </w:trPr>
        <w:tc>
          <w:tcPr>
            <w:tcW w:type="dxa" w:w="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5</w:t>
            </w:r>
          </w:p>
        </w:tc>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CONTEXT ASSEMBLER</w:t>
            </w:r>
          </w:p>
        </w:tc>
        <w:tc>
          <w:tcPr>
            <w:tcW w:type="dxa" w:w="2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order does it build in? Is there a `contexts` table?</w:t>
            </w:r>
          </w:p>
        </w:tc>
        <w:tc>
          <w:tcPr>
            <w:tcW w:type="dxa" w:w="4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Assembled by importance; a context table; no budget accounting</w:t>
            </w:r>
          </w:p>
        </w:tc>
      </w:tr>
    </w:tbl>
    <w:p>
      <w:pPr>
        <w:pStyle w:val="Heading2"/>
        <w:spacing w:after="140" w:before="280"/>
      </w:pPr>
      <w:r>
        <w:rPr>
          <w:rFonts w:ascii="Calibri" w:cs="Calibri" w:eastAsia="Calibri" w:hAnsi="Calibri"/>
          <w:b/>
          <w:bCs/>
          <w:color w:val="1F3864"/>
          <w:sz w:val="26"/>
          <w:szCs w:val="26"/>
        </w:rPr>
        <w:t xml:space="preserve">Step 4 — For any file you are unsure about, ask these seven</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700"/>
        <w:gridCol w:w="7650"/>
      </w:tblGrid>
      <w:tr>
        <w:trPr>
          <w:cantSplit/>
          <w:tblHeader/>
        </w:trPr>
        <w:tc>
          <w:tcPr>
            <w:tcW w:type="dxa" w:w="1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Question</w:t>
            </w:r>
          </w:p>
        </w:tc>
        <w:tc>
          <w:tcPr>
            <w:tcW w:type="dxa" w:w="76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 it is the right question</w:t>
            </w:r>
          </w:p>
        </w:tc>
      </w:tr>
      <w:tr>
        <w:trPr>
          <w:cantSplit/>
        </w:trPr>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IS it?</w:t>
            </w:r>
          </w:p>
        </w:tc>
        <w:tc>
          <w:tcPr>
            <w:tcW w:type="dxa" w:w="7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Configuration, interface, implementation, schema, data, or executable behaviour. These are six different things and they fail differently.</w:t>
            </w:r>
          </w:p>
        </w:tc>
      </w:tr>
      <w:tr>
        <w:trPr>
          <w:cantSplit/>
        </w:trPr>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Why does it exist?</w:t>
            </w:r>
          </w:p>
        </w:tc>
        <w:tc>
          <w:tcPr>
            <w:tcW w:type="dxa" w:w="7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Name the problem it solves. If you cannot, it may be an orphan.</w:t>
            </w:r>
          </w:p>
        </w:tc>
      </w:tr>
      <w:tr>
        <w:trPr>
          <w:cantSplit/>
        </w:trPr>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Why does it live THERE?</w:t>
            </w:r>
          </w:p>
        </w:tc>
        <w:tc>
          <w:tcPr>
            <w:tcW w:type="dxa" w:w="7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Because a loader finds it by path? Because a layer owns the responsibility? Or by accident?</w:t>
            </w:r>
          </w:p>
        </w:tc>
      </w:tr>
      <w:tr>
        <w:trPr>
          <w:cantSplit/>
        </w:trPr>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Who uses it?</w:t>
            </w:r>
          </w:p>
        </w:tc>
        <w:tc>
          <w:tcPr>
            <w:tcW w:type="dxa" w:w="7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Search for imports. A file nothing imports and no loader scans is dead — however good it looks.</w:t>
            </w:r>
          </w:p>
        </w:tc>
      </w:tr>
      <w:tr>
        <w:trPr>
          <w:cantSplit/>
        </w:trPr>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does IT import?</w:t>
            </w:r>
          </w:p>
        </w:tc>
        <w:tc>
          <w:tcPr>
            <w:tcW w:type="dxa" w:w="7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import that crosses a layer boundary downward is normal. Upward is a defect. A kernel file importing a domain module is the classic one.</w:t>
            </w:r>
          </w:p>
        </w:tc>
      </w:tr>
      <w:tr>
        <w:trPr>
          <w:cantSplit/>
        </w:trPr>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state does it OWN?</w:t>
            </w:r>
          </w:p>
        </w:tc>
        <w:tc>
          <w:tcPr>
            <w:tcW w:type="dxa" w:w="7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owner per state category. Writing state you do not own is the most common serious defect in this architecture.</w:t>
            </w:r>
          </w:p>
        </w:tc>
      </w:tr>
      <w:tr>
        <w:trPr>
          <w:cantSplit/>
        </w:trPr>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must it NOT own?</w:t>
            </w:r>
          </w:p>
        </w:tc>
        <w:tc>
          <w:tcPr>
            <w:tcW w:type="dxa" w:w="7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Usually the more informative half. The planner must not own run state; the context system must not own anything; the loop must not own a decision.</w:t>
            </w:r>
          </w:p>
        </w:tc>
      </w:tr>
    </w:tbl>
    <w:p>
      <w:pPr>
        <w:pStyle w:val="Heading2"/>
        <w:spacing w:after="140" w:before="280"/>
      </w:pPr>
      <w:r>
        <w:rPr>
          <w:rFonts w:ascii="Calibri" w:cs="Calibri" w:eastAsia="Calibri" w:hAnsi="Calibri"/>
          <w:b/>
          <w:bCs/>
          <w:color w:val="1F3864"/>
          <w:sz w:val="26"/>
          <w:szCs w:val="26"/>
        </w:rPr>
        <w:t xml:space="preserve">Step 5 — Worked example: `agent.yaml`</w:t>
      </w:r>
    </w:p>
    <w:tbl>
      <w:tblPr>
        <w:tblW w:type="dxa" w:w="9350"/>
        <w:tblBorders>
          <w:top w:val="single" w:color="2F6B62" w:sz="4"/>
          <w:left w:val="single" w:color="2F6B62" w:sz="24"/>
          <w:bottom w:val="single" w:color="2F6B62" w:sz="4"/>
          <w:right w:val="single" w:color="2F6B62" w:sz="4"/>
          <w:insideH w:val="single" w:color="auto" w:sz="4"/>
          <w:insideV w:val="single" w:color="auto" w:sz="4"/>
        </w:tblBorders>
        <w:tblLayout w:type="fixed"/>
      </w:tblPr>
      <w:tblGrid>
        <w:gridCol w:w="9350"/>
      </w:tblGrid>
      <w:tr>
        <w:trPr>
          <w:cantSplit/>
        </w:trPr>
        <w:tc>
          <w:tcPr>
            <w:tcW w:type="dxa" w:w="9350"/>
            <w:shd w:fill="EAF5F3" w:val="clear"/>
            <w:tcMar>
              <w:top w:type="dxa" w:w="140"/>
              <w:left w:type="dxa" w:w="220"/>
              <w:bottom w:type="dxa" w:w="140"/>
              <w:right w:type="dxa" w:w="220"/>
            </w:tcMar>
          </w:tcPr>
          <w:p>
            <w:pPr>
              <w:spacing w:after="60"/>
            </w:pPr>
            <w:r>
              <w:rPr>
                <w:rFonts w:ascii="Calibri" w:cs="Calibri" w:eastAsia="Calibri" w:hAnsi="Calibri"/>
                <w:b/>
                <w:bCs/>
                <w:color w:val="2F6B62"/>
                <w:sz w:val="20"/>
                <w:szCs w:val="20"/>
              </w:rPr>
              <w:t xml:space="preserve">READING ONE FILE PROPERLY</w:t>
            </w:r>
          </w:p>
          <w:p>
            <w:pPr>
              <w:spacing w:after="40"/>
            </w:pPr>
            <w:r>
              <w:rPr>
                <w:rFonts w:ascii="Calibri" w:cs="Calibri" w:eastAsia="Calibri" w:hAnsi="Calibri"/>
                <w:color w:val="262626"/>
                <w:sz w:val="20"/>
                <w:szCs w:val="20"/>
              </w:rPr>
              <w:t xml:space="preserve">WHAT IS IT? A YAML file. YAML is a plain-text format for structured data — keys, values, lists — designed to be read by both people and programs. It contains NO CONTROL FLOW: nothing in it can loop, branch or call anything. Loading it produces data, not behaviour. [GENERAL KNOWLEDGE]</w:t>
            </w:r>
          </w:p>
          <w:p>
            <w:pPr>
              <w:spacing w:after="40"/>
            </w:pPr>
            <w:r>
              <w:rPr>
                <w:rFonts w:ascii="Calibri" w:cs="Calibri" w:eastAsia="Calibri" w:hAnsi="Calibri"/>
                <w:color w:val="262626"/>
                <w:sz w:val="20"/>
                <w:szCs w:val="20"/>
              </w:rPr>
              <w:t xml:space="preserve">WHY DOES IT EXIST? [CONFIRMED] It is THE REGISTRY: it declares WHICH of the seven component types are active. Without it, a directory of files is a directory of files.</w:t>
            </w:r>
          </w:p>
          <w:p>
            <w:pPr>
              <w:spacing w:after="40"/>
            </w:pPr>
            <w:r>
              <w:rPr>
                <w:rFonts w:ascii="Calibri" w:cs="Calibri" w:eastAsia="Calibri" w:hAnsi="Calibri"/>
                <w:color w:val="262626"/>
                <w:sz w:val="20"/>
                <w:szCs w:val="20"/>
              </w:rPr>
              <w:t xml:space="preserve">WHY THERE? At `workspace/agent.yaml` — the root of the harness workspace, because it describes the workspace's contents. The path is part of the contract.</w:t>
            </w:r>
          </w:p>
          <w:p>
            <w:pPr>
              <w:spacing w:after="40"/>
            </w:pPr>
            <w:r>
              <w:rPr>
                <w:rFonts w:ascii="Calibri" w:cs="Calibri" w:eastAsia="Calibri" w:hAnsi="Calibri"/>
                <w:color w:val="262626"/>
                <w:sz w:val="20"/>
                <w:szCs w:val="20"/>
              </w:rPr>
              <w:t xml:space="preserve">WHO USES IT? The runtime's loader, at startup or at claim time. Nothing else.</w:t>
            </w:r>
          </w:p>
          <w:p>
            <w:pPr>
              <w:spacing w:after="40"/>
            </w:pPr>
            <w:r>
              <w:rPr>
                <w:rFonts w:ascii="Calibri" w:cs="Calibri" w:eastAsia="Calibri" w:hAnsi="Calibri"/>
                <w:color w:val="262626"/>
                <w:sz w:val="20"/>
                <w:szCs w:val="20"/>
              </w:rPr>
              <w:t xml:space="preserve">WHAT DOES IT OWN? The ACTIVE SET. Not behaviour, not policy, not enforcement.</w:t>
            </w:r>
          </w:p>
          <w:p>
            <w:pPr>
              <w:spacing w:after="40"/>
            </w:pPr>
            <w:r>
              <w:rPr>
                <w:rFonts w:ascii="Calibri" w:cs="Calibri" w:eastAsia="Calibri" w:hAnsi="Calibri"/>
                <w:color w:val="262626"/>
                <w:sz w:val="20"/>
                <w:szCs w:val="20"/>
              </w:rPr>
              <w:t xml:space="preserve">WHAT MUST IT NOT OWN? Anything that must HOLD. A timeout, a redaction rule, a retry policy — those go in middleware, because a rule expressed as data can only be enforced by code that reads it, and if you find yourself inventing a language inside the YAML to express control flow, you have written a worse Python. [INFERENCE — derived from the enforcement hierarchy.]</w:t>
            </w:r>
          </w:p>
          <w:p>
            <w:pPr>
              <w:spacing w:after="40"/>
            </w:pPr>
            <w:r>
              <w:rPr>
                <w:rFonts w:ascii="Calibri" w:cs="Calibri" w:eastAsia="Calibri" w:hAnsi="Calibri"/>
                <w:color w:val="262626"/>
                <w:sz w:val="20"/>
                <w:szCs w:val="20"/>
              </w:rPr>
              <w:t xml:space="preserve">CONFIG OR CODE? CONFIG — and deliberately. An evolution loop editing YAML cannot change control flow; an evolution loop editing `.py` can. THE FORMAT IS DOING SAFETY WORK.</w:t>
            </w:r>
          </w:p>
        </w:tc>
      </w:tr>
    </w:tbl>
    <w:p>
      <w:pPr>
        <w:pStyle w:val="Heading2"/>
        <w:spacing w:after="140" w:before="280"/>
      </w:pPr>
      <w:r>
        <w:rPr>
          <w:rFonts w:ascii="Calibri" w:cs="Calibri" w:eastAsia="Calibri" w:hAnsi="Calibri"/>
          <w:b/>
          <w:bCs/>
          <w:color w:val="1F3864"/>
          <w:sz w:val="26"/>
          <w:szCs w:val="26"/>
        </w:rPr>
        <w:t xml:space="preserve">Step 6 — Then, and only then, run something</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Now trace ONE RUN through the code you have read, in this order:</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1. WHERE DOES INTENT BECOME DURABLE?</w:t>
            </w:r>
          </w:p>
          <w:p>
            <w:pPr>
              <w:spacing w:after="0"/>
            </w:pPr>
            <w:r>
              <w:rPr>
                <w:rFonts w:ascii="Consolas" w:cs="Consolas" w:eastAsia="Consolas" w:hAnsi="Consolas"/>
                <w:color w:val="262626"/>
                <w:sz w:val="18"/>
                <w:szCs w:val="18"/>
              </w:rPr>
              <w:t xml:space="preserve">      Find the transaction that writes the run row AND an event</w:t>
            </w:r>
          </w:p>
          <w:p>
            <w:pPr>
              <w:spacing w:after="0"/>
            </w:pPr>
            <w:r>
              <w:rPr>
                <w:rFonts w:ascii="Consolas" w:cs="Consolas" w:eastAsia="Consolas" w:hAnsi="Consolas"/>
                <w:color w:val="262626"/>
                <w:sz w:val="18"/>
                <w:szCs w:val="18"/>
              </w:rPr>
              <w:t xml:space="preserve">      together. Everything before it is unrecoverable.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2. WHERE IS THE RUN CLAIMED?</w:t>
            </w:r>
          </w:p>
          <w:p>
            <w:pPr>
              <w:spacing w:after="0"/>
            </w:pPr>
            <w:r>
              <w:rPr>
                <w:rFonts w:ascii="Consolas" w:cs="Consolas" w:eastAsia="Consolas" w:hAnsi="Consolas"/>
                <w:color w:val="262626"/>
                <w:sz w:val="18"/>
                <w:szCs w:val="18"/>
              </w:rPr>
              <w:t xml:space="preserve">      Look for the conditional UPDATE. If it is a SELECT ... FOR</w:t>
            </w:r>
          </w:p>
          <w:p>
            <w:pPr>
              <w:spacing w:after="0"/>
            </w:pPr>
            <w:r>
              <w:rPr>
                <w:rFonts w:ascii="Consolas" w:cs="Consolas" w:eastAsia="Consolas" w:hAnsi="Consolas"/>
                <w:color w:val="262626"/>
                <w:sz w:val="18"/>
                <w:szCs w:val="18"/>
              </w:rPr>
              <w:t xml:space="preserve">      UPDATE, you already know what 03:40 will look like.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3. WHERE IS THE PLAN COMMITTED?</w:t>
            </w:r>
          </w:p>
          <w:p>
            <w:pPr>
              <w:spacing w:after="0"/>
            </w:pPr>
            <w:r>
              <w:rPr>
                <w:rFonts w:ascii="Consolas" w:cs="Consolas" w:eastAsia="Consolas" w:hAnsi="Consolas"/>
                <w:color w:val="262626"/>
                <w:sz w:val="18"/>
                <w:szCs w:val="18"/>
              </w:rPr>
              <w:t xml:space="preserve">      Is there an UPDATE path on a plan's steps? If yes, the</w:t>
            </w:r>
          </w:p>
          <w:p>
            <w:pPr>
              <w:spacing w:after="0"/>
            </w:pPr>
            <w:r>
              <w:rPr>
                <w:rFonts w:ascii="Consolas" w:cs="Consolas" w:eastAsia="Consolas" w:hAnsi="Consolas"/>
                <w:color w:val="262626"/>
                <w:sz w:val="18"/>
                <w:szCs w:val="18"/>
              </w:rPr>
              <w:t xml:space="preserve">      approval-drift defect is reachable.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4. WHERE IS CONTEXT ASSEMBLED?</w:t>
            </w:r>
          </w:p>
          <w:p>
            <w:pPr>
              <w:spacing w:after="0"/>
            </w:pPr>
            <w:r>
              <w:rPr>
                <w:rFonts w:ascii="Consolas" w:cs="Consolas" w:eastAsia="Consolas" w:hAnsi="Consolas"/>
                <w:color w:val="262626"/>
                <w:sz w:val="18"/>
                <w:szCs w:val="18"/>
              </w:rPr>
              <w:t xml:space="preserve">      Read the ORDER. Anything varying per second near the top is</w:t>
            </w:r>
          </w:p>
          <w:p>
            <w:pPr>
              <w:spacing w:after="0"/>
            </w:pPr>
            <w:r>
              <w:rPr>
                <w:rFonts w:ascii="Consolas" w:cs="Consolas" w:eastAsia="Consolas" w:hAnsi="Consolas"/>
                <w:color w:val="262626"/>
                <w:sz w:val="18"/>
                <w:szCs w:val="18"/>
              </w:rPr>
              <w:t xml:space="preserve">      a cost incident waiting for a dashboard.</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5. WHERE IS THE MODEL CALLED?</w:t>
            </w:r>
          </w:p>
          <w:p>
            <w:pPr>
              <w:spacing w:after="0"/>
            </w:pPr>
            <w:r>
              <w:rPr>
                <w:rFonts w:ascii="Consolas" w:cs="Consolas" w:eastAsia="Consolas" w:hAnsi="Consolas"/>
                <w:color w:val="262626"/>
                <w:sz w:val="18"/>
                <w:szCs w:val="18"/>
              </w:rPr>
              <w:t xml:space="preserve">      Count the import sites. Look for reserve-before-call.</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6. WHERE IS A TOOL DISPATCHED?</w:t>
            </w:r>
          </w:p>
          <w:p>
            <w:pPr>
              <w:spacing w:after="0"/>
            </w:pPr>
            <w:r>
              <w:rPr>
                <w:rFonts w:ascii="Consolas" w:cs="Consolas" w:eastAsia="Consolas" w:hAnsi="Consolas"/>
                <w:color w:val="262626"/>
                <w:sz w:val="18"/>
                <w:szCs w:val="18"/>
              </w:rPr>
              <w:t xml:space="preserve">      Find the gate check and the identity lookup, and check that</w:t>
            </w:r>
          </w:p>
          <w:p>
            <w:pPr>
              <w:spacing w:after="0"/>
            </w:pPr>
            <w:r>
              <w:rPr>
                <w:rFonts w:ascii="Consolas" w:cs="Consolas" w:eastAsia="Consolas" w:hAnsi="Consolas"/>
                <w:color w:val="262626"/>
                <w:sz w:val="18"/>
                <w:szCs w:val="18"/>
              </w:rPr>
              <w:t xml:space="preserve">      the GATE COMES FIRST.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7. WHERE IS TRUNCATION?</w:t>
            </w:r>
          </w:p>
          <w:p>
            <w:pPr>
              <w:spacing w:after="0"/>
            </w:pPr>
            <w:r>
              <w:rPr>
                <w:rFonts w:ascii="Consolas" w:cs="Consolas" w:eastAsia="Consolas" w:hAnsi="Consolas"/>
                <w:color w:val="262626"/>
                <w:sz w:val="18"/>
                <w:szCs w:val="18"/>
              </w:rPr>
              <w:t xml:space="preserve">      Before the ledger write, or after? That one line decides</w:t>
            </w:r>
          </w:p>
          <w:p>
            <w:pPr>
              <w:spacing w:after="0"/>
            </w:pPr>
            <w:r>
              <w:rPr>
                <w:rFonts w:ascii="Consolas" w:cs="Consolas" w:eastAsia="Consolas" w:hAnsi="Consolas"/>
                <w:color w:val="262626"/>
                <w:sz w:val="18"/>
                <w:szCs w:val="18"/>
              </w:rPr>
              <w:t xml:space="preserve">      what every later context costs.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8. WHERE ARE SIGNALS READ?</w:t>
            </w:r>
          </w:p>
          <w:p>
            <w:pPr>
              <w:spacing w:after="0"/>
            </w:pPr>
            <w:r>
              <w:rPr>
                <w:rFonts w:ascii="Consolas" w:cs="Consolas" w:eastAsia="Consolas" w:hAnsi="Consolas"/>
                <w:color w:val="262626"/>
                <w:sz w:val="18"/>
                <w:szCs w:val="18"/>
              </w:rPr>
              <w:t xml:space="preserve">      Inside the checkpoint transaction, or somewhere else?</w:t>
            </w:r>
          </w:p>
          <w:p>
            <w:pPr>
              <w:spacing w:after="0"/>
            </w:pPr>
            <w:r>
              <w:rPr>
                <w:rFonts w:ascii="Consolas" w:cs="Consolas" w:eastAsia="Consolas" w:hAnsi="Consolas"/>
                <w:color w:val="262626"/>
                <w:sz w:val="18"/>
                <w:szCs w:val="18"/>
              </w:rPr>
              <w:t xml:space="preserve">      That answer IS the cancellation latency.</w:t>
            </w:r>
          </w:p>
        </w:tc>
      </w:tr>
    </w:tbl>
    <w:tbl>
      <w:tblPr>
        <w:tblW w:type="dxa" w:w="9350"/>
        <w:tblBorders>
          <w:top w:val="single" w:color="2F6B62" w:sz="4"/>
          <w:left w:val="single" w:color="2F6B62" w:sz="24"/>
          <w:bottom w:val="single" w:color="2F6B62" w:sz="4"/>
          <w:right w:val="single" w:color="2F6B62" w:sz="4"/>
          <w:insideH w:val="single" w:color="auto" w:sz="4"/>
          <w:insideV w:val="single" w:color="auto" w:sz="4"/>
        </w:tblBorders>
        <w:tblLayout w:type="fixed"/>
      </w:tblPr>
      <w:tblGrid>
        <w:gridCol w:w="9350"/>
      </w:tblGrid>
      <w:tr>
        <w:trPr>
          <w:cantSplit/>
        </w:trPr>
        <w:tc>
          <w:tcPr>
            <w:tcW w:type="dxa" w:w="9350"/>
            <w:shd w:fill="EAF5F3" w:val="clear"/>
            <w:tcMar>
              <w:top w:type="dxa" w:w="140"/>
              <w:left w:type="dxa" w:w="220"/>
              <w:bottom w:type="dxa" w:w="140"/>
              <w:right w:type="dxa" w:w="220"/>
            </w:tcMar>
          </w:tcPr>
          <w:p>
            <w:pPr>
              <w:spacing w:after="60"/>
            </w:pPr>
            <w:r>
              <w:rPr>
                <w:rFonts w:ascii="Calibri" w:cs="Calibri" w:eastAsia="Calibri" w:hAnsi="Calibri"/>
                <w:b/>
                <w:bCs/>
                <w:color w:val="2F6B62"/>
                <w:sz w:val="20"/>
                <w:szCs w:val="20"/>
              </w:rPr>
              <w:t xml:space="preserve">WHY EIGHT PLACES IS ENOUGH</w:t>
            </w:r>
          </w:p>
          <w:p>
            <w:pPr>
              <w:spacing w:after="40"/>
            </w:pPr>
            <w:r>
              <w:rPr>
                <w:rFonts w:ascii="Calibri" w:cs="Calibri" w:eastAsia="Calibri" w:hAnsi="Calibri"/>
                <w:color w:val="262626"/>
                <w:sz w:val="20"/>
                <w:szCs w:val="20"/>
              </w:rPr>
              <w:t xml:space="preserve">You now know more about the system than most of its authors do — not because you read more code, but because you read the EIGHT PLACES WHERE THE ARCHITECTURE IS DECIDED.</w:t>
            </w:r>
          </w:p>
          <w:p>
            <w:pPr>
              <w:spacing w:after="40"/>
            </w:pPr>
            <w:r>
              <w:rPr>
                <w:rFonts w:ascii="Calibri" w:cs="Calibri" w:eastAsia="Calibri" w:hAnsi="Calibri"/>
                <w:color w:val="262626"/>
                <w:sz w:val="20"/>
                <w:szCs w:val="20"/>
              </w:rPr>
              <w:t xml:space="preserve">Everything else in a runtime of this shape is a consequence of those eight answers.</w:t>
            </w:r>
          </w:p>
        </w:tc>
      </w:tr>
    </w:tbl>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The Level 2 Glossary</w:t>
      </w:r>
    </w:p>
    <w:p>
      <w:pPr>
        <w:spacing w:after="120"/>
      </w:pPr>
      <w:r>
        <w:rPr>
          <w:rFonts w:ascii="Calibri" w:cs="Calibri" w:eastAsia="Calibri" w:hAnsi="Calibri"/>
          <w:color w:val="262626"/>
          <w:sz w:val="21"/>
          <w:szCs w:val="21"/>
        </w:rPr>
        <w:t xml:space="preserve">Every term this level introduces, with the plain-English meaning first, then the technical one, then who owns it, how long it lives, and — the column that does the most work — THE CONFUSION IT IS MOST OFTEN CAUGHT IN.</w:t>
      </w:r>
    </w:p>
    <w:p>
      <w:pPr>
        <w:pStyle w:val="Heading2"/>
        <w:spacing w:after="140" w:before="280"/>
      </w:pPr>
      <w:r>
        <w:rPr>
          <w:rFonts w:ascii="Calibri" w:cs="Calibri" w:eastAsia="Calibri" w:hAnsi="Calibri"/>
          <w:b/>
          <w:bCs/>
          <w:color w:val="1F3864"/>
          <w:sz w:val="26"/>
          <w:szCs w:val="26"/>
        </w:rPr>
        <w:t xml:space="preserve">Planning (Ch 10)</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800"/>
        <w:gridCol w:w="2450"/>
        <w:gridCol w:w="5100"/>
      </w:tblGrid>
      <w:tr>
        <w:trPr>
          <w:cantSplit/>
          <w:tblHeader/>
        </w:trPr>
        <w:tc>
          <w:tcPr>
            <w:tcW w:type="dxa" w:w="18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Term</w:t>
            </w:r>
          </w:p>
        </w:tc>
        <w:tc>
          <w:tcPr>
            <w:tcW w:type="dxa" w:w="24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Plain English</w:t>
            </w:r>
          </w:p>
        </w:tc>
        <w:tc>
          <w:tcPr>
            <w:tcW w:type="dxa" w:w="51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Technical meaning  ·  owner  ·  lifetime  ·  the confusion it is caught in</w:t>
            </w:r>
          </w:p>
        </w:tc>
      </w:tr>
      <w:tr>
        <w:trPr>
          <w:cantSplit/>
        </w:trPr>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Planner</w:t>
            </w:r>
          </w:p>
        </w:tc>
        <w:tc>
          <w:tcPr>
            <w:tcW w:type="dxa" w:w="2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part that decides what to do next.</w:t>
            </w:r>
          </w:p>
        </w:tc>
        <w:tc>
          <w:tcPr>
            <w:tcW w:type="dxa" w:w="5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TECHNICAL — The only component permitted to PROPOSE a step. A port with a narrow contract and no arrow to the world.</w:t>
            </w:r>
          </w:p>
          <w:p>
            <w:pPr>
              <w:spacing w:after="30"/>
            </w:pPr>
            <w:r>
              <w:rPr>
                <w:rFonts w:ascii="Calibri" w:cs="Calibri" w:eastAsia="Calibri" w:hAnsi="Calibri"/>
                <w:color w:val="262626"/>
                <w:sz w:val="19"/>
                <w:szCs w:val="19"/>
              </w:rPr>
              <w:t xml:space="preserve">OWNER — the kernel calls it     LIFETIME — stateless; one call</w:t>
            </w:r>
          </w:p>
          <w:p>
            <w:pPr>
              <w:spacing w:after="30"/>
            </w:pPr>
            <w:r>
              <w:rPr>
                <w:rFonts w:ascii="Calibri" w:cs="Calibri" w:eastAsia="Calibri" w:hAnsi="Calibri"/>
                <w:color w:val="262626"/>
                <w:sz w:val="19"/>
                <w:szCs w:val="19"/>
              </w:rPr>
              <w:t xml:space="preserve">CONFUSION — Confused with the RUN DRIVER. The planner proposes; the driver advances state.</w:t>
            </w:r>
          </w:p>
        </w:tc>
      </w:tr>
      <w:tr>
        <w:trPr>
          <w:cantSplit/>
        </w:trPr>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Plan</w:t>
            </w:r>
          </w:p>
        </w:tc>
        <w:tc>
          <w:tcPr>
            <w:tcW w:type="dxa" w:w="2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ordered list of things to do.</w:t>
            </w:r>
          </w:p>
        </w:tc>
        <w:tc>
          <w:tcPr>
            <w:tcW w:type="dxa" w:w="5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TECHNICAL — An immutable, ordered set of proposed steps with its own identity. A VALUE, not an object.</w:t>
            </w:r>
          </w:p>
          <w:p>
            <w:pPr>
              <w:spacing w:after="30"/>
            </w:pPr>
            <w:r>
              <w:rPr>
                <w:rFonts w:ascii="Calibri" w:cs="Calibri" w:eastAsia="Calibri" w:hAnsi="Calibri"/>
                <w:color w:val="262626"/>
                <w:sz w:val="19"/>
                <w:szCs w:val="19"/>
              </w:rPr>
              <w:t xml:space="preserve">OWNER — run state; the driver appends     LIFETIME — retained FOREVER, even when superseded</w:t>
            </w:r>
          </w:p>
          <w:p>
            <w:pPr>
              <w:spacing w:after="30"/>
            </w:pPr>
            <w:r>
              <w:rPr>
                <w:rFonts w:ascii="Calibri" w:cs="Calibri" w:eastAsia="Calibri" w:hAnsi="Calibri"/>
                <w:color w:val="262626"/>
                <w:sz w:val="19"/>
                <w:szCs w:val="19"/>
              </w:rPr>
              <w:t xml:space="preserve">CONFUSION — Confused with a STEP. A plan is the whole set; a step is one position in it, and a position is not an identity.</w:t>
            </w:r>
          </w:p>
        </w:tc>
      </w:tr>
      <w:tr>
        <w:trPr>
          <w:cantSplit/>
        </w:trPr>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Replan</w:t>
            </w:r>
          </w:p>
        </w:tc>
        <w:tc>
          <w:tcPr>
            <w:tcW w:type="dxa" w:w="2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Thinking again.</w:t>
            </w:r>
          </w:p>
        </w:tc>
        <w:tc>
          <w:tcPr>
            <w:tcW w:type="dxa" w:w="5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TECHNICAL — Producing a NEW plan with a NEW plan_id. Never an edit.</w:t>
            </w:r>
          </w:p>
          <w:p>
            <w:pPr>
              <w:spacing w:after="30"/>
            </w:pPr>
            <w:r>
              <w:rPr>
                <w:rFonts w:ascii="Calibri" w:cs="Calibri" w:eastAsia="Calibri" w:hAnsi="Calibri"/>
                <w:color w:val="262626"/>
                <w:sz w:val="19"/>
                <w:szCs w:val="19"/>
              </w:rPr>
              <w:t xml:space="preserve">OWNER — the planner proposes it     LIFETIME — mints a new plan</w:t>
            </w:r>
          </w:p>
          <w:p>
            <w:pPr>
              <w:spacing w:after="30"/>
            </w:pPr>
            <w:r>
              <w:rPr>
                <w:rFonts w:ascii="Calibri" w:cs="Calibri" w:eastAsia="Calibri" w:hAnsi="Calibri"/>
                <w:color w:val="262626"/>
                <w:sz w:val="19"/>
                <w:szCs w:val="19"/>
              </w:rPr>
              <w:t xml:space="preserve">CONFUSION — Confused with “revising the plan”. There is no revise method, and the absence is the contract.</w:t>
            </w:r>
          </w:p>
        </w:tc>
      </w:tr>
      <w:tr>
        <w:trPr>
          <w:cantSplit/>
        </w:trPr>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Supersede</w:t>
            </w:r>
          </w:p>
        </w:tc>
        <w:tc>
          <w:tcPr>
            <w:tcW w:type="dxa" w:w="2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Retiring without deleting.</w:t>
            </w:r>
          </w:p>
        </w:tc>
        <w:tc>
          <w:tcPr>
            <w:tcW w:type="dxa" w:w="5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TECHNICAL — Marking a plan not-current while retaining it, and VOIDING every approval that referenced it.</w:t>
            </w:r>
          </w:p>
          <w:p>
            <w:pPr>
              <w:spacing w:after="30"/>
            </w:pPr>
            <w:r>
              <w:rPr>
                <w:rFonts w:ascii="Calibri" w:cs="Calibri" w:eastAsia="Calibri" w:hAnsi="Calibri"/>
                <w:color w:val="262626"/>
                <w:sz w:val="19"/>
                <w:szCs w:val="19"/>
              </w:rPr>
              <w:t xml:space="preserve">OWNER — the driver, in one txn     LIFETIME — the old plan lives forever</w:t>
            </w:r>
          </w:p>
          <w:p>
            <w:pPr>
              <w:spacing w:after="30"/>
            </w:pPr>
            <w:r>
              <w:rPr>
                <w:rFonts w:ascii="Calibri" w:cs="Calibri" w:eastAsia="Calibri" w:hAnsi="Calibri"/>
                <w:color w:val="262626"/>
                <w:sz w:val="19"/>
                <w:szCs w:val="19"/>
              </w:rPr>
              <w:t xml:space="preserve">CONFUSION — Forgetting that approvals are voided too — which is exactly the defect.</w:t>
            </w:r>
          </w:p>
        </w:tc>
      </w:tr>
      <w:tr>
        <w:trPr>
          <w:cantSplit/>
        </w:trPr>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Effect tag</w:t>
            </w:r>
          </w:p>
        </w:tc>
        <w:tc>
          <w:tcPr>
            <w:tcW w:type="dxa" w:w="2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Does this change the world?</w:t>
            </w:r>
          </w:p>
        </w:tc>
        <w:tc>
          <w:tcPr>
            <w:tcW w:type="dxa" w:w="5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TECHNICAL — PURE or EFFECTFUL, read from the tool registry.</w:t>
            </w:r>
          </w:p>
          <w:p>
            <w:pPr>
              <w:spacing w:after="30"/>
            </w:pPr>
            <w:r>
              <w:rPr>
                <w:rFonts w:ascii="Calibri" w:cs="Calibri" w:eastAsia="Calibri" w:hAnsi="Calibri"/>
                <w:color w:val="262626"/>
                <w:sz w:val="19"/>
                <w:szCs w:val="19"/>
              </w:rPr>
              <w:t xml:space="preserve">OWNER — the tool registry     LIFETIME — per tool version</w:t>
            </w:r>
          </w:p>
          <w:p>
            <w:pPr>
              <w:spacing w:after="30"/>
            </w:pPr>
            <w:r>
              <w:rPr>
                <w:rFonts w:ascii="Calibri" w:cs="Calibri" w:eastAsia="Calibri" w:hAnsi="Calibri"/>
                <w:color w:val="262626"/>
                <w:sz w:val="19"/>
                <w:szCs w:val="19"/>
              </w:rPr>
              <w:t xml:space="preserve">CONFUSION — Taken from the model's output. Then the safety model is a request, not a rule.</w:t>
            </w:r>
          </w:p>
        </w:tc>
      </w:tr>
      <w:tr>
        <w:trPr>
          <w:cantSplit/>
        </w:trPr>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Steer</w:t>
            </w:r>
          </w:p>
        </w:tc>
        <w:tc>
          <w:tcPr>
            <w:tcW w:type="dxa" w:w="2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user changing their mind.</w:t>
            </w:r>
          </w:p>
        </w:tc>
        <w:tc>
          <w:tcPr>
            <w:tcW w:type="dxa" w:w="5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TECHNICAL — A goal amendment, delivered as a durable signal, read at a checkpoint, forcing a replan.</w:t>
            </w:r>
          </w:p>
          <w:p>
            <w:pPr>
              <w:spacing w:after="30"/>
            </w:pPr>
            <w:r>
              <w:rPr>
                <w:rFonts w:ascii="Calibri" w:cs="Calibri" w:eastAsia="Calibri" w:hAnsi="Calibri"/>
                <w:color w:val="262626"/>
                <w:sz w:val="19"/>
                <w:szCs w:val="19"/>
              </w:rPr>
              <w:t xml:space="preserve">OWNER — the Edge writes it     LIFETIME — until consumed</w:t>
            </w:r>
          </w:p>
          <w:p>
            <w:pPr>
              <w:spacing w:after="30"/>
            </w:pPr>
            <w:r>
              <w:rPr>
                <w:rFonts w:ascii="Calibri" w:cs="Calibri" w:eastAsia="Calibri" w:hAnsi="Calibri"/>
                <w:color w:val="262626"/>
                <w:sz w:val="19"/>
                <w:szCs w:val="19"/>
              </w:rPr>
              <w:t xml:space="preserve">CONFUSION — Treated as an edit to the running plan rather than an amendment to the goal.</w:t>
            </w:r>
          </w:p>
        </w:tc>
      </w:tr>
    </w:tbl>
    <w:p>
      <w:pPr>
        <w:pStyle w:val="Heading2"/>
        <w:spacing w:after="140" w:before="280"/>
      </w:pPr>
      <w:r>
        <w:rPr>
          <w:rFonts w:ascii="Calibri" w:cs="Calibri" w:eastAsia="Calibri" w:hAnsi="Calibri"/>
          <w:b/>
          <w:bCs/>
          <w:color w:val="1F3864"/>
          <w:sz w:val="26"/>
          <w:szCs w:val="26"/>
        </w:rPr>
        <w:t xml:space="preserve">Context and Memory (Ch 11, Ch 12)</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800"/>
        <w:gridCol w:w="2450"/>
        <w:gridCol w:w="5100"/>
      </w:tblGrid>
      <w:tr>
        <w:trPr>
          <w:cantSplit/>
          <w:tblHeader/>
        </w:trPr>
        <w:tc>
          <w:tcPr>
            <w:tcW w:type="dxa" w:w="18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Term</w:t>
            </w:r>
          </w:p>
        </w:tc>
        <w:tc>
          <w:tcPr>
            <w:tcW w:type="dxa" w:w="24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Plain English</w:t>
            </w:r>
          </w:p>
        </w:tc>
        <w:tc>
          <w:tcPr>
            <w:tcW w:type="dxa" w:w="51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Technical meaning  ·  owner  ·  lifetime  ·  the confusion it is caught in</w:t>
            </w:r>
          </w:p>
        </w:tc>
      </w:tr>
      <w:tr>
        <w:trPr>
          <w:cantSplit/>
        </w:trPr>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Context</w:t>
            </w:r>
          </w:p>
        </w:tc>
        <w:tc>
          <w:tcPr>
            <w:tcW w:type="dxa" w:w="2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Everything the model is shown on one call.</w:t>
            </w:r>
          </w:p>
        </w:tc>
        <w:tc>
          <w:tcPr>
            <w:tcW w:type="dxa" w:w="5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TECHNICAL — A frozen value assembled per call from five read-only sources, with accounting attached.</w:t>
            </w:r>
          </w:p>
          <w:p>
            <w:pPr>
              <w:spacing w:after="30"/>
            </w:pPr>
            <w:r>
              <w:rPr>
                <w:rFonts w:ascii="Calibri" w:cs="Calibri" w:eastAsia="Calibri" w:hAnsi="Calibri"/>
                <w:color w:val="262626"/>
                <w:sz w:val="19"/>
                <w:szCs w:val="19"/>
              </w:rPr>
              <w:t xml:space="preserve">OWNER — the context system     LIFETIME — ONE MODEL CALL</w:t>
            </w:r>
          </w:p>
          <w:p>
            <w:pPr>
              <w:spacing w:after="30"/>
            </w:pPr>
            <w:r>
              <w:rPr>
                <w:rFonts w:ascii="Calibri" w:cs="Calibri" w:eastAsia="Calibri" w:hAnsi="Calibri"/>
                <w:color w:val="262626"/>
                <w:sz w:val="19"/>
                <w:szCs w:val="19"/>
              </w:rPr>
              <w:t xml:space="preserve">CONFUSION — Confused with MEMORY (persists across runs) and with RUN STATE (durable). Context is model state.</w:t>
            </w:r>
          </w:p>
        </w:tc>
      </w:tr>
      <w:tr>
        <w:trPr>
          <w:cantSplit/>
        </w:trPr>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Working budget</w:t>
            </w:r>
          </w:p>
        </w:tc>
        <w:tc>
          <w:tcPr>
            <w:tcW w:type="dxa" w:w="2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is left for real work.</w:t>
            </w:r>
          </w:p>
        </w:tc>
        <w:tc>
          <w:tcPr>
            <w:tcW w:type="dxa" w:w="5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TECHNICAL — Window − output reserve − prompt − tool definitions − memory − goal and plan.</w:t>
            </w:r>
          </w:p>
          <w:p>
            <w:pPr>
              <w:spacing w:after="30"/>
            </w:pPr>
            <w:r>
              <w:rPr>
                <w:rFonts w:ascii="Calibri" w:cs="Calibri" w:eastAsia="Calibri" w:hAnsi="Calibri"/>
                <w:color w:val="262626"/>
                <w:sz w:val="19"/>
                <w:szCs w:val="19"/>
              </w:rPr>
              <w:t xml:space="preserve">OWNER — the budgeter     LIFETIME — computed per call</w:t>
            </w:r>
          </w:p>
          <w:p>
            <w:pPr>
              <w:spacing w:after="30"/>
            </w:pPr>
            <w:r>
              <w:rPr>
                <w:rFonts w:ascii="Calibri" w:cs="Calibri" w:eastAsia="Calibri" w:hAnsi="Calibri"/>
                <w:color w:val="262626"/>
                <w:sz w:val="19"/>
                <w:szCs w:val="19"/>
              </w:rPr>
              <w:t xml:space="preserve">CONFUSION — Quoting the context WINDOW instead. The window is not what you have to spend.</w:t>
            </w:r>
          </w:p>
        </w:tc>
      </w:tr>
      <w:tr>
        <w:trPr>
          <w:cantSplit/>
        </w:trPr>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Volatile boundary</w:t>
            </w:r>
          </w:p>
        </w:tc>
        <w:tc>
          <w:tcPr>
            <w:tcW w:type="dxa" w:w="2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line before which nothing may change.</w:t>
            </w:r>
          </w:p>
        </w:tc>
        <w:tc>
          <w:tcPr>
            <w:tcW w:type="dxa" w:w="5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TECHNICAL — A named byte offset, asserted byte-identical to the previous call IN THIS RUN.</w:t>
            </w:r>
          </w:p>
          <w:p>
            <w:pPr>
              <w:spacing w:after="30"/>
            </w:pPr>
            <w:r>
              <w:rPr>
                <w:rFonts w:ascii="Calibri" w:cs="Calibri" w:eastAsia="Calibri" w:hAnsi="Calibri"/>
                <w:color w:val="262626"/>
                <w:sz w:val="19"/>
                <w:szCs w:val="19"/>
              </w:rPr>
              <w:t xml:space="preserve">OWNER — the Verifier     LIFETIME — per call, per run</w:t>
            </w:r>
          </w:p>
          <w:p>
            <w:pPr>
              <w:spacing w:after="30"/>
            </w:pPr>
            <w:r>
              <w:rPr>
                <w:rFonts w:ascii="Calibri" w:cs="Calibri" w:eastAsia="Calibri" w:hAnsi="Calibri"/>
                <w:color w:val="262626"/>
                <w:sz w:val="19"/>
                <w:szCs w:val="19"/>
              </w:rPr>
              <w:t xml:space="preserve">CONFUSION — Treated as a performance guideline rather than an asserted invariant.</w:t>
            </w:r>
          </w:p>
        </w:tc>
      </w:tr>
      <w:tr>
        <w:trPr>
          <w:cantSplit/>
        </w:trPr>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Defer</w:t>
            </w:r>
          </w:p>
        </w:tc>
        <w:tc>
          <w:tcPr>
            <w:tcW w:type="dxa" w:w="2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Leave a pointer instead of the thing.</w:t>
            </w:r>
          </w:p>
        </w:tc>
        <w:tc>
          <w:tcPr>
            <w:tcW w:type="dxa" w:w="5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TECHNICAL — Replace material with a reference the model can expand later with a tool call.</w:t>
            </w:r>
          </w:p>
          <w:p>
            <w:pPr>
              <w:spacing w:after="30"/>
            </w:pPr>
            <w:r>
              <w:rPr>
                <w:rFonts w:ascii="Calibri" w:cs="Calibri" w:eastAsia="Calibri" w:hAnsi="Calibri"/>
                <w:color w:val="262626"/>
                <w:sz w:val="19"/>
                <w:szCs w:val="19"/>
              </w:rPr>
              <w:t xml:space="preserve">OWNER — the selector     LIFETIME — per call</w:t>
            </w:r>
          </w:p>
          <w:p>
            <w:pPr>
              <w:spacing w:after="30"/>
            </w:pPr>
            <w:r>
              <w:rPr>
                <w:rFonts w:ascii="Calibri" w:cs="Calibri" w:eastAsia="Calibri" w:hAnsi="Calibri"/>
                <w:color w:val="262626"/>
                <w:sz w:val="19"/>
                <w:szCs w:val="19"/>
              </w:rPr>
              <w:t xml:space="preserve">CONFUSION — Omitted entirely, leaving include-or-drop — which forces every judgement to be final at the worst moment.</w:t>
            </w:r>
          </w:p>
        </w:tc>
      </w:tr>
      <w:tr>
        <w:trPr>
          <w:cantSplit/>
        </w:trPr>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Condensation</w:t>
            </w:r>
          </w:p>
        </w:tc>
        <w:tc>
          <w:tcPr>
            <w:tcW w:type="dxa" w:w="2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model-written summary of history.</w:t>
            </w:r>
          </w:p>
        </w:tc>
        <w:tc>
          <w:tcPr>
            <w:tcW w:type="dxa" w:w="5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TECHNICAL — The ONLY IRREVERSIBLE operation in the context system.</w:t>
            </w:r>
          </w:p>
          <w:p>
            <w:pPr>
              <w:spacing w:after="30"/>
            </w:pPr>
            <w:r>
              <w:rPr>
                <w:rFonts w:ascii="Calibri" w:cs="Calibri" w:eastAsia="Calibri" w:hAnsi="Calibri"/>
                <w:color w:val="262626"/>
                <w:sz w:val="19"/>
                <w:szCs w:val="19"/>
              </w:rPr>
              <w:t xml:space="preserve">OWNER — the compactor     LIFETIME — permanent for that run</w:t>
            </w:r>
          </w:p>
          <w:p>
            <w:pPr>
              <w:spacing w:after="30"/>
            </w:pPr>
            <w:r>
              <w:rPr>
                <w:rFonts w:ascii="Calibri" w:cs="Calibri" w:eastAsia="Calibri" w:hAnsi="Calibri"/>
                <w:color w:val="262626"/>
                <w:sz w:val="19"/>
                <w:szCs w:val="19"/>
              </w:rPr>
              <w:t xml:space="preserve">CONFUSION — Done FIRST because it saves most. Evict first: eviction is reversible.</w:t>
            </w:r>
          </w:p>
        </w:tc>
      </w:tr>
      <w:tr>
        <w:trPr>
          <w:cantSplit/>
        </w:trPr>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Tool tax</w:t>
            </w:r>
          </w:p>
        </w:tc>
        <w:tc>
          <w:tcPr>
            <w:tcW w:type="dxa" w:w="2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having tools costs you.</w:t>
            </w:r>
          </w:p>
        </w:tc>
        <w:tc>
          <w:tcPr>
            <w:tcW w:type="dxa" w:w="5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TECHNICAL — The fixed context cost every tool definition levies on every model call, used or not.</w:t>
            </w:r>
          </w:p>
          <w:p>
            <w:pPr>
              <w:spacing w:after="30"/>
            </w:pPr>
            <w:r>
              <w:rPr>
                <w:rFonts w:ascii="Calibri" w:cs="Calibri" w:eastAsia="Calibri" w:hAnsi="Calibri"/>
                <w:color w:val="262626"/>
                <w:sz w:val="19"/>
                <w:szCs w:val="19"/>
              </w:rPr>
              <w:t xml:space="preserve">OWNER — the registry, via context     LIFETIME — per deploy</w:t>
            </w:r>
          </w:p>
          <w:p>
            <w:pPr>
              <w:spacing w:after="30"/>
            </w:pPr>
            <w:r>
              <w:rPr>
                <w:rFonts w:ascii="Calibri" w:cs="Calibri" w:eastAsia="Calibri" w:hAnsi="Calibri"/>
                <w:color w:val="262626"/>
                <w:sz w:val="19"/>
                <w:szCs w:val="19"/>
              </w:rPr>
              <w:t xml:space="preserve">CONFUSION — Treated as a storage concern. It is a per-call cost multiplied by every step of every run.</w:t>
            </w:r>
          </w:p>
        </w:tc>
      </w:tr>
      <w:tr>
        <w:trPr>
          <w:cantSplit/>
        </w:trPr>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Short-term memory</w:t>
            </w:r>
          </w:p>
        </w:tc>
        <w:tc>
          <w:tcPr>
            <w:tcW w:type="dxa" w:w="2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This call's context.</w:t>
            </w:r>
          </w:p>
        </w:tc>
        <w:tc>
          <w:tcPr>
            <w:tcW w:type="dxa" w:w="5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TECHNICAL — The assembled context, rebuilt every time.</w:t>
            </w:r>
          </w:p>
          <w:p>
            <w:pPr>
              <w:spacing w:after="30"/>
            </w:pPr>
            <w:r>
              <w:rPr>
                <w:rFonts w:ascii="Calibri" w:cs="Calibri" w:eastAsia="Calibri" w:hAnsi="Calibri"/>
                <w:color w:val="262626"/>
                <w:sz w:val="19"/>
                <w:szCs w:val="19"/>
              </w:rPr>
              <w:t xml:space="preserve">OWNER — the context system     LIFETIME — one call</w:t>
            </w:r>
          </w:p>
          <w:p>
            <w:pPr>
              <w:spacing w:after="30"/>
            </w:pPr>
            <w:r>
              <w:rPr>
                <w:rFonts w:ascii="Calibri" w:cs="Calibri" w:eastAsia="Calibri" w:hAnsi="Calibri"/>
                <w:color w:val="262626"/>
                <w:sz w:val="19"/>
                <w:szCs w:val="19"/>
              </w:rPr>
              <w:t xml:space="preserve">CONFUSION — One of four things called “memory”. Say which.</w:t>
            </w:r>
          </w:p>
        </w:tc>
      </w:tr>
      <w:tr>
        <w:trPr>
          <w:cantSplit/>
        </w:trPr>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Episodic memory</w:t>
            </w:r>
          </w:p>
        </w:tc>
        <w:tc>
          <w:tcPr>
            <w:tcW w:type="dxa" w:w="2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record of what happened.</w:t>
            </w:r>
          </w:p>
        </w:tc>
        <w:tc>
          <w:tcPr>
            <w:tcW w:type="dxa" w:w="5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TECHNICAL — Trajectories and step history. Durable, and NEVER fed back into a live run.</w:t>
            </w:r>
          </w:p>
          <w:p>
            <w:pPr>
              <w:spacing w:after="30"/>
            </w:pPr>
            <w:r>
              <w:rPr>
                <w:rFonts w:ascii="Calibri" w:cs="Calibri" w:eastAsia="Calibri" w:hAnsi="Calibri"/>
                <w:color w:val="262626"/>
                <w:sz w:val="19"/>
                <w:szCs w:val="19"/>
              </w:rPr>
              <w:t xml:space="preserve">OWNER — the observation system     LIFETIME — retention-bounded</w:t>
            </w:r>
          </w:p>
          <w:p>
            <w:pPr>
              <w:spacing w:after="30"/>
            </w:pPr>
            <w:r>
              <w:rPr>
                <w:rFonts w:ascii="Calibri" w:cs="Calibri" w:eastAsia="Calibri" w:hAnsi="Calibri"/>
                <w:color w:val="262626"/>
                <w:sz w:val="19"/>
                <w:szCs w:val="19"/>
              </w:rPr>
              <w:t xml:space="preserve">CONFUSION — Fed into a live context as “evidence” — which re-teaches the errors alongside the successes.</w:t>
            </w:r>
          </w:p>
        </w:tc>
      </w:tr>
      <w:tr>
        <w:trPr>
          <w:cantSplit/>
        </w:trPr>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Procedural memory</w:t>
            </w:r>
          </w:p>
        </w:tc>
        <w:tc>
          <w:tcPr>
            <w:tcW w:type="dxa" w:w="2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How to do a kind of task.</w:t>
            </w:r>
          </w:p>
        </w:tc>
        <w:tc>
          <w:tcPr>
            <w:tcW w:type="dxa" w:w="5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TECHNICAL — A skill: a packaged procedure, authored deliberately and loaded on demand.</w:t>
            </w:r>
          </w:p>
          <w:p>
            <w:pPr>
              <w:spacing w:after="30"/>
            </w:pPr>
            <w:r>
              <w:rPr>
                <w:rFonts w:ascii="Calibri" w:cs="Calibri" w:eastAsia="Calibri" w:hAnsi="Calibri"/>
                <w:color w:val="262626"/>
                <w:sz w:val="19"/>
                <w:szCs w:val="19"/>
              </w:rPr>
              <w:t xml:space="preserve">OWNER — humans; the evolve loop     LIFETIME — per release</w:t>
            </w:r>
          </w:p>
          <w:p>
            <w:pPr>
              <w:spacing w:after="30"/>
            </w:pPr>
            <w:r>
              <w:rPr>
                <w:rFonts w:ascii="Calibri" w:cs="Calibri" w:eastAsia="Calibri" w:hAnsi="Calibri"/>
                <w:color w:val="262626"/>
                <w:sz w:val="19"/>
                <w:szCs w:val="19"/>
              </w:rPr>
              <w:t xml:space="preserve">CONFUSION — Confused with long-term memory. A skill is AUTHORED; a memory is LEARNED.</w:t>
            </w:r>
          </w:p>
        </w:tc>
      </w:tr>
      <w:tr>
        <w:trPr>
          <w:cantSplit/>
        </w:trPr>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Long-term memory</w:t>
            </w:r>
          </w:p>
        </w:tc>
        <w:tc>
          <w:tcPr>
            <w:tcW w:type="dxa" w:w="2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Facts the system learned and kept.</w:t>
            </w:r>
          </w:p>
        </w:tc>
        <w:tc>
          <w:tcPr>
            <w:tcW w:type="dxa" w:w="5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TECHNICAL — A git-tracked markdown file. THE ONLY harness component a run writes to itself.</w:t>
            </w:r>
          </w:p>
          <w:p>
            <w:pPr>
              <w:spacing w:after="30"/>
            </w:pPr>
            <w:r>
              <w:rPr>
                <w:rFonts w:ascii="Calibri" w:cs="Calibri" w:eastAsia="Calibri" w:hAnsi="Calibri"/>
                <w:color w:val="262626"/>
                <w:sz w:val="19"/>
                <w:szCs w:val="19"/>
              </w:rPr>
              <w:t xml:space="preserve">OWNER — the workspace, in git     LIFETIME — until contradicted</w:t>
            </w:r>
          </w:p>
          <w:p>
            <w:pPr>
              <w:spacing w:after="30"/>
            </w:pPr>
            <w:r>
              <w:rPr>
                <w:rFonts w:ascii="Calibri" w:cs="Calibri" w:eastAsia="Calibri" w:hAnsi="Calibri"/>
                <w:color w:val="262626"/>
                <w:sz w:val="19"/>
                <w:szCs w:val="19"/>
              </w:rPr>
              <w:t xml:space="preserve">CONFUSION — Reached for as a vector store — which removes enumerability, diffability and revertibility.</w:t>
            </w:r>
          </w:p>
        </w:tc>
      </w:tr>
      <w:tr>
        <w:trPr>
          <w:cantSplit/>
        </w:trPr>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Load floor</w:t>
            </w:r>
          </w:p>
        </w:tc>
        <w:tc>
          <w:tcPr>
            <w:tcW w:type="dxa" w:w="2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confidence below which nothing is loaded.</w:t>
            </w:r>
          </w:p>
        </w:tc>
        <w:tc>
          <w:tcPr>
            <w:tcW w:type="dxa" w:w="5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TECHNICAL — A threshold keeping a provisional entry in the file but out of every context.</w:t>
            </w:r>
          </w:p>
          <w:p>
            <w:pPr>
              <w:spacing w:after="30"/>
            </w:pPr>
            <w:r>
              <w:rPr>
                <w:rFonts w:ascii="Calibri" w:cs="Calibri" w:eastAsia="Calibri" w:hAnsi="Calibri"/>
                <w:color w:val="262626"/>
                <w:sz w:val="19"/>
                <w:szCs w:val="19"/>
              </w:rPr>
              <w:t xml:space="preserve">OWNER — the memory system     LIFETIME — per entry</w:t>
            </w:r>
          </w:p>
          <w:p>
            <w:pPr>
              <w:spacing w:after="30"/>
            </w:pPr>
            <w:r>
              <w:rPr>
                <w:rFonts w:ascii="Calibri" w:cs="Calibri" w:eastAsia="Calibri" w:hAnsi="Calibri"/>
                <w:color w:val="262626"/>
                <w:sz w:val="19"/>
                <w:szCs w:val="19"/>
              </w:rPr>
              <w:t xml:space="preserve">CONFUSION — Skipped, so that one observation becomes policy immediately.</w:t>
            </w:r>
          </w:p>
        </w:tc>
      </w:tr>
      <w:tr>
        <w:trPr>
          <w:cantSplit/>
        </w:trPr>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Contradiction</w:t>
            </w:r>
          </w:p>
        </w:tc>
        <w:tc>
          <w:tcPr>
            <w:tcW w:type="dxa" w:w="2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Later evidence that opposes an entry.</w:t>
            </w:r>
          </w:p>
        </w:tc>
        <w:tc>
          <w:tcPr>
            <w:tcW w:type="dxa" w:w="5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TECHNICAL — An observation that LOWERS CONFIDENCE rather than flipping the claim.</w:t>
            </w:r>
          </w:p>
          <w:p>
            <w:pPr>
              <w:spacing w:after="30"/>
            </w:pPr>
            <w:r>
              <w:rPr>
                <w:rFonts w:ascii="Calibri" w:cs="Calibri" w:eastAsia="Calibri" w:hAnsi="Calibri"/>
                <w:color w:val="262626"/>
                <w:sz w:val="19"/>
                <w:szCs w:val="19"/>
              </w:rPr>
              <w:t xml:space="preserve">OWNER — the classifier     LIFETIME — per proposal</w:t>
            </w:r>
          </w:p>
          <w:p>
            <w:pPr>
              <w:spacing w:after="30"/>
            </w:pPr>
            <w:r>
              <w:rPr>
                <w:rFonts w:ascii="Calibri" w:cs="Calibri" w:eastAsia="Calibri" w:hAnsi="Calibri"/>
                <w:color w:val="262626"/>
                <w:sz w:val="19"/>
                <w:szCs w:val="19"/>
              </w:rPr>
              <w:t xml:space="preserve">CONFUSION — Handled by overwriting — so one bad afternoon erases four runs of evidence.</w:t>
            </w:r>
          </w:p>
        </w:tc>
      </w:tr>
    </w:tbl>
    <w:p>
      <w:pPr>
        <w:pStyle w:val="Heading2"/>
        <w:spacing w:after="140" w:before="280"/>
      </w:pPr>
      <w:r>
        <w:rPr>
          <w:rFonts w:ascii="Calibri" w:cs="Calibri" w:eastAsia="Calibri" w:hAnsi="Calibri"/>
          <w:b/>
          <w:bCs/>
          <w:color w:val="1F3864"/>
          <w:sz w:val="26"/>
          <w:szCs w:val="26"/>
        </w:rPr>
        <w:t xml:space="preserve">Model and Tools (Ch 13, Ch 14, Ch 15)</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800"/>
        <w:gridCol w:w="2450"/>
        <w:gridCol w:w="5100"/>
      </w:tblGrid>
      <w:tr>
        <w:trPr>
          <w:cantSplit/>
          <w:tblHeader/>
        </w:trPr>
        <w:tc>
          <w:tcPr>
            <w:tcW w:type="dxa" w:w="18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Term</w:t>
            </w:r>
          </w:p>
        </w:tc>
        <w:tc>
          <w:tcPr>
            <w:tcW w:type="dxa" w:w="24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Plain English</w:t>
            </w:r>
          </w:p>
        </w:tc>
        <w:tc>
          <w:tcPr>
            <w:tcW w:type="dxa" w:w="51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Technical meaning  ·  owner  ·  lifetime  ·  the confusion it is caught in</w:t>
            </w:r>
          </w:p>
        </w:tc>
      </w:tr>
      <w:tr>
        <w:trPr>
          <w:cantSplit/>
        </w:trPr>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Model port</w:t>
            </w:r>
          </w:p>
        </w:tc>
        <w:tc>
          <w:tcPr>
            <w:tcW w:type="dxa" w:w="2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one door to the model.</w:t>
            </w:r>
          </w:p>
        </w:tc>
        <w:tc>
          <w:tcPr>
            <w:tcW w:type="dxa" w:w="5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TECHNICAL — The single interface every model call passes through: metered, capped, abortable, provider-opaque.</w:t>
            </w:r>
          </w:p>
          <w:p>
            <w:pPr>
              <w:spacing w:after="30"/>
            </w:pPr>
            <w:r>
              <w:rPr>
                <w:rFonts w:ascii="Calibri" w:cs="Calibri" w:eastAsia="Calibri" w:hAnsi="Calibri"/>
                <w:color w:val="262626"/>
                <w:sz w:val="19"/>
                <w:szCs w:val="19"/>
              </w:rPr>
              <w:t xml:space="preserve">OWNER — the kernel calls it     LIFETIME — stateless between calls</w:t>
            </w:r>
          </w:p>
          <w:p>
            <w:pPr>
              <w:spacing w:after="30"/>
            </w:pPr>
            <w:r>
              <w:rPr>
                <w:rFonts w:ascii="Calibri" w:cs="Calibri" w:eastAsia="Calibri" w:hAnsi="Calibri"/>
                <w:color w:val="262626"/>
                <w:sz w:val="19"/>
                <w:szCs w:val="19"/>
              </w:rPr>
              <w:t xml:space="preserve">CONFUSION — Treated as a thin SDK wrapper. Three quarters of it is bookkeeping, and that ratio is correct.</w:t>
            </w:r>
          </w:p>
        </w:tc>
      </w:tr>
      <w:tr>
        <w:trPr>
          <w:cantSplit/>
        </w:trPr>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Reserve-then-settle</w:t>
            </w:r>
          </w:p>
        </w:tc>
        <w:tc>
          <w:tcPr>
            <w:tcW w:type="dxa" w:w="2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Set the money aside first.</w:t>
            </w:r>
          </w:p>
        </w:tc>
        <w:tc>
          <w:tcPr>
            <w:tcW w:type="dxa" w:w="5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TECHNICAL — Commit worst-case cost BEFORE the call; replace it with actual after.</w:t>
            </w:r>
          </w:p>
          <w:p>
            <w:pPr>
              <w:spacing w:after="30"/>
            </w:pPr>
            <w:r>
              <w:rPr>
                <w:rFonts w:ascii="Calibri" w:cs="Calibri" w:eastAsia="Calibri" w:hAnsi="Calibri"/>
                <w:color w:val="262626"/>
                <w:sz w:val="19"/>
                <w:szCs w:val="19"/>
              </w:rPr>
              <w:t xml:space="preserve">OWNER — the budget ledger     LIFETIME — per call</w:t>
            </w:r>
          </w:p>
          <w:p>
            <w:pPr>
              <w:spacing w:after="30"/>
            </w:pPr>
            <w:r>
              <w:rPr>
                <w:rFonts w:ascii="Calibri" w:cs="Calibri" w:eastAsia="Calibri" w:hAnsi="Calibri"/>
                <w:color w:val="262626"/>
                <w:sz w:val="19"/>
                <w:szCs w:val="19"/>
              </w:rPr>
              <w:t xml:space="preserve">CONFUSION — Checking spend afterwards — which makes the cap a report rather than a limit.</w:t>
            </w:r>
          </w:p>
        </w:tc>
      </w:tr>
      <w:tr>
        <w:trPr>
          <w:cantSplit/>
        </w:trPr>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Abort handle</w:t>
            </w:r>
          </w:p>
        </w:tc>
        <w:tc>
          <w:tcPr>
            <w:tcW w:type="dxa" w:w="2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way to abandon a call.</w:t>
            </w:r>
          </w:p>
        </w:tc>
        <w:tc>
          <w:tcPr>
            <w:tcW w:type="dxa" w:w="5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TECHNICAL — An out-of-band, best-effort mechanism, registered by call id. NEVER assumed to have worked.</w:t>
            </w:r>
          </w:p>
          <w:p>
            <w:pPr>
              <w:spacing w:after="30"/>
            </w:pPr>
            <w:r>
              <w:rPr>
                <w:rFonts w:ascii="Calibri" w:cs="Calibri" w:eastAsia="Calibri" w:hAnsi="Calibri"/>
                <w:color w:val="262626"/>
                <w:sz w:val="19"/>
                <w:szCs w:val="19"/>
              </w:rPr>
              <w:t xml:space="preserve">OWNER — the abort registry     LIFETIME — one call</w:t>
            </w:r>
          </w:p>
          <w:p>
            <w:pPr>
              <w:spacing w:after="30"/>
            </w:pPr>
            <w:r>
              <w:rPr>
                <w:rFonts w:ascii="Calibri" w:cs="Calibri" w:eastAsia="Calibri" w:hAnsi="Calibri"/>
                <w:color w:val="262626"/>
                <w:sz w:val="19"/>
                <w:szCs w:val="19"/>
              </w:rPr>
              <w:t xml:space="preserve">CONFUSION — Confused with a TIMEOUT. A timeout stops your waiting; it does not stop the spend.</w:t>
            </w:r>
          </w:p>
        </w:tc>
      </w:tr>
      <w:tr>
        <w:trPr>
          <w:cantSplit/>
        </w:trPr>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Token kinds</w:t>
            </w:r>
          </w:p>
        </w:tc>
        <w:tc>
          <w:tcPr>
            <w:tcW w:type="dxa" w:w="2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 one number.</w:t>
            </w:r>
          </w:p>
        </w:tc>
        <w:tc>
          <w:tcPr>
            <w:tcW w:type="dxa" w:w="5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TECHNICAL — input, cached, reasoning, output — priced differently and meaningless aggregated.</w:t>
            </w:r>
          </w:p>
          <w:p>
            <w:pPr>
              <w:spacing w:after="30"/>
            </w:pPr>
            <w:r>
              <w:rPr>
                <w:rFonts w:ascii="Calibri" w:cs="Calibri" w:eastAsia="Calibri" w:hAnsi="Calibri"/>
                <w:color w:val="262626"/>
                <w:sz w:val="19"/>
                <w:szCs w:val="19"/>
              </w:rPr>
              <w:t xml:space="preserve">OWNER — the normaliser     LIFETIME — per call</w:t>
            </w:r>
          </w:p>
          <w:p>
            <w:pPr>
              <w:spacing w:after="30"/>
            </w:pPr>
            <w:r>
              <w:rPr>
                <w:rFonts w:ascii="Calibri" w:cs="Calibri" w:eastAsia="Calibri" w:hAnsi="Calibri"/>
                <w:color w:val="262626"/>
                <w:sz w:val="19"/>
                <w:szCs w:val="19"/>
              </w:rPr>
              <w:t xml:space="preserve">CONFUSION — Reported as one total, which makes the prefix cache unmeasurable.</w:t>
            </w:r>
          </w:p>
        </w:tc>
      </w:tr>
      <w:tr>
        <w:trPr>
          <w:cantSplit/>
        </w:trPr>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Effort tier</w:t>
            </w:r>
          </w:p>
        </w:tc>
        <w:tc>
          <w:tcPr>
            <w:tcW w:type="dxa" w:w="2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How hard the model thinks.</w:t>
            </w:r>
          </w:p>
        </w:tc>
        <w:tc>
          <w:tcPr>
            <w:tcW w:type="dxa" w:w="5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TECHNICAL — A reasoning-effort setting PINNED WITH THE HARNESS VERSION.</w:t>
            </w:r>
          </w:p>
          <w:p>
            <w:pPr>
              <w:spacing w:after="30"/>
            </w:pPr>
            <w:r>
              <w:rPr>
                <w:rFonts w:ascii="Calibri" w:cs="Calibri" w:eastAsia="Calibri" w:hAnsi="Calibri"/>
                <w:color w:val="262626"/>
                <w:sz w:val="19"/>
                <w:szCs w:val="19"/>
              </w:rPr>
              <w:t xml:space="preserve">OWNER — the pinned harness version     LIFETIME — per harness version</w:t>
            </w:r>
          </w:p>
          <w:p>
            <w:pPr>
              <w:spacing w:after="30"/>
            </w:pPr>
            <w:r>
              <w:rPr>
                <w:rFonts w:ascii="Calibri" w:cs="Calibri" w:eastAsia="Calibri" w:hAnsi="Calibri"/>
                <w:color w:val="262626"/>
                <w:sz w:val="19"/>
                <w:szCs w:val="19"/>
              </w:rPr>
              <w:t xml:space="preserve">CONFUSION — Treated as per-call tuning. Measured gains across tiers are NOT monotone.</w:t>
            </w:r>
          </w:p>
        </w:tc>
      </w:tr>
      <w:tr>
        <w:trPr>
          <w:cantSplit/>
        </w:trPr>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Retry</w:t>
            </w:r>
          </w:p>
        </w:tc>
        <w:tc>
          <w:tcPr>
            <w:tcW w:type="dxa" w:w="2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Doing it again.</w:t>
            </w:r>
          </w:p>
        </w:tc>
        <w:tc>
          <w:tcPr>
            <w:tcW w:type="dxa" w:w="5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TECHNICAL — A NEW SAMPLE, at FULL PRICE, when no result was recorded.</w:t>
            </w:r>
          </w:p>
          <w:p>
            <w:pPr>
              <w:spacing w:after="30"/>
            </w:pPr>
            <w:r>
              <w:rPr>
                <w:rFonts w:ascii="Calibri" w:cs="Calibri" w:eastAsia="Calibri" w:hAnsi="Calibri"/>
                <w:color w:val="262626"/>
                <w:sz w:val="19"/>
                <w:szCs w:val="19"/>
              </w:rPr>
              <w:t xml:space="preserve">OWNER — the caller     LIFETIME — per attempt</w:t>
            </w:r>
          </w:p>
          <w:p>
            <w:pPr>
              <w:spacing w:after="30"/>
            </w:pPr>
            <w:r>
              <w:rPr>
                <w:rFonts w:ascii="Calibri" w:cs="Calibri" w:eastAsia="Calibri" w:hAnsi="Calibri"/>
                <w:color w:val="262626"/>
                <w:sz w:val="19"/>
                <w:szCs w:val="19"/>
              </w:rPr>
              <w:t xml:space="preserve">CONFUSION — Confused with REPLAY, which reuses a stored result at zero cost. Always check the ledger first.</w:t>
            </w:r>
          </w:p>
        </w:tc>
      </w:tr>
      <w:tr>
        <w:trPr>
          <w:cantSplit/>
        </w:trPr>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Tool</w:t>
            </w:r>
          </w:p>
        </w:tc>
        <w:tc>
          <w:tcPr>
            <w:tcW w:type="dxa" w:w="2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thing the agent can do.</w:t>
            </w:r>
          </w:p>
        </w:tc>
        <w:tc>
          <w:tcPr>
            <w:tcW w:type="dxa" w:w="5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TECHNICAL — TWO artifacts — a description and an implementation — plus schema, effect tag, truncation policy and identity.</w:t>
            </w:r>
          </w:p>
          <w:p>
            <w:pPr>
              <w:spacing w:after="30"/>
            </w:pPr>
            <w:r>
              <w:rPr>
                <w:rFonts w:ascii="Calibri" w:cs="Calibri" w:eastAsia="Calibri" w:hAnsi="Calibri"/>
                <w:color w:val="262626"/>
                <w:sz w:val="19"/>
                <w:szCs w:val="19"/>
              </w:rPr>
              <w:t xml:space="preserve">OWNER — the tool registry     LIFETIME — per harness version</w:t>
            </w:r>
          </w:p>
          <w:p>
            <w:pPr>
              <w:spacing w:after="30"/>
            </w:pPr>
            <w:r>
              <w:rPr>
                <w:rFonts w:ascii="Calibri" w:cs="Calibri" w:eastAsia="Calibri" w:hAnsi="Calibri"/>
                <w:color w:val="262626"/>
                <w:sz w:val="19"/>
                <w:szCs w:val="19"/>
              </w:rPr>
              <w:t xml:space="preserve">CONFUSION — Treated as a function. The function is the part that is already easy.</w:t>
            </w:r>
          </w:p>
        </w:tc>
      </w:tr>
      <w:tr>
        <w:trPr>
          <w:cantSplit/>
        </w:trPr>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Description drift</w:t>
            </w:r>
          </w:p>
        </w:tc>
        <w:tc>
          <w:tcPr>
            <w:tcW w:type="dxa" w:w="2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prose no longer matches the code.</w:t>
            </w:r>
          </w:p>
        </w:tc>
        <w:tc>
          <w:tcPr>
            <w:tcW w:type="dxa" w:w="5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TECHNICAL — Behaviour changing while the description does not, producing a valid answer to the wrong question.</w:t>
            </w:r>
          </w:p>
          <w:p>
            <w:pPr>
              <w:spacing w:after="30"/>
            </w:pPr>
            <w:r>
              <w:rPr>
                <w:rFonts w:ascii="Calibri" w:cs="Calibri" w:eastAsia="Calibri" w:hAnsi="Calibri"/>
                <w:color w:val="262626"/>
                <w:sz w:val="19"/>
                <w:szCs w:val="19"/>
              </w:rPr>
              <w:t xml:space="preserve">OWNER — nobody — that is the problem     LIFETIME — until someone notices</w:t>
            </w:r>
          </w:p>
          <w:p>
            <w:pPr>
              <w:spacing w:after="30"/>
            </w:pPr>
            <w:r>
              <w:rPr>
                <w:rFonts w:ascii="Calibri" w:cs="Calibri" w:eastAsia="Calibri" w:hAnsi="Calibri"/>
                <w:color w:val="262626"/>
                <w:sz w:val="19"/>
                <w:szCs w:val="19"/>
              </w:rPr>
              <w:t xml:space="preserve">CONFUSION — Expected to raise an error. It cannot: an empty result looks exactly like a true absence.</w:t>
            </w:r>
          </w:p>
        </w:tc>
      </w:tr>
      <w:tr>
        <w:trPr>
          <w:cantSplit/>
        </w:trPr>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Middleware</w:t>
            </w:r>
          </w:p>
        </w:tc>
        <w:tc>
          <w:tcPr>
            <w:tcW w:type="dxa" w:w="2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Code wrapped around every call.</w:t>
            </w:r>
          </w:p>
        </w:tc>
        <w:tc>
          <w:tcPr>
            <w:tcW w:type="dxa" w:w="5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TECHNICAL — An ordered pipeline the model cannot decline, with a view ACROSS STEPS.</w:t>
            </w:r>
          </w:p>
          <w:p>
            <w:pPr>
              <w:spacing w:after="30"/>
            </w:pPr>
            <w:r>
              <w:rPr>
                <w:rFonts w:ascii="Calibri" w:cs="Calibri" w:eastAsia="Calibri" w:hAnsi="Calibri"/>
                <w:color w:val="262626"/>
                <w:sz w:val="19"/>
                <w:szCs w:val="19"/>
              </w:rPr>
              <w:t xml:space="preserve">OWNER — the workspace     LIFETIME — per harness version</w:t>
            </w:r>
          </w:p>
          <w:p>
            <w:pPr>
              <w:spacing w:after="30"/>
            </w:pPr>
            <w:r>
              <w:rPr>
                <w:rFonts w:ascii="Calibri" w:cs="Calibri" w:eastAsia="Calibri" w:hAnsi="Calibri"/>
                <w:color w:val="262626"/>
                <w:sz w:val="19"/>
                <w:szCs w:val="19"/>
              </w:rPr>
              <w:t xml:space="preserve">CONFUSION — Confused with a decorator you can opt out of. Its non-optionality is the whole point.</w:t>
            </w:r>
          </w:p>
        </w:tc>
      </w:tr>
      <w:tr>
        <w:trPr>
          <w:cantSplit/>
        </w:trPr>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Truncation</w:t>
            </w:r>
          </w:p>
        </w:tc>
        <w:tc>
          <w:tcPr>
            <w:tcW w:type="dxa" w:w="2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Cutting output to fit.</w:t>
            </w:r>
          </w:p>
        </w:tc>
        <w:tc>
          <w:tcPr>
            <w:tcW w:type="dxa" w:w="5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TECHNICAL — A per-tool policy applied AT THE TOOL BOUNDARY, before storage.</w:t>
            </w:r>
          </w:p>
          <w:p>
            <w:pPr>
              <w:spacing w:after="30"/>
            </w:pPr>
            <w:r>
              <w:rPr>
                <w:rFonts w:ascii="Calibri" w:cs="Calibri" w:eastAsia="Calibri" w:hAnsi="Calibri"/>
                <w:color w:val="262626"/>
                <w:sz w:val="19"/>
                <w:szCs w:val="19"/>
              </w:rPr>
              <w:t xml:space="preserve">OWNER — the tool registry     LIFETIME — per result</w:t>
            </w:r>
          </w:p>
          <w:p>
            <w:pPr>
              <w:spacing w:after="30"/>
            </w:pPr>
            <w:r>
              <w:rPr>
                <w:rFonts w:ascii="Calibri" w:cs="Calibri" w:eastAsia="Calibri" w:hAnsi="Calibri"/>
                <w:color w:val="262626"/>
                <w:sz w:val="19"/>
                <w:szCs w:val="19"/>
              </w:rPr>
              <w:t xml:space="preserve">CONFUSION — Applied downstream — by which time the result is in the ledger, the trajectory and every replay.</w:t>
            </w:r>
          </w:p>
        </w:tc>
      </w:tr>
      <w:tr>
        <w:trPr>
          <w:cantSplit/>
        </w:trPr>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Partial success</w:t>
            </w:r>
          </w:p>
        </w:tc>
        <w:tc>
          <w:tcPr>
            <w:tcW w:type="dxa" w:w="2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half-worked.</w:t>
            </w:r>
          </w:p>
        </w:tc>
        <w:tc>
          <w:tcPr>
            <w:tcW w:type="dxa" w:w="5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TECHNICAL — PARTIAL: the world changed, incompletely. Requires a REPLAN, never a retry.</w:t>
            </w:r>
          </w:p>
          <w:p>
            <w:pPr>
              <w:spacing w:after="30"/>
            </w:pPr>
            <w:r>
              <w:rPr>
                <w:rFonts w:ascii="Calibri" w:cs="Calibri" w:eastAsia="Calibri" w:hAnsi="Calibri"/>
                <w:color w:val="262626"/>
                <w:sz w:val="19"/>
                <w:szCs w:val="19"/>
              </w:rPr>
              <w:t xml:space="preserve">OWNER — the normaliser     LIFETIME — per result</w:t>
            </w:r>
          </w:p>
          <w:p>
            <w:pPr>
              <w:spacing w:after="30"/>
            </w:pPr>
            <w:r>
              <w:rPr>
                <w:rFonts w:ascii="Calibri" w:cs="Calibri" w:eastAsia="Calibri" w:hAnsi="Calibri"/>
                <w:color w:val="262626"/>
                <w:sz w:val="19"/>
                <w:szCs w:val="19"/>
              </w:rPr>
              <w:t xml:space="preserve">CONFUSION — Collapsed into FAILED, discarding the only fact that mattered.</w:t>
            </w:r>
          </w:p>
        </w:tc>
      </w:tr>
      <w:tr>
        <w:trPr>
          <w:cantSplit/>
        </w:trPr>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ACI</w:t>
            </w:r>
          </w:p>
        </w:tc>
        <w:tc>
          <w:tcPr>
            <w:tcW w:type="dxa" w:w="2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tool as the model experiences it.</w:t>
            </w:r>
          </w:p>
        </w:tc>
        <w:tc>
          <w:tcPr>
            <w:tcW w:type="dxa" w:w="5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TECHNICAL — Verbs, arguments, results and errors — as distinct from the mechanism that executes them.</w:t>
            </w:r>
          </w:p>
          <w:p>
            <w:pPr>
              <w:spacing w:after="30"/>
            </w:pPr>
            <w:r>
              <w:rPr>
                <w:rFonts w:ascii="Calibri" w:cs="Calibri" w:eastAsia="Calibri" w:hAnsi="Calibri"/>
                <w:color w:val="262626"/>
                <w:sz w:val="19"/>
                <w:szCs w:val="19"/>
              </w:rPr>
              <w:t xml:space="preserve">OWNER — the workspace files     LIFETIME — per harness version</w:t>
            </w:r>
          </w:p>
          <w:p>
            <w:pPr>
              <w:spacing w:after="30"/>
            </w:pPr>
            <w:r>
              <w:rPr>
                <w:rFonts w:ascii="Calibri" w:cs="Calibri" w:eastAsia="Calibri" w:hAnsi="Calibri"/>
                <w:color w:val="262626"/>
                <w:sz w:val="19"/>
                <w:szCs w:val="19"/>
              </w:rPr>
              <w:t xml:space="preserve">CONFUSION — Confused with the mechanism. A correct mechanism can be entirely unusable.</w:t>
            </w:r>
          </w:p>
        </w:tc>
      </w:tr>
      <w:tr>
        <w:trPr>
          <w:cantSplit/>
        </w:trPr>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Instructive error</w:t>
            </w:r>
          </w:p>
        </w:tc>
        <w:tc>
          <w:tcPr>
            <w:tcW w:type="dxa" w:w="2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error that teaches.</w:t>
            </w:r>
          </w:p>
        </w:tc>
        <w:tc>
          <w:tcPr>
            <w:tcW w:type="dxa" w:w="5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TECHNICAL — What happened, why, and WHAT TO DO NEXT — bounded, and aimed at the next attempt.</w:t>
            </w:r>
          </w:p>
          <w:p>
            <w:pPr>
              <w:spacing w:after="30"/>
            </w:pPr>
            <w:r>
              <w:rPr>
                <w:rFonts w:ascii="Calibri" w:cs="Calibri" w:eastAsia="Calibri" w:hAnsi="Calibri"/>
                <w:color w:val="262626"/>
                <w:sz w:val="19"/>
                <w:szCs w:val="19"/>
              </w:rPr>
              <w:t xml:space="preserve">OWNER — the tool implementation     LIFETIME — per failure</w:t>
            </w:r>
          </w:p>
          <w:p>
            <w:pPr>
              <w:spacing w:after="30"/>
            </w:pPr>
            <w:r>
              <w:rPr>
                <w:rFonts w:ascii="Calibri" w:cs="Calibri" w:eastAsia="Calibri" w:hAnsi="Calibri"/>
                <w:color w:val="262626"/>
                <w:sz w:val="19"/>
                <w:szCs w:val="19"/>
              </w:rPr>
              <w:t xml:space="preserve">CONFUSION — Written as a diagnostic for a human. The model is the only reader, and it cannot go and look.</w:t>
            </w:r>
          </w:p>
        </w:tc>
      </w:tr>
    </w:tbl>
    <w:p>
      <w:pPr>
        <w:pStyle w:val="Heading2"/>
        <w:spacing w:after="140" w:before="280"/>
      </w:pPr>
      <w:r>
        <w:rPr>
          <w:rFonts w:ascii="Calibri" w:cs="Calibri" w:eastAsia="Calibri" w:hAnsi="Calibri"/>
          <w:b/>
          <w:bCs/>
          <w:color w:val="1F3864"/>
          <w:sz w:val="26"/>
          <w:szCs w:val="26"/>
        </w:rPr>
        <w:t xml:space="preserve">Runtime and Assembly (Ch 16–Ch 20)</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800"/>
        <w:gridCol w:w="2450"/>
        <w:gridCol w:w="5100"/>
      </w:tblGrid>
      <w:tr>
        <w:trPr>
          <w:cantSplit/>
          <w:tblHeader/>
        </w:trPr>
        <w:tc>
          <w:tcPr>
            <w:tcW w:type="dxa" w:w="18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Term</w:t>
            </w:r>
          </w:p>
        </w:tc>
        <w:tc>
          <w:tcPr>
            <w:tcW w:type="dxa" w:w="24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Plain English</w:t>
            </w:r>
          </w:p>
        </w:tc>
        <w:tc>
          <w:tcPr>
            <w:tcW w:type="dxa" w:w="51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Technical meaning  ·  owner  ·  lifetime  ·  the confusion it is caught in</w:t>
            </w:r>
          </w:p>
        </w:tc>
      </w:tr>
      <w:tr>
        <w:trPr>
          <w:cantSplit/>
        </w:trPr>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Trajectory</w:t>
            </w:r>
          </w:p>
        </w:tc>
        <w:tc>
          <w:tcPr>
            <w:tcW w:type="dxa" w:w="2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full record of one run.</w:t>
            </w:r>
          </w:p>
        </w:tc>
        <w:tc>
          <w:tcPr>
            <w:tcW w:type="dxa" w:w="5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TECHNICAL — Every span, WITH WHAT THE MODEL COULD SEE at each. Durable, voluminous, machine-read.</w:t>
            </w:r>
          </w:p>
          <w:p>
            <w:pPr>
              <w:spacing w:after="30"/>
            </w:pPr>
            <w:r>
              <w:rPr>
                <w:rFonts w:ascii="Calibri" w:cs="Calibri" w:eastAsia="Calibri" w:hAnsi="Calibri"/>
                <w:color w:val="262626"/>
                <w:sz w:val="19"/>
                <w:szCs w:val="19"/>
              </w:rPr>
              <w:t xml:space="preserve">OWNER — the trace store     LIFETIME — until retention expires</w:t>
            </w:r>
          </w:p>
          <w:p>
            <w:pPr>
              <w:spacing w:after="30"/>
            </w:pPr>
            <w:r>
              <w:rPr>
                <w:rFonts w:ascii="Calibri" w:cs="Calibri" w:eastAsia="Calibri" w:hAnsi="Calibri"/>
                <w:color w:val="262626"/>
                <w:sz w:val="19"/>
                <w:szCs w:val="19"/>
              </w:rPr>
              <w:t xml:space="preserve">CONFUSION — Confused with a message list. Messages record what was SAID, not what produced it.</w:t>
            </w:r>
          </w:p>
        </w:tc>
      </w:tr>
      <w:tr>
        <w:trPr>
          <w:cantSplit/>
        </w:trPr>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Context span</w:t>
            </w:r>
          </w:p>
        </w:tc>
        <w:tc>
          <w:tcPr>
            <w:tcW w:type="dxa" w:w="2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capture of what the model saw.</w:t>
            </w:r>
          </w:p>
        </w:tc>
        <w:tc>
          <w:tcPr>
            <w:tcW w:type="dxa" w:w="5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TECHNICAL — Stable digest + semi-stable digest + volatile band VERBATIM + the accounting.</w:t>
            </w:r>
          </w:p>
          <w:p>
            <w:pPr>
              <w:spacing w:after="30"/>
            </w:pPr>
            <w:r>
              <w:rPr>
                <w:rFonts w:ascii="Calibri" w:cs="Calibri" w:eastAsia="Calibri" w:hAnsi="Calibri"/>
                <w:color w:val="262626"/>
                <w:sz w:val="19"/>
                <w:szCs w:val="19"/>
              </w:rPr>
              <w:t xml:space="preserve">OWNER — the observation system     LIFETIME — with the trajectory</w:t>
            </w:r>
          </w:p>
          <w:p>
            <w:pPr>
              <w:spacing w:after="30"/>
            </w:pPr>
            <w:r>
              <w:rPr>
                <w:rFonts w:ascii="Calibri" w:cs="Calibri" w:eastAsia="Calibri" w:hAnsi="Calibri"/>
                <w:color w:val="262626"/>
                <w:sz w:val="19"/>
                <w:szCs w:val="19"/>
              </w:rPr>
              <w:t xml:space="preserve">CONFUSION — Omitted, because tracing was built from component OUTPUTS — and this component's output is discarded.</w:t>
            </w:r>
          </w:p>
        </w:tc>
      </w:tr>
      <w:tr>
        <w:trPr>
          <w:cantSplit/>
        </w:trPr>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Redaction at capture</w:t>
            </w:r>
          </w:p>
        </w:tc>
        <w:tc>
          <w:tcPr>
            <w:tcW w:type="dxa" w:w="2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Removing secrets as you write.</w:t>
            </w:r>
          </w:p>
        </w:tc>
        <w:tc>
          <w:tcPr>
            <w:tcW w:type="dxa" w:w="5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TECHNICAL — Irreversible removal, leaving a MARKER, before anything is buffered.</w:t>
            </w:r>
          </w:p>
          <w:p>
            <w:pPr>
              <w:spacing w:after="30"/>
            </w:pPr>
            <w:r>
              <w:rPr>
                <w:rFonts w:ascii="Calibri" w:cs="Calibri" w:eastAsia="Calibri" w:hAnsi="Calibri"/>
                <w:color w:val="262626"/>
                <w:sz w:val="19"/>
                <w:szCs w:val="19"/>
              </w:rPr>
              <w:t xml:space="preserve">OWNER — rules owned by governance     LIFETIME — permanent</w:t>
            </w:r>
          </w:p>
          <w:p>
            <w:pPr>
              <w:spacing w:after="30"/>
            </w:pPr>
            <w:r>
              <w:rPr>
                <w:rFonts w:ascii="Calibri" w:cs="Calibri" w:eastAsia="Calibri" w:hAnsi="Calibri"/>
                <w:color w:val="262626"/>
                <w:sz w:val="19"/>
                <w:szCs w:val="19"/>
              </w:rPr>
              <w:t xml:space="preserve">CONFUSION — Done at read time — which is a filter in front of a store that still contains the secret.</w:t>
            </w:r>
          </w:p>
        </w:tc>
      </w:tr>
      <w:tr>
        <w:trPr>
          <w:cantSplit/>
        </w:trPr>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Seal</w:t>
            </w:r>
          </w:p>
        </w:tc>
        <w:tc>
          <w:tcPr>
            <w:tcW w:type="dxa" w:w="2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Closing a trajectory.</w:t>
            </w:r>
          </w:p>
        </w:tc>
        <w:tc>
          <w:tcPr>
            <w:tcW w:type="dxa" w:w="5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TECHNICAL — At run end, when the outcome is finally KNOWN: assign retention, index, start the clock.</w:t>
            </w:r>
          </w:p>
          <w:p>
            <w:pPr>
              <w:spacing w:after="30"/>
            </w:pPr>
            <w:r>
              <w:rPr>
                <w:rFonts w:ascii="Calibri" w:cs="Calibri" w:eastAsia="Calibri" w:hAnsi="Calibri"/>
                <w:color w:val="262626"/>
                <w:sz w:val="19"/>
                <w:szCs w:val="19"/>
              </w:rPr>
              <w:t xml:space="preserve">OWNER — the observation system     LIFETIME — once per run</w:t>
            </w:r>
          </w:p>
          <w:p>
            <w:pPr>
              <w:spacing w:after="30"/>
            </w:pPr>
            <w:r>
              <w:rPr>
                <w:rFonts w:ascii="Calibri" w:cs="Calibri" w:eastAsia="Calibri" w:hAnsi="Calibri"/>
                <w:color w:val="262626"/>
                <w:sz w:val="19"/>
                <w:szCs w:val="19"/>
              </w:rPr>
              <w:t xml:space="preserve">CONFUSION — Deciding retention at CAPTURE, when the outcome is not yet known.</w:t>
            </w:r>
          </w:p>
        </w:tc>
      </w:tr>
      <w:tr>
        <w:trPr>
          <w:cantSplit/>
        </w:trPr>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Lease</w:t>
            </w:r>
          </w:p>
        </w:tc>
        <w:tc>
          <w:tcPr>
            <w:tcW w:type="dxa" w:w="2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borrowing receipt with a due date.</w:t>
            </w:r>
          </w:p>
        </w:tc>
        <w:tc>
          <w:tcPr>
            <w:tcW w:type="dxa" w:w="5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TECHNICAL — lease_owner + lease_until as COLUMNS, so ownership is queryable and outlives its holder.</w:t>
            </w:r>
          </w:p>
          <w:p>
            <w:pPr>
              <w:spacing w:after="30"/>
            </w:pPr>
            <w:r>
              <w:rPr>
                <w:rFonts w:ascii="Calibri" w:cs="Calibri" w:eastAsia="Calibri" w:hAnsi="Calibri"/>
                <w:color w:val="262626"/>
                <w:sz w:val="19"/>
                <w:szCs w:val="19"/>
              </w:rPr>
              <w:t xml:space="preserve">OWNER — the runs row     LIFETIME — renewed every checkpoint</w:t>
            </w:r>
          </w:p>
          <w:p>
            <w:pPr>
              <w:spacing w:after="30"/>
            </w:pPr>
            <w:r>
              <w:rPr>
                <w:rFonts w:ascii="Calibri" w:cs="Calibri" w:eastAsia="Calibri" w:hAnsi="Calibri"/>
                <w:color w:val="262626"/>
                <w:sz w:val="19"/>
                <w:szCs w:val="19"/>
              </w:rPr>
              <w:t xml:space="preserve">CONFUSION — Implemented as a LOCK. A lock is invisible, unindexable and dies with the session.</w:t>
            </w:r>
          </w:p>
        </w:tc>
      </w:tr>
      <w:tr>
        <w:trPr>
          <w:cantSplit/>
        </w:trPr>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Version CAS</w:t>
            </w:r>
          </w:p>
        </w:tc>
        <w:tc>
          <w:tcPr>
            <w:tcW w:type="dxa" w:w="2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“Change it only if it still looks like this.”</w:t>
            </w:r>
          </w:p>
        </w:tc>
        <w:tc>
          <w:tcPr>
            <w:tcW w:type="dxa" w:w="5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TECHNICAL — A conditional UPDATE guarded by an expected version, so a stale writer affects ZERO ROWS.</w:t>
            </w:r>
          </w:p>
          <w:p>
            <w:pPr>
              <w:spacing w:after="30"/>
            </w:pPr>
            <w:r>
              <w:rPr>
                <w:rFonts w:ascii="Calibri" w:cs="Calibri" w:eastAsia="Calibri" w:hAnsi="Calibri"/>
                <w:color w:val="262626"/>
                <w:sz w:val="19"/>
                <w:szCs w:val="19"/>
              </w:rPr>
              <w:t xml:space="preserve">OWNER — the state manager     LIFETIME — monotonic, forever</w:t>
            </w:r>
          </w:p>
          <w:p>
            <w:pPr>
              <w:spacing w:after="30"/>
            </w:pPr>
            <w:r>
              <w:rPr>
                <w:rFonts w:ascii="Calibri" w:cs="Calibri" w:eastAsia="Calibri" w:hAnsi="Calibri"/>
                <w:color w:val="262626"/>
                <w:sz w:val="19"/>
                <w:szCs w:val="19"/>
              </w:rPr>
              <w:t xml:space="preserve">CONFUSION — Implemented WITHOUT a lease (never recovers) or a lease WITHOUT it (permits a zombie).</w:t>
            </w:r>
          </w:p>
        </w:tc>
      </w:tr>
      <w:tr>
        <w:trPr>
          <w:cantSplit/>
        </w:trPr>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Checkpoint</w:t>
            </w:r>
          </w:p>
        </w:tc>
        <w:tc>
          <w:tcPr>
            <w:tcW w:type="dxa" w:w="2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Writing down where you got to.</w:t>
            </w:r>
          </w:p>
        </w:tc>
        <w:tc>
          <w:tcPr>
            <w:tcW w:type="dxa" w:w="5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TECHNICAL — ONE transaction: advance + renew + append a step + READ PENDING SIGNALS.</w:t>
            </w:r>
          </w:p>
          <w:p>
            <w:pPr>
              <w:spacing w:after="30"/>
            </w:pPr>
            <w:r>
              <w:rPr>
                <w:rFonts w:ascii="Calibri" w:cs="Calibri" w:eastAsia="Calibri" w:hAnsi="Calibri"/>
                <w:color w:val="262626"/>
                <w:sz w:val="19"/>
                <w:szCs w:val="19"/>
              </w:rPr>
              <w:t xml:space="preserve">OWNER — the state manager     LIFETIME — after every step</w:t>
            </w:r>
          </w:p>
          <w:p>
            <w:pPr>
              <w:spacing w:after="30"/>
            </w:pPr>
            <w:r>
              <w:rPr>
                <w:rFonts w:ascii="Calibri" w:cs="Calibri" w:eastAsia="Calibri" w:hAnsi="Calibri"/>
                <w:color w:val="262626"/>
                <w:sz w:val="19"/>
                <w:szCs w:val="19"/>
              </w:rPr>
              <w:t xml:space="preserve">CONFUSION — Done per EPISODE to “save writes” — losing everything since the episode began.</w:t>
            </w:r>
          </w:p>
        </w:tc>
      </w:tr>
      <w:tr>
        <w:trPr>
          <w:cantSplit/>
        </w:trPr>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Superseded</w:t>
            </w:r>
          </w:p>
        </w:tc>
        <w:tc>
          <w:tcPr>
            <w:tcW w:type="dxa" w:w="2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You are not the owner any more.</w:t>
            </w:r>
          </w:p>
        </w:tc>
        <w:tc>
          <w:tcPr>
            <w:tcW w:type="dxa" w:w="5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TECHNICAL — What a worker INFERS from affecting zero rows. Nobody tells it.</w:t>
            </w:r>
          </w:p>
          <w:p>
            <w:pPr>
              <w:spacing w:after="30"/>
            </w:pPr>
            <w:r>
              <w:rPr>
                <w:rFonts w:ascii="Calibri" w:cs="Calibri" w:eastAsia="Calibri" w:hAnsi="Calibri"/>
                <w:color w:val="262626"/>
                <w:sz w:val="19"/>
                <w:szCs w:val="19"/>
              </w:rPr>
              <w:t xml:space="preserve">OWNER — inferred by the worker     LIFETIME — immediate</w:t>
            </w:r>
          </w:p>
          <w:p>
            <w:pPr>
              <w:spacing w:after="30"/>
            </w:pPr>
            <w:r>
              <w:rPr>
                <w:rFonts w:ascii="Calibri" w:cs="Calibri" w:eastAsia="Calibri" w:hAnsi="Calibri"/>
                <w:color w:val="262626"/>
                <w:sz w:val="19"/>
                <w:szCs w:val="19"/>
              </w:rPr>
              <w:t xml:space="preserve">CONFUSION — Expected to arrive as a message. A partitioned worker could not receive one.</w:t>
            </w:r>
          </w:p>
        </w:tc>
      </w:tr>
      <w:tr>
        <w:trPr>
          <w:cantSplit/>
        </w:trPr>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Episode</w:t>
            </w:r>
          </w:p>
        </w:tc>
        <w:tc>
          <w:tcPr>
            <w:tcW w:type="dxa" w:w="2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shift of work on a run.</w:t>
            </w:r>
          </w:p>
        </w:tc>
        <w:tc>
          <w:tcPr>
            <w:tcW w:type="dxa" w:w="5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TECHNICAL — A bounded execution window, AND A FUNCTION INVOCATION — not a row.</w:t>
            </w:r>
          </w:p>
          <w:p>
            <w:pPr>
              <w:spacing w:after="30"/>
            </w:pPr>
            <w:r>
              <w:rPr>
                <w:rFonts w:ascii="Calibri" w:cs="Calibri" w:eastAsia="Calibri" w:hAnsi="Calibri"/>
                <w:color w:val="262626"/>
                <w:sz w:val="19"/>
                <w:szCs w:val="19"/>
              </w:rPr>
              <w:t xml:space="preserve">OWNER — the run driver     LIFETIME — seconds to a minute</w:t>
            </w:r>
          </w:p>
          <w:p>
            <w:pPr>
              <w:spacing w:after="30"/>
            </w:pPr>
            <w:r>
              <w:rPr>
                <w:rFonts w:ascii="Calibri" w:cs="Calibri" w:eastAsia="Calibri" w:hAnsi="Calibri"/>
                <w:color w:val="262626"/>
                <w:sz w:val="19"/>
                <w:szCs w:val="19"/>
              </w:rPr>
              <w:t xml:space="preserve">CONFUSION — Treated as a durable object. You cannot query for episodes; steps do not belong to them.</w:t>
            </w:r>
          </w:p>
        </w:tc>
      </w:tr>
      <w:tr>
        <w:trPr>
          <w:cantSplit/>
        </w:trPr>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Exit condition</w:t>
            </w:r>
          </w:p>
        </w:tc>
        <w:tc>
          <w:tcPr>
            <w:tcW w:type="dxa" w:w="2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Why this shift ended.</w:t>
            </w:r>
          </w:p>
        </w:tc>
        <w:tc>
          <w:tcPr>
            <w:tcW w:type="dxa" w:w="5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TECHNICAL — One of exactly FOUR, RECORDED rather than inferred.</w:t>
            </w:r>
          </w:p>
          <w:p>
            <w:pPr>
              <w:spacing w:after="30"/>
            </w:pPr>
            <w:r>
              <w:rPr>
                <w:rFonts w:ascii="Calibri" w:cs="Calibri" w:eastAsia="Calibri" w:hAnsi="Calibri"/>
                <w:color w:val="262626"/>
                <w:sz w:val="19"/>
                <w:szCs w:val="19"/>
              </w:rPr>
              <w:t xml:space="preserve">OWNER — the exit evaluator     LIFETIME — per episode</w:t>
            </w:r>
          </w:p>
          <w:p>
            <w:pPr>
              <w:spacing w:after="30"/>
            </w:pPr>
            <w:r>
              <w:rPr>
                <w:rFonts w:ascii="Calibri" w:cs="Calibri" w:eastAsia="Calibri" w:hAnsi="Calibri"/>
                <w:color w:val="262626"/>
                <w:sz w:val="19"/>
                <w:szCs w:val="19"/>
              </w:rPr>
              <w:t xml:space="preserve">CONFUSION — A fifth is added, and “why did this episode end?” stops having a precise answer.</w:t>
            </w:r>
          </w:p>
        </w:tc>
      </w:tr>
      <w:tr>
        <w:trPr>
          <w:cantSplit/>
        </w:trPr>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Park</w:t>
            </w:r>
          </w:p>
        </w:tc>
        <w:tc>
          <w:tcPr>
            <w:tcW w:type="dxa" w:w="2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Waiting for the world.</w:t>
            </w:r>
          </w:p>
        </w:tc>
        <w:tc>
          <w:tcPr>
            <w:tcW w:type="dxa" w:w="5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TECHNICAL — The run has nothing to do until something external changes. HOLDS NOTHING.</w:t>
            </w:r>
          </w:p>
          <w:p>
            <w:pPr>
              <w:spacing w:after="30"/>
            </w:pPr>
            <w:r>
              <w:rPr>
                <w:rFonts w:ascii="Calibri" w:cs="Calibri" w:eastAsia="Calibri" w:hAnsi="Calibri"/>
                <w:color w:val="262626"/>
                <w:sz w:val="19"/>
                <w:szCs w:val="19"/>
              </w:rPr>
              <w:t xml:space="preserve">OWNER — run state     LIFETIME — unbounded</w:t>
            </w:r>
          </w:p>
          <w:p>
            <w:pPr>
              <w:spacing w:after="30"/>
            </w:pPr>
            <w:r>
              <w:rPr>
                <w:rFonts w:ascii="Calibri" w:cs="Calibri" w:eastAsia="Calibri" w:hAnsi="Calibri"/>
                <w:color w:val="262626"/>
                <w:sz w:val="19"/>
                <w:szCs w:val="19"/>
              </w:rPr>
              <w:t xml:space="preserve">CONFUSION — Confused with blocking. A park holds no worker, no connection, no lease and no timer.</w:t>
            </w:r>
          </w:p>
        </w:tc>
      </w:tr>
      <w:tr>
        <w:trPr>
          <w:cantSplit/>
        </w:trPr>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Sub-agent</w:t>
            </w:r>
          </w:p>
        </w:tc>
        <w:tc>
          <w:tcPr>
            <w:tcW w:type="dxa" w:w="2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smaller job inside a bigger one.</w:t>
            </w:r>
          </w:p>
        </w:tc>
        <w:tc>
          <w:tcPr>
            <w:tcW w:type="dxa" w:w="5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TECHNICAL — A nested RUN with its own context, driven by THE SAME LOOP through THE SAME PORTS.</w:t>
            </w:r>
          </w:p>
          <w:p>
            <w:pPr>
              <w:spacing w:after="30"/>
            </w:pPr>
            <w:r>
              <w:rPr>
                <w:rFonts w:ascii="Calibri" w:cs="Calibri" w:eastAsia="Calibri" w:hAnsi="Calibri"/>
                <w:color w:val="262626"/>
                <w:sz w:val="19"/>
                <w:szCs w:val="19"/>
              </w:rPr>
              <w:t xml:space="preserve">OWNER — its own run row     LIFETIME — its own lifecycle</w:t>
            </w:r>
          </w:p>
          <w:p>
            <w:pPr>
              <w:spacing w:after="30"/>
            </w:pPr>
            <w:r>
              <w:rPr>
                <w:rFonts w:ascii="Calibri" w:cs="Calibri" w:eastAsia="Calibri" w:hAnsi="Calibri"/>
                <w:color w:val="262626"/>
                <w:sz w:val="19"/>
                <w:szCs w:val="19"/>
              </w:rPr>
              <w:t xml:space="preserve">CONFUSION — Treated as a JOB TITLE. It is a context boundary; role decomposition is the failure.</w:t>
            </w:r>
          </w:p>
        </w:tc>
      </w:tr>
      <w:tr>
        <w:trPr>
          <w:cantSplit/>
        </w:trPr>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Marshalling</w:t>
            </w:r>
          </w:p>
        </w:tc>
        <w:tc>
          <w:tcPr>
            <w:tcW w:type="dxa" w:w="2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Turning the child's answer into something usable.</w:t>
            </w:r>
          </w:p>
        </w:tc>
        <w:tc>
          <w:tcPr>
            <w:tcW w:type="dxa" w:w="5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TECHNICAL — Validating terminal output against a declared schema. Rejected, never coerced.</w:t>
            </w:r>
          </w:p>
          <w:p>
            <w:pPr>
              <w:spacing w:after="30"/>
            </w:pPr>
            <w:r>
              <w:rPr>
                <w:rFonts w:ascii="Calibri" w:cs="Calibri" w:eastAsia="Calibri" w:hAnsi="Calibri"/>
                <w:color w:val="262626"/>
                <w:sz w:val="19"/>
                <w:szCs w:val="19"/>
              </w:rPr>
              <w:t xml:space="preserve">OWNER — the delegation port     LIFETIME — once per delegation</w:t>
            </w:r>
          </w:p>
          <w:p>
            <w:pPr>
              <w:spacing w:after="30"/>
            </w:pPr>
            <w:r>
              <w:rPr>
                <w:rFonts w:ascii="Calibri" w:cs="Calibri" w:eastAsia="Calibri" w:hAnsi="Calibri"/>
                <w:color w:val="262626"/>
                <w:sz w:val="19"/>
                <w:szCs w:val="19"/>
              </w:rPr>
              <w:t xml:space="preserve">CONFUSION — Given a `{"result": str}` schema — which cannot fail, and so is not a contract.</w:t>
            </w:r>
          </w:p>
        </w:tc>
      </w:tr>
      <w:tr>
        <w:trPr>
          <w:cantSplit/>
        </w:trPr>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Budget carving</w:t>
            </w:r>
          </w:p>
        </w:tc>
        <w:tc>
          <w:tcPr>
            <w:tcW w:type="dxa" w:w="2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Taking the child's allowance out of the parent's.</w:t>
            </w:r>
          </w:p>
        </w:tc>
        <w:tc>
          <w:tcPr>
            <w:tcW w:type="dxa" w:w="5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TECHNICAL — The child's cap comes OUT OF the parent's remaining; the unused portion returns.</w:t>
            </w:r>
          </w:p>
          <w:p>
            <w:pPr>
              <w:spacing w:after="30"/>
            </w:pPr>
            <w:r>
              <w:rPr>
                <w:rFonts w:ascii="Calibri" w:cs="Calibri" w:eastAsia="Calibri" w:hAnsi="Calibri"/>
                <w:color w:val="262626"/>
                <w:sz w:val="19"/>
                <w:szCs w:val="19"/>
              </w:rPr>
              <w:t xml:space="preserve">OWNER — the budget splitter     LIFETIME — per delegation</w:t>
            </w:r>
          </w:p>
          <w:p>
            <w:pPr>
              <w:spacing w:after="30"/>
            </w:pPr>
            <w:r>
              <w:rPr>
                <w:rFonts w:ascii="Calibri" w:cs="Calibri" w:eastAsia="Calibri" w:hAnsi="Calibri"/>
                <w:color w:val="262626"/>
                <w:sz w:val="19"/>
                <w:szCs w:val="19"/>
              </w:rPr>
              <w:t xml:space="preserve">CONFUSION — Added instead — making total spend unbounded in tree depth.</w:t>
            </w:r>
          </w:p>
        </w:tc>
      </w:tr>
      <w:tr>
        <w:trPr>
          <w:cantSplit/>
        </w:trPr>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Outer loop</w:t>
            </w:r>
          </w:p>
        </w:tc>
        <w:tc>
          <w:tcPr>
            <w:tcW w:type="dxa" w:w="2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improvement loop.</w:t>
            </w:r>
          </w:p>
        </w:tc>
        <w:tc>
          <w:tcPr>
            <w:tcW w:type="dxa" w:w="5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TECHNICAL — The iteration that EDITS THE HARNESS, in HOURS.</w:t>
            </w:r>
          </w:p>
          <w:p>
            <w:pPr>
              <w:spacing w:after="30"/>
            </w:pPr>
            <w:r>
              <w:rPr>
                <w:rFonts w:ascii="Calibri" w:cs="Calibri" w:eastAsia="Calibri" w:hAnsi="Calibri"/>
                <w:color w:val="262626"/>
                <w:sz w:val="19"/>
                <w:szCs w:val="19"/>
              </w:rPr>
              <w:t xml:space="preserve">OWNER — the Evolve Agent     LIFETIME — hours per iteration</w:t>
            </w:r>
          </w:p>
          <w:p>
            <w:pPr>
              <w:spacing w:after="30"/>
            </w:pPr>
            <w:r>
              <w:rPr>
                <w:rFonts w:ascii="Calibri" w:cs="Calibri" w:eastAsia="Calibri" w:hAnsi="Calibri"/>
                <w:color w:val="262626"/>
                <w:sz w:val="19"/>
                <w:szCs w:val="19"/>
              </w:rPr>
              <w:t xml:space="preserve">CONFUSION — Confused with the runtime loop, which advances a run in seconds and edits nothing.</w:t>
            </w:r>
          </w:p>
        </w:tc>
      </w:tr>
      <w:tr>
        <w:trPr>
          <w:cantSplit/>
        </w:trPr>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Change manifest</w:t>
            </w:r>
          </w:p>
        </w:tc>
        <w:tc>
          <w:tcPr>
            <w:tcW w:type="dxa" w:w="2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written claim attached to each edit.</w:t>
            </w:r>
          </w:p>
        </w:tc>
        <w:tc>
          <w:tcPr>
            <w:tcW w:type="dxa" w:w="5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TECHNICAL — APPEND-ONLY: evidence, root cause, fix, PREDICTED FIXES, AT-RISK TASKS, constraint level.</w:t>
            </w:r>
          </w:p>
          <w:p>
            <w:pPr>
              <w:spacing w:after="30"/>
            </w:pPr>
            <w:r>
              <w:rPr>
                <w:rFonts w:ascii="Calibri" w:cs="Calibri" w:eastAsia="Calibri" w:hAnsi="Calibri"/>
                <w:color w:val="262626"/>
                <w:sz w:val="19"/>
                <w:szCs w:val="19"/>
              </w:rPr>
              <w:t xml:space="preserve">OWNER — git     LIFETIME — forever</w:t>
            </w:r>
          </w:p>
          <w:p>
            <w:pPr>
              <w:spacing w:after="30"/>
            </w:pPr>
            <w:r>
              <w:rPr>
                <w:rFonts w:ascii="Calibri" w:cs="Calibri" w:eastAsia="Calibri" w:hAnsi="Calibri"/>
                <w:color w:val="262626"/>
                <w:sz w:val="19"/>
                <w:szCs w:val="19"/>
              </w:rPr>
              <w:t xml:space="preserve">CONFUSION — Written after the results arrive — which lets the prediction be revised to match the outcome.</w:t>
            </w:r>
          </w:p>
        </w:tc>
      </w:tr>
      <w:tr>
        <w:trPr>
          <w:cantSplit/>
        </w:trPr>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Constraint level</w:t>
            </w:r>
          </w:p>
        </w:tc>
        <w:tc>
          <w:tcPr>
            <w:tcW w:type="dxa" w:w="2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Which kind of component an edit targets.</w:t>
            </w:r>
          </w:p>
        </w:tc>
        <w:tc>
          <w:tcPr>
            <w:tcW w:type="dxa" w:w="5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TECHNICAL — One of seven classes, ordered by ENFORCEMENT STRENGTH.</w:t>
            </w:r>
          </w:p>
          <w:p>
            <w:pPr>
              <w:spacing w:after="30"/>
            </w:pPr>
            <w:r>
              <w:rPr>
                <w:rFonts w:ascii="Calibri" w:cs="Calibri" w:eastAsia="Calibri" w:hAnsi="Calibri"/>
                <w:color w:val="262626"/>
                <w:sz w:val="19"/>
                <w:szCs w:val="19"/>
              </w:rPr>
              <w:t xml:space="preserve">OWNER — the manifest entry     LIFETIME — per edit</w:t>
            </w:r>
          </w:p>
          <w:p>
            <w:pPr>
              <w:spacing w:after="30"/>
            </w:pPr>
            <w:r>
              <w:rPr>
                <w:rFonts w:ascii="Calibri" w:cs="Calibri" w:eastAsia="Calibri" w:hAnsi="Calibri"/>
                <w:color w:val="262626"/>
                <w:sz w:val="19"/>
                <w:szCs w:val="19"/>
              </w:rPr>
              <w:t xml:space="preserve">CONFUSION — Ignored, producing three iterations of prompt rewording for something middleware would settle.</w:t>
            </w:r>
          </w:p>
        </w:tc>
      </w:tr>
      <w:tr>
        <w:trPr>
          <w:cantSplit/>
        </w:trPr>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Containment boundary</w:t>
            </w:r>
          </w:p>
        </w:tc>
        <w:tc>
          <w:tcPr>
            <w:tcW w:type="dxa" w:w="2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the loop may not touch.</w:t>
            </w:r>
          </w:p>
        </w:tc>
        <w:tc>
          <w:tcPr>
            <w:tcW w:type="dxa" w:w="5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TECHNICAL — Components outside the workspace because AN OUTCOME-BASED REWARD WOULD REMOVE THEIR PROTECTION.</w:t>
            </w:r>
          </w:p>
          <w:p>
            <w:pPr>
              <w:spacing w:after="30"/>
            </w:pPr>
            <w:r>
              <w:rPr>
                <w:rFonts w:ascii="Calibri" w:cs="Calibri" w:eastAsia="Calibri" w:hAnsi="Calibri"/>
                <w:color w:val="262626"/>
                <w:sz w:val="19"/>
                <w:szCs w:val="19"/>
              </w:rPr>
              <w:t xml:space="preserve">OWNER — the directory layout     LIFETIME — permanent</w:t>
            </w:r>
          </w:p>
          <w:p>
            <w:pPr>
              <w:spacing w:after="30"/>
            </w:pPr>
            <w:r>
              <w:rPr>
                <w:rFonts w:ascii="Calibri" w:cs="Calibri" w:eastAsia="Calibri" w:hAnsi="Calibri"/>
                <w:color w:val="262626"/>
                <w:sz w:val="19"/>
                <w:szCs w:val="19"/>
              </w:rPr>
              <w:t xml:space="preserve">CONFUSION — Read as distrust of the agent. It is distrust of THE REWARD SIGNAL.</w:t>
            </w:r>
          </w:p>
        </w:tc>
      </w:tr>
      <w:tr>
        <w:trPr>
          <w:cantSplit/>
        </w:trPr>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Non-additivity</w:t>
            </w:r>
          </w:p>
        </w:tc>
        <w:tc>
          <w:tcPr>
            <w:tcW w:type="dxa" w:w="2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Improvements do not stack.</w:t>
            </w:r>
          </w:p>
        </w:tc>
        <w:tc>
          <w:tcPr>
            <w:tcW w:type="dxa" w:w="5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TECHNICAL — Individually effective edits delivering LESS TOGETHER than the sum of their separate gains.</w:t>
            </w:r>
          </w:p>
          <w:p>
            <w:pPr>
              <w:spacing w:after="30"/>
            </w:pPr>
            <w:r>
              <w:rPr>
                <w:rFonts w:ascii="Calibri" w:cs="Calibri" w:eastAsia="Calibri" w:hAnsi="Calibri"/>
                <w:color w:val="262626"/>
                <w:sz w:val="19"/>
                <w:szCs w:val="19"/>
              </w:rPr>
              <w:t xml:space="preserve">OWNER — measured, not designed     LIFETIME — —</w:t>
            </w:r>
          </w:p>
          <w:p>
            <w:pPr>
              <w:spacing w:after="30"/>
            </w:pPr>
            <w:r>
              <w:rPr>
                <w:rFonts w:ascii="Calibri" w:cs="Calibri" w:eastAsia="Calibri" w:hAnsi="Calibri"/>
                <w:color w:val="262626"/>
                <w:sz w:val="19"/>
                <w:szCs w:val="19"/>
              </w:rPr>
              <w:t xml:space="preserve">CONFUSION — Roadmaps built by summing measured improvements. The data has already falsified that.</w:t>
            </w:r>
          </w:p>
        </w:tc>
      </w:tr>
    </w:tbl>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THE COLUMN TO RE-READ</w:t>
            </w:r>
          </w:p>
          <w:p>
            <w:pPr>
              <w:spacing w:after="40"/>
            </w:pPr>
            <w:r>
              <w:rPr>
                <w:rFonts w:ascii="Calibri" w:cs="Calibri" w:eastAsia="Calibri" w:hAnsi="Calibri"/>
                <w:color w:val="262626"/>
                <w:sz w:val="20"/>
                <w:szCs w:val="20"/>
              </w:rPr>
              <w:t xml:space="preserve">Come back to the LAST column, not the first. Definitions are easy to acquire and easy to hold correctly while still writing the defect.</w:t>
            </w:r>
          </w:p>
          <w:p>
            <w:pPr>
              <w:spacing w:after="40"/>
            </w:pPr>
            <w:r>
              <w:rPr>
                <w:rFonts w:ascii="Calibri" w:cs="Calibri" w:eastAsia="Calibri" w:hAnsi="Calibri"/>
                <w:color w:val="262626"/>
                <w:sz w:val="20"/>
                <w:szCs w:val="20"/>
              </w:rPr>
              <w:t xml:space="preserve">The confusions are what actually ship.</w:t>
            </w:r>
          </w:p>
        </w:tc>
      </w:tr>
    </w:tbl>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Level 2 Cheat Sheet</w:t>
      </w:r>
    </w:p>
    <w:p>
      <w:pPr>
        <w:spacing w:after="120"/>
      </w:pPr>
      <w:r>
        <w:rPr>
          <w:rFonts w:ascii="Calibri" w:cs="Calibri" w:eastAsia="Calibri" w:hAnsi="Calibri"/>
          <w:color w:val="262626"/>
          <w:sz w:val="21"/>
          <w:szCs w:val="21"/>
        </w:rPr>
        <w:t xml:space="preserve">Three pages. Usable without reopening the document — that is the test it has to pass.</w:t>
      </w:r>
    </w:p>
    <w:p>
      <w:pPr>
        <w:pStyle w:val="Heading2"/>
        <w:spacing w:after="140" w:before="280"/>
      </w:pPr>
      <w:r>
        <w:rPr>
          <w:rFonts w:ascii="Calibri" w:cs="Calibri" w:eastAsia="Calibri" w:hAnsi="Calibri"/>
          <w:b/>
          <w:bCs/>
          <w:color w:val="1F3864"/>
          <w:sz w:val="26"/>
          <w:szCs w:val="26"/>
        </w:rPr>
        <w:t xml:space="preserve">The Eleven Components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500"/>
        <w:gridCol w:w="1550"/>
        <w:gridCol w:w="2350"/>
        <w:gridCol w:w="1600"/>
        <w:gridCol w:w="3350"/>
      </w:tblGrid>
      <w:tr>
        <w:trPr>
          <w:cantSplit/>
          <w:tblHeader/>
        </w:trPr>
        <w:tc>
          <w:tcPr>
            <w:tcW w:type="dxa" w:w="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Ch</w:t>
            </w:r>
          </w:p>
          <w:p>
            <w:pPr>
              <w:spacing w:after="0"/>
            </w:pPr>
            <w:r>
              <w:rPr>
                <w:rFonts w:ascii="Calibri" w:cs="Calibri" w:eastAsia="Calibri" w:hAnsi="Calibri"/>
                <w:b/>
                <w:bCs/>
                <w:color w:val="1F3864"/>
                <w:sz w:val="19"/>
                <w:szCs w:val="19"/>
              </w:rPr>
              <w:t xml:space="preserve"/>
            </w:r>
          </w:p>
        </w:tc>
        <w:tc>
          <w:tcPr>
            <w:tcW w:type="dxa" w:w="15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Component</w:t>
            </w:r>
          </w:p>
        </w:tc>
        <w:tc>
          <w:tcPr>
            <w:tcW w:type="dxa" w:w="23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Owns</w:t>
            </w:r>
          </w:p>
        </w:tc>
        <w:tc>
          <w:tcPr>
            <w:tcW w:type="dxa" w:w="16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Lifetime</w:t>
            </w:r>
          </w:p>
        </w:tc>
        <w:tc>
          <w:tcPr>
            <w:tcW w:type="dxa" w:w="33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Repository home</w:t>
            </w:r>
          </w:p>
        </w:tc>
      </w:tr>
      <w:tr>
        <w:trPr>
          <w:cantSplit/>
        </w:trPr>
        <w:tc>
          <w:tcPr>
            <w:tcW w:type="dxa" w:w="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10</w:t>
            </w:r>
          </w:p>
        </w:tc>
        <w:tc>
          <w:tcPr>
            <w:tcW w:type="dxa" w:w="1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Planner</w:t>
            </w:r>
          </w:p>
        </w:tc>
        <w:tc>
          <w:tcPr>
            <w:tcW w:type="dxa" w:w="2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proposing the next step — and NOTHING else</w:t>
            </w:r>
          </w:p>
        </w:tc>
        <w:tc>
          <w:tcPr>
            <w:tcW w:type="dxa" w:w="1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stateless; plans retained forever</w:t>
            </w:r>
          </w:p>
        </w:tc>
        <w:tc>
          <w:tcPr>
            <w:tcW w:type="dxa" w:w="3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runtime port; prompt in workspace/systemprompt.md</w:t>
            </w:r>
          </w:p>
        </w:tc>
      </w:tr>
      <w:tr>
        <w:trPr>
          <w:cantSplit/>
        </w:trPr>
        <w:tc>
          <w:tcPr>
            <w:tcW w:type="dxa" w:w="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11</w:t>
            </w:r>
          </w:p>
        </w:tc>
        <w:tc>
          <w:tcPr>
            <w:tcW w:type="dxa" w:w="1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Context System</w:t>
            </w:r>
          </w:p>
        </w:tc>
        <w:tc>
          <w:tcPr>
            <w:tcW w:type="dxa" w:w="2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the model may see, under a budget</w:t>
            </w:r>
          </w:p>
        </w:tc>
        <w:tc>
          <w:tcPr>
            <w:tcW w:type="dxa" w:w="1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model call</w:t>
            </w:r>
          </w:p>
        </w:tc>
        <w:tc>
          <w:tcPr>
            <w:tcW w:type="dxa" w:w="3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runtime port; reads 5 sources</w:t>
            </w:r>
          </w:p>
        </w:tc>
      </w:tr>
      <w:tr>
        <w:trPr>
          <w:cantSplit/>
        </w:trPr>
        <w:tc>
          <w:tcPr>
            <w:tcW w:type="dxa" w:w="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12</w:t>
            </w:r>
          </w:p>
        </w:tc>
        <w:tc>
          <w:tcPr>
            <w:tcW w:type="dxa" w:w="1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Memory System</w:t>
            </w:r>
          </w:p>
        </w:tc>
        <w:tc>
          <w:tcPr>
            <w:tcW w:type="dxa" w:w="2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learned facts, and the only in-run write path</w:t>
            </w:r>
          </w:p>
        </w:tc>
        <w:tc>
          <w:tcPr>
            <w:tcW w:type="dxa" w:w="1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until contradicted</w:t>
            </w:r>
          </w:p>
        </w:tc>
        <w:tc>
          <w:tcPr>
            <w:tcW w:type="dxa" w:w="3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workspace/LongTermMEMORY.md</w:t>
            </w:r>
          </w:p>
        </w:tc>
      </w:tr>
      <w:tr>
        <w:trPr>
          <w:cantSplit/>
        </w:trPr>
        <w:tc>
          <w:tcPr>
            <w:tcW w:type="dxa" w:w="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13</w:t>
            </w:r>
          </w:p>
        </w:tc>
        <w:tc>
          <w:tcPr>
            <w:tcW w:type="dxa" w:w="1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Reasoning Engine</w:t>
            </w:r>
          </w:p>
        </w:tc>
        <w:tc>
          <w:tcPr>
            <w:tcW w:type="dxa" w:w="2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ONE door to the model</w:t>
            </w:r>
          </w:p>
        </w:tc>
        <w:tc>
          <w:tcPr>
            <w:tcW w:type="dxa" w:w="1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stateless between calls</w:t>
            </w:r>
          </w:p>
        </w:tc>
        <w:tc>
          <w:tcPr>
            <w:tcW w:type="dxa" w:w="3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runtime/ports/model/adapters/</w:t>
            </w:r>
          </w:p>
        </w:tc>
      </w:tr>
      <w:tr>
        <w:trPr>
          <w:cantSplit/>
        </w:trPr>
        <w:tc>
          <w:tcPr>
            <w:tcW w:type="dxa" w:w="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14</w:t>
            </w:r>
          </w:p>
        </w:tc>
        <w:tc>
          <w:tcPr>
            <w:tcW w:type="dxa" w:w="1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Tool Engine</w:t>
            </w:r>
          </w:p>
        </w:tc>
        <w:tc>
          <w:tcPr>
            <w:tcW w:type="dxa" w:w="2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door to everything else</w:t>
            </w:r>
          </w:p>
        </w:tc>
        <w:tc>
          <w:tcPr>
            <w:tcW w:type="dxa" w:w="1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invocation ephemeral; activity durable</w:t>
            </w:r>
          </w:p>
        </w:tc>
        <w:tc>
          <w:tcPr>
            <w:tcW w:type="dxa" w:w="3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workspace/tool_descriptions/, tools/, middleware/</w:t>
            </w:r>
          </w:p>
        </w:tc>
      </w:tr>
      <w:tr>
        <w:trPr>
          <w:cantSplit/>
        </w:trPr>
        <w:tc>
          <w:tcPr>
            <w:tcW w:type="dxa" w:w="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15</w:t>
            </w:r>
          </w:p>
        </w:tc>
        <w:tc>
          <w:tcPr>
            <w:tcW w:type="dxa" w:w="1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ACI Design</w:t>
            </w:r>
          </w:p>
        </w:tc>
        <w:tc>
          <w:tcPr>
            <w:tcW w:type="dxa" w:w="2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nothing — it is a VIEW of Ch 14</w:t>
            </w:r>
          </w:p>
        </w:tc>
        <w:tc>
          <w:tcPr>
            <w:tcW w:type="dxa" w:w="1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 state at all</w:t>
            </w:r>
          </w:p>
        </w:tc>
        <w:tc>
          <w:tcPr>
            <w:tcW w:type="dxa" w:w="3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same three mount points</w:t>
            </w:r>
          </w:p>
        </w:tc>
      </w:tr>
      <w:tr>
        <w:trPr>
          <w:cantSplit/>
        </w:trPr>
        <w:tc>
          <w:tcPr>
            <w:tcW w:type="dxa" w:w="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16</w:t>
            </w:r>
          </w:p>
        </w:tc>
        <w:tc>
          <w:tcPr>
            <w:tcW w:type="dxa" w:w="1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Observation</w:t>
            </w:r>
          </w:p>
        </w:tc>
        <w:tc>
          <w:tcPr>
            <w:tcW w:type="dxa" w:w="2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the runtime perceived of itself</w:t>
            </w:r>
          </w:p>
        </w:tc>
        <w:tc>
          <w:tcPr>
            <w:tcW w:type="dxa" w:w="1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trajectory open for the whole run</w:t>
            </w:r>
          </w:p>
        </w:tc>
        <w:tc>
          <w:tcPr>
            <w:tcW w:type="dxa" w:w="3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runtime port; trace store</w:t>
            </w:r>
          </w:p>
        </w:tc>
      </w:tr>
      <w:tr>
        <w:trPr>
          <w:cantSplit/>
        </w:trPr>
        <w:tc>
          <w:tcPr>
            <w:tcW w:type="dxa" w:w="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17</w:t>
            </w:r>
          </w:p>
        </w:tc>
        <w:tc>
          <w:tcPr>
            <w:tcW w:type="dxa" w:w="1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State Manager</w:t>
            </w:r>
          </w:p>
        </w:tc>
        <w:tc>
          <w:tcPr>
            <w:tcW w:type="dxa" w:w="2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ownership and progress</w:t>
            </w:r>
          </w:p>
        </w:tc>
        <w:tc>
          <w:tcPr>
            <w:tcW w:type="dxa" w:w="1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runs row</w:t>
            </w:r>
          </w:p>
        </w:tc>
        <w:tc>
          <w:tcPr>
            <w:tcW w:type="dxa" w:w="3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kernel; runs/run_steps/signals tables</w:t>
            </w:r>
          </w:p>
        </w:tc>
      </w:tr>
      <w:tr>
        <w:trPr>
          <w:cantSplit/>
        </w:trPr>
        <w:tc>
          <w:tcPr>
            <w:tcW w:type="dxa" w:w="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18</w:t>
            </w:r>
          </w:p>
        </w:tc>
        <w:tc>
          <w:tcPr>
            <w:tcW w:type="dxa" w:w="1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Runtime Loop</w:t>
            </w:r>
          </w:p>
        </w:tc>
        <w:tc>
          <w:tcPr>
            <w:tcW w:type="dxa" w:w="2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SEQUENCE — no decisions</w:t>
            </w:r>
          </w:p>
        </w:tc>
        <w:tc>
          <w:tcPr>
            <w:tcW w:type="dxa" w:w="1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episode</w:t>
            </w:r>
          </w:p>
        </w:tc>
        <w:tc>
          <w:tcPr>
            <w:tcW w:type="dxa" w:w="3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kernel; NOT editable by the loop</w:t>
            </w:r>
          </w:p>
        </w:tc>
      </w:tr>
      <w:tr>
        <w:trPr>
          <w:cantSplit/>
        </w:trPr>
        <w:tc>
          <w:tcPr>
            <w:tcW w:type="dxa" w:w="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19</w:t>
            </w:r>
          </w:p>
        </w:tc>
        <w:tc>
          <w:tcPr>
            <w:tcW w:type="dxa" w:w="1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Multi-Agent</w:t>
            </w:r>
          </w:p>
        </w:tc>
        <w:tc>
          <w:tcPr>
            <w:tcW w:type="dxa" w:w="2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context isolation via nested runs</w:t>
            </w:r>
          </w:p>
        </w:tc>
        <w:tc>
          <w:tcPr>
            <w:tcW w:type="dxa" w:w="1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child's own lifecycle</w:t>
            </w:r>
          </w:p>
        </w:tc>
        <w:tc>
          <w:tcPr>
            <w:tcW w:type="dxa" w:w="3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workspace/sub_agents/&lt;name&gt;/agent.yaml</w:t>
            </w:r>
          </w:p>
        </w:tc>
      </w:tr>
      <w:tr>
        <w:trPr>
          <w:cantSplit/>
        </w:trPr>
        <w:tc>
          <w:tcPr>
            <w:tcW w:type="dxa" w:w="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20</w:t>
            </w:r>
          </w:p>
        </w:tc>
        <w:tc>
          <w:tcPr>
            <w:tcW w:type="dxa" w:w="1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Self-Evolving</w:t>
            </w:r>
          </w:p>
        </w:tc>
        <w:tc>
          <w:tcPr>
            <w:tcW w:type="dxa" w:w="2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editing the harness, in hours</w:t>
            </w:r>
          </w:p>
        </w:tc>
        <w:tc>
          <w:tcPr>
            <w:tcW w:type="dxa" w:w="1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per iteration</w:t>
            </w:r>
          </w:p>
        </w:tc>
        <w:tc>
          <w:tcPr>
            <w:tcW w:type="dxa" w:w="3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whole workspace/, as an action space</w:t>
            </w:r>
          </w:p>
        </w:tc>
      </w:tr>
    </w:tbl>
    <w:p>
      <w:pPr>
        <w:pStyle w:val="Heading2"/>
        <w:spacing w:after="140" w:before="280"/>
      </w:pPr>
      <w:r>
        <w:rPr>
          <w:rFonts w:ascii="Calibri" w:cs="Calibri" w:eastAsia="Calibri" w:hAnsi="Calibri"/>
          <w:b/>
          <w:bCs/>
          <w:color w:val="1F3864"/>
          <w:sz w:val="26"/>
          <w:szCs w:val="26"/>
        </w:rPr>
        <w:t xml:space="preserve">The Four State Categories</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DOMAIN   the repo, the branch, the PR</w:t>
            </w:r>
          </w:p>
          <w:p>
            <w:pPr>
              <w:spacing w:after="0"/>
            </w:pPr>
            <w:r>
              <w:rPr>
                <w:rFonts w:ascii="Consolas" w:cs="Consolas" w:eastAsia="Consolas" w:hAnsi="Consolas"/>
                <w:color w:val="262626"/>
                <w:sz w:val="18"/>
                <w:szCs w:val="18"/>
              </w:rPr>
              <w:t xml:space="preserve">           owner: THE DOMAIN.  lifetime: FOREVER.</w:t>
            </w:r>
          </w:p>
          <w:p>
            <w:pPr>
              <w:spacing w:after="0"/>
            </w:pPr>
            <w:r>
              <w:rPr>
                <w:rFonts w:ascii="Consolas" w:cs="Consolas" w:eastAsia="Consolas" w:hAnsi="Consolas"/>
                <w:color w:val="262626"/>
                <w:sz w:val="18"/>
                <w:szCs w:val="18"/>
              </w:rPr>
              <w:t xml:space="preserve">           THE RUNTIME CANNOT UNDO IT -&gt; hence gates in advance.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RUN      runs . run_plans . run_steps . activities . signals</w:t>
            </w:r>
          </w:p>
          <w:p>
            <w:pPr>
              <w:spacing w:after="0"/>
            </w:pPr>
            <w:r>
              <w:rPr>
                <w:rFonts w:ascii="Consolas" w:cs="Consolas" w:eastAsia="Consolas" w:hAnsi="Consolas"/>
                <w:color w:val="262626"/>
                <w:sz w:val="18"/>
                <w:szCs w:val="18"/>
              </w:rPr>
              <w:t xml:space="preserve">           owner: the run driver, via the state manager.</w:t>
            </w:r>
          </w:p>
          <w:p>
            <w:pPr>
              <w:spacing w:after="0"/>
            </w:pPr>
            <w:r>
              <w:rPr>
                <w:rFonts w:ascii="Consolas" w:cs="Consolas" w:eastAsia="Consolas" w:hAnsi="Consolas"/>
                <w:color w:val="262626"/>
                <w:sz w:val="18"/>
                <w:szCs w:val="18"/>
              </w:rPr>
              <w:t xml:space="preserve">           written ONLY under a version CAS, by the lease holder.</w:t>
            </w:r>
          </w:p>
          <w:p>
            <w:pPr>
              <w:spacing w:after="0"/>
            </w:pPr>
            <w:r>
              <w:rPr>
                <w:rFonts w:ascii="Consolas" w:cs="Consolas" w:eastAsia="Consolas" w:hAnsi="Consolas"/>
                <w:color w:val="262626"/>
                <w:sz w:val="18"/>
                <w:szCs w:val="18"/>
              </w:rPr>
              <w:t xml:space="preserve">           exceptions: superseded plans and trajectories outlive</w:t>
            </w:r>
          </w:p>
          <w:p>
            <w:pPr>
              <w:spacing w:after="0"/>
            </w:pPr>
            <w:r>
              <w:rPr>
                <w:rFonts w:ascii="Consolas" w:cs="Consolas" w:eastAsia="Consolas" w:hAnsi="Consolas"/>
                <w:color w:val="262626"/>
                <w:sz w:val="18"/>
                <w:szCs w:val="18"/>
              </w:rPr>
              <w:t xml:space="preserve">                       the run.</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MODEL    the assembled context</w:t>
            </w:r>
          </w:p>
          <w:p>
            <w:pPr>
              <w:spacing w:after="0"/>
            </w:pPr>
            <w:r>
              <w:rPr>
                <w:rFonts w:ascii="Consolas" w:cs="Consolas" w:eastAsia="Consolas" w:hAnsi="Consolas"/>
                <w:color w:val="262626"/>
                <w:sz w:val="18"/>
                <w:szCs w:val="18"/>
              </w:rPr>
              <w:t xml:space="preserve">           owner: the context system.  lifetime: ONE CALL.</w:t>
            </w:r>
          </w:p>
          <w:p>
            <w:pPr>
              <w:spacing w:after="0"/>
            </w:pPr>
            <w:r>
              <w:rPr>
                <w:rFonts w:ascii="Consolas" w:cs="Consolas" w:eastAsia="Consolas" w:hAnsi="Consolas"/>
                <w:color w:val="262626"/>
                <w:sz w:val="18"/>
                <w:szCs w:val="18"/>
              </w:rPr>
              <w:t xml:space="preserve">           NEVER WRITTEN. No `contexts` table exists.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HARNESS  workspace/ -- all seven component types</w:t>
            </w:r>
          </w:p>
          <w:p>
            <w:pPr>
              <w:spacing w:after="0"/>
            </w:pPr>
            <w:r>
              <w:rPr>
                <w:rFonts w:ascii="Consolas" w:cs="Consolas" w:eastAsia="Consolas" w:hAnsi="Consolas"/>
                <w:color w:val="262626"/>
                <w:sz w:val="18"/>
                <w:szCs w:val="18"/>
              </w:rPr>
              <w:t xml:space="preserve">           owner: humans + the Evolve Agent.  written: git.</w:t>
            </w:r>
          </w:p>
          <w:p>
            <w:pPr>
              <w:spacing w:after="0"/>
            </w:pPr>
            <w:r>
              <w:rPr>
                <w:rFonts w:ascii="Consolas" w:cs="Consolas" w:eastAsia="Consolas" w:hAnsi="Consolas"/>
                <w:color w:val="262626"/>
                <w:sz w:val="18"/>
                <w:szCs w:val="18"/>
              </w:rPr>
              <w:t xml:space="preserve">           PINNED PER RUN AT CLAIM TIME.</w:t>
            </w:r>
          </w:p>
          <w:p>
            <w:pPr>
              <w:spacing w:after="0"/>
            </w:pPr>
            <w:r>
              <w:rPr>
                <w:rFonts w:ascii="Consolas" w:cs="Consolas" w:eastAsia="Consolas" w:hAnsi="Consolas"/>
                <w:color w:val="262626"/>
                <w:sz w:val="18"/>
                <w:szCs w:val="18"/>
              </w:rPr>
              <w:t xml:space="preserve">           scoped by NEITHER tenant NOR domain isolation.</w:t>
            </w:r>
          </w:p>
        </w:tc>
      </w:tr>
    </w:tbl>
    <w:p>
      <w:pPr>
        <w:pStyle w:val="Heading2"/>
        <w:spacing w:after="140" w:before="280"/>
      </w:pPr>
      <w:r>
        <w:rPr>
          <w:rFonts w:ascii="Calibri" w:cs="Calibri" w:eastAsia="Calibri" w:hAnsi="Calibri"/>
          <w:b/>
          <w:bCs/>
          <w:color w:val="1F3864"/>
          <w:sz w:val="26"/>
          <w:szCs w:val="26"/>
        </w:rPr>
        <w:t xml:space="preserve">The Runtime Sequence, Compressed</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claim (CAS)</w:t>
            </w:r>
          </w:p>
          <w:p>
            <w:pPr>
              <w:spacing w:after="0"/>
            </w:pPr>
            <w:r>
              <w:rPr>
                <w:rFonts w:ascii="Consolas" w:cs="Consolas" w:eastAsia="Consolas" w:hAnsi="Consolas"/>
                <w:color w:val="262626"/>
                <w:sz w:val="18"/>
                <w:szCs w:val="18"/>
              </w:rPr>
              <w:t xml:space="preserve">    -&gt; terminal?      -&gt; release, done</w:t>
            </w:r>
          </w:p>
          <w:p>
            <w:pPr>
              <w:spacing w:after="0"/>
            </w:pPr>
            <w:r>
              <w:rPr>
                <w:rFonts w:ascii="Consolas" w:cs="Consolas" w:eastAsia="Consolas" w:hAnsi="Consolas"/>
                <w:color w:val="262626"/>
                <w:sz w:val="18"/>
                <w:szCs w:val="18"/>
              </w:rPr>
              <w:t xml:space="preserve">    -&gt; budget?        -&gt; no  -&gt; PARK  (E3)</w:t>
            </w:r>
          </w:p>
          <w:p>
            <w:pPr>
              <w:spacing w:after="0"/>
            </w:pPr>
            <w:r>
              <w:rPr>
                <w:rFonts w:ascii="Consolas" w:cs="Consolas" w:eastAsia="Consolas" w:hAnsi="Consolas"/>
                <w:color w:val="262626"/>
                <w:sz w:val="18"/>
                <w:szCs w:val="18"/>
              </w:rPr>
              <w:t xml:space="preserve">    -&gt; PLAN           (proposes only)</w:t>
            </w:r>
          </w:p>
          <w:p>
            <w:pPr>
              <w:spacing w:after="0"/>
            </w:pPr>
            <w:r>
              <w:rPr>
                <w:rFonts w:ascii="Consolas" w:cs="Consolas" w:eastAsia="Consolas" w:hAnsi="Consolas"/>
                <w:color w:val="262626"/>
                <w:sz w:val="18"/>
                <w:szCs w:val="18"/>
              </w:rPr>
              <w:t xml:space="preserve">    -&gt; gate?          -&gt; unresolved -&gt; PARK  (E3)</w:t>
            </w:r>
          </w:p>
          <w:p>
            <w:pPr>
              <w:spacing w:after="0"/>
            </w:pPr>
            <w:r>
              <w:rPr>
                <w:rFonts w:ascii="Consolas" w:cs="Consolas" w:eastAsia="Consolas" w:hAnsi="Consolas"/>
                <w:color w:val="262626"/>
                <w:sz w:val="18"/>
                <w:szCs w:val="18"/>
              </w:rPr>
              <w:t xml:space="preserve">    -&gt; DISPATCH       (identity FIRST; no lease, no connection)</w:t>
            </w:r>
          </w:p>
          <w:p>
            <w:pPr>
              <w:spacing w:after="0"/>
            </w:pPr>
            <w:r>
              <w:rPr>
                <w:rFonts w:ascii="Consolas" w:cs="Consolas" w:eastAsia="Consolas" w:hAnsi="Consolas"/>
                <w:color w:val="262626"/>
                <w:sz w:val="18"/>
                <w:szCs w:val="18"/>
              </w:rPr>
              <w:t xml:space="preserve">    -&gt; GRADE          (downgrade only)</w:t>
            </w:r>
          </w:p>
          <w:p>
            <w:pPr>
              <w:spacing w:after="0"/>
            </w:pPr>
            <w:r>
              <w:rPr>
                <w:rFonts w:ascii="Consolas" w:cs="Consolas" w:eastAsia="Consolas" w:hAnsi="Consolas"/>
                <w:color w:val="262626"/>
                <w:sz w:val="18"/>
                <w:szCs w:val="18"/>
              </w:rPr>
              <w:t xml:space="preserve">    -&gt; CHECKPOINT     (advance + renew + append + READ SIGNALS)</w:t>
            </w:r>
          </w:p>
          <w:p>
            <w:pPr>
              <w:spacing w:after="0"/>
            </w:pPr>
            <w:r>
              <w:rPr>
                <w:rFonts w:ascii="Consolas" w:cs="Consolas" w:eastAsia="Consolas" w:hAnsi="Consolas"/>
                <w:color w:val="262626"/>
                <w:sz w:val="18"/>
                <w:szCs w:val="18"/>
              </w:rPr>
              <w:t xml:space="preserve">                      zero rows -&gt; SUPERSEDED. Write nothing.</w:t>
            </w:r>
          </w:p>
          <w:p>
            <w:pPr>
              <w:spacing w:after="0"/>
            </w:pPr>
            <w:r>
              <w:rPr>
                <w:rFonts w:ascii="Consolas" w:cs="Consolas" w:eastAsia="Consolas" w:hAnsi="Consolas"/>
                <w:color w:val="262626"/>
                <w:sz w:val="18"/>
                <w:szCs w:val="18"/>
              </w:rPr>
              <w:t xml:space="preserve">    -&gt; signal?        -&gt; E4</w:t>
            </w:r>
          </w:p>
          <w:p>
            <w:pPr>
              <w:spacing w:after="0"/>
            </w:pPr>
            <w:r>
              <w:rPr>
                <w:rFonts w:ascii="Consolas" w:cs="Consolas" w:eastAsia="Consolas" w:hAnsi="Consolas"/>
                <w:color w:val="262626"/>
                <w:sz w:val="18"/>
                <w:szCs w:val="18"/>
              </w:rPr>
              <w:t xml:space="preserve">    -&gt; wall clock?    -&gt; E1</w:t>
            </w:r>
          </w:p>
          <w:p>
            <w:pPr>
              <w:spacing w:after="0"/>
            </w:pPr>
            <w:r>
              <w:rPr>
                <w:rFonts w:ascii="Consolas" w:cs="Consolas" w:eastAsia="Consolas" w:hAnsi="Consolas"/>
                <w:color w:val="262626"/>
                <w:sz w:val="18"/>
                <w:szCs w:val="18"/>
              </w:rPr>
              <w:t xml:space="preserve">    -&gt; step budget?   -&gt; E2</w:t>
            </w:r>
          </w:p>
          <w:p>
            <w:pPr>
              <w:spacing w:after="0"/>
            </w:pPr>
            <w:r>
              <w:rPr>
                <w:rFonts w:ascii="Consolas" w:cs="Consolas" w:eastAsia="Consolas" w:hAnsi="Consolas"/>
                <w:color w:val="262626"/>
                <w:sz w:val="18"/>
                <w:szCs w:val="18"/>
              </w:rPr>
              <w:t xml:space="preserve">  release; re-enqueue unless PARKED or terminal</w:t>
            </w:r>
          </w:p>
        </w:tc>
      </w:tr>
    </w:tbl>
    <w:p>
      <w:pPr>
        <w:pStyle w:val="Heading2"/>
        <w:spacing w:after="140" w:before="280"/>
      </w:pPr>
      <w:r>
        <w:rPr>
          <w:rFonts w:ascii="Calibri" w:cs="Calibri" w:eastAsia="Calibri" w:hAnsi="Calibri"/>
          <w:b/>
          <w:bCs/>
          <w:color w:val="1F3864"/>
          <w:sz w:val="26"/>
          <w:szCs w:val="26"/>
        </w:rPr>
        <w:t xml:space="preserve">The Boundaries, In One Column</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Planner       != Run Driver     proposes vs advances state</w:t>
            </w:r>
          </w:p>
          <w:p>
            <w:pPr>
              <w:spacing w:after="0"/>
            </w:pPr>
            <w:r>
              <w:rPr>
                <w:rFonts w:ascii="Consolas" w:cs="Consolas" w:eastAsia="Consolas" w:hAnsi="Consolas"/>
                <w:color w:val="262626"/>
                <w:sz w:val="18"/>
                <w:szCs w:val="18"/>
              </w:rPr>
              <w:t xml:space="preserve">  Plan          != Step           a set vs a position</w:t>
            </w:r>
          </w:p>
          <w:p>
            <w:pPr>
              <w:spacing w:after="0"/>
            </w:pPr>
            <w:r>
              <w:rPr>
                <w:rFonts w:ascii="Consolas" w:cs="Consolas" w:eastAsia="Consolas" w:hAnsi="Consolas"/>
                <w:color w:val="262626"/>
                <w:sz w:val="18"/>
                <w:szCs w:val="18"/>
              </w:rPr>
              <w:t xml:space="preserve">  Planning      != Reasoning      deciding vs the model call</w:t>
            </w:r>
          </w:p>
          <w:p>
            <w:pPr>
              <w:spacing w:after="0"/>
            </w:pPr>
            <w:r>
              <w:rPr>
                <w:rFonts w:ascii="Consolas" w:cs="Consolas" w:eastAsia="Consolas" w:hAnsi="Consolas"/>
                <w:color w:val="262626"/>
                <w:sz w:val="18"/>
                <w:szCs w:val="18"/>
              </w:rPr>
              <w:t xml:space="preserve">  Context       != Memory         per call vs across runs</w:t>
            </w:r>
          </w:p>
          <w:p>
            <w:pPr>
              <w:spacing w:after="0"/>
            </w:pPr>
            <w:r>
              <w:rPr>
                <w:rFonts w:ascii="Consolas" w:cs="Consolas" w:eastAsia="Consolas" w:hAnsi="Consolas"/>
                <w:color w:val="262626"/>
                <w:sz w:val="18"/>
                <w:szCs w:val="18"/>
              </w:rPr>
              <w:t xml:space="preserve">  Context       != Run State      model state vs durable truth</w:t>
            </w:r>
          </w:p>
          <w:p>
            <w:pPr>
              <w:spacing w:after="0"/>
            </w:pPr>
            <w:r>
              <w:rPr>
                <w:rFonts w:ascii="Consolas" w:cs="Consolas" w:eastAsia="Consolas" w:hAnsi="Consolas"/>
                <w:color w:val="262626"/>
                <w:sz w:val="18"/>
                <w:szCs w:val="18"/>
              </w:rPr>
              <w:t xml:space="preserve">  Tool          != Activity       capability vs one keyed unit</w:t>
            </w:r>
          </w:p>
          <w:p>
            <w:pPr>
              <w:spacing w:after="0"/>
            </w:pPr>
            <w:r>
              <w:rPr>
                <w:rFonts w:ascii="Consolas" w:cs="Consolas" w:eastAsia="Consolas" w:hAnsi="Consolas"/>
                <w:color w:val="262626"/>
                <w:sz w:val="18"/>
                <w:szCs w:val="18"/>
              </w:rPr>
              <w:t xml:space="preserve">  Activity      != Activity Runner  a row vs the code</w:t>
            </w:r>
          </w:p>
          <w:p>
            <w:pPr>
              <w:spacing w:after="0"/>
            </w:pPr>
            <w:r>
              <w:rPr>
                <w:rFonts w:ascii="Consolas" w:cs="Consolas" w:eastAsia="Consolas" w:hAnsi="Consolas"/>
                <w:color w:val="262626"/>
                <w:sz w:val="18"/>
                <w:szCs w:val="18"/>
              </w:rPr>
              <w:t xml:space="preserve">  Proposal      != Execution      the model vs the runtime</w:t>
            </w:r>
          </w:p>
          <w:p>
            <w:pPr>
              <w:spacing w:after="0"/>
            </w:pPr>
            <w:r>
              <w:rPr>
                <w:rFonts w:ascii="Consolas" w:cs="Consolas" w:eastAsia="Consolas" w:hAnsi="Consolas"/>
                <w:color w:val="262626"/>
                <w:sz w:val="18"/>
                <w:szCs w:val="18"/>
              </w:rPr>
              <w:t xml:space="preserve">  Gate          != Planner        may block, may NEVER reroute</w:t>
            </w:r>
          </w:p>
          <w:p>
            <w:pPr>
              <w:spacing w:after="0"/>
            </w:pPr>
            <w:r>
              <w:rPr>
                <w:rFonts w:ascii="Consolas" w:cs="Consolas" w:eastAsia="Consolas" w:hAnsi="Consolas"/>
                <w:color w:val="262626"/>
                <w:sz w:val="18"/>
                <w:szCs w:val="18"/>
              </w:rPr>
              <w:t xml:space="preserve">  Grader        != Planner        may downgrade, NEVER upgrade</w:t>
            </w:r>
          </w:p>
          <w:p>
            <w:pPr>
              <w:spacing w:after="0"/>
            </w:pPr>
            <w:r>
              <w:rPr>
                <w:rFonts w:ascii="Consolas" w:cs="Consolas" w:eastAsia="Consolas" w:hAnsi="Consolas"/>
                <w:color w:val="262626"/>
                <w:sz w:val="18"/>
                <w:szCs w:val="18"/>
              </w:rPr>
              <w:t xml:space="preserve">  Observation   != Source of truth  nothing durable reads it</w:t>
            </w:r>
          </w:p>
          <w:p>
            <w:pPr>
              <w:spacing w:after="0"/>
            </w:pPr>
            <w:r>
              <w:rPr>
                <w:rFonts w:ascii="Consolas" w:cs="Consolas" w:eastAsia="Consolas" w:hAnsi="Consolas"/>
                <w:color w:val="262626"/>
                <w:sz w:val="18"/>
                <w:szCs w:val="18"/>
              </w:rPr>
              <w:t xml:space="preserve">  State Manager != Database       HOW writes are made safe</w:t>
            </w:r>
          </w:p>
          <w:p>
            <w:pPr>
              <w:spacing w:after="0"/>
            </w:pPr>
            <w:r>
              <w:rPr>
                <w:rFonts w:ascii="Consolas" w:cs="Consolas" w:eastAsia="Consolas" w:hAnsi="Consolas"/>
                <w:color w:val="262626"/>
                <w:sz w:val="18"/>
                <w:szCs w:val="18"/>
              </w:rPr>
              <w:t xml:space="preserve">  Worker        != Run            a process vs a row</w:t>
            </w:r>
          </w:p>
          <w:p>
            <w:pPr>
              <w:spacing w:after="0"/>
            </w:pPr>
            <w:r>
              <w:rPr>
                <w:rFonts w:ascii="Consolas" w:cs="Consolas" w:eastAsia="Consolas" w:hAnsi="Consolas"/>
                <w:color w:val="262626"/>
                <w:sz w:val="18"/>
                <w:szCs w:val="18"/>
              </w:rPr>
              <w:t xml:space="preserve">  Episode       != Run            a shift vs a goal</w:t>
            </w:r>
          </w:p>
          <w:p>
            <w:pPr>
              <w:spacing w:after="0"/>
            </w:pPr>
            <w:r>
              <w:rPr>
                <w:rFonts w:ascii="Consolas" w:cs="Consolas" w:eastAsia="Consolas" w:hAnsi="Consolas"/>
                <w:color w:val="262626"/>
                <w:sz w:val="18"/>
                <w:szCs w:val="18"/>
              </w:rPr>
              <w:t xml:space="preserve">  Retry         != Replay         new sample vs stored result</w:t>
            </w:r>
          </w:p>
          <w:p>
            <w:pPr>
              <w:spacing w:after="0"/>
            </w:pPr>
            <w:r>
              <w:rPr>
                <w:rFonts w:ascii="Consolas" w:cs="Consolas" w:eastAsia="Consolas" w:hAnsi="Consolas"/>
                <w:color w:val="262626"/>
                <w:sz w:val="18"/>
                <w:szCs w:val="18"/>
              </w:rPr>
              <w:t xml:space="preserve">  Cancellation  != Timeout        stop spending vs stop waiting</w:t>
            </w:r>
          </w:p>
          <w:p>
            <w:pPr>
              <w:spacing w:after="0"/>
            </w:pPr>
            <w:r>
              <w:rPr>
                <w:rFonts w:ascii="Consolas" w:cs="Consolas" w:eastAsia="Consolas" w:hAnsi="Consolas"/>
                <w:color w:val="262626"/>
                <w:sz w:val="18"/>
                <w:szCs w:val="18"/>
              </w:rPr>
              <w:t xml:space="preserve">  Sub-agent     != Job title      a context boundary</w:t>
            </w:r>
          </w:p>
          <w:p>
            <w:pPr>
              <w:spacing w:after="0"/>
            </w:pPr>
            <w:r>
              <w:rPr>
                <w:rFonts w:ascii="Consolas" w:cs="Consolas" w:eastAsia="Consolas" w:hAnsi="Consolas"/>
                <w:color w:val="262626"/>
                <w:sz w:val="18"/>
                <w:szCs w:val="18"/>
              </w:rPr>
              <w:t xml:space="preserve">  Outer loop    != Runtime loop   hours vs seconds</w:t>
            </w:r>
          </w:p>
        </w:tc>
      </w:tr>
    </w:tbl>
    <w:p>
      <w:pPr>
        <w:pStyle w:val="Heading2"/>
        <w:spacing w:after="140" w:before="280"/>
      </w:pPr>
      <w:r>
        <w:rPr>
          <w:rFonts w:ascii="Calibri" w:cs="Calibri" w:eastAsia="Calibri" w:hAnsi="Calibri"/>
          <w:b/>
          <w:bCs/>
          <w:color w:val="1F3864"/>
          <w:sz w:val="26"/>
          <w:szCs w:val="26"/>
        </w:rPr>
        <w:t xml:space="preserve">Control · Data · Event, At a Glance</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350"/>
        <w:gridCol w:w="2400"/>
        <w:gridCol w:w="5600"/>
      </w:tblGrid>
      <w:tr>
        <w:trPr>
          <w:cantSplit/>
          <w:tblHeader/>
        </w:trPr>
        <w:tc>
          <w:tcPr>
            <w:tcW w:type="dxa" w:w="13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
            </w:r>
          </w:p>
        </w:tc>
        <w:tc>
          <w:tcPr>
            <w:tcW w:type="dxa" w:w="2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The question it answers</w:t>
            </w:r>
          </w:p>
        </w:tc>
        <w:tc>
          <w:tcPr>
            <w:tcW w:type="dxa" w:w="56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Who / what</w:t>
            </w:r>
          </w:p>
        </w:tc>
      </w:tr>
      <w:tr>
        <w:trPr>
          <w:cantSplit/>
        </w:trPr>
        <w:tc>
          <w:tcPr>
            <w:tcW w:type="dxa" w:w="1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CONTROL</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Who decides what happens next?</w:t>
            </w:r>
          </w:p>
        </w:tc>
        <w:tc>
          <w:tcPr>
            <w:tcW w:type="dxa" w:w="5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planner PROPOSES · gate BLOCKS · grader DOWNGRADES · validator REJECTS · loop SEQUENCES</w:t>
            </w:r>
          </w:p>
        </w:tc>
      </w:tr>
      <w:tr>
        <w:trPr>
          <w:cantSplit/>
        </w:trPr>
        <w:tc>
          <w:tcPr>
            <w:tcW w:type="dxa" w:w="1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DATA</w:t>
            </w:r>
          </w:p>
        </w:tc>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information moves, and how big?</w:t>
            </w:r>
          </w:p>
        </w:tc>
        <w:tc>
          <w:tcPr>
            <w:tcW w:type="dxa" w:w="5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context→model 50–200 KB (dominant, per step) · tool output up to 10 MB (cut to ≤64 KB at the boundary) · queue ~100 B (an id)</w:t>
            </w:r>
          </w:p>
        </w:tc>
      </w:tr>
      <w:tr>
        <w:trPr>
          <w:cantSplit/>
        </w:trPr>
        <w:tc>
          <w:tcPr>
            <w:tcW w:type="dxa" w:w="1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EVENT</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durable fact is produced?</w:t>
            </w:r>
          </w:p>
        </w:tc>
        <w:tc>
          <w:tcPr>
            <w:tcW w:type="dxa" w:w="5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test: is a later reader ENTITLED TO RELY on this? If not, it is telemetry.</w:t>
            </w:r>
          </w:p>
        </w:tc>
      </w:tr>
    </w:tbl>
    <w:p>
      <w:pPr>
        <w:pStyle w:val="Heading2"/>
        <w:spacing w:after="140" w:before="280"/>
      </w:pPr>
      <w:r>
        <w:rPr>
          <w:rFonts w:ascii="Calibri" w:cs="Calibri" w:eastAsia="Calibri" w:hAnsi="Calibri"/>
          <w:b/>
          <w:bCs/>
          <w:color w:val="1F3864"/>
          <w:sz w:val="26"/>
          <w:szCs w:val="26"/>
        </w:rPr>
        <w:t xml:space="preserve">Failure and Recovery Reminders</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WHAT SURVIVES A CRASH        rows. Everything else is rebuilt.</w:t>
            </w:r>
          </w:p>
          <w:p>
            <w:pPr>
              <w:spacing w:after="0"/>
            </w:pPr>
            <w:r>
              <w:rPr>
                <w:rFonts w:ascii="Consolas" w:cs="Consolas" w:eastAsia="Consolas" w:hAnsi="Consolas"/>
                <w:color w:val="262626"/>
                <w:sz w:val="18"/>
                <w:szCs w:val="18"/>
              </w:rPr>
              <w:t xml:space="preserve">  WHAT IS LOST                 at most ONE in-flight step,</w:t>
            </w:r>
          </w:p>
          <w:p>
            <w:pPr>
              <w:spacing w:after="0"/>
            </w:pPr>
            <w:r>
              <w:rPr>
                <w:rFonts w:ascii="Consolas" w:cs="Consolas" w:eastAsia="Consolas" w:hAnsi="Consolas"/>
                <w:color w:val="262626"/>
                <w:sz w:val="18"/>
                <w:szCs w:val="18"/>
              </w:rPr>
              <w:t xml:space="preserve">                               buffered spans since the last</w:t>
            </w:r>
          </w:p>
          <w:p>
            <w:pPr>
              <w:spacing w:after="0"/>
            </w:pPr>
            <w:r>
              <w:rPr>
                <w:rFonts w:ascii="Consolas" w:cs="Consolas" w:eastAsia="Consolas" w:hAnsi="Consolas"/>
                <w:color w:val="262626"/>
                <w:sz w:val="18"/>
                <w:szCs w:val="18"/>
              </w:rPr>
              <w:t xml:space="preserve">                               checkpoint, and money already</w:t>
            </w:r>
          </w:p>
          <w:p>
            <w:pPr>
              <w:spacing w:after="0"/>
            </w:pPr>
            <w:r>
              <w:rPr>
                <w:rFonts w:ascii="Consolas" w:cs="Consolas" w:eastAsia="Consolas" w:hAnsi="Consolas"/>
                <w:color w:val="262626"/>
                <w:sz w:val="18"/>
                <w:szCs w:val="18"/>
              </w:rPr>
              <w:t xml:space="preserve">                               spent at the provider.</w:t>
            </w:r>
          </w:p>
          <w:p>
            <w:pPr>
              <w:spacing w:after="0"/>
            </w:pPr>
            <w:r>
              <w:rPr>
                <w:rFonts w:ascii="Consolas" w:cs="Consolas" w:eastAsia="Consolas" w:hAnsi="Consolas"/>
                <w:color w:val="262626"/>
                <w:sz w:val="18"/>
                <w:szCs w:val="18"/>
              </w:rPr>
              <w:t xml:space="preserve">  WHAT NOTICES                 NOTHING. The clock does the work.</w:t>
            </w:r>
          </w:p>
          <w:p>
            <w:pPr>
              <w:spacing w:after="0"/>
            </w:pPr>
            <w:r>
              <w:rPr>
                <w:rFonts w:ascii="Consolas" w:cs="Consolas" w:eastAsia="Consolas" w:hAnsi="Consolas"/>
                <w:color w:val="262626"/>
                <w:sz w:val="18"/>
                <w:szCs w:val="18"/>
              </w:rPr>
              <w:t xml:space="preserve">  WHO RECLAIMS                 the sweeper: ONE INDEXED QUERY.</w:t>
            </w:r>
          </w:p>
          <w:p>
            <w:pPr>
              <w:spacing w:after="0"/>
            </w:pPr>
            <w:r>
              <w:rPr>
                <w:rFonts w:ascii="Consolas" w:cs="Consolas" w:eastAsia="Consolas" w:hAnsi="Consolas"/>
                <w:color w:val="262626"/>
                <w:sz w:val="18"/>
                <w:szCs w:val="18"/>
              </w:rPr>
              <w:t xml:space="preserve">  HOW A ZOMBIE STOPS           its write affects ZERO ROWS.</w:t>
            </w:r>
          </w:p>
          <w:p>
            <w:pPr>
              <w:spacing w:after="0"/>
            </w:pPr>
            <w:r>
              <w:rPr>
                <w:rFonts w:ascii="Consolas" w:cs="Consolas" w:eastAsia="Consolas" w:hAnsi="Consolas"/>
                <w:color w:val="262626"/>
                <w:sz w:val="18"/>
                <w:szCs w:val="18"/>
              </w:rPr>
              <w:t xml:space="preserve">  WHAT A ZOMBIE WRITES         NOTHING. Not even a release.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RETRY vs REPLAY              check the ledger FIRST, always.</w:t>
            </w:r>
          </w:p>
          <w:p>
            <w:pPr>
              <w:spacing w:after="0"/>
            </w:pPr>
            <w:r>
              <w:rPr>
                <w:rFonts w:ascii="Consolas" w:cs="Consolas" w:eastAsia="Consolas" w:hAnsi="Consolas"/>
                <w:color w:val="262626"/>
                <w:sz w:val="18"/>
                <w:szCs w:val="18"/>
              </w:rPr>
              <w:t xml:space="preserve">  PURE                         retry freely.</w:t>
            </w:r>
          </w:p>
          <w:p>
            <w:pPr>
              <w:spacing w:after="0"/>
            </w:pPr>
            <w:r>
              <w:rPr>
                <w:rFonts w:ascii="Consolas" w:cs="Consolas" w:eastAsia="Consolas" w:hAnsi="Consolas"/>
                <w:color w:val="262626"/>
                <w:sz w:val="18"/>
                <w:szCs w:val="18"/>
              </w:rPr>
              <w:t xml:space="preserve">  EFFECTFUL                    NEVER retry automatically.</w:t>
            </w:r>
          </w:p>
          <w:p>
            <w:pPr>
              <w:spacing w:after="0"/>
            </w:pPr>
            <w:r>
              <w:rPr>
                <w:rFonts w:ascii="Consolas" w:cs="Consolas" w:eastAsia="Consolas" w:hAnsi="Consolas"/>
                <w:color w:val="262626"/>
                <w:sz w:val="18"/>
                <w:szCs w:val="18"/>
              </w:rPr>
              <w:t xml:space="preserve">                               That is a REPLAN.</w:t>
            </w:r>
          </w:p>
          <w:p>
            <w:pPr>
              <w:spacing w:after="0"/>
            </w:pPr>
            <w:r>
              <w:rPr>
                <w:rFonts w:ascii="Consolas" w:cs="Consolas" w:eastAsia="Consolas" w:hAnsi="Consolas"/>
                <w:color w:val="262626"/>
                <w:sz w:val="18"/>
                <w:szCs w:val="18"/>
              </w:rPr>
              <w:t xml:space="preserve">  PARTIAL                      the world changed. REPLAN.</w:t>
            </w:r>
          </w:p>
          <w:p>
            <w:pPr>
              <w:spacing w:after="0"/>
            </w:pPr>
            <w:r>
              <w:rPr>
                <w:rFonts w:ascii="Consolas" w:cs="Consolas" w:eastAsia="Consolas" w:hAnsi="Consolas"/>
                <w:color w:val="262626"/>
                <w:sz w:val="18"/>
                <w:szCs w:val="18"/>
              </w:rPr>
              <w:t xml:space="preserve">  CONTENT REFUSAL              terminal. Retrying pays twice.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THE TWO NAMED RESIDUALS, WITH NO CLEAN FIX:</w:t>
            </w:r>
          </w:p>
          <w:p>
            <w:pPr>
              <w:spacing w:after="0"/>
            </w:pPr>
            <w:r>
              <w:rPr>
                <w:rFonts w:ascii="Consolas" w:cs="Consolas" w:eastAsia="Consolas" w:hAnsi="Consolas"/>
                <w:color w:val="262626"/>
                <w:sz w:val="18"/>
                <w:szCs w:val="18"/>
              </w:rPr>
              <w:t xml:space="preserve">    a completion lost in transit -&gt; double billing (Ch 13)</w:t>
            </w:r>
          </w:p>
          <w:p>
            <w:pPr>
              <w:spacing w:after="0"/>
            </w:pPr>
            <w:r>
              <w:rPr>
                <w:rFonts w:ascii="Consolas" w:cs="Consolas" w:eastAsia="Consolas" w:hAnsi="Consolas"/>
                <w:color w:val="262626"/>
                <w:sz w:val="18"/>
                <w:szCs w:val="18"/>
              </w:rPr>
              <w:t xml:space="preserve">    an effect between invoke and record -&gt; duplicate effect (Ch 14)</w:t>
            </w:r>
          </w:p>
        </w:tc>
      </w:tr>
    </w:tbl>
    <w:p>
      <w:pPr>
        <w:pStyle w:val="Heading2"/>
        <w:spacing w:after="140" w:before="280"/>
      </w:pPr>
      <w:r>
        <w:rPr>
          <w:rFonts w:ascii="Calibri" w:cs="Calibri" w:eastAsia="Calibri" w:hAnsi="Calibri"/>
          <w:b/>
          <w:bCs/>
          <w:color w:val="1F3864"/>
          <w:sz w:val="26"/>
          <w:szCs w:val="26"/>
        </w:rPr>
        <w:t xml:space="preserve">The Numbers Worth Remembering</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600"/>
        <w:gridCol w:w="7750"/>
      </w:tblGrid>
      <w:tr>
        <w:trPr>
          <w:cantSplit/>
          <w:tblHeader/>
        </w:trPr>
        <w:tc>
          <w:tcPr>
            <w:tcW w:type="dxa" w:w="16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Number</w:t>
            </w:r>
          </w:p>
        </w:tc>
        <w:tc>
          <w:tcPr>
            <w:tcW w:type="dxa" w:w="77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it is</w:t>
            </w:r>
          </w:p>
        </w:tc>
      </w:tr>
      <w:tr>
        <w:trPr>
          <w:cantSplit/>
        </w:trPr>
        <w:tc>
          <w:tcPr>
            <w:tcW w:type="dxa" w:w="1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~5 ms</w:t>
            </w:r>
          </w:p>
        </w:tc>
        <w:tc>
          <w:tcPr>
            <w:tcW w:type="dxa" w:w="7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checkpoint — against a step measured in SECONDS. Under 1% of step time.</w:t>
            </w:r>
          </w:p>
        </w:tc>
      </w:tr>
      <w:tr>
        <w:trPr>
          <w:cantSplit/>
        </w:trPr>
        <w:tc>
          <w:tcPr>
            <w:tcW w:type="dxa" w:w="1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3× p99 step</w:t>
            </w:r>
          </w:p>
        </w:tc>
        <w:tc>
          <w:tcPr>
            <w:tcW w:type="dxa" w:w="7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lease floor. The ceiling is your orphan-detection SLO.</w:t>
            </w:r>
          </w:p>
        </w:tc>
      </w:tr>
      <w:tr>
        <w:trPr>
          <w:cantSplit/>
        </w:trPr>
        <w:tc>
          <w:tcPr>
            <w:tcW w:type="dxa" w:w="1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60s / 8 / 60s / 10s</w:t>
            </w:r>
          </w:p>
        </w:tc>
        <w:tc>
          <w:tcPr>
            <w:tcW w:type="dxa" w:w="7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defensible starting set: wall clock, step budget, lease, drain. Move the STEP BUDGET first.</w:t>
            </w:r>
          </w:p>
        </w:tc>
      </w:tr>
      <w:tr>
        <w:trPr>
          <w:cantSplit/>
        </w:trPr>
        <w:tc>
          <w:tcPr>
            <w:tcW w:type="dxa" w:w="1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N²</w:t>
            </w:r>
          </w:p>
        </w:tc>
        <w:tc>
          <w:tcPr>
            <w:tcW w:type="dxa" w:w="7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 cost without compaction. Compaction exists to make it LINEAR, not to make things fit.</w:t>
            </w:r>
          </w:p>
        </w:tc>
      </w:tr>
      <w:tr>
        <w:trPr>
          <w:cantSplit/>
        </w:trPr>
        <w:tc>
          <w:tcPr>
            <w:tcW w:type="dxa" w:w="1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~85% + ~90%</w:t>
            </w:r>
          </w:p>
        </w:tc>
        <w:tc>
          <w:tcPr>
            <w:tcW w:type="dxa" w:w="7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trajectory reduction from digesting the stable band, then outcome-weighted retention. ~98% together, keeping 100% of the runs worth reading.</w:t>
            </w:r>
          </w:p>
        </w:tc>
      </w:tr>
      <w:tr>
        <w:trPr>
          <w:cantSplit/>
        </w:trPr>
        <w:tc>
          <w:tcPr>
            <w:tcW w:type="dxa" w:w="1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~10×</w:t>
            </w:r>
          </w:p>
        </w:tc>
        <w:tc>
          <w:tcPr>
            <w:tcW w:type="dxa" w:w="7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compression ratio below which a sub-agent should have been a tool.</w:t>
            </w:r>
          </w:p>
        </w:tc>
      </w:tr>
      <w:tr>
        <w:trPr>
          <w:cantSplit/>
        </w:trPr>
        <w:tc>
          <w:tcPr>
            <w:tcW w:type="dxa" w:w="1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13×</w:t>
            </w:r>
          </w:p>
        </w:tc>
        <w:tc>
          <w:tcPr>
            <w:tcW w:type="dxa" w:w="7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worker cost of awaiting a child instead of parking, on a depth-three tree.</w:t>
            </w:r>
          </w:p>
        </w:tc>
      </w:tr>
      <w:tr>
        <w:trPr>
          <w:cantSplit/>
        </w:trPr>
        <w:tc>
          <w:tcPr>
            <w:tcW w:type="dxa" w:w="1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mode of 1</w:t>
            </w:r>
          </w:p>
        </w:tc>
        <w:tc>
          <w:tcPr>
            <w:tcW w:type="dxa" w:w="7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steps-per-plan: the planner is not planning. steps-per-episode: the step budget is doing nothing.</w:t>
            </w:r>
          </w:p>
        </w:tc>
      </w:tr>
      <w:tr>
        <w:trPr>
          <w:cantSplit/>
        </w:trPr>
        <w:tc>
          <w:tcPr>
            <w:tcW w:type="dxa" w:w="1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+11.1 → +7.3</w:t>
            </w:r>
          </w:p>
        </w:tc>
        <w:tc>
          <w:tcPr>
            <w:tcW w:type="dxa" w:w="7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three measured gains, summed versus delivered together. GAINS DO NOT STACK.</w:t>
            </w:r>
          </w:p>
        </w:tc>
      </w:tr>
      <w:tr>
        <w:trPr>
          <w:cantSplit/>
        </w:trPr>
        <w:tc>
          <w:tcPr>
            <w:tcW w:type="dxa" w:w="1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5× vs 2×</w:t>
            </w:r>
          </w:p>
        </w:tc>
        <w:tc>
          <w:tcPr>
            <w:tcW w:type="dxa" w:w="7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fix-prediction versus regression-prediction precision. The loop cannot see what it is about to break.</w:t>
            </w:r>
          </w:p>
        </w:tc>
      </w:tr>
    </w:tbl>
    <w:p>
      <w:pPr>
        <w:pStyle w:val="Heading2"/>
        <w:spacing w:after="140" w:before="280"/>
      </w:pPr>
      <w:r>
        <w:rPr>
          <w:rFonts w:ascii="Calibri" w:cs="Calibri" w:eastAsia="Calibri" w:hAnsi="Calibri"/>
          <w:b/>
          <w:bCs/>
          <w:color w:val="1F3864"/>
          <w:sz w:val="26"/>
          <w:szCs w:val="26"/>
        </w:rPr>
        <w:t xml:space="preserve">The Seven Mount Points, and What Each Enforces</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workspace/</w:t>
            </w:r>
          </w:p>
          <w:p>
            <w:pPr>
              <w:spacing w:after="0"/>
            </w:pPr>
            <w:r>
              <w:rPr>
                <w:rFonts w:ascii="Consolas" w:cs="Consolas" w:eastAsia="Consolas" w:hAnsi="Consolas"/>
                <w:color w:val="262626"/>
                <w:sz w:val="18"/>
                <w:szCs w:val="18"/>
              </w:rPr>
              <w:t xml:space="preserve">    systemprompt.md                  ASKS       weakest</w:t>
            </w:r>
          </w:p>
          <w:p>
            <w:pPr>
              <w:spacing w:after="0"/>
            </w:pPr>
            <w:r>
              <w:rPr>
                <w:rFonts w:ascii="Consolas" w:cs="Consolas" w:eastAsia="Consolas" w:hAnsi="Consolas"/>
                <w:color w:val="262626"/>
                <w:sz w:val="18"/>
                <w:szCs w:val="18"/>
              </w:rPr>
              <w:t xml:space="preserve">    tool_descriptions/*.tool.yaml    ASKS       shapes perception</w:t>
            </w:r>
          </w:p>
          <w:p>
            <w:pPr>
              <w:spacing w:after="0"/>
            </w:pPr>
            <w:r>
              <w:rPr>
                <w:rFonts w:ascii="Consolas" w:cs="Consolas" w:eastAsia="Consolas" w:hAnsi="Consolas"/>
                <w:color w:val="262626"/>
                <w:sz w:val="18"/>
                <w:szCs w:val="18"/>
              </w:rPr>
              <w:t xml:space="preserve">    tools/**/*.py                    COMPELS    strongest surface</w:t>
            </w:r>
          </w:p>
          <w:p>
            <w:pPr>
              <w:spacing w:after="0"/>
            </w:pPr>
            <w:r>
              <w:rPr>
                <w:rFonts w:ascii="Consolas" w:cs="Consolas" w:eastAsia="Consolas" w:hAnsi="Consolas"/>
                <w:color w:val="262626"/>
                <w:sz w:val="18"/>
                <w:szCs w:val="18"/>
              </w:rPr>
              <w:t xml:space="preserve">    middleware/**/*.py               COMPELS    + sees ACROSS steps</w:t>
            </w:r>
          </w:p>
          <w:p>
            <w:pPr>
              <w:spacing w:after="0"/>
            </w:pPr>
            <w:r>
              <w:rPr>
                <w:rFonts w:ascii="Consolas" w:cs="Consolas" w:eastAsia="Consolas" w:hAnsi="Consolas"/>
                <w:color w:val="262626"/>
                <w:sz w:val="18"/>
                <w:szCs w:val="18"/>
              </w:rPr>
              <w:t xml:space="preserve">    skills/&lt;name&gt;/SKILL.md           ASKS       on demand</w:t>
            </w:r>
          </w:p>
          <w:p>
            <w:pPr>
              <w:spacing w:after="0"/>
            </w:pPr>
            <w:r>
              <w:rPr>
                <w:rFonts w:ascii="Consolas" w:cs="Consolas" w:eastAsia="Consolas" w:hAnsi="Consolas"/>
                <w:color w:val="262626"/>
                <w:sz w:val="18"/>
                <w:szCs w:val="18"/>
              </w:rPr>
              <w:t xml:space="preserve">    sub_agents/&lt;name&gt;/agent.yaml     STRUCTURAL a tool subset</w:t>
            </w:r>
          </w:p>
          <w:p>
            <w:pPr>
              <w:spacing w:after="0"/>
            </w:pPr>
            <w:r>
              <w:rPr>
                <w:rFonts w:ascii="Consolas" w:cs="Consolas" w:eastAsia="Consolas" w:hAnsi="Consolas"/>
                <w:color w:val="262626"/>
                <w:sz w:val="18"/>
                <w:szCs w:val="18"/>
              </w:rPr>
              <w:t xml:space="preserve">    LongTermMEMORY.md                ASKS       with evidence</w:t>
            </w:r>
          </w:p>
          <w:p>
            <w:pPr>
              <w:spacing w:after="0"/>
            </w:pPr>
            <w:r>
              <w:rPr>
                <w:rFonts w:ascii="Consolas" w:cs="Consolas" w:eastAsia="Consolas" w:hAnsi="Consolas"/>
                <w:color w:val="262626"/>
                <w:sz w:val="18"/>
                <w:szCs w:val="18"/>
              </w:rPr>
              <w:t xml:space="preserve">    agent.yaml                       THE REGISTRY</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A FILE NOT UNDER A MOUNT POINT IS NOT A COMPONENT.</w:t>
            </w:r>
          </w:p>
          <w:p>
            <w:pPr>
              <w:spacing w:after="0"/>
            </w:pPr>
            <w:r>
              <w:rPr>
                <w:rFonts w:ascii="Consolas" w:cs="Consolas" w:eastAsia="Consolas" w:hAnsi="Consolas"/>
                <w:color w:val="262626"/>
                <w:sz w:val="18"/>
                <w:szCs w:val="18"/>
              </w:rPr>
              <w:t xml:space="preserve">  A file not declared in agent.yaml is equally inert.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OUTSIDE, AND DELIBERATELY:</w:t>
            </w:r>
          </w:p>
          <w:p>
            <w:pPr>
              <w:spacing w:after="0"/>
            </w:pPr>
            <w:r>
              <w:rPr>
                <w:rFonts w:ascii="Consolas" w:cs="Consolas" w:eastAsia="Consolas" w:hAnsi="Consolas"/>
                <w:color w:val="262626"/>
                <w:sz w:val="18"/>
                <w:szCs w:val="18"/>
              </w:rPr>
              <w:t xml:space="preserve">    the model . the kernel . the verifier . the effect tag .</w:t>
            </w:r>
          </w:p>
          <w:p>
            <w:pPr>
              <w:spacing w:after="0"/>
            </w:pPr>
            <w:r>
              <w:rPr>
                <w:rFonts w:ascii="Consolas" w:cs="Consolas" w:eastAsia="Consolas" w:hAnsi="Consolas"/>
                <w:color w:val="262626"/>
                <w:sz w:val="18"/>
                <w:szCs w:val="18"/>
              </w:rPr>
              <w:t xml:space="preserve">    redaction rules . memory abstraction</w:t>
            </w:r>
          </w:p>
          <w:p>
            <w:pPr>
              <w:spacing w:after="0"/>
            </w:pPr>
            <w:r>
              <w:rPr>
                <w:rFonts w:ascii="Consolas" w:cs="Consolas" w:eastAsia="Consolas" w:hAnsi="Consolas"/>
                <w:color w:val="262626"/>
                <w:sz w:val="18"/>
                <w:szCs w:val="18"/>
              </w:rPr>
              <w:t xml:space="preserve">    -- because a reward signal cannot represent what they protect.</w:t>
            </w:r>
          </w:p>
        </w:tc>
      </w:tr>
    </w:tbl>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IF YOU REMEMBER ONLY FIVE SENTENCES</w:t>
            </w:r>
          </w:p>
          <w:p>
            <w:pPr>
              <w:spacing w:after="40"/>
            </w:pPr>
            <w:r>
              <w:rPr>
                <w:rFonts w:ascii="Calibri" w:cs="Calibri" w:eastAsia="Calibri" w:hAnsi="Calibri"/>
                <w:color w:val="262626"/>
                <w:sz w:val="20"/>
                <w:szCs w:val="20"/>
              </w:rPr>
              <w:t xml:space="preserve">A PLAN IS A VALUE, NOT AN OBJECT. A change mints a new plan; it never edits the old one.</w:t>
            </w:r>
          </w:p>
          <w:p>
            <w:pPr>
              <w:spacing w:after="40"/>
            </w:pPr>
            <w:r>
              <w:rPr>
                <w:rFonts w:ascii="Calibri" w:cs="Calibri" w:eastAsia="Calibri" w:hAnsi="Calibri"/>
                <w:color w:val="262626"/>
                <w:sz w:val="20"/>
                <w:szCs w:val="20"/>
              </w:rPr>
              <w:t xml:space="preserve">CONTEXT IS A BUDGETED, CACHE-KEYED RESOURCE. Assembly order is a cost decision, not a style one.</w:t>
            </w:r>
          </w:p>
          <w:p>
            <w:pPr>
              <w:spacing w:after="40"/>
            </w:pPr>
            <w:r>
              <w:rPr>
                <w:rFonts w:ascii="Calibri" w:cs="Calibri" w:eastAsia="Calibri" w:hAnsi="Calibri"/>
                <w:color w:val="262626"/>
                <w:sz w:val="20"/>
                <w:szCs w:val="20"/>
              </w:rPr>
              <w:t xml:space="preserve">STOPPING THE WAIT IS NOT STOPPING THE SPEND.</w:t>
            </w:r>
          </w:p>
          <w:p>
            <w:pPr>
              <w:spacing w:after="40"/>
            </w:pPr>
            <w:r>
              <w:rPr>
                <w:rFonts w:ascii="Calibri" w:cs="Calibri" w:eastAsia="Calibri" w:hAnsi="Calibri"/>
                <w:color w:val="262626"/>
                <w:sz w:val="20"/>
                <w:szCs w:val="20"/>
              </w:rPr>
              <w:t xml:space="preserve">A TOOL IS TWO ARTIFACTS WITH TWO READERS WHO NEVER MEET.</w:t>
            </w:r>
          </w:p>
          <w:p>
            <w:pPr>
              <w:spacing w:after="40"/>
            </w:pPr>
            <w:r>
              <w:rPr>
                <w:rFonts w:ascii="Calibri" w:cs="Calibri" w:eastAsia="Calibri" w:hAnsi="Calibri"/>
                <w:color w:val="262626"/>
                <w:sz w:val="20"/>
                <w:szCs w:val="20"/>
              </w:rPr>
              <w:t xml:space="preserve">OWNERSHIP IS A VALUE IN A ROW, NOT A LOCK ON A ROW.</w:t>
            </w:r>
          </w:p>
        </w:tc>
      </w:tr>
    </w:tbl>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The Final Level 2 Mental Model</w:t>
      </w:r>
    </w:p>
    <w:p>
      <w:pPr>
        <w:spacing w:after="120"/>
      </w:pPr>
      <w:r>
        <w:rPr>
          <w:rFonts w:ascii="Calibri" w:cs="Calibri" w:eastAsia="Calibri" w:hAnsi="Calibri"/>
          <w:color w:val="262626"/>
          <w:sz w:val="21"/>
          <w:szCs w:val="21"/>
        </w:rPr>
        <w:t xml:space="preserve">One paragraph you can carry into an unfamiliar codebase, derived from Chapters 10–20 and from nothing else.</w:t>
      </w:r>
    </w:p>
    <w:tbl>
      <w:tblPr>
        <w:tblW w:type="dxa" w:w="9350"/>
        <w:tblBorders>
          <w:top w:val="single" w:color="2F6B62" w:sz="4"/>
          <w:left w:val="single" w:color="2F6B62" w:sz="24"/>
          <w:bottom w:val="single" w:color="2F6B62" w:sz="4"/>
          <w:right w:val="single" w:color="2F6B62" w:sz="4"/>
          <w:insideH w:val="single" w:color="auto" w:sz="4"/>
          <w:insideV w:val="single" w:color="auto" w:sz="4"/>
        </w:tblBorders>
        <w:tblLayout w:type="fixed"/>
      </w:tblPr>
      <w:tblGrid>
        <w:gridCol w:w="9350"/>
      </w:tblGrid>
      <w:tr>
        <w:trPr>
          <w:cantSplit/>
        </w:trPr>
        <w:tc>
          <w:tcPr>
            <w:tcW w:type="dxa" w:w="9350"/>
            <w:shd w:fill="EAF5F3" w:val="clear"/>
            <w:tcMar>
              <w:top w:type="dxa" w:w="140"/>
              <w:left w:type="dxa" w:w="220"/>
              <w:bottom w:type="dxa" w:w="140"/>
              <w:right w:type="dxa" w:w="220"/>
            </w:tcMar>
          </w:tcPr>
          <w:p>
            <w:pPr>
              <w:spacing w:after="60"/>
            </w:pPr>
            <w:r>
              <w:rPr>
                <w:rFonts w:ascii="Calibri" w:cs="Calibri" w:eastAsia="Calibri" w:hAnsi="Calibri"/>
                <w:b/>
                <w:bCs/>
                <w:color w:val="2F6B62"/>
                <w:sz w:val="20"/>
                <w:szCs w:val="20"/>
              </w:rPr>
              <w:t xml:space="preserve">WHAT THE SYSTEM IS ACTUALLY DOING</w:t>
            </w:r>
          </w:p>
          <w:p>
            <w:pPr>
              <w:spacing w:after="40"/>
            </w:pPr>
            <w:r>
              <w:rPr>
                <w:rFonts w:ascii="Calibri" w:cs="Calibri" w:eastAsia="Calibri" w:hAnsi="Calibri"/>
                <w:color w:val="262626"/>
                <w:sz w:val="20"/>
                <w:szCs w:val="20"/>
              </w:rPr>
              <w:t xml:space="preserve">A goal arrives and becomes a DURABLE ROW. A worker BORROWS that row with a receipt that expires, and drives it forward in BOUNDED SHIFTS, writing down where it got to after every single step and then letting go.</w:t>
            </w:r>
          </w:p>
          <w:p>
            <w:pPr>
              <w:spacing w:after="40"/>
            </w:pPr>
            <w:r>
              <w:rPr>
                <w:rFonts w:ascii="Calibri" w:cs="Calibri" w:eastAsia="Calibri" w:hAnsi="Calibri"/>
                <w:color w:val="262626"/>
                <w:sz w:val="20"/>
                <w:szCs w:val="20"/>
              </w:rPr>
              <w:t xml:space="preserve">In each shift, exactly ONE component may PROPOSE what happens next. Everything else may only STOP or DOWNGRADE what it proposes. What the model is allowed to SEE is assembled FRESH, under a fixed budget, ordered by how often each piece changes rather than by how important it is — and thrown away immediately afterwards.</w:t>
            </w:r>
          </w:p>
          <w:p>
            <w:pPr>
              <w:spacing w:after="40"/>
            </w:pPr>
            <w:r>
              <w:rPr>
                <w:rFonts w:ascii="Calibri" w:cs="Calibri" w:eastAsia="Calibri" w:hAnsi="Calibri"/>
                <w:color w:val="262626"/>
                <w:sz w:val="20"/>
                <w:szCs w:val="20"/>
              </w:rPr>
              <w:t xml:space="preserve">The model's output is A PROPOSAL, not an action. It becomes an action only after it is validated against a schema the model did not write, authorised against an effect tag the model cannot supply, and checked against an identity computed BEFORE any of it ran.</w:t>
            </w:r>
          </w:p>
          <w:p>
            <w:pPr>
              <w:spacing w:after="40"/>
            </w:pPr>
            <w:r>
              <w:rPr>
                <w:rFonts w:ascii="Calibri" w:cs="Calibri" w:eastAsia="Calibri" w:hAnsi="Calibri"/>
                <w:color w:val="262626"/>
                <w:sz w:val="20"/>
                <w:szCs w:val="20"/>
              </w:rPr>
              <w:t xml:space="preserve">Nothing scarce is ever held while waiting. When the run needs a person, it holds NOTHING AT ALL and waits — possibly for days. When the machine driving it dies, NOTHING NOTICES: a clock runs out, one indexed query reclaims the row, and any other machine continues from the last durable step. A machine that comes back and tries to write finds that its write affects zero rows, and stops.</w:t>
            </w:r>
          </w:p>
          <w:p>
            <w:pPr>
              <w:spacing w:after="40"/>
            </w:pPr>
            <w:r>
              <w:rPr>
                <w:rFonts w:ascii="Calibri" w:cs="Calibri" w:eastAsia="Calibri" w:hAnsi="Calibri"/>
                <w:color w:val="262626"/>
                <w:sz w:val="20"/>
                <w:szCs w:val="20"/>
              </w:rPr>
              <w:t xml:space="preserve">Everything the runtime OWNS, it can undo. Everything it CAUSES, it cannot — which is why irreversible actions need permission IN ADVANCE rather than a rollback afterwards.</w:t>
            </w:r>
          </w:p>
          <w:p>
            <w:pPr>
              <w:spacing w:after="40"/>
            </w:pPr>
            <w:r>
              <w:rPr>
                <w:rFonts w:ascii="Calibri" w:cs="Calibri" w:eastAsia="Calibri" w:hAnsi="Calibri"/>
                <w:color w:val="262626"/>
                <w:sz w:val="20"/>
                <w:szCs w:val="20"/>
              </w:rPr>
              <w:t xml:space="preserve">And alongside all of it, a SECOND loop runs in hours rather than seconds, reading what went wrong and editing the files around the model — never the model, never the kernel, never the parts whose protection a score cannot represent.</w:t>
            </w:r>
          </w:p>
        </w:tc>
      </w:tr>
    </w:tbl>
    <w:p>
      <w:pPr>
        <w:spacing w:after="120"/>
      </w:pPr>
      <w:r>
        <w:rPr>
          <w:rFonts w:ascii="Calibri" w:cs="Calibri" w:eastAsia="Calibri" w:hAnsi="Calibri"/>
          <w:color w:val="262626"/>
          <w:sz w:val="21"/>
          <w:szCs w:val="21"/>
        </w:rPr>
        <w:t xml:space="preserve">Read that against Level 1 and the movement is visible: Level 1 told you WHERE everything belongs. This tells you WHAT IT IS DOING, and it is now specific enough to implement from.</w:t>
      </w:r>
    </w:p>
    <w:p>
      <w:pPr>
        <w:pStyle w:val="Heading2"/>
        <w:spacing w:after="140" w:before="280"/>
      </w:pPr>
      <w:r>
        <w:rPr>
          <w:rFonts w:ascii="Calibri" w:cs="Calibri" w:eastAsia="Calibri" w:hAnsi="Calibri"/>
          <w:b/>
          <w:bCs/>
          <w:color w:val="1F3864"/>
          <w:sz w:val="26"/>
          <w:szCs w:val="26"/>
        </w:rPr>
        <w:t xml:space="preserve">The Three Sentences Underneath It</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1. EVERY DURABLE THING HAS EXACTLY ONE OWNER AND ONE LIFETIME.</w:t>
            </w:r>
          </w:p>
          <w:p>
            <w:pPr>
              <w:spacing w:after="0"/>
            </w:pPr>
            <w:r>
              <w:rPr>
                <w:rFonts w:ascii="Consolas" w:cs="Consolas" w:eastAsia="Consolas" w:hAnsi="Consolas"/>
                <w:color w:val="262626"/>
                <w:sz w:val="18"/>
                <w:szCs w:val="18"/>
              </w:rPr>
              <w:t xml:space="preserve">     Ask both of anything you are about to write.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2. EVERY DECISION SITS BEHIND A PORT; THE SEQUENCE DOES NOT.</w:t>
            </w:r>
          </w:p>
          <w:p>
            <w:pPr>
              <w:spacing w:after="0"/>
            </w:pPr>
            <w:r>
              <w:rPr>
                <w:rFonts w:ascii="Consolas" w:cs="Consolas" w:eastAsia="Consolas" w:hAnsi="Consolas"/>
                <w:color w:val="262626"/>
                <w:sz w:val="18"/>
                <w:szCs w:val="18"/>
              </w:rPr>
              <w:t xml:space="preserve">     That is why the components are replaceable and the loop</w:t>
            </w:r>
          </w:p>
          <w:p>
            <w:pPr>
              <w:spacing w:after="0"/>
            </w:pPr>
            <w:r>
              <w:rPr>
                <w:rFonts w:ascii="Consolas" w:cs="Consolas" w:eastAsia="Consolas" w:hAnsi="Consolas"/>
                <w:color w:val="262626"/>
                <w:sz w:val="18"/>
                <w:szCs w:val="18"/>
              </w:rPr>
              <w:t xml:space="preserve">     is not -- and why the safety properties survive editing.</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3. EVERY BOUNDARY EXISTS BECAUSE SOMETHING LOCALLY REASONABLE</w:t>
            </w:r>
          </w:p>
          <w:p>
            <w:pPr>
              <w:spacing w:after="0"/>
            </w:pPr>
            <w:r>
              <w:rPr>
                <w:rFonts w:ascii="Consolas" w:cs="Consolas" w:eastAsia="Consolas" w:hAnsi="Consolas"/>
                <w:color w:val="262626"/>
                <w:sz w:val="18"/>
                <w:szCs w:val="18"/>
              </w:rPr>
              <w:t xml:space="preserve">     WOULD OTHERWISE CROSS IT.</w:t>
            </w:r>
          </w:p>
          <w:p>
            <w:pPr>
              <w:spacing w:after="0"/>
            </w:pPr>
            <w:r>
              <w:rPr>
                <w:rFonts w:ascii="Consolas" w:cs="Consolas" w:eastAsia="Consolas" w:hAnsi="Consolas"/>
                <w:color w:val="262626"/>
                <w:sz w:val="18"/>
                <w:szCs w:val="18"/>
              </w:rPr>
              <w:t xml:space="preserve">     Not because crossing it is obviously wrong -- because</w:t>
            </w:r>
          </w:p>
          <w:p>
            <w:pPr>
              <w:spacing w:after="0"/>
            </w:pPr>
            <w:r>
              <w:rPr>
                <w:rFonts w:ascii="Consolas" w:cs="Consolas" w:eastAsia="Consolas" w:hAnsi="Consolas"/>
                <w:color w:val="262626"/>
                <w:sz w:val="18"/>
                <w:szCs w:val="18"/>
              </w:rPr>
              <w:t xml:space="preserve">     crossing it looks RIGHT from where the writer is standing.</w:t>
            </w:r>
          </w:p>
        </w:tc>
      </w:tr>
    </w:tbl>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Level 2 Exit Capability</w:t>
      </w:r>
    </w:p>
    <w:p>
      <w:pPr>
        <w:spacing w:after="120"/>
      </w:pPr>
      <w:r>
        <w:rPr>
          <w:rFonts w:ascii="Calibri" w:cs="Calibri" w:eastAsia="Calibri" w:hAnsi="Calibri"/>
          <w:color w:val="262626"/>
          <w:sz w:val="21"/>
          <w:szCs w:val="21"/>
        </w:rPr>
        <w:t xml:space="preserve">Not a quiz. A capability checklist: what you should be able to do when you open a real agent-runtime repository. Each row names WHERE TO LOOK, so it is usable as a procedure rather than as a self-assessment.</w:t>
      </w:r>
    </w:p>
    <w:p>
      <w:pPr>
        <w:pStyle w:val="Heading2"/>
        <w:spacing w:after="140" w:before="280"/>
      </w:pPr>
      <w:r>
        <w:rPr>
          <w:rFonts w:ascii="Calibri" w:cs="Calibri" w:eastAsia="Calibri" w:hAnsi="Calibri"/>
          <w:b/>
          <w:bCs/>
          <w:color w:val="1F3864"/>
          <w:sz w:val="26"/>
          <w:szCs w:val="26"/>
        </w:rPr>
        <w:t xml:space="preserve">Reading the System</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500"/>
        <w:gridCol w:w="6850"/>
      </w:tblGrid>
      <w:tr>
        <w:trPr>
          <w:cantSplit/>
          <w:tblHeader/>
        </w:trPr>
        <w:tc>
          <w:tcPr>
            <w:tcW w:type="dxa" w:w="2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You should be able to answer…</w:t>
            </w:r>
          </w:p>
        </w:tc>
        <w:tc>
          <w:tcPr>
            <w:tcW w:type="dxa" w:w="68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By looking at…</w:t>
            </w:r>
          </w:p>
        </w:tc>
      </w:tr>
      <w:tr>
        <w:trPr>
          <w:cantSplit/>
        </w:trPr>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Where is planning happening?</w:t>
            </w:r>
          </w:p>
        </w:tc>
        <w:tc>
          <w:tcPr>
            <w:tcW w:type="dxa" w:w="6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component that returns a list of proposed steps. Check it does not also write run state or dispatch anything.</w:t>
            </w:r>
          </w:p>
        </w:tc>
      </w:tr>
      <w:tr>
        <w:trPr>
          <w:cantSplit/>
        </w:trPr>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Why is planning separate from execution?</w:t>
            </w:r>
          </w:p>
        </w:tc>
        <w:tc>
          <w:tcPr>
            <w:tcW w:type="dxa" w:w="6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proposer, three vetoes. If they are merged, “why did it do that?” has more than one answer.</w:t>
            </w:r>
          </w:p>
        </w:tc>
      </w:tr>
      <w:tr>
        <w:trPr>
          <w:cantSplit/>
        </w:trPr>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state does the planner consume?</w:t>
            </w:r>
          </w:p>
        </w:tc>
        <w:tc>
          <w:tcPr>
            <w:tcW w:type="dxa" w:w="6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PlanRequest: goal, prior steps, prior results, an optional steer, constraints. If it fetches anything else, it is no longer a pure function of its request.</w:t>
            </w:r>
          </w:p>
        </w:tc>
      </w:tr>
      <w:tr>
        <w:trPr>
          <w:cantSplit/>
        </w:trPr>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How is context assembled?</w:t>
            </w:r>
          </w:p>
        </w:tc>
        <w:tc>
          <w:tcPr>
            <w:tcW w:type="dxa" w:w="6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order first, not the content. Stable → semi-stable → volatile, and the budget computed before anything is gathered.</w:t>
            </w:r>
          </w:p>
        </w:tc>
      </w:tr>
      <w:tr>
        <w:trPr>
          <w:cantSplit/>
        </w:trPr>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is memory versus context?</w:t>
            </w:r>
          </w:p>
        </w:tc>
        <w:tc>
          <w:tcPr>
            <w:tcW w:type="dxa" w:w="6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Lifetime and write path. Context: one call, no writer. Memory: across runs, written at run end through propose→abstract→classify→apply.</w:t>
            </w:r>
          </w:p>
        </w:tc>
      </w:tr>
      <w:tr>
        <w:trPr>
          <w:cantSplit/>
        </w:trPr>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is reasoning versus planning?</w:t>
            </w:r>
          </w:p>
        </w:tc>
        <w:tc>
          <w:tcPr>
            <w:tcW w:type="dxa" w:w="6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model port makes a call; the planner decides what to ask for. Count the modules importing a provider SDK.</w:t>
            </w:r>
          </w:p>
        </w:tc>
      </w:tr>
      <w:tr>
        <w:trPr>
          <w:cantSplit/>
        </w:trPr>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How does a proposal become execution?</w:t>
            </w:r>
          </w:p>
        </w:tc>
        <w:tc>
          <w:tcPr>
            <w:tcW w:type="dxa" w:w="6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Ten stages: resolve, validate, AUTHORISE, identity, reserve, middleware, invoke, normalise, truncate, record. Check the gate precedes the identity lookup.</w:t>
            </w:r>
          </w:p>
        </w:tc>
      </w:tr>
      <w:tr>
        <w:trPr>
          <w:cantSplit/>
        </w:trPr>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Where is expensive work represented as an Activity?</w:t>
            </w:r>
          </w:p>
        </w:tc>
        <w:tc>
          <w:tcPr>
            <w:tcW w:type="dxa" w:w="6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durable row keyed by hash(run_id, plan_id, step_id, tool_id, input_digest) — and check WHEN that hash is computed.</w:t>
            </w:r>
          </w:p>
        </w:tc>
      </w:tr>
      <w:tr>
        <w:trPr>
          <w:cantSplit/>
        </w:trPr>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Who executes the Activity?</w:t>
            </w:r>
          </w:p>
        </w:tc>
        <w:tc>
          <w:tcPr>
            <w:tcW w:type="dxa" w:w="6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activity runner, dispatched by the loop. Never the planner, never the model.</w:t>
            </w:r>
          </w:p>
        </w:tc>
      </w:tr>
      <w:tr>
        <w:trPr>
          <w:cantSplit/>
        </w:trPr>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is an observation?</w:t>
            </w:r>
          </w:p>
        </w:tc>
        <w:tc>
          <w:tcPr>
            <w:tcW w:type="dxa" w:w="6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span in a trajectory. Check whether a CONTEXT span exists — that is the difference between recording what it DID and what it COULD SEE.</w:t>
            </w:r>
          </w:p>
        </w:tc>
      </w:tr>
      <w:tr>
        <w:trPr>
          <w:cantSplit/>
        </w:trPr>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is durable?</w:t>
            </w:r>
          </w:p>
        </w:tc>
        <w:tc>
          <w:tcPr>
            <w:tcW w:type="dxa" w:w="6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Rows and events. Not context, not metrics, not trajectories-as-facts.</w:t>
            </w:r>
          </w:p>
        </w:tc>
      </w:tr>
      <w:tr>
        <w:trPr>
          <w:cantSplit/>
        </w:trPr>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Who owns Run State?</w:t>
            </w:r>
          </w:p>
        </w:tc>
        <w:tc>
          <w:tcPr>
            <w:tcW w:type="dxa" w:w="6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run driver, via the state manager, under a version CAS. If three modules write to `runs`, the discipline has scattered.</w:t>
            </w:r>
          </w:p>
        </w:tc>
      </w:tr>
      <w:tr>
        <w:trPr>
          <w:cantSplit/>
        </w:trPr>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does the State Manager actually protect?</w:t>
            </w:r>
          </w:p>
        </w:tc>
        <w:tc>
          <w:tcPr>
            <w:tcW w:type="dxa" w:w="6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Two properties: LIVENESS (an abandoned run becomes claimable) and SAFETY (a stale writer affects zero rows). Neither substitutes for the other.</w:t>
            </w:r>
          </w:p>
        </w:tc>
      </w:tr>
      <w:tr>
        <w:trPr>
          <w:cantSplit/>
        </w:trPr>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does the Runtime Loop orchestrate?</w:t>
            </w:r>
          </w:p>
        </w:tc>
        <w:tc>
          <w:tcPr>
            <w:tcW w:type="dxa" w:w="6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Six ports and two stores, in a fixed order, with four exits. It decides nothing.</w:t>
            </w:r>
          </w:p>
        </w:tc>
      </w:tr>
      <w:tr>
        <w:trPr>
          <w:cantSplit/>
        </w:trPr>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How do components communicate?</w:t>
            </w:r>
          </w:p>
        </w:tc>
        <w:tc>
          <w:tcPr>
            <w:tcW w:type="dxa" w:w="6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Ports, in one direction, with values crossing. Not messages, not a bus, not a blackboard.</w:t>
            </w:r>
          </w:p>
        </w:tc>
      </w:tr>
      <w:tr>
        <w:trPr>
          <w:cantSplit/>
        </w:trPr>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How do multiple agents interact?</w:t>
            </w:r>
          </w:p>
        </w:tc>
        <w:tc>
          <w:tcPr>
            <w:tcW w:type="dxa" w:w="6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They do not, directly. A parent parks; a child returns a marshalled value; the only channel back is one event.</w:t>
            </w:r>
          </w:p>
        </w:tc>
      </w:tr>
    </w:tbl>
    <w:p>
      <w:pPr>
        <w:pStyle w:val="Heading2"/>
        <w:spacing w:after="140" w:before="280"/>
      </w:pPr>
      <w:r>
        <w:rPr>
          <w:rFonts w:ascii="Calibri" w:cs="Calibri" w:eastAsia="Calibri" w:hAnsi="Calibri"/>
          <w:b/>
          <w:bCs/>
          <w:color w:val="1F3864"/>
          <w:sz w:val="26"/>
          <w:szCs w:val="26"/>
        </w:rPr>
        <w:t xml:space="preserve">Reading the Repository</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500"/>
        <w:gridCol w:w="6850"/>
      </w:tblGrid>
      <w:tr>
        <w:trPr>
          <w:cantSplit/>
          <w:tblHeader/>
        </w:trPr>
        <w:tc>
          <w:tcPr>
            <w:tcW w:type="dxa" w:w="2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You should be able to answer…</w:t>
            </w:r>
          </w:p>
        </w:tc>
        <w:tc>
          <w:tcPr>
            <w:tcW w:type="dxa" w:w="68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By looking at…</w:t>
            </w:r>
          </w:p>
        </w:tc>
      </w:tr>
      <w:tr>
        <w:trPr>
          <w:cantSplit/>
        </w:trPr>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Which file owns each responsibility?</w:t>
            </w:r>
          </w:p>
        </w:tc>
        <w:tc>
          <w:tcPr>
            <w:tcW w:type="dxa" w:w="6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eight confirmed mount points for harness components; the layer directories for runtime ones.</w:t>
            </w:r>
          </w:p>
        </w:tc>
      </w:tr>
      <w:tr>
        <w:trPr>
          <w:cantSplit/>
        </w:trPr>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Why is that file the correct place?</w:t>
            </w:r>
          </w:p>
        </w:tc>
        <w:tc>
          <w:tcPr>
            <w:tcW w:type="dxa" w:w="6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Because a loader finds it BY PATH, or because a layer owns the responsibility. Not because it is tidy.</w:t>
            </w:r>
          </w:p>
        </w:tc>
      </w:tr>
      <w:tr>
        <w:trPr>
          <w:cantSplit/>
        </w:trPr>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Why is a given thing configuration rather than code?</w:t>
            </w:r>
          </w:p>
        </w:tc>
        <w:tc>
          <w:tcPr>
            <w:tcW w:type="dxa" w:w="6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Because it is READ AND ENFORCED by something else. If a rule must hold whether or not anyone cooperates, it cannot be YAML.</w:t>
            </w:r>
          </w:p>
        </w:tc>
      </w:tr>
      <w:tr>
        <w:trPr>
          <w:cantSplit/>
        </w:trPr>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Is this file even wired up?</w:t>
            </w:r>
          </w:p>
        </w:tc>
        <w:tc>
          <w:tcPr>
            <w:tcW w:type="dxa" w:w="6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Is it under a mount point AND declared in the registry? If not, it is an orphan: it reads correctly, reviews well, and does nothing.</w:t>
            </w:r>
          </w:p>
        </w:tc>
      </w:tr>
      <w:tr>
        <w:trPr>
          <w:cantSplit/>
        </w:trPr>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must this file NOT own?</w:t>
            </w:r>
          </w:p>
        </w:tc>
        <w:tc>
          <w:tcPr>
            <w:tcW w:type="dxa" w:w="6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Usually more informative than what it does own.</w:t>
            </w:r>
          </w:p>
        </w:tc>
      </w:tr>
    </w:tbl>
    <w:p>
      <w:pPr>
        <w:pStyle w:val="Heading2"/>
        <w:spacing w:after="140" w:before="280"/>
      </w:pPr>
      <w:r>
        <w:rPr>
          <w:rFonts w:ascii="Calibri" w:cs="Calibri" w:eastAsia="Calibri" w:hAnsi="Calibri"/>
          <w:b/>
          <w:bCs/>
          <w:color w:val="1F3864"/>
          <w:sz w:val="26"/>
          <w:szCs w:val="26"/>
        </w:rPr>
        <w:t xml:space="preserve">Reading Failure</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500"/>
        <w:gridCol w:w="6850"/>
      </w:tblGrid>
      <w:tr>
        <w:trPr>
          <w:cantSplit/>
          <w:tblHeader/>
        </w:trPr>
        <w:tc>
          <w:tcPr>
            <w:tcW w:type="dxa" w:w="2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You should be able to answer…</w:t>
            </w:r>
          </w:p>
        </w:tc>
        <w:tc>
          <w:tcPr>
            <w:tcW w:type="dxa" w:w="68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By looking at…</w:t>
            </w:r>
          </w:p>
        </w:tc>
      </w:tr>
      <w:tr>
        <w:trPr>
          <w:cantSplit/>
        </w:trPr>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happens if the process crashes right here?</w:t>
            </w:r>
          </w:p>
        </w:tc>
        <w:tc>
          <w:tcPr>
            <w:tcW w:type="dxa" w:w="6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is a row (survives), what is memory (does not), what is in flight at a provider (keeps costing), what is buffered (lost).</w:t>
            </w:r>
          </w:p>
        </w:tc>
      </w:tr>
      <w:tr>
        <w:trPr>
          <w:cantSplit/>
        </w:trPr>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can be retried?</w:t>
            </w:r>
          </w:p>
        </w:tc>
        <w:tc>
          <w:tcPr>
            <w:tcW w:type="dxa" w:w="6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Pure freely; effectful never automatically. And check the ledger first — a recorded result means REPLAY, not retry.</w:t>
            </w:r>
          </w:p>
        </w:tc>
      </w:tr>
      <w:tr>
        <w:trPr>
          <w:cantSplit/>
        </w:trPr>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Where would I look first for this symptom?</w:t>
            </w:r>
          </w:p>
        </w:tc>
        <w:tc>
          <w:tcPr>
            <w:tcW w:type="dxa" w:w="6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Production Failure Guide's second column: it is written as symptoms deliberately.</w:t>
            </w:r>
          </w:p>
        </w:tc>
      </w:tr>
      <w:tr>
        <w:trPr>
          <w:cantSplit/>
        </w:trPr>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Which invariant would PROVE my diagnosis?</w:t>
            </w:r>
          </w:p>
        </w:tc>
        <w:tc>
          <w:tcPr>
            <w:tcW w:type="dxa" w:w="6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one-line assertion in the chapter's verification row. A story that no test could distinguish from the alternatives is not a diagnosis.</w:t>
            </w:r>
          </w:p>
        </w:tc>
      </w:tr>
      <w:tr>
        <w:trPr>
          <w:cantSplit/>
        </w:trPr>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is still intentionally deferred?</w:t>
            </w:r>
          </w:p>
        </w:tc>
        <w:tc>
          <w:tcPr>
            <w:tcW w:type="dxa" w:w="6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Durable replay (21), the task graph (24), planning algorithms (26), grading (28), human authority (30), sandboxing (31), fencing tokens (32), cost tuning (35), and the loop itself (43–48).</w:t>
            </w:r>
          </w:p>
        </w:tc>
      </w:tr>
    </w:tbl>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THE ONE TEST THAT MATTERS</w:t>
            </w:r>
          </w:p>
          <w:p>
            <w:pPr>
              <w:spacing w:after="40"/>
            </w:pPr>
            <w:r>
              <w:rPr>
                <w:rFonts w:ascii="Calibri" w:cs="Calibri" w:eastAsia="Calibri" w:hAnsi="Calibri"/>
                <w:color w:val="262626"/>
                <w:sz w:val="20"/>
                <w:szCs w:val="20"/>
              </w:rPr>
              <w:t xml:space="preserve">Open an unfamiliar agent-runtime codebase. Within an hour, without running it, you should be able to say:</w:t>
            </w:r>
          </w:p>
          <w:p>
            <w:pPr>
              <w:spacing w:after="40"/>
            </w:pPr>
            <w:r>
              <w:rPr>
                <w:rFonts w:ascii="Calibri" w:cs="Calibri" w:eastAsia="Calibri" w:hAnsi="Calibri"/>
                <w:color w:val="262626"/>
                <w:sz w:val="20"/>
                <w:szCs w:val="20"/>
              </w:rPr>
              <w:t xml:space="preserve">  · which component owns each decision,</w:t>
            </w:r>
          </w:p>
          <w:p>
            <w:pPr>
              <w:spacing w:after="40"/>
            </w:pPr>
            <w:r>
              <w:rPr>
                <w:rFonts w:ascii="Calibri" w:cs="Calibri" w:eastAsia="Calibri" w:hAnsi="Calibri"/>
                <w:color w:val="262626"/>
                <w:sz w:val="20"/>
                <w:szCs w:val="20"/>
              </w:rPr>
              <w:t xml:space="preserve">  · which state each may write,</w:t>
            </w:r>
          </w:p>
          <w:p>
            <w:pPr>
              <w:spacing w:after="40"/>
            </w:pPr>
            <w:r>
              <w:rPr>
                <w:rFonts w:ascii="Calibri" w:cs="Calibri" w:eastAsia="Calibri" w:hAnsi="Calibri"/>
                <w:color w:val="262626"/>
                <w:sz w:val="20"/>
                <w:szCs w:val="20"/>
              </w:rPr>
              <w:t xml:space="preserve">  · what happens when a worker dies mid-step,</w:t>
            </w:r>
          </w:p>
          <w:p>
            <w:pPr>
              <w:spacing w:after="40"/>
            </w:pPr>
            <w:r>
              <w:rPr>
                <w:rFonts w:ascii="Calibri" w:cs="Calibri" w:eastAsia="Calibri" w:hAnsi="Calibri"/>
                <w:color w:val="262626"/>
                <w:sz w:val="20"/>
                <w:szCs w:val="20"/>
              </w:rPr>
              <w:t xml:space="preserve">  · and which ONE boundary, if it were crossed, would be the defect that eventually shows up in production.</w:t>
            </w:r>
          </w:p>
          <w:p>
            <w:pPr>
              <w:spacing w:after="40"/>
            </w:pPr>
            <w:r>
              <w:rPr>
                <w:rFonts w:ascii="Calibri" w:cs="Calibri" w:eastAsia="Calibri" w:hAnsi="Calibri"/>
                <w:color w:val="262626"/>
                <w:sz w:val="20"/>
                <w:szCs w:val="20"/>
              </w:rPr>
              <w:t xml:space="preserve">If you can do that, Level 2 has done its job.</w:t>
            </w:r>
          </w:p>
        </w:tc>
      </w:tr>
    </w:tbl>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Level 2 — Complete</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3000"/>
        <w:gridCol w:w="1500"/>
        <w:gridCol w:w="4850"/>
      </w:tblGrid>
      <w:tr>
        <w:trPr>
          <w:cantSplit/>
          <w:tblHeader/>
        </w:trPr>
        <w:tc>
          <w:tcPr>
            <w:tcW w:type="dxa" w:w="30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Level</w:t>
            </w:r>
          </w:p>
        </w:tc>
        <w:tc>
          <w:tcPr>
            <w:tcW w:type="dxa" w:w="1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Chapters</w:t>
            </w:r>
          </w:p>
        </w:tc>
        <w:tc>
          <w:tcPr>
            <w:tcW w:type="dxa" w:w="48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Status</w:t>
            </w:r>
          </w:p>
        </w:tc>
      </w:tr>
      <w:tr>
        <w:trPr>
          <w:cantSplit/>
        </w:trPr>
        <w:tc>
          <w:tcPr>
            <w:tcW w:type="dxa" w:w="3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Level 0 — Foundations</w:t>
            </w:r>
          </w:p>
        </w:tc>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0–3</w:t>
            </w:r>
          </w:p>
        </w:tc>
        <w:tc>
          <w:tcPr>
            <w:tcW w:type="dxa" w:w="4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read</w:t>
            </w:r>
          </w:p>
        </w:tc>
      </w:tr>
      <w:tr>
        <w:trPr>
          <w:cantSplit/>
        </w:trPr>
        <w:tc>
          <w:tcPr>
            <w:tcW w:type="dxa" w:w="3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Level 1 — High-Level Runtime</w:t>
            </w:r>
          </w:p>
        </w:tc>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4–9</w:t>
            </w:r>
          </w:p>
        </w:tc>
        <w:tc>
          <w:tcPr>
            <w:tcW w:type="dxa" w:w="4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COMPLETE</w:t>
            </w:r>
          </w:p>
        </w:tc>
      </w:tr>
      <w:tr>
        <w:trPr>
          <w:cantSplit/>
        </w:trPr>
        <w:tc>
          <w:tcPr>
            <w:tcW w:type="dxa" w:w="3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Level 2 — Component Architecture</w:t>
            </w:r>
          </w:p>
        </w:tc>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10–20</w:t>
            </w:r>
          </w:p>
        </w:tc>
        <w:tc>
          <w:tcPr>
            <w:tcW w:type="dxa" w:w="4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COMPLETE — this document</w:t>
            </w:r>
          </w:p>
        </w:tc>
      </w:tr>
      <w:tr>
        <w:trPr>
          <w:cantSplit/>
        </w:trPr>
        <w:tc>
          <w:tcPr>
            <w:tcW w:type="dxa" w:w="3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Level 3 — Distributed Runtime</w:t>
            </w:r>
          </w:p>
        </w:tc>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21–32</w:t>
            </w:r>
          </w:p>
        </w:tc>
        <w:tc>
          <w:tcPr>
            <w:tcW w:type="dxa" w:w="4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 started</w:t>
            </w:r>
          </w:p>
        </w:tc>
      </w:tr>
      <w:tr>
        <w:trPr>
          <w:cantSplit/>
        </w:trPr>
        <w:tc>
          <w:tcPr>
            <w:tcW w:type="dxa" w:w="3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Level 4</w:t>
            </w:r>
          </w:p>
        </w:tc>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33–41</w:t>
            </w:r>
          </w:p>
        </w:tc>
        <w:tc>
          <w:tcPr>
            <w:tcW w:type="dxa" w:w="4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 started</w:t>
            </w:r>
          </w:p>
        </w:tc>
      </w:tr>
      <w:tr>
        <w:trPr>
          <w:cantSplit/>
        </w:trPr>
        <w:tc>
          <w:tcPr>
            <w:tcW w:type="dxa" w:w="3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Level 5 — Self-Evolving</w:t>
            </w:r>
          </w:p>
        </w:tc>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42–49</w:t>
            </w:r>
          </w:p>
        </w:tc>
        <w:tc>
          <w:tcPr>
            <w:tcW w:type="dxa" w:w="4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 started</w:t>
            </w:r>
          </w:p>
        </w:tc>
      </w:tr>
    </w:tbl>
    <w:tbl>
      <w:tblPr>
        <w:tblW w:type="dxa" w:w="9350"/>
        <w:tblBorders>
          <w:top w:val="single" w:color="2F6B62" w:sz="4"/>
          <w:left w:val="single" w:color="2F6B62" w:sz="24"/>
          <w:bottom w:val="single" w:color="2F6B62" w:sz="4"/>
          <w:right w:val="single" w:color="2F6B62" w:sz="4"/>
          <w:insideH w:val="single" w:color="auto" w:sz="4"/>
          <w:insideV w:val="single" w:color="auto" w:sz="4"/>
        </w:tblBorders>
        <w:tblLayout w:type="fixed"/>
      </w:tblPr>
      <w:tblGrid>
        <w:gridCol w:w="9350"/>
      </w:tblGrid>
      <w:tr>
        <w:trPr>
          <w:cantSplit/>
        </w:trPr>
        <w:tc>
          <w:tcPr>
            <w:tcW w:type="dxa" w:w="9350"/>
            <w:shd w:fill="EAF5F3" w:val="clear"/>
            <w:tcMar>
              <w:top w:type="dxa" w:w="140"/>
              <w:left w:type="dxa" w:w="220"/>
              <w:bottom w:type="dxa" w:w="140"/>
              <w:right w:type="dxa" w:w="220"/>
            </w:tcMar>
          </w:tcPr>
          <w:p>
            <w:pPr>
              <w:spacing w:after="60"/>
            </w:pPr>
            <w:r>
              <w:rPr>
                <w:rFonts w:ascii="Calibri" w:cs="Calibri" w:eastAsia="Calibri" w:hAnsi="Calibri"/>
                <w:b/>
                <w:bCs/>
                <w:color w:val="2F6B62"/>
                <w:sz w:val="20"/>
                <w:szCs w:val="20"/>
              </w:rPr>
              <w:t xml:space="preserve">WHAT COMES NEXT — A PREVIEW, NOT A LESSON</w:t>
            </w:r>
          </w:p>
          <w:p>
            <w:pPr>
              <w:spacing w:after="40"/>
            </w:pPr>
            <w:r>
              <w:rPr>
                <w:rFonts w:ascii="Calibri" w:cs="Calibri" w:eastAsia="Calibri" w:hAnsi="Calibri"/>
                <w:color w:val="262626"/>
                <w:sz w:val="20"/>
                <w:szCs w:val="20"/>
              </w:rPr>
              <w:t xml:space="preserve">[CONFIRMED] LEVEL 3 takes the same system and makes it SURVIVE: durable execution, the event spine, the scheduler, the task graph, the world model, planning algorithms, failure and rollback, grading, long-running agents, human authority, safety and sandboxing, and distributed execution.</w:t>
            </w:r>
          </w:p>
          <w:p>
            <w:pPr>
              <w:spacing w:after="40"/>
            </w:pPr>
            <w:r>
              <w:rPr>
                <w:rFonts w:ascii="Calibri" w:cs="Calibri" w:eastAsia="Calibri" w:hAnsi="Calibri"/>
                <w:color w:val="262626"/>
                <w:sz w:val="20"/>
                <w:szCs w:val="20"/>
              </w:rPr>
              <w:t xml:space="preserve">Note what that list is NOT: new components. It is the same eleven, put under conditions Level 2 deliberately held constant — many workers, real failures, adversarial input, and humans in the loop.</w:t>
            </w:r>
          </w:p>
          <w:p>
            <w:pPr>
              <w:spacing w:after="40"/>
            </w:pPr>
            <w:r>
              <w:rPr>
                <w:rFonts w:ascii="Calibri" w:cs="Calibri" w:eastAsia="Calibri" w:hAnsi="Calibri"/>
                <w:color w:val="262626"/>
                <w:sz w:val="20"/>
                <w:szCs w:val="20"/>
              </w:rPr>
              <w:t xml:space="preserve">And before Level 3 begins, the handbook places an INTERLUDE: a narrative pass that builds stages 0 through 2 of the architecture roadmap end to end, so the pieces of Level 2 are seen FITTING TOGETHER rather than described one at a time.</w:t>
            </w:r>
          </w:p>
          <w:p>
            <w:pPr>
              <w:spacing w:after="40"/>
            </w:pPr>
            <w:r>
              <w:rPr>
                <w:rFonts w:ascii="Calibri" w:cs="Calibri" w:eastAsia="Calibri" w:hAnsi="Calibri"/>
                <w:color w:val="262626"/>
                <w:sz w:val="20"/>
                <w:szCs w:val="20"/>
              </w:rPr>
              <w:t xml:space="preserve">This document stops at Chapter 20, as intended.</w:t>
            </w:r>
          </w:p>
        </w:tc>
      </w:tr>
    </w:tbl>
    <w:sectPr>
      <w:headerReference w:type="default" r:id="rId7"/>
      <w:headerReference w:type="first" r:id="rId8"/>
      <w:footerReference w:type="default" r:id="rId9"/>
      <w:footerReference w:type="first" r:id="rId10"/>
      <w:pgSz w:w="12240" w:h="15840" w:orient="portrait"/>
      <w:pgMar w:top="1080" w:right="1440" w:bottom="108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Calibri" w:cs="Calibri" w:eastAsia="Calibri" w:hAnsi="Calibri"/>
        <w:color w:val="595959"/>
        <w:sz w:val="15"/>
        <w:szCs w:val="15"/>
      </w:rPr>
      <w:t xml:space="preserve">Agent Runtime Engineering Reference — Level 2, Chapters 10–20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2026-08-29T18:18:59.260Z</dcterms:created>
  <dcterms:modified xsi:type="dcterms:W3CDTF">2026-08-29T18:18:59.261Z</dcterms:modified>
</cp:coreProperties>
</file>

<file path=docProps/custom.xml><?xml version="1.0" encoding="utf-8"?>
<Properties xmlns="http://schemas.openxmlformats.org/officeDocument/2006/custom-properties" xmlns:vt="http://schemas.openxmlformats.org/officeDocument/2006/docPropsVTypes"/>
</file>