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Next-Generation</w:t>
      </w:r>
      <w:r>
        <w:t xml:space="preserve"> </w:t>
      </w:r>
      <w:r>
        <w:t xml:space="preserve">Autonomous</w:t>
      </w:r>
      <w:r>
        <w:t xml:space="preserve"> </w:t>
      </w:r>
      <w:r>
        <w:t xml:space="preserve">AI</w:t>
      </w:r>
      <w:r>
        <w:t xml:space="preserve"> </w:t>
      </w:r>
      <w:r>
        <w:t xml:space="preserve">Agent</w:t>
      </w:r>
      <w:r>
        <w:t xml:space="preserve"> </w:t>
      </w:r>
      <w:r>
        <w:t xml:space="preserve">Architecture</w:t>
      </w:r>
      <w:r>
        <w:t xml:space="preserve"> </w:t>
      </w:r>
      <w:r>
        <w:t xml:space="preserve">Handbook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modern</w:t>
      </w:r>
      <w:r>
        <w:t xml:space="preserve"> </w:t>
      </w:r>
      <w:r>
        <w:t xml:space="preserve">AI</w:t>
      </w:r>
      <w:r>
        <w:t xml:space="preserve"> </w:t>
      </w:r>
      <w:r>
        <w:t xml:space="preserve">agents</w:t>
      </w:r>
      <w:r>
        <w:t xml:space="preserve"> </w:t>
      </w:r>
      <w:r>
        <w:t xml:space="preserve">actually</w:t>
      </w:r>
      <w:r>
        <w:t xml:space="preserve"> </w:t>
      </w:r>
      <w:r>
        <w:t xml:space="preserve">work</w:t>
      </w:r>
      <w:r>
        <w:t xml:space="preserve"> </w:t>
      </w:r>
      <w:r>
        <w:t xml:space="preserve">inside,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design</w:t>
      </w:r>
      <w:r>
        <w:t xml:space="preserve"> </w:t>
      </w:r>
      <w:r>
        <w:t xml:space="preserve">production-grade</w:t>
      </w:r>
      <w:r>
        <w:t xml:space="preserve"> </w:t>
      </w:r>
      <w:r>
        <w:t xml:space="preserve">autonomous</w:t>
      </w:r>
      <w:r>
        <w:t xml:space="preserve"> </w:t>
      </w:r>
      <w:r>
        <w:t xml:space="preserve">systems</w:t>
      </w:r>
    </w:p>
    <w:p>
      <w:pPr>
        <w:pStyle w:val="Author"/>
      </w:pPr>
      <w:r>
        <w:t xml:space="preserve">Compiled</w:t>
      </w:r>
      <w:r>
        <w:t xml:space="preserve"> </w:t>
      </w:r>
      <w:r>
        <w:t xml:space="preserve">edition</w:t>
      </w:r>
      <w:r>
        <w:t xml:space="preserve"> </w:t>
      </w:r>
      <w:r>
        <w:t xml:space="preserve">·</w:t>
      </w:r>
      <w:r>
        <w:t xml:space="preserve"> </w:t>
      </w:r>
      <w:r>
        <w:t xml:space="preserve">Blueprint</w:t>
      </w:r>
      <w:r>
        <w:t xml:space="preserve"> </w:t>
      </w:r>
      <w:r>
        <w:t xml:space="preserve">(Phases</w:t>
      </w:r>
      <w:r>
        <w:t xml:space="preserve"> </w:t>
      </w:r>
      <w:r>
        <w:t xml:space="preserve">1-2)</w:t>
      </w:r>
      <w:r>
        <w:t xml:space="preserve"> </w:t>
      </w:r>
      <w:r>
        <w:t xml:space="preserve">and</w:t>
      </w:r>
      <w:r>
        <w:t xml:space="preserve"> </w:t>
      </w:r>
      <w:r>
        <w:t xml:space="preserve">Level</w:t>
      </w:r>
      <w:r>
        <w:t xml:space="preserve"> </w:t>
      </w:r>
      <w:r>
        <w:t xml:space="preserve">0-1</w:t>
      </w:r>
      <w:r>
        <w:t xml:space="preserve"> </w:t>
      </w:r>
      <w:r>
        <w:t xml:space="preserve">chapters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0.8</w:t>
      </w:r>
      <w:r>
        <w:t xml:space="preserve"> </w:t>
      </w:r>
      <w:r>
        <w:t xml:space="preserve">·</w:t>
      </w:r>
      <w:r>
        <w:t xml:space="preserve"> </w:t>
      </w:r>
      <w:r>
        <w:t xml:space="preserve">draft</w:t>
      </w:r>
      <w:r>
        <w:t xml:space="preserve"> </w:t>
      </w:r>
      <w:r>
        <w:t xml:space="preserve">in</w:t>
      </w:r>
      <w:r>
        <w:t xml:space="preserve"> </w:t>
      </w:r>
      <w:r>
        <w:t xml:space="preserve">progress</w:t>
      </w:r>
    </w:p>
    <w:bookmarkStart w:id="20" w:name="contents"/>
    <w:p>
      <w:pPr>
        <w:pStyle w:val="Heading1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This Edition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What is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How to read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Provenance 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I — THE BLUEPRINT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— Structural Blueprint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— Revised Blueprint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II — THE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0 — Evolution of AI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1 — Anatomy of an Agent: Model, Harness,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2 — Why an Agent Runtime Is a Distributed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3 — Mental Models and the Reference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4 — The Complete Runtime: Layers and Process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5 — The Five Nouns: Run, Episode, Step, Activity,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6 — State Separation: Run, Domain, Model — and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 — The Edge and the Client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 and Next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Where the work stands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Immediately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Open editorial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    Original contributions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</w:tbl>
    <w:p>
      <w:r>
        <w:br w:type="page"/>
      </w:r>
    </w:p>
    <w:bookmarkEnd w:id="20"/>
    <w:bookmarkStart w:id="25" w:name="about-this-edition"/>
    <w:p>
      <w:pPr>
        <w:pStyle w:val="Heading1"/>
      </w:pPr>
      <w:r>
        <w:t xml:space="preserve">About This Edition</w:t>
      </w:r>
    </w:p>
    <w:p>
      <w:pPr>
        <w:pStyle w:val="FirstParagraph"/>
      </w:pPr>
      <w:r>
        <w:t xml:space="preserve">This volume collects everything produced for the handbook so far: the structural blueprint agreed in</w:t>
      </w:r>
      <w:r>
        <w:t xml:space="preserve"> </w:t>
      </w:r>
      <w:r>
        <w:t xml:space="preserve">Phases 1 and 2, and the eight chapters written to date. It is a</w:t>
      </w:r>
      <w:r>
        <w:t xml:space="preserve"> </w:t>
      </w:r>
      <w:r>
        <w:rPr>
          <w:bCs/>
          <w:b/>
        </w:rPr>
        <w:t xml:space="preserve">working edition of a book in</w:t>
      </w:r>
      <w:r>
        <w:rPr>
          <w:bCs/>
          <w:b/>
        </w:rPr>
        <w:t xml:space="preserve"> </w:t>
      </w:r>
      <w:r>
        <w:rPr>
          <w:bCs/>
          <w:b/>
        </w:rPr>
        <w:t xml:space="preserve">progress</w:t>
      </w:r>
      <w:r>
        <w:t xml:space="preserve">, not a finished handbook.</w:t>
      </w:r>
    </w:p>
    <w:bookmarkStart w:id="21" w:name="what-is-here"/>
    <w:p>
      <w:pPr>
        <w:pStyle w:val="Heading2"/>
      </w:pPr>
      <w:r>
        <w:t xml:space="preserve">What is here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30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blueprint — table of contents, dependency graph, roadmaps, glossary,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revision — four added chapters, one reordering, gap analysis, decision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0 — Foundations. Chapters 0 to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— High-Level Runtime Architecture. Chapters 4 to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chapters 8 to 9, and Levels 2 to 5 (chapters 10 to 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written</w:t>
            </w:r>
          </w:p>
        </w:tc>
      </w:tr>
    </w:tbl>
    <w:p>
      <w:pPr>
        <w:pStyle w:val="BodyText"/>
      </w:pPr>
      <w:r>
        <w:t xml:space="preserve">Eight of fifty chapters are complete. The blueprint in Part I describes the remaining forty-two.</w:t>
      </w:r>
    </w:p>
    <w:bookmarkEnd w:id="21"/>
    <w:bookmarkStart w:id="22" w:name="how-to-read-it"/>
    <w:p>
      <w:pPr>
        <w:pStyle w:val="Heading2"/>
      </w:pPr>
      <w:r>
        <w:t xml:space="preserve">How to read it</w:t>
      </w:r>
    </w:p>
    <w:p>
      <w:pPr>
        <w:pStyle w:val="FirstParagraph"/>
      </w:pPr>
      <w:r>
        <w:t xml:space="preserve">Three paths, depending on why you opened this.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169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want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Understand the shape of the whole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I, then the Architecture at a Glance 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 the material written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II in order, Chapter 0 through Chapter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long sitting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the plan before more is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I §8 decision log, then Chapters 0 and 4 as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</w:tr>
    </w:tbl>
    <w:bookmarkEnd w:id="22"/>
    <w:bookmarkStart w:id="23" w:name="provenance-discipline"/>
    <w:p>
      <w:pPr>
        <w:pStyle w:val="Heading2"/>
      </w:pPr>
      <w:r>
        <w:t xml:space="preserve">Provenance discipline</w:t>
      </w:r>
    </w:p>
    <w:p>
      <w:pPr>
        <w:pStyle w:val="FirstParagraph"/>
      </w:pPr>
      <w:r>
        <w:t xml:space="preserve">Every factual claim in Part II carries one of five tags, and they are never blended. This is the</w:t>
      </w:r>
      <w:r>
        <w:t xml:space="preserve"> </w:t>
      </w:r>
      <w:r>
        <w:t xml:space="preserve">handbook’s central editorial rule.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literally by</w:t>
            </w:r>
            <w:r>
              <w:t xml:space="preserve"> </w:t>
            </w:r>
            <w:r>
              <w:rPr>
                <w:iCs/>
                <w:i/>
              </w:rPr>
              <w:t xml:space="preserve">Agentic Harness Engineering</w:t>
            </w:r>
            <w:r>
              <w:t xml:space="preserve"> </w:t>
            </w:r>
            <w:r>
              <w:t xml:space="preserve">(Lin, Liu, Pan et al.)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literally by</w:t>
            </w:r>
            <w:r>
              <w:t xml:space="preserve"> </w:t>
            </w:r>
            <w:r>
              <w:rPr>
                <w:iCs/>
                <w:i/>
              </w:rPr>
              <w:t xml:space="preserve">A Durable Agent Runtime — Reference Architecture 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inference — follows from the sources but is not claimed by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industry practice, attributed to its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[FUT]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proposal, not yet built anywhere verifiable</w:t>
            </w:r>
          </w:p>
        </w:tc>
      </w:tr>
    </w:tbl>
    <w:p>
      <w:pPr>
        <w:pStyle w:val="BodyText"/>
      </w:pPr>
      <w:r>
        <w:t xml:space="preserve">Section 15 of every chapter restates that chapter’s claims grouped under these five headings, so a</w:t>
      </w:r>
      <w:r>
        <w:t xml:space="preserve"> </w:t>
      </w:r>
      <w:r>
        <w:t xml:space="preserve">reader can audit exactly which ideas came from where.</w:t>
      </w:r>
    </w:p>
    <w:bookmarkEnd w:id="23"/>
    <w:bookmarkStart w:id="24" w:name="a-note-on-the-ascii-diagrams"/>
    <w:p>
      <w:pPr>
        <w:pStyle w:val="Heading2"/>
      </w:pPr>
      <w:r>
        <w:t xml:space="preserve">A note on the ASCII diagrams</w:t>
      </w:r>
    </w:p>
    <w:p>
      <w:pPr>
        <w:pStyle w:val="FirstParagraph"/>
      </w:pPr>
      <w:r>
        <w:t xml:space="preserve">The handbook’s diagrams are deliberately pure ASCII, at most 90 columns wide, so they survive a</w:t>
      </w:r>
      <w:r>
        <w:t xml:space="preserve"> </w:t>
      </w:r>
      <w:r>
        <w:t xml:space="preserve">terminal, a diff, a code comment, and a plain-text email. They are set here in a small monospace</w:t>
      </w:r>
      <w:r>
        <w:t xml:space="preserve"> </w:t>
      </w:r>
      <w:r>
        <w:t xml:space="preserve">face. The three vector figures that follow are the exception: they exist because the layered</w:t>
      </w:r>
      <w:r>
        <w:t xml:space="preserve"> </w:t>
      </w:r>
      <w:r>
        <w:t xml:space="preserve">architecture, the evolution loop, and the noun hierarchy reward colour and are referenced constantly.</w:t>
      </w:r>
    </w:p>
    <w:p>
      <w:r>
        <w:br w:type="page"/>
      </w:r>
    </w:p>
    <w:bookmarkEnd w:id="24"/>
    <w:bookmarkEnd w:id="25"/>
    <w:bookmarkStart w:id="35" w:name="architecture-at-a-glance"/>
    <w:p>
      <w:pPr>
        <w:pStyle w:val="Heading1"/>
      </w:pPr>
      <w:r>
        <w:t xml:space="preserve">Architecture at a Glance</w:t>
      </w:r>
    </w:p>
    <w:p>
      <w:pPr>
        <w:pStyle w:val="FirstParagraph"/>
      </w:pPr>
      <w:r>
        <w:t xml:space="preserve">Three reference figures. Everything in Part II is a zoom into one region of one of them.</w:t>
      </w:r>
    </w:p>
    <w:p>
      <w:pPr>
        <w:pStyle w:val="CaptionedFigure"/>
      </w:pPr>
      <w:r>
        <w:drawing>
          <wp:inline>
            <wp:extent cx="5852160" cy="4718737"/>
            <wp:effectExtent b="0" l="0" r="0" t="0"/>
            <wp:docPr descr="Figure A — The six-layer agent runtime. Six layers, two process types, and one narrow waist across which exactly two kinds of message travel: commands down, events up. The kernel is generic and the domain knows nothing about it, which is what makes the runtime replaceable, testable, and reusable. Developed in Chapter 4." title="" id="27" name="Picture"/>
            <a:graphic>
              <a:graphicData uri="http://schemas.openxmlformats.org/drawingml/2006/picture">
                <pic:pic>
                  <pic:nvPicPr>
                    <pic:cNvPr descr="/home/claude/build/img/fig-a-layer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71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A — The six-layer agent runtime.</w:t>
      </w:r>
      <w:r>
        <w:t xml:space="preserve"> </w:t>
      </w:r>
      <w:r>
        <w:t xml:space="preserve">Six layers, two process types, and one narrow waist across which exactly two kinds of message travel: commands down, events up. The kernel is generic and the domain knows nothing about it, which is what makes the runtime replaceable, testable, and reusable. Developed in Chapter 4.</w:t>
      </w:r>
    </w:p>
    <w:p>
      <w:r>
        <w:br w:type="page"/>
      </w:r>
    </w:p>
    <w:p>
      <w:pPr>
        <w:pStyle w:val="CaptionedFigure"/>
      </w:pPr>
      <w:r>
        <w:drawing>
          <wp:inline>
            <wp:extent cx="5852160" cy="3582955"/>
            <wp:effectExtent b="0" l="0" r="0" t="0"/>
            <wp:docPr descr="Figure B — Agentic Harness Engineering: the closed loop. The base model is held fixed and only the harness is edited. Three observability pillars — components as files, trajectories distilled into an evidence corpus, and edits paired with falsifiable predictions — turn harness evolution into a measurable process rather than trial and error. Introduced in Chapter 1 and developed across Level 5." title="" id="30" name="Picture"/>
            <a:graphic>
              <a:graphicData uri="http://schemas.openxmlformats.org/drawingml/2006/picture">
                <pic:pic>
                  <pic:nvPicPr>
                    <pic:cNvPr descr="/home/claude/build/img/fig-b-ah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3582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B — Agentic Harness Engineering: the closed loop.</w:t>
      </w:r>
      <w:r>
        <w:t xml:space="preserve"> </w:t>
      </w:r>
      <w:r>
        <w:t xml:space="preserve">The base model is held fixed and only the harness is edited. Three observability pillars — components as files, trajectories distilled into an evidence corpus, and edits paired with falsifiable predictions — turn harness evolution into a measurable process rather than trial and error. Introduced in Chapter 1 and developed across Level 5.</w:t>
      </w:r>
    </w:p>
    <w:p>
      <w:r>
        <w:br w:type="page"/>
      </w:r>
    </w:p>
    <w:p>
      <w:pPr>
        <w:pStyle w:val="CaptionedFigure"/>
      </w:pPr>
      <w:r>
        <w:drawing>
          <wp:inline>
            <wp:extent cx="5852160" cy="3562184"/>
            <wp:effectExtent b="0" l="0" r="0" t="0"/>
            <wp:docPr descr="Figure C — The five nouns and the custody gradient. Run, Episode, Step, Activity and Park, with their nesting and their resource profiles. The gradient below is the chapter’s organising principle: scarcity times duration is held roughly constant, so every custody violation is one noun moved up and to the right. Developed in Chapter 5." title="" id="33" name="Picture"/>
            <a:graphic>
              <a:graphicData uri="http://schemas.openxmlformats.org/drawingml/2006/picture">
                <pic:pic>
                  <pic:nvPicPr>
                    <pic:cNvPr descr="/home/claude/build/img/fig-c-nou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3562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C — The five nouns and the custody gradient.</w:t>
      </w:r>
      <w:r>
        <w:t xml:space="preserve"> </w:t>
      </w:r>
      <w:r>
        <w:t xml:space="preserve">Run, Episode, Step, Activity and Park, with their nesting and their resource profiles. The gradient below is the chapter’s organising principle: scarcity times duration is held roughly constant, so every custody violation is one noun moved up and to the right. Developed in Chapter 5.</w:t>
      </w:r>
    </w:p>
    <w:p>
      <w:r>
        <w:br w:type="page"/>
      </w:r>
    </w:p>
    <w:bookmarkEnd w:id="35"/>
    <w:bookmarkStart w:id="36" w:name="part-i-the-blueprint"/>
    <w:p>
      <w:pPr>
        <w:pStyle w:val="Heading1"/>
      </w:pPr>
      <w:r>
        <w:t xml:space="preserve">Part I — The Blueprint</w:t>
      </w:r>
    </w:p>
    <w:p>
      <w:pPr>
        <w:pStyle w:val="FirstParagraph"/>
      </w:pPr>
      <w:r>
        <w:t xml:space="preserve">Part I is the plan for the whole handbook: fifty chapters, ten appendices, the dependency graph</w:t>
      </w:r>
      <w:r>
        <w:t xml:space="preserve"> </w:t>
      </w:r>
      <w:r>
        <w:t xml:space="preserve">between them, and the conventions that keep fifty chapters internally consistent. It was produced in</w:t>
      </w:r>
      <w:r>
        <w:t xml:space="preserve"> </w:t>
      </w:r>
      <w:r>
        <w:t xml:space="preserve">two phases, and both are reproduced here — the second supersedes the first for the table of contents,</w:t>
      </w:r>
      <w:r>
        <w:t xml:space="preserve"> </w:t>
      </w:r>
      <w:r>
        <w:t xml:space="preserve">numbering, roadmaps, and dependency graph, and leaves the glossary and conventions intact.</w:t>
      </w:r>
    </w:p>
    <w:p>
      <w:r>
        <w:br w:type="page"/>
      </w:r>
    </w:p>
    <w:bookmarkEnd w:id="36"/>
    <w:bookmarkStart w:id="80" w:name="phase-1-structural-blueprint"/>
    <w:p>
      <w:pPr>
        <w:pStyle w:val="Heading1"/>
      </w:pPr>
      <w:r>
        <w:t xml:space="preserve">Phase 1 — Structural Blueprint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for approval. No handbook content written yet.</w:t>
      </w:r>
      <w:r>
        <w:t xml:space="preserve"> </w:t>
      </w:r>
      <w:r>
        <w:rPr>
          <w:bCs/>
          <w:b/>
        </w:rPr>
        <w:t xml:space="preserve">Contains:</w:t>
      </w:r>
      <w:r>
        <w:t xml:space="preserve"> </w:t>
      </w:r>
      <w:r>
        <w:t xml:space="preserve">Table of Contents · Book Structure · Learning Roadmap · Dependency Graph ·</w:t>
      </w:r>
      <w:r>
        <w:t xml:space="preserve"> </w:t>
      </w:r>
      <w:r>
        <w:t xml:space="preserve">Architecture Roadmap · Glossary · Terminology · Diagram Conventions · Naming Conventions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Phase 2 (refine this outline) only after your review.</w:t>
      </w:r>
    </w:p>
    <w:p>
      <w:r>
        <w:pict>
          <v:rect style="width:0;height:1.5pt" o:hralign="center" o:hrstd="t" o:hr="t"/>
        </w:pict>
      </w:r>
    </w:p>
    <w:bookmarkStart w:id="37" w:name="source-provenance-scheme"/>
    <w:p>
      <w:pPr>
        <w:pStyle w:val="Heading2"/>
      </w:pPr>
      <w:r>
        <w:t xml:space="preserve">0. Source Provenance Scheme</w:t>
      </w:r>
    </w:p>
    <w:p>
      <w:pPr>
        <w:pStyle w:val="FirstParagraph"/>
      </w:pPr>
      <w:r>
        <w:t xml:space="preserve">Two documents were attached. The handbook treats them as</w:t>
      </w:r>
      <w:r>
        <w:t xml:space="preserve"> </w:t>
      </w:r>
      <w:r>
        <w:rPr>
          <w:bCs/>
          <w:b/>
        </w:rPr>
        <w:t xml:space="preserve">two distinct primary sources</w:t>
      </w:r>
      <w:r>
        <w:t xml:space="preserve"> </w:t>
      </w:r>
      <w:r>
        <w:t xml:space="preserve">with</w:t>
      </w:r>
      <w:r>
        <w:t xml:space="preserve"> </w:t>
      </w:r>
      <w:r>
        <w:t xml:space="preserve">distinct tags, because they answer different questions and must never be conflated.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288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Agentic Harness Engineering</w:t>
            </w:r>
            <w:r>
              <w:t xml:space="preserve"> </w:t>
            </w:r>
            <w:r>
              <w:t xml:space="preserve">(Lin, Liu, Pan et al., preprint)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does a harness</w:t>
            </w:r>
            <w:r>
              <w:t xml:space="preserve"> </w:t>
            </w:r>
            <w:r>
              <w:rPr>
                <w:bCs/>
                <w:b/>
              </w:rPr>
              <w:t xml:space="preserve">improve itself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Durable Agent Runtime — Reference Architecture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does a runtime</w:t>
            </w:r>
            <w:r>
              <w:t xml:space="preserve"> </w:t>
            </w:r>
            <w:r>
              <w:rPr>
                <w:bCs/>
                <w:b/>
              </w:rPr>
              <w:t xml:space="preserve">survive and stay safe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from the sources but is not stated by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outside both sources; attributed to its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[FUT]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built anywhere the author can verify</w:t>
            </w:r>
          </w:p>
        </w:tc>
      </w:tr>
    </w:tbl>
    <w:p>
      <w:pPr>
        <w:pStyle w:val="BodyText"/>
      </w:pPr>
      <w:r>
        <w:rPr>
          <w:bCs/>
          <w:b/>
        </w:rPr>
        <w:t xml:space="preserve">Hard rule for every chapter:</w:t>
      </w:r>
      <w:r>
        <w:t xml:space="preserve"> </w:t>
      </w:r>
      <w:r>
        <w:t xml:space="preserve">a claim carries exactly one tag.</w:t>
      </w:r>
      <w:r>
        <w:t xml:space="preserve"> </w:t>
      </w:r>
      <w:r>
        <w:rPr>
          <w:rStyle w:val="VerbatimChar"/>
        </w:rPr>
        <w:t xml:space="preserve">[AHE]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[DAR]</w:t>
      </w:r>
      <w:r>
        <w:t xml:space="preserve"> </w:t>
      </w:r>
      <w:r>
        <w:t xml:space="preserve">may only be</w:t>
      </w:r>
      <w:r>
        <w:t xml:space="preserve"> </w:t>
      </w:r>
      <w:r>
        <w:t xml:space="preserve">applied to statements the source literally makes. Extrapolation from a source is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, never the</w:t>
      </w:r>
      <w:r>
        <w:t xml:space="preserve"> </w:t>
      </w:r>
      <w:r>
        <w:t xml:space="preserve">source’s tag. Section 15 of every chapter (</w:t>
      </w:r>
      <w:r>
        <w:rPr>
          <w:iCs/>
          <w:i/>
        </w:rPr>
        <w:t xml:space="preserve">Industry Perspective</w:t>
      </w:r>
      <w:r>
        <w:t xml:space="preserve">) restates the chapter’s claims</w:t>
      </w:r>
      <w:r>
        <w:t xml:space="preserve"> </w:t>
      </w:r>
      <w:r>
        <w:t xml:space="preserve">grouped under these five headings, with no blending.</w:t>
      </w:r>
    </w:p>
    <w:p>
      <w:pPr>
        <w:pStyle w:val="BodyText"/>
      </w:pPr>
      <w:r>
        <w:rPr>
          <w:bCs/>
          <w:b/>
        </w:rPr>
        <w:t xml:space="preserve">Resolved.</w:t>
      </w:r>
      <w:r>
        <w:t xml:space="preserve"> </w:t>
      </w:r>
      <w:r>
        <w:rPr>
          <w:rStyle w:val="VerbatimChar"/>
        </w:rPr>
        <w:t xml:space="preserve">[DAR]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co-primary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[AHE]</w:t>
      </w:r>
      <w:r>
        <w:t xml:space="preserve">. Both are literal sources of equal standing.</w:t>
      </w:r>
      <w:r>
        <w:t xml:space="preserve"> </w:t>
      </w:r>
      <w:r>
        <w:t xml:space="preserve">Neither may absorb the other’s claims: where the two overlap (tool contracts, observability,</w:t>
      </w:r>
      <w:r>
        <w:t xml:space="preserve"> </w:t>
      </w:r>
      <w:r>
        <w:t xml:space="preserve">rollback), the handbook cites both separately and names the difference rather than merging them.</w:t>
      </w:r>
    </w:p>
    <w:p>
      <w:r>
        <w:pict>
          <v:rect style="width:0;height:1.5pt" o:hralign="center" o:hrstd="t" o:hr="t"/>
        </w:pict>
      </w:r>
    </w:p>
    <w:bookmarkEnd w:id="37"/>
    <w:bookmarkStart w:id="42" w:name="book-structure"/>
    <w:p>
      <w:pPr>
        <w:pStyle w:val="Heading2"/>
      </w:pPr>
      <w:r>
        <w:t xml:space="preserve">1. Book Structure</w:t>
      </w:r>
    </w:p>
    <w:bookmarkStart w:id="38" w:name="vocabulary-of-the-structure-itself"/>
    <w:p>
      <w:pPr>
        <w:pStyle w:val="Heading3"/>
      </w:pPr>
      <w:r>
        <w:t xml:space="preserve">1.1 Vocabulary of the structure itself</w:t>
      </w:r>
    </w:p>
    <w:p>
      <w:pPr>
        <w:pStyle w:val="FirstParagraph"/>
      </w:pPr>
      <w:r>
        <w:t xml:space="preserve">Three organising words are used with fixed, non-interchangeable meanings: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350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pedagogical tier of the book (0–5)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Level 3 — Advanced Runtime Architecture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tier of the architecture being taught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Kernel layer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step in the incremental build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Stage 2 — Activity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Confusing Level with Layer is the single most common failure in books of this kind. Every diagram</w:t>
      </w:r>
      <w:r>
        <w:t xml:space="preserve"> </w:t>
      </w:r>
      <w:r>
        <w:t xml:space="preserve">legend restates which one it is showing.</w:t>
      </w:r>
    </w:p>
    <w:bookmarkEnd w:id="38"/>
    <w:bookmarkStart w:id="39" w:name="the-running-system"/>
    <w:p>
      <w:pPr>
        <w:pStyle w:val="Heading3"/>
      </w:pPr>
      <w:r>
        <w:t xml:space="preserve">1.2 The running system</w:t>
      </w:r>
    </w:p>
    <w:p>
      <w:pPr>
        <w:pStyle w:val="FirstParagraph"/>
      </w:pPr>
      <w:r>
        <w:t xml:space="preserve">Every chapter builds one system, not a series of unrelated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ARK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Agent Runtime Kernel.</w:t>
      </w:r>
      <w:r>
        <w:t xml:space="preserve"> </w:t>
      </w:r>
      <w:r>
        <w:t xml:space="preserve">The runtime we design across the book. Domain-independent.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Atlas</w:t>
      </w:r>
      <w:r>
        <w:t xml:space="preserve"> </w:t>
      </w:r>
      <w:r>
        <w:t xml:space="preserve">— the product built on ARK: a coding agent that resolves issues in real repositories.</w:t>
      </w:r>
      <w:r>
        <w:t xml:space="preserve"> </w:t>
      </w:r>
      <w:r>
        <w:t xml:space="preserve">Atlas exists so that every abstract port has a concrete implementation to point 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ARK/Evolve</w:t>
      </w:r>
      <w:r>
        <w:t xml:space="preserve"> </w:t>
      </w:r>
      <w:r>
        <w:t xml:space="preserve">— the Level 5 outer loop that edits Atlas’s harness. Introduced in Ch 18,</w:t>
      </w:r>
      <w:r>
        <w:t xml:space="preserve"> </w:t>
      </w:r>
      <w:r>
        <w:t xml:space="preserve">built in Ch 38–45.</w:t>
      </w:r>
    </w:p>
    <w:p>
      <w:pPr>
        <w:pStyle w:val="FirstParagraph"/>
      </w:pPr>
      <w:r>
        <w:t xml:space="preserve">Nothing else is named. No chapter invents a new example system.</w:t>
      </w:r>
    </w:p>
    <w:bookmarkEnd w:id="39"/>
    <w:bookmarkStart w:id="40" w:name="shape-of-a-chapter"/>
    <w:p>
      <w:pPr>
        <w:pStyle w:val="Heading3"/>
      </w:pPr>
      <w:r>
        <w:t xml:space="preserve">1.3 Shape of a chapter</w:t>
      </w:r>
    </w:p>
    <w:p>
      <w:pPr>
        <w:pStyle w:val="FirstParagraph"/>
      </w:pPr>
      <w:r>
        <w:t xml:space="preserve">The 16-section template you specified is fixed and applies to every numbered chapter.</w:t>
      </w:r>
      <w:r>
        <w:t xml:space="preserve"> </w:t>
      </w:r>
      <w:r>
        <w:t xml:space="preserve">Two mechanical exceptions, both required for internal consistency: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14 (</w:t>
      </w:r>
      <w:r>
        <w:rPr>
          <w:iCs/>
          <w:i/>
          <w:bCs/>
          <w:b/>
        </w:rPr>
        <w:t xml:space="preserve">Relation to AHE</w:t>
      </w:r>
      <w:r>
        <w:rPr>
          <w:bCs/>
          <w:b/>
        </w:rPr>
        <w:t xml:space="preserve">)</w:t>
      </w:r>
      <w:r>
        <w:t xml:space="preserve"> </w:t>
      </w:r>
      <w:r>
        <w:t xml:space="preserve">— in Level 5 chapters the subsystem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AHE. There, section 14</w:t>
      </w:r>
      <w:r>
        <w:t xml:space="preserve"> </w:t>
      </w:r>
      <w:r>
        <w:t xml:space="preserve">becomes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Relation to the Base Runtime</w:t>
      </w:r>
      <w:r>
        <w:rPr>
          <w:bCs/>
          <w:b/>
        </w:rPr>
        <w:t xml:space="preserve">”</w:t>
      </w:r>
      <w:r>
        <w:t xml:space="preserve">: how this evolution component constrains and is</w:t>
      </w:r>
      <w:r>
        <w:t xml:space="preserve"> </w:t>
      </w:r>
      <w:r>
        <w:t xml:space="preserve">constrained by Levels 1–4. The section number and position never move.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Chapters 0–3</w:t>
      </w:r>
      <w:r>
        <w:t xml:space="preserve"> </w:t>
      </w:r>
      <w:r>
        <w:t xml:space="preserve">have no runtime subsystem to decompose. Sections 4–9 are retained but describe</w:t>
      </w:r>
      <w:r>
        <w:t xml:space="preserve"> </w:t>
      </w:r>
      <w:r>
        <w:rPr>
          <w:iCs/>
          <w:i/>
        </w:rPr>
        <w:t xml:space="preserve">mental models</w:t>
      </w:r>
      <w:r>
        <w:t xml:space="preserve"> </w:t>
      </w:r>
      <w:r>
        <w:t xml:space="preserve">rather than components, and section 14 is a forward reference. These four chapters</w:t>
      </w:r>
      <w:r>
        <w:t xml:space="preserve"> </w:t>
      </w:r>
      <w:r>
        <w:t xml:space="preserve">are explicitly marked</w:t>
      </w:r>
      <w:r>
        <w:t xml:space="preserve"> </w:t>
      </w:r>
      <w:r>
        <w:rPr>
          <w:bCs/>
          <w:b/>
        </w:rPr>
        <w:t xml:space="preserve">Foundational Variant</w:t>
      </w:r>
      <w:r>
        <w:t xml:space="preserve"> </w:t>
      </w:r>
      <w:r>
        <w:t xml:space="preserve">so the reader knows the template is not broken.</w:t>
      </w:r>
    </w:p>
    <w:bookmarkEnd w:id="40"/>
    <w:bookmarkStart w:id="41" w:name="diagram-budget-per-chapter"/>
    <w:p>
      <w:pPr>
        <w:pStyle w:val="Heading3"/>
      </w:pPr>
      <w:r>
        <w:t xml:space="preserve">1.4 Diagram budget per chapter</w:t>
      </w:r>
    </w:p>
    <w:p>
      <w:pPr>
        <w:pStyle w:val="FirstParagraph"/>
      </w:pPr>
      <w:r>
        <w:t xml:space="preserve">Not every chapter needs all nine diagrams; forcing them produces filler. Three tiers: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4"/>
        <w:gridCol w:w="4067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4, 9–18, 19, 20, 21, 28, 30, 39, 40, 41,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 · Low-Level Arch · Sequence · Data Flow ·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5–8, 22–27, 29, 31–37, 38, 43–45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 · one conceptual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0–3</w:t>
            </w:r>
          </w:p>
        </w:tc>
      </w:tr>
    </w:tbl>
    <w:p>
      <w:pPr>
        <w:pStyle w:val="BodyText"/>
      </w:pPr>
      <w:r>
        <w:t xml:space="preserve">The nine diagram types and their exact rendering rules are in §6.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1" w:name="complete-table-of-contents"/>
    <w:p>
      <w:pPr>
        <w:pStyle w:val="Heading2"/>
      </w:pPr>
      <w:r>
        <w:t xml:space="preserve">2. Complete Table of Contents</w:t>
      </w:r>
    </w:p>
    <w:bookmarkStart w:id="43" w:name="front-matter"/>
    <w:p>
      <w:pPr>
        <w:pStyle w:val="Heading3"/>
      </w:pPr>
      <w:r>
        <w:t xml:space="preserve">Front Matter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F.1</w:t>
      </w:r>
      <w:r>
        <w:t xml:space="preserve"> </w:t>
      </w:r>
      <w:r>
        <w:t xml:space="preserve">How to Read This Handbook — the three paths (learn · implement · review)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F.2</w:t>
      </w:r>
      <w:r>
        <w:t xml:space="preserve"> </w:t>
      </w:r>
      <w:r>
        <w:t xml:space="preserve">Notation, Tags, and Diagram Legend</w:t>
      </w:r>
      <w:r>
        <w:t xml:space="preserve"> </w:t>
      </w:r>
      <w:r>
        <w:rPr>
          <w:iCs/>
          <w:i/>
        </w:rPr>
        <w:t xml:space="preserve">(the reader’s reference card; reproduced on the inside 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F.3</w:t>
      </w:r>
      <w:r>
        <w:t xml:space="preserve"> </w:t>
      </w:r>
      <w:r>
        <w:t xml:space="preserve">The Running System: ARK and Atlas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F.4</w:t>
      </w:r>
      <w:r>
        <w:t xml:space="preserve"> </w:t>
      </w:r>
      <w:r>
        <w:t xml:space="preserve">What This Handbook Is Not</w:t>
      </w:r>
    </w:p>
    <w:p>
      <w:r>
        <w:pict>
          <v:rect style="width:0;height:1.5pt" o:hralign="center" o:hrstd="t" o:hr="t"/>
        </w:pict>
      </w:r>
    </w:p>
    <w:bookmarkEnd w:id="43"/>
    <w:bookmarkStart w:id="44" w:name="level-0-foundations"/>
    <w:p>
      <w:pPr>
        <w:pStyle w:val="Heading3"/>
      </w:pPr>
      <w:r>
        <w:t xml:space="preserve">LEVEL 0 — FOUNDATIONS</w:t>
      </w:r>
    </w:p>
    <w:p>
      <w:pPr>
        <w:pStyle w:val="FirstParagraph"/>
      </w:pPr>
      <w:r>
        <w:rPr>
          <w:iCs/>
          <w:i/>
        </w:rPr>
        <w:t xml:space="preserve">Goal: the reader stops thinking of an agent as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prompt in a while loop.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Evolution of AI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get from a completion endpoint to a system that runs for six hours unattended? LLM → tool-using model → agent → autonomous agent → multi-agent → self-evolving. What each step added, and what each step broke.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Anatomy of an Agent: Model, Harness,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the model end and the system begin? Introduces the harness as the model-external, editable surface</w:t>
            </w:r>
            <w:r>
              <w:t xml:space="preserve"> </w:t>
            </w:r>
            <w:r>
              <w:rPr>
                <w:rStyle w:val="VerbatimChar"/>
              </w:rPr>
              <w:t xml:space="preserve">[AHE §1]</w:t>
            </w:r>
            <w:r>
              <w:t xml:space="preserve">, and its seven component types. Establishes why harness quality is a first-class performance lever, not plumbing.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an Agent Runtime Is a Distributed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properties that appear the moment you ask for a goal instead of an answer: work outlives the request, is expensive and non-deterministic, touches the world, must be interruptible</w:t>
            </w:r>
            <w:r>
              <w:t xml:space="preserve"> </w:t>
            </w:r>
            <w:r>
              <w:rPr>
                <w:rStyle w:val="VerbatimChar"/>
              </w:rPr>
              <w:t xml:space="preserve">[DAR §2.1]</w:t>
            </w:r>
            <w:r>
              <w:t xml:space="preserve">. Why the in-process</w:t>
            </w:r>
            <w:r>
              <w:t xml:space="preserve"> </w:t>
            </w:r>
            <w:r>
              <w:rPr>
                <w:rStyle w:val="VerbatimChar"/>
              </w:rPr>
              <w:t xml:space="preserve">while</w:t>
            </w:r>
            <w:r>
              <w:t xml:space="preserve"> </w:t>
            </w:r>
            <w:r>
              <w:t xml:space="preserve">loop fails on all four.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Mental Models and the Reference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reusable mental models (process/scheduler, ledger, contract, quarantine, control plane vs data plane). Introduces ARK and Atlas. The reader’s map for the next 42 chapters.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level-1-high-level-runtime-architecture"/>
    <w:p>
      <w:pPr>
        <w:pStyle w:val="Heading3"/>
      </w:pPr>
      <w:r>
        <w:t xml:space="preserve">LEVEL 1 — HIGH-LEVEL RUNTIME ARCHITECTURE</w:t>
      </w:r>
    </w:p>
    <w:p>
      <w:pPr>
        <w:pStyle w:val="FirstParagraph"/>
      </w:pPr>
      <w:r>
        <w:rPr>
          <w:iCs/>
          <w:i/>
        </w:rPr>
        <w:t xml:space="preserve">Goal: the reader can draw the whole system from memory before learning any component.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Complete Runtime: Layers and Process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 layers (Surface · Edge · Kernel · Ports · Domain · Substrate) and the two process types</w:t>
            </w:r>
            <w:r>
              <w:t xml:space="preserve"> </w:t>
            </w:r>
            <w:r>
              <w:rPr>
                <w:rStyle w:val="VerbatimChar"/>
              </w:rPr>
              <w:t xml:space="preserve">[DAR §4]</w:t>
            </w:r>
            <w:r>
              <w:t xml:space="preserve">. Why the edge runs no loop, no consumer, and no model call. The full wiring diagram the rest of the book zooms into.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 Lifecycle and Runtime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lifecycles that are routinely confused: the lifecycle of</w:t>
            </w:r>
            <w:r>
              <w:t xml:space="preserve"> </w:t>
            </w:r>
            <w:r>
              <w:rPr>
                <w:iCs/>
                <w:i/>
              </w:rPr>
              <w:t xml:space="preserve">a goal</w:t>
            </w:r>
            <w:r>
              <w:t xml:space="preserve"> </w:t>
            </w:r>
            <w:r>
              <w:t xml:space="preserve">(arrival → plan → steps → park → completion) and the lifecycle of</w:t>
            </w:r>
            <w:r>
              <w:t xml:space="preserve"> </w:t>
            </w:r>
            <w:r>
              <w:rPr>
                <w:iCs/>
                <w:i/>
              </w:rPr>
              <w:t xml:space="preserve">the runtime</w:t>
            </w:r>
            <w:r>
              <w:t xml:space="preserve"> </w:t>
            </w:r>
            <w:r>
              <w:t xml:space="preserve">(boot, claim, sweep, drain, deploy). Why recovery must be continuous rather than boot-only.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Flows: Data, Control,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system read three ways. Control flow = who decides next. Data flow = what moves and how large it is. Event flow = what is durable and replayable. Reading a runtime along the wrong flow is why most agent codebases are unmaintainable.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Five Nouns: Run, Episode, Step, Activity,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vocabulary the whole architecture rests on</w:t>
            </w:r>
            <w:r>
              <w:t xml:space="preserve"> </w:t>
            </w:r>
            <w:r>
              <w:rPr>
                <w:rStyle w:val="VerbatimChar"/>
              </w:rPr>
              <w:t xml:space="preserve">[DAR §3.1]</w:t>
            </w:r>
            <w:r>
              <w:t xml:space="preserve">, with lifetimes from milliseconds to weeks. Why</w:t>
            </w:r>
            <w:r>
              <w:t xml:space="preserve"> </w:t>
            </w:r>
            <w:r>
              <w:t xml:space="preserve">“</w:t>
            </w:r>
            <w:r>
              <w:t xml:space="preserve">the agent</w:t>
            </w:r>
            <w:r>
              <w:t xml:space="preserve">”</w:t>
            </w:r>
            <w:r>
              <w:t xml:space="preserve"> </w:t>
            </w:r>
            <w:r>
              <w:t xml:space="preserve">is not a noun in this system.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Separation: Run State, Domain State, Model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distinction implementations most often collapse</w:t>
            </w:r>
            <w:r>
              <w:t xml:space="preserve"> </w:t>
            </w:r>
            <w:r>
              <w:rPr>
                <w:rStyle w:val="VerbatimChar"/>
              </w:rPr>
              <w:t xml:space="preserve">[DAR §3.3]</w:t>
            </w:r>
            <w:r>
              <w:t xml:space="preserve">, extended with a third category the source does not name:</w:t>
            </w:r>
            <w:r>
              <w:t xml:space="preserve"> </w:t>
            </w:r>
            <w:r>
              <w:rPr>
                <w:bCs/>
                <w:b/>
              </w:rPr>
              <w:t xml:space="preserve">model state</w:t>
            </w:r>
            <w:r>
              <w:t xml:space="preserve"> </w:t>
            </w:r>
            <w:r>
              <w:t xml:space="preserve">(context window, cache, reasoning tokens)</w:t>
            </w:r>
            <w:r>
              <w:t xml:space="preserve"> </w:t>
            </w:r>
            <w:r>
              <w:rPr>
                <w:rStyle w:val="VerbatimChar"/>
              </w:rPr>
              <w:t xml:space="preserve">[INF]</w:t>
            </w:r>
            <w:r>
              <w:t xml:space="preserve">. The structural test: delete the runtime and the product must still compile.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level-2-core-runtime-components"/>
    <w:p>
      <w:pPr>
        <w:pStyle w:val="Heading3"/>
      </w:pPr>
      <w:r>
        <w:t xml:space="preserve">LEVEL 2 — CORE RUNTIME COMPONENTS</w:t>
      </w:r>
    </w:p>
    <w:p>
      <w:pPr>
        <w:pStyle w:val="FirstParagraph"/>
      </w:pPr>
      <w:r>
        <w:rPr>
          <w:iCs/>
          <w:i/>
        </w:rPr>
        <w:t xml:space="preserve">Goal: the reader can implement each subsystem in isolation and knows its contract to the others.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Turning a goal into ordered steps, and deciding what happens after each result</w:t>
            </w:r>
            <w:r>
              <w:t xml:space="preserve"> </w:t>
            </w:r>
            <w:r>
              <w:rPr>
                <w:rStyle w:val="VerbatimChar"/>
              </w:rPr>
              <w:t xml:space="preserve">[DAR §10.1]</w:t>
            </w:r>
            <w:r>
              <w:t xml:space="preserve">. Plan identity, replanning, why a replan must mint a new plan id. ReAct as a default, not a religion.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Context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as a managed, budgeted resource rather than a string concatenation. Assembly order, compaction thresholds, progressive disclosure</w:t>
            </w:r>
            <w:r>
              <w:t xml:space="preserve"> </w:t>
            </w:r>
            <w:r>
              <w:rPr>
                <w:rStyle w:val="VerbatimChar"/>
              </w:rPr>
              <w:t xml:space="preserve">[AHE §3.2]</w:t>
            </w:r>
            <w:r>
              <w:t xml:space="preserve">, cache-stable prefixes, and the failure mode of</w:t>
            </w:r>
            <w:r>
              <w:t xml:space="preserve"> </w:t>
            </w:r>
            <w:r>
              <w:t xml:space="preserve">“</w:t>
            </w:r>
            <w:r>
              <w:t xml:space="preserve">context as junk drawer.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Memory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vs long-term vs episodic vs procedural. Why AHE’s ablation puts long-term memory among the highest-value components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  <w:r>
              <w:t xml:space="preserve"> </w:t>
            </w:r>
            <w:r>
              <w:t xml:space="preserve">while prompt-only strategy regresses. Memory as a</w:t>
            </w:r>
            <w:r>
              <w:t xml:space="preserve"> </w:t>
            </w:r>
            <w:r>
              <w:rPr>
                <w:iCs/>
                <w:i/>
              </w:rPr>
              <w:t xml:space="preserve">file</w:t>
            </w:r>
            <w:r>
              <w:t xml:space="preserve">, not a vector store reflex.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Reasoning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port: one interface, metered, capped, abortable</w:t>
            </w:r>
            <w:r>
              <w:t xml:space="preserve"> </w:t>
            </w:r>
            <w:r>
              <w:rPr>
                <w:rStyle w:val="VerbatimChar"/>
              </w:rPr>
              <w:t xml:space="preserve">[DAR §10.3]</w:t>
            </w:r>
            <w:r>
              <w:t xml:space="preserve">. Reasoning effort tiers, sampling parameters, tool-call modes, token accounting, and why the provider must never be visible above this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Tool Execution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description vs tool implementation as separate editable surfaces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 Schema validation, the pure/effectful tag</w:t>
            </w:r>
            <w:r>
              <w:t xml:space="preserve"> </w:t>
            </w:r>
            <w:r>
              <w:rPr>
                <w:rStyle w:val="VerbatimChar"/>
              </w:rPr>
              <w:t xml:space="preserve">[DAR §8.1]</w:t>
            </w:r>
            <w:r>
              <w:t xml:space="preserve">, the middleware pipeline, output normalisation and truncation.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Observation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runtime perceives itself: tracing, trajectory capture, result envelopes, and the distinction between</w:t>
            </w:r>
            <w:r>
              <w:t xml:space="preserve"> </w:t>
            </w:r>
            <w:r>
              <w:rPr>
                <w:iCs/>
                <w:i/>
              </w:rPr>
              <w:t xml:space="preserve">telemetry</w:t>
            </w:r>
            <w:r>
              <w:t xml:space="preserve"> </w:t>
            </w:r>
            <w:r>
              <w:t xml:space="preserve">(never durable) and</w:t>
            </w:r>
            <w:r>
              <w:t xml:space="preserve"> </w:t>
            </w:r>
            <w:r>
              <w:rPr>
                <w:iCs/>
                <w:i/>
              </w:rPr>
              <w:t xml:space="preserve">facts</w:t>
            </w:r>
            <w:r>
              <w:t xml:space="preserve"> </w:t>
            </w:r>
            <w:r>
              <w:t xml:space="preserve">(always durable)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  <w:r>
              <w:t xml:space="preserve">. The chapter that makes Level 5 possible.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State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Checkpointing, the lease plus version-CAS advance</w:t>
            </w:r>
            <w:r>
              <w:t xml:space="preserve"> </w:t>
            </w:r>
            <w:r>
              <w:rPr>
                <w:rStyle w:val="VerbatimChar"/>
              </w:rPr>
              <w:t xml:space="preserve">[DAR §5.3]</w:t>
            </w:r>
            <w:r>
              <w:t xml:space="preserve">, the run store, and why an advisory lock is the wrong tool. Recovery as one indexed query.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Runtime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Episode: a bounded execution window, checkpoint after every step, no scarce resource held across a model call</w:t>
            </w:r>
            <w:r>
              <w:t xml:space="preserve"> </w:t>
            </w:r>
            <w:r>
              <w:rPr>
                <w:rStyle w:val="VerbatimChar"/>
              </w:rPr>
              <w:t xml:space="preserve">[DAR §5.1–5.2]</w:t>
            </w:r>
            <w:r>
              <w:t xml:space="preserve">. The four exit conditions. Why step-budget = 1 is a configuration dial, not an architecture.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Multi-Agent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Sub-agents as context isolation, not as org charts. Delegation contracts, result marshalling, sandbox sharing, nesting limits, and the sub-agent component type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 When a sub-agent is worse than a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Self-Evolving Runtime (AHE) —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closed loop in one chapter: three observability pillars, the Evolve Agent, the change manifest, Algorithm 1</w:t>
            </w:r>
            <w:r>
              <w:t xml:space="preserve"> </w:t>
            </w:r>
            <w:r>
              <w:rPr>
                <w:rStyle w:val="VerbatimChar"/>
              </w:rPr>
              <w:t xml:space="preserve">[AHE §3]</w:t>
            </w:r>
            <w:r>
              <w:t xml:space="preserve">. Deliberately placed here so the reader carries the evolution frame through Levels 3 and 4. Depth arrives in Level 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level-3-advanced-runtime-architecture"/>
    <w:p>
      <w:pPr>
        <w:pStyle w:val="Heading3"/>
      </w:pPr>
      <w:r>
        <w:t xml:space="preserve">LEVEL 3 — ADVANCED RUNTIME ARCHITECTURE</w:t>
      </w:r>
    </w:p>
    <w:p>
      <w:pPr>
        <w:pStyle w:val="FirstParagraph"/>
      </w:pPr>
      <w:r>
        <w:rPr>
          <w:iCs/>
          <w:i/>
        </w:rPr>
        <w:t xml:space="preserve">Goal: the reader can keep a six-hour, multi-tenant, irreversible-action agent alive and honest.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Durable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 crash must lose at most one in-flight step. Checkpoints, replay, the determinism quarantine</w:t>
            </w:r>
            <w:r>
              <w:t xml:space="preserve"> </w:t>
            </w:r>
            <w:r>
              <w:rPr>
                <w:rStyle w:val="VerbatimChar"/>
              </w:rPr>
              <w:t xml:space="preserve">[DAR §6.1]</w:t>
            </w:r>
            <w:r>
              <w:t xml:space="preserve">, and when to stop growing this and buy an engine</w:t>
            </w:r>
            <w:r>
              <w:t xml:space="preserve"> </w:t>
            </w:r>
            <w:r>
              <w:rPr>
                <w:rStyle w:val="VerbatimChar"/>
              </w:rPr>
              <w:t xml:space="preserve">[DAR §17]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Event Spine: Outbox, Relay, Partitioning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transactional outbox as the entire durability story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  <w:r>
              <w:t xml:space="preserve">. Claim-based relay vs cursor, and why a cursor is a poison-event outage waiting to happen</w:t>
            </w:r>
            <w:r>
              <w:t xml:space="preserve"> </w:t>
            </w:r>
            <w:r>
              <w:rPr>
                <w:rStyle w:val="VerbatimChar"/>
              </w:rPr>
              <w:t xml:space="preserve">[DAR §7.2]</w:t>
            </w:r>
            <w:r>
              <w:t xml:space="preserve">. Partition key selection.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Scheduler: Queues, Work Classes,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Convoy effects, latency-class partitioning, model semaphores, and per-tenant admission</w:t>
            </w:r>
            <w:r>
              <w:t xml:space="preserve"> </w:t>
            </w:r>
            <w:r>
              <w:rPr>
                <w:rStyle w:val="VerbatimChar"/>
              </w:rPr>
              <w:t xml:space="preserve">[DAR §5.4]</w:t>
            </w:r>
            <w:r>
              <w:t xml:space="preserve">. Why one global concurrency integer cannot bound three different resources.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Task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ordered steps to a DAG: dependency resolution, parallel steps, durable joins, fan-out/fan-in, and cycle prevention. Extends the linear plan of Ch 9</w:t>
            </w:r>
            <w:r>
              <w:t xml:space="preserve"> </w:t>
            </w:r>
            <w:r>
              <w:rPr>
                <w:rStyle w:val="VerbatimChar"/>
              </w:rPr>
              <w:t xml:space="preserve">[DAR §17]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[INF]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World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agent believes is true about its environment, how that belief is refreshed, and how staleness is detected. Environment probing, repository maps, service topology. Largely</w:t>
            </w:r>
            <w:r>
              <w:t xml:space="preserve"> </w:t>
            </w:r>
            <w:r>
              <w:rPr>
                <w:rStyle w:val="VerbatimChar"/>
              </w:rPr>
              <w:t xml:space="preserve">[INF]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[BP]</w:t>
            </w:r>
            <w:r>
              <w:t xml:space="preserve">; flagged as the least settled chapter in the book.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Planning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Beyond ReAct: decomposition, least-to-most, tree search, contract-first planning</w:t>
            </w:r>
            <w:r>
              <w:t xml:space="preserve"> </w:t>
            </w:r>
            <w:r>
              <w:rPr>
                <w:rStyle w:val="VerbatimChar"/>
              </w:rPr>
              <w:t xml:space="preserve">[AHE App. C]</w:t>
            </w:r>
            <w:r>
              <w:t xml:space="preserve">, cost-aware plan selection, and the plan-repair vs replan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Failure, Recovery, and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failure table as a design artefact</w:t>
            </w:r>
            <w:r>
              <w:t xml:space="preserve"> </w:t>
            </w:r>
            <w:r>
              <w:rPr>
                <w:rStyle w:val="VerbatimChar"/>
              </w:rPr>
              <w:t xml:space="preserve">[DAR §14]</w:t>
            </w:r>
            <w:r>
              <w:t xml:space="preserve">. Leases, attempt caps, dead letters, sweepers. Compensation vs rollback. Git-granularity rollback of harness edits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Reflection, Grading, and Self-Correction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model self-evaluation fails</w:t>
            </w:r>
            <w:r>
              <w:t xml:space="preserve"> </w:t>
            </w:r>
            <w:r>
              <w:rPr>
                <w:rStyle w:val="VerbatimChar"/>
              </w:rPr>
              <w:t xml:space="preserve">[DAR §9.1]</w:t>
            </w:r>
            <w:r>
              <w:t xml:space="preserve">. The Verdict contract: deterministic checks that a model judgment may downgrade but never upgrade</w:t>
            </w:r>
            <w:r>
              <w:t xml:space="preserve"> </w:t>
            </w:r>
            <w:r>
              <w:rPr>
                <w:rStyle w:val="VerbatimChar"/>
              </w:rPr>
              <w:t xml:space="preserve">[DAR §9.2]</w:t>
            </w:r>
            <w:r>
              <w:t xml:space="preserve">. Golden sets. Evaluator-isomorphic validation vs proxy validation</w:t>
            </w:r>
            <w:r>
              <w:t xml:space="preserve"> </w:t>
            </w:r>
            <w:r>
              <w:rPr>
                <w:rStyle w:val="VerbatimChar"/>
              </w:rPr>
              <w:t xml:space="preserve">[AHE App. C.1]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Long-Running Agents and Multi-Step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Six-hour runs: time budgeting, step budgets, timeout coupling as a generalisation hazard</w:t>
            </w:r>
            <w:r>
              <w:t xml:space="preserve"> </w:t>
            </w:r>
            <w:r>
              <w:rPr>
                <w:rStyle w:val="VerbatimChar"/>
              </w:rPr>
              <w:t xml:space="preserve">[AHE Limitations]</w:t>
            </w:r>
            <w:r>
              <w:t xml:space="preserve">, background execution, progress that is not a fact, and the boredom failure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Authority: Gates, Parks, Signals, 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gate as a durable park holding nothing</w:t>
            </w:r>
            <w:r>
              <w:t xml:space="preserve"> </w:t>
            </w:r>
            <w:r>
              <w:rPr>
                <w:rStyle w:val="VerbatimChar"/>
              </w:rPr>
              <w:t xml:space="preserve">[DAR §8.2]</w:t>
            </w:r>
            <w:r>
              <w:t xml:space="preserve">. Structural enforcement in the runner, never in the prompt</w:t>
            </w:r>
            <w:r>
              <w:t xml:space="preserve"> </w:t>
            </w:r>
            <w:r>
              <w:rPr>
                <w:rStyle w:val="VerbatimChar"/>
              </w:rPr>
              <w:t xml:space="preserve">[DAR §8.1]</w:t>
            </w:r>
            <w:r>
              <w:t xml:space="preserve">. Steer as goal amendment forcing a replan, and why that unifies redirection with idempotency</w:t>
            </w:r>
            <w:r>
              <w:t xml:space="preserve"> </w:t>
            </w:r>
            <w:r>
              <w:rPr>
                <w:rStyle w:val="VerbatimChar"/>
              </w:rPr>
              <w:t xml:space="preserve">[DAR §8.3]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Safety, Sandboxing, and Untrusted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lifecycle and isolation</w:t>
            </w:r>
            <w:r>
              <w:t xml:space="preserve"> </w:t>
            </w:r>
            <w:r>
              <w:rPr>
                <w:rStyle w:val="VerbatimChar"/>
              </w:rPr>
              <w:t xml:space="preserve">[AHE App. A]</w:t>
            </w:r>
            <w:r>
              <w:t xml:space="preserve">. Fetched content is data, never instruction</w:t>
            </w:r>
            <w:r>
              <w:t xml:space="preserve"> </w:t>
            </w:r>
            <w:r>
              <w:rPr>
                <w:rStyle w:val="VerbatimChar"/>
              </w:rPr>
              <w:t xml:space="preserve">[DAR §8.4]</w:t>
            </w:r>
            <w:r>
              <w:t xml:space="preserve">. Blast-radius design, capability scoping, and the self-modification governance gap the source explicitly leaves open</w:t>
            </w:r>
            <w:r>
              <w:t xml:space="preserve"> </w:t>
            </w:r>
            <w:r>
              <w:rPr>
                <w:rStyle w:val="VerbatimChar"/>
              </w:rPr>
              <w:t xml:space="preserve">[AHE Limitations]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Distributed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workers, one run: lease + CAS at scale, sharded relays, cross-process fairness, clock assumptions, and the operational meaning of</w:t>
            </w:r>
            <w:r>
              <w:t xml:space="preserve"> </w:t>
            </w:r>
            <w:r>
              <w:t xml:space="preserve">“</w:t>
            </w:r>
            <w:r>
              <w:t xml:space="preserve">exactly one driver at any instant</w:t>
            </w:r>
            <w:r>
              <w:t xml:space="preserve">”</w:t>
            </w:r>
            <w:r>
              <w:t xml:space="preserve"> </w:t>
            </w:r>
            <w:r>
              <w:rPr>
                <w:rStyle w:val="VerbatimChar"/>
              </w:rPr>
              <w:t xml:space="preserve">[DAR §13]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level-4-production-engineering"/>
    <w:p>
      <w:pPr>
        <w:pStyle w:val="Heading3"/>
      </w:pPr>
      <w:r>
        <w:t xml:space="preserve">LEVEL 4 — PRODUCTION ENGINEERING</w:t>
      </w:r>
    </w:p>
    <w:p>
      <w:pPr>
        <w:pStyle w:val="FirstParagraph"/>
      </w:pPr>
      <w:r>
        <w:rPr>
          <w:iCs/>
          <w:i/>
        </w:rPr>
        <w:t xml:space="preserve">Goal: the reader can run this for real customers and know when it is degrading.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 and Capacity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Sizing pools, semaphores, and worker counts from measured service times. Why worker concurrency may exceed pool size</w:t>
            </w:r>
            <w:r>
              <w:t xml:space="preserve"> </w:t>
            </w:r>
            <w:r>
              <w:rPr>
                <w:rStyle w:val="VerbatimChar"/>
              </w:rPr>
              <w:t xml:space="preserve">[DAR §5.2]</w:t>
            </w:r>
            <w:r>
              <w:t xml:space="preserve">. Load shapes unique to agents.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Observability: Logging, Metrics, Tracing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eleven signals that make the runtime operable</w:t>
            </w:r>
            <w:r>
              <w:t xml:space="preserve"> </w:t>
            </w:r>
            <w:r>
              <w:rPr>
                <w:rStyle w:val="VerbatimChar"/>
              </w:rPr>
              <w:t xml:space="preserve">[DAR §15]</w:t>
            </w:r>
            <w:r>
              <w:t xml:space="preserve">, extended with trajectory-level tracing</w:t>
            </w:r>
            <w:r>
              <w:t xml:space="preserve"> </w:t>
            </w:r>
            <w:r>
              <w:rPr>
                <w:rStyle w:val="VerbatimChar"/>
              </w:rPr>
              <w:t xml:space="preserve">[AHE App. A]</w:t>
            </w:r>
            <w:r>
              <w:t xml:space="preserve">. Identity partial-match anomalies must alert, never 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Engineering and Token Economics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Reserve-then-settle budgeting</w:t>
            </w:r>
            <w:r>
              <w:t xml:space="preserve"> </w:t>
            </w:r>
            <w:r>
              <w:rPr>
                <w:rStyle w:val="VerbatimChar"/>
              </w:rPr>
              <w:t xml:space="preserve">[DAR §6.4]</w:t>
            </w:r>
            <w:r>
              <w:t xml:space="preserve">. Tokens/trial and success-per-million-tokens as first-class metrics</w:t>
            </w:r>
            <w:r>
              <w:t xml:space="preserve"> </w:t>
            </w:r>
            <w:r>
              <w:rPr>
                <w:rStyle w:val="VerbatimChar"/>
              </w:rPr>
              <w:t xml:space="preserve">[AHE App. A]</w:t>
            </w:r>
            <w:r>
              <w:t xml:space="preserve">. Why encoding behaviour in tools beats encoding it in prompts, on cost as well as quality.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Reliability and SLOs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promise for a system that is non-deterministic by design. Liveness, error budgets, degradation modes, and the difference between an unavailable agent and a wrong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Deployment, Versioning, and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Versioning the harness separately from the model and the code. Config snapshots, model pinning, and why a model upgrade is a harness invalidation event</w:t>
            </w:r>
            <w:r>
              <w:t xml:space="preserve"> </w:t>
            </w:r>
            <w:r>
              <w:rPr>
                <w:rStyle w:val="VerbatimChar"/>
              </w:rPr>
              <w:t xml:space="preserve">[AHE §1]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GitOps and CI/CD for Agent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harness workspace as a git repository with file-level diffs and rollback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 Promotion pipelines, canaries, and shadow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prerequisite for everything in Level 5. Benchmarks and their properties,</w:t>
            </w:r>
            <w:r>
              <w:t xml:space="preserve"> </w:t>
            </w:r>
            <w:r>
              <w:rPr>
                <w:rStyle w:val="VerbatimChar"/>
              </w:rPr>
              <w:t xml:space="preserve">pass@1</w:t>
            </w:r>
            <w:r>
              <w:t xml:space="preserve"> </w:t>
            </w:r>
            <w:r>
              <w:t xml:space="preserve">and its conventions</w:t>
            </w:r>
            <w:r>
              <w:t xml:space="preserve"> </w:t>
            </w:r>
            <w:r>
              <w:rPr>
                <w:rStyle w:val="VerbatimChar"/>
              </w:rPr>
              <w:t xml:space="preserve">[AHE App. A]</w:t>
            </w:r>
            <w:r>
              <w:t xml:space="preserve">, rollouts per task, variance, and the golden-set regression harness</w:t>
            </w:r>
            <w:r>
              <w:t xml:space="preserve"> </w:t>
            </w:r>
            <w:r>
              <w:rPr>
                <w:rStyle w:val="VerbatimChar"/>
              </w:rPr>
              <w:t xml:space="preserve">[DAR §9.3]</w:t>
            </w:r>
            <w:r>
              <w:t xml:space="preserve">. Build this before tuning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level-5-self-evolving-systems"/>
    <w:p>
      <w:pPr>
        <w:pStyle w:val="Heading3"/>
      </w:pPr>
      <w:r>
        <w:t xml:space="preserve">LEVEL 5 — SELF-EVOLVING SYSTEMS</w:t>
      </w:r>
    </w:p>
    <w:p>
      <w:pPr>
        <w:pStyle w:val="FirstParagraph"/>
      </w:pPr>
      <w:r>
        <w:rPr>
          <w:iCs/>
          <w:i/>
        </w:rPr>
        <w:t xml:space="preserve">Goal: the reader can build a loop that improves the harness unattended, and knows exactly where it is blind.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697"/>
        <w:gridCol w:w="45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Case for Harness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harness engineering cannot keep pace with base-model releases</w:t>
            </w:r>
            <w:r>
              <w:t xml:space="preserve"> </w:t>
            </w:r>
            <w:r>
              <w:rPr>
                <w:rStyle w:val="VerbatimChar"/>
              </w:rPr>
              <w:t xml:space="preserve">[AHE §1]</w:t>
            </w:r>
            <w:r>
              <w:t xml:space="preserve">. Why the bottleneck is observability, not agent capability. What the ten-iteration result does and does not prove.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 Observability: The Editable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 orthogonal component types as files at fixed mount points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 Loose coupling, one failure pattern to one component class, the deliberately minimal seed, and why a pre-fitted seed destroys attribution.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Experience Observability: The Agent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million trace tokens to ten thousand tokens of evidence</w:t>
            </w:r>
            <w:r>
              <w:t xml:space="preserve"> </w:t>
            </w:r>
            <w:r>
              <w:rPr>
                <w:rStyle w:val="VerbatimChar"/>
              </w:rPr>
              <w:t xml:space="preserve">[AHE §3.2]</w:t>
            </w:r>
            <w:r>
              <w:t xml:space="preserve">. Trajectories as a navigable file environment, per-task analysis reports, the benchmark-level overview, and progressive disclosure as a token strategy.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Observability: The Change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edit as a falsifiable contract: failure evidence, root cause, targeted fix, predicted fixes, at-risk regressions, constraint level</w:t>
            </w:r>
            <w:r>
              <w:t xml:space="preserve"> </w:t>
            </w:r>
            <w:r>
              <w:rPr>
                <w:rStyle w:val="VerbatimChar"/>
              </w:rPr>
              <w:t xml:space="preserve">[AHE §3.3]</w:t>
            </w:r>
            <w:r>
              <w:t xml:space="preserve">. The manifest as the loop’s evidence ledger.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Evolve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Controllability constraints — workspace-only writes, read-only runs directory, non-deletable seed rules</w:t>
            </w:r>
            <w:r>
              <w:t xml:space="preserve"> </w:t>
            </w:r>
            <w:r>
              <w:rPr>
                <w:rStyle w:val="VerbatimChar"/>
              </w:rPr>
              <w:t xml:space="preserve">[AHE §3.3]</w:t>
            </w:r>
            <w:r>
              <w:t xml:space="preserve">. Choosing the right constraint level. The anti-pattern of repeatedly fixing at the wrong level.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Attribution, Verdicts, and Automatic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1’s phase ordering and why attribution runs</w:t>
            </w:r>
            <w:r>
              <w:t xml:space="preserve"> </w:t>
            </w:r>
            <w:r>
              <w:rPr>
                <w:iCs/>
                <w:i/>
              </w:rPr>
              <w:t xml:space="preserve">before</w:t>
            </w:r>
            <w:r>
              <w:t xml:space="preserve"> </w:t>
            </w:r>
            <w:r>
              <w:t xml:space="preserve">distillation</w:t>
            </w:r>
            <w:r>
              <w:t xml:space="preserve"> </w:t>
            </w:r>
            <w:r>
              <w:rPr>
                <w:rStyle w:val="VerbatimChar"/>
              </w:rPr>
              <w:t xml:space="preserve">[AHE §3.3]</w:t>
            </w:r>
            <w:r>
              <w:t xml:space="preserve">. Intersecting predicted sets with observed deltas. Keep / improve / rollback-and-pivot.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Limits: Non-Additive Components and Regression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edits do not stack: three positive single-component gains summing to +11.1 pp yield +7.3 pp together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  <w:r>
              <w:t xml:space="preserve">. Fix-prediction is ~5× random; regression-prediction is ~2×</w:t>
            </w:r>
            <w:r>
              <w:t xml:space="preserve"> </w:t>
            </w:r>
            <w:r>
              <w:rPr>
                <w:rStyle w:val="VerbatimChar"/>
              </w:rPr>
              <w:t xml:space="preserve">[AHE §4.4.2]</w:t>
            </w:r>
            <w:r>
              <w:t xml:space="preserve">. Designing around a loop that cannot see what it is about to break.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Continuous Improvement and the Governance of Self-Modification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the loop as production infrastructure. Human review gates on the evolution loop itself, misuse prevention, harness cleanup, and the honest framing of AHE as a controlled prototype</w:t>
            </w:r>
            <w:r>
              <w:t xml:space="preserve"> </w:t>
            </w:r>
            <w:r>
              <w:rPr>
                <w:rStyle w:val="VerbatimChar"/>
              </w:rPr>
              <w:t xml:space="preserve">[AHE Limitations]</w:t>
            </w:r>
            <w:r>
              <w:t xml:space="preserve">. Where</w:t>
            </w:r>
            <w:r>
              <w:t xml:space="preserve"> </w:t>
            </w:r>
            <w:r>
              <w:rPr>
                <w:rStyle w:val="VerbatimChar"/>
              </w:rPr>
              <w:t xml:space="preserve">[FUT]</w:t>
            </w:r>
            <w:r>
              <w:t xml:space="preserve"> </w:t>
            </w:r>
            <w:r>
              <w:t xml:space="preserve">proposals belong.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appendices"/>
    <w:p>
      <w:pPr>
        <w:pStyle w:val="Heading3"/>
      </w:pPr>
      <w:r>
        <w:t xml:space="preserve">Appendices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3443"/>
        <w:gridCol w:w="34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defined term, with provenance tag. Master copy; §5 of this document is its seed.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reference. Seed in §7 of this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Conventions and Legend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reference. Seed in §6 of this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runtime’s tables, dialect-agnostic</w:t>
            </w:r>
            <w:r>
              <w:t xml:space="preserve"> </w:t>
            </w:r>
            <w:r>
              <w:rPr>
                <w:rStyle w:val="VerbatimChar"/>
              </w:rPr>
              <w:t xml:space="preserve">[DAR App. B]</w:t>
            </w:r>
            <w:r>
              <w:t xml:space="preserve"> </w:t>
            </w:r>
            <w:r>
              <w:t xml:space="preserve">+ task-graph and evolution tables</w:t>
            </w:r>
            <w:r>
              <w:t xml:space="preserve"> </w:t>
            </w:r>
            <w:r>
              <w:rPr>
                <w:rStyle w:val="VerbatimChar"/>
              </w:rPr>
              <w:t xml:space="preserve">[INF]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Signatures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extension interfaces consolidated as Python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 </w:t>
            </w:r>
            <w:r>
              <w:t xml:space="preserve">definitions, translated from</w:t>
            </w:r>
            <w:r>
              <w:t xml:space="preserve"> </w:t>
            </w:r>
            <w:r>
              <w:rPr>
                <w:rStyle w:val="VerbatimChar"/>
              </w:rPr>
              <w:t xml:space="preserve">[DAR App. C]</w:t>
            </w:r>
            <w:r>
              <w:t xml:space="preserve"> </w:t>
            </w:r>
            <w:r>
              <w:t xml:space="preserve">with the original shape footnoted, + harness component contracts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nine runtime invariants</w:t>
            </w:r>
            <w:r>
              <w:t xml:space="preserve"> </w:t>
            </w:r>
            <w:r>
              <w:rPr>
                <w:rStyle w:val="VerbatimChar"/>
              </w:rPr>
              <w:t xml:space="preserve">[DAR §13]</w:t>
            </w:r>
            <w:r>
              <w:t xml:space="preserve"> </w:t>
            </w:r>
            <w:r>
              <w:t xml:space="preserve">plus evolution-loop invariants</w:t>
            </w:r>
            <w:r>
              <w:t xml:space="preserve"> </w:t>
            </w:r>
            <w:r>
              <w:rPr>
                <w:rStyle w:val="VerbatimChar"/>
              </w:rPr>
              <w:t xml:space="preserve">[INF]</w:t>
            </w:r>
            <w:r>
              <w:t xml:space="preserve">, each with a code-level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failure named in the book, its detector, and its recovery.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Anti-Pattern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anti-pattern named in the book, with the chapter that diagnoses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Bibliography and Source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claim came from which source.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Totals:</w:t>
      </w:r>
      <w:r>
        <w:t xml:space="preserve"> </w:t>
      </w:r>
      <w:r>
        <w:t xml:space="preserve">46 chapters · 6 levels · 9 appendices.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dependency-graph"/>
    <w:p>
      <w:pPr>
        <w:pStyle w:val="Heading2"/>
      </w:pPr>
      <w:r>
        <w:t xml:space="preserve">3. Dependency Graph</w:t>
      </w:r>
    </w:p>
    <w:bookmarkStart w:id="52" w:name="spine-hard-prerequisites-adjacent"/>
    <w:p>
      <w:pPr>
        <w:pStyle w:val="Heading3"/>
      </w:pPr>
      <w:r>
        <w:t xml:space="preserve">3.1 Spine (hard prerequisites, adjacent)</w:t>
      </w:r>
    </w:p>
    <w:p>
      <w:pPr>
        <w:pStyle w:val="SourceCode"/>
      </w:pPr>
      <w:r>
        <w:rPr>
          <w:rStyle w:val="VerbatimChar"/>
        </w:rPr>
        <w:t xml:space="preserve">  LEVEL 0</w:t>
      </w:r>
      <w:r>
        <w:br/>
      </w:r>
      <w:r>
        <w:rPr>
          <w:rStyle w:val="VerbatimChar"/>
        </w:rPr>
        <w:t xml:space="preserve">                            +-------------------+</w:t>
      </w:r>
      <w:r>
        <w:br/>
      </w:r>
      <w:r>
        <w:rPr>
          <w:rStyle w:val="VerbatimChar"/>
        </w:rPr>
        <w:t xml:space="preserve">                            | C0  Evolution     |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+-------------------+-------------------+</w:t>
      </w:r>
      <w:r>
        <w:br/>
      </w:r>
      <w:r>
        <w:rPr>
          <w:rStyle w:val="VerbatimChar"/>
        </w:rPr>
        <w:t xml:space="preserve">                  v                                       v</w:t>
      </w:r>
      <w:r>
        <w:br/>
      </w:r>
      <w:r>
        <w:rPr>
          <w:rStyle w:val="VerbatimChar"/>
        </w:rPr>
        <w:t xml:space="preserve">      +-----------+-----------+               +-----------+-----------+</w:t>
      </w:r>
      <w:r>
        <w:br/>
      </w:r>
      <w:r>
        <w:rPr>
          <w:rStyle w:val="VerbatimChar"/>
        </w:rPr>
        <w:t xml:space="preserve">      | C1  Model/Harness/Env |               | C2  Distributed Sys   |</w:t>
      </w:r>
      <w:r>
        <w:br/>
      </w:r>
      <w:r>
        <w:rPr>
          <w:rStyle w:val="VerbatimChar"/>
        </w:rPr>
        <w:t xml:space="preserve">      +-----------+-----------+               +-----------+-----------+</w:t>
      </w:r>
      <w:r>
        <w:br/>
      </w:r>
      <w:r>
        <w:rPr>
          <w:rStyle w:val="VerbatimChar"/>
        </w:rPr>
        <w:t xml:space="preserve">                  |                                       |</w:t>
      </w:r>
      <w:r>
        <w:br/>
      </w:r>
      <w:r>
        <w:rPr>
          <w:rStyle w:val="VerbatimChar"/>
        </w:rPr>
        <w:t xml:space="preserve">                  +-------------------+-------------------+</w:t>
      </w:r>
      <w:r>
        <w:br/>
      </w:r>
      <w:r>
        <w:rPr>
          <w:rStyle w:val="VerbatimChar"/>
        </w:rPr>
        <w:t xml:space="preserve">                                      v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                          | C3  Mental Models |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LEVEL 1                             |</w:t>
      </w:r>
      <w:r>
        <w:br/>
      </w:r>
      <w:r>
        <w:rPr>
          <w:rStyle w:val="VerbatimChar"/>
        </w:rPr>
        <w:t xml:space="preserve">                            +---------v---------+</w:t>
      </w:r>
      <w:r>
        <w:br/>
      </w:r>
      <w:r>
        <w:rPr>
          <w:rStyle w:val="VerbatimChar"/>
        </w:rPr>
        <w:t xml:space="preserve">                            | C4  Layers/Topo   |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+-------------+-----------+-----------+</w:t>
      </w:r>
      <w:r>
        <w:br/>
      </w:r>
      <w:r>
        <w:rPr>
          <w:rStyle w:val="VerbatimChar"/>
        </w:rPr>
        <w:t xml:space="preserve">            v             v                       v</w:t>
      </w:r>
      <w:r>
        <w:br/>
      </w:r>
      <w:r>
        <w:rPr>
          <w:rStyle w:val="VerbatimChar"/>
        </w:rPr>
        <w:t xml:space="preserve">     +------+-----+ +-----+------+       +--------+-------+</w:t>
      </w:r>
      <w:r>
        <w:br/>
      </w:r>
      <w:r>
        <w:rPr>
          <w:rStyle w:val="VerbatimChar"/>
        </w:rPr>
        <w:t xml:space="preserve">     | C5 Lifecyc | | C6 3 Flows |       | C7 Five Nouns  |</w:t>
      </w:r>
      <w:r>
        <w:br/>
      </w:r>
      <w:r>
        <w:rPr>
          <w:rStyle w:val="VerbatimChar"/>
        </w:rPr>
        <w:t xml:space="preserve">     +------+-----+ +-----+------+       +--------+-------+</w:t>
      </w:r>
      <w:r>
        <w:br/>
      </w:r>
      <w:r>
        <w:rPr>
          <w:rStyle w:val="VerbatimChar"/>
        </w:rPr>
        <w:t xml:space="preserve">            |             |                       |</w:t>
      </w:r>
      <w:r>
        <w:br/>
      </w:r>
      <w:r>
        <w:rPr>
          <w:rStyle w:val="VerbatimChar"/>
        </w:rPr>
        <w:t xml:space="preserve">            +-------------+-----------+-----------+</w:t>
      </w:r>
      <w:r>
        <w:br/>
      </w:r>
      <w:r>
        <w:rPr>
          <w:rStyle w:val="VerbatimChar"/>
        </w:rPr>
        <w:t xml:space="preserve">                                      v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                          | C8  State Separ.  |</w:t>
      </w:r>
      <w:r>
        <w:br/>
      </w:r>
      <w:r>
        <w:rPr>
          <w:rStyle w:val="VerbatimChar"/>
        </w:rPr>
        <w:t xml:space="preserve">                            +---------+---------+</w:t>
      </w:r>
      <w:r>
        <w:br/>
      </w:r>
      <w:r>
        <w:rPr>
          <w:rStyle w:val="VerbatimChar"/>
        </w:rPr>
        <w:t xml:space="preserve">  LEVEL 2                             |</w:t>
      </w:r>
      <w:r>
        <w:br/>
      </w:r>
      <w:r>
        <w:rPr>
          <w:rStyle w:val="VerbatimChar"/>
        </w:rPr>
        <w:t xml:space="preserve">        +---------+---------+---------+---------+---------+</w:t>
      </w:r>
      <w:r>
        <w:br/>
      </w:r>
      <w:r>
        <w:rPr>
          <w:rStyle w:val="VerbatimChar"/>
        </w:rPr>
        <w:t xml:space="preserve">        v         v         v         v         v         v</w:t>
      </w:r>
      <w:r>
        <w:br/>
      </w:r>
      <w:r>
        <w:rPr>
          <w:rStyle w:val="VerbatimChar"/>
        </w:rPr>
        <w:t xml:space="preserve">    +---+---+ +---+---+ +---+---+ +---+---+ +---+---+ +---+---+</w:t>
      </w:r>
      <w:r>
        <w:br/>
      </w:r>
      <w:r>
        <w:rPr>
          <w:rStyle w:val="VerbatimChar"/>
        </w:rPr>
        <w:t xml:space="preserve">    |C9 Plan| |C10 Ctx| |C11 Mem| |C12 Rsn| |C13 Tls| |C14 Obs|</w:t>
      </w:r>
      <w:r>
        <w:br/>
      </w:r>
      <w:r>
        <w:rPr>
          <w:rStyle w:val="VerbatimChar"/>
        </w:rPr>
        <w:t xml:space="preserve">    +---+---+ +---+---+ +---+---+ +---+---+ +---+---+ +---+---+</w:t>
      </w:r>
      <w:r>
        <w:br/>
      </w:r>
      <w:r>
        <w:rPr>
          <w:rStyle w:val="VerbatimChar"/>
        </w:rPr>
        <w:t xml:space="preserve">        |         |         |         |         |         |</w:t>
      </w:r>
      <w:r>
        <w:br/>
      </w:r>
      <w:r>
        <w:rPr>
          <w:rStyle w:val="VerbatimChar"/>
        </w:rPr>
        <w:t xml:space="preserve">        +---------+---------+----+----+---------+---------+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C15 State Mgr   |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C16 Runtime Loop|  &lt;-- the keystone chapter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           +---------+---------+</w:t>
      </w:r>
      <w:r>
        <w:br/>
      </w:r>
      <w:r>
        <w:rPr>
          <w:rStyle w:val="VerbatimChar"/>
        </w:rPr>
        <w:t xml:space="preserve">                       v                   v</w:t>
      </w:r>
      <w:r>
        <w:br/>
      </w:r>
      <w:r>
        <w:rPr>
          <w:rStyle w:val="VerbatimChar"/>
        </w:rPr>
        <w:t xml:space="preserve">              +--------+-------+  +--------+-------+</w:t>
      </w:r>
      <w:r>
        <w:br/>
      </w:r>
      <w:r>
        <w:rPr>
          <w:rStyle w:val="VerbatimChar"/>
        </w:rPr>
        <w:t xml:space="preserve">              | C17 Multi-Agent|  | C18 AHE Overvw |</w:t>
      </w:r>
      <w:r>
        <w:br/>
      </w:r>
      <w:r>
        <w:rPr>
          <w:rStyle w:val="VerbatimChar"/>
        </w:rPr>
        <w:t xml:space="preserve">              +--------+-------+  +--------+-------+</w:t>
      </w:r>
      <w:r>
        <w:br/>
      </w:r>
      <w:r>
        <w:rPr>
          <w:rStyle w:val="VerbatimChar"/>
        </w:rPr>
        <w:t xml:space="preserve">  LEVEL 3              |                   |</w:t>
      </w:r>
      <w:r>
        <w:br/>
      </w:r>
      <w:r>
        <w:rPr>
          <w:rStyle w:val="VerbatimChar"/>
        </w:rPr>
        <w:t xml:space="preserve">                       +---------+---------+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+----------+----------+--+-------+----------+----------+</w:t>
      </w:r>
      <w:r>
        <w:br/>
      </w:r>
      <w:r>
        <w:rPr>
          <w:rStyle w:val="VerbatimChar"/>
        </w:rPr>
        <w:t xml:space="preserve">        v          v          v          v          v          v</w:t>
      </w:r>
      <w:r>
        <w:br/>
      </w:r>
      <w:r>
        <w:rPr>
          <w:rStyle w:val="VerbatimChar"/>
        </w:rPr>
        <w:t xml:space="preserve">   +----+---+ +----+---+ +----+---+ +----+---+ +----+---+ +----+---+</w:t>
      </w:r>
      <w:r>
        <w:br/>
      </w:r>
      <w:r>
        <w:rPr>
          <w:rStyle w:val="VerbatimChar"/>
        </w:rPr>
        <w:t xml:space="preserve">   |C19 Dur | |C20 Evnt| |C21 Sched| |C22 Grph| |C23 Wrld| |C24 Plan|</w:t>
      </w:r>
      <w:r>
        <w:br/>
      </w:r>
      <w:r>
        <w:rPr>
          <w:rStyle w:val="VerbatimChar"/>
        </w:rPr>
        <w:t xml:space="preserve">   +----+---+ +----+---+ +----+---+ +----+---+ +----+---+ +----+---+</w:t>
      </w:r>
      <w:r>
        <w:br/>
      </w:r>
      <w:r>
        <w:rPr>
          <w:rStyle w:val="VerbatimChar"/>
        </w:rPr>
        <w:t xml:space="preserve">        |          |          |          |          |          |</w:t>
      </w:r>
      <w:r>
        <w:br/>
      </w:r>
      <w:r>
        <w:rPr>
          <w:rStyle w:val="VerbatimChar"/>
        </w:rPr>
        <w:t xml:space="preserve">        +----------+----+-----+----------+----------+----------+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+----------+----+-----+----------+----------+</w:t>
      </w:r>
      <w:r>
        <w:br/>
      </w:r>
      <w:r>
        <w:rPr>
          <w:rStyle w:val="VerbatimChar"/>
        </w:rPr>
        <w:t xml:space="preserve">        v          v          v          v          v</w:t>
      </w:r>
      <w:r>
        <w:br/>
      </w:r>
      <w:r>
        <w:rPr>
          <w:rStyle w:val="VerbatimChar"/>
        </w:rPr>
        <w:t xml:space="preserve">   +----+---+ +----+---+ +----+---+ +----+---+ +----+---+</w:t>
      </w:r>
      <w:r>
        <w:br/>
      </w:r>
      <w:r>
        <w:rPr>
          <w:rStyle w:val="VerbatimChar"/>
        </w:rPr>
        <w:t xml:space="preserve">   |C25 Fail| |C26 Grad| |C27 Long| |C28 HITL| |C29 Safe|</w:t>
      </w:r>
      <w:r>
        <w:br/>
      </w:r>
      <w:r>
        <w:rPr>
          <w:rStyle w:val="VerbatimChar"/>
        </w:rPr>
        <w:t xml:space="preserve">   +----+---+ +----+---+ +----+---+ +----+---+ +----+---+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   +-----+------+</w:t>
      </w:r>
      <w:r>
        <w:br/>
      </w:r>
      <w:r>
        <w:rPr>
          <w:rStyle w:val="VerbatimChar"/>
        </w:rPr>
        <w:t xml:space="preserve">                  | C30 Distr. |</w:t>
      </w:r>
      <w:r>
        <w:br/>
      </w:r>
      <w:r>
        <w:rPr>
          <w:rStyle w:val="VerbatimChar"/>
        </w:rPr>
        <w:t xml:space="preserve">                  +-----+------+</w:t>
      </w:r>
      <w:r>
        <w:br/>
      </w:r>
      <w:r>
        <w:rPr>
          <w:rStyle w:val="VerbatimChar"/>
        </w:rPr>
        <w:t xml:space="preserve">  LEVEL 4               |</w:t>
      </w:r>
      <w:r>
        <w:br/>
      </w:r>
      <w:r>
        <w:rPr>
          <w:rStyle w:val="VerbatimChar"/>
        </w:rPr>
        <w:t xml:space="preserve">        +---------+-----+---+---------+---------+---------+</w:t>
      </w:r>
      <w:r>
        <w:br/>
      </w:r>
      <w:r>
        <w:rPr>
          <w:rStyle w:val="VerbatimChar"/>
        </w:rPr>
        <w:t xml:space="preserve">        v         v         v         v         v         v</w:t>
      </w:r>
      <w:r>
        <w:br/>
      </w:r>
      <w:r>
        <w:rPr>
          <w:rStyle w:val="VerbatimChar"/>
        </w:rPr>
        <w:t xml:space="preserve">    +---+---+ +---+---+ +---+---+ +---+---+ +---+---+ +---+---+</w:t>
      </w:r>
      <w:r>
        <w:br/>
      </w:r>
      <w:r>
        <w:rPr>
          <w:rStyle w:val="VerbatimChar"/>
        </w:rPr>
        <w:t xml:space="preserve">    |C31 Scl| |C32 Obs| |C33 Cst| |C34 Rel| |C35 Dep| |C36 CI |</w:t>
      </w:r>
      <w:r>
        <w:br/>
      </w:r>
      <w:r>
        <w:rPr>
          <w:rStyle w:val="VerbatimChar"/>
        </w:rPr>
        <w:t xml:space="preserve">    +---+---+ +---+---+ +---+---+ +---+---+ +---+---+ +---+---+</w:t>
      </w:r>
      <w:r>
        <w:br/>
      </w:r>
      <w:r>
        <w:rPr>
          <w:rStyle w:val="VerbatimChar"/>
        </w:rPr>
        <w:t xml:space="preserve">        |         |         |         |         |         |</w:t>
      </w:r>
      <w:r>
        <w:br/>
      </w:r>
      <w:r>
        <w:rPr>
          <w:rStyle w:val="VerbatimChar"/>
        </w:rPr>
        <w:t xml:space="preserve">        +---------+---------+----+----+---------+---------+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C37 Evaluation  |  &lt;-- gate into Level 5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LEVEL 5                        |</w:t>
      </w:r>
      <w:r>
        <w:br/>
      </w:r>
      <w:r>
        <w:rPr>
          <w:rStyle w:val="VerbatimChar"/>
        </w:rPr>
        <w:t xml:space="preserve">                        +--------v--------+</w:t>
      </w:r>
      <w:r>
        <w:br/>
      </w:r>
      <w:r>
        <w:rPr>
          <w:rStyle w:val="VerbatimChar"/>
        </w:rPr>
        <w:t xml:space="preserve">                        | C38 Case for Ev |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  +----------+-------+-------+----------+</w:t>
      </w:r>
      <w:r>
        <w:br/>
      </w:r>
      <w:r>
        <w:rPr>
          <w:rStyle w:val="VerbatimChar"/>
        </w:rPr>
        <w:t xml:space="preserve">              v          v               v          v</w:t>
      </w:r>
      <w:r>
        <w:br/>
      </w:r>
      <w:r>
        <w:rPr>
          <w:rStyle w:val="VerbatimChar"/>
        </w:rPr>
        <w:t xml:space="preserve">        +-----+----+ +---+------+ +------+---+</w:t>
      </w:r>
      <w:r>
        <w:br/>
      </w:r>
      <w:r>
        <w:rPr>
          <w:rStyle w:val="VerbatimChar"/>
        </w:rPr>
        <w:t xml:space="preserve">        |C39 Compnt| |C40 Experi| |C41 Decisn|</w:t>
      </w:r>
      <w:r>
        <w:br/>
      </w:r>
      <w:r>
        <w:rPr>
          <w:rStyle w:val="VerbatimChar"/>
        </w:rPr>
        <w:t xml:space="preserve">        +-----+----+ +---+------+ +------+---+</w:t>
      </w:r>
      <w:r>
        <w:br/>
      </w:r>
      <w:r>
        <w:rPr>
          <w:rStyle w:val="VerbatimChar"/>
        </w:rPr>
        <w:t xml:space="preserve">              |          |               |</w:t>
      </w:r>
      <w:r>
        <w:br/>
      </w:r>
      <w:r>
        <w:rPr>
          <w:rStyle w:val="VerbatimChar"/>
        </w:rPr>
        <w:t xml:space="preserve">              +----------+-------+-------+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C42 Evolve Agent|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C43 Attribution |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C44 Limits      |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+--------+--------+</w:t>
      </w:r>
      <w:r>
        <w:br/>
      </w:r>
      <w:r>
        <w:rPr>
          <w:rStyle w:val="VerbatimChar"/>
        </w:rPr>
        <w:t xml:space="preserve">                        | C45 Governance  |</w:t>
      </w:r>
      <w:r>
        <w:br/>
      </w:r>
      <w:r>
        <w:rPr>
          <w:rStyle w:val="VerbatimChar"/>
        </w:rPr>
        <w:t xml:space="preserve">                        +--------+--------+</w:t>
      </w:r>
    </w:p>
    <w:bookmarkEnd w:id="52"/>
    <w:bookmarkStart w:id="53" w:name="X400ae7d94f243c492e370a08af964ad8af1f2bd"/>
    <w:p>
      <w:pPr>
        <w:pStyle w:val="Heading3"/>
      </w:pPr>
      <w:r>
        <w:t xml:space="preserve">3.2 Long edges (non-adjacent dependencies that must be forward-referenced)</w:t>
      </w:r>
    </w:p>
    <w:p>
      <w:pPr>
        <w:pStyle w:val="FirstParagraph"/>
      </w:pPr>
      <w:r>
        <w:t xml:space="preserve">These are the edges that break a book if left implicit. Each is declared in the earlier chapter’s</w:t>
      </w:r>
      <w:r>
        <w:t xml:space="preserve"> </w:t>
      </w:r>
      <w:r>
        <w:t xml:space="preserve">section 10 (</w:t>
      </w:r>
      <w:r>
        <w:rPr>
          <w:iCs/>
          <w:i/>
        </w:rPr>
        <w:t xml:space="preserve">Communication</w:t>
      </w:r>
      <w:r>
        <w:t xml:space="preserve">) as a forward reference, and repaid in the later chapter’s section 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11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State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C19, C30, C43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and attribution are meaningless if run state leaked into the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Planner (plan 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C19, C22, C28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Replan-mints-new-plan is what makes steering and idempotency one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C13 Tools (pure/effectful)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C28, C29, C42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tag is the entire safety model and the highest-leverage evolution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C14 Observation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C32, C40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Trajectory capture is the raw material of the evidence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C15 State Manager (lease + 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C21, C25, C30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Concurrency, sweeping, and fairness all reduce to lease semantics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C16 Runtime Loop (episode)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C27, C31, C33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and wall-clock budgets set every capacity and cost number downstream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C18 AHE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C32, C36, C37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Observability, GitOps, and evaluation are built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the loop, not merely near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C26 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C37, C41, C43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verdict is what makes a manifest prediction falsifiable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C37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Level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stable score, evolution is trial-and-error</w:t>
            </w:r>
          </w:p>
        </w:tc>
      </w:tr>
    </w:tbl>
    <w:bookmarkEnd w:id="53"/>
    <w:bookmarkStart w:id="54" w:name="critical-path"/>
    <w:p>
      <w:pPr>
        <w:pStyle w:val="Heading3"/>
      </w:pPr>
      <w:r>
        <w:t xml:space="preserve">3.3 Critical path</w:t>
      </w:r>
    </w:p>
    <w:p>
      <w:pPr>
        <w:pStyle w:val="FirstParagraph"/>
      </w:pPr>
      <w:r>
        <w:t xml:space="preserve">The minimum chain a reader must hold to understand the final chapter:</w:t>
      </w:r>
    </w:p>
    <w:p>
      <w:pPr>
        <w:pStyle w:val="SourceCode"/>
      </w:pPr>
      <w:r>
        <w:rPr>
          <w:rStyle w:val="VerbatimChar"/>
        </w:rPr>
        <w:t xml:space="preserve">C0 -&gt; C1 -&gt; C3 -&gt; C4 -&gt; C7 -&gt; C8 -&gt; C13 -&gt; C15 -&gt; C16 -&gt; C18</w:t>
      </w:r>
      <w:r>
        <w:br/>
      </w:r>
      <w:r>
        <w:rPr>
          <w:rStyle w:val="VerbatimChar"/>
        </w:rPr>
        <w:t xml:space="preserve">   -&gt; C19 -&gt; C20 -&gt; C26 -&gt; C28 -&gt; C37 -&gt; C39 -&gt; C41 -&gt; C43 -&gt; C44</w:t>
      </w:r>
    </w:p>
    <w:p>
      <w:pPr>
        <w:pStyle w:val="FirstParagraph"/>
      </w:pPr>
      <w:r>
        <w:t xml:space="preserve">19 of 46 chapters. Everything else is depth, not gate.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roadmaps"/>
    <w:p>
      <w:pPr>
        <w:pStyle w:val="Heading2"/>
      </w:pPr>
      <w:r>
        <w:t xml:space="preserve">4. Roadmaps</w:t>
      </w:r>
    </w:p>
    <w:bookmarkStart w:id="56" w:name="learning-roadmap-four-tracks"/>
    <w:p>
      <w:pPr>
        <w:pStyle w:val="Heading3"/>
      </w:pPr>
      <w:r>
        <w:t xml:space="preserve">4.1 Learning Roadmap — four tracks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14"/>
        <w:gridCol w:w="2828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 ·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need to speak this language by Friday.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F.1–F.4, C0–C4, C7, C16, C18, C44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 · Build 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writing this code.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C0–C30 in order, then Appendix D, E,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 · Operate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exists; make it survivable.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C14, C15, C19–C21, C25, C29–C37, Appendix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 · Evolve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it improve itself.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C13, C14, C18, C26, C36, C37, C38–C45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week</w:t>
            </w:r>
          </w:p>
        </w:tc>
      </w:tr>
    </w:tbl>
    <w:p>
      <w:pPr>
        <w:pStyle w:val="BodyText"/>
      </w:pPr>
      <w:r>
        <w:t xml:space="preserve">Tracks are cumulative in the order T1 → T2 → T3 → T4. T4 without T3 is the most common and most</w:t>
      </w:r>
      <w:r>
        <w:t xml:space="preserve"> </w:t>
      </w:r>
      <w:r>
        <w:t xml:space="preserve">expensive mistake: an evolution loop built on an unmeasured runtime optimises noise.</w:t>
      </w:r>
    </w:p>
    <w:bookmarkEnd w:id="56"/>
    <w:bookmarkStart w:id="57" w:name="architecture-roadmap-build-order"/>
    <w:p>
      <w:pPr>
        <w:pStyle w:val="Heading3"/>
      </w:pPr>
      <w:r>
        <w:t xml:space="preserve">4.2 Architecture Roadmap — build order</w:t>
      </w:r>
    </w:p>
    <w:p>
      <w:pPr>
        <w:pStyle w:val="FirstParagraph"/>
      </w:pPr>
      <w:r>
        <w:t xml:space="preserve">The order matters more than the pace. Each stage is useless without the one before it and dangerous</w:t>
      </w:r>
      <w:r>
        <w:t xml:space="preserve"> </w:t>
      </w:r>
      <w:r>
        <w:t xml:space="preserve">without the one after it. Stages 0–6 follow</w:t>
      </w:r>
      <w:r>
        <w:t xml:space="preserve"> </w:t>
      </w:r>
      <w:r>
        <w:rPr>
          <w:rStyle w:val="VerbatimChar"/>
        </w:rPr>
        <w:t xml:space="preserve">[DAR §16]</w:t>
      </w:r>
      <w:r>
        <w:t xml:space="preserve">; Stages 7–8 extend it to AHE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2262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· Spine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Outbox, claim relay, one queue, command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 written by the edge wakes a handler in the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·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table, lease + version CAS, episode driver, one hardcoded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C15, C16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advances and survives</w:t>
            </w:r>
            <w:r>
              <w:t xml:space="preserve"> </w:t>
            </w:r>
            <w:r>
              <w:rPr>
                <w:rStyle w:val="VerbatimChar"/>
              </w:rPr>
              <w:t xml:space="preserve">kill -9</w:t>
            </w:r>
            <w:r>
              <w:t xml:space="preserve"> </w:t>
            </w:r>
            <w:r>
              <w:t xml:space="preserve">mid-step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·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ledger, identity hash, lease, abort signal, one real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C12, C13, C19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call runs off-lock and a replay never re-spends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·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port, park, resume on the decision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parks for a day and resumes at the right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· Grader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checks, golden set replayed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C26, C37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tell whether a change made the agent better or worse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·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Signals, cancellation, progress streaming, per-tenant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C21, C28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person redirects a running agent in under two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·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Work-class split, budgets, dead letter, dashboards, soak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C21, C25, C31–C34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tenant’s slow work is invisible to every other 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·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components as files at fixed mount points; git-backed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C13, C36, C39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can be swapped and rolled back without touching runtime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·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distillation, evidence corpus, change manifest, attribution,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C40–C43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unattended iterations run end to end and rejected edits revert themselves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sequencing.</w:t>
      </w:r>
      <w:r>
        <w:t xml:space="preserve"> </w:t>
      </w:r>
      <w:r>
        <w:t xml:space="preserve">The instinct is to build reliability first and quality last. Stage 4 belongs</w:t>
      </w:r>
      <w:r>
        <w:t xml:space="preserve"> </w:t>
      </w:r>
      <w:r>
        <w:t xml:space="preserve">where it is</w:t>
      </w:r>
      <w:r>
        <w:t xml:space="preserve"> </w:t>
      </w:r>
      <w:r>
        <w:rPr>
          <w:rStyle w:val="VerbatimChar"/>
        </w:rPr>
        <w:t xml:space="preserve">[DAR §16]</w:t>
      </w:r>
      <w:r>
        <w:t xml:space="preserve">. The failure that kills an agent product is not pool exhaustion at high</w:t>
      </w:r>
      <w:r>
        <w:t xml:space="preserve"> </w:t>
      </w:r>
      <w:r>
        <w:t xml:space="preserve">concurrency — you will not have high concurrency for months. It is confident, plausible, wrong work</w:t>
      </w:r>
      <w:r>
        <w:t xml:space="preserve"> </w:t>
      </w:r>
      <w:r>
        <w:t xml:space="preserve">that nobody notices.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glossary-seed-becomes-appendix-a"/>
    <w:p>
      <w:pPr>
        <w:pStyle w:val="Heading2"/>
      </w:pPr>
      <w:r>
        <w:t xml:space="preserve">5. Glossary (seed — becomes Appendix A)</w:t>
      </w:r>
    </w:p>
    <w:p>
      <w:pPr>
        <w:pStyle w:val="FirstParagraph"/>
      </w:pPr>
      <w:r>
        <w:t xml:space="preserve">Terms are grouped by the layer that owns them. Every entry carries a provenance tag. Where the two</w:t>
      </w:r>
      <w:r>
        <w:t xml:space="preserve"> </w:t>
      </w:r>
      <w:r>
        <w:t xml:space="preserve">sources use different words for the same idea, the handbook picks one and records the alias.</w:t>
      </w:r>
    </w:p>
    <w:bookmarkStart w:id="59" w:name="execution-nouns"/>
    <w:p>
      <w:pPr>
        <w:pStyle w:val="Heading3"/>
      </w:pPr>
      <w:r>
        <w:t xml:space="preserve">5.1 Execution nouns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4132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goal under execution. The durable, versioned unit; the runtime’s equivalent of a process. Lifetime: minutes to weeks.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bounded execution window over a Run. Many steps, one worker invocation, a checkpoint after each. Lifetime: seconds.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advance of a Run’s state machine: either a cheap decision or the dispatch of an Activity.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idempotent, leased, cancellable, budgeted invocation of a Tool. The only place non-determinism is permitted.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durable pause that holds no resource, resolved by an event. The general waiting primitive.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millisecond-scale write at a step boundary that persists progress, renews the lease, and reads pending signals in one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recorded message sequence of one rollout. Raw material for evidence distillation.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complete attempt at one task under one harness configuration.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</w:tbl>
    <w:bookmarkEnd w:id="59"/>
    <w:bookmarkStart w:id="60" w:name="messaging-and-durability"/>
    <w:p>
      <w:pPr>
        <w:pStyle w:val="Heading3"/>
      </w:pPr>
      <w:r>
        <w:t xml:space="preserve">5.2 Messaging and durability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4132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imperative request to change something, carrying an idempotency key. Flows down into a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past-tense statement that something happened, appended in the same transaction as the change. Flows 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Committing a state change and its event in one transaction. The only durability primitive the architecture requires.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worker that claims appended events and turns them back into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Marking an event row as owned by one relay worker, replacing a shared cursor.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unit within which event ordering is preserved; typically a run or a tenant.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time-bounded, durable claim of ownership over a run or activity, with a queryable expiry.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continuous job that expires leases and claims and dead-letters exhausted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Terminally failed work held for inspection without blocking the run.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hash(run_id, plan_id, step_id, tool_id, input_digest)</w:t>
            </w:r>
            <w:r>
              <w:t xml:space="preserve">. Determines when a stored result may be reused.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run and position, different plan or inputs. Must be recorded as an anomaly, never treated as a cache hit.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</w:tbl>
    <w:bookmarkEnd w:id="60"/>
    <w:bookmarkStart w:id="61" w:name="ports-and-extension-points"/>
    <w:p>
      <w:pPr>
        <w:pStyle w:val="Heading3"/>
      </w:pPr>
      <w:r>
        <w:t xml:space="preserve">5.3 Ports and extension 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4132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six extension interfaces: Planner, Tool, Model, Grader, Approval, Domain. If what you need to change is not one of these, the architecture is wrong for your product.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 that only reads, analyses, or drafts. Invocable without a gate.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 whose action is observable outside the system and not reversible by it. Structurally uncallable without a resolved gate.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required human decision before an effectful step. Implemented as a park.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Out-of-band control over a live run:</w:t>
            </w:r>
            <w:r>
              <w:t xml:space="preserve"> </w:t>
            </w:r>
            <w:r>
              <w:rPr>
                <w:rStyle w:val="VerbatimChar"/>
              </w:rPr>
              <w:t xml:space="preserve">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answer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goal amendment delivered to a running run, forcing a replan rather than mutating the plan.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grading result: deterministic checks plus a model judgment that may downgrade but never upgrade.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Golden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runs replayed in CI against deterministic checks; the regression harness.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</w:tbl>
    <w:bookmarkEnd w:id="61"/>
    <w:bookmarkStart w:id="62" w:name="harness-and-evolution"/>
    <w:p>
      <w:pPr>
        <w:pStyle w:val="Heading3"/>
      </w:pPr>
      <w:r>
        <w:t xml:space="preserve">5.4 Harness and evolution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4132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collection of model-external, editable components that mediate how a model perceives and acts on its environment.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seven orthogonal editable classes: system prompt, tool description, tool implementation, middleware, skill, sub-agent configuration, long-term memory.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that hooks into the agent loop pipeline to intercept or transform at execution level.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on-demand reusable workflow package, loaded when relevant.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deliberately minimal starting configuration. A seed pre-fitted to the target benchmark contaminates every subsequent attribution.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decoupled, file-level substrate that maps each failure pattern to a single component class.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Experience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layered, drill-down evidence corpus distilled from raw rollouts and indexed for progressive disclosure.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change manifest pairing every edit with a self-declared prediction that the next round verifies.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component that explores trajectories as a navigable file environment and emits per-task analysis reports plus a benchmark-level overview.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Evolve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meta-agent that reads the evidence corpus, edits harness components, and records a manifest entry per edit.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evidence ledger: for each edit, the failure evidence, root cause, targeted fix, predicted fixes, risk tasks, and constraint level.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Constraint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component class an edit targets. Enforcement strength is a hierarchy, not a preference.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Intersecting predicted-fix and predicted-regression sets with observed task-level deltas to produce a per-edit verdict.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constraint that the Evolve Agent writes only inside the harness workspace; runs, tracer, verifier, and model config are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Regression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loop’s demonstrated inability to predict which tasks its own edit will break.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Progressive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Exposing evidence as navigable files so an agent reads only what it needs.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Evaluator-isomorphic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Self-checking against the same assertions the real verifier makes, rather than a surrogate such as a row count or a file-exists test.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[AHE]</w:t>
            </w:r>
          </w:p>
        </w:tc>
      </w:tr>
    </w:tbl>
    <w:bookmarkEnd w:id="62"/>
    <w:bookmarkStart w:id="63" w:name="Xfcfc97fc8e074874aeb9b7f2444fbf65d299824"/>
    <w:p>
      <w:pPr>
        <w:pStyle w:val="Heading3"/>
      </w:pPr>
      <w:r>
        <w:t xml:space="preserve">5.5 Terms the handbook defines (not in either source)</w:t>
      </w:r>
    </w:p>
    <w:p>
      <w:pPr>
        <w:pStyle w:val="FirstParagraph"/>
      </w:pPr>
      <w:r>
        <w:t xml:space="preserve">Introduced because the sources leave the concept unnamed. All tagged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context window, cache prefix, and reasoning budget for one model call. A third state category alongside run state and domain state; owned by the Context System, never persisted as truth.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Harness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identity of a complete component set, pinned alongside the model identity. A model upgrade invalidates a harness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Evolution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property the outer loop must preserve across iterations (e.g. the verifier is never editable).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Blast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 of external effects a run could produce if every guard failed. Sizing it is a design step, not an audit step.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0" w:name="Xe677c98c41a61b7a31e97a8aba54e3bc52038b4"/>
    <w:p>
      <w:pPr>
        <w:pStyle w:val="Heading2"/>
      </w:pPr>
      <w:r>
        <w:t xml:space="preserve">6. Diagram Conventions (seed — becomes Appendix C)</w:t>
      </w:r>
    </w:p>
    <w:bookmarkStart w:id="65" w:name="global-rules"/>
    <w:p>
      <w:pPr>
        <w:pStyle w:val="Heading3"/>
      </w:pPr>
      <w:r>
        <w:t xml:space="preserve">6.1 Global rules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Pure 7-bit ASCII.</w:t>
      </w:r>
      <w:r>
        <w:t xml:space="preserve"> </w:t>
      </w:r>
      <w:r>
        <w:t xml:space="preserve">No box-drawing characters, no Unicode arrows. Diagrams must survive a</w:t>
      </w:r>
      <w:r>
        <w:t xml:space="preserve"> </w:t>
      </w:r>
      <w:r>
        <w:t xml:space="preserve">terminal, a diff, a code comment, and a plain-text email.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Maximum width 78 columns.</w:t>
      </w:r>
      <w:r>
        <w:t xml:space="preserve"> </w:t>
      </w:r>
      <w:r>
        <w:t xml:space="preserve">If a diagram exceeds it, decompose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diagram carries a caption</w:t>
      </w:r>
      <w:r>
        <w:t xml:space="preserve"> </w:t>
      </w:r>
      <w:r>
        <w:t xml:space="preserve">in the form</w:t>
      </w:r>
      <w:r>
        <w:t xml:space="preserve"> </w:t>
      </w:r>
      <w:r>
        <w:rPr>
          <w:rStyle w:val="VerbatimChar"/>
        </w:rPr>
        <w:t xml:space="preserve">Figure C.N — &lt;what it shows&gt; (&lt;diagram type&gt;)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diagram states its axis:</w:t>
      </w:r>
      <w:r>
        <w:t xml:space="preserve"> </w:t>
      </w:r>
      <w:r>
        <w:rPr>
          <w:rStyle w:val="VerbatimChar"/>
        </w:rPr>
        <w:t xml:space="preserve">LAYER 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 VIEW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STATE VIEW</w:t>
      </w:r>
      <w:r>
        <w:t xml:space="preserve">, top-right.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Numbered wires.</w:t>
      </w:r>
      <w:r>
        <w:t xml:space="preserve"> </w:t>
      </w:r>
      <w:r>
        <w:t xml:space="preserve">Where a diagram has more than four connections, label them</w:t>
      </w:r>
      <w:r>
        <w:t xml:space="preserve"> </w:t>
      </w:r>
      <w:r>
        <w:rPr>
          <w:rStyle w:val="VerbatimChar"/>
        </w:rPr>
        <w:t xml:space="preserve">(1)</w:t>
      </w:r>
      <w:r>
        <w:t xml:space="preserve">,</w:t>
      </w:r>
      <w:r>
        <w:t xml:space="preserve"> </w:t>
      </w:r>
      <w:r>
        <w:rPr>
          <w:rStyle w:val="VerbatimChar"/>
        </w:rPr>
        <w:t xml:space="preserve">(2)</w:t>
      </w:r>
      <w:r>
        <w:t xml:space="preserve">, …</w:t>
      </w:r>
      <w:r>
        <w:t xml:space="preserve"> </w:t>
      </w:r>
      <w:r>
        <w:t xml:space="preserve">and follow with a wire-reference table. Letters</w:t>
      </w:r>
      <w:r>
        <w:t xml:space="preserve"> </w:t>
      </w:r>
      <w:r>
        <w:rPr>
          <w:rStyle w:val="VerbatimChar"/>
        </w:rPr>
        <w:t xml:space="preserve">(A)</w:t>
      </w:r>
      <w:r>
        <w:t xml:space="preserve">,</w:t>
      </w:r>
      <w:r>
        <w:t xml:space="preserve"> </w:t>
      </w:r>
      <w:r>
        <w:rPr>
          <w:rStyle w:val="VerbatimChar"/>
        </w:rPr>
        <w:t xml:space="preserve">(B)</w:t>
      </w:r>
      <w:r>
        <w:t xml:space="preserve"> </w:t>
      </w:r>
      <w:r>
        <w:t xml:space="preserve">are reserved for side channels.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concern per diagram.</w:t>
      </w:r>
      <w:r>
        <w:t xml:space="preserve"> </w:t>
      </w:r>
      <w:r>
        <w:t xml:space="preserve">Control flow and data flow are never drawn on the same figure.</w:t>
      </w:r>
    </w:p>
    <w:bookmarkEnd w:id="65"/>
    <w:bookmarkStart w:id="66" w:name="box-vocabulary"/>
    <w:p>
      <w:pPr>
        <w:pStyle w:val="Heading3"/>
      </w:pPr>
      <w:r>
        <w:t xml:space="preserve">6.2 Box vocabulary</w:t>
      </w:r>
    </w:p>
    <w:p>
      <w:pPr>
        <w:pStyle w:val="SourceCode"/>
      </w:pPr>
      <w:r>
        <w:rPr>
          <w:rStyle w:val="VerbatimChar"/>
        </w:rPr>
        <w:t xml:space="preserve">   +--------------+     Kernel component. You do not write this.</w:t>
      </w:r>
      <w:r>
        <w:br/>
      </w:r>
      <w:r>
        <w:rPr>
          <w:rStyle w:val="VerbatimChar"/>
        </w:rPr>
        <w:t xml:space="preserve">   |              |</w:t>
      </w:r>
      <w:r>
        <w:br/>
      </w:r>
      <w:r>
        <w:rPr>
          <w:rStyle w:val="VerbatimChar"/>
        </w:rPr>
        <w:t xml:space="preserve">   +--------------+</w:t>
      </w:r>
      <w:r>
        <w:br/>
      </w:r>
      <w:r>
        <w:br/>
      </w:r>
      <w:r>
        <w:rPr>
          <w:rStyle w:val="VerbatimChar"/>
        </w:rPr>
        <w:t xml:space="preserve">   +==============+     Port. An extension point you implement.</w:t>
      </w:r>
      <w:r>
        <w:br/>
      </w:r>
      <w:r>
        <w:rPr>
          <w:rStyle w:val="VerbatimChar"/>
        </w:rPr>
        <w:t xml:space="preserve">   |              |</w:t>
      </w:r>
      <w:r>
        <w:br/>
      </w:r>
      <w:r>
        <w:rPr>
          <w:rStyle w:val="VerbatimChar"/>
        </w:rPr>
        <w:t xml:space="preserve">   +==============+</w:t>
      </w:r>
      <w:r>
        <w:br/>
      </w:r>
      <w:r>
        <w:br/>
      </w:r>
      <w:r>
        <w:rPr>
          <w:rStyle w:val="VerbatimChar"/>
        </w:rPr>
        <w:t xml:space="preserve">   +~~~~~~~~~~~~~~+     External system: provider, sandbox, your domain.</w:t>
      </w:r>
      <w:r>
        <w:br/>
      </w:r>
      <w:r>
        <w:rPr>
          <w:rStyle w:val="VerbatimChar"/>
        </w:rPr>
        <w:t xml:space="preserve">   |              |</w:t>
      </w:r>
      <w:r>
        <w:br/>
      </w:r>
      <w:r>
        <w:rPr>
          <w:rStyle w:val="VerbatimChar"/>
        </w:rPr>
        <w:t xml:space="preserve">   +~~~~~~~~~~~~~~+</w:t>
      </w:r>
      <w:r>
        <w:br/>
      </w:r>
      <w:r>
        <w:br/>
      </w:r>
      <w:r>
        <w:rPr>
          <w:rStyle w:val="VerbatimChar"/>
        </w:rPr>
        <w:t xml:space="preserve">   [[            ]]     Durable store (a table).</w:t>
      </w:r>
      <w:r>
        <w:br/>
      </w:r>
      <w:r>
        <w:br/>
      </w:r>
      <w:r>
        <w:rPr>
          <w:rStyle w:val="VerbatimChar"/>
        </w:rPr>
        <w:t xml:space="preserve">   ((            ))     Queue.</w:t>
      </w:r>
      <w:r>
        <w:br/>
      </w:r>
      <w:r>
        <w:br/>
      </w:r>
      <w:r>
        <w:rPr>
          <w:rStyle w:val="VerbatimChar"/>
        </w:rPr>
        <w:t xml:space="preserve">   &lt;&lt;            &gt;&gt;     Event.</w:t>
      </w:r>
      <w:r>
        <w:br/>
      </w:r>
      <w:r>
        <w:br/>
      </w:r>
      <w:r>
        <w:rPr>
          <w:rStyle w:val="VerbatimChar"/>
        </w:rPr>
        <w:t xml:space="preserve">   {{            }}     A state, in a state diagram.</w:t>
      </w:r>
      <w:r>
        <w:br/>
      </w:r>
      <w:r>
        <w:br/>
      </w:r>
      <w:r>
        <w:rPr>
          <w:rStyle w:val="VerbatimChar"/>
        </w:rPr>
        <w:t xml:space="preserve">   /               \    Decision point, in a control-flow diagram.</w:t>
      </w:r>
      <w:r>
        <w:br/>
      </w:r>
      <w:r>
        <w:rPr>
          <w:rStyle w:val="VerbatimChar"/>
        </w:rPr>
        <w:t xml:space="preserve">   \               /</w:t>
      </w:r>
    </w:p>
    <w:bookmarkEnd w:id="66"/>
    <w:bookmarkStart w:id="67" w:name="arrow-vocabulary"/>
    <w:p>
      <w:pPr>
        <w:pStyle w:val="Heading3"/>
      </w:pPr>
      <w:r>
        <w:t xml:space="preserve">6.3 Arrow vocabulary</w:t>
      </w:r>
    </w:p>
    <w:p>
      <w:pPr>
        <w:pStyle w:val="SourceCode"/>
      </w:pPr>
      <w:r>
        <w:rPr>
          <w:rStyle w:val="VerbatimChar"/>
        </w:rPr>
        <w:t xml:space="preserve">   ----&gt;     synchronous call; control flows and returns</w:t>
      </w:r>
      <w:r>
        <w:br/>
      </w:r>
      <w:r>
        <w:rPr>
          <w:rStyle w:val="VerbatimChar"/>
        </w:rPr>
        <w:t xml:space="preserve">   ....&gt;     asynchronous message or event; no return</w:t>
      </w:r>
      <w:r>
        <w:br/>
      </w:r>
      <w:r>
        <w:rPr>
          <w:rStyle w:val="VerbatimChar"/>
        </w:rPr>
        <w:t xml:space="preserve">   ====&gt;     bulk data movement; annotate with volume ("~10M tokens")</w:t>
      </w:r>
      <w:r>
        <w:br/>
      </w:r>
      <w:r>
        <w:rPr>
          <w:rStyle w:val="VerbatimChar"/>
        </w:rPr>
        <w:t xml:space="preserve">   --||-&gt;    passes through a gate; blocked until resolved</w:t>
      </w:r>
      <w:r>
        <w:br/>
      </w:r>
      <w:r>
        <w:rPr>
          <w:rStyle w:val="VerbatimChar"/>
        </w:rPr>
        <w:t xml:space="preserve">   --X       refused, blocked, or dropped</w:t>
      </w:r>
      <w:r>
        <w:br/>
      </w:r>
      <w:r>
        <w:rPr>
          <w:rStyle w:val="VerbatimChar"/>
        </w:rPr>
        <w:t xml:space="preserve">   &lt;--&gt;      bidirectional / negotiated</w:t>
      </w:r>
      <w:r>
        <w:br/>
      </w:r>
      <w:r>
        <w:rPr>
          <w:rStyle w:val="VerbatimChar"/>
        </w:rPr>
        <w:t xml:space="preserve">   ~~~~&gt;     unreliable or best-effort (telemetry, progress)</w:t>
      </w:r>
    </w:p>
    <w:p>
      <w:pPr>
        <w:pStyle w:val="FirstParagraph"/>
      </w:pPr>
      <w:r>
        <w:t xml:space="preserve">Vertical equivalents: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, with the same head semantics (</w:t>
      </w:r>
      <w:r>
        <w:rPr>
          <w:rStyle w:val="VerbatimChar"/>
        </w:rPr>
        <w:t xml:space="preserve">v</w:t>
      </w:r>
      <w:r>
        <w:t xml:space="preserve"> </w:t>
      </w:r>
      <w:r>
        <w:t xml:space="preserve">solid,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dotted line for</w:t>
      </w:r>
      <w:r>
        <w:t xml:space="preserve"> </w:t>
      </w:r>
      <w:r>
        <w:t xml:space="preserve">async,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for bulk).</w:t>
      </w:r>
    </w:p>
    <w:bookmarkEnd w:id="67"/>
    <w:bookmarkStart w:id="68" w:name="the-nine-diagram-types"/>
    <w:p>
      <w:pPr>
        <w:pStyle w:val="Heading3"/>
      </w:pPr>
      <w:r>
        <w:t xml:space="preserve">6.4 The nine diagram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1218"/>
        <w:gridCol w:w="1421"/>
        <w:gridCol w:w="40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High-Level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subsystem in its surroundings, one level of nesting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bands, the subsystem highlighted, numbered wires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Low-Level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subsystem opened up, two levels of nesting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boxes, stores, 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 Component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internal components and their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box per component, interface labels on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D4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representative execution, participant lifelines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Lifelines, ordered messages, at least one failure 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D5 Runtime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repeating cycle and its exit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body, every exit condition labelled</w:t>
            </w:r>
            <w:r>
              <w:t xml:space="preserve"> </w:t>
            </w:r>
            <w:r>
              <w:rPr>
                <w:rStyle w:val="VerbatimChar"/>
              </w:rPr>
              <w:t xml:space="preserve">E1..En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D6 State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state, terminal states, illegal-transition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D7 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moves and how much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====&gt;</w:t>
            </w:r>
            <w:r>
              <w:t xml:space="preserve"> </w:t>
            </w:r>
            <w:r>
              <w:t xml:space="preserve">arrows only, volume annotations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 Control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decides what happens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----&gt;</w:t>
            </w:r>
            <w:r>
              <w:t xml:space="preserve"> </w:t>
            </w:r>
            <w:r>
              <w:t xml:space="preserve">and decision diamonds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 Event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durable and replayable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....&gt;</w:t>
            </w:r>
            <w:r>
              <w:t xml:space="preserve"> </w:t>
            </w:r>
            <w:r>
              <w:t xml:space="preserve">arrows only, event names in</w:t>
            </w:r>
            <w:r>
              <w:t xml:space="preserve"> </w:t>
            </w:r>
            <w:r>
              <w:rPr>
                <w:rStyle w:val="VerbatimChar"/>
              </w:rPr>
              <w:t xml:space="preserve">&lt;&lt; &gt;&gt;</w:t>
            </w:r>
          </w:p>
        </w:tc>
      </w:tr>
    </w:tbl>
    <w:bookmarkEnd w:id="68"/>
    <w:bookmarkStart w:id="69" w:name="Xad834caf17cda78fca5bed3e397a4c9bcdf3860"/>
    <w:p>
      <w:pPr>
        <w:pStyle w:val="Heading3"/>
      </w:pPr>
      <w:r>
        <w:t xml:space="preserve">6.5 Worked micro-example (the style all chapters follow)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LAYER VIEW</w:t>
      </w:r>
      <w:r>
        <w:br/>
      </w:r>
      <w:r>
        <w:rPr>
          <w:rStyle w:val="VerbatimChar"/>
        </w:rPr>
        <w:t xml:space="preserve">   +--------------+  (1)   +==============+  (2)   +~~~~~~~~~~~~~~+</w:t>
      </w:r>
      <w:r>
        <w:br/>
      </w:r>
      <w:r>
        <w:rPr>
          <w:rStyle w:val="VerbatimChar"/>
        </w:rPr>
        <w:t xml:space="preserve">   | Activity     |-------&gt;| Tool Port    |-------&gt;| Provider     |</w:t>
      </w:r>
      <w:r>
        <w:br/>
      </w:r>
      <w:r>
        <w:rPr>
          <w:rStyle w:val="VerbatimChar"/>
        </w:rPr>
        <w:t xml:space="preserve">   | Runner       |        | effect: pure |        | API          |</w:t>
      </w:r>
      <w:r>
        <w:br/>
      </w:r>
      <w:r>
        <w:rPr>
          <w:rStyle w:val="VerbatimChar"/>
        </w:rPr>
        <w:t xml:space="preserve">   +------+-------+        +==============+        +~~~~~~+~~~~~~~</w:t>
      </w:r>
      <w:r>
        <w:br/>
      </w:r>
      <w:r>
        <w:rPr>
          <w:rStyle w:val="VerbatimChar"/>
        </w:rPr>
        <w:t xml:space="preserve">          | (3)                                           :</w:t>
      </w:r>
      <w:r>
        <w:br/>
      </w:r>
      <w:r>
        <w:rPr>
          <w:rStyle w:val="VerbatimChar"/>
        </w:rPr>
        <w:t xml:space="preserve">          v                                               : (A)</w:t>
      </w:r>
      <w:r>
        <w:br/>
      </w:r>
      <w:r>
        <w:rPr>
          <w:rStyle w:val="VerbatimChar"/>
        </w:rPr>
        <w:t xml:space="preserve">   [[ activities ]]                                       :</w:t>
      </w:r>
      <w:r>
        <w:br/>
      </w:r>
      <w:r>
        <w:rPr>
          <w:rStyle w:val="VerbatimChar"/>
        </w:rPr>
        <w:t xml:space="preserve">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~~~~&gt; progress</w:t>
      </w:r>
      <w:r>
        <w:br/>
      </w:r>
      <w:r>
        <w:br/>
      </w:r>
      <w:r>
        <w:rPr>
          <w:rStyle w:val="VerbatimChar"/>
        </w:rPr>
        <w:t xml:space="preserve">   Figure C.1 -- Activity dispatch (D1 High-Level Architecture)</w:t>
      </w:r>
      <w:r>
        <w:br/>
      </w:r>
      <w:r>
        <w:br/>
      </w:r>
      <w:r>
        <w:rPr>
          <w:rStyle w:val="VerbatimChar"/>
        </w:rPr>
        <w:t xml:space="preserve">   (1) claim by id, reserve budget, acquire slot</w:t>
      </w:r>
      <w:r>
        <w:br/>
      </w:r>
      <w:r>
        <w:rPr>
          <w:rStyle w:val="VerbatimChar"/>
        </w:rPr>
        <w:t xml:space="preserve">   (2) abort signal forwarded end to end</w:t>
      </w:r>
      <w:r>
        <w:br/>
      </w:r>
      <w:r>
        <w:rPr>
          <w:rStyle w:val="VerbatimChar"/>
        </w:rPr>
        <w:t xml:space="preserve">   (3) result and settled cost appended</w:t>
      </w:r>
      <w:r>
        <w:br/>
      </w:r>
      <w:r>
        <w:rPr>
          <w:rStyle w:val="VerbatimChar"/>
        </w:rPr>
        <w:t xml:space="preserve">   (A) telemetry; never written to the outbox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Xf8d1c8da0ca3a6a5693fcf664facceb8d409dec"/>
    <w:p>
      <w:pPr>
        <w:pStyle w:val="Heading2"/>
      </w:pPr>
      <w:r>
        <w:t xml:space="preserve">7. Naming Conventions (seed — becomes Appendix B)</w:t>
      </w:r>
    </w:p>
    <w:bookmarkStart w:id="71" w:name="prose"/>
    <w:p>
      <w:pPr>
        <w:pStyle w:val="Heading3"/>
      </w:pPr>
      <w:r>
        <w:t xml:space="preserve">7.1 Prose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32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Subsystem in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Case, definite article, singular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Activity Runner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the Planner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Capitalised when referring to the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Run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one Episode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generic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run parked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three activities in flight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Level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Level 3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</w:t>
            </w:r>
            <w:r>
              <w:t xml:space="preserve"> </w:t>
            </w:r>
            <w:r>
              <w:rPr>
                <w:iCs/>
                <w:i/>
              </w:rPr>
              <w:t xml:space="preserve">X</w:t>
            </w:r>
            <w:r>
              <w:t xml:space="preserve"> </w:t>
            </w:r>
            <w:r>
              <w:t xml:space="preserve">layer</w:t>
            </w:r>
            <w:r>
              <w:t xml:space="preserve">”</w:t>
            </w:r>
            <w:r>
              <w:t xml:space="preserve">, lowercase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kernel layer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Stage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Stage 4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cross-reference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 16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checkpointing is covered in Ch 16 §7</w:t>
            </w:r>
            <w:r>
              <w:t xml:space="preserve">”</w:t>
            </w:r>
          </w:p>
        </w:tc>
      </w:tr>
    </w:tbl>
    <w:bookmarkEnd w:id="71"/>
    <w:bookmarkStart w:id="72" w:name="code-and-schema"/>
    <w:p>
      <w:pPr>
        <w:pStyle w:val="Heading3"/>
      </w:pPr>
      <w:r>
        <w:t xml:space="preserve">7.2 Code and schema</w:t>
      </w:r>
    </w:p>
    <w:p>
      <w:pPr>
        <w:pStyle w:val="FirstParagraph"/>
      </w:pPr>
      <w:r>
        <w:rPr>
          <w:bCs/>
          <w:b/>
        </w:rPr>
        <w:t xml:space="preserve">Language: Python throughout.</w:t>
      </w:r>
      <w:r>
        <w:t xml:space="preserve"> </w:t>
      </w:r>
      <w:r>
        <w:t xml:space="preserve">Ports are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definitions, not ABCs, so a domain</w:t>
      </w:r>
      <w:r>
        <w:t xml:space="preserve"> </w:t>
      </w:r>
      <w:r>
        <w:t xml:space="preserve">implementation never imports from the runtime — which is the structural test of §5 Ch 8. Data</w:t>
      </w:r>
      <w:r>
        <w:t xml:space="preserve"> </w:t>
      </w:r>
      <w:r>
        <w:t xml:space="preserve">carriers are frozen</w:t>
      </w:r>
      <w:r>
        <w:t xml:space="preserve"> </w:t>
      </w:r>
      <w:r>
        <w:rPr>
          <w:rStyle w:val="VerbatimChar"/>
        </w:rPr>
        <w:t xml:space="preserve">@dataclass</w:t>
      </w:r>
      <w:r>
        <w:t xml:space="preserve">. Type hints are mandatory on every signature in the book; a</w:t>
      </w:r>
      <w:r>
        <w:t xml:space="preserve"> </w:t>
      </w:r>
      <w:r>
        <w:t xml:space="preserve">signature without them is not a contract. Async functions are used wherever the source’s interface</w:t>
      </w:r>
      <w:r>
        <w:t xml:space="preserve"> </w:t>
      </w:r>
      <w:r>
        <w:t xml:space="preserve">returns a promise or a stream.</w:t>
      </w:r>
    </w:p>
    <w:p>
      <w:pPr>
        <w:pStyle w:val="BodyText"/>
      </w:pPr>
      <w:r>
        <w:t xml:space="preserve">Port signatures reproduced from</w:t>
      </w:r>
      <w:r>
        <w:t xml:space="preserve"> </w:t>
      </w:r>
      <w:r>
        <w:rPr>
          <w:rStyle w:val="VerbatimChar"/>
        </w:rPr>
        <w:t xml:space="preserve">[DAR App. C]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translated</w:t>
      </w:r>
      <w:r>
        <w:t xml:space="preserve">, not quoted, and each translated</w:t>
      </w:r>
      <w:r>
        <w:t xml:space="preserve"> </w:t>
      </w:r>
      <w:r>
        <w:t xml:space="preserve">block carries a footnote naming the original TypeScript shape so the reader can diff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32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PascalCase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GraderPort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PascalCase</w:t>
            </w:r>
            <w:r>
              <w:t xml:space="preserve">,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Fields, params, locals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snake_case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input_digest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Modules and 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snake_case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kernel/activity_runner.py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ports/grader.py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PascalCase</w:t>
            </w:r>
            <w:r>
              <w:t xml:space="preserve">; members</w:t>
            </w:r>
            <w:r>
              <w:t xml:space="preserve"> </w:t>
            </w:r>
            <w:r>
              <w:rPr>
                <w:rStyle w:val="VerbatimChar"/>
              </w:rPr>
              <w:t xml:space="preserve">UPPER_SNAKE</w:t>
            </w:r>
            <w:r>
              <w:t xml:space="preserve">; values lowercase 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 Effect(StrEnum): PURE = "pure"; EFFECTFUL = "effectful"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and activity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ActivityState</w:t>
            </w:r>
            <w:r>
              <w:t xml:space="preserve"> </w:t>
            </w:r>
            <w:r>
              <w:t xml:space="preserve">enums,</w:t>
            </w:r>
            <w:r>
              <w:t xml:space="preserve"> </w:t>
            </w:r>
            <w:r>
              <w:rPr>
                <w:rStyle w:val="VerbatimChar"/>
              </w:rPr>
              <w:t xml:space="preserve">UPPER_SNAKE</w:t>
            </w:r>
            <w:r>
              <w:t xml:space="preserve"> </w:t>
            </w: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AWAITING_ACTIVITY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DEAD_LETTERED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constants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UPPER_SNAKE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MODEL_SEMAPHORE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EPISODE_WALL_CLOCK_MS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snake_case</w:t>
            </w:r>
            <w:r>
              <w:t xml:space="preserve">, plural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budget_ledger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snake_case</w:t>
            </w:r>
            <w:r>
              <w:t xml:space="preserve">, singular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lease_until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relay_state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plan_id</w:t>
            </w:r>
          </w:p>
        </w:tc>
      </w:tr>
    </w:tbl>
    <w:p>
      <w:pPr>
        <w:pStyle w:val="BodyText"/>
      </w:pPr>
      <w:r>
        <w:t xml:space="preserve">Because Python and SQL now share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every code block is labelled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yaml</w:t>
      </w:r>
      <w:r>
        <w:t xml:space="preserve"> </w:t>
      </w:r>
      <w:r>
        <w:t xml:space="preserve">in its fence. An unlabelled block is a defect.</w:t>
      </w:r>
    </w:p>
    <w:bookmarkEnd w:id="72"/>
    <w:bookmarkStart w:id="73" w:name="runtime-message-names"/>
    <w:p>
      <w:pPr>
        <w:pStyle w:val="Heading3"/>
      </w:pPr>
      <w:r>
        <w:t xml:space="preserve">7.3 Runtime message names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32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cmd.&lt;domain&gt;.&lt;imperative_verb&gt;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cmd.repo.apply_patch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cmd.billing.charge_card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&lt;domain&gt;.&lt;noun&gt;.&lt;past_tense_verb&gt;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repo.patch.applied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run.step.completed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approval.decided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tool.&lt;namespace&gt;.&lt;imperative_verb&gt;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tool.repo.apply_patch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tool.shell.run_command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lowercase, closed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&lt;command&gt;:&lt;scope&gt;:&lt;digest&gt;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repo.apply_patch:run-9f2:8ac31d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ark_&lt;subsystem&gt;_&lt;measure&gt;_&lt;unit&gt;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ark_relay_claim_latency_ms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ark_activity_replay_total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span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&lt;layer&gt;/&lt;component&gt;/&lt;operation&gt;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kernel/activity_runner/dispatch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cmd.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tool.</w:t>
      </w:r>
      <w:r>
        <w:rPr>
          <w:bCs/>
          <w:b/>
        </w:rPr>
        <w:t xml:space="preserve"> </w:t>
      </w:r>
      <w:r>
        <w:rPr>
          <w:bCs/>
          <w:b/>
        </w:rPr>
        <w:t xml:space="preserve">prefixes.</w:t>
      </w:r>
      <w:r>
        <w:t xml:space="preserve"> </w:t>
      </w:r>
      <w:r>
        <w:t xml:space="preserve">With Python’s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a command and the tool that</w:t>
      </w:r>
      <w:r>
        <w:t xml:space="preserve"> </w:t>
      </w:r>
      <w:r>
        <w:t xml:space="preserve">issues it would otherwise be spelled identically (</w:t>
      </w:r>
      <w:r>
        <w:rPr>
          <w:rStyle w:val="VerbatimChar"/>
        </w:rPr>
        <w:t xml:space="preserve">repo.apply_patch</w:t>
      </w:r>
      <w:r>
        <w:t xml:space="preserve"> </w:t>
      </w:r>
      <w:r>
        <w:t xml:space="preserve">both times) while meaning</w:t>
      </w:r>
      <w:r>
        <w:t xml:space="preserve"> </w:t>
      </w:r>
      <w:r>
        <w:t xml:space="preserve">completely different things — one is a request into your domain, the other is a verb the model may</w:t>
      </w:r>
      <w:r>
        <w:t xml:space="preserve"> </w:t>
      </w:r>
      <w:r>
        <w:t xml:space="preserve">call. The prefixes make the distinction visible in logs, traces, manifests, and grep. Events need</w:t>
      </w:r>
      <w:r>
        <w:t xml:space="preserve"> </w:t>
      </w:r>
      <w:r>
        <w:t xml:space="preserve">no prefix: past tense already distinguishes them.</w:t>
      </w:r>
    </w:p>
    <w:bookmarkEnd w:id="73"/>
    <w:bookmarkStart w:id="74" w:name="harness-component-paths"/>
    <w:p>
      <w:pPr>
        <w:pStyle w:val="Heading3"/>
      </w:pPr>
      <w:r>
        <w:t xml:space="preserve">7.4 Harness component paths</w:t>
      </w:r>
    </w:p>
    <w:p>
      <w:pPr>
        <w:pStyle w:val="FirstParagraph"/>
      </w:pPr>
      <w:r>
        <w:t xml:space="preserve">Mirrors the decoupled substrate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Fixed mount points; the Evolve Agent’s action space</w:t>
      </w:r>
      <w:r>
        <w:t xml:space="preserve"> </w:t>
      </w:r>
      <w:r>
        <w:t xml:space="preserve">is exactly this tree.</w:t>
      </w:r>
    </w:p>
    <w:p>
      <w:pPr>
        <w:pStyle w:val="SourceCode"/>
      </w:pPr>
      <w:r>
        <w:rPr>
          <w:rStyle w:val="VerbatimChar"/>
        </w:rPr>
        <w:t xml:space="preserve">workspace/</w:t>
      </w:r>
      <w:r>
        <w:br/>
      </w:r>
      <w:r>
        <w:rPr>
          <w:rStyle w:val="VerbatimChar"/>
        </w:rPr>
        <w:t xml:space="preserve">  agent.yaml                     component registry</w:t>
      </w:r>
      <w:r>
        <w:br/>
      </w:r>
      <w:r>
        <w:rPr>
          <w:rStyle w:val="VerbatimChar"/>
        </w:rPr>
        <w:t xml:space="preserve">  systemprompt.md                system prompt</w:t>
      </w:r>
      <w:r>
        <w:br/>
      </w:r>
      <w:r>
        <w:rPr>
          <w:rStyle w:val="VerbatimChar"/>
        </w:rPr>
        <w:t xml:space="preserve">  LongTermMEMORY.md              long-term memory</w:t>
      </w:r>
      <w:r>
        <w:br/>
      </w:r>
      <w:r>
        <w:rPr>
          <w:rStyle w:val="VerbatimChar"/>
        </w:rPr>
        <w:t xml:space="preserve">  tool_descriptions/*.tool.yaml  tool description</w:t>
      </w:r>
      <w:r>
        <w:br/>
      </w:r>
      <w:r>
        <w:rPr>
          <w:rStyle w:val="VerbatimChar"/>
        </w:rPr>
        <w:t xml:space="preserve">  tools/**/*.py                  tool implementation</w:t>
      </w:r>
      <w:r>
        <w:br/>
      </w:r>
      <w:r>
        <w:rPr>
          <w:rStyle w:val="VerbatimChar"/>
        </w:rPr>
        <w:t xml:space="preserve">  middleware/**/*.py             middleware</w:t>
      </w:r>
      <w:r>
        <w:br/>
      </w:r>
      <w:r>
        <w:rPr>
          <w:rStyle w:val="VerbatimChar"/>
        </w:rPr>
        <w:t xml:space="preserve">  skills/&lt;name&gt;/SKILL.md         skill</w:t>
      </w:r>
      <w:r>
        <w:br/>
      </w:r>
      <w:r>
        <w:rPr>
          <w:rStyle w:val="VerbatimChar"/>
        </w:rPr>
        <w:t xml:space="preserve">  sub_agents/&lt;name&gt;/agent.yaml   sub-agent configuration</w:t>
      </w:r>
    </w:p>
    <w:bookmarkEnd w:id="74"/>
    <w:bookmarkStart w:id="75" w:name="evolution-artefacts"/>
    <w:p>
      <w:pPr>
        <w:pStyle w:val="Heading3"/>
      </w:pPr>
      <w:r>
        <w:t xml:space="preserve">7.5 Evolution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32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chg-&lt;n&gt;</w:t>
            </w:r>
            <w:r>
              <w:t xml:space="preserve">, scoped to one 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chg-7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chg-&lt;n&gt;: &lt;short description&gt;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chg-2: add per-call shell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Iteration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runs/iteration_&lt;NNN&gt;/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runs/iteration_006/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change_manifest.json</w:t>
            </w:r>
            <w:r>
              <w:t xml:space="preserve"> </w:t>
            </w:r>
            <w:r>
              <w:t xml:space="preserve">at experiment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ROLLBACK_AND_PIVOT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Constraint level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middleware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75"/>
    <w:bookmarkStart w:id="76" w:name="prohibited-words"/>
    <w:p>
      <w:pPr>
        <w:pStyle w:val="Heading3"/>
      </w:pPr>
      <w:r>
        <w:t xml:space="preserve">7.6 Prohibited words</w:t>
      </w:r>
    </w:p>
    <w:p>
      <w:pPr>
        <w:pStyle w:val="FirstParagraph"/>
      </w:pPr>
      <w:r>
        <w:t xml:space="preserve">To keep the handbook internally consistent, these are banned outside a single definitional mention: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960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instead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agent</w:t>
            </w:r>
            <w:r>
              <w:t xml:space="preserve">”</w:t>
            </w:r>
            <w:r>
              <w:t xml:space="preserve"> </w:t>
            </w:r>
            <w:r>
              <w:t xml:space="preserve">as a system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Run, Episode, Planner, Activity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hides which part is meant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orchestrator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Overloaded across five vendor meanings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task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Implies a workflow engine we deliberately did not require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 engineering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engineering, harness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handbook’s whole thesis is that the prompt is the weakest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memory</w:t>
            </w:r>
            <w:r>
              <w:t xml:space="preserve">”</w:t>
            </w:r>
            <w:r>
              <w:t xml:space="preserve"> </w:t>
            </w:r>
            <w:r>
              <w:t xml:space="preserve">unqualified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/ long-term / episodic / procedural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different subsystems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just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simply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the explanation was skipped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9" w:name="decision-log"/>
    <w:p>
      <w:pPr>
        <w:pStyle w:val="Heading2"/>
      </w:pPr>
      <w:r>
        <w:t xml:space="preserve">8.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"/>
        <w:gridCol w:w="1466"/>
        <w:gridCol w:w="1613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in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 chapters, maximum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 unchanged. Level 3 keeps all twelve chapters; Level 4 keeps all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the Durable Runtime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Co-primary with 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updated. Overlapping claims are cited twice and differenced, never merged.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rewritten. Ports become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s; DAR’s TypeScript signatures are translated with the original footnoted.</w:t>
            </w:r>
            <w:r>
              <w:t xml:space="preserve"> </w:t>
            </w:r>
            <w:r>
              <w:rPr>
                <w:rStyle w:val="VerbatimChar"/>
              </w:rPr>
              <w:t xml:space="preserve">cmd.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tool.</w:t>
            </w:r>
            <w:r>
              <w:t xml:space="preserve"> </w:t>
            </w:r>
            <w:r>
              <w:t xml:space="preserve">prefixes added in §7.3 to keep commands and tools distinguishable once both are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23 (World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below.</w:t>
            </w:r>
          </w:p>
        </w:tc>
      </w:tr>
    </w:tbl>
    <w:bookmarkStart w:id="78" w:name="decision-4-the-only-one-still-open"/>
    <w:p>
      <w:pPr>
        <w:pStyle w:val="Heading3"/>
      </w:pPr>
      <w:r>
        <w:t xml:space="preserve">Decision 4 — the only one still open</w:t>
      </w:r>
    </w:p>
    <w:p>
      <w:pPr>
        <w:pStyle w:val="FirstParagraph"/>
      </w:pPr>
      <w:r>
        <w:t xml:space="preserve">Neither source covers a world model. As drafted, Ch 23 would be the single chapter carrying almost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[AHE]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[DAR]</w:t>
      </w:r>
      <w:r>
        <w:t xml:space="preserve"> </w:t>
      </w:r>
      <w:r>
        <w:t xml:space="preserve">weight, in a handbook whose central discipline is provenance.</w:t>
      </w:r>
    </w:p>
    <w:p>
      <w:pPr>
        <w:pStyle w:val="BodyText"/>
      </w:pPr>
      <w:r>
        <w:t xml:space="preserve">Three options, with the recommendation stated plainly: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Keep and re-scope (recommended).</w:t>
      </w:r>
      <w:r>
        <w:t xml:space="preserve"> </w:t>
      </w:r>
      <w:r>
        <w:t xml:space="preserve">Narrow it to one answerable question —</w:t>
      </w:r>
      <w:r>
        <w:t xml:space="preserve"> </w:t>
      </w:r>
      <w:r>
        <w:rPr>
          <w:iCs/>
          <w:i/>
        </w:rPr>
        <w:t xml:space="preserve">how does the runtime</w:t>
      </w:r>
      <w:r>
        <w:rPr>
          <w:iCs/>
          <w:i/>
        </w:rPr>
        <w:t xml:space="preserve"> </w:t>
      </w:r>
      <w:r>
        <w:rPr>
          <w:iCs/>
          <w:i/>
        </w:rPr>
        <w:t xml:space="preserve">acquire, represent, and invalidate its beliefs about the environment?</w:t>
      </w:r>
      <w:r>
        <w:t xml:space="preserve"> </w:t>
      </w:r>
      <w:r>
        <w:t xml:space="preserve">— covering repository maps,</w:t>
      </w:r>
      <w:r>
        <w:t xml:space="preserve"> </w:t>
      </w:r>
      <w:r>
        <w:t xml:space="preserve">environment probes, service topology, and staleness detection. Real systems in the Devin and</w:t>
      </w:r>
      <w:r>
        <w:t xml:space="preserve"> </w:t>
      </w:r>
      <w:r>
        <w:t xml:space="preserve">OpenHands class have this subsystem whether or not they name it, and Ch 24’s planning algorithms</w:t>
      </w:r>
      <w:r>
        <w:t xml:space="preserve"> </w:t>
      </w:r>
      <w:r>
        <w:t xml:space="preserve">are hollow without it. The chapter opens by declaring itself the book’s most speculative, which is</w:t>
      </w:r>
      <w:r>
        <w:t xml:space="preserve"> </w:t>
      </w:r>
      <w:r>
        <w:t xml:space="preserve">honest rather than embarrassing.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Fold.</w:t>
      </w:r>
      <w:r>
        <w:t xml:space="preserve"> </w:t>
      </w:r>
      <w:r>
        <w:t xml:space="preserve">Belief acquisition moves into Ch 10 (Context), belief use into Ch 24 (Planning). Costs</w:t>
      </w:r>
      <w:r>
        <w:t xml:space="preserve"> </w:t>
      </w:r>
      <w:r>
        <w:t xml:space="preserve">the reader a coherent home for the concept; saves a chapter that will age fastest.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Drop.</w:t>
      </w:r>
      <w:r>
        <w:t xml:space="preserve"> </w:t>
      </w:r>
      <w:r>
        <w:t xml:space="preserve">Cleanest provenance, largest hole.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Phase 1 deliverable. Awaiting review before Phase 2.</w:t>
      </w:r>
    </w:p>
    <w:p>
      <w:r>
        <w:br w:type="page"/>
      </w:r>
    </w:p>
    <w:bookmarkEnd w:id="78"/>
    <w:bookmarkEnd w:id="79"/>
    <w:bookmarkEnd w:id="80"/>
    <w:bookmarkStart w:id="110" w:name="phase-2-revised-blueprint"/>
    <w:p>
      <w:pPr>
        <w:pStyle w:val="Heading1"/>
      </w:pPr>
      <w:r>
        <w:t xml:space="preserve">Phase 2 — Revised Blueprint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for approval. Still no handbook content written.</w:t>
      </w:r>
      <w:r>
        <w:t xml:space="preserve"> </w:t>
      </w:r>
      <w:r>
        <w:rPr>
          <w:bCs/>
          <w:b/>
        </w:rPr>
        <w:t xml:space="preserve">Supersedes:</w:t>
      </w:r>
      <w:r>
        <w:t xml:space="preserve"> </w:t>
      </w:r>
      <w:r>
        <w:t xml:space="preserve">Phase 1 blueprint, for the Table of Contents, dependency graph, roadmaps, and</w:t>
      </w:r>
      <w:r>
        <w:t xml:space="preserve"> </w:t>
      </w:r>
      <w:r>
        <w:t xml:space="preserve">chapter numbering. Phase 1 remains authoritative and unchanged for the</w:t>
      </w:r>
      <w:r>
        <w:t xml:space="preserve"> </w:t>
      </w:r>
      <w:r>
        <w:rPr>
          <w:bCs/>
          <w:b/>
        </w:rPr>
        <w:t xml:space="preserve">glossary (§5)</w:t>
      </w:r>
      <w:r>
        <w:t xml:space="preserve">,</w:t>
      </w:r>
      <w:r>
        <w:t xml:space="preserve"> </w:t>
      </w:r>
      <w:r>
        <w:rPr>
          <w:bCs/>
          <w:b/>
        </w:rPr>
        <w:t xml:space="preserve">diagram conventions (§6)</w:t>
      </w:r>
      <w:r>
        <w:t xml:space="preserve">, and</w:t>
      </w:r>
      <w:r>
        <w:t xml:space="preserve"> </w:t>
      </w:r>
      <w:r>
        <w:rPr>
          <w:bCs/>
          <w:b/>
        </w:rPr>
        <w:t xml:space="preserve">naming conventions (§7)</w:t>
      </w:r>
      <w:r>
        <w:t xml:space="preserve">, except for the deltas in §7 below.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Phase 3, one chapter at a time, starting with Chapter 0.</w:t>
      </w:r>
    </w:p>
    <w:p>
      <w:r>
        <w:pict>
          <v:rect style="width:0;height:1.5pt" o:hralign="center" o:hrstd="t" o:hr="t"/>
        </w:pict>
      </w:r>
    </w:p>
    <w:bookmarkStart w:id="87" w:name="what-changed-and-why"/>
    <w:p>
      <w:pPr>
        <w:pStyle w:val="Heading2"/>
      </w:pPr>
      <w:r>
        <w:t xml:space="preserve">1. What Changed and Why</w:t>
      </w:r>
    </w:p>
    <w:p>
      <w:pPr>
        <w:pStyle w:val="FirstParagraph"/>
      </w:pPr>
      <w:r>
        <w:t xml:space="preserve">Four decisions from Phase 1 are locked. Decision 4 is now resolved. Beyond that, this revision is</w:t>
      </w:r>
      <w:r>
        <w:t xml:space="preserve"> </w:t>
      </w:r>
      <w:r>
        <w:t xml:space="preserve">the result of reading the v1 outline as an adversary: looking for concepts a Full Stack AI Engineer</w:t>
      </w:r>
      <w:r>
        <w:t xml:space="preserve"> </w:t>
      </w:r>
      <w:r>
        <w:t xml:space="preserve">would need and not find, and for places where a chapter used a word the reader had not been given</w:t>
      </w:r>
      <w:r>
        <w:t xml:space="preserve"> </w:t>
      </w:r>
      <w:r>
        <w:t xml:space="preserve">yet.</w:t>
      </w:r>
    </w:p>
    <w:bookmarkStart w:id="81" w:name="summary"/>
    <w:p>
      <w:pPr>
        <w:pStyle w:val="Heading3"/>
      </w:pPr>
      <w:r>
        <w:t xml:space="preserve">1.1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 reordered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(all within Level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 retitled / re-scoped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Interludes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Appendices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contracts declared between overlapping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chapters considered and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New total:</w:t>
      </w:r>
      <w:r>
        <w:t xml:space="preserve"> </w:t>
      </w:r>
      <w:r>
        <w:t xml:space="preserve">50 chapters (0–49) · 2 interludes · 10 appendices.</w:t>
      </w:r>
    </w:p>
    <w:bookmarkEnd w:id="81"/>
    <w:bookmarkStart w:id="82" w:name="decision-4-resolved"/>
    <w:p>
      <w:pPr>
        <w:pStyle w:val="Heading3"/>
      </w:pPr>
      <w:r>
        <w:t xml:space="preserve">1.2 Decision 4, resolved</w:t>
      </w:r>
    </w:p>
    <w:p>
      <w:pPr>
        <w:pStyle w:val="FirstParagraph"/>
      </w:pPr>
      <w:r>
        <w:rPr>
          <w:bCs/>
          <w:b/>
        </w:rPr>
        <w:t xml:space="preserve">Ch 25 (was Ch 23) — The World Model: kept, re-scoped, retitled.</w:t>
      </w:r>
      <w:r>
        <w:t xml:space="preserve"> </w:t>
      </w:r>
      <w:r>
        <w:t xml:space="preserve">It now answers exactly one question:</w:t>
      </w:r>
      <w:r>
        <w:t xml:space="preserve"> </w:t>
      </w:r>
      <w:r>
        <w:rPr>
          <w:iCs/>
          <w:i/>
        </w:rPr>
        <w:t xml:space="preserve">how does the runtime acquire, represent, and invalidate its</w:t>
      </w:r>
      <w:r>
        <w:rPr>
          <w:iCs/>
          <w:i/>
        </w:rPr>
        <w:t xml:space="preserve"> </w:t>
      </w:r>
      <w:r>
        <w:rPr>
          <w:iCs/>
          <w:i/>
        </w:rPr>
        <w:t xml:space="preserve">beliefs about the environment?</w:t>
      </w:r>
      <w:r>
        <w:t xml:space="preserve"> </w:t>
      </w:r>
      <w:r>
        <w:t xml:space="preserve">Repository maps, environment probes, service topology, staleness</w:t>
      </w:r>
      <w:r>
        <w:t xml:space="preserve"> </w:t>
      </w:r>
      <w:r>
        <w:t xml:space="preserve">detection, and belief invalidation on external change. It opens by declaring itself the most</w:t>
      </w:r>
      <w:r>
        <w:t xml:space="preserve"> </w:t>
      </w:r>
      <w:r>
        <w:t xml:space="preserve">speculative chapter in the book and carries the heaviest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[BP]</w:t>
      </w:r>
      <w:r>
        <w:t xml:space="preserve"> </w:t>
      </w:r>
      <w:r>
        <w:t xml:space="preserve">density. Ch 26 (Planning</w:t>
      </w:r>
      <w:r>
        <w:t xml:space="preserve"> </w:t>
      </w:r>
      <w:r>
        <w:t xml:space="preserve">Algorithms) is hollow without it — a planner that cannot say what it believes is true is just a</w:t>
      </w:r>
      <w:r>
        <w:t xml:space="preserve"> </w:t>
      </w:r>
      <w:r>
        <w:t xml:space="preserve">text generator with a numbered list.</w:t>
      </w:r>
    </w:p>
    <w:bookmarkEnd w:id="82"/>
    <w:bookmarkStart w:id="83" w:name="the-flow-defect-this-pass-found"/>
    <w:p>
      <w:pPr>
        <w:pStyle w:val="Heading3"/>
      </w:pPr>
      <w:r>
        <w:t xml:space="preserve">1.3 The flow defect this pass found</w:t>
      </w:r>
    </w:p>
    <w:p>
      <w:pPr>
        <w:pStyle w:val="FirstParagraph"/>
      </w:pPr>
      <w:r>
        <w:t xml:space="preserve">In v1’s Level 1,</w:t>
      </w:r>
      <w:r>
        <w:t xml:space="preserve"> </w:t>
      </w:r>
      <w:r>
        <w:rPr>
          <w:bCs/>
          <w:b/>
        </w:rPr>
        <w:t xml:space="preserve">Ch 5 (Request Lifecycle) traced a goal through Runs, Episodes, and Parks — three</w:t>
      </w:r>
      <w:r>
        <w:rPr>
          <w:bCs/>
          <w:b/>
        </w:rPr>
        <w:t xml:space="preserve"> </w:t>
      </w:r>
      <w:r>
        <w:rPr>
          <w:bCs/>
          <w:b/>
        </w:rPr>
        <w:t xml:space="preserve">chapters before Ch 7 defined them.</w:t>
      </w:r>
      <w:r>
        <w:t xml:space="preserve"> </w:t>
      </w:r>
      <w:r>
        <w:t xml:space="preserve">The reader would have met the vocabulary inside a narrative</w:t>
      </w:r>
      <w:r>
        <w:t xml:space="preserve"> </w:t>
      </w:r>
      <w:r>
        <w:t xml:space="preserve">that assumed it. That is precisely the failure the teaching philosophy forbids.</w:t>
      </w:r>
    </w:p>
    <w:p>
      <w:pPr>
        <w:pStyle w:val="BodyText"/>
      </w:pPr>
      <w:r>
        <w:t xml:space="preserve">Level 1 is therefore reordered so the nouns and the ownership rules land first, then the boundary</w:t>
      </w:r>
      <w:r>
        <w:t xml:space="preserve"> </w:t>
      </w:r>
      <w:r>
        <w:t xml:space="preserve">where work enters, then the trace, then the synthesis:</w:t>
      </w:r>
    </w:p>
    <w:p>
      <w:pPr>
        <w:pStyle w:val="SourceCode"/>
      </w:pPr>
      <w:r>
        <w:rPr>
          <w:rStyle w:val="VerbatimChar"/>
        </w:rPr>
        <w:t xml:space="preserve">  v1:  Layers -&gt; Lifecycles -&gt; Three Flows -&gt; Five Nouns -&gt; State Separation</w:t>
      </w:r>
      <w:r>
        <w:br/>
      </w:r>
      <w:r>
        <w:rPr>
          <w:rStyle w:val="VerbatimChar"/>
        </w:rPr>
        <w:t xml:space="preserve">                    ^^^^^^ uses vocabulary defined two chapters later</w:t>
      </w:r>
      <w:r>
        <w:br/>
      </w:r>
      <w:r>
        <w:br/>
      </w:r>
      <w:r>
        <w:rPr>
          <w:rStyle w:val="VerbatimChar"/>
        </w:rPr>
        <w:t xml:space="preserve">  v2:  Layers -&gt; Five Nouns -&gt; State Separation -&gt; Edge -&gt; Lifecycles -&gt; Three Flows</w:t>
      </w:r>
      <w:r>
        <w:br/>
      </w:r>
      <w:r>
        <w:rPr>
          <w:rStyle w:val="VerbatimChar"/>
        </w:rPr>
        <w:t xml:space="preserve">                                                                          ^^^^^^^^^^</w:t>
      </w:r>
      <w:r>
        <w:br/>
      </w:r>
      <w:r>
        <w:rPr>
          <w:rStyle w:val="VerbatimChar"/>
        </w:rPr>
        <w:t xml:space="preserve">                                                            now a synthesis, not a preview</w:t>
      </w:r>
    </w:p>
    <w:p>
      <w:pPr>
        <w:pStyle w:val="FirstParagraph"/>
      </w:pPr>
      <w:r>
        <w:t xml:space="preserve">Reading the whole system three ways (data, control, event) is a</w:t>
      </w:r>
      <w:r>
        <w:t xml:space="preserve"> </w:t>
      </w:r>
      <w:r>
        <w:rPr>
          <w:iCs/>
          <w:i/>
        </w:rPr>
        <w:t xml:space="preserve">closing</w:t>
      </w:r>
      <w:r>
        <w:t xml:space="preserve"> </w:t>
      </w:r>
      <w:r>
        <w:t xml:space="preserve">move for a level, not an</w:t>
      </w:r>
      <w:r>
        <w:t xml:space="preserve"> </w:t>
      </w:r>
      <w:r>
        <w:t xml:space="preserve">opening one. It only works once there is a system in the reader’s head to re-read.</w:t>
      </w:r>
    </w:p>
    <w:bookmarkEnd w:id="83"/>
    <w:bookmarkStart w:id="84" w:name="the-four-added-chapters"/>
    <w:p>
      <w:pPr>
        <w:pStyle w:val="Heading3"/>
      </w:pPr>
      <w:r>
        <w:t xml:space="preserve">1.4 The four added chapters</w:t>
      </w:r>
    </w:p>
    <w:p>
      <w:pPr>
        <w:pStyle w:val="FirstParagraph"/>
      </w:pPr>
      <w:r>
        <w:t xml:space="preserve">Each was added because a working engineer would hit it in week one and find nothing in the book.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57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New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v1 was incomplete without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 7 — The Edge and the Client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described the edge in one row of a layers table and never returned. But the edge is where every goal enters, where every approval arrives, and where the progress-versus-fact distinction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  <w:r>
              <w:t xml:space="preserve"> </w:t>
            </w:r>
            <w:r>
              <w:t xml:space="preserve">is either honoured or violated. Teams routinely put the agent loop in the HTTP handler; a table row does not prevent that, a chapter does.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 15 — Agent–Computer Interface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 teaches the tool</w:t>
            </w:r>
            <w:r>
              <w:t xml:space="preserve"> </w:t>
            </w:r>
            <w:r>
              <w:rPr>
                <w:iCs/>
                <w:i/>
              </w:rPr>
              <w:t xml:space="preserve">engine</w:t>
            </w:r>
            <w:r>
              <w:t xml:space="preserve">: registration, schemas, dispatch, middleware. It does not teach how to design a tool a model can actually use — error messages as feedback, output shaping, affordance discovery, failure legibility. This is a distinct discipline</w:t>
            </w:r>
            <w:r>
              <w:t xml:space="preserve"> </w:t>
            </w:r>
            <w:r>
              <w:rPr>
                <w:rStyle w:val="VerbatimChar"/>
              </w:rPr>
              <w:t xml:space="preserve">[BP: SWE-agent]</w:t>
            </w:r>
            <w:r>
              <w:t xml:space="preserve"> </w:t>
            </w:r>
            <w:r>
              <w:t xml:space="preserve">and it is where AHE’s largest tool gain lives: an evolved shell that auto-surfaces contract hints from files near each command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  <w:r>
              <w:t xml:space="preserve">. Without this chapter the reader builds a correct engine and bad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 37 — Tenancy, Secrets, and Data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treated tenancy only as a fairness problem (admission caps) and never as a security or compliance boundary. Meanwhile the architecture stores complete trajectories — AHE’s loop consumes roughly ten million tokens of them per iteration</w:t>
            </w:r>
            <w:r>
              <w:t xml:space="preserve"> </w:t>
            </w:r>
            <w:r>
              <w:rPr>
                <w:rStyle w:val="VerbatimChar"/>
              </w:rPr>
              <w:t xml:space="preserve">[AHE §3.2]</w:t>
            </w:r>
            <w:r>
              <w:t xml:space="preserve">. Those traces contain every credential, customer record, and file the agent touched. Retention, redaction, and per-tenant isolation of the trace store is a production requirement, not an appendix.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 40 — Testing a Non-Deterministic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jumped from CI/CD straight to benchmark evaluation. But a runtime needs ordinary tests too, and they are unusually hard here: you must fake the model port, control the clock, force lease expiry, assert that a replay does not re-spend, and prove</w:t>
            </w:r>
            <w:r>
              <w:t xml:space="preserve"> </w:t>
            </w:r>
            <w:r>
              <w:rPr>
                <w:rStyle w:val="VerbatimChar"/>
              </w:rPr>
              <w:t xml:space="preserve">kill -9</w:t>
            </w:r>
            <w:r>
              <w:t xml:space="preserve"> </w:t>
            </w:r>
            <w:r>
              <w:t xml:space="preserve">at every step boundary is safe. Evaluation scores the</w:t>
            </w:r>
            <w:r>
              <w:t xml:space="preserve"> </w:t>
            </w:r>
            <w:r>
              <w:rPr>
                <w:iCs/>
                <w:i/>
              </w:rPr>
              <w:t xml:space="preserve">agent</w:t>
            </w:r>
            <w:r>
              <w:t xml:space="preserve">; testing proves the</w:t>
            </w:r>
            <w:r>
              <w:t xml:space="preserve"> </w:t>
            </w:r>
            <w:r>
              <w:rPr>
                <w:iCs/>
                <w:i/>
              </w:rPr>
              <w:t xml:space="preserve">runtime</w:t>
            </w:r>
            <w:r>
              <w:t xml:space="preserve">. Conflating them is how teams ship a well-scored agent on a runtime that loses work.</w:t>
            </w:r>
          </w:p>
        </w:tc>
      </w:tr>
    </w:tbl>
    <w:bookmarkEnd w:id="84"/>
    <w:bookmarkStart w:id="85" w:name="boundary-contracts"/>
    <w:p>
      <w:pPr>
        <w:pStyle w:val="Heading3"/>
      </w:pPr>
      <w:r>
        <w:t xml:space="preserve">1.5 Boundary contracts</w:t>
      </w:r>
    </w:p>
    <w:p>
      <w:pPr>
        <w:pStyle w:val="FirstParagraph"/>
      </w:pPr>
      <w:r>
        <w:t xml:space="preserve">Three pairs of chapters risk saying the same thing twice. Each now has an explicit, one-sentence</w:t>
      </w:r>
      <w:r>
        <w:t xml:space="preserve"> </w:t>
      </w:r>
      <w:r>
        <w:t xml:space="preserve">division of labour, restated in both chapters’ section 10 (</w:t>
      </w:r>
      <w:r>
        <w:rPr>
          <w:iCs/>
          <w:i/>
        </w:rPr>
        <w:t xml:space="preserve">Communication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 17 State Manager ↔ Ch 21 Durable Execution ↔ Ch 32 Distributed 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  <w:r>
              <w:t xml:space="preserve"> </w:t>
            </w:r>
            <w:r>
              <w:t xml:space="preserve">owns checkpoint semantics and the run store on one node.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owns crash, replay, and the determinism quarantine.</w:t>
            </w:r>
            <w:r>
              <w:t xml:space="preserve"> </w:t>
            </w:r>
            <w:r>
              <w:rPr>
                <w:bCs/>
                <w:b/>
              </w:rPr>
              <w:t xml:space="preserve">32</w:t>
            </w:r>
            <w:r>
              <w:t xml:space="preserve"> </w:t>
            </w:r>
            <w:r>
              <w:t xml:space="preserve">owns many workers contending for one run. The lease is</w:t>
            </w:r>
            <w:r>
              <w:t xml:space="preserve"> </w:t>
            </w:r>
            <w:r>
              <w:rPr>
                <w:iCs/>
                <w:i/>
              </w:rPr>
              <w:t xml:space="preserve">introduced</w:t>
            </w:r>
            <w:r>
              <w:t xml:space="preserve"> </w:t>
            </w:r>
            <w:r>
              <w:t xml:space="preserve">once, in 17, and only</w:t>
            </w:r>
            <w:r>
              <w:t xml:space="preserve"> </w:t>
            </w:r>
            <w:r>
              <w:rPr>
                <w:iCs/>
                <w:i/>
              </w:rPr>
              <w:t xml:space="preserve">applied</w:t>
            </w:r>
            <w:r>
              <w:t xml:space="preserve"> </w:t>
            </w:r>
            <w:r>
              <w:t xml:space="preserve">in 21 and 32.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 28 Grading ↔ Ch 41 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  <w:r>
              <w:t xml:space="preserve"> </w:t>
            </w:r>
            <w:r>
              <w:t xml:space="preserve">grades one step’s output inside a live run and returns a Verdict.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scores a whole configuration across a benchmark and returns a number. Same discipline, different unit and different consumer.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 20 AHE Overview ↔ Level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must be readable as a complete, if shallow, account of the loop. Level 5 may deepen but may not contradict. Any statement in Ch 20 that Level 5 later qualifies is a defect in Ch 20.</w:t>
            </w:r>
          </w:p>
        </w:tc>
      </w:tr>
    </w:tbl>
    <w:bookmarkEnd w:id="85"/>
    <w:bookmarkStart w:id="86" w:name="candidates-considered-and-rejected"/>
    <w:p>
      <w:pPr>
        <w:pStyle w:val="Heading3"/>
      </w:pPr>
      <w:r>
        <w:t xml:space="preserve">1.6 Candidates considered and rejected</w:t>
      </w:r>
    </w:p>
    <w:p>
      <w:pPr>
        <w:pStyle w:val="FirstParagraph"/>
      </w:pPr>
      <w:r>
        <w:t xml:space="preserve">Recorded so the omissions are visible as choices rather than oversights.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chapter on RAG and vector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one retrieval strategy inside Ch 12 (Memory), not a runtime subsystem. Elevating it to a chapter would misrepresent the architecture — and both sources locate durable knowledge in files, not embeddings.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chapter on fine-tuning and 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 by the book’s thesis. AHE frames harness evolution as the</w:t>
            </w:r>
            <w:r>
              <w:t xml:space="preserve"> </w:t>
            </w:r>
            <w:r>
              <w:rPr>
                <w:iCs/>
                <w:i/>
              </w:rPr>
              <w:t xml:space="preserve">complementary</w:t>
            </w:r>
            <w:r>
              <w:t xml:space="preserve"> </w:t>
            </w:r>
            <w:r>
              <w:t xml:space="preserve">axis to model-side training</w:t>
            </w:r>
            <w:r>
              <w:t xml:space="preserve"> </w:t>
            </w:r>
            <w:r>
              <w:rPr>
                <w:rStyle w:val="VerbatimChar"/>
              </w:rPr>
              <w:t xml:space="preserve">[AHE §5]</w:t>
            </w:r>
            <w:r>
              <w:t xml:space="preserve">; teaching both halves would double the book and blur the argument.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chapter on agent protocols (MCP and similar)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 into Ch 14 §10 as a transport and discovery concern. A protocol changes how tools arrive, not what a tool is or how the runtime governs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chapter on agent UI and frontend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scope. Ch 7 specifies the</w:t>
            </w:r>
            <w:r>
              <w:t xml:space="preserve"> </w:t>
            </w:r>
            <w:r>
              <w:rPr>
                <w:iCs/>
                <w:i/>
              </w:rPr>
              <w:t xml:space="preserve">contract</w:t>
            </w:r>
            <w:r>
              <w:t xml:space="preserve"> </w:t>
            </w:r>
            <w:r>
              <w:t xml:space="preserve">the surface must satisfy; what the surface looks like is a product question.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chapter on prompt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Refused on thesis grounds. The book’s central empirical claim is that the system prompt is the weakest editable surface — the only single-component swap in the AHE ablation that</w:t>
            </w:r>
            <w:r>
              <w:t xml:space="preserve"> </w:t>
            </w:r>
            <w:r>
              <w:rPr>
                <w:iCs/>
                <w:i/>
              </w:rPr>
              <w:t xml:space="preserve">regresses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  <w:r>
              <w:t xml:space="preserve">. A prompt-engineering chapter would undercut 49 others.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8" w:name="revised-table-of-contents"/>
    <w:p>
      <w:pPr>
        <w:pStyle w:val="Heading2"/>
      </w:pPr>
      <w:r>
        <w:t xml:space="preserve">2. Revised Table of Contents</w:t>
      </w:r>
    </w:p>
    <w:p>
      <w:pPr>
        <w:pStyle w:val="FirstParagraph"/>
      </w:pPr>
      <w:r>
        <w:t xml:space="preserve">New material marked</w:t>
      </w:r>
      <w:r>
        <w:t xml:space="preserve"> </w:t>
      </w:r>
      <w:r>
        <w:rPr>
          <w:rStyle w:val="VerbatimChar"/>
          <w:bCs/>
          <w:b/>
        </w:rPr>
        <w:t xml:space="preserve">[+]</w:t>
      </w:r>
      <w:r>
        <w:t xml:space="preserve">. Moved material marked</w:t>
      </w:r>
      <w:r>
        <w:t xml:space="preserve"> </w:t>
      </w:r>
      <w:r>
        <w:rPr>
          <w:rStyle w:val="VerbatimChar"/>
          <w:bCs/>
          <w:b/>
        </w:rPr>
        <w:t xml:space="preserve">[»]</w:t>
      </w:r>
      <w:r>
        <w:t xml:space="preserve">. Re-scoped marked</w:t>
      </w:r>
      <w:r>
        <w:t xml:space="preserve"> </w:t>
      </w:r>
      <w:r>
        <w:rPr>
          <w:rStyle w:val="VerbatimChar"/>
          <w:bCs/>
          <w:b/>
        </w:rPr>
        <w:t xml:space="preserve">[~]</w:t>
      </w:r>
      <w:r>
        <w:t xml:space="preserve">.</w:t>
      </w:r>
    </w:p>
    <w:bookmarkStart w:id="88" w:name="front-matter-1"/>
    <w:p>
      <w:pPr>
        <w:pStyle w:val="Heading3"/>
      </w:pPr>
      <w:r>
        <w:t xml:space="preserve">Front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F.1</w:t>
      </w:r>
      <w:r>
        <w:t xml:space="preserve"> </w:t>
      </w:r>
      <w:r>
        <w:t xml:space="preserve">How to Read This Handbook — the four tracks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F.2</w:t>
      </w:r>
      <w:r>
        <w:t xml:space="preserve"> </w:t>
      </w:r>
      <w:r>
        <w:t xml:space="preserve">Notation, Tags, and Diagram Legend</w:t>
      </w:r>
      <w:r>
        <w:t xml:space="preserve"> </w:t>
      </w:r>
      <w:r>
        <w:rPr>
          <w:iCs/>
          <w:i/>
        </w:rPr>
        <w:t xml:space="preserve">(reference card; inside cover)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F.3</w:t>
      </w:r>
      <w:r>
        <w:t xml:space="preserve"> </w:t>
      </w:r>
      <w:r>
        <w:t xml:space="preserve">The Running System: ARK and Atlas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F.4</w:t>
      </w:r>
      <w:r>
        <w:t xml:space="preserve"> </w:t>
      </w:r>
      <w:r>
        <w:t xml:space="preserve">What This Handbook Is Not</w:t>
      </w:r>
    </w:p>
    <w:p>
      <w:r>
        <w:pict>
          <v:rect style="width:0;height:1.5pt" o:hralign="center" o:hrstd="t" o:hr="t"/>
        </w:pict>
      </w:r>
    </w:p>
    <w:bookmarkEnd w:id="88"/>
    <w:bookmarkStart w:id="89" w:name="level-0-foundations-ch-03"/>
    <w:p>
      <w:pPr>
        <w:pStyle w:val="Heading3"/>
      </w:pPr>
      <w:r>
        <w:t xml:space="preserve">LEVEL 0 — FOUNDATIONS · Ch 0–3</w:t>
      </w:r>
    </w:p>
    <w:p>
      <w:pPr>
        <w:pStyle w:val="FirstParagraph"/>
      </w:pPr>
      <w:r>
        <w:rPr>
          <w:iCs/>
          <w:i/>
        </w:rPr>
        <w:t xml:space="preserve">Exit condition: the reader stops thinking of an agent as a prompt in a while loop.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 of AI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Anatomy of an Agent: Model, Harness,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 Agent Runtime Is a Distributed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 Models and the Reference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df754f4483864e5b6b02242f06d3db1c7a41468"/>
    <w:p>
      <w:pPr>
        <w:pStyle w:val="Heading3"/>
      </w:pPr>
      <w:r>
        <w:t xml:space="preserve">LEVEL 1 — HIGH-LEVEL RUNTIME ARCHITECTURE · Ch 4–9</w:t>
      </w:r>
    </w:p>
    <w:p>
      <w:pPr>
        <w:pStyle w:val="FirstParagraph"/>
      </w:pPr>
      <w:r>
        <w:rPr>
          <w:iCs/>
          <w:i/>
        </w:rPr>
        <w:t xml:space="preserve">Exit condition: the reader can draw the whole system from memory, and can say which layer any given line of code belongs 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97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Runtime: Layers and Process Topology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Five Nouns: Run, Episode, Step, Activity, Park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[»]</w:t>
            </w:r>
            <w:r>
              <w:t xml:space="preserve"> </w:t>
            </w:r>
            <w:r>
              <w:t xml:space="preserve">was Ch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Separation: Run State, Domain State, Model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[»]</w:t>
            </w:r>
            <w:r>
              <w:t xml:space="preserve"> </w:t>
            </w:r>
            <w:r>
              <w:t xml:space="preserve">was Ch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Edge and the Client 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Lifecycle and Runtime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[»]</w:t>
            </w:r>
            <w:r>
              <w:t xml:space="preserve"> </w:t>
            </w:r>
            <w:r>
              <w:t xml:space="preserve">was Ch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Flows: Data, Control,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[»]</w:t>
            </w:r>
            <w:r>
              <w:t xml:space="preserve"> </w:t>
            </w:r>
            <w:r>
              <w:t xml:space="preserve">was Ch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pPr>
        <w:pStyle w:val="BodyText"/>
      </w:pPr>
      <w:r>
        <w:rPr>
          <w:bCs/>
          <w:b/>
        </w:rPr>
        <w:t xml:space="preserve">Ch 7 scope.</w:t>
      </w:r>
      <w:r>
        <w:t xml:space="preserve"> </w:t>
      </w:r>
      <w:r>
        <w:t xml:space="preserve">Accepting goals, approvals, and signals. Read models and projections. Streaming</w:t>
      </w:r>
      <w:r>
        <w:t xml:space="preserve"> </w:t>
      </w:r>
      <w:r>
        <w:t xml:space="preserve">progress over a notification channel, never through the outbox</w:t>
      </w:r>
      <w:r>
        <w:t xml:space="preserve"> </w:t>
      </w:r>
      <w:r>
        <w:rPr>
          <w:rStyle w:val="VerbatimChar"/>
        </w:rPr>
        <w:t xml:space="preserve">[DAR §7.1]</w:t>
      </w:r>
      <w:r>
        <w:t xml:space="preserve">. Why the edge runs no</w:t>
      </w:r>
      <w:r>
        <w:t xml:space="preserve"> </w:t>
      </w:r>
      <w:r>
        <w:t xml:space="preserve">consumer, no loop, and no model call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 </w:t>
      </w:r>
      <w:r>
        <w:t xml:space="preserve">— and the three ways teams break that rule.</w:t>
      </w:r>
      <w:r>
        <w:t xml:space="preserve"> </w:t>
      </w:r>
      <w:r>
        <w:t xml:space="preserve">Backpressure and client reconnection against a run that outlives the connection.</w:t>
      </w:r>
    </w:p>
    <w:p>
      <w:r>
        <w:pict>
          <v:rect style="width:0;height:1.5pt" o:hralign="center" o:hrstd="t" o:hr="t"/>
        </w:pict>
      </w:r>
    </w:p>
    <w:bookmarkEnd w:id="90"/>
    <w:bookmarkStart w:id="91" w:name="level-2-core-runtime-components-ch-1020"/>
    <w:p>
      <w:pPr>
        <w:pStyle w:val="Heading3"/>
      </w:pPr>
      <w:r>
        <w:t xml:space="preserve">LEVEL 2 — CORE RUNTIME COMPONENTS · Ch 10–20</w:t>
      </w:r>
    </w:p>
    <w:p>
      <w:pPr>
        <w:pStyle w:val="FirstParagraph"/>
      </w:pPr>
      <w:r>
        <w:rPr>
          <w:iCs/>
          <w:i/>
        </w:rPr>
        <w:t xml:space="preserve">Exit condition: the reader can implement each subsystem in isolation and state its contract to every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Planner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Context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Memory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Reasoning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Execution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Agent–Computer Interface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Observation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Multi-Agent Runtime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Self-Evolving Runtime (AHE) — Overview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</w:tbl>
    <w:p>
      <w:pPr>
        <w:pStyle w:val="BodyText"/>
      </w:pPr>
      <w:r>
        <w:rPr>
          <w:bCs/>
          <w:b/>
        </w:rPr>
        <w:t xml:space="preserve">Level 2 reading order, justified.</w:t>
      </w:r>
      <w:r>
        <w:t xml:space="preserve"> </w:t>
      </w:r>
      <w:r>
        <w:t xml:space="preserve">Decide → remember → think → act →</w:t>
      </w:r>
      <w:r>
        <w:t xml:space="preserve"> </w:t>
      </w:r>
      <w:r>
        <w:rPr>
          <w:iCs/>
          <w:i/>
        </w:rPr>
        <w:t xml:space="preserve">be usable</w:t>
      </w:r>
      <w:r>
        <w:t xml:space="preserve"> </w:t>
      </w:r>
      <w:r>
        <w:t xml:space="preserve">→ see →</w:t>
      </w:r>
      <w:r>
        <w:t xml:space="preserve"> </w:t>
      </w:r>
      <w:r>
        <w:t xml:space="preserve">persist → loop → delegate → evolve. The alternative order (persistence first, mirroring the build</w:t>
      </w:r>
      <w:r>
        <w:t xml:space="preserve"> </w:t>
      </w:r>
      <w:r>
        <w:t xml:space="preserve">sequence in §4) was rejected: build order and reading order optimise different things, and the</w:t>
      </w:r>
      <w:r>
        <w:t xml:space="preserve"> </w:t>
      </w:r>
      <w:r>
        <w:t xml:space="preserve">handbook says so out loud in the Level 2 opener rather than pretending they coincide.</w:t>
      </w:r>
    </w:p>
    <w:p>
      <w:pPr>
        <w:pStyle w:val="BodyText"/>
      </w:pPr>
      <w:r>
        <w:rPr>
          <w:bCs/>
          <w:b/>
        </w:rPr>
        <w:t xml:space="preserve">Ch 15 scope.</w:t>
      </w:r>
      <w:r>
        <w:t xml:space="preserve"> </w:t>
      </w:r>
      <w:r>
        <w:t xml:space="preserve">Tools as an interface for a reader that cannot ask questions. Error messages as</w:t>
      </w:r>
      <w:r>
        <w:t xml:space="preserve"> </w:t>
      </w:r>
      <w:r>
        <w:t xml:space="preserve">the primary feedback channel. Output shaping, truncation, and what to surface unprompted. Affordance</w:t>
      </w:r>
      <w:r>
        <w:t xml:space="preserve"> </w:t>
      </w:r>
      <w:r>
        <w:t xml:space="preserve">discovery. Idempotent-by-design verbs. The measured result that a 1364-line evolved shell tool</w:t>
      </w:r>
      <w:r>
        <w:t xml:space="preserve"> </w:t>
      </w:r>
      <w:r>
        <w:t xml:space="preserve">outperforms a bare one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, and what it encoded.</w:t>
      </w:r>
    </w:p>
    <w:p>
      <w:r>
        <w:pict>
          <v:rect style="width:0;height:1.5pt" o:hralign="center" o:hrstd="t" o:hr="t"/>
        </w:pict>
      </w:r>
    </w:p>
    <w:bookmarkEnd w:id="91"/>
    <w:bookmarkStart w:id="92" w:name="interlude-i-assembling-a-minimal-runtime"/>
    <w:p>
      <w:pPr>
        <w:pStyle w:val="Heading3"/>
      </w:pPr>
      <w:r>
        <w:rPr>
          <w:bCs/>
          <w:b/>
        </w:rPr>
        <w:t xml:space="preserve">INTERLUDE I — Assembling a Minimal Runtime</w:t>
      </w:r>
      <w:r>
        <w:t xml:space="preserve"> </w:t>
      </w:r>
      <w:r>
        <w:rPr>
          <w:rStyle w:val="VerbatimChar"/>
        </w:rPr>
        <w:t xml:space="preserve">[+]</w:t>
      </w:r>
    </w:p>
    <w:p>
      <w:pPr>
        <w:pStyle w:val="FirstParagraph"/>
      </w:pPr>
      <w:r>
        <w:rPr>
          <w:iCs/>
          <w:i/>
        </w:rPr>
        <w:t xml:space="preserve">After Ch 20. Unnumbered, ~8 pages, no chapter template.</w:t>
      </w:r>
    </w:p>
    <w:p>
      <w:pPr>
        <w:pStyle w:val="BodyText"/>
      </w:pPr>
      <w:r>
        <w:t xml:space="preserve">Ten components have been built in isolation. This assembles the smallest honest version of Atlas</w:t>
      </w:r>
      <w:r>
        <w:t xml:space="preserve"> </w:t>
      </w:r>
      <w:r>
        <w:t xml:space="preserve">that runs: one tool, one planner, one loop, one table, no durability, no safety. Then it breaks it</w:t>
      </w:r>
      <w:r>
        <w:t xml:space="preserve"> </w:t>
      </w:r>
      <w:r>
        <w:t xml:space="preserve">four ways — kill the worker, double-deliver an event, let the model call hang, let the agent delete</w:t>
      </w:r>
      <w:r>
        <w:t xml:space="preserve"> </w:t>
      </w:r>
      <w:r>
        <w:t xml:space="preserve">its own output — and names which Level 3 chapter fixes each. The reader carries four concrete</w:t>
      </w:r>
      <w:r>
        <w:t xml:space="preserve"> </w:t>
      </w:r>
      <w:r>
        <w:t xml:space="preserve">failures into Level 3 instead of four abstractions.</w:t>
      </w:r>
    </w:p>
    <w:p>
      <w:r>
        <w:pict>
          <v:rect style="width:0;height:1.5pt" o:hralign="center" o:hrstd="t" o:hr="t"/>
        </w:pict>
      </w:r>
    </w:p>
    <w:bookmarkEnd w:id="92"/>
    <w:bookmarkStart w:id="93" w:name="Xe01c5d0e5b430314a2075d5450e2742933a8390"/>
    <w:p>
      <w:pPr>
        <w:pStyle w:val="Heading3"/>
      </w:pPr>
      <w:r>
        <w:t xml:space="preserve">LEVEL 3 — ADVANCED RUNTIME ARCHITECTURE · Ch 21–32</w:t>
      </w:r>
    </w:p>
    <w:p>
      <w:pPr>
        <w:pStyle w:val="FirstParagraph"/>
      </w:pPr>
      <w:r>
        <w:rPr>
          <w:iCs/>
          <w:i/>
        </w:rPr>
        <w:t xml:space="preserve">Exit condition: the reader can keep a six-hour, multi-tenant, irreversible-action agent alive and honest.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97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Durable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Spine: Outbox, Relay, Command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[~]</w:t>
            </w:r>
            <w:r>
              <w:t xml:space="preserve"> </w:t>
            </w:r>
            <w:r>
              <w:t xml:space="preserve">command port now named in the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Scheduler: Queues, Work Classes, Admission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Task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Model: Environment Belief and 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[~]</w:t>
            </w:r>
            <w:r>
              <w:t xml:space="preserve"> </w:t>
            </w:r>
            <w:r>
              <w:t xml:space="preserve">re-scoped, retitled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Algorithms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Failure, Recovery, and Rollback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Reflection, Grading, and Self-Correction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Long-Running Agents and Multi-Step Planning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Authority: Gates, Parks, Signals, Steering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Safety, Sandboxing, and Untrusted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level-4-production-engineering-ch-3341"/>
    <w:p>
      <w:pPr>
        <w:pStyle w:val="Heading3"/>
      </w:pPr>
      <w:r>
        <w:t xml:space="preserve">LEVEL 4 — PRODUCTION ENGINEERING · Ch 33–41</w:t>
      </w:r>
    </w:p>
    <w:p>
      <w:pPr>
        <w:pStyle w:val="FirstParagraph"/>
      </w:pPr>
      <w:r>
        <w:rPr>
          <w:iCs/>
          <w:i/>
        </w:rPr>
        <w:t xml:space="preserve">Exit condition: the reader can run this for paying customers and know, before the customer does, that it is degrading.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Scalability and Capacity Planning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Observability: Logging, Metrics, Tracing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Engineering and Token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and SLOs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Tenancy, Secrets, and Data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Deployment, Versioning, and Configuration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GitOps and CI/CD for Agent Systems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 a Non-Deterministic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into Level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pPr>
        <w:pStyle w:val="BodyText"/>
      </w:pPr>
      <w:r>
        <w:rPr>
          <w:bCs/>
          <w:b/>
        </w:rPr>
        <w:t xml:space="preserve">Ch 37 scope.</w:t>
      </w:r>
      <w:r>
        <w:t xml:space="preserve"> </w:t>
      </w:r>
      <w:r>
        <w:t xml:space="preserve">The tenant as a security boundary, not only a fairness unit. Credential scoping and</w:t>
      </w:r>
      <w:r>
        <w:t xml:space="preserve"> </w:t>
      </w:r>
      <w:r>
        <w:t xml:space="preserve">secret injection into sandboxes. Trace stores as the highest-risk data in the system: what a</w:t>
      </w:r>
      <w:r>
        <w:t xml:space="preserve"> </w:t>
      </w:r>
      <w:r>
        <w:t xml:space="preserve">trajectory contains, redaction at capture time versus at read time, retention windows, and the</w:t>
      </w:r>
      <w:r>
        <w:t xml:space="preserve"> </w:t>
      </w:r>
      <w:r>
        <w:t xml:space="preserve">tension between deletion policy and the evidence corpus Level 5 depends on.</w:t>
      </w:r>
    </w:p>
    <w:p>
      <w:pPr>
        <w:pStyle w:val="BodyText"/>
      </w:pPr>
      <w:r>
        <w:rPr>
          <w:bCs/>
          <w:b/>
        </w:rPr>
        <w:t xml:space="preserve">Ch 40 scope.</w:t>
      </w:r>
      <w:r>
        <w:t xml:space="preserve"> </w:t>
      </w:r>
      <w:r>
        <w:t xml:space="preserve">Faking the model port deterministically. Controlling the clock. Forcing lease</w:t>
      </w:r>
      <w:r>
        <w:t xml:space="preserve"> </w:t>
      </w:r>
      <w:r>
        <w:t xml:space="preserve">expiry, relay redelivery, and mid-activity abort on demand. Hermetic replay of recorded activities.</w:t>
      </w:r>
      <w:r>
        <w:t xml:space="preserve"> </w:t>
      </w:r>
      <w:r>
        <w:t xml:space="preserve">Property tests for the nine invariants</w:t>
      </w:r>
      <w:r>
        <w:t xml:space="preserve"> </w:t>
      </w:r>
      <w:r>
        <w:rPr>
          <w:rStyle w:val="VerbatimChar"/>
        </w:rPr>
        <w:t xml:space="preserve">[DAR §13]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matrix: crash at every step</w:t>
      </w:r>
      <w:r>
        <w:t xml:space="preserve"> </w:t>
      </w:r>
      <w:r>
        <w:t xml:space="preserve">boundary and assert the run resumes exactly once.</w:t>
      </w:r>
    </w:p>
    <w:p>
      <w:r>
        <w:pict>
          <v:rect style="width:0;height:1.5pt" o:hralign="center" o:hrstd="t" o:hr="t"/>
        </w:pict>
      </w:r>
    </w:p>
    <w:bookmarkEnd w:id="94"/>
    <w:bookmarkStart w:id="95" w:name="interlude-ii-anatomy-of-a-bad-week"/>
    <w:p>
      <w:pPr>
        <w:pStyle w:val="Heading3"/>
      </w:pPr>
      <w:r>
        <w:rPr>
          <w:bCs/>
          <w:b/>
        </w:rPr>
        <w:t xml:space="preserve">INTERLUDE II — Anatomy of a Bad Week</w:t>
      </w:r>
      <w:r>
        <w:t xml:space="preserve"> </w:t>
      </w:r>
      <w:r>
        <w:rPr>
          <w:rStyle w:val="VerbatimChar"/>
        </w:rPr>
        <w:t xml:space="preserve">[+]</w:t>
      </w:r>
    </w:p>
    <w:p>
      <w:pPr>
        <w:pStyle w:val="FirstParagraph"/>
      </w:pPr>
      <w:r>
        <w:rPr>
          <w:iCs/>
          <w:i/>
        </w:rPr>
        <w:t xml:space="preserve">After Ch 41. Unnumbered, ~10 pages, no chapter template.</w:t>
      </w:r>
    </w:p>
    <w:p>
      <w:pPr>
        <w:pStyle w:val="BodyText"/>
      </w:pPr>
      <w:r>
        <w:t xml:space="preserve">Three incident shapes traced end to end through the chapters that explain them: a silent</w:t>
      </w:r>
      <w:r>
        <w:t xml:space="preserve"> </w:t>
      </w:r>
      <w:r>
        <w:t xml:space="preserve">correctness failure (confident wrong output that passed grading), a capacity failure (one tenant</w:t>
      </w:r>
      <w:r>
        <w:t xml:space="preserve"> </w:t>
      </w:r>
      <w:r>
        <w:t xml:space="preserve">starving the pool), and an authority failure (an effectful call that should not have happened).</w:t>
      </w:r>
      <w:r>
        <w:t xml:space="preserve"> </w:t>
      </w:r>
      <w:r>
        <w:t xml:space="preserve">Each ends at the invariant that would have prevented it. This is the chapter that converts the</w:t>
      </w:r>
      <w:r>
        <w:t xml:space="preserve"> </w:t>
      </w:r>
      <w:r>
        <w:t xml:space="preserve">book from a design document into an operational instinct.</w:t>
      </w:r>
    </w:p>
    <w:p>
      <w:r>
        <w:pict>
          <v:rect style="width:0;height:1.5pt" o:hralign="center" o:hrstd="t" o:hr="t"/>
        </w:pict>
      </w:r>
    </w:p>
    <w:bookmarkEnd w:id="95"/>
    <w:bookmarkStart w:id="96" w:name="level-5-self-evolving-systems-ch-4249"/>
    <w:p>
      <w:pPr>
        <w:pStyle w:val="Heading3"/>
      </w:pPr>
      <w:r>
        <w:t xml:space="preserve">LEVEL 5 — SELF-EVOLVING SYSTEMS · Ch 42–49</w:t>
      </w:r>
    </w:p>
    <w:p>
      <w:pPr>
        <w:pStyle w:val="FirstParagraph"/>
      </w:pPr>
      <w:r>
        <w:rPr>
          <w:iCs/>
          <w:i/>
        </w:rPr>
        <w:t xml:space="preserve">Exit condition: the reader can build a loop that improves the harness unattended, and can say precisely where it is blind.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9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Case for Harness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Observability: The Editable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Experience Observability: The Agent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Observability: The Change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Evolve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Attribution, Verdicts, and Automatic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Limits: Non-Additive Components and Regression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Improvement and the Governance of Self-Modification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pendices-1"/>
    <w:p>
      <w:pPr>
        <w:pStyle w:val="Heading3"/>
      </w:pPr>
      <w:r>
        <w:t xml:space="preserve">Appendices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4168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from Phase 1, plus §7 deltas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unchanged, plus §7 deltas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Conventions and Legend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unchanged, plus §7 deltas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tenancy and retention columns (Ch 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Signatures (Python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test recipe per invariant, cross-linked to Ch 40</w:t>
            </w:r>
            <w:r>
              <w:t xml:space="preserve"> </w:t>
            </w:r>
            <w:r>
              <w:rPr>
                <w:rStyle w:val="VerbatimChar"/>
              </w:rPr>
              <w:t xml:space="preserve">[+]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Catalogue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Anti-Pattern 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Bibliography and Source Map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Prerequisites and Unlocks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  <w:r>
              <w:t xml:space="preserve"> </w:t>
            </w:r>
            <w:r>
              <w:t xml:space="preserve">the dependency graph as a flat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99" w:name="renumbering-map"/>
    <w:p>
      <w:pPr>
        <w:pStyle w:val="Heading2"/>
      </w:pPr>
      <w:r>
        <w:t xml:space="preserve">3. Renumbering Map</w:t>
      </w:r>
    </w:p>
    <w:p>
      <w:pPr>
        <w:pStyle w:val="FirstParagraph"/>
      </w:pPr>
      <w:r>
        <w:t xml:space="preserve">For carrying any notes made against v1.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New in v2:</w:t>
      </w:r>
      <w:r>
        <w:t xml:space="preserve"> </w:t>
      </w:r>
      <w:r>
        <w:rPr>
          <w:bCs/>
          <w:b/>
        </w:rPr>
        <w:t xml:space="preserve">7</w:t>
      </w:r>
      <w:r>
        <w:t xml:space="preserve">,</w:t>
      </w:r>
      <w:r>
        <w:t xml:space="preserve"> </w:t>
      </w:r>
      <w:r>
        <w:rPr>
          <w:bCs/>
          <w:b/>
        </w:rPr>
        <w:t xml:space="preserve">15</w:t>
      </w:r>
      <w:r>
        <w:t xml:space="preserve">,</w:t>
      </w:r>
      <w:r>
        <w:t xml:space="preserve"> </w:t>
      </w:r>
      <w:r>
        <w:rPr>
          <w:bCs/>
          <w:b/>
        </w:rPr>
        <w:t xml:space="preserve">37</w:t>
      </w:r>
      <w:r>
        <w:t xml:space="preserve">,</w:t>
      </w:r>
      <w:r>
        <w:t xml:space="preserve"> </w:t>
      </w:r>
      <w:r>
        <w:rPr>
          <w:bCs/>
          <w:b/>
        </w:rPr>
        <w:t xml:space="preserve">40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9"/>
    <w:bookmarkStart w:id="102" w:name="revised-dependency-spine"/>
    <w:p>
      <w:pPr>
        <w:pStyle w:val="Heading2"/>
      </w:pPr>
      <w:r>
        <w:t xml:space="preserve">4. Revised Dependency Spine</w:t>
      </w:r>
    </w:p>
    <w:p>
      <w:pPr>
        <w:pStyle w:val="FirstParagraph"/>
      </w:pPr>
      <w:r>
        <w:t xml:space="preserve">Only the changed regions are redrawn. Level 3 and Level 5 keep their v1 shape at the new numbers.</w:t>
      </w:r>
    </w:p>
    <w:p>
      <w:pPr>
        <w:pStyle w:val="SourceCode"/>
      </w:pPr>
      <w:r>
        <w:rPr>
          <w:rStyle w:val="VerbatimChar"/>
        </w:rPr>
        <w:t xml:space="preserve">  LEVEL 1</w:t>
      </w:r>
      <w:r>
        <w:br/>
      </w:r>
      <w:r>
        <w:rPr>
          <w:rStyle w:val="VerbatimChar"/>
        </w:rPr>
        <w:t xml:space="preserve">                        +-------------------+</w:t>
      </w:r>
      <w:r>
        <w:br/>
      </w:r>
      <w:r>
        <w:rPr>
          <w:rStyle w:val="VerbatimChar"/>
        </w:rPr>
        <w:t xml:space="preserve">                        | C4  Layers/Topo  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+---------------+---------------+</w:t>
      </w:r>
      <w:r>
        <w:br/>
      </w:r>
      <w:r>
        <w:rPr>
          <w:rStyle w:val="VerbatimChar"/>
        </w:rPr>
        <w:t xml:space="preserve">                  v                               v</w:t>
      </w:r>
      <w:r>
        <w:br/>
      </w:r>
      <w:r>
        <w:rPr>
          <w:rStyle w:val="VerbatimChar"/>
        </w:rPr>
        <w:t xml:space="preserve">        +---------+---------+           +---------+---------+</w:t>
      </w:r>
      <w:r>
        <w:br/>
      </w:r>
      <w:r>
        <w:rPr>
          <w:rStyle w:val="VerbatimChar"/>
        </w:rPr>
        <w:t xml:space="preserve">        | C5  Five Nouns    |----------&gt;| C6  State Separ.  |</w:t>
      </w:r>
      <w:r>
        <w:br/>
      </w:r>
      <w:r>
        <w:rPr>
          <w:rStyle w:val="VerbatimChar"/>
        </w:rPr>
        <w:t xml:space="preserve">        +---------+---------+           +---------+---------+</w:t>
      </w:r>
      <w:r>
        <w:br/>
      </w:r>
      <w:r>
        <w:rPr>
          <w:rStyle w:val="VerbatimChar"/>
        </w:rPr>
        <w:t xml:space="preserve">                  |                               |</w:t>
      </w:r>
      <w:r>
        <w:br/>
      </w:r>
      <w:r>
        <w:rPr>
          <w:rStyle w:val="VerbatimChar"/>
        </w:rPr>
        <w:t xml:space="preserve">                  +---------------+---------------+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C7  The Edge      |   &lt;-- new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C8  Lifecycles   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C9  Three Flows   |   synthesis of Level 1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LEVEL 2                         |</w:t>
      </w:r>
      <w:r>
        <w:br/>
      </w:r>
      <w:r>
        <w:rPr>
          <w:rStyle w:val="VerbatimChar"/>
        </w:rPr>
        <w:t xml:space="preserve">     +---------+---------+--------+--------+---------+</w:t>
      </w:r>
      <w:r>
        <w:br/>
      </w:r>
      <w:r>
        <w:rPr>
          <w:rStyle w:val="VerbatimChar"/>
        </w:rPr>
        <w:t xml:space="preserve">     v         v         v                 v         v</w:t>
      </w:r>
      <w:r>
        <w:br/>
      </w:r>
      <w:r>
        <w:rPr>
          <w:rStyle w:val="VerbatimChar"/>
        </w:rPr>
        <w:t xml:space="preserve">  +--+---+ +---+---+ +---+---+         +---+---+ +---+---+</w:t>
      </w:r>
      <w:r>
        <w:br/>
      </w:r>
      <w:r>
        <w:rPr>
          <w:rStyle w:val="VerbatimChar"/>
        </w:rPr>
        <w:t xml:space="preserve">  |C10 Pl| |C11 Cx | |C12 Mem|         |C13 Rsn| |C14 Tls|</w:t>
      </w:r>
      <w:r>
        <w:br/>
      </w:r>
      <w:r>
        <w:rPr>
          <w:rStyle w:val="VerbatimChar"/>
        </w:rPr>
        <w:t xml:space="preserve">  +--+---+ +---+---+ +---+---+         +---+---+ +---+---+</w:t>
      </w:r>
      <w:r>
        <w:br/>
      </w:r>
      <w:r>
        <w:rPr>
          <w:rStyle w:val="VerbatimChar"/>
        </w:rPr>
        <w:t xml:space="preserve">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+------v------+</w:t>
      </w:r>
      <w:r>
        <w:br/>
      </w:r>
      <w:r>
        <w:rPr>
          <w:rStyle w:val="VerbatimChar"/>
        </w:rPr>
        <w:t xml:space="preserve">                                              | C15 ACI     |   &lt;-- new</w:t>
      </w:r>
      <w:r>
        <w:br/>
      </w:r>
      <w:r>
        <w:rPr>
          <w:rStyle w:val="VerbatimChar"/>
        </w:rPr>
        <w:t xml:space="preserve">                                              +------+------+</w:t>
      </w:r>
      <w:r>
        <w:br/>
      </w:r>
      <w:r>
        <w:rPr>
          <w:rStyle w:val="VerbatimChar"/>
        </w:rPr>
        <w:t xml:space="preserve">     +---------+---------+--------+--------+---------+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C16 Observation  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C17 State Manager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| C18 Runtime Loop  |   keystone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v                   v</w:t>
      </w:r>
      <w:r>
        <w:br/>
      </w:r>
      <w:r>
        <w:rPr>
          <w:rStyle w:val="VerbatimChar"/>
        </w:rPr>
        <w:t xml:space="preserve">              +---------+------+   +--------+-------+</w:t>
      </w:r>
      <w:r>
        <w:br/>
      </w:r>
      <w:r>
        <w:rPr>
          <w:rStyle w:val="VerbatimChar"/>
        </w:rPr>
        <w:t xml:space="preserve">              | C19 Multi-Agent|   | C20 AHE Overvw |</w:t>
      </w:r>
      <w:r>
        <w:br/>
      </w:r>
      <w:r>
        <w:rPr>
          <w:rStyle w:val="VerbatimChar"/>
        </w:rPr>
        <w:t xml:space="preserve">              +---------+------+   +--------+-------+</w:t>
      </w:r>
      <w:r>
        <w:br/>
      </w:r>
      <w:r>
        <w:rPr>
          <w:rStyle w:val="VerbatimChar"/>
        </w:rPr>
        <w:t xml:space="preserve">                        |                   |</w:t>
      </w:r>
      <w:r>
        <w:br/>
      </w:r>
      <w:r>
        <w:rPr>
          <w:rStyle w:val="VerbatimChar"/>
        </w:rPr>
        <w:t xml:space="preserve">                        +---------+---------+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===  INTERLUDE I  ===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     LEVEL 3 (C21-C32)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     LEVEL 4 (C33-C41)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===  INTERLUDE II  ===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                       LEVEL 5 (C42-C49)</w:t>
      </w:r>
    </w:p>
    <w:bookmarkStart w:id="100" w:name="long-edges-renumbered-and-extended"/>
    <w:p>
      <w:pPr>
        <w:pStyle w:val="Heading3"/>
      </w:pPr>
      <w:r>
        <w:t xml:space="preserve">4.1 Long edges, renumbered and extended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11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State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C21, C32, C47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and attribution are meaningless if run state leaked into the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C30, C34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Approvals arrive here; progress must never become a 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 Planner (plan 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C21, C24, C30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Replan-mints-new-plan is what unifies steering with idempotency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C14 Tools (pure/effectful)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C30, C31, C46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tag is the entire safety model and the highest-leverage evolution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C15 ACI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C44, C46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  <w:r>
              <w:t xml:space="preserve"> </w:t>
            </w:r>
            <w:r>
              <w:t xml:space="preserve">The Evolve Agent’s most productive edits are ACI edits; Ch 15 is what makes them legible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C16 Observation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C34, C37, C44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Trajectory capture is the raw material of the evidence corpus — and of the governance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C17 State Manager (lease + 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C23, C27, C32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Concurrency, sweeping, and fairness all reduce to lease semantics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C18 Runtime Loop (budgets)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C29, C33, C35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and wall-clock budgets set every capacity and cost number downstream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C20 AHE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C34, C39, C41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Observability, GitOps, and evaluation are built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the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C28 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C41, C45, C47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verdict is what makes a manifest prediction falsifiable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C40 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[+]</w:t>
            </w:r>
            <w:r>
              <w:t xml:space="preserve"> </w:t>
            </w:r>
            <w:r>
              <w:t xml:space="preserve">Automatic rollback is untrustworthy without a hermetic replay 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C41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Level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stable score, evolution is trial-and-error</w:t>
            </w:r>
          </w:p>
        </w:tc>
      </w:tr>
    </w:tbl>
    <w:bookmarkEnd w:id="100"/>
    <w:bookmarkStart w:id="101" w:name="critical-path-renumbered"/>
    <w:p>
      <w:pPr>
        <w:pStyle w:val="Heading3"/>
      </w:pPr>
      <w:r>
        <w:t xml:space="preserve">4.2 Critical path, renumbered</w:t>
      </w:r>
    </w:p>
    <w:p>
      <w:pPr>
        <w:pStyle w:val="SourceCode"/>
      </w:pPr>
      <w:r>
        <w:rPr>
          <w:rStyle w:val="VerbatimChar"/>
        </w:rPr>
        <w:t xml:space="preserve">C0 -&gt; C1 -&gt; C3 -&gt; C4 -&gt; C5 -&gt; C6 -&gt; C14 -&gt; C17 -&gt; C18 -&gt; C20</w:t>
      </w:r>
      <w:r>
        <w:br/>
      </w:r>
      <w:r>
        <w:rPr>
          <w:rStyle w:val="VerbatimChar"/>
        </w:rPr>
        <w:t xml:space="preserve">   -&gt; C21 -&gt; C22 -&gt; C28 -&gt; C30 -&gt; C41 -&gt; C43 -&gt; C45 -&gt; C47 -&gt; C48</w:t>
      </w:r>
    </w:p>
    <w:p>
      <w:pPr>
        <w:pStyle w:val="FirstParagraph"/>
      </w:pPr>
      <w:r>
        <w:t xml:space="preserve">19 of 50 chapters. Ch 7, 15, 37, and 40 are depth, not gate — consistent with adding them without</w:t>
      </w:r>
      <w:r>
        <w:t xml:space="preserve"> </w:t>
      </w:r>
      <w:r>
        <w:t xml:space="preserve">lengthening the minimum path.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revised-learning-roadmap"/>
    <w:p>
      <w:pPr>
        <w:pStyle w:val="Heading2"/>
      </w:pPr>
      <w:r>
        <w:t xml:space="preserve">5. Revised Learning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14"/>
        <w:gridCol w:w="2828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 ·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need to speak this language by Friday.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F.1–F.4, C0–C5, C9, C18, C20, C48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 · Build 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writing this code.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C0–C32 in order + Interlude I, then App. D, E,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 · Operate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exists; make it survivable.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C16, C17, C21–C23, C27, C31–C41 + Interlude II, App.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 · Evolve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it improve itself.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C14, C15, C16, C20, C28, C39, C40, C41, C42–C49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week</w:t>
            </w:r>
          </w:p>
        </w:tc>
      </w:tr>
    </w:tbl>
    <w:p>
      <w:pPr>
        <w:pStyle w:val="BodyText"/>
      </w:pPr>
      <w:r>
        <w:t xml:space="preserve">T4 now includes Ch 15 and Ch 40. Both are new prerequisites: an evolution loop edits tool interfaces</w:t>
      </w:r>
      <w:r>
        <w:t xml:space="preserve"> </w:t>
      </w:r>
      <w:r>
        <w:t xml:space="preserve">constantly, and it cannot be trusted to roll itself back without a replay harness.</w:t>
      </w:r>
    </w:p>
    <w:p>
      <w:r>
        <w:pict>
          <v:rect style="width:0;height:1.5pt" o:hralign="center" o:hrstd="t" o:hr="t"/>
        </w:pict>
      </w:r>
    </w:p>
    <w:bookmarkEnd w:id="103"/>
    <w:bookmarkStart w:id="104" w:name="revised-architecture-roadmap"/>
    <w:p>
      <w:pPr>
        <w:pStyle w:val="Heading2"/>
      </w:pPr>
      <w:r>
        <w:t xml:space="preserve">6. Revised Architecture Roadmap</w:t>
      </w:r>
    </w:p>
    <w:p>
      <w:pPr>
        <w:pStyle w:val="FirstParagraph"/>
      </w:pPr>
      <w:r>
        <w:t xml:space="preserve">Stage content is unchanged; chapter references are renumbered and two stages gain a chapter.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2262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Spine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Outbox, claim relay, one queue, command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 written by the edge wakes a handler in the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table, lease + version CAS, episode driver, one hardcoded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C17, C18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advances and survives</w:t>
            </w:r>
            <w:r>
              <w:t xml:space="preserve"> </w:t>
            </w:r>
            <w:r>
              <w:rPr>
                <w:rStyle w:val="VerbatimChar"/>
              </w:rPr>
              <w:t xml:space="preserve">kill -9</w:t>
            </w:r>
            <w:r>
              <w:t xml:space="preserve"> </w:t>
            </w:r>
            <w:r>
              <w:t xml:space="preserve">mid-step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ledger, identity hash, lease, abort signal, one real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C13, C14,</w:t>
            </w:r>
            <w:r>
              <w:t xml:space="preserve"> </w:t>
            </w:r>
            <w:r>
              <w:rPr>
                <w:bCs/>
                <w:b/>
              </w:rPr>
              <w:t xml:space="preserve">C15</w:t>
            </w:r>
            <w:r>
              <w:t xml:space="preserve">, C21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call runs off-lock and a replay never re-spends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port, park, resume on the decision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parks for a day and resumes at the right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checks, golden set replayed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C28,</w:t>
            </w:r>
            <w:r>
              <w:t xml:space="preserve"> </w:t>
            </w:r>
            <w:r>
              <w:rPr>
                <w:bCs/>
                <w:b/>
              </w:rPr>
              <w:t xml:space="preserve">C40</w:t>
            </w:r>
            <w:r>
              <w:t xml:space="preserve">, C41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tell whether a change made the agent better or worse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Signals, cancellation, progress streaming, per-tenant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C23, C30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person redirects a running agent in under two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Work-class split, budgets, dead letter, dashboards, soak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C23, C27, C33–C37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tenant’s slow work is invisible to every other 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components as files at fixed mount points; git-backed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C14, C39, C43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can be swapped and rolled back without touching runtime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distillation, evidence corpus, change manifest, attribution,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C44–C47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unattended iterations run end to end and rejected edits revert themselves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8" w:name="convention-deltas"/>
    <w:p>
      <w:pPr>
        <w:pStyle w:val="Heading2"/>
      </w:pPr>
      <w:r>
        <w:t xml:space="preserve">7. Convention Deltas</w:t>
      </w:r>
    </w:p>
    <w:p>
      <w:pPr>
        <w:pStyle w:val="FirstParagraph"/>
      </w:pPr>
      <w:r>
        <w:t xml:space="preserve">Phase 1’s §5, §6, and §7 stand. These are additions only.</w:t>
      </w:r>
    </w:p>
    <w:bookmarkStart w:id="105" w:name="new-glossary-terms"/>
    <w:p>
      <w:pPr>
        <w:pStyle w:val="Heading3"/>
      </w:pPr>
      <w:r>
        <w:t xml:space="preserve">7.1 New glossary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4132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Agent–Computer Interface (ACI)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design surface of a tool as experienced by a model: its verbs, its error messages, its output shaping. Distinct from the tool engine that executes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[BP]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projection of run state shaped for a client, built by the edge, never authoritative.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with no business meaning, streamed directly to a client and never written to the outbox. The opposite of a fact.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Hermetic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Re-executing a recorded run with every port faked and the clock controlled, producing a byte-identical trace. The basis of runtime testing and of golden-set scoring.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test double implementing a port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 </w:t>
            </w:r>
            <w:r>
              <w:t xml:space="preserve">with scripted, deterministic responses. Not a mock: it has behaviour, not just expectations.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[BP]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recurring class of production failure with a characteristic signal signature. Interlude II names three.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durable home of raw trajectories. The highest-risk data set in the architecture and the input to experience observability.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Redaction at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secrets from a trajectory as it is recorded, rather than when it is read. The only approach compatible with an automated evidence corpus.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Belief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gap between what the world model asserts and what the environment currently is. Detected, not assumed.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cheap, pure tool call whose only purpose is to refresh or falsify a belief.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[INF]</w:t>
            </w:r>
          </w:p>
        </w:tc>
      </w:tr>
    </w:tbl>
    <w:bookmarkEnd w:id="105"/>
    <w:bookmarkStart w:id="106" w:name="new-structural-conventions"/>
    <w:p>
      <w:pPr>
        <w:pStyle w:val="Heading3"/>
      </w:pPr>
      <w:r>
        <w:t xml:space="preserve">7.2 New structural conventions</w:t>
      </w:r>
    </w:p>
    <w:p>
      <w:pPr>
        <w:pStyle w:val="FirstParagraph"/>
      </w:pPr>
      <w:r>
        <w:rPr>
          <w:bCs/>
          <w:b/>
        </w:rPr>
        <w:t xml:space="preserve">Chapter header block.</w:t>
      </w:r>
      <w:r>
        <w:t xml:space="preserve"> </w:t>
      </w:r>
      <w:r>
        <w:t xml:space="preserve">Every chapter opens with a fixed four-line block before section 1, so the</w:t>
      </w:r>
      <w:r>
        <w:t xml:space="preserve"> </w:t>
      </w:r>
      <w:r>
        <w:t xml:space="preserve">dependency graph is available locally and the reader never has to leaf backwards:</w:t>
      </w:r>
    </w:p>
    <w:p>
      <w:pPr>
        <w:pStyle w:val="SourceCode"/>
      </w:pPr>
      <w:r>
        <w:rPr>
          <w:rStyle w:val="VerbatimChar"/>
        </w:rPr>
        <w:t xml:space="preserve">  Level 2 · Chapter 15</w:t>
      </w:r>
      <w:r>
        <w:br/>
      </w:r>
      <w:r>
        <w:rPr>
          <w:rStyle w:val="VerbatimChar"/>
        </w:rPr>
        <w:t xml:space="preserve">  AGENT-COMPUTER INTERFACE DESIGN</w:t>
      </w:r>
      <w:r>
        <w:br/>
      </w:r>
      <w:r>
        <w:rPr>
          <w:rStyle w:val="VerbatimChar"/>
        </w:rPr>
        <w:t xml:space="preserve">  Requires   C13 Reasoning Engine, C14 Tool Execution Engine</w:t>
      </w:r>
      <w:r>
        <w:br/>
      </w:r>
      <w:r>
        <w:rPr>
          <w:rStyle w:val="VerbatimChar"/>
        </w:rPr>
        <w:t xml:space="preserve">  Unlocks    C44 Agent Debugger, C46 Evolve Agent</w:t>
      </w:r>
      <w:r>
        <w:br/>
      </w:r>
      <w:r>
        <w:rPr>
          <w:rStyle w:val="VerbatimChar"/>
        </w:rPr>
        <w:t xml:space="preserve">  Diagrams   Full (9)</w:t>
      </w:r>
    </w:p>
    <w:p>
      <w:pPr>
        <w:pStyle w:val="FirstParagraph"/>
      </w:pPr>
      <w:r>
        <w:rPr>
          <w:bCs/>
          <w:b/>
        </w:rPr>
        <w:t xml:space="preserve">Cold open.</w:t>
      </w:r>
      <w:r>
        <w:t xml:space="preserve"> </w:t>
      </w:r>
      <w:r>
        <w:t xml:space="preserve">Section 1 (</w:t>
      </w:r>
      <w:r>
        <w:rPr>
          <w:iCs/>
          <w:i/>
        </w:rPr>
        <w:t xml:space="preserve">Motivation</w:t>
      </w:r>
      <w:r>
        <w:t xml:space="preserve">) of every chapter begins with a concrete failure in Atlas —</w:t>
      </w:r>
      <w:r>
        <w:t xml:space="preserve"> </w:t>
      </w:r>
      <w:r>
        <w:t xml:space="preserve">a specific bad run, in under 150 words — before any abstraction. The template’s</w:t>
      </w:r>
      <w:r>
        <w:t xml:space="preserve"> </w:t>
      </w:r>
      <w:r>
        <w:t xml:space="preserve">“</w:t>
      </w:r>
      <w:r>
        <w:t xml:space="preserve">why previous</w:t>
      </w:r>
      <w:r>
        <w:t xml:space="preserve"> </w:t>
      </w:r>
      <w:r>
        <w:t xml:space="preserve">architectures failed</w:t>
      </w:r>
      <w:r>
        <w:t xml:space="preserve">”</w:t>
      </w:r>
      <w:r>
        <w:t xml:space="preserve"> </w:t>
      </w:r>
      <w:r>
        <w:t xml:space="preserve">requirement is satisfied by narrative, not assertion.</w:t>
      </w:r>
    </w:p>
    <w:p>
      <w:pPr>
        <w:pStyle w:val="BodyText"/>
      </w:pPr>
      <w:r>
        <w:rPr>
          <w:bCs/>
          <w:b/>
        </w:rPr>
        <w:t xml:space="preserve">Level openers.</w:t>
      </w:r>
      <w:r>
        <w:t xml:space="preserve"> </w:t>
      </w:r>
      <w:r>
        <w:t xml:space="preserve">One page before each level: what the reader will be able to do at the end, what</w:t>
      </w:r>
      <w:r>
        <w:t xml:space="preserve"> </w:t>
      </w:r>
      <w:r>
        <w:t xml:space="preserve">they must already hold, and the two or three questions the level answers. Not a chapter; no template.</w:t>
      </w:r>
    </w:p>
    <w:p>
      <w:pPr>
        <w:pStyle w:val="BodyText"/>
      </w:pPr>
      <w:r>
        <w:rPr>
          <w:bCs/>
          <w:b/>
        </w:rPr>
        <w:t xml:space="preserve">Interludes.</w:t>
      </w:r>
      <w:r>
        <w:t xml:space="preserve"> </w:t>
      </w:r>
      <w:r>
        <w:t xml:space="preserve">Unnumbered, no 16-section template, no</w:t>
      </w:r>
      <w:r>
        <w:t xml:space="preserve"> </w:t>
      </w:r>
      <w:r>
        <w:rPr>
          <w:rStyle w:val="VerbatimChar"/>
        </w:rPr>
        <w:t xml:space="preserve">[Tier]</w:t>
      </w:r>
      <w:r>
        <w:t xml:space="preserve"> </w:t>
      </w:r>
      <w:r>
        <w:t xml:space="preserve">designation. Written as narrative.</w:t>
      </w:r>
      <w:r>
        <w:t xml:space="preserve"> </w:t>
      </w:r>
      <w:r>
        <w:t xml:space="preserve">They may reference any chapter that precedes them and may not introduce new terminology.</w:t>
      </w:r>
    </w:p>
    <w:bookmarkEnd w:id="106"/>
    <w:bookmarkStart w:id="107" w:name="naming-additions"/>
    <w:p>
      <w:pPr>
        <w:pStyle w:val="Heading3"/>
      </w:pPr>
      <w:r>
        <w:t xml:space="preserve">7.3 Naming additions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32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 ports in test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Fake&lt;Port&gt;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FakeModelPort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FakeApprovalPort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t xml:space="preserve">fixture, never</w:t>
            </w:r>
            <w:r>
              <w:t xml:space="preserve"> </w:t>
            </w:r>
            <w:r>
              <w:rPr>
                <w:rStyle w:val="VerbatimChar"/>
              </w:rPr>
              <w:t xml:space="preserve">time.time()</w:t>
            </w:r>
            <w:r>
              <w:t xml:space="preserve"> </w:t>
            </w:r>
            <w:r>
              <w:t xml:space="preserve">in runtime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clock.advance(seconds=90)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Read-model projections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&lt;noun&gt;_view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run_progress_view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approval_queue_view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Redaction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redact.&lt;category&gt;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redact.credentials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redact.customer_pii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Interlude cross-reference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Interlude I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09" w:name="what-i-need-from-you-before-phase-3"/>
    <w:p>
      <w:pPr>
        <w:pStyle w:val="Heading2"/>
      </w:pPr>
      <w:r>
        <w:t xml:space="preserve">8. What I Need From You Before Phase 3</w:t>
      </w:r>
    </w:p>
    <w:p>
      <w:pPr>
        <w:pStyle w:val="FirstParagraph"/>
      </w:pPr>
      <w:r>
        <w:t xml:space="preserve">Nothing blocking. Phase 3 can begin with</w:t>
      </w:r>
      <w:r>
        <w:t xml:space="preserve"> </w:t>
      </w:r>
      <w:r>
        <w:rPr>
          <w:bCs/>
          <w:b/>
        </w:rPr>
        <w:t xml:space="preserve">Chapter 0 — Evolution of AI Systems</w:t>
      </w:r>
      <w:r>
        <w:t xml:space="preserve"> </w:t>
      </w:r>
      <w:r>
        <w:t xml:space="preserve">on your word.</w:t>
      </w:r>
    </w:p>
    <w:p>
      <w:pPr>
        <w:pStyle w:val="BodyText"/>
      </w:pPr>
      <w:r>
        <w:t xml:space="preserve">Two things worth a glance first, since they are cheap to change now and expensive later: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Interludes.</w:t>
      </w:r>
      <w:r>
        <w:t xml:space="preserve"> </w:t>
      </w:r>
      <w:r>
        <w:t xml:space="preserve">They are the one element with no precedent in your original structure. If you</w:t>
      </w:r>
      <w:r>
        <w:t xml:space="preserve"> </w:t>
      </w:r>
      <w:r>
        <w:t xml:space="preserve">want a strictly uniform book, say so and I will delete both and fold Interlude II’s incident</w:t>
      </w:r>
      <w:r>
        <w:t xml:space="preserve"> </w:t>
      </w:r>
      <w:r>
        <w:t xml:space="preserve">analysis into Ch 36 (Reliability).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Chapter length target.</w:t>
      </w:r>
      <w:r>
        <w:t xml:space="preserve"> </w:t>
      </w:r>
      <w:r>
        <w:t xml:space="preserve">Not yet set. At Full tier with nine diagrams, a chapter lands around</w:t>
      </w:r>
      <w:r>
        <w:t xml:space="preserve"> </w:t>
      </w:r>
      <w:r>
        <w:t xml:space="preserve">6,000–9,000 words. Across 50 chapters that is a genuinely large book. I can hold Full-tier</w:t>
      </w:r>
      <w:r>
        <w:t xml:space="preserve"> </w:t>
      </w:r>
      <w:r>
        <w:t xml:space="preserve">chapters to ~5,000 by tightening sections 8–10 (APIs, data structures, communication) into</w:t>
      </w:r>
      <w:r>
        <w:t xml:space="preserve"> </w:t>
      </w:r>
      <w:r>
        <w:t xml:space="preserve">reference tables rather than prose. Your call on which way to lean.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Phase 2 deliverable. Awaiting approval before Chapter 0.</w:t>
      </w:r>
    </w:p>
    <w:p>
      <w:r>
        <w:br w:type="page"/>
      </w:r>
    </w:p>
    <w:bookmarkEnd w:id="109"/>
    <w:bookmarkEnd w:id="110"/>
    <w:bookmarkStart w:id="111" w:name="part-ii-the-handbook"/>
    <w:p>
      <w:pPr>
        <w:pStyle w:val="Heading1"/>
      </w:pPr>
      <w:r>
        <w:t xml:space="preserve">Part II — The Handbook</w:t>
      </w:r>
    </w:p>
    <w:p>
      <w:pPr>
        <w:pStyle w:val="FirstParagraph"/>
      </w:pPr>
      <w:r>
        <w:t xml:space="preserve">Eight chapters, following the fixed sixteen-section template defined in Part I. Chapters 0 to 3 are</w:t>
      </w:r>
      <w:r>
        <w:t xml:space="preserve"> </w:t>
      </w:r>
      <w:r>
        <w:t xml:space="preserve">Level 0, Foundations, and use the Foundational Variant of the template. Chapters 4 to 7 are Level 1,</w:t>
      </w:r>
      <w:r>
        <w:t xml:space="preserve"> </w:t>
      </w:r>
      <w:r>
        <w:t xml:space="preserve">High-Level Runtime Architecture.</w:t>
      </w:r>
    </w:p>
    <w:p>
      <w:r>
        <w:br w:type="page"/>
      </w:r>
    </w:p>
    <w:bookmarkEnd w:id="111"/>
    <w:bookmarkStart w:id="150" w:name="chapter-0-evolution-of-ai-systems"/>
    <w:p>
      <w:pPr>
        <w:pStyle w:val="Heading1"/>
      </w:pPr>
      <w:r>
        <w:t xml:space="preserve">Chapter 0 — Evolution of AI Systems</w:t>
      </w:r>
    </w:p>
    <w:p>
      <w:pPr>
        <w:pStyle w:val="SourceCode"/>
      </w:pPr>
      <w:r>
        <w:rPr>
          <w:rStyle w:val="VerbatimChar"/>
        </w:rPr>
        <w:t xml:space="preserve">  Level 0 · Chapter 0</w:t>
      </w:r>
      <w:r>
        <w:br/>
      </w:r>
      <w:r>
        <w:rPr>
          <w:rStyle w:val="VerbatimChar"/>
        </w:rPr>
        <w:t xml:space="preserve">  EVOLUTION OF AI SYSTEMS</w:t>
      </w:r>
      <w:r>
        <w:br/>
      </w:r>
      <w:r>
        <w:rPr>
          <w:rStyle w:val="VerbatimChar"/>
        </w:rPr>
        <w:t xml:space="preserve">  Requires   nothing</w:t>
      </w:r>
      <w:r>
        <w:br/>
      </w:r>
      <w:r>
        <w:rPr>
          <w:rStyle w:val="VerbatimChar"/>
        </w:rPr>
        <w:t xml:space="preserve">  Unlocks    C1 Anatomy of an Agent, C2 Why a Runtime Is a Distributed System,</w:t>
      </w:r>
      <w:r>
        <w:br/>
      </w:r>
      <w:r>
        <w:rPr>
          <w:rStyle w:val="VerbatimChar"/>
        </w:rPr>
        <w:t xml:space="preserve">             C3 Mental Models and the Reference System</w:t>
      </w:r>
      <w:r>
        <w:br/>
      </w:r>
      <w:r>
        <w:rPr>
          <w:rStyle w:val="VerbatimChar"/>
        </w:rPr>
        <w:t xml:space="preserve">  Diagrams   Light (3)</w:t>
      </w:r>
      <w:r>
        <w:br/>
      </w:r>
      <w:r>
        <w:rPr>
          <w:rStyle w:val="VerbatimChar"/>
        </w:rPr>
        <w:t xml:space="preserve">  Variant    Foundational — sections 4-9 describe models, not components</w:t>
      </w:r>
    </w:p>
    <w:p>
      <w:r>
        <w:pict>
          <v:rect style="width:0;height:1.5pt" o:hralign="center" o:hrstd="t" o:hr="t"/>
        </w:pict>
      </w:r>
    </w:p>
    <w:bookmarkStart w:id="115" w:name="motivation"/>
    <w:p>
      <w:pPr>
        <w:pStyle w:val="Heading2"/>
      </w:pPr>
      <w:r>
        <w:t xml:space="preserve">1. Motivation</w:t>
      </w:r>
    </w:p>
    <w:bookmarkStart w:id="112" w:name="cold-open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Atlas is asked to fix a failing test in a Django repository. It reads the issue, locates the</w:t>
      </w:r>
      <w:r>
        <w:t xml:space="preserve"> </w:t>
      </w:r>
      <w:r>
        <w:t xml:space="preserve">regression, writes a patch, runs the suite, and watches it go green. Forty-one minutes of correct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Then it tidies up. It removes the scratch directory it created, and in the same command removes the</w:t>
      </w:r>
      <w:r>
        <w:t xml:space="preserve"> </w:t>
      </w:r>
      <w:r>
        <w:t xml:space="preserve">patched file, because the file was written into a path the model had earlier reasoned was temporary.</w:t>
      </w:r>
      <w:r>
        <w:t xml:space="preserve"> </w:t>
      </w:r>
      <w:r>
        <w:t xml:space="preserve">It runs one final check — the shell exit code of the cleanup command — sees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 reports success.</w:t>
      </w:r>
    </w:p>
    <w:p>
      <w:pPr>
        <w:pStyle w:val="BodyText"/>
      </w:pPr>
      <w:r>
        <w:t xml:space="preserve">The grader reads the repository. There is no patch. The run is marked failed.</w:t>
      </w:r>
    </w:p>
    <w:p>
      <w:pPr>
        <w:pStyle w:val="BodyText"/>
      </w:pPr>
      <w:r>
        <w:t xml:space="preserve">Nothing in that trace is a reasoning failure. The model diagnosed the bug correctly, wrote a correct</w:t>
      </w:r>
      <w:r>
        <w:t xml:space="preserve"> </w:t>
      </w:r>
      <w:r>
        <w:t xml:space="preserve">patch, and verified it. Every individual decision was defensible. What failed was the</w:t>
      </w:r>
      <w:r>
        <w:t xml:space="preserve"> </w:t>
      </w:r>
      <w:r>
        <w:rPr>
          <w:iCs/>
          <w:i/>
        </w:rPr>
        <w:t xml:space="preserve">system around</w:t>
      </w:r>
      <w:r>
        <w:rPr>
          <w:iCs/>
          <w:i/>
        </w:rPr>
        <w:t xml:space="preserve"> </w:t>
      </w:r>
      <w:r>
        <w:rPr>
          <w:iCs/>
          <w:i/>
        </w:rPr>
        <w:t xml:space="preserve">the model</w:t>
      </w:r>
      <w:r>
        <w:t xml:space="preserve">: nothing made the verified state protected, nothing made the final check mirror the</w:t>
      </w:r>
      <w:r>
        <w:t xml:space="preserve"> </w:t>
      </w:r>
      <w:r>
        <w:t xml:space="preserve">grader, and nothing made the destructive command require a second thought. A documented instance of</w:t>
      </w:r>
      <w:r>
        <w:t xml:space="preserve"> </w:t>
      </w:r>
      <w:r>
        <w:t xml:space="preserve">exactly this pattern — an agent reaching a passing state and then destroying it during cleanup —</w:t>
      </w:r>
      <w:r>
        <w:t xml:space="preserve"> </w:t>
      </w:r>
      <w:r>
        <w:t xml:space="preserve">appears in the AHE case studies</w:t>
      </w:r>
      <w:r>
        <w:t xml:space="preserve"> </w:t>
      </w:r>
      <w:r>
        <w:rPr>
          <w:rStyle w:val="VerbatimChar"/>
        </w:rPr>
        <w:t xml:space="preserve">[AHE App. C.1.2]</w:t>
      </w:r>
      <w:r>
        <w:t xml:space="preserve">.</w:t>
      </w:r>
    </w:p>
    <w:bookmarkEnd w:id="112"/>
    <w:bookmarkStart w:id="113" w:name="why-this-chapter-exists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You are about to spend forty-nine chapters building the system around the model. Before any of it</w:t>
      </w:r>
      <w:r>
        <w:t xml:space="preserve"> </w:t>
      </w:r>
      <w:r>
        <w:t xml:space="preserve">makes sense, you need to know why it is shaped the way it is — and the honest answer is that it is</w:t>
      </w:r>
      <w:r>
        <w:t xml:space="preserve"> </w:t>
      </w:r>
      <w:r>
        <w:t xml:space="preserve">shaped by five successive failures.</w:t>
      </w:r>
    </w:p>
    <w:p>
      <w:pPr>
        <w:pStyle w:val="BodyText"/>
      </w:pPr>
      <w:r>
        <w:t xml:space="preserve">Most accounts of agent history are capability histories: the models got better, so the agents got</w:t>
      </w:r>
      <w:r>
        <w:t xml:space="preserve"> </w:t>
      </w:r>
      <w:r>
        <w:t xml:space="preserve">better. That story is true and it is useless to you, because it explains nothing about why your</w:t>
      </w:r>
      <w:r>
        <w:t xml:space="preserve"> </w:t>
      </w:r>
      <w:r>
        <w:t xml:space="preserve">runtime needs a lease table. This chapter tells the other story. Each generation of AI system added</w:t>
      </w:r>
      <w:r>
        <w:t xml:space="preserve"> </w:t>
      </w:r>
      <w:r>
        <w:t xml:space="preserve">one capability and broke one guarantee. The broken guarantee is what the next generation was built</w:t>
      </w:r>
      <w:r>
        <w:t xml:space="preserve"> </w:t>
      </w:r>
      <w:r>
        <w:t xml:space="preserve">to restore. Follow the breaks and the architecture of Chapter 4 stops looking like an arbitrary pile</w:t>
      </w:r>
      <w:r>
        <w:t xml:space="preserve"> </w:t>
      </w:r>
      <w:r>
        <w:t xml:space="preserve">of components and starts looking like the only remaining option.</w:t>
      </w:r>
    </w:p>
    <w:bookmarkEnd w:id="113"/>
    <w:bookmarkStart w:id="114" w:name="what-previous-framings-got-wrong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t xml:space="preserve">Three framings you will meet in the wild, and why each misleads: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An agent is an LLM in a loop.</w:t>
      </w:r>
      <w:r>
        <w:rPr>
          <w:bCs/>
          <w:b/>
        </w:rPr>
        <w:t xml:space="preserve">”</w:t>
      </w:r>
      <w:r>
        <w:t xml:space="preserve"> </w:t>
      </w:r>
      <w:r>
        <w:t xml:space="preserve">True in the way that</w:t>
      </w:r>
      <w:r>
        <w:t xml:space="preserve"> </w:t>
      </w:r>
      <w:r>
        <w:t xml:space="preserve">“</w:t>
      </w:r>
      <w:r>
        <w:t xml:space="preserve">an operating system is a program that</w:t>
      </w:r>
      <w:r>
        <w:t xml:space="preserve"> </w:t>
      </w:r>
      <w:r>
        <w:t xml:space="preserve">runs programs</w:t>
      </w:r>
      <w:r>
        <w:t xml:space="preserve">”</w:t>
      </w:r>
      <w:r>
        <w:t xml:space="preserve"> </w:t>
      </w:r>
      <w:r>
        <w:t xml:space="preserve">is true. It is a definition that survives contact with a demo and fails contact</w:t>
      </w:r>
      <w:r>
        <w:t xml:space="preserve"> </w:t>
      </w:r>
      <w:r>
        <w:t xml:space="preserve">with production, because it names the one part you do not have to build.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Agent quality is model quality.</w:t>
      </w:r>
      <w:r>
        <w:rPr>
          <w:bCs/>
          <w:b/>
        </w:rPr>
        <w:t xml:space="preserve">”</w:t>
      </w:r>
      <w:r>
        <w:t xml:space="preserve"> </w:t>
      </w:r>
      <w:r>
        <w:t xml:space="preserve">Contradicted by measurement. Holding the base model fixed</w:t>
      </w:r>
      <w:r>
        <w:t xml:space="preserve"> </w:t>
      </w:r>
      <w:r>
        <w:t xml:space="preserve">and changing only the surrounding components moves task completion materially</w:t>
      </w:r>
      <w:r>
        <w:t xml:space="preserve"> </w:t>
      </w:r>
      <w:r>
        <w:rPr>
          <w:rStyle w:val="VerbatimChar"/>
        </w:rPr>
        <w:t xml:space="preserve">[AHE §1]</w:t>
      </w:r>
      <w:r>
        <w:t xml:space="preserve">; in one</w:t>
      </w:r>
      <w:r>
        <w:t xml:space="preserve"> </w:t>
      </w:r>
      <w:r>
        <w:t xml:space="preserve">reported campaign, ten iterations of editing nothing but those components lifted single-attempt</w:t>
      </w:r>
      <w:r>
        <w:t xml:space="preserve"> </w:t>
      </w:r>
      <w:r>
        <w:t xml:space="preserve">success from 69.7% to 77.0%</w:t>
      </w:r>
      <w:r>
        <w:t xml:space="preserve"> </w:t>
      </w:r>
      <w:r>
        <w:rPr>
          <w:rStyle w:val="VerbatimChar"/>
        </w:rPr>
        <w:t xml:space="preserve">[AHE §4.2]</w:t>
      </w:r>
      <w:r>
        <w:t xml:space="preserve">. The model was identical on both ends of that range.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Agents are an ML problem.</w:t>
      </w:r>
      <w:r>
        <w:rPr>
          <w:bCs/>
          <w:b/>
        </w:rPr>
        <w:t xml:space="preserve">”</w:t>
      </w:r>
      <w:r>
        <w:t xml:space="preserve"> </w:t>
      </w:r>
      <w:r>
        <w:t xml:space="preserve">They start as one and stop being one at roughly the four-minute</w:t>
      </w:r>
      <w:r>
        <w:t xml:space="preserve"> </w:t>
      </w:r>
      <w:r>
        <w:t xml:space="preserve">mark. Beyond that horizon the dominant questions are durability, idempotency, concurrency, cost</w:t>
      </w:r>
      <w:r>
        <w:t xml:space="preserve"> </w:t>
      </w:r>
      <w:r>
        <w:t xml:space="preserve">ceilings, and human authority — the standard concerns of a distributed system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high-level-mental-model"/>
    <w:p>
      <w:pPr>
        <w:pStyle w:val="Heading2"/>
      </w:pPr>
      <w:r>
        <w:t xml:space="preserve">2. High-Level Mental Model</w:t>
      </w:r>
    </w:p>
    <w:bookmarkStart w:id="116" w:name="two-axes-not-one"/>
    <w:p>
      <w:pPr>
        <w:pStyle w:val="Heading3"/>
      </w:pPr>
      <w:r>
        <w:t xml:space="preserve">2.1 Two axes, not one</w:t>
      </w:r>
    </w:p>
    <w:p>
      <w:pPr>
        <w:pStyle w:val="FirstParagraph"/>
      </w:pPr>
      <w:r>
        <w:t xml:space="preserve">The single most useful correction to make before Chapter 1:</w:t>
      </w:r>
      <w:r>
        <w:t xml:space="preserve"> </w:t>
      </w:r>
      <w:r>
        <w:rPr>
          <w:bCs/>
          <w:b/>
        </w:rPr>
        <w:t xml:space="preserve">capability and survivability are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axes, and progress along them happened at different times for different reasons.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CONCEPTUAL VIEW</w:t>
      </w:r>
      <w:r>
        <w:br/>
      </w:r>
      <w:r>
        <w:rPr>
          <w:rStyle w:val="VerbatimChar"/>
        </w:rPr>
        <w:t xml:space="preserve">  survivability</w:t>
      </w:r>
      <w:r>
        <w:br/>
      </w:r>
      <w:r>
        <w:rPr>
          <w:rStyle w:val="VerbatimChar"/>
        </w:rPr>
        <w:t xml:space="preserve">  (what the system</w:t>
      </w:r>
      <w:r>
        <w:br/>
      </w:r>
      <w:r>
        <w:rPr>
          <w:rStyle w:val="VerbatimChar"/>
        </w:rPr>
        <w:t xml:space="preserve">   can survive)</w:t>
      </w:r>
      <w:r>
        <w:br/>
      </w:r>
      <w:r>
        <w:rPr>
          <w:rStyle w:val="VerbatimChar"/>
        </w:rPr>
        <w:t xml:space="preserve">      ^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high|                                     G3 . . . . . G4 . . . . . G5</w:t>
      </w:r>
      <w:r>
        <w:br/>
      </w:r>
      <w:r>
        <w:rPr>
          <w:rStyle w:val="VerbatimChar"/>
        </w:rPr>
        <w:t xml:space="preserve">      |                                     .</w:t>
      </w:r>
      <w:r>
        <w:br/>
      </w:r>
      <w:r>
        <w:rPr>
          <w:rStyle w:val="VerbatimChar"/>
        </w:rPr>
        <w:t xml:space="preserve">      |                                     .</w:t>
      </w:r>
      <w:r>
        <w:br/>
      </w:r>
      <w:r>
        <w:rPr>
          <w:rStyle w:val="VerbatimChar"/>
        </w:rPr>
        <w:t xml:space="preserve">      |                                     .</w:t>
      </w:r>
      <w:r>
        <w:br/>
      </w:r>
      <w:r>
        <w:rPr>
          <w:rStyle w:val="VerbatimChar"/>
        </w:rPr>
        <w:t xml:space="preserve">      |                                     .   &lt;-- the discontinuity:</w:t>
      </w:r>
      <w:r>
        <w:br/>
      </w:r>
      <w:r>
        <w:rPr>
          <w:rStyle w:val="VerbatimChar"/>
        </w:rPr>
        <w:t xml:space="preserve">      |                                     .       a systems problem</w:t>
      </w:r>
      <w:r>
        <w:br/>
      </w:r>
      <w:r>
        <w:rPr>
          <w:rStyle w:val="VerbatimChar"/>
        </w:rPr>
        <w:t xml:space="preserve">      |                                     .       appears all at once</w:t>
      </w:r>
      <w:r>
        <w:br/>
      </w:r>
      <w:r>
        <w:rPr>
          <w:rStyle w:val="VerbatimChar"/>
        </w:rPr>
        <w:t xml:space="preserve">      |                                     .</w:t>
      </w:r>
      <w:r>
        <w:br/>
      </w:r>
      <w:r>
        <w:rPr>
          <w:rStyle w:val="VerbatimChar"/>
        </w:rPr>
        <w:t xml:space="preserve">   low|  G0 --------- G1 --------- G2 ------'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+------------------------------------------------------&gt; capability</w:t>
      </w:r>
      <w:r>
        <w:br/>
      </w:r>
      <w:r>
        <w:rPr>
          <w:rStyle w:val="VerbatimChar"/>
        </w:rPr>
        <w:t xml:space="preserve">                                                    (what the model can do)</w:t>
      </w:r>
      <w:r>
        <w:br/>
      </w:r>
      <w:r>
        <w:br/>
      </w:r>
      <w:r>
        <w:rPr>
          <w:rStyle w:val="VerbatimChar"/>
        </w:rPr>
        <w:t xml:space="preserve">  Figure 0.1 -- The two axes of agent evolution (conceptual)</w:t>
      </w:r>
      <w:r>
        <w:br/>
      </w:r>
      <w:r>
        <w:br/>
      </w:r>
      <w:r>
        <w:rPr>
          <w:rStyle w:val="VerbatimChar"/>
        </w:rPr>
        <w:t xml:space="preserve">  G0 completion     G1 tool use      G2 loop</w:t>
      </w:r>
      <w:r>
        <w:br/>
      </w:r>
      <w:r>
        <w:rPr>
          <w:rStyle w:val="VerbatimChar"/>
        </w:rPr>
        <w:t xml:space="preserve">  G3 autonomy       G4 multi-agent   G5 self-evolution</w:t>
      </w:r>
    </w:p>
    <w:p>
      <w:pPr>
        <w:pStyle w:val="FirstParagraph"/>
      </w:pPr>
      <w:r>
        <w:t xml:space="preserve">G0 to G2 is a capability story: the model gained grounding, then effect, then control. Almost</w:t>
      </w:r>
      <w:r>
        <w:t xml:space="preserve"> </w:t>
      </w:r>
      <w:r>
        <w:t xml:space="preserve">nothing about the surrounding system had to change, which is why that era produced so many</w:t>
      </w:r>
      <w:r>
        <w:t xml:space="preserve"> </w:t>
      </w:r>
      <w:r>
        <w:t xml:space="preserve">impressive demos on so little infrastructure.</w:t>
      </w:r>
    </w:p>
    <w:p>
      <w:pPr>
        <w:pStyle w:val="BodyText"/>
      </w:pPr>
      <w:r>
        <w:t xml:space="preserve">G2 to G3 is not a capability story. The model barely changed. What changed is that someone pointed</w:t>
      </w:r>
      <w:r>
        <w:t xml:space="preserve"> </w:t>
      </w:r>
      <w:r>
        <w:t xml:space="preserve">it at a six-hour task, and four properties appeared at once that ordinary request handling cannot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. The vertical jump in Figure 0.1 is the subject of this book.</w:t>
      </w:r>
    </w:p>
    <w:bookmarkEnd w:id="116"/>
    <w:bookmarkStart w:id="117" w:name="the-forced-move"/>
    <w:p>
      <w:pPr>
        <w:pStyle w:val="Heading3"/>
      </w:pPr>
      <w:r>
        <w:t xml:space="preserve">2.2 The forced move</w:t>
      </w:r>
    </w:p>
    <w:p>
      <w:pPr>
        <w:pStyle w:val="FirstParagraph"/>
      </w:pPr>
      <w:r>
        <w:t xml:space="preserve">The organising idea of this chapter, and the reading habit to carry into every later one:</w:t>
      </w:r>
    </w:p>
    <w:p>
      <w:pPr>
        <w:pStyle w:val="BlockText"/>
      </w:pPr>
      <w:r>
        <w:rPr>
          <w:bCs/>
          <w:b/>
        </w:rPr>
        <w:t xml:space="preserve">Each generation added a capability by removing a guarantee. The next generation exists to</w:t>
      </w:r>
      <w:r>
        <w:rPr>
          <w:bCs/>
          <w:b/>
        </w:rPr>
        <w:t xml:space="preserve"> </w:t>
      </w:r>
      <w:r>
        <w:rPr>
          <w:bCs/>
          <w:b/>
        </w:rPr>
        <w:t xml:space="preserve">restore that guarantee without giving the capability back.</w:t>
      </w:r>
    </w:p>
    <w:p>
      <w:pPr>
        <w:pStyle w:val="FirstParagraph"/>
      </w:pPr>
      <w:r>
        <w:t xml:space="preserve">This is a forced move in the chess sense. Once you let a model decide when to stop, you have given</w:t>
      </w:r>
      <w:r>
        <w:t xml:space="preserve"> </w:t>
      </w:r>
      <w:r>
        <w:t xml:space="preserve">up bounded termination, and you must now build something that bounds it externally — or accept</w:t>
      </w:r>
      <w:r>
        <w:t xml:space="preserve"> </w:t>
      </w:r>
      <w:r>
        <w:t xml:space="preserve">unbounded cost. There is no third option and no clever prompt that recovers the guarantee. Every</w:t>
      </w:r>
      <w:r>
        <w:t xml:space="preserve"> </w:t>
      </w:r>
      <w:r>
        <w:t xml:space="preserve">component in Levels 2 and 3 is a forced move of this kind, and Section 11 lists them.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five-generation taxonomy, the two-axis model, and the forced-move framing are the</w:t>
      </w:r>
      <w:r>
        <w:t xml:space="preserve"> </w:t>
      </w:r>
      <w:r>
        <w:t xml:space="preserve">handbook’s own organising devices. Neither source proposes them. They are tools for thinking, not</w:t>
      </w:r>
      <w:r>
        <w:t xml:space="preserve"> </w:t>
      </w:r>
      <w:r>
        <w:t xml:space="preserve">findings.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high-level-architecture"/>
    <w:p>
      <w:pPr>
        <w:pStyle w:val="Heading2"/>
      </w:pPr>
      <w:r>
        <w:t xml:space="preserve">3. High-Level Architecture</w:t>
      </w:r>
    </w:p>
    <w:p>
      <w:pPr>
        <w:pStyle w:val="FirstParagraph"/>
      </w:pPr>
      <w:r>
        <w:t xml:space="preserve">What accumulates, generation by generation. Read it as one diagram growing outward, not five</w:t>
      </w:r>
      <w:r>
        <w:t xml:space="preserve"> </w:t>
      </w:r>
      <w:r>
        <w:t xml:space="preserve">diagrams.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G0  COMPLETION</w:t>
      </w:r>
      <w:r>
        <w:br/>
      </w:r>
      <w:r>
        <w:rPr>
          <w:rStyle w:val="VerbatimChar"/>
        </w:rPr>
        <w:t xml:space="preserve">      +~~~~~~~~~~~~~~+</w:t>
      </w:r>
      <w:r>
        <w:br/>
      </w:r>
      <w:r>
        <w:rPr>
          <w:rStyle w:val="VerbatimChar"/>
        </w:rPr>
        <w:t xml:space="preserve">      |  Model       |          tokens in, tokens out</w:t>
      </w:r>
      <w:r>
        <w:br/>
      </w:r>
      <w:r>
        <w:rPr>
          <w:rStyle w:val="VerbatimChar"/>
        </w:rPr>
        <w:t xml:space="preserve">      +~~~~~~~~~~~~~~+          no state, no effect, one call</w:t>
      </w:r>
      <w:r>
        <w:br/>
      </w:r>
      <w:r>
        <w:br/>
      </w:r>
      <w:r>
        <w:rPr>
          <w:rStyle w:val="VerbatimChar"/>
        </w:rPr>
        <w:t xml:space="preserve">  G1  TOOL USE</w:t>
      </w:r>
      <w:r>
        <w:br/>
      </w:r>
      <w:r>
        <w:rPr>
          <w:rStyle w:val="VerbatimChar"/>
        </w:rPr>
        <w:t xml:space="preserve">      +--------------+  (1)  +~~~~~~~~~~~~~~+</w:t>
      </w:r>
      <w:r>
        <w:br/>
      </w:r>
      <w:r>
        <w:rPr>
          <w:rStyle w:val="VerbatimChar"/>
        </w:rPr>
        <w:t xml:space="preserve">      | Caller       |------&gt;|  Model       |</w:t>
      </w:r>
      <w:r>
        <w:br/>
      </w:r>
      <w:r>
        <w:rPr>
          <w:rStyle w:val="VerbatimChar"/>
        </w:rPr>
        <w:t xml:space="preserve">      | (your code)  |&lt;------|              |</w:t>
      </w:r>
      <w:r>
        <w:br/>
      </w:r>
      <w:r>
        <w:rPr>
          <w:rStyle w:val="VerbatimChar"/>
        </w:rPr>
        <w:t xml:space="preserve">      +------+-------+  (2)  +~~~~~~~~~~~~~~+</w:t>
      </w:r>
      <w:r>
        <w:br/>
      </w:r>
      <w:r>
        <w:rPr>
          <w:rStyle w:val="VerbatimChar"/>
        </w:rPr>
        <w:t xml:space="preserve">             | (3)</w:t>
      </w:r>
      <w:r>
        <w:br/>
      </w:r>
      <w:r>
        <w:rPr>
          <w:rStyle w:val="VerbatimChar"/>
        </w:rPr>
        <w:t xml:space="preserve">             v</w:t>
      </w:r>
      <w:r>
        <w:br/>
      </w:r>
      <w:r>
        <w:rPr>
          <w:rStyle w:val="VerbatimChar"/>
        </w:rPr>
        <w:t xml:space="preserve">      +==============+        caller decides everything except</w:t>
      </w:r>
      <w:r>
        <w:br/>
      </w:r>
      <w:r>
        <w:rPr>
          <w:rStyle w:val="VerbatimChar"/>
        </w:rPr>
        <w:t xml:space="preserve">      | Tool         |        which tool to request</w:t>
      </w:r>
      <w:r>
        <w:br/>
      </w:r>
      <w:r>
        <w:rPr>
          <w:rStyle w:val="VerbatimChar"/>
        </w:rPr>
        <w:t xml:space="preserve">      +==============+</w:t>
      </w:r>
      <w:r>
        <w:br/>
      </w:r>
      <w:r>
        <w:br/>
      </w:r>
      <w:r>
        <w:rPr>
          <w:rStyle w:val="VerbatimChar"/>
        </w:rPr>
        <w:t xml:space="preserve">  G2  THE LOOP</w:t>
      </w:r>
      <w:r>
        <w:br/>
      </w:r>
      <w:r>
        <w:rPr>
          <w:rStyle w:val="VerbatimChar"/>
        </w:rPr>
        <w:t xml:space="preserve">      +---------------------------------------------+</w:t>
      </w:r>
      <w:r>
        <w:br/>
      </w:r>
      <w:r>
        <w:rPr>
          <w:rStyle w:val="VerbatimChar"/>
        </w:rPr>
        <w:t xml:space="preserve">      |  LOOP  (in your process, in memory)         |</w:t>
      </w:r>
      <w:r>
        <w:br/>
      </w:r>
      <w:r>
        <w:rPr>
          <w:rStyle w:val="VerbatimChar"/>
        </w:rPr>
        <w:t xml:space="preserve">      |                                             |</w:t>
      </w:r>
      <w:r>
        <w:br/>
      </w:r>
      <w:r>
        <w:rPr>
          <w:rStyle w:val="VerbatimChar"/>
        </w:rPr>
        <w:t xml:space="preserve">      |   +--------+  (1)  +~~~~~~~~+               |</w:t>
      </w:r>
      <w:r>
        <w:br/>
      </w:r>
      <w:r>
        <w:rPr>
          <w:rStyle w:val="VerbatimChar"/>
        </w:rPr>
        <w:t xml:space="preserve">      |   | Loop   |------&gt;| Model  |               |</w:t>
      </w:r>
      <w:r>
        <w:br/>
      </w:r>
      <w:r>
        <w:rPr>
          <w:rStyle w:val="VerbatimChar"/>
        </w:rPr>
        <w:t xml:space="preserve">      |   | Driver |&lt;------|        |               |</w:t>
      </w:r>
      <w:r>
        <w:br/>
      </w:r>
      <w:r>
        <w:rPr>
          <w:rStyle w:val="VerbatimChar"/>
        </w:rPr>
        <w:t xml:space="preserve">      |   +---+----+  (2)  +~~~~~~~~+               |</w:t>
      </w:r>
      <w:r>
        <w:br/>
      </w:r>
      <w:r>
        <w:rPr>
          <w:rStyle w:val="VerbatimChar"/>
        </w:rPr>
        <w:t xml:space="preserve">      |       | (3)                                 |</w:t>
      </w:r>
      <w:r>
        <w:br/>
      </w:r>
      <w:r>
        <w:rPr>
          <w:rStyle w:val="VerbatimChar"/>
        </w:rPr>
        <w:t xml:space="preserve">      |       v                                     |</w:t>
      </w:r>
      <w:r>
        <w:br/>
      </w:r>
      <w:r>
        <w:rPr>
          <w:rStyle w:val="VerbatimChar"/>
        </w:rPr>
        <w:t xml:space="preserve">      |   +===+====+     the MODEL now decides      |</w:t>
      </w:r>
      <w:r>
        <w:br/>
      </w:r>
      <w:r>
        <w:rPr>
          <w:rStyle w:val="VerbatimChar"/>
        </w:rPr>
        <w:t xml:space="preserve">      |   | Tool   |     when the loop ends         |</w:t>
      </w:r>
      <w:r>
        <w:br/>
      </w:r>
      <w:r>
        <w:rPr>
          <w:rStyle w:val="VerbatimChar"/>
        </w:rPr>
        <w:t xml:space="preserve">      |   +========+                                |</w:t>
      </w:r>
      <w:r>
        <w:br/>
      </w:r>
      <w:r>
        <w:rPr>
          <w:rStyle w:val="VerbatimChar"/>
        </w:rPr>
        <w:t xml:space="preserve">      +---------------------------------------------+</w:t>
      </w:r>
      <w:r>
        <w:br/>
      </w:r>
      <w:r>
        <w:br/>
      </w:r>
      <w:r>
        <w:rPr>
          <w:rStyle w:val="VerbatimChar"/>
        </w:rPr>
        <w:t xml:space="preserve">  G3  AUTONOMY</w:t>
      </w:r>
      <w:r>
        <w:br/>
      </w:r>
      <w:r>
        <w:rPr>
          <w:rStyle w:val="VerbatimChar"/>
        </w:rPr>
        <w:t xml:space="preserve">      +---------------------------------------------------------+</w:t>
      </w:r>
      <w:r>
        <w:br/>
      </w:r>
      <w:r>
        <w:rPr>
          <w:rStyle w:val="VerbatimChar"/>
        </w:rPr>
        <w:t xml:space="preserve">      |  RUNTIME                                                |</w:t>
      </w:r>
      <w:r>
        <w:br/>
      </w:r>
      <w:r>
        <w:rPr>
          <w:rStyle w:val="VerbatimChar"/>
        </w:rPr>
        <w:t xml:space="preserve">      |                                                         |</w:t>
      </w:r>
      <w:r>
        <w:br/>
      </w:r>
      <w:r>
        <w:rPr>
          <w:rStyle w:val="VerbatimChar"/>
        </w:rPr>
        <w:t xml:space="preserve">      |  +----------+  +----------+  +----------+  +---------+  |</w:t>
      </w:r>
      <w:r>
        <w:br/>
      </w:r>
      <w:r>
        <w:rPr>
          <w:rStyle w:val="VerbatimChar"/>
        </w:rPr>
        <w:t xml:space="preserve">      |  | Planner  |  | Context  |  | Memory   |  | Grader  |  |</w:t>
      </w:r>
      <w:r>
        <w:br/>
      </w:r>
      <w:r>
        <w:rPr>
          <w:rStyle w:val="VerbatimChar"/>
        </w:rPr>
        <w:t xml:space="preserve">      |  +----------+  +----------+  +----------+  +---------+  |</w:t>
      </w:r>
      <w:r>
        <w:br/>
      </w:r>
      <w:r>
        <w:rPr>
          <w:rStyle w:val="VerbatimChar"/>
        </w:rPr>
        <w:t xml:space="preserve">      |                                                         |</w:t>
      </w:r>
      <w:r>
        <w:br/>
      </w:r>
      <w:r>
        <w:rPr>
          <w:rStyle w:val="VerbatimChar"/>
        </w:rPr>
        <w:t xml:space="preserve">      |  +-------------------------------------------------+    |</w:t>
      </w:r>
      <w:r>
        <w:br/>
      </w:r>
      <w:r>
        <w:rPr>
          <w:rStyle w:val="VerbatimChar"/>
        </w:rPr>
        <w:t xml:space="preserve">      |  |  LOOP  (bounded episode, checkpointed)          |    |</w:t>
      </w:r>
      <w:r>
        <w:br/>
      </w:r>
      <w:r>
        <w:rPr>
          <w:rStyle w:val="VerbatimChar"/>
        </w:rPr>
        <w:t xml:space="preserve">      |  +-------------------------------------------------+    |</w:t>
      </w:r>
      <w:r>
        <w:br/>
      </w:r>
      <w:r>
        <w:rPr>
          <w:rStyle w:val="VerbatimChar"/>
        </w:rPr>
        <w:t xml:space="preserve">      |                                                         |</w:t>
      </w:r>
      <w:r>
        <w:br/>
      </w:r>
      <w:r>
        <w:rPr>
          <w:rStyle w:val="VerbatimChar"/>
        </w:rPr>
        <w:t xml:space="preserve">      |  +----------+  +----------+  +----------+  +---------+  |</w:t>
      </w:r>
      <w:r>
        <w:br/>
      </w:r>
      <w:r>
        <w:rPr>
          <w:rStyle w:val="VerbatimChar"/>
        </w:rPr>
        <w:t xml:space="preserve">      |  | State    |  | Budget   |  | Gate     |  | Sandbox |  |</w:t>
      </w:r>
      <w:r>
        <w:br/>
      </w:r>
      <w:r>
        <w:rPr>
          <w:rStyle w:val="VerbatimChar"/>
        </w:rPr>
        <w:t xml:space="preserve">      |  | Store    |  | Ledger   |  | (human)  |  |         |  |</w:t>
      </w:r>
      <w:r>
        <w:br/>
      </w:r>
      <w:r>
        <w:rPr>
          <w:rStyle w:val="VerbatimChar"/>
        </w:rPr>
        <w:t xml:space="preserve">      |  +----+-----+  +----------+  +----------+  +---------+  |</w:t>
      </w:r>
      <w:r>
        <w:br/>
      </w:r>
      <w:r>
        <w:rPr>
          <w:rStyle w:val="VerbatimChar"/>
        </w:rPr>
        <w:t xml:space="preserve">      +-------|-------------------------------------------------+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[[ durable state ]]        the loop is no longer the system;</w:t>
      </w:r>
      <w:r>
        <w:br/>
      </w:r>
      <w:r>
        <w:rPr>
          <w:rStyle w:val="VerbatimChar"/>
        </w:rPr>
        <w:t xml:space="preserve">                                 it is one component of the system</w:t>
      </w:r>
      <w:r>
        <w:br/>
      </w:r>
      <w:r>
        <w:br/>
      </w:r>
      <w:r>
        <w:rPr>
          <w:rStyle w:val="VerbatimChar"/>
        </w:rPr>
        <w:t xml:space="preserve">  G4  MULTI-AGENT</w:t>
      </w:r>
      <w:r>
        <w:br/>
      </w:r>
      <w:r>
        <w:rPr>
          <w:rStyle w:val="VerbatimChar"/>
        </w:rPr>
        <w:t xml:space="preserve">      +---------------------------------------------------------+</w:t>
      </w:r>
      <w:r>
        <w:br/>
      </w:r>
      <w:r>
        <w:rPr>
          <w:rStyle w:val="VerbatimChar"/>
        </w:rPr>
        <w:t xml:space="preserve">      |  RUNTIME                                                |</w:t>
      </w:r>
      <w:r>
        <w:br/>
      </w:r>
      <w:r>
        <w:rPr>
          <w:rStyle w:val="VerbatimChar"/>
        </w:rPr>
        <w:t xml:space="preserve">      |    +-------------+        +-------------+               |</w:t>
      </w:r>
      <w:r>
        <w:br/>
      </w:r>
      <w:r>
        <w:rPr>
          <w:rStyle w:val="VerbatimChar"/>
        </w:rPr>
        <w:t xml:space="preserve">      |    | Parent Run  |-------&gt;| Child Run   |   isolated    |</w:t>
      </w:r>
      <w:r>
        <w:br/>
      </w:r>
      <w:r>
        <w:rPr>
          <w:rStyle w:val="VerbatimChar"/>
        </w:rPr>
        <w:t xml:space="preserve">      |    +-------------+&lt;-------+-------------+   context     |</w:t>
      </w:r>
      <w:r>
        <w:br/>
      </w:r>
      <w:r>
        <w:rPr>
          <w:rStyle w:val="VerbatimChar"/>
        </w:rPr>
        <w:t xml:space="preserve">      +---------------------------------------------------------+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G5  SELF-EVOLUTION</w:t>
      </w:r>
      <w:r>
        <w:br/>
      </w:r>
      <w:r>
        <w:rPr>
          <w:rStyle w:val="VerbatimChar"/>
        </w:rPr>
        <w:t xml:space="preserve">      +---------------------------------------------------------+</w:t>
      </w:r>
      <w:r>
        <w:br/>
      </w:r>
      <w:r>
        <w:rPr>
          <w:rStyle w:val="VerbatimChar"/>
        </w:rPr>
        <w:t xml:space="preserve">      |  RUNTIME  (components exposed as editable files)        |</w:t>
      </w:r>
      <w:r>
        <w:br/>
      </w:r>
      <w:r>
        <w:rPr>
          <w:rStyle w:val="VerbatimChar"/>
        </w:rPr>
        <w:t xml:space="preserve">      +---------------------------+-----------------------------+</w:t>
      </w:r>
      <w:r>
        <w:br/>
      </w:r>
      <w:r>
        <w:rPr>
          <w:rStyle w:val="VerbatimChar"/>
        </w:rPr>
        <w:t xml:space="preserve">                                  | traces</w:t>
      </w:r>
      <w:r>
        <w:br/>
      </w:r>
      <w:r>
        <w:rPr>
          <w:rStyle w:val="VerbatimChar"/>
        </w:rPr>
        <w:t xml:space="preserve">                                  v</w:t>
      </w:r>
      <w:r>
        <w:br/>
      </w:r>
      <w:r>
        <w:rPr>
          <w:rStyle w:val="VerbatimChar"/>
        </w:rPr>
        <w:t xml:space="preserve">      +---------------------------+-----------------------------+</w:t>
      </w:r>
      <w:r>
        <w:br/>
      </w:r>
      <w:r>
        <w:rPr>
          <w:rStyle w:val="VerbatimChar"/>
        </w:rPr>
        <w:t xml:space="preserve">      |  EVOLUTION LOOP                                         |</w:t>
      </w:r>
      <w:r>
        <w:br/>
      </w:r>
      <w:r>
        <w:rPr>
          <w:rStyle w:val="VerbatimChar"/>
        </w:rPr>
        <w:t xml:space="preserve">      |  distill evidence -&gt; edit components -&gt; predict -&gt;      |</w:t>
      </w:r>
      <w:r>
        <w:br/>
      </w:r>
      <w:r>
        <w:rPr>
          <w:rStyle w:val="VerbatimChar"/>
        </w:rPr>
        <w:t xml:space="preserve">      |  measure -&gt; keep or revert                              |</w:t>
      </w:r>
      <w:r>
        <w:br/>
      </w:r>
      <w:r>
        <w:rPr>
          <w:rStyle w:val="VerbatimChar"/>
        </w:rPr>
        <w:t xml:space="preserve">      +---------------------------------------------------------+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0.2 -- Architectural accumulation across five generations</w:t>
      </w:r>
      <w:r>
        <w:br/>
      </w:r>
      <w:r>
        <w:rPr>
          <w:rStyle w:val="VerbatimChar"/>
        </w:rPr>
        <w:t xml:space="preserve">                (D1 High-Level Architecture)</w:t>
      </w:r>
      <w:r>
        <w:br/>
      </w:r>
      <w:r>
        <w:br/>
      </w:r>
      <w:r>
        <w:rPr>
          <w:rStyle w:val="VerbatimChar"/>
        </w:rPr>
        <w:t xml:space="preserve">  (1) request  (2) response, possibly a tool request  (3) execution</w:t>
      </w:r>
    </w:p>
    <w:p>
      <w:pPr>
        <w:pStyle w:val="FirstParagraph"/>
      </w:pPr>
      <w:r>
        <w:t xml:space="preserve">Two observations to carry forward.</w:t>
      </w:r>
    </w:p>
    <w:p>
      <w:pPr>
        <w:pStyle w:val="BodyText"/>
      </w:pPr>
      <w:r>
        <w:rPr>
          <w:bCs/>
          <w:b/>
        </w:rPr>
        <w:t xml:space="preserve">The model box never grows.</w:t>
      </w:r>
      <w:r>
        <w:t xml:space="preserve"> </w:t>
      </w:r>
      <w:r>
        <w:t xml:space="preserve">From G0 to G5 it stays the same shape: something that turns tokens</w:t>
      </w:r>
      <w:r>
        <w:t xml:space="preserve"> </w:t>
      </w:r>
      <w:r>
        <w:t xml:space="preserve">into tokens. Everything added is outside it. That is the harness</w:t>
      </w:r>
      <w:r>
        <w:t xml:space="preserve"> </w:t>
      </w:r>
      <w:r>
        <w:rPr>
          <w:rStyle w:val="VerbatimChar"/>
        </w:rPr>
        <w:t xml:space="preserve">[AHE §1]</w:t>
      </w:r>
      <w:r>
        <w:t xml:space="preserve">, and Chapter 1 gives it</w:t>
      </w:r>
      <w:r>
        <w:t xml:space="preserve"> </w:t>
      </w:r>
      <w:r>
        <w:t xml:space="preserve">a precise definition.</w:t>
      </w:r>
    </w:p>
    <w:p>
      <w:pPr>
        <w:pStyle w:val="BodyText"/>
      </w:pPr>
      <w:r>
        <w:rPr>
          <w:bCs/>
          <w:b/>
        </w:rPr>
        <w:t xml:space="preserve">G3 is where the diagram changes kind.</w:t>
      </w:r>
      <w:r>
        <w:t xml:space="preserve"> </w:t>
      </w:r>
      <w:r>
        <w:t xml:space="preserve">G0 through G2 are call graphs. G3 onward are system</w:t>
      </w:r>
      <w:r>
        <w:t xml:space="preserve"> </w:t>
      </w:r>
      <w:r>
        <w:t xml:space="preserve">diagrams with durable stores and out-of-band actors. The moment a box in your diagram is a</w:t>
      </w:r>
      <w:r>
        <w:t xml:space="preserve"> </w:t>
      </w:r>
      <w:r>
        <w:rPr>
          <w:iCs/>
          <w:i/>
        </w:rPr>
        <w:t xml:space="preserve">table</w:t>
      </w:r>
      <w:r>
        <w:t xml:space="preserve"> </w:t>
      </w:r>
      <w:r>
        <w:t xml:space="preserve">rather than a function, you have crossed into this book’s subject matter.</w:t>
      </w:r>
    </w:p>
    <w:p>
      <w:r>
        <w:pict>
          <v:rect style="width:0;height:1.5pt" o:hralign="center" o:hrstd="t" o:hr="t"/>
        </w:pict>
      </w:r>
    </w:p>
    <w:bookmarkEnd w:id="119"/>
    <w:bookmarkStart w:id="126" w:name="low-level-decomposition"/>
    <w:p>
      <w:pPr>
        <w:pStyle w:val="Heading2"/>
      </w:pPr>
      <w:r>
        <w:t xml:space="preserve">4. Low-Level Decomposition</w:t>
      </w:r>
    </w:p>
    <w:p>
      <w:pPr>
        <w:pStyle w:val="FirstParagraph"/>
      </w:pPr>
      <w:r>
        <w:t xml:space="preserve">Foundational variant: we decompose each generation’s</w:t>
      </w:r>
      <w:r>
        <w:t xml:space="preserve"> </w:t>
      </w:r>
      <w:r>
        <w:rPr>
          <w:iCs/>
          <w:i/>
        </w:rPr>
        <w:t xml:space="preserve">structure</w:t>
      </w:r>
      <w:r>
        <w:t xml:space="preserve">, not a component’s internals.</w:t>
      </w:r>
    </w:p>
    <w:bookmarkStart w:id="120" w:name="g0-the-completion"/>
    <w:p>
      <w:pPr>
        <w:pStyle w:val="Heading3"/>
      </w:pPr>
      <w:r>
        <w:t xml:space="preserve">4.1 G0 — The completion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complete(messages: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[Message])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 ...</w:t>
      </w:r>
    </w:p>
    <w:p>
      <w:pPr>
        <w:pStyle w:val="FirstParagraph"/>
      </w:pPr>
      <w:r>
        <w:t xml:space="preserve">A pure function. Deterministic given a seed, no side effects, no memory between calls, no ability to</w:t>
      </w:r>
      <w:r>
        <w:t xml:space="preserve"> </w:t>
      </w:r>
      <w:r>
        <w:t xml:space="preserve">learn anything it was not told. Its ceiling is the ceiling of what fits in one prompt.</w:t>
      </w:r>
    </w:p>
    <w:p>
      <w:pPr>
        <w:pStyle w:val="BodyText"/>
      </w:pPr>
      <w:r>
        <w:rPr>
          <w:bCs/>
          <w:b/>
        </w:rPr>
        <w:t xml:space="preserve">Guarantee held:</w:t>
      </w:r>
      <w:r>
        <w:t xml:space="preserve"> </w:t>
      </w:r>
      <w:r>
        <w:t xml:space="preserve">everything. It cannot fail in any interesting way, because it cannot do anything.</w:t>
      </w:r>
      <w:r>
        <w:t xml:space="preserve"> </w:t>
      </w:r>
      <w:r>
        <w:rPr>
          <w:bCs/>
          <w:b/>
        </w:rPr>
        <w:t xml:space="preserve">Capability missing:</w:t>
      </w:r>
      <w:r>
        <w:t xml:space="preserve"> </w:t>
      </w:r>
      <w:r>
        <w:t xml:space="preserve">grounding in current fact, and any effect on the world.</w:t>
      </w:r>
    </w:p>
    <w:bookmarkEnd w:id="120"/>
    <w:bookmarkStart w:id="121" w:name="g1-tool-use"/>
    <w:p>
      <w:pPr>
        <w:pStyle w:val="Heading3"/>
      </w:pPr>
      <w:r>
        <w:t xml:space="preserve">4.2 G1 — Tool use</w:t>
      </w:r>
    </w:p>
    <w:p>
      <w:pPr>
        <w:pStyle w:val="FirstParagraph"/>
      </w:pPr>
      <w:r>
        <w:t xml:space="preserve">The model gains a structured output channel. Instead of only prose, it may emit a request naming a</w:t>
      </w:r>
      <w:r>
        <w:t xml:space="preserve"> </w:t>
      </w:r>
      <w:r>
        <w:t xml:space="preserve">verb and its arguments. Your code executes the verb and returns the result.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ToolRequest(NamedTuple):</w:t>
      </w:r>
      <w:r>
        <w:br/>
      </w:r>
      <w:r>
        <w:rPr>
          <w:rStyle w:val="NormalTok"/>
        </w:rPr>
        <w:t xml:space="preserve">    tool_id: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e.g. "tool.repo.read_file"</w:t>
      </w:r>
      <w:r>
        <w:br/>
      </w:r>
      <w:r>
        <w:rPr>
          <w:rStyle w:val="NormalTok"/>
        </w:rPr>
        <w:t xml:space="preserve">    arguments: </w:t>
      </w:r>
      <w:r>
        <w:rPr>
          <w:rStyle w:val="BuiltInTok"/>
        </w:rPr>
        <w:t xml:space="preserve">dict</w:t>
      </w:r>
    </w:p>
    <w:p>
      <w:pPr>
        <w:pStyle w:val="FirstParagraph"/>
      </w:pPr>
      <w:r>
        <w:t xml:space="preserve">The control loop is still yours. You called the model once, you executed at most one tool, you</w:t>
      </w:r>
      <w:r>
        <w:t xml:space="preserve"> </w:t>
      </w:r>
      <w:r>
        <w:t xml:space="preserve">decided the exchange was over.</w:t>
      </w:r>
    </w:p>
    <w:p>
      <w:pPr>
        <w:pStyle w:val="BodyText"/>
      </w:pPr>
      <w:r>
        <w:rPr>
          <w:bCs/>
          <w:b/>
        </w:rPr>
        <w:t xml:space="preserve">Guarantee held:</w:t>
      </w:r>
      <w:r>
        <w:t xml:space="preserve"> </w:t>
      </w:r>
      <w:r>
        <w:t xml:space="preserve">bounded work. One call, one tool, one return. Cost and latency are known before</w:t>
      </w:r>
      <w:r>
        <w:t xml:space="preserve"> </w:t>
      </w:r>
      <w:r>
        <w:t xml:space="preserve">you start.</w:t>
      </w:r>
      <w:r>
        <w:t xml:space="preserve"> </w:t>
      </w:r>
      <w:r>
        <w:rPr>
          <w:bCs/>
          <w:b/>
        </w:rPr>
        <w:t xml:space="preserve">Guarantee broken:</w:t>
      </w:r>
      <w:r>
        <w:t xml:space="preserve"> </w:t>
      </w:r>
      <w:r>
        <w:t xml:space="preserve">purity. Something the model requested now touches your systems.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This</w:t>
      </w:r>
      <w:r>
        <w:t xml:space="preserve"> </w:t>
      </w:r>
      <w:r>
        <w:t xml:space="preserve">is the first appearance of the pure-versus-effectful distinction that Chapter 14 turns into the</w:t>
      </w:r>
      <w:r>
        <w:t xml:space="preserve"> </w:t>
      </w:r>
      <w:r>
        <w:t xml:space="preserve">entire safety model.</w:t>
      </w:r>
    </w:p>
    <w:bookmarkEnd w:id="121"/>
    <w:bookmarkStart w:id="122" w:name="g2-the-loop"/>
    <w:p>
      <w:pPr>
        <w:pStyle w:val="Heading3"/>
      </w:pPr>
      <w:r>
        <w:t xml:space="preserve">4.3 G2 — The loop</w:t>
      </w:r>
    </w:p>
    <w:p>
      <w:pPr>
        <w:pStyle w:val="FirstParagraph"/>
      </w:pPr>
      <w:r>
        <w:t xml:space="preserve">Wrap G1 in iteration. Feed each tool result back as context and call the model again. Stop when the</w:t>
      </w:r>
      <w:r>
        <w:t xml:space="preserve"> </w:t>
      </w:r>
      <w:r>
        <w:t xml:space="preserve">model says it is finished.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model.complete(messages)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reply.is_final: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reply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tools.execute(reply.tool_request)</w:t>
      </w:r>
      <w:r>
        <w:br/>
      </w:r>
      <w:r>
        <w:rPr>
          <w:rStyle w:val="NormalTok"/>
        </w:rPr>
        <w:t xml:space="preserve">    messages.append(result)</w:t>
      </w:r>
    </w:p>
    <w:p>
      <w:pPr>
        <w:pStyle w:val="FirstParagraph"/>
      </w:pPr>
      <w:r>
        <w:t xml:space="preserve">Eight lines, and the most consequential eight lines in the history of the field. They move the</w:t>
      </w:r>
      <w:r>
        <w:t xml:space="preserve"> </w:t>
      </w:r>
      <w:r>
        <w:t xml:space="preserve">program counter out of your code and into a probability distribution.</w:t>
      </w:r>
    </w:p>
    <w:p>
      <w:pPr>
        <w:pStyle w:val="BodyText"/>
      </w:pPr>
      <w:r>
        <w:rPr>
          <w:bCs/>
          <w:b/>
        </w:rPr>
        <w:t xml:space="preserve">Capability gained:</w:t>
      </w:r>
      <w:r>
        <w:t xml:space="preserve"> </w:t>
      </w:r>
      <w:r>
        <w:t xml:space="preserve">multi-step work. The system can now do things that require discovering</w:t>
      </w:r>
      <w:r>
        <w:t xml:space="preserve"> </w:t>
      </w:r>
      <w:r>
        <w:t xml:space="preserve">information partway through.</w:t>
      </w:r>
      <w:r>
        <w:t xml:space="preserve"> </w:t>
      </w:r>
      <w:r>
        <w:rPr>
          <w:bCs/>
          <w:b/>
        </w:rPr>
        <w:t xml:space="preserve">Guarantees broken — three at once: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termination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is_final</w:t>
            </w:r>
            <w:r>
              <w:t xml:space="preserve"> </w:t>
            </w:r>
            <w:r>
              <w:t xml:space="preserve">is a model judgement. There is no proof the loop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Unbounded iterations times a per-call price.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loop’s entire state is Python locals. The process is the system.</w:t>
            </w:r>
          </w:p>
        </w:tc>
      </w:tr>
    </w:tbl>
    <w:p>
      <w:pPr>
        <w:pStyle w:val="BodyText"/>
      </w:pPr>
      <w:r>
        <w:t xml:space="preserve">The third one is the quiet killer. In G0 and G1 there was nothing to lose on a crash, because the</w:t>
      </w:r>
      <w:r>
        <w:t xml:space="preserve"> </w:t>
      </w:r>
      <w:r>
        <w:t xml:space="preserve">work was one round trip. In G2 there are forty minutes of accumulated reasoning living in a variable.</w:t>
      </w:r>
    </w:p>
    <w:bookmarkEnd w:id="122"/>
    <w:bookmarkStart w:id="123" w:name="g3-autonomy"/>
    <w:p>
      <w:pPr>
        <w:pStyle w:val="Heading3"/>
      </w:pPr>
      <w:r>
        <w:t xml:space="preserve">4.4 G3 — Autonomy</w:t>
      </w:r>
    </w:p>
    <w:p>
      <w:pPr>
        <w:pStyle w:val="FirstParagraph"/>
      </w:pPr>
      <w:r>
        <w:t xml:space="preserve">Point the G2 loop at a task that takes hours rather than seconds, give it a filesystem and a shell,</w:t>
      </w:r>
      <w:r>
        <w:t xml:space="preserve"> </w:t>
      </w:r>
      <w:r>
        <w:t xml:space="preserve">and every one of the following becomes true simultaneously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work outlives the request.</w:t>
      </w:r>
      <w:r>
        <w:t xml:space="preserve"> </w:t>
      </w:r>
      <w:r>
        <w:t xml:space="preserve">Minutes to days, across restarts and deploys.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work is expensive and non-deterministic.</w:t>
      </w:r>
      <w:r>
        <w:t xml:space="preserve"> </w:t>
      </w:r>
      <w:r>
        <w:t xml:space="preserve">Retrying naively spends real money and produces</w:t>
      </w:r>
      <w:r>
        <w:t xml:space="preserve"> </w:t>
      </w:r>
      <w:r>
        <w:t xml:space="preserve">different output each time.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work touches the world.</w:t>
      </w:r>
      <w:r>
        <w:t xml:space="preserve"> </w:t>
      </w:r>
      <w:r>
        <w:t xml:space="preserve">Some steps are irreversible and must not happen without a human’s</w:t>
      </w:r>
      <w:r>
        <w:t xml:space="preserve"> </w:t>
      </w:r>
      <w:r>
        <w:t xml:space="preserve">word.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work must be interruptible.</w:t>
      </w:r>
      <w:r>
        <w:t xml:space="preserve"> </w:t>
      </w:r>
      <w:r>
        <w:t xml:space="preserve">A person watching it go wrong must be able to redirect it</w:t>
      </w:r>
      <w:r>
        <w:t xml:space="preserve"> </w:t>
      </w:r>
      <w:r>
        <w:t xml:space="preserve">without discarding what is already correct.</w:t>
      </w:r>
    </w:p>
    <w:p>
      <w:pPr>
        <w:pStyle w:val="FirstParagraph"/>
      </w:pPr>
      <w:r>
        <w:rPr>
          <w:rStyle w:val="VerbatimChar"/>
        </w:rPr>
        <w:t xml:space="preserve">[DAR §2.1]</w:t>
      </w:r>
      <w:r>
        <w:t xml:space="preserve"> </w:t>
      </w:r>
      <w:r>
        <w:t xml:space="preserve">also records how most systems meet these: an in-process loop inside an HTTP handler, a</w:t>
      </w:r>
      <w:r>
        <w:t xml:space="preserve"> </w:t>
      </w:r>
      <w:r>
        <w:t xml:space="preserve">timeout that abandons rather than cancels, an approval enforced by asking the model to behave, and</w:t>
      </w:r>
      <w:r>
        <w:t xml:space="preserve"> </w:t>
      </w:r>
      <w:r>
        <w:t xml:space="preserve">recovery that only happens at boot. Each is a specific defect with a specific fix, and the fixes are</w:t>
      </w:r>
      <w:r>
        <w:t xml:space="preserve"> </w:t>
      </w:r>
      <w:r>
        <w:t xml:space="preserve">Levels 1 through 3 of this book.</w:t>
      </w:r>
    </w:p>
    <w:p>
      <w:pPr>
        <w:pStyle w:val="BodyText"/>
      </w:pPr>
      <w:r>
        <w:t xml:space="preserve">G3 therefore adds structure in four directions at once — planning, persistence, budgeting, and</w:t>
      </w:r>
      <w:r>
        <w:t xml:space="preserve"> </w:t>
      </w:r>
      <w:r>
        <w:t xml:space="preserve">authority. Figure 0.2 shows the result. Note what happened to the loop: it went from</w:t>
      </w:r>
      <w:r>
        <w:t xml:space="preserve"> </w:t>
      </w:r>
      <w:r>
        <w:rPr>
          <w:iCs/>
          <w:i/>
        </w:rPr>
        <w:t xml:space="preserve">being</w:t>
      </w:r>
      <w:r>
        <w:t xml:space="preserve"> </w:t>
      </w:r>
      <w:r>
        <w:t xml:space="preserve">the</w:t>
      </w:r>
      <w:r>
        <w:t xml:space="preserve"> </w:t>
      </w:r>
      <w:r>
        <w:t xml:space="preserve">system to being one bounded component inside it, which is the change Chapter 18 formalises as the</w:t>
      </w:r>
      <w:r>
        <w:t xml:space="preserve"> </w:t>
      </w:r>
      <w:r>
        <w:t xml:space="preserve">Episode.</w:t>
      </w:r>
    </w:p>
    <w:bookmarkEnd w:id="123"/>
    <w:bookmarkStart w:id="124" w:name="g4-multi-agent"/>
    <w:p>
      <w:pPr>
        <w:pStyle w:val="Heading3"/>
      </w:pPr>
      <w:r>
        <w:t xml:space="preserve">4.5 G4 — Multi-agent</w:t>
      </w:r>
    </w:p>
    <w:p>
      <w:pPr>
        <w:pStyle w:val="FirstParagraph"/>
      </w:pPr>
      <w:r>
        <w:t xml:space="preserve">A run may found another run and wait on its completion. The honest framing, which the marketing</w:t>
      </w:r>
      <w:r>
        <w:t xml:space="preserve"> </w:t>
      </w:r>
      <w:r>
        <w:t xml:space="preserve">around this generation usually omits:</w:t>
      </w:r>
    </w:p>
    <w:p>
      <w:pPr>
        <w:pStyle w:val="Block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primary engineering benefit of a sub-agent is</w:t>
      </w:r>
      <w:r>
        <w:t xml:space="preserve"> </w:t>
      </w:r>
      <w:r>
        <w:rPr>
          <w:bCs/>
          <w:b/>
        </w:rPr>
        <w:t xml:space="preserve">context isolation</w:t>
      </w:r>
      <w:r>
        <w:t xml:space="preserve">, not</w:t>
      </w:r>
      <w:r>
        <w:t xml:space="preserve"> </w:t>
      </w:r>
      <w:r>
        <w:t xml:space="preserve">collaboration. A sub-agent is a mechanism for keeping two hundred thousand tokens of exploratory</w:t>
      </w:r>
      <w:r>
        <w:t xml:space="preserve"> </w:t>
      </w:r>
      <w:r>
        <w:t xml:space="preserve">noise out of a parent’s context window while returning a two-hundred-token conclusion.</w:t>
      </w:r>
    </w:p>
    <w:p>
      <w:pPr>
        <w:pStyle w:val="FirstParagraph"/>
      </w:pPr>
      <w:r>
        <w:t xml:space="preserve">Where genuine specialisation exists it is worth having, but it is the second reason, not the first.</w:t>
      </w:r>
      <w:r>
        <w:t xml:space="preserve"> </w:t>
      </w:r>
      <w:r>
        <w:t xml:space="preserve">Chapter 19 gives the decision rule for when a sub-agent is worse than a tool.</w:t>
      </w:r>
    </w:p>
    <w:p>
      <w:pPr>
        <w:pStyle w:val="BodyText"/>
      </w:pPr>
      <w:r>
        <w:rPr>
          <w:bCs/>
          <w:b/>
        </w:rPr>
        <w:t xml:space="preserve">Guarantee broken:</w:t>
      </w:r>
      <w:r>
        <w:t xml:space="preserve"> </w:t>
      </w:r>
      <w:r>
        <w:t xml:space="preserve">attribution. With one agent, a failure has one cause to find. With five, the</w:t>
      </w:r>
      <w:r>
        <w:t xml:space="preserve"> </w:t>
      </w:r>
      <w:r>
        <w:t xml:space="preserve">failure may be in an interaction none of them can see. This is the first appearance of a problem</w:t>
      </w:r>
      <w:r>
        <w:t xml:space="preserve"> </w:t>
      </w:r>
      <w:r>
        <w:t xml:space="preserve">that Level 5 meets again at full strength, where components that each help individually are measured</w:t>
      </w:r>
      <w:r>
        <w:t xml:space="preserve"> </w:t>
      </w:r>
      <w:r>
        <w:t xml:space="preserve">to interact non-additively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</w:t>
      </w:r>
    </w:p>
    <w:bookmarkEnd w:id="124"/>
    <w:bookmarkStart w:id="125" w:name="g5-self-evolution"/>
    <w:p>
      <w:pPr>
        <w:pStyle w:val="Heading3"/>
      </w:pPr>
      <w:r>
        <w:t xml:space="preserve">4.6 G5 — Self-evolution</w:t>
      </w:r>
    </w:p>
    <w:p>
      <w:pPr>
        <w:pStyle w:val="FirstParagraph"/>
      </w:pPr>
      <w:r>
        <w:t xml:space="preserve">The components of the harness are exposed as files an agent may read and rewrite. A second loop</w:t>
      </w:r>
      <w:r>
        <w:t xml:space="preserve"> </w:t>
      </w:r>
      <w:r>
        <w:t xml:space="preserve">wraps the first: run the agent over a task set, distil what went wrong, edit components, predict</w:t>
      </w:r>
      <w:r>
        <w:t xml:space="preserve"> </w:t>
      </w:r>
      <w:r>
        <w:t xml:space="preserve">what the edit will fix, measure next round, keep or revert</w:t>
      </w:r>
      <w:r>
        <w:t xml:space="preserve"> </w:t>
      </w:r>
      <w:r>
        <w:rPr>
          <w:rStyle w:val="VerbatimChar"/>
        </w:rPr>
        <w:t xml:space="preserve">[AHE §3]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Capability gained:</w:t>
      </w:r>
      <w:r>
        <w:t xml:space="preserve"> </w:t>
      </w:r>
      <w:r>
        <w:t xml:space="preserve">the system improves without a human in the edit loop, and keeps pace with</w:t>
      </w:r>
      <w:r>
        <w:t xml:space="preserve"> </w:t>
      </w:r>
      <w:r>
        <w:t xml:space="preserve">base-model releases that would otherwise leave a hand-tuned harness behind</w:t>
      </w:r>
      <w:r>
        <w:t xml:space="preserve"> </w:t>
      </w:r>
      <w:r>
        <w:rPr>
          <w:rStyle w:val="VerbatimChar"/>
        </w:rPr>
        <w:t xml:space="preserve">[AHE §1]</w:t>
      </w:r>
      <w:r>
        <w:t xml:space="preserve">.</w:t>
      </w:r>
      <w:r>
        <w:t xml:space="preserve"> </w:t>
      </w:r>
      <w:r>
        <w:rPr>
          <w:bCs/>
          <w:b/>
        </w:rPr>
        <w:t xml:space="preserve">Guarantee broken:</w:t>
      </w:r>
      <w:r>
        <w:t xml:space="preserve"> </w:t>
      </w:r>
      <w:r>
        <w:t xml:space="preserve">the system’s own account of itself. The loop can say why an edit should help</w:t>
      </w:r>
      <w:r>
        <w:t xml:space="preserve"> </w:t>
      </w:r>
      <w:r>
        <w:t xml:space="preserve">and be roughly right — its fix predictions land about five times better than chance — but its</w:t>
      </w:r>
      <w:r>
        <w:t xml:space="preserve"> </w:t>
      </w:r>
      <w:r>
        <w:t xml:space="preserve">predictions about what the same edit will</w:t>
      </w:r>
      <w:r>
        <w:t xml:space="preserve"> </w:t>
      </w:r>
      <w:r>
        <w:rPr>
          <w:iCs/>
          <w:i/>
        </w:rPr>
        <w:t xml:space="preserve">break</w:t>
      </w:r>
      <w:r>
        <w:t xml:space="preserve"> </w:t>
      </w:r>
      <w:r>
        <w:t xml:space="preserve">land only about twice better than chance</w:t>
      </w:r>
      <w:r>
        <w:t xml:space="preserve"> </w:t>
      </w:r>
      <w:r>
        <w:rPr>
          <w:rStyle w:val="VerbatimChar"/>
        </w:rPr>
        <w:t xml:space="preserve">[AHE §4.4.2]</w:t>
      </w:r>
      <w:r>
        <w:t xml:space="preserve">. It can see forward but not sideways. Chapter 48 is about designing around that.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the-accumulating-component-inventory"/>
    <w:p>
      <w:pPr>
        <w:pStyle w:val="Heading2"/>
      </w:pPr>
      <w:r>
        <w:t xml:space="preserve">5. The Accumulating Component Inventory</w:t>
      </w:r>
    </w:p>
    <w:p>
      <w:pPr>
        <w:pStyle w:val="FirstParagraph"/>
      </w:pPr>
      <w:r>
        <w:t xml:space="preserve">Each generation’s contribution to the vocabulary, and the chapter that owns it. This table is the</w:t>
      </w:r>
      <w:r>
        <w:t xml:space="preserve"> </w:t>
      </w:r>
      <w:r>
        <w:t xml:space="preserve">handbook’s spine in miniature.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3350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Model, context window, token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Tool, tool description, tool result, effect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14, Ch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driver, termination condition, 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18, Ch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Run, Episode, Step, Activity,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5, Ch 10, Ch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Checkpoint, lease, idempotency key, budget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17, Ch 21, Ch 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Gate, approval, signal,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30, Ch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Grader, verdict, deterministic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Sub-agent, delegation contract, context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component, evidence corpus, change manifest, attribution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43–47</w:t>
            </w:r>
          </w:p>
        </w:tc>
      </w:tr>
    </w:tbl>
    <w:p>
      <w:pPr>
        <w:pStyle w:val="BodyText"/>
      </w:pPr>
      <w:r>
        <w:t xml:space="preserve">Read the left column downward and you have the reason the book is fifty chapters long. Nothing in</w:t>
      </w:r>
      <w:r>
        <w:t xml:space="preserve"> </w:t>
      </w:r>
      <w:r>
        <w:t xml:space="preserve">it was designed; all of it was forced.</w:t>
      </w:r>
    </w:p>
    <w:p>
      <w:r>
        <w:pict>
          <v:rect style="width:0;height:1.5pt" o:hralign="center" o:hrstd="t" o:hr="t"/>
        </w:pict>
      </w:r>
    </w:p>
    <w:bookmarkEnd w:id="127"/>
    <w:bookmarkStart w:id="128" w:name="runtime-sequence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The same task,</w:t>
      </w:r>
      <w:r>
        <w:t xml:space="preserve"> </w:t>
      </w:r>
      <w:r>
        <w:rPr>
          <w:rStyle w:val="VerbatimChar"/>
        </w:rPr>
        <w:t xml:space="preserve">fix the failing test</w:t>
      </w:r>
      <w:r>
        <w:t xml:space="preserve">, executed by G2 and by G3. Watch where each one holds</w:t>
      </w:r>
      <w:r>
        <w:t xml:space="preserve"> </w:t>
      </w:r>
      <w:r>
        <w:t xml:space="preserve">something and where it holds nothing.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G2  IN-PROCESS LOOP                    G3  DURABLE RUN</w:t>
      </w:r>
      <w:r>
        <w:br/>
      </w:r>
      <w:r>
        <w:rPr>
          <w:rStyle w:val="VerbatimChar"/>
        </w:rPr>
        <w:t xml:space="preserve">  ---------------------------            ------------------------------------</w:t>
      </w:r>
      <w:r>
        <w:br/>
      </w:r>
      <w:r>
        <w:rPr>
          <w:rStyle w:val="VerbatimChar"/>
        </w:rPr>
        <w:t xml:space="preserve">  HTTP request arrives                   goal arrives at the edge</w:t>
      </w:r>
      <w:r>
        <w:br/>
      </w:r>
      <w:r>
        <w:rPr>
          <w:rStyle w:val="VerbatimChar"/>
        </w:rPr>
        <w:t xml:space="preserve">    |                                      |</w:t>
      </w:r>
      <w:r>
        <w:br/>
      </w:r>
      <w:r>
        <w:rPr>
          <w:rStyle w:val="VerbatimChar"/>
        </w:rPr>
        <w:t xml:space="preserve">    | holds: connection, thread,           | edge writes a command + event</w:t>
      </w:r>
      <w:r>
        <w:br/>
      </w:r>
      <w:r>
        <w:rPr>
          <w:rStyle w:val="VerbatimChar"/>
        </w:rPr>
        <w:t xml:space="preserve">    |        all state in RAM              | in ONE transaction, then returns</w:t>
      </w:r>
      <w:r>
        <w:br/>
      </w:r>
      <w:r>
        <w:rPr>
          <w:rStyle w:val="VerbatimChar"/>
        </w:rPr>
        <w:t xml:space="preserve">    |                                      |</w:t>
      </w:r>
      <w:r>
        <w:br/>
      </w:r>
      <w:r>
        <w:rPr>
          <w:rStyle w:val="VerbatimChar"/>
        </w:rPr>
        <w:t xml:space="preserve">  loop iteration 1                       relay claims the event</w:t>
      </w:r>
      <w:r>
        <w:br/>
      </w:r>
      <w:r>
        <w:rPr>
          <w:rStyle w:val="VerbatimChar"/>
        </w:rPr>
        <w:t xml:space="preserve">    call model  (20 s)                     |</w:t>
      </w:r>
      <w:r>
        <w:br/>
      </w:r>
      <w:r>
        <w:rPr>
          <w:rStyle w:val="VerbatimChar"/>
        </w:rPr>
        <w:t xml:space="preserve">    execute tool                         run driver takes a lease,</w:t>
      </w:r>
      <w:r>
        <w:br/>
      </w:r>
      <w:r>
        <w:rPr>
          <w:rStyle w:val="VerbatimChar"/>
        </w:rPr>
        <w:t xml:space="preserve">    |                                    runs an EPISODE:</w:t>
      </w:r>
      <w:r>
        <w:br/>
      </w:r>
      <w:r>
        <w:rPr>
          <w:rStyle w:val="VerbatimChar"/>
        </w:rPr>
        <w:t xml:space="preserve">  loop iteration 2                         step -&gt; checkpoint -&gt; step</w:t>
      </w:r>
      <w:r>
        <w:br/>
      </w:r>
      <w:r>
        <w:rPr>
          <w:rStyle w:val="VerbatimChar"/>
        </w:rPr>
        <w:t xml:space="preserve">    call model  (20 s)                     |  (holds no connection</w:t>
      </w:r>
      <w:r>
        <w:br/>
      </w:r>
      <w:r>
        <w:rPr>
          <w:rStyle w:val="VerbatimChar"/>
        </w:rPr>
        <w:t xml:space="preserve">    execute tool                           |   across the model call)</w:t>
      </w:r>
      <w:r>
        <w:br/>
      </w:r>
      <w:r>
        <w:rPr>
          <w:rStyle w:val="VerbatimChar"/>
        </w:rPr>
        <w:t xml:space="preserve">    |                                      |</w:t>
      </w:r>
      <w:r>
        <w:br/>
      </w:r>
      <w:r>
        <w:rPr>
          <w:rStyle w:val="VerbatimChar"/>
        </w:rPr>
        <w:t xml:space="preserve">  ... 60 more iterations ...             activity dispatched to the slow queue</w:t>
      </w:r>
      <w:r>
        <w:br/>
      </w:r>
      <w:r>
        <w:rPr>
          <w:rStyle w:val="VerbatimChar"/>
        </w:rPr>
        <w:t xml:space="preserve">    |                                      |  leased, budgeted, abortable</w:t>
      </w:r>
      <w:r>
        <w:br/>
      </w:r>
      <w:r>
        <w:rPr>
          <w:rStyle w:val="VerbatimChar"/>
        </w:rPr>
        <w:t xml:space="preserve">  process is killed at iteration 41      worker is killed mid-activity</w:t>
      </w:r>
      <w:r>
        <w:br/>
      </w:r>
      <w:r>
        <w:rPr>
          <w:rStyle w:val="VerbatimChar"/>
        </w:rPr>
        <w:t xml:space="preserve">    |                                      |</w:t>
      </w:r>
      <w:r>
        <w:br/>
      </w:r>
      <w:r>
        <w:rPr>
          <w:rStyle w:val="VerbatimChar"/>
        </w:rPr>
        <w:t xml:space="preserve">    X  ALL WORK LOST                      sweeper expires the lease</w:t>
      </w:r>
      <w:r>
        <w:br/>
      </w:r>
      <w:r>
        <w:rPr>
          <w:rStyle w:val="VerbatimChar"/>
        </w:rPr>
        <w:t xml:space="preserve">       no record of 40 minutes            activity is re-claimed</w:t>
      </w:r>
      <w:r>
        <w:br/>
      </w:r>
      <w:r>
        <w:rPr>
          <w:rStyle w:val="VerbatimChar"/>
        </w:rPr>
        <w:t xml:space="preserve">       no record of spend                 identity check: already completed</w:t>
      </w:r>
      <w:r>
        <w:br/>
      </w:r>
      <w:r>
        <w:rPr>
          <w:rStyle w:val="VerbatimChar"/>
        </w:rPr>
        <w:t xml:space="preserve">       no record of what was touched      -&gt; result replayed, NOT re-spent</w:t>
      </w:r>
      <w:r>
        <w:br/>
      </w:r>
      <w:r>
        <w:rPr>
          <w:rStyle w:val="VerbatimChar"/>
        </w:rPr>
        <w:t xml:space="preserve">                                            |</w:t>
      </w:r>
      <w:r>
        <w:br/>
      </w:r>
      <w:r>
        <w:rPr>
          <w:rStyle w:val="VerbatimChar"/>
        </w:rPr>
        <w:t xml:space="preserve">                                          run resumes at its last checkpoint</w:t>
      </w:r>
      <w:r>
        <w:br/>
      </w:r>
      <w:r>
        <w:br/>
      </w:r>
      <w:r>
        <w:rPr>
          <w:rStyle w:val="VerbatimChar"/>
        </w:rPr>
        <w:t xml:space="preserve">  Figure 0.3 -- The same task under G2 and G3 (D4 Sequence, abridged)</w:t>
      </w:r>
    </w:p>
    <w:p>
      <w:pPr>
        <w:pStyle w:val="FirstParagraph"/>
      </w:pPr>
      <w:r>
        <w:t xml:space="preserve">The right-hand column is not more complicated because it is over-engineered. It is more complicated</w:t>
      </w:r>
      <w:r>
        <w:t xml:space="preserve"> </w:t>
      </w:r>
      <w:r>
        <w:t xml:space="preserve">because it answers a question the left-hand column cannot:</w:t>
      </w:r>
      <w:r>
        <w:t xml:space="preserve"> </w:t>
      </w:r>
      <w:r>
        <w:rPr>
          <w:iCs/>
          <w:i/>
        </w:rPr>
        <w:t xml:space="preserve">what happens when the process dies?</w:t>
      </w:r>
      <w:r>
        <w:t xml:space="preserve"> </w:t>
      </w:r>
      <w:r>
        <w:t xml:space="preserve">Every added box in Figure 0.2 exists to make some version of that answer be</w:t>
      </w:r>
      <w:r>
        <w:t xml:space="preserve"> </w:t>
      </w:r>
      <w:r>
        <w:t xml:space="preserve">“</w:t>
      </w:r>
      <w:r>
        <w:t xml:space="preserve">not much.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28"/>
    <w:bookmarkStart w:id="129" w:name="state-management-across-generations"/>
    <w:p>
      <w:pPr>
        <w:pStyle w:val="Heading2"/>
      </w:pPr>
      <w:r>
        <w:t xml:space="preserve">7. State Management Across Generations</w:t>
      </w:r>
    </w:p>
    <w:p>
      <w:pPr>
        <w:pStyle w:val="FirstParagraph"/>
      </w:pPr>
      <w:r>
        <w:t xml:space="preserve">Where the truth lived, and what killed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1980"/>
        <w:gridCol w:w="250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lives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stack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round 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memory: a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entire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transactional database; the process is a temporary reader of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most the single in-flight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plus a parent–child run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G3, per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plus a versioned component workspace under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iteration, revertible at file granularity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</w:p>
        </w:tc>
      </w:tr>
    </w:tbl>
    <w:p>
      <w:pPr>
        <w:pStyle w:val="BodyText"/>
      </w:pPr>
      <w:r>
        <w:t xml:space="preserve">The G2-to-G3 row is the whole transition in one line.</w:t>
      </w:r>
      <w:r>
        <w:t xml:space="preserve"> </w:t>
      </w:r>
      <w:r>
        <w:rPr>
          <w:rStyle w:val="VerbatimChar"/>
        </w:rPr>
        <w:t xml:space="preserve">[DAR §13]</w:t>
      </w:r>
      <w:r>
        <w:t xml:space="preserve"> </w:t>
      </w:r>
      <w:r>
        <w:t xml:space="preserve">states it as an invariant the</w:t>
      </w:r>
      <w:r>
        <w:t xml:space="preserve"> </w:t>
      </w:r>
      <w:r>
        <w:t xml:space="preserve">handbook will hold for the rest of the book: no work outlives the process that started it, because</w:t>
      </w:r>
      <w:r>
        <w:t xml:space="preserve"> </w:t>
      </w:r>
      <w:r>
        <w:t xml:space="preserve">no work lives in a process — state is a row, and a worker is a temporary reader of it.</w:t>
      </w:r>
    </w:p>
    <w:p>
      <w:pPr>
        <w:pStyle w:val="BodyText"/>
      </w:pPr>
      <w:r>
        <w:t xml:space="preserve">Chapter 6 splits this further, because</w:t>
      </w:r>
      <w:r>
        <w:t xml:space="preserve"> </w:t>
      </w:r>
      <w:r>
        <w:t xml:space="preserve">“</w:t>
      </w:r>
      <w:r>
        <w:t xml:space="preserve">state</w:t>
      </w:r>
      <w:r>
        <w:t xml:space="preserve">”</w:t>
      </w:r>
      <w:r>
        <w:t xml:space="preserve"> </w:t>
      </w:r>
      <w:r>
        <w:t xml:space="preserve">turns out to be three different things with three</w:t>
      </w:r>
      <w:r>
        <w:t xml:space="preserve"> </w:t>
      </w:r>
      <w:r>
        <w:t xml:space="preserve">different owners: run state, domain state, and model state.</w:t>
      </w:r>
    </w:p>
    <w:p>
      <w:r>
        <w:pict>
          <v:rect style="width:0;height:1.5pt" o:hralign="center" o:hrstd="t" o:hr="t"/>
        </w:pict>
      </w:r>
    </w:p>
    <w:bookmarkEnd w:id="129"/>
    <w:bookmarkStart w:id="130" w:name="interfaces-exposed"/>
    <w:p>
      <w:pPr>
        <w:pStyle w:val="Heading2"/>
      </w:pPr>
      <w:r>
        <w:t xml:space="preserve">8. Interfaces Exposed</w:t>
      </w:r>
    </w:p>
    <w:p>
      <w:pPr>
        <w:pStyle w:val="FirstParagraph"/>
      </w:pPr>
      <w:r>
        <w:t xml:space="preserve">The public surface each generation offers its caller.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0"/>
        <w:gridCol w:w="2354"/>
        <w:gridCol w:w="44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complete(messages) -&gt; 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everything the model needs to know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complete(messages, tools) -&gt; str \| ToolRequest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 requested verbs; decide when to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run(goal) -&gt; Result</w:t>
            </w:r>
            <w:r>
              <w:t xml:space="preserve"> </w:t>
            </w:r>
            <w:r>
              <w:t xml:space="preserve">— 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Wait; absorb unbounded latency and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submit(goal) -&gt; RunId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stream(RunId)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signal(RunId, kind)</w:t>
            </w:r>
            <w:r>
              <w:t xml:space="preserve"> </w:t>
            </w:r>
            <w:r>
              <w:t xml:space="preserve">— non-blocking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 or subscribe; answer gates; own the budget 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G3; sub-runs are internal and not addressable from outside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a virtue, not an omission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G3, plus an offline loop over recorded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 benchmark and a verifier</w:t>
            </w:r>
          </w:p>
        </w:tc>
      </w:tr>
    </w:tbl>
    <w:p>
      <w:pPr>
        <w:pStyle w:val="BodyText"/>
      </w:pPr>
      <w:r>
        <w:t xml:space="preserve">The G2-to-G3 signature change is the one to notice. A blocking call that returns a result becomes a</w:t>
      </w:r>
      <w:r>
        <w:t xml:space="preserve"> </w:t>
      </w:r>
      <w:r>
        <w:t xml:space="preserve">submission that returns an identifier. That is the same change that separates a function from a</w:t>
      </w:r>
      <w:r>
        <w:t xml:space="preserve"> </w:t>
      </w:r>
      <w:r>
        <w:t xml:space="preserve">process, and it is why Chapter 5 calls a Run</w:t>
      </w:r>
      <w:r>
        <w:t xml:space="preserve"> </w:t>
      </w:r>
      <w:r>
        <w:t xml:space="preserve">“</w:t>
      </w:r>
      <w:r>
        <w:t xml:space="preserve">the runtime’s equivalent of a process.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30"/>
    <w:bookmarkStart w:id="131" w:name="data-structures-introduced"/>
    <w:p>
      <w:pPr>
        <w:pStyle w:val="Heading2"/>
      </w:pPr>
      <w:r>
        <w:t xml:space="preserve">9. Data Structures Introduced</w:t>
      </w:r>
    </w:p>
    <w:p>
      <w:pPr>
        <w:pStyle w:val="FirstParagraph"/>
      </w:pPr>
      <w:r>
        <w:t xml:space="preserve">Logical shapes only; fields are given properly in the chapters that own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1320"/>
        <w:gridCol w:w="1848"/>
        <w:gridCol w:w="1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role,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tool_id, arguments / content, is_error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messages of one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plan_id, ordered steps / step_id, tool_id,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goal, state, plan_id, version, lease,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activity_id (a hash), state, result, 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checks, model_judgment,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ChangeManifest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evidence, root cause, fix, predicted fixes, risk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45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One pattern is worth naming now, because it recurs at four different scales. Every structure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downward carries an</w:t>
      </w:r>
      <w:r>
        <w:t xml:space="preserve"> </w:t>
      </w:r>
      <w:r>
        <w:rPr>
          <w:bCs/>
          <w:b/>
        </w:rPr>
        <w:t xml:space="preserve">identity that determines whether prior work may be reused</w:t>
      </w:r>
      <w:r>
        <w:t xml:space="preserve">. Reuse</w:t>
      </w:r>
      <w:r>
        <w:t xml:space="preserve"> </w:t>
      </w:r>
      <w:r>
        <w:t xml:space="preserve">without identity is the origin of the most expensive bug class in the architecture: a confident,</w:t>
      </w:r>
      <w:r>
        <w:t xml:space="preserve"> </w:t>
      </w:r>
      <w:r>
        <w:t xml:space="preserve">well-formed, wrong result with no error and no alert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. Chapter 21 gives the identity</w:t>
      </w:r>
      <w:r>
        <w:t xml:space="preserve"> </w:t>
      </w:r>
      <w:r>
        <w:t xml:space="preserve">rule; Chapter 47 applies the same reasoning to harness edits.</w:t>
      </w:r>
    </w:p>
    <w:p>
      <w:r>
        <w:pict>
          <v:rect style="width:0;height:1.5pt" o:hralign="center" o:hrstd="t" o:hr="t"/>
        </w:pict>
      </w:r>
    </w:p>
    <w:bookmarkEnd w:id="131"/>
    <w:bookmarkStart w:id="132" w:name="communication"/>
    <w:p>
      <w:pPr>
        <w:pStyle w:val="Heading2"/>
      </w:pPr>
      <w:r>
        <w:t xml:space="preserve">10. Communication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5"/>
        <w:gridCol w:w="1545"/>
        <w:gridCol w:w="1738"/>
        <w:gridCol w:w="1545"/>
        <w:gridCol w:w="2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prompt, tool schemas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or tool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your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the loop is opaque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verbs, your process staying 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goal, approvals,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streamed progress, terminal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appended to a durable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database, queue, provider, sandbox, a 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child-run lifecycle 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benchmark, verifier, recorded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components, a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per-iteration attribution verdicts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G4, plus version control and an evaluation harness</w:t>
            </w:r>
          </w:p>
        </w:tc>
      </w:tr>
    </w:tbl>
    <w:p>
      <w:pPr>
        <w:pStyle w:val="BodyText"/>
      </w:pPr>
      <w:r>
        <w:t xml:space="preserve">Two rows deserve attention.</w:t>
      </w:r>
    </w:p>
    <w:p>
      <w:pPr>
        <w:pStyle w:val="BodyText"/>
      </w:pPr>
      <w:r>
        <w:rPr>
          <w:bCs/>
          <w:b/>
        </w:rPr>
        <w:t xml:space="preserve">G2 emits no events.</w:t>
      </w:r>
      <w:r>
        <w:t xml:space="preserve"> </w:t>
      </w:r>
      <w:r>
        <w:t xml:space="preserve">Its execution is unobservable from outside by construction. You cannot ask a</w:t>
      </w:r>
      <w:r>
        <w:t xml:space="preserve"> </w:t>
      </w:r>
      <w:r>
        <w:t xml:space="preserve">running G2 loop what it is doing, cannot redirect it, and cannot reconstruct afterwards what it did.</w:t>
      </w:r>
      <w:r>
        <w:t xml:space="preserve"> </w:t>
      </w:r>
      <w:r>
        <w:t xml:space="preserve">Chapter 16 exists because of this row.</w:t>
      </w:r>
    </w:p>
    <w:p>
      <w:pPr>
        <w:pStyle w:val="BodyText"/>
      </w:pPr>
      <w:r>
        <w:rPr>
          <w:bCs/>
          <w:b/>
        </w:rPr>
        <w:t xml:space="preserve">G3’s dependency list contains a human.</w:t>
      </w:r>
      <w:r>
        <w:t xml:space="preserve"> </w:t>
      </w:r>
      <w:r>
        <w:t xml:space="preserve">That is not a soft dependency.</w:t>
      </w:r>
      <w:r>
        <w:t xml:space="preserve"> </w:t>
      </w:r>
      <w:r>
        <w:rPr>
          <w:rStyle w:val="VerbatimChar"/>
        </w:rPr>
        <w:t xml:space="preserve">[DAR §8.1]</w:t>
      </w:r>
      <w:r>
        <w:t xml:space="preserve"> </w:t>
      </w:r>
      <w:r>
        <w:t xml:space="preserve">is explicit</w:t>
      </w:r>
      <w:r>
        <w:t xml:space="preserve"> </w:t>
      </w:r>
      <w:r>
        <w:t xml:space="preserve">that an effectful step must be structurally impossible without a resolved approval, enforced in the</w:t>
      </w:r>
      <w:r>
        <w:t xml:space="preserve"> </w:t>
      </w:r>
      <w:r>
        <w:t xml:space="preserve">code path that invokes tools — a model instructed to ask permission is a model that will</w:t>
      </w:r>
      <w:r>
        <w:t xml:space="preserve"> </w:t>
      </w:r>
      <w:r>
        <w:rPr>
          <w:iCs/>
          <w:i/>
        </w:rPr>
        <w:t xml:space="preserve">usually</w:t>
      </w:r>
      <w:r>
        <w:t xml:space="preserve"> </w:t>
      </w:r>
      <w:r>
        <w:t xml:space="preserve">ask permission, which is a hope with good compliance statistics rather than a control.</w:t>
      </w:r>
    </w:p>
    <w:p>
      <w:r>
        <w:pict>
          <v:rect style="width:0;height:1.5pt" o:hralign="center" o:hrstd="t" o:hr="t"/>
        </w:pict>
      </w:r>
    </w:p>
    <w:bookmarkEnd w:id="132"/>
    <w:bookmarkStart w:id="136" w:name="failure-modes"/>
    <w:p>
      <w:pPr>
        <w:pStyle w:val="Heading2"/>
      </w:pPr>
      <w:r>
        <w:t xml:space="preserve">11. Failure Modes</w:t>
      </w:r>
    </w:p>
    <w:bookmarkStart w:id="133" w:name="X1bfe0fb9b7323cdb2513f6512e163d7617f726d"/>
    <w:p>
      <w:pPr>
        <w:pStyle w:val="Heading3"/>
      </w:pPr>
      <w:r>
        <w:t xml:space="preserve">11.1 The characteristic failure of each generation</w:t>
      </w:r>
    </w:p>
    <w:p>
      <w:pPr>
        <w:pStyle w:val="FirstParagraph"/>
      </w:pPr>
      <w:r>
        <w:t xml:space="preserve">Each generation has a signature failure. Recognising which one you are looking at tells you which</w:t>
      </w:r>
      <w:r>
        <w:t xml:space="preserve"> </w:t>
      </w:r>
      <w:r>
        <w:t xml:space="preserve">level of this book to open.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0"/>
        <w:gridCol w:w="4709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 fabrication — the model asserts what it was never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11, Ch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Malformed or hallucinated tool calls; unbounded blast radius from a single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14, Ch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Non-termination; runaway cost; total loss of work on process death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18, Ch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correctness failure — a well-formed wrong result that passes its own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Unattributable failure; interference between components that each work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19, Ch 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blindness — the loop breaks what it did not predict it would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48</w:t>
            </w:r>
          </w:p>
        </w:tc>
      </w:tr>
    </w:tbl>
    <w:bookmarkEnd w:id="133"/>
    <w:bookmarkStart w:id="134" w:name="the-one-to-fear"/>
    <w:p>
      <w:pPr>
        <w:pStyle w:val="Heading3"/>
      </w:pPr>
      <w:r>
        <w:t xml:space="preserve">11.2 The one to fear</w:t>
      </w:r>
    </w:p>
    <w:p>
      <w:pPr>
        <w:pStyle w:val="FirstParagraph"/>
      </w:pPr>
      <w:r>
        <w:rPr>
          <w:rStyle w:val="VerbatimChar"/>
        </w:rPr>
        <w:t xml:space="preserve">[DAR §9.1]</w:t>
      </w:r>
      <w:r>
        <w:t xml:space="preserve"> </w:t>
      </w:r>
      <w:r>
        <w:t xml:space="preserve">is unambiguous about which of these actually kills products, and it is not the</w:t>
      </w:r>
      <w:r>
        <w:t xml:space="preserve"> </w:t>
      </w:r>
      <w:r>
        <w:t xml:space="preserve">reliability defect. Pool exhaustion produces an alert and gets fixed. A confidently wrong run</w:t>
      </w:r>
      <w:r>
        <w:t xml:space="preserve"> </w:t>
      </w:r>
      <w:r>
        <w:t xml:space="preserve">produces an artifact someone acts on.</w:t>
      </w:r>
    </w:p>
    <w:p>
      <w:pPr>
        <w:pStyle w:val="BodyText"/>
      </w:pPr>
      <w:r>
        <w:t xml:space="preserve">The cold open in §1.1 is a G3 silent correctness failure, and it is worth re-reading now that the</w:t>
      </w:r>
      <w:r>
        <w:t xml:space="preserve"> </w:t>
      </w:r>
      <w:r>
        <w:t xml:space="preserve">taxonomy exists. The reasoning was sound. The tooling executed faithfully. The self-check returned</w:t>
      </w:r>
      <w:r>
        <w:t xml:space="preserve"> </w:t>
      </w:r>
      <w:r>
        <w:t xml:space="preserve">success. Every layer reported health, and the output was still wrong — because the check the system</w:t>
      </w:r>
      <w:r>
        <w:t xml:space="preserve"> </w:t>
      </w:r>
      <w:r>
        <w:t xml:space="preserve">performed was not the check that mattered</w:t>
      </w:r>
      <w:r>
        <w:t xml:space="preserve"> </w:t>
      </w:r>
      <w:r>
        <w:rPr>
          <w:rStyle w:val="VerbatimChar"/>
        </w:rPr>
        <w:t xml:space="preserve">[AHE App. C.1.1]</w:t>
      </w:r>
      <w:r>
        <w:t xml:space="preserve">. There is no monitoring dashboard that</w:t>
      </w:r>
      <w:r>
        <w:t xml:space="preserve"> </w:t>
      </w:r>
      <w:r>
        <w:t xml:space="preserve">catches this. There is only a grader whose checks are grounded in something other than a model’s</w:t>
      </w:r>
      <w:r>
        <w:t xml:space="preserve"> </w:t>
      </w:r>
      <w:r>
        <w:t xml:space="preserve">opinion, which is Chapter 28.</w:t>
      </w:r>
    </w:p>
    <w:bookmarkEnd w:id="134"/>
    <w:bookmarkStart w:id="135" w:name="recovery-rollback-retry-by-generation"/>
    <w:p>
      <w:pPr>
        <w:pStyle w:val="Heading3"/>
      </w:pPr>
      <w:r>
        <w:t xml:space="preserve">11.3 Recovery, rollback, retry — by generation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7"/>
        <w:gridCol w:w="1732"/>
        <w:gridCol w:w="2475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G0–G1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and safe: idempotent by 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Unsafe: re-runs side effects and re-spends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 from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Safe: identity-keyed replay of completed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Compensation, plus parks for anything irreversible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lease sweeping, resume at last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G3, plus retry of an</w:t>
            </w:r>
            <w:r>
              <w:t xml:space="preserve"> </w:t>
            </w:r>
            <w:r>
              <w:rPr>
                <w:iCs/>
                <w:i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File-granularity revert of rejected edits via version control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verdict decides keep or revert</w:t>
            </w:r>
          </w:p>
        </w:tc>
      </w:tr>
    </w:tbl>
    <w:p>
      <w:pPr>
        <w:pStyle w:val="BodyText"/>
      </w:pPr>
      <w:r>
        <w:t xml:space="preserve">The G2 row is why</w:t>
      </w:r>
      <w:r>
        <w:t xml:space="preserve"> </w:t>
      </w:r>
      <w:r>
        <w:t xml:space="preserve">“</w:t>
      </w:r>
      <w:r>
        <w:t xml:space="preserve">just add a retry</w:t>
      </w:r>
      <w:r>
        <w:t xml:space="preserve">”</w:t>
      </w:r>
      <w:r>
        <w:t xml:space="preserve"> </w:t>
      </w:r>
      <w:r>
        <w:t xml:space="preserve">is the most expensive four words in this field. Retry is only</w:t>
      </w:r>
      <w:r>
        <w:t xml:space="preserve"> </w:t>
      </w:r>
      <w:r>
        <w:t xml:space="preserve">safe on top of identity, and identity is only meaningful on top of durable state.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7" w:name="scalability"/>
    <w:p>
      <w:pPr>
        <w:pStyle w:val="Heading2"/>
      </w:pPr>
      <w:r>
        <w:t xml:space="preserve">12. Scalability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2"/>
        <w:gridCol w:w="2359"/>
        <w:gridCol w:w="1516"/>
        <w:gridCol w:w="32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breaks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rate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limits; tool backend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and process count; a run pins a worker for its whole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exhaustion long before model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are rows; workers are interchangeable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throughput and provider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Whichever resource lacks its own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G3; a parent parks while a child runs, holding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Fan-out without admission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and batch; scales with evaluation cost, not serving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Wall-clock per iteration; one reported campaign ran ten iterations in roughly 32 hours</w:t>
            </w:r>
            <w:r>
              <w:t xml:space="preserve"> </w:t>
            </w:r>
            <w:r>
              <w:rPr>
                <w:rStyle w:val="VerbatimChar"/>
              </w:rPr>
              <w:t xml:space="preserve">[AHE §4.2]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execution, not the loop</w:t>
            </w:r>
          </w:p>
        </w:tc>
      </w:tr>
    </w:tbl>
    <w:p>
      <w:pPr>
        <w:pStyle w:val="BodyText"/>
      </w:pPr>
      <w:r>
        <w:t xml:space="preserve">The G2 row states the scaling problem in its purest form:</w:t>
      </w:r>
      <w:r>
        <w:t xml:space="preserve"> </w:t>
      </w:r>
      <w:r>
        <w:rPr>
          <w:bCs/>
          <w:b/>
        </w:rPr>
        <w:t xml:space="preserve">a run pins a worker for its entire</w:t>
      </w:r>
      <w:r>
        <w:rPr>
          <w:bCs/>
          <w:b/>
        </w:rPr>
        <w:t xml:space="preserve"> </w:t>
      </w:r>
      <w:r>
        <w:rPr>
          <w:bCs/>
          <w:b/>
        </w:rPr>
        <w:t xml:space="preserve">lifetime.</w:t>
      </w:r>
      <w:r>
        <w:t xml:space="preserve"> </w:t>
      </w:r>
      <w:r>
        <w:t xml:space="preserve">A six-hour task occupies a process for six hours. Everything in Chapter 23 follows from</w:t>
      </w:r>
      <w:r>
        <w:t xml:space="preserve"> </w:t>
      </w:r>
      <w:r>
        <w:t xml:space="preserve">refusing that, and the refusal has a name —</w:t>
      </w:r>
      <w:r>
        <w:t xml:space="preserve"> </w:t>
      </w:r>
      <w:r>
        <w:rPr>
          <w:rStyle w:val="VerbatimChar"/>
        </w:rPr>
        <w:t xml:space="preserve">[DAR §5.2]</w:t>
      </w:r>
      <w:r>
        <w:t xml:space="preserve"> </w:t>
      </w:r>
      <w:r>
        <w:t xml:space="preserve">calls it resource custody: a resource that</w:t>
      </w:r>
      <w:r>
        <w:t xml:space="preserve"> </w:t>
      </w:r>
      <w:r>
        <w:t xml:space="preserve">is both scarce and exclusively held must never be held across an operation whose latency is high and</w:t>
      </w:r>
      <w:r>
        <w:t xml:space="preserve"> </w:t>
      </w:r>
      <w:r>
        <w:t xml:space="preserve">variable.</w:t>
      </w:r>
    </w:p>
    <w:p>
      <w:r>
        <w:pict>
          <v:rect style="width:0;height:1.5pt" o:hralign="center" o:hrstd="t" o:hr="t"/>
        </w:pict>
      </w:r>
    </w:p>
    <w:bookmarkEnd w:id="137"/>
    <w:bookmarkStart w:id="141" w:name="production-engineering"/>
    <w:p>
      <w:pPr>
        <w:pStyle w:val="Heading2"/>
      </w:pPr>
      <w:r>
        <w:t xml:space="preserve">13. Production Engineering</w:t>
      </w:r>
    </w:p>
    <w:bookmarkStart w:id="138" w:name="the-question-to-answer-before-chapter-1"/>
    <w:p>
      <w:pPr>
        <w:pStyle w:val="Heading3"/>
      </w:pPr>
      <w:r>
        <w:t xml:space="preserve">13.1 The question to answer before Chapter 1</w:t>
      </w:r>
    </w:p>
    <w:p>
      <w:pPr>
        <w:pStyle w:val="FirstParagraph"/>
      </w:pPr>
      <w:r>
        <w:rPr>
          <w:bCs/>
          <w:b/>
        </w:rPr>
        <w:t xml:space="preserve">Which generation are you actually building?</w:t>
      </w:r>
      <w:r>
        <w:t xml:space="preserve"> </w:t>
      </w:r>
      <w:r>
        <w:t xml:space="preserve">Getting this wrong in either direction is expensive.</w:t>
      </w:r>
    </w:p>
    <w:p>
      <w:pPr>
        <w:pStyle w:val="BodyText"/>
      </w:pPr>
      <w:r>
        <w:rPr>
          <w:rStyle w:val="VerbatimChar"/>
        </w:rPr>
        <w:t xml:space="preserve">[DAR §2.4]</w:t>
      </w:r>
      <w:r>
        <w:t xml:space="preserve"> </w:t>
      </w:r>
      <w:r>
        <w:t xml:space="preserve">gives three honest disqualifiers for the full architecture, and they are worth taking</w:t>
      </w:r>
      <w:r>
        <w:t xml:space="preserve"> </w:t>
      </w:r>
      <w:r>
        <w:t xml:space="preserve">literally:</w:t>
      </w:r>
    </w:p>
    <w:p>
      <w:pPr>
        <w:numPr>
          <w:ilvl w:val="0"/>
          <w:numId w:val="1010"/>
        </w:numPr>
        <w:pStyle w:val="Compact"/>
      </w:pPr>
      <w:r>
        <w:t xml:space="preserve">If your work finishes in one turn and nothing irreversible happens, all of this is cost with no</w:t>
      </w:r>
      <w:r>
        <w:t xml:space="preserve"> </w:t>
      </w:r>
      <w:r>
        <w:t xml:space="preserve">return. Write the handler and move on.</w:t>
      </w:r>
    </w:p>
    <w:p>
      <w:pPr>
        <w:numPr>
          <w:ilvl w:val="0"/>
          <w:numId w:val="1010"/>
        </w:numPr>
        <w:pStyle w:val="Compact"/>
      </w:pPr>
      <w:r>
        <w:t xml:space="preserve">If nothing you do is irreversible, roughly half the machinery — gates, budget reservations, the</w:t>
      </w:r>
      <w:r>
        <w:t xml:space="preserve"> </w:t>
      </w:r>
      <w:r>
        <w:t xml:space="preserve">effectful tag, the approval port — exists to prevent damage that cannot occur. Delete that half</w:t>
      </w:r>
      <w:r>
        <w:t xml:space="preserve"> </w:t>
      </w:r>
      <w:r>
        <w:t xml:space="preserve">rather than implementing it out of completeness.</w:t>
      </w:r>
    </w:p>
    <w:p>
      <w:pPr>
        <w:numPr>
          <w:ilvl w:val="0"/>
          <w:numId w:val="1010"/>
        </w:numPr>
        <w:pStyle w:val="Compact"/>
      </w:pPr>
      <w:r>
        <w:t xml:space="preserve">If you need cross-region durable timers or millions of concurrent runs, buy a durable-execution</w:t>
      </w:r>
      <w:r>
        <w:t xml:space="preserve"> </w:t>
      </w:r>
      <w:r>
        <w:t xml:space="preserve">engine instead of growing one.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A working heuristic: if your longest task is under two minutes, you are building G2 and</w:t>
      </w:r>
      <w:r>
        <w:t xml:space="preserve"> </w:t>
      </w:r>
      <w:r>
        <w:t xml:space="preserve">should stop reading at Chapter 20. Past ten minutes you are building G3 whether or not you meant to.</w:t>
      </w:r>
    </w:p>
    <w:bookmarkEnd w:id="138"/>
    <w:bookmarkStart w:id="139" w:name="trade-offs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decides termination (G2+)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multi-step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termination and bounded cost, permanently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Durable state (G3)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Survivability, observability, interruptibility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database on the hot path; every step needs an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Sub-agents (G4)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Attribution, and a second place for failures to 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Self-evolution (G5)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without human edit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system to operate, and a loop blind to its own regressions</w:t>
            </w:r>
          </w:p>
        </w:tc>
      </w:tr>
    </w:tbl>
    <w:bookmarkEnd w:id="139"/>
    <w:bookmarkStart w:id="140" w:name="anti-patterns-introduced-here"/>
    <w:p>
      <w:pPr>
        <w:pStyle w:val="Heading3"/>
      </w:pPr>
      <w:r>
        <w:t xml:space="preserve">13.3 Anti-patterns introduced here</w:t>
      </w:r>
    </w:p>
    <w:p>
      <w:pPr>
        <w:pStyle w:val="FirstParagraph"/>
      </w:pPr>
      <w:r>
        <w:t xml:space="preserve">Each is indexed in Appendix H and diagnosed in the chapter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G2-in-production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 an in-process loop inside an HTTP handler and discovering durability at the first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4, Ch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Generation cargo-culting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Adopting sub-agents or an evolution loop before the runtime beneath them is measurable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19, Ch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Capability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Answering a systems failure with a better prompt. The cold open cannot be fixed with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30, Ch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Timeout as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Abandoning the caller’s wait while the operation continues, leaking resources and landing side effects after everyone gave up</w:t>
            </w:r>
            <w:r>
              <w:t xml:space="preserve"> </w:t>
            </w:r>
            <w:r>
              <w:rPr>
                <w:rStyle w:val="VerbatimChar"/>
              </w:rPr>
              <w:t xml:space="preserve">[DAR §5.5]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Self-graded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Letting the system decide whether it succeeded using a check it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Start w:id="142" w:name="relation-to-ahe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Forward reference — this chapter is upstream of the evolution loop rather than shaped by it.</w:t>
      </w:r>
    </w:p>
    <w:p>
      <w:pPr>
        <w:pStyle w:val="BodyText"/>
      </w:pPr>
      <w:r>
        <w:t xml:space="preserve">AHE is generation five in this taxonomy, and its central premise reframes everything above. If the</w:t>
      </w:r>
      <w:r>
        <w:t xml:space="preserve"> </w:t>
      </w:r>
      <w:r>
        <w:t xml:space="preserve">harness is what carries agent capability, and if the optimal harness is specific to a base model and</w:t>
      </w:r>
      <w:r>
        <w:t xml:space="preserve"> </w:t>
      </w:r>
      <w:r>
        <w:t xml:space="preserve">must be re-adapted as that model changes</w:t>
      </w:r>
      <w:r>
        <w:t xml:space="preserve"> </w:t>
      </w:r>
      <w:r>
        <w:rPr>
          <w:rStyle w:val="VerbatimChar"/>
        </w:rPr>
        <w:t xml:space="preserve">[AHE §1]</w:t>
      </w:r>
      <w:r>
        <w:t xml:space="preserve">, then the accumulation shown in Figure 0.2 is not</w:t>
      </w:r>
      <w:r>
        <w:t xml:space="preserve"> </w:t>
      </w:r>
      <w:r>
        <w:t xml:space="preserve">a finished staircase. It is a surface that has to keep moving.</w:t>
      </w:r>
    </w:p>
    <w:p>
      <w:pPr>
        <w:pStyle w:val="BodyText"/>
      </w:pPr>
      <w:r>
        <w:t xml:space="preserve">Three claims from this chapter are the ones AHE later operates on: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model box never grows</w:t>
      </w:r>
      <w:r>
        <w:t xml:space="preserve"> </w:t>
      </w:r>
      <w:r>
        <w:t xml:space="preserve">(§3). Everything AHE edits is outside it; the base model is held</w:t>
      </w:r>
      <w:r>
        <w:t xml:space="preserve"> </w:t>
      </w:r>
      <w:r>
        <w:t xml:space="preserve">fixed throughout</w:t>
      </w:r>
      <w:r>
        <w:t xml:space="preserve"> </w:t>
      </w:r>
      <w:r>
        <w:rPr>
          <w:rStyle w:val="VerbatimChar"/>
        </w:rPr>
        <w:t xml:space="preserve">[AHE §3]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Each generation added components</w:t>
      </w:r>
      <w:r>
        <w:t xml:space="preserve"> </w:t>
      </w:r>
      <w:r>
        <w:t xml:space="preserve">(§5). Those components are AHE’s action space, and the loop</w:t>
      </w:r>
      <w:r>
        <w:t xml:space="preserve"> </w:t>
      </w:r>
      <w:r>
        <w:t xml:space="preserve">works because each is exposed as a separate file rather than tangled together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G2 emits no events</w:t>
      </w:r>
      <w:r>
        <w:t xml:space="preserve"> </w:t>
      </w:r>
      <w:r>
        <w:t xml:space="preserve">(§10). The evolution loop consumes trajectories; a generation that cannot</w:t>
      </w:r>
      <w:r>
        <w:t xml:space="preserve"> </w:t>
      </w:r>
      <w:r>
        <w:t xml:space="preserve">be observed cannot be evolved. Chapter 16 is the prerequisite that makes Chapter 44 possible.</w:t>
      </w:r>
    </w:p>
    <w:p>
      <w:pPr>
        <w:pStyle w:val="FirstParagraph"/>
      </w:pPr>
      <w:r>
        <w:t xml:space="preserve">The chapter also plants the limit. Section 4.6 notes that the loop predicts its fixes far better</w:t>
      </w:r>
      <w:r>
        <w:t xml:space="preserve"> </w:t>
      </w:r>
      <w:r>
        <w:t xml:space="preserve">than chance and its regressions barely better</w:t>
      </w:r>
      <w:r>
        <w:t xml:space="preserve"> </w:t>
      </w:r>
      <w:r>
        <w:rPr>
          <w:rStyle w:val="VerbatimChar"/>
        </w:rPr>
        <w:t xml:space="preserve">[AHE §4.4.2]</w:t>
      </w:r>
      <w:r>
        <w:t xml:space="preserve">. Hold that number. It is the reason</w:t>
      </w:r>
      <w:r>
        <w:t xml:space="preserve"> </w:t>
      </w:r>
      <w:r>
        <w:t xml:space="preserve">Chapter 49 argues that a self-evolving system needs more human governance than a static one, not</w:t>
      </w:r>
      <w:r>
        <w:t xml:space="preserve"> </w:t>
      </w:r>
      <w:r>
        <w:t xml:space="preserve">less.</w:t>
      </w:r>
    </w:p>
    <w:p>
      <w:r>
        <w:pict>
          <v:rect style="width:0;height:1.5pt" o:hralign="center" o:hrstd="t" o:hr="t"/>
        </w:pict>
      </w:r>
    </w:p>
    <w:bookmarkEnd w:id="142"/>
    <w:bookmarkStart w:id="148" w:name="industry-perspective"/>
    <w:p>
      <w:pPr>
        <w:pStyle w:val="Heading2"/>
      </w:pPr>
      <w:r>
        <w:t xml:space="preserve">15. Industry Perspective</w:t>
      </w:r>
    </w:p>
    <w:p>
      <w:pPr>
        <w:pStyle w:val="FirstParagraph"/>
      </w:pPr>
      <w:r>
        <w:t xml:space="preserve">Claims in this chapter, separated by provenance. Nothing below is blended.</w:t>
      </w:r>
    </w:p>
    <w:bookmarkStart w:id="143" w:name="supported-by-the-attached-ahe-paper-ahe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12"/>
        </w:numPr>
        <w:pStyle w:val="Compact"/>
      </w:pPr>
      <w:r>
        <w:t xml:space="preserve">The harness is the collection of model-external, editable components mediating how a model</w:t>
      </w:r>
      <w:r>
        <w:t xml:space="preserve"> </w:t>
      </w:r>
      <w:r>
        <w:t xml:space="preserve">perceives and acts on its environment (§1).</w:t>
      </w:r>
    </w:p>
    <w:p>
      <w:pPr>
        <w:numPr>
          <w:ilvl w:val="0"/>
          <w:numId w:val="1012"/>
        </w:numPr>
        <w:pStyle w:val="Compact"/>
      </w:pPr>
      <w:r>
        <w:t xml:space="preserve">Harness design materially shifts task completion with the base model held fixed (§1).</w:t>
      </w:r>
    </w:p>
    <w:p>
      <w:pPr>
        <w:numPr>
          <w:ilvl w:val="0"/>
          <w:numId w:val="1012"/>
        </w:numPr>
        <w:pStyle w:val="Compact"/>
      </w:pPr>
      <w:r>
        <w:t xml:space="preserve">The optimal harness is model-specific and must be re-adapted as the base model changes (§1).</w:t>
      </w:r>
    </w:p>
    <w:p>
      <w:pPr>
        <w:numPr>
          <w:ilvl w:val="0"/>
          <w:numId w:val="1012"/>
        </w:numPr>
        <w:pStyle w:val="Compact"/>
      </w:pPr>
      <w:r>
        <w:t xml:space="preserve">Ten evolution iterations lifted single-attempt success on the reported benchmark from 69.7% to</w:t>
      </w:r>
      <w:r>
        <w:t xml:space="preserve"> </w:t>
      </w:r>
      <w:r>
        <w:t xml:space="preserve">77.0%, in roughly 32 hours (§4.2).</w:t>
      </w:r>
    </w:p>
    <w:p>
      <w:pPr>
        <w:numPr>
          <w:ilvl w:val="0"/>
          <w:numId w:val="1012"/>
        </w:numPr>
        <w:pStyle w:val="Compact"/>
      </w:pPr>
      <w:r>
        <w:t xml:space="preserve">Fix predictions land roughly 5× above a random baseline; regression predictions roughly 2×</w:t>
      </w:r>
      <w:r>
        <w:t xml:space="preserve"> </w:t>
      </w:r>
      <w:r>
        <w:t xml:space="preserve">(§4.4.2).</w:t>
      </w:r>
    </w:p>
    <w:p>
      <w:pPr>
        <w:numPr>
          <w:ilvl w:val="0"/>
          <w:numId w:val="1012"/>
        </w:numPr>
        <w:pStyle w:val="Compact"/>
      </w:pPr>
      <w:r>
        <w:t xml:space="preserve">Harness components interact non-additively: individually positive edits do not sum (§4.4.1).</w:t>
      </w:r>
    </w:p>
    <w:p>
      <w:pPr>
        <w:numPr>
          <w:ilvl w:val="0"/>
          <w:numId w:val="1012"/>
        </w:numPr>
        <w:pStyle w:val="Compact"/>
      </w:pPr>
      <w:r>
        <w:t xml:space="preserve">Exposing components as files yields file-level diffs and rollback granularity (§3.1).</w:t>
      </w:r>
    </w:p>
    <w:p>
      <w:pPr>
        <w:numPr>
          <w:ilvl w:val="0"/>
          <w:numId w:val="1012"/>
        </w:numPr>
        <w:pStyle w:val="Compact"/>
      </w:pPr>
      <w:r>
        <w:t xml:space="preserve">The documented failure pattern of an agent reaching a verified state and then destroying it during</w:t>
      </w:r>
      <w:r>
        <w:t xml:space="preserve"> </w:t>
      </w:r>
      <w:r>
        <w:t xml:space="preserve">cleanup (App. C.1.2), and of closing on a self-invented check rather than the evaluator’s</w:t>
      </w:r>
      <w:r>
        <w:t xml:space="preserve"> </w:t>
      </w:r>
      <w:r>
        <w:t xml:space="preserve">assertions (App. C.1.1).</w:t>
      </w:r>
    </w:p>
    <w:bookmarkEnd w:id="143"/>
    <w:bookmarkStart w:id="144" w:name="X9e80242d039d019552b8d6fa5cd9d6544fff79e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13"/>
        </w:numPr>
        <w:pStyle w:val="Compact"/>
      </w:pPr>
      <w:r>
        <w:t xml:space="preserve">The four properties that appear when a product asks for a goal rather than an answer (§2.1).</w:t>
      </w:r>
    </w:p>
    <w:p>
      <w:pPr>
        <w:numPr>
          <w:ilvl w:val="0"/>
          <w:numId w:val="1013"/>
        </w:numPr>
        <w:pStyle w:val="Compact"/>
      </w:pPr>
      <w:r>
        <w:t xml:space="preserve">The four common accidental implementations and why each is a defect (§2.1).</w:t>
      </w:r>
    </w:p>
    <w:p>
      <w:pPr>
        <w:numPr>
          <w:ilvl w:val="0"/>
          <w:numId w:val="1013"/>
        </w:numPr>
        <w:pStyle w:val="Compact"/>
      </w:pPr>
      <w:r>
        <w:t xml:space="preserve">The three disqualifiers for adopting the full architecture (§2.4).</w:t>
      </w:r>
    </w:p>
    <w:p>
      <w:pPr>
        <w:numPr>
          <w:ilvl w:val="0"/>
          <w:numId w:val="1013"/>
        </w:numPr>
        <w:pStyle w:val="Compact"/>
      </w:pPr>
      <w:r>
        <w:t xml:space="preserve">The custody rule for scarce, exclusively held resources (§5.2).</w:t>
      </w:r>
    </w:p>
    <w:p>
      <w:pPr>
        <w:numPr>
          <w:ilvl w:val="0"/>
          <w:numId w:val="1013"/>
        </w:numPr>
        <w:pStyle w:val="Compact"/>
      </w:pPr>
      <w:r>
        <w:t xml:space="preserve">Timeout is not cancellation (§5.5).</w:t>
      </w:r>
    </w:p>
    <w:p>
      <w:pPr>
        <w:numPr>
          <w:ilvl w:val="0"/>
          <w:numId w:val="1013"/>
        </w:numPr>
        <w:pStyle w:val="Compact"/>
      </w:pPr>
      <w:r>
        <w:t xml:space="preserve">Identity determines safe reuse; a mismatch produces confident, well-formed, wrong output (§6.2).</w:t>
      </w:r>
    </w:p>
    <w:p>
      <w:pPr>
        <w:numPr>
          <w:ilvl w:val="0"/>
          <w:numId w:val="1013"/>
        </w:numPr>
        <w:pStyle w:val="Compact"/>
      </w:pPr>
      <w:r>
        <w:t xml:space="preserve">Effectful steps must be structurally uncallable without a resolved approval, enforced in the</w:t>
      </w:r>
      <w:r>
        <w:t xml:space="preserve"> </w:t>
      </w:r>
      <w:r>
        <w:t xml:space="preserve">runner and not by instructing the model (§8.1).</w:t>
      </w:r>
    </w:p>
    <w:p>
      <w:pPr>
        <w:numPr>
          <w:ilvl w:val="0"/>
          <w:numId w:val="1013"/>
        </w:numPr>
        <w:pStyle w:val="Compact"/>
      </w:pPr>
      <w:r>
        <w:t xml:space="preserve">Model self-evaluation shares blind spots with the model that produced the work, and silent</w:t>
      </w:r>
      <w:r>
        <w:t xml:space="preserve"> </w:t>
      </w:r>
      <w:r>
        <w:t xml:space="preserve">correctness failure is the dominant real-world failure mode (§9.1).</w:t>
      </w:r>
    </w:p>
    <w:p>
      <w:pPr>
        <w:numPr>
          <w:ilvl w:val="0"/>
          <w:numId w:val="1013"/>
        </w:numPr>
        <w:pStyle w:val="Compact"/>
      </w:pPr>
      <w:r>
        <w:t xml:space="preserve">State is a row; a worker is a temporary reader of it (§13).</w:t>
      </w:r>
    </w:p>
    <w:bookmarkEnd w:id="144"/>
    <w:bookmarkStart w:id="145" w:name="engineering-inference-inf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14"/>
        </w:numPr>
        <w:pStyle w:val="Compact"/>
      </w:pPr>
      <w:r>
        <w:t xml:space="preserve">The five-generation taxonomy G0–G5, and the claim that each generation traded a guarantee for a</w:t>
      </w:r>
      <w:r>
        <w:t xml:space="preserve"> </w:t>
      </w:r>
      <w:r>
        <w:t xml:space="preserve">capability.</w:t>
      </w:r>
    </w:p>
    <w:p>
      <w:pPr>
        <w:numPr>
          <w:ilvl w:val="0"/>
          <w:numId w:val="1014"/>
        </w:numPr>
        <w:pStyle w:val="Compact"/>
      </w:pPr>
      <w:r>
        <w:t xml:space="preserve">The two-axis model of Figure 0.1 and the discontinuity at G2→G3.</w:t>
      </w:r>
    </w:p>
    <w:p>
      <w:pPr>
        <w:numPr>
          <w:ilvl w:val="0"/>
          <w:numId w:val="1014"/>
        </w:numPr>
        <w:pStyle w:val="Compact"/>
      </w:pPr>
      <w:r>
        <w:t xml:space="preserve">Context isolation, rather than collaboration, as the primary engineering benefit of sub-agents.</w:t>
      </w:r>
    </w:p>
    <w:p>
      <w:pPr>
        <w:numPr>
          <w:ilvl w:val="0"/>
          <w:numId w:val="1014"/>
        </w:numPr>
        <w:pStyle w:val="Compact"/>
      </w:pPr>
      <w:r>
        <w:t xml:space="preserve">The two-minute and ten-minute heuristics in §13.1.</w:t>
      </w:r>
    </w:p>
    <w:p>
      <w:pPr>
        <w:numPr>
          <w:ilvl w:val="0"/>
          <w:numId w:val="1014"/>
        </w:numPr>
        <w:pStyle w:val="Compact"/>
      </w:pPr>
      <w:r>
        <w:t xml:space="preserve">Identity-determines-reuse as a pattern recurring at four scales.</w:t>
      </w:r>
    </w:p>
    <w:p>
      <w:pPr>
        <w:numPr>
          <w:ilvl w:val="0"/>
          <w:numId w:val="1014"/>
        </w:numPr>
        <w:pStyle w:val="Compact"/>
      </w:pPr>
      <w:r>
        <w:t xml:space="preserve">The accumulating component inventory of §5 as the handbook’s organising spine.</w:t>
      </w:r>
    </w:p>
    <w:bookmarkEnd w:id="145"/>
    <w:bookmarkStart w:id="146" w:name="industry-best-practice-bp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15"/>
        </w:numPr>
        <w:pStyle w:val="Compact"/>
      </w:pPr>
      <w:r>
        <w:t xml:space="preserve">Structured function calling as the standard mechanism for the G1 transition; now near-universal</w:t>
      </w:r>
      <w:r>
        <w:t xml:space="preserve"> </w:t>
      </w:r>
      <w:r>
        <w:t xml:space="preserve">across providers.</w:t>
      </w:r>
    </w:p>
    <w:p>
      <w:pPr>
        <w:numPr>
          <w:ilvl w:val="0"/>
          <w:numId w:val="1015"/>
        </w:numPr>
        <w:pStyle w:val="Compact"/>
      </w:pPr>
      <w:r>
        <w:t xml:space="preserve">The observe–think–act loop pattern, popularised as ReAct, as the default G2 shape. Chapter 26</w:t>
      </w:r>
      <w:r>
        <w:t xml:space="preserve"> </w:t>
      </w:r>
      <w:r>
        <w:t xml:space="preserve">treats it as one planning algorithm among several rather than a default.</w:t>
      </w:r>
    </w:p>
    <w:p>
      <w:pPr>
        <w:numPr>
          <w:ilvl w:val="0"/>
          <w:numId w:val="1015"/>
        </w:numPr>
        <w:pStyle w:val="Compact"/>
      </w:pPr>
      <w:r>
        <w:t xml:space="preserve">Sandboxed execution per run as standard practice for G3 systems.</w:t>
      </w:r>
    </w:p>
    <w:bookmarkEnd w:id="146"/>
    <w:bookmarkStart w:id="147" w:name="future-proposal-fut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16"/>
        </w:numPr>
        <w:pStyle w:val="Compact"/>
      </w:pPr>
      <w:r>
        <w:t xml:space="preserve">None in this chapter. The taxonomy stops at what has been built and measured. Speculation about a</w:t>
      </w:r>
      <w:r>
        <w:t xml:space="preserve"> </w:t>
      </w:r>
      <w:r>
        <w:t xml:space="preserve">sixth generation is deferred to Chapter 49, where it can be grounded in the specific limits Level 5</w:t>
      </w:r>
      <w:r>
        <w:t xml:space="preserve"> </w:t>
      </w:r>
      <w:r>
        <w:t xml:space="preserve">establishes.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key-takeaways"/>
    <w:p>
      <w:pPr>
        <w:pStyle w:val="Heading2"/>
      </w:pPr>
      <w:r>
        <w:t xml:space="preserve">16. Key Takeaways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Capability and survivability are independent axes.</w:t>
      </w:r>
      <w:r>
        <w:t xml:space="preserve"> </w:t>
      </w:r>
      <w:r>
        <w:t xml:space="preserve">Progress from G0 to G2 was capability;</w:t>
      </w:r>
      <w:r>
        <w:t xml:space="preserve"> </w:t>
      </w:r>
      <w:r>
        <w:t xml:space="preserve">progress from G2 to G3 was survivability, and it is the subject of this book.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Each generation traded a guarantee for a capability.</w:t>
      </w:r>
      <w:r>
        <w:t xml:space="preserve"> </w:t>
      </w:r>
      <w:r>
        <w:t xml:space="preserve">The loop bought multi-step work by</w:t>
      </w:r>
      <w:r>
        <w:t xml:space="preserve"> </w:t>
      </w:r>
      <w:r>
        <w:t xml:space="preserve">giving up bounded termination, bounded cost, and durability. Every component in Levels 2 and 3</w:t>
      </w:r>
      <w:r>
        <w:t xml:space="preserve"> </w:t>
      </w:r>
      <w:r>
        <w:t xml:space="preserve">is a forced move to restore one of those.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model box never grows.</w:t>
      </w:r>
      <w:r>
        <w:t xml:space="preserve"> </w:t>
      </w:r>
      <w:r>
        <w:t xml:space="preserve">From completion to self-evolution, everything added is outside the</w:t>
      </w:r>
      <w:r>
        <w:t xml:space="preserve"> </w:t>
      </w:r>
      <w:r>
        <w:t xml:space="preserve">model. That outside is the harness, and it is where your engineering lives.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G3 is where the diagram changes kind.</w:t>
      </w:r>
      <w:r>
        <w:t xml:space="preserve"> </w:t>
      </w:r>
      <w:r>
        <w:t xml:space="preserve">When a box in your architecture is a table rather than</w:t>
      </w:r>
      <w:r>
        <w:t xml:space="preserve"> </w:t>
      </w:r>
      <w:r>
        <w:t xml:space="preserve">a function, you are in distributed-systems territory and should stop reasoning about agents as</w:t>
      </w:r>
      <w:r>
        <w:t xml:space="preserve"> </w:t>
      </w:r>
      <w:r>
        <w:t xml:space="preserve">programs.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failure that kills products is the quiet one.</w:t>
      </w:r>
      <w:r>
        <w:t xml:space="preserve"> </w:t>
      </w:r>
      <w:r>
        <w:t xml:space="preserve">Not the crash — the confident, well-formed,</w:t>
      </w:r>
      <w:r>
        <w:t xml:space="preserve"> </w:t>
      </w:r>
      <w:r>
        <w:t xml:space="preserve">wrong result that passes its own check. Reliability without grading is a well-oiled machine</w:t>
      </w:r>
      <w:r>
        <w:t xml:space="preserve"> </w:t>
      </w:r>
      <w:r>
        <w:t xml:space="preserve">driving in the wrong direction</w:t>
      </w:r>
      <w:r>
        <w:t xml:space="preserve"> </w:t>
      </w:r>
      <w:r>
        <w:rPr>
          <w:rStyle w:val="VerbatimChar"/>
        </w:rPr>
        <w:t xml:space="preserve">[DAR §16]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Which generation you are building is a decision, not a discovery.</w:t>
      </w:r>
      <w:r>
        <w:t xml:space="preserve"> </w:t>
      </w:r>
      <w:r>
        <w:t xml:space="preserve">Make it before Chapter 4,</w:t>
      </w:r>
      <w:r>
        <w:t xml:space="preserve"> </w:t>
      </w:r>
      <w:r>
        <w:t xml:space="preserve">and be willing to answer G2 and stop reading.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1 —</w:t>
      </w:r>
      <w:r>
        <w:t xml:space="preserve"> </w:t>
      </w:r>
      <w:r>
        <w:rPr>
          <w:iCs/>
          <w:i/>
        </w:rPr>
        <w:t xml:space="preserve">Anatomy of an Agent: Model, Harness, Environment.</w:t>
      </w:r>
      <w:r>
        <w:t xml:space="preserve"> </w:t>
      </w:r>
      <w:r>
        <w:t xml:space="preserve">We draw the line between</w:t>
      </w:r>
      <w:r>
        <w:t xml:space="preserve"> </w:t>
      </w:r>
      <w:r>
        <w:t xml:space="preserve">the model and the system precisely, define the seven editable component types, and establish why the</w:t>
      </w:r>
      <w:r>
        <w:t xml:space="preserve"> </w:t>
      </w:r>
      <w:r>
        <w:t xml:space="preserve">harness is a first-class performance surface rather than plumbing.</w:t>
      </w:r>
    </w:p>
    <w:p>
      <w:r>
        <w:br w:type="page"/>
      </w:r>
    </w:p>
    <w:bookmarkEnd w:id="149"/>
    <w:bookmarkEnd w:id="150"/>
    <w:bookmarkStart w:id="194" w:name="Xa18b31c3345c84b5db7eea88951253821e5c450"/>
    <w:p>
      <w:pPr>
        <w:pStyle w:val="Heading1"/>
      </w:pPr>
      <w:r>
        <w:t xml:space="preserve">Chapter 1 — Anatomy of an Agent: Model, Harness, Environment</w:t>
      </w:r>
    </w:p>
    <w:p>
      <w:pPr>
        <w:pStyle w:val="SourceCode"/>
      </w:pPr>
      <w:r>
        <w:rPr>
          <w:rStyle w:val="VerbatimChar"/>
        </w:rPr>
        <w:t xml:space="preserve">  Level 0 · Chapter 1</w:t>
      </w:r>
      <w:r>
        <w:br/>
      </w:r>
      <w:r>
        <w:rPr>
          <w:rStyle w:val="VerbatimChar"/>
        </w:rPr>
        <w:t xml:space="preserve">  ANATOMY OF AN AGENT: MODEL, HARNESS, ENVIRONMENT</w:t>
      </w:r>
      <w:r>
        <w:br/>
      </w:r>
      <w:r>
        <w:rPr>
          <w:rStyle w:val="VerbatimChar"/>
        </w:rPr>
        <w:t xml:space="preserve">  Requires   C0 Evolution of AI Systems</w:t>
      </w:r>
      <w:r>
        <w:br/>
      </w:r>
      <w:r>
        <w:rPr>
          <w:rStyle w:val="VerbatimChar"/>
        </w:rPr>
        <w:t xml:space="preserve">  Unlocks    C2 Why a Runtime Is a Distributed System, C3 Mental Models,</w:t>
      </w:r>
      <w:r>
        <w:br/>
      </w:r>
      <w:r>
        <w:rPr>
          <w:rStyle w:val="VerbatimChar"/>
        </w:rPr>
        <w:t xml:space="preserve">             C14 Tool Execution Engine, C43 Component Observability</w:t>
      </w:r>
      <w:r>
        <w:br/>
      </w:r>
      <w:r>
        <w:rPr>
          <w:rStyle w:val="VerbatimChar"/>
        </w:rPr>
        <w:t xml:space="preserve">  Diagrams   Light (3)</w:t>
      </w:r>
      <w:r>
        <w:br/>
      </w:r>
      <w:r>
        <w:rPr>
          <w:rStyle w:val="VerbatimChar"/>
        </w:rPr>
        <w:t xml:space="preserve">  Variant    Foundational — sections 4-9 describe models, not components</w:t>
      </w:r>
    </w:p>
    <w:p>
      <w:r>
        <w:pict>
          <v:rect style="width:0;height:1.5pt" o:hralign="center" o:hrstd="t" o:hr="t"/>
        </w:pict>
      </w:r>
    </w:p>
    <w:bookmarkStart w:id="154" w:name="motivation-1"/>
    <w:p>
      <w:pPr>
        <w:pStyle w:val="Heading2"/>
      </w:pPr>
      <w:r>
        <w:t xml:space="preserve">1. Motivation</w:t>
      </w:r>
    </w:p>
    <w:bookmarkStart w:id="151" w:name="cold-open-1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The Atlas team upgrades the base model. The new one is better on every published measure: stronger</w:t>
      </w:r>
      <w:r>
        <w:t xml:space="preserve"> </w:t>
      </w:r>
      <w:r>
        <w:t xml:space="preserve">reasoning, longer context, higher scores on the benchmarks the provider chose to report. The change</w:t>
      </w:r>
      <w:r>
        <w:t xml:space="preserve"> </w:t>
      </w:r>
      <w:r>
        <w:t xml:space="preserve">is one line of configuration.</w:t>
      </w:r>
    </w:p>
    <w:p>
      <w:pPr>
        <w:pStyle w:val="BodyText"/>
      </w:pPr>
      <w:r>
        <w:t xml:space="preserve">Atlas gets worse.</w:t>
      </w:r>
    </w:p>
    <w:p>
      <w:pPr>
        <w:pStyle w:val="BodyText"/>
      </w:pPr>
      <w:r>
        <w:t xml:space="preserve">Not catastrophically — a few points of task completion, enough to be visible and not enough to be</w:t>
      </w:r>
      <w:r>
        <w:t xml:space="preserve"> </w:t>
      </w:r>
      <w:r>
        <w:t xml:space="preserve">obviously a bug. Nobody changed the tools. Nobody changed the prompt. The team spends a week looking</w:t>
      </w:r>
      <w:r>
        <w:t xml:space="preserve"> </w:t>
      </w:r>
      <w:r>
        <w:t xml:space="preserve">for a regression in code that did not change, and eventually finds it in code that never existed:</w:t>
      </w:r>
      <w:r>
        <w:t xml:space="preserve"> </w:t>
      </w:r>
      <w:r>
        <w:t xml:space="preserve">the per-step timeout and the step budget were tuned, months earlier, against the</w:t>
      </w:r>
      <w:r>
        <w:t xml:space="preserve"> </w:t>
      </w:r>
      <w:r>
        <w:rPr>
          <w:iCs/>
          <w:i/>
        </w:rPr>
        <w:t xml:space="preserve">old</w:t>
      </w:r>
      <w:r>
        <w:t xml:space="preserve"> </w:t>
      </w:r>
      <w:r>
        <w:t xml:space="preserve">model’s</w:t>
      </w:r>
      <w:r>
        <w:t xml:space="preserve"> </w:t>
      </w:r>
      <w:r>
        <w:t xml:space="preserve">pacing. The new model thinks longer per step and takes fewer of them. Under the old budget it now</w:t>
      </w:r>
      <w:r>
        <w:t xml:space="preserve"> </w:t>
      </w:r>
      <w:r>
        <w:t xml:space="preserve">runs out of turns partway through the tasks it would otherwise have finished.</w:t>
      </w:r>
    </w:p>
    <w:p>
      <w:pPr>
        <w:pStyle w:val="BodyText"/>
      </w:pPr>
      <w:r>
        <w:t xml:space="preserve">This is a documented hazard, not a hypothetical one. When the AHE harness was re-evaluated across</w:t>
      </w:r>
      <w:r>
        <w:t xml:space="preserve"> </w:t>
      </w:r>
      <w:r>
        <w:t xml:space="preserve">reasoning tiers of the same model family, the gain was non-monotone — +2.3 points at one tier, +7.3</w:t>
      </w:r>
      <w:r>
        <w:t xml:space="preserve"> </w:t>
      </w:r>
      <w:r>
        <w:t xml:space="preserve">at the tier it was tuned on, +2.3 again at the tier above — and the authors attribute part of that</w:t>
      </w:r>
      <w:r>
        <w:t xml:space="preserve"> </w:t>
      </w:r>
      <w:r>
        <w:t xml:space="preserve">shape to step budget and per-task timeout having been fitted to one operating point</w:t>
      </w:r>
      <w:r>
        <w:t xml:space="preserve"> </w:t>
      </w:r>
      <w:r>
        <w:rPr>
          <w:rStyle w:val="VerbatimChar"/>
        </w:rPr>
        <w:t xml:space="preserve">[AHE §4.3, Limitations]</w:t>
      </w:r>
      <w:r>
        <w:t xml:space="preserve">.</w:t>
      </w:r>
    </w:p>
    <w:bookmarkEnd w:id="151"/>
    <w:bookmarkStart w:id="152" w:name="why-this-chapter-exists-1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Chapter 0 said the model box never grows and everything added is outside it. That is a slogan until</w:t>
      </w:r>
      <w:r>
        <w:t xml:space="preserve"> </w:t>
      </w:r>
      <w:r>
        <w:t xml:space="preserve">you can draw the line precisely, and you cannot design a system around a line you cannot draw.</w:t>
      </w:r>
    </w:p>
    <w:p>
      <w:pPr>
        <w:pStyle w:val="BodyText"/>
      </w:pPr>
      <w:r>
        <w:t xml:space="preserve">This chapter draws it. Three regions, one boundary that matters most, and a component inventory</w:t>
      </w:r>
      <w:r>
        <w:t xml:space="preserve"> </w:t>
      </w:r>
      <w:r>
        <w:t xml:space="preserve">specific enough that by the end you can look at any line of code in an agent system and say which</w:t>
      </w:r>
      <w:r>
        <w:t xml:space="preserve"> </w:t>
      </w:r>
      <w:r>
        <w:t xml:space="preserve">region owns it. That skill is not academic. The entire premise of Level 5 is that one of these three</w:t>
      </w:r>
      <w:r>
        <w:t xml:space="preserve"> </w:t>
      </w:r>
      <w:r>
        <w:t xml:space="preserve">regions is machine-editable, and an evolution loop that cannot tell the regions apart edits the</w:t>
      </w:r>
      <w:r>
        <w:t xml:space="preserve"> </w:t>
      </w:r>
      <w:r>
        <w:t xml:space="preserve">wrong one.</w:t>
      </w:r>
    </w:p>
    <w:bookmarkEnd w:id="152"/>
    <w:bookmarkStart w:id="153" w:name="what-previous-framings-got-wrong-1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The prompt is the agent.</w:t>
      </w:r>
      <w:r>
        <w:rPr>
          <w:bCs/>
          <w:b/>
        </w:rPr>
        <w:t xml:space="preserve">”</w:t>
      </w:r>
      <w:r>
        <w:t xml:space="preserve"> </w:t>
      </w:r>
      <w:r>
        <w:t xml:space="preserve">The most durable misconception in the field, and the one with the</w:t>
      </w:r>
      <w:r>
        <w:t xml:space="preserve"> </w:t>
      </w:r>
      <w:r>
        <w:t xml:space="preserve">cleanest counter-evidence. In a component-level ablation where each layer was swapped into a minimal</w:t>
      </w:r>
      <w:r>
        <w:t xml:space="preserve"> </w:t>
      </w:r>
      <w:r>
        <w:t xml:space="preserve">baseline in isolation, memory alone, tools alone, and middleware alone each</w:t>
      </w:r>
      <w:r>
        <w:t xml:space="preserve"> </w:t>
      </w:r>
      <w:r>
        <w:rPr>
          <w:iCs/>
          <w:i/>
        </w:rPr>
        <w:t xml:space="preserve">improved</w:t>
      </w:r>
      <w:r>
        <w:t xml:space="preserve"> </w:t>
      </w:r>
      <w:r>
        <w:t xml:space="preserve">on the</w:t>
      </w:r>
      <w:r>
        <w:t xml:space="preserve"> </w:t>
      </w:r>
      <w:r>
        <w:t xml:space="preserve">baseline — and the system prompt alone</w:t>
      </w:r>
      <w:r>
        <w:t xml:space="preserve"> </w:t>
      </w:r>
      <w:r>
        <w:rPr>
          <w:iCs/>
          <w:i/>
        </w:rPr>
        <w:t xml:space="preserve">regressed</w:t>
      </w:r>
      <w:r>
        <w:t xml:space="preserve">, by 2.3 points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The prompt is one</w:t>
      </w:r>
      <w:r>
        <w:t xml:space="preserve"> </w:t>
      </w:r>
      <w:r>
        <w:t xml:space="preserve">of seven surfaces and, measured on its own, the weakest of them.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The harness is plumbing.</w:t>
      </w:r>
      <w:r>
        <w:rPr>
          <w:bCs/>
          <w:b/>
        </w:rPr>
        <w:t xml:space="preserve">”</w:t>
      </w:r>
      <w:r>
        <w:t xml:space="preserve"> </w:t>
      </w:r>
      <w:r>
        <w:t xml:space="preserve">Plumbing is what you call infrastructure whose quality does not</w:t>
      </w:r>
      <w:r>
        <w:t xml:space="preserve"> </w:t>
      </w:r>
      <w:r>
        <w:t xml:space="preserve">affect the product. Holding the base model fixed and editing nothing but the surrounding components</w:t>
      </w:r>
      <w:r>
        <w:t xml:space="preserve"> </w:t>
      </w:r>
      <w:r>
        <w:t xml:space="preserve">moved single-attempt success from 69.7% to 77.0%</w:t>
      </w:r>
      <w:r>
        <w:t xml:space="preserve"> </w:t>
      </w:r>
      <w:r>
        <w:rPr>
          <w:rStyle w:val="VerbatimChar"/>
        </w:rPr>
        <w:t xml:space="preserve">[AHE §4.2]</w:t>
      </w:r>
      <w:r>
        <w:t xml:space="preserve"> </w:t>
      </w:r>
      <w:r>
        <w:t xml:space="preserve">— a larger swing than most teams get</w:t>
      </w:r>
      <w:r>
        <w:t xml:space="preserve"> </w:t>
      </w:r>
      <w:r>
        <w:t xml:space="preserve">from a model upgrade.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Write it once and it is done.</w:t>
      </w:r>
      <w:r>
        <w:rPr>
          <w:bCs/>
          <w:b/>
        </w:rPr>
        <w:t xml:space="preserve">”</w:t>
      </w:r>
      <w:r>
        <w:t xml:space="preserve"> </w:t>
      </w:r>
      <w:r>
        <w:t xml:space="preserve">The harness is fitted to a model. The cold open is what that</w:t>
      </w:r>
      <w:r>
        <w:t xml:space="preserve"> </w:t>
      </w:r>
      <w:r>
        <w:t xml:space="preserve">sentence costs when nobody believes it.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7" w:name="high-level-mental-model-1"/>
    <w:p>
      <w:pPr>
        <w:pStyle w:val="Heading2"/>
      </w:pPr>
      <w:r>
        <w:t xml:space="preserve">2. High-Level Mental Model</w:t>
      </w:r>
    </w:p>
    <w:bookmarkStart w:id="155" w:name="three-regions"/>
    <w:p>
      <w:pPr>
        <w:pStyle w:val="Heading3"/>
      </w:pPr>
      <w:r>
        <w:t xml:space="preserve">2.1 Three regions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CONCEPTUAL VIEW</w:t>
      </w:r>
      <w:r>
        <w:br/>
      </w:r>
      <w:r>
        <w:br/>
      </w:r>
      <w:r>
        <w:rPr>
          <w:rStyle w:val="VerbatimChar"/>
        </w:rPr>
        <w:t xml:space="preserve">     +-------------------------------------------------------------+</w:t>
      </w:r>
      <w:r>
        <w:br/>
      </w:r>
      <w:r>
        <w:rPr>
          <w:rStyle w:val="VerbatimChar"/>
        </w:rPr>
        <w:t xml:space="preserve">     |  ENVIRONMENT                                                |</w:t>
      </w:r>
      <w:r>
        <w:br/>
      </w:r>
      <w:r>
        <w:rPr>
          <w:rStyle w:val="VerbatimChar"/>
        </w:rPr>
        <w:t xml:space="preserve">     |  the world the work happens in                              |</w:t>
      </w:r>
      <w:r>
        <w:br/>
      </w:r>
      <w:r>
        <w:rPr>
          <w:rStyle w:val="VerbatimChar"/>
        </w:rPr>
        <w:t xml:space="preserve">     |  filesystem . shell . network . repositories . services     |</w:t>
      </w:r>
      <w:r>
        <w:br/>
      </w:r>
      <w:r>
        <w:rPr>
          <w:rStyle w:val="VerbatimChar"/>
        </w:rPr>
        <w:t xml:space="preserve">     |                                                             |</w:t>
      </w:r>
      <w:r>
        <w:br/>
      </w:r>
      <w:r>
        <w:rPr>
          <w:rStyle w:val="VerbatimChar"/>
        </w:rPr>
        <w:t xml:space="preserve">     |    +-----------------------------------------------------+  |</w:t>
      </w:r>
      <w:r>
        <w:br/>
      </w:r>
      <w:r>
        <w:rPr>
          <w:rStyle w:val="VerbatimChar"/>
        </w:rPr>
        <w:t xml:space="preserve">     |    |  HARNESS                                            |  |</w:t>
      </w:r>
      <w:r>
        <w:br/>
      </w:r>
      <w:r>
        <w:rPr>
          <w:rStyle w:val="VerbatimChar"/>
        </w:rPr>
        <w:t xml:space="preserve">     |    |  everything you write, and the only thing you       |  |</w:t>
      </w:r>
      <w:r>
        <w:br/>
      </w:r>
      <w:r>
        <w:rPr>
          <w:rStyle w:val="VerbatimChar"/>
        </w:rPr>
        <w:t xml:space="preserve">     |    |  can change without changing provider or world      |  |</w:t>
      </w:r>
      <w:r>
        <w:br/>
      </w:r>
      <w:r>
        <w:rPr>
          <w:rStyle w:val="VerbatimChar"/>
        </w:rPr>
        <w:t xml:space="preserve">     |    |                                                     |  |</w:t>
      </w:r>
      <w:r>
        <w:br/>
      </w:r>
      <w:r>
        <w:rPr>
          <w:rStyle w:val="VerbatimChar"/>
        </w:rPr>
        <w:t xml:space="preserve">     |    |      +-----------------------------------------+    |  |</w:t>
      </w:r>
      <w:r>
        <w:br/>
      </w:r>
      <w:r>
        <w:rPr>
          <w:rStyle w:val="VerbatimChar"/>
        </w:rPr>
        <w:t xml:space="preserve">     |    |      |  MODEL                                  |    |  |</w:t>
      </w:r>
      <w:r>
        <w:br/>
      </w:r>
      <w:r>
        <w:rPr>
          <w:rStyle w:val="VerbatimChar"/>
        </w:rPr>
        <w:t xml:space="preserve">     |    |      |  fixed weights behind an API            |    |  |</w:t>
      </w:r>
      <w:r>
        <w:br/>
      </w:r>
      <w:r>
        <w:rPr>
          <w:rStyle w:val="VerbatimChar"/>
        </w:rPr>
        <w:t xml:space="preserve">     |    |      |  tokens in, tokens out                  |    |  |</w:t>
      </w:r>
      <w:r>
        <w:br/>
      </w:r>
      <w:r>
        <w:rPr>
          <w:rStyle w:val="VerbatimChar"/>
        </w:rPr>
        <w:t xml:space="preserve">     |    |      +-----------------------------------------+    |  |</w:t>
      </w:r>
      <w:r>
        <w:br/>
      </w:r>
      <w:r>
        <w:rPr>
          <w:rStyle w:val="VerbatimChar"/>
        </w:rPr>
        <w:t xml:space="preserve">     |    |                                                     |  |</w:t>
      </w:r>
      <w:r>
        <w:br/>
      </w:r>
      <w:r>
        <w:rPr>
          <w:rStyle w:val="VerbatimChar"/>
        </w:rPr>
        <w:t xml:space="preserve">     |    +-----------------------------------------------------+  |</w:t>
      </w:r>
      <w:r>
        <w:br/>
      </w:r>
      <w:r>
        <w:rPr>
          <w:rStyle w:val="VerbatimChar"/>
        </w:rPr>
        <w:t xml:space="preserve">     |                                                             |</w:t>
      </w:r>
      <w:r>
        <w:br/>
      </w:r>
      <w:r>
        <w:rPr>
          <w:rStyle w:val="VerbatimChar"/>
        </w:rPr>
        <w:t xml:space="preserve">     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1.1 -- The three regions (conceptual)</w:t>
      </w:r>
    </w:p>
    <w:p>
      <w:pPr>
        <w:pStyle w:val="FirstParagraph"/>
      </w:pPr>
      <w:r>
        <w:t xml:space="preserve">Three regions, and three very different relationships to your engineering: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545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it, configure sampling, pin a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its weights, its priors, or what it knows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it, version it, test it, evolve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 it — every capability the model has reaches the world through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 it, isolate it, observe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control it; it changes underneath you</w:t>
            </w:r>
          </w:p>
        </w:tc>
      </w:tr>
    </w:tbl>
    <w:bookmarkEnd w:id="155"/>
    <w:bookmarkStart w:id="156" w:name="the-mental-model-to-carry"/>
    <w:p>
      <w:pPr>
        <w:pStyle w:val="Heading3"/>
      </w:pPr>
      <w:r>
        <w:t xml:space="preserve">2.2 The mental model to carry</w:t>
      </w:r>
    </w:p>
    <w:p>
      <w:pPr>
        <w:pStyle w:val="BlockText"/>
      </w:pPr>
      <w:r>
        <w:rPr>
          <w:bCs/>
          <w:b/>
        </w:rPr>
        <w:t xml:space="preserve">The harness is the only region that is simultaneously yours, editable, and load-bearing.</w:t>
      </w:r>
    </w:p>
    <w:p>
      <w:pPr>
        <w:pStyle w:val="FirstParagraph"/>
      </w:pPr>
      <w:r>
        <w:t xml:space="preserve">The model is load-bearing and not yours. The environment is yours to constrain and not editable in</w:t>
      </w:r>
      <w:r>
        <w:t xml:space="preserve"> </w:t>
      </w:r>
      <w:r>
        <w:t xml:space="preserve">any meaningful sense — you can put a repository in a sandbox, you cannot make the repository</w:t>
      </w:r>
      <w:r>
        <w:t xml:space="preserve"> </w:t>
      </w:r>
      <w:r>
        <w:t xml:space="preserve">different. The harness is the intersection, and that is why it is where the engineering lives and</w:t>
      </w:r>
      <w:r>
        <w:t xml:space="preserve"> </w:t>
      </w:r>
      <w:r>
        <w:t xml:space="preserve">why Level 5 targets it rather than anything else.</w:t>
      </w:r>
    </w:p>
    <w:p>
      <w:pPr>
        <w:pStyle w:val="BodyText"/>
      </w:pPr>
      <w:r>
        <w:t xml:space="preserve">Two corollaries worth planting now:</w:t>
      </w:r>
    </w:p>
    <w:p>
      <w:pPr>
        <w:pStyle w:val="BodyText"/>
      </w:pPr>
      <w:r>
        <w:rPr>
          <w:bCs/>
          <w:b/>
        </w:rPr>
        <w:t xml:space="preserve">The harness is model-specific.</w:t>
      </w:r>
      <w:r>
        <w:t xml:space="preserve"> </w:t>
      </w:r>
      <w:r>
        <w:t xml:space="preserve">A harness tuned for one base model often underperforms on another</w:t>
      </w:r>
      <w:r>
        <w:t xml:space="preserve"> </w:t>
      </w:r>
      <w:r>
        <w:t xml:space="preserve">and must be re-adapted when the model changes</w:t>
      </w:r>
      <w:r>
        <w:t xml:space="preserve"> </w:t>
      </w:r>
      <w:r>
        <w:rPr>
          <w:rStyle w:val="VerbatimChar"/>
        </w:rPr>
        <w:t xml:space="preserve">[AHE §1]</w:t>
      </w:r>
      <w:r>
        <w:t xml:space="preserve">. This is not a defect to be engineered</w:t>
      </w:r>
      <w:r>
        <w:t xml:space="preserve"> </w:t>
      </w:r>
      <w:r>
        <w:t xml:space="preserve">away; it is a property of the arrangement. The cold open is the consequence, and Chapter 38 turns it</w:t>
      </w:r>
      <w:r>
        <w:t xml:space="preserve"> </w:t>
      </w:r>
      <w:r>
        <w:t xml:space="preserve">into a versioning rule.</w:t>
      </w:r>
    </w:p>
    <w:p>
      <w:pPr>
        <w:pStyle w:val="BodyText"/>
      </w:pPr>
      <w:r>
        <w:rPr>
          <w:bCs/>
          <w:b/>
        </w:rPr>
        <w:t xml:space="preserve">The harness is where capability becomes behaviour.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 model has capabilities the way a</w:t>
      </w:r>
      <w:r>
        <w:t xml:space="preserve"> </w:t>
      </w:r>
      <w:r>
        <w:t xml:space="preserve">person has knowledge: latent, unreliable, and dependent on the situation to surface. The harness is</w:t>
      </w:r>
      <w:r>
        <w:t xml:space="preserve"> </w:t>
      </w:r>
      <w:r>
        <w:t xml:space="preserve">the situation. A model that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verify its own work will only</w:t>
      </w:r>
      <w:r>
        <w:t xml:space="preserve"> </w:t>
      </w:r>
      <w:r>
        <w:rPr>
          <w:iCs/>
          <w:i/>
        </w:rPr>
        <w:t xml:space="preserve">reliably</w:t>
      </w:r>
      <w:r>
        <w:t xml:space="preserve"> </w:t>
      </w:r>
      <w:r>
        <w:t xml:space="preserve">verify it if something in</w:t>
      </w:r>
      <w:r>
        <w:t xml:space="preserve"> </w:t>
      </w:r>
      <w:r>
        <w:t xml:space="preserve">the harness makes verification the path of least resistance.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0" w:name="high-level-architecture-1"/>
    <w:p>
      <w:pPr>
        <w:pStyle w:val="Heading2"/>
      </w:pPr>
      <w:r>
        <w:t xml:space="preserve">3. High-Level Architecture</w:t>
      </w:r>
    </w:p>
    <w:bookmarkStart w:id="158" w:name="the-harness-opened"/>
    <w:p>
      <w:pPr>
        <w:pStyle w:val="Heading3"/>
      </w:pPr>
      <w:r>
        <w:t xml:space="preserve">3.1 The harness, opened</w:t>
      </w:r>
    </w:p>
    <w:p>
      <w:pPr>
        <w:pStyle w:val="FirstParagraph"/>
      </w:pPr>
      <w:r>
        <w:t xml:space="preserve">The harness is not one thing. It is seven orthogonal component types, exposed as explicit files at</w:t>
      </w:r>
      <w:r>
        <w:t xml:space="preserve"> </w:t>
      </w:r>
      <w:r>
        <w:t xml:space="preserve">fixed mount points in a single workspace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+~~~~~~~~~~~~~~~~~~~~~~~~ ENVIRONMENT ~~~~~~~~~~~~~~~~~~~~~~~~~~~~~+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+======================== HARNESS ==========================+   |</w:t>
      </w:r>
      <w:r>
        <w:br/>
      </w:r>
      <w:r>
        <w:rPr>
          <w:rStyle w:val="VerbatimChar"/>
        </w:rPr>
        <w:t xml:space="preserve">  |  |                                                           |   |</w:t>
      </w:r>
      <w:r>
        <w:br/>
      </w:r>
      <w:r>
        <w:rPr>
          <w:rStyle w:val="VerbatimChar"/>
        </w:rPr>
        <w:t xml:space="preserve">  |  |  SHAPING          (what the model is told)                |   |</w:t>
      </w:r>
      <w:r>
        <w:br/>
      </w:r>
      <w:r>
        <w:rPr>
          <w:rStyle w:val="VerbatimChar"/>
        </w:rPr>
        <w:t xml:space="preserve">  |  |  +----------------+  +----------------+  +-------------+  |   |</w:t>
      </w:r>
      <w:r>
        <w:br/>
      </w:r>
      <w:r>
        <w:rPr>
          <w:rStyle w:val="VerbatimChar"/>
        </w:rPr>
        <w:t xml:space="preserve">  |  |  | system prompt  |  | skill          |  | long-term   |  |   |</w:t>
      </w:r>
      <w:r>
        <w:br/>
      </w:r>
      <w:r>
        <w:rPr>
          <w:rStyle w:val="VerbatimChar"/>
        </w:rPr>
        <w:t xml:space="preserve">  |  |  |                |  |                |  | memory      |  |   |</w:t>
      </w:r>
      <w:r>
        <w:br/>
      </w:r>
      <w:r>
        <w:rPr>
          <w:rStyle w:val="VerbatimChar"/>
        </w:rPr>
        <w:t xml:space="preserve">  |  |  +--------+-------+  +--------+-------+  +------+------+  |   |</w:t>
      </w:r>
      <w:r>
        <w:br/>
      </w:r>
      <w:r>
        <w:rPr>
          <w:rStyle w:val="VerbatimChar"/>
        </w:rPr>
        <w:t xml:space="preserve">  |  |           |                   |                 |         |   |</w:t>
      </w:r>
      <w:r>
        <w:br/>
      </w:r>
      <w:r>
        <w:rPr>
          <w:rStyle w:val="VerbatimChar"/>
        </w:rPr>
        <w:t xml:space="preserve">  |  |           +---------+---------+-----------------+         |   |</w:t>
      </w:r>
      <w:r>
        <w:br/>
      </w:r>
      <w:r>
        <w:rPr>
          <w:rStyle w:val="VerbatimChar"/>
        </w:rPr>
        <w:t xml:space="preserve">  |  |                     v                                     |   |</w:t>
      </w:r>
      <w:r>
        <w:br/>
      </w:r>
      <w:r>
        <w:rPr>
          <w:rStyle w:val="VerbatimChar"/>
        </w:rPr>
        <w:t xml:space="preserve">  |  |            +~~~~~~~~~~~~~~~~~~+                           |   |</w:t>
      </w:r>
      <w:r>
        <w:br/>
      </w:r>
      <w:r>
        <w:rPr>
          <w:rStyle w:val="VerbatimChar"/>
        </w:rPr>
        <w:t xml:space="preserve">  |  |     (1)    |  MODEL           |    (2)                    |   |</w:t>
      </w:r>
      <w:r>
        <w:br/>
      </w:r>
      <w:r>
        <w:rPr>
          <w:rStyle w:val="VerbatimChar"/>
        </w:rPr>
        <w:t xml:space="preserve">  |  |  ---------&gt;|  tokens -&gt; tokens|---------&gt;                 |   |</w:t>
      </w:r>
      <w:r>
        <w:br/>
      </w:r>
      <w:r>
        <w:rPr>
          <w:rStyle w:val="VerbatimChar"/>
        </w:rPr>
        <w:t xml:space="preserve">  |  |            +~~~~~~~~~~~~~~~~~~+                           |   |</w:t>
      </w:r>
      <w:r>
        <w:br/>
      </w:r>
      <w:r>
        <w:rPr>
          <w:rStyle w:val="VerbatimChar"/>
        </w:rPr>
        <w:t xml:space="preserve">  |  |                     |                                     |   |</w:t>
      </w:r>
      <w:r>
        <w:br/>
      </w:r>
      <w:r>
        <w:rPr>
          <w:rStyle w:val="VerbatimChar"/>
        </w:rPr>
        <w:t xml:space="preserve">  |  |  MEDIATING          | (what happens around the call)      |   |</w:t>
      </w:r>
      <w:r>
        <w:br/>
      </w:r>
      <w:r>
        <w:rPr>
          <w:rStyle w:val="VerbatimChar"/>
        </w:rPr>
        <w:t xml:space="preserve">  |  |  +------------------v-----------------------------+       |   |</w:t>
      </w:r>
      <w:r>
        <w:br/>
      </w:r>
      <w:r>
        <w:rPr>
          <w:rStyle w:val="VerbatimChar"/>
        </w:rPr>
        <w:t xml:space="preserve">  |  |  | middleware   before_model / after_model /       |       |   |</w:t>
      </w:r>
      <w:r>
        <w:br/>
      </w:r>
      <w:r>
        <w:rPr>
          <w:rStyle w:val="VerbatimChar"/>
        </w:rPr>
        <w:t xml:space="preserve">  |  |  |              before_tool / after_tool           |       |   |</w:t>
      </w:r>
      <w:r>
        <w:br/>
      </w:r>
      <w:r>
        <w:rPr>
          <w:rStyle w:val="VerbatimChar"/>
        </w:rPr>
        <w:t xml:space="preserve">  |  |  +------------------+-----------------------------+       |   |</w:t>
      </w:r>
      <w:r>
        <w:br/>
      </w:r>
      <w:r>
        <w:rPr>
          <w:rStyle w:val="VerbatimChar"/>
        </w:rPr>
        <w:t xml:space="preserve">  |  |                     | (3)                                 |   |</w:t>
      </w:r>
      <w:r>
        <w:br/>
      </w:r>
      <w:r>
        <w:rPr>
          <w:rStyle w:val="VerbatimChar"/>
        </w:rPr>
        <w:t xml:space="preserve">  |  |  ACTING             v                                     |   |</w:t>
      </w:r>
      <w:r>
        <w:br/>
      </w:r>
      <w:r>
        <w:rPr>
          <w:rStyle w:val="VerbatimChar"/>
        </w:rPr>
        <w:t xml:space="preserve">  |  |  +----------------+  +----------------+  +-------------+  |   |</w:t>
      </w:r>
      <w:r>
        <w:br/>
      </w:r>
      <w:r>
        <w:rPr>
          <w:rStyle w:val="VerbatimChar"/>
        </w:rPr>
        <w:t xml:space="preserve">  |  |  | tool           |  | tool           |  | sub-agent   |  |   |</w:t>
      </w:r>
      <w:r>
        <w:br/>
      </w:r>
      <w:r>
        <w:rPr>
          <w:rStyle w:val="VerbatimChar"/>
        </w:rPr>
        <w:t xml:space="preserve">  |  |  | description    |-&gt;| implementation |  | config      |  |   |</w:t>
      </w:r>
      <w:r>
        <w:br/>
      </w:r>
      <w:r>
        <w:rPr>
          <w:rStyle w:val="VerbatimChar"/>
        </w:rPr>
        <w:t xml:space="preserve">  |  |  +----------------+  +-------+--------+  +------+------+  |   |</w:t>
      </w:r>
      <w:r>
        <w:br/>
      </w:r>
      <w:r>
        <w:rPr>
          <w:rStyle w:val="VerbatimChar"/>
        </w:rPr>
        <w:t xml:space="preserve">  |  |                              |                  |         |   |</w:t>
      </w:r>
      <w:r>
        <w:br/>
      </w:r>
      <w:r>
        <w:rPr>
          <w:rStyle w:val="VerbatimChar"/>
        </w:rPr>
        <w:t xml:space="preserve">  |  +==============================|==================|=========+   |</w:t>
      </w:r>
      <w:r>
        <w:br/>
      </w:r>
      <w:r>
        <w:rPr>
          <w:rStyle w:val="VerbatimChar"/>
        </w:rPr>
        <w:t xml:space="preserve">  |                                 | (4)              | (5)         |</w:t>
      </w:r>
      <w:r>
        <w:br/>
      </w:r>
      <w:r>
        <w:rPr>
          <w:rStyle w:val="VerbatimChar"/>
        </w:rPr>
        <w:t xml:space="preserve">  |                                 v                  v             |</w:t>
      </w:r>
      <w:r>
        <w:br/>
      </w:r>
      <w:r>
        <w:rPr>
          <w:rStyle w:val="VerbatimChar"/>
        </w:rPr>
        <w:t xml:space="preserve">  |                        [[ files, shell, network, services ]]     |</w:t>
      </w:r>
      <w:r>
        <w:br/>
      </w:r>
      <w:r>
        <w:rPr>
          <w:rStyle w:val="VerbatimChar"/>
        </w:rPr>
        <w:t xml:space="preserve">  +~~~~~~~~~~~~~~~~~~~~~~~~~~~~~~~~~~~~~~~~~~~~~~~~~~~~~~~~~~~~~~~~~~+</w:t>
      </w:r>
      <w:r>
        <w:br/>
      </w:r>
      <w:r>
        <w:br/>
      </w:r>
      <w:r>
        <w:rPr>
          <w:rStyle w:val="VerbatimChar"/>
        </w:rPr>
        <w:t xml:space="preserve">  Figure 1.2 -- The seven editable component types</w:t>
      </w:r>
      <w:r>
        <w:br/>
      </w:r>
      <w:r>
        <w:rPr>
          <w:rStyle w:val="VerbatimChar"/>
        </w:rPr>
        <w:t xml:space="preserve">                (D1 High-Level Architecture)</w:t>
      </w:r>
      <w:r>
        <w:br/>
      </w:r>
      <w:r>
        <w:br/>
      </w:r>
      <w:r>
        <w:rPr>
          <w:rStyle w:val="VerbatimChar"/>
        </w:rPr>
        <w:t xml:space="preserve">  (1) assembled context   (2) reply or tool request   (3) dispatch</w:t>
      </w:r>
      <w:r>
        <w:br/>
      </w:r>
      <w:r>
        <w:rPr>
          <w:rStyle w:val="VerbatimChar"/>
        </w:rPr>
        <w:t xml:space="preserve">  (4) effect on the world (5) delegated run, isolated context</w:t>
      </w:r>
    </w:p>
    <w:bookmarkEnd w:id="158"/>
    <w:bookmarkStart w:id="159" w:name="why-the-decoupling-matters"/>
    <w:p>
      <w:pPr>
        <w:pStyle w:val="Heading3"/>
      </w:pPr>
      <w:r>
        <w:t xml:space="preserve">3.2 Why the decoupling matters</w:t>
      </w:r>
    </w:p>
    <w:p>
      <w:pPr>
        <w:pStyle w:val="FirstParagraph"/>
      </w:pPr>
      <w:r>
        <w:t xml:space="preserve">The component types are loosely coupled by design: adding middleware does not require editing the</w:t>
      </w:r>
      <w:r>
        <w:t xml:space="preserve"> </w:t>
      </w:r>
      <w:r>
        <w:t xml:space="preserve">system prompt, and adding a skill does not require touching any tool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</w:t>
      </w:r>
    </w:p>
    <w:p>
      <w:pPr>
        <w:pStyle w:val="BodyText"/>
      </w:pPr>
      <w:r>
        <w:t xml:space="preserve">That sounds like ordinary hygiene. It is doing something sharper. When each failure pattern maps to</w:t>
      </w:r>
      <w:r>
        <w:t xml:space="preserve"> </w:t>
      </w:r>
      <w:r>
        <w:t xml:space="preserve">a single component class, a fix is</w:t>
      </w:r>
      <w:r>
        <w:t xml:space="preserve"> </w:t>
      </w:r>
      <w:r>
        <w:rPr>
          <w:iCs/>
          <w:i/>
        </w:rPr>
        <w:t xml:space="preserve">localisable</w:t>
      </w:r>
      <w:r>
        <w:t xml:space="preserve"> </w:t>
      </w:r>
      <w:r>
        <w:t xml:space="preserve">— a change in outcome can be traced to one file</w:t>
      </w:r>
      <w:r>
        <w:t xml:space="preserve"> </w:t>
      </w:r>
      <w:r>
        <w:t xml:space="preserve">rather than scattered across hundreds of lines of prose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For a human maintainer that is</w:t>
      </w:r>
      <w:r>
        <w:t xml:space="preserve"> </w:t>
      </w:r>
      <w:r>
        <w:t xml:space="preserve">convenience. For the Level 5 evolution loop it is the difference between a clean action space and</w:t>
      </w:r>
      <w:r>
        <w:t xml:space="preserve"> </w:t>
      </w:r>
      <w:r>
        <w:t xml:space="preserve">guesswork, and it is the first of the three observability pillars.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8" w:name="X07b0658695e2bb1f73c9447d1b6a2c25d31da9e"/>
    <w:p>
      <w:pPr>
        <w:pStyle w:val="Heading2"/>
      </w:pPr>
      <w:r>
        <w:t xml:space="preserve">4. Low-Level Decomposition: The Seven Component Types</w:t>
      </w:r>
    </w:p>
    <w:p>
      <w:pPr>
        <w:pStyle w:val="FirstParagraph"/>
      </w:pPr>
      <w:r>
        <w:t xml:space="preserve">Each type, what it holds, and when it is the right place to put a fix. Mount points follow the</w:t>
      </w:r>
      <w:r>
        <w:t xml:space="preserve"> </w:t>
      </w:r>
      <w:r>
        <w:t xml:space="preserve">naming convention in Appendix B.</w:t>
      </w:r>
    </w:p>
    <w:bookmarkStart w:id="161" w:name="system-prompt-workspacesystemprompt.md"/>
    <w:p>
      <w:pPr>
        <w:pStyle w:val="Heading3"/>
      </w:pPr>
      <w:r>
        <w:t xml:space="preserve">4.1 System prompt —</w:t>
      </w:r>
      <w:r>
        <w:t xml:space="preserve"> </w:t>
      </w:r>
      <w:r>
        <w:rPr>
          <w:rStyle w:val="VerbatimChar"/>
        </w:rPr>
        <w:t xml:space="preserve">workspace/systemprompt.md</w:t>
      </w:r>
    </w:p>
    <w:p>
      <w:pPr>
        <w:pStyle w:val="FirstParagraph"/>
      </w:pPr>
      <w:r>
        <w:t xml:space="preserve">Advisory text applied to every task. Behavioural rules, working style, general discipline.</w:t>
      </w:r>
    </w:p>
    <w:p>
      <w:pPr>
        <w:pStyle w:val="BodyText"/>
      </w:pPr>
      <w:r>
        <w:t xml:space="preserve">Advisory is the operative word: the model may follow it, and under load, late in a long run, with a</w:t>
      </w:r>
      <w:r>
        <w:t xml:space="preserve"> </w:t>
      </w:r>
      <w:r>
        <w:t xml:space="preserve">full context window, it often will not. Measured alone, the evolved system prompt in the AHE run</w:t>
      </w:r>
      <w:r>
        <w:t xml:space="preserve"> </w:t>
      </w:r>
      <w:r>
        <w:t xml:space="preserve">encoded 79 lines of general discipline and scored 2.3 points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 baseline it was inserted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The authors’ reading is that the prompt’s rules were executable only because</w:t>
      </w:r>
      <w:r>
        <w:t xml:space="preserve"> </w:t>
      </w:r>
      <w:r>
        <w:t xml:space="preserve">other components enforced them; alone, the text is advice without a mechanism.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rules with no natural enforcement point.</w:t>
      </w:r>
      <w:r>
        <w:t xml:space="preserve"> </w:t>
      </w:r>
      <w:r>
        <w:rPr>
          <w:bCs/>
          <w:b/>
        </w:rPr>
        <w:t xml:space="preserve">Do not use it for:</w:t>
      </w:r>
      <w:r>
        <w:t xml:space="preserve"> </w:t>
      </w:r>
      <w:r>
        <w:t xml:space="preserve">anything you can</w:t>
      </w:r>
      <w:r>
        <w:t xml:space="preserve"> </w:t>
      </w:r>
      <w:r>
        <w:t xml:space="preserve">enforce elsewhere.</w:t>
      </w:r>
    </w:p>
    <w:bookmarkEnd w:id="161"/>
    <w:bookmarkStart w:id="162" w:name="X4ea29e9e7decc49c2f8e631e6900f656259e8cf"/>
    <w:p>
      <w:pPr>
        <w:pStyle w:val="Heading3"/>
      </w:pPr>
      <w:r>
        <w:t xml:space="preserve">4.2 Tool description —</w:t>
      </w:r>
      <w:r>
        <w:t xml:space="preserve"> </w:t>
      </w:r>
      <w:r>
        <w:rPr>
          <w:rStyle w:val="VerbatimChar"/>
        </w:rPr>
        <w:t xml:space="preserve">workspace/tool_descriptions/*.tool.yaml</w:t>
      </w:r>
    </w:p>
    <w:p>
      <w:pPr>
        <w:pStyle w:val="FirstParagraph"/>
      </w:pPr>
      <w:r>
        <w:t xml:space="preserve">The schema and prose the model reads when deciding whether and how to call a verb. Co-located with</w:t>
      </w:r>
      <w:r>
        <w:t xml:space="preserve"> </w:t>
      </w:r>
      <w:r>
        <w:t xml:space="preserve">the tool, but a separate editable surface from its implementation — a distinction most frameworks</w:t>
      </w:r>
      <w:r>
        <w:t xml:space="preserve"> </w:t>
      </w:r>
      <w:r>
        <w:t xml:space="preserve">collapse and this one deliberately does not.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clarifying usage, adding examples, warning about pitfalls at the moment of choice.</w:t>
      </w:r>
    </w:p>
    <w:bookmarkEnd w:id="162"/>
    <w:bookmarkStart w:id="163" w:name="tool-implementation-workspacetools.py"/>
    <w:p>
      <w:pPr>
        <w:pStyle w:val="Heading3"/>
      </w:pPr>
      <w:r>
        <w:t xml:space="preserve">4.3 Tool implementation —</w:t>
      </w:r>
      <w:r>
        <w:t xml:space="preserve"> </w:t>
      </w:r>
      <w:r>
        <w:rPr>
          <w:rStyle w:val="VerbatimChar"/>
        </w:rPr>
        <w:t xml:space="preserve">workspace/tools/**/*.py</w:t>
      </w:r>
    </w:p>
    <w:p>
      <w:pPr>
        <w:pStyle w:val="FirstParagraph"/>
      </w:pPr>
      <w:r>
        <w:t xml:space="preserve">The code that runs. The strongest enforcement surface in the harness, because it does not ask the</w:t>
      </w:r>
      <w:r>
        <w:t xml:space="preserve"> </w:t>
      </w:r>
      <w:r>
        <w:t xml:space="preserve">model for cooperation.</w:t>
      </w:r>
    </w:p>
    <w:p>
      <w:pPr>
        <w:pStyle w:val="BodyText"/>
      </w:pPr>
      <w:r>
        <w:t xml:space="preserve">The evolved shell tool in the AHE run grew to roughly 1,364 lines and, among other things,</w:t>
      </w:r>
      <w:r>
        <w:t xml:space="preserve"> </w:t>
      </w:r>
      <w:r>
        <w:t xml:space="preserve">automatically surfaced contract hints from files near each command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Swapped alone</w:t>
      </w:r>
      <w:r>
        <w:t xml:space="preserve"> </w:t>
      </w:r>
      <w:r>
        <w:t xml:space="preserve">into the baseline it lifted aggregate success by 3.3 points. Note what that tool does: it changes</w:t>
      </w:r>
      <w:r>
        <w:t xml:space="preserve"> </w:t>
      </w:r>
      <w:r>
        <w:t xml:space="preserve">what the model</w:t>
      </w:r>
      <w:r>
        <w:t xml:space="preserve"> </w:t>
      </w:r>
      <w:r>
        <w:rPr>
          <w:iCs/>
          <w:i/>
        </w:rPr>
        <w:t xml:space="preserve">sees</w:t>
      </w:r>
      <w:r>
        <w:t xml:space="preserve"> </w:t>
      </w:r>
      <w:r>
        <w:t xml:space="preserve">as a consequence of acting, without instructing it at all.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anything that must be true regardless of what the model decides.</w:t>
      </w:r>
    </w:p>
    <w:bookmarkEnd w:id="163"/>
    <w:bookmarkStart w:id="164" w:name="middleware-workspacemiddleware.py"/>
    <w:p>
      <w:pPr>
        <w:pStyle w:val="Heading3"/>
      </w:pPr>
      <w:r>
        <w:t xml:space="preserve">4.4 Middleware —</w:t>
      </w:r>
      <w:r>
        <w:t xml:space="preserve"> </w:t>
      </w:r>
      <w:r>
        <w:rPr>
          <w:rStyle w:val="VerbatimChar"/>
        </w:rPr>
        <w:t xml:space="preserve">workspace/middleware/**/*.py</w:t>
      </w:r>
    </w:p>
    <w:p>
      <w:pPr>
        <w:pStyle w:val="FirstParagraph"/>
      </w:pPr>
      <w:r>
        <w:t xml:space="preserve">Hooks in the loop pipeline: before the model call, after it, before a tool, after a tool. The only</w:t>
      </w:r>
      <w:r>
        <w:t xml:space="preserve"> </w:t>
      </w:r>
      <w:r>
        <w:t xml:space="preserve">component type with a view across steps.</w:t>
      </w:r>
    </w:p>
    <w:p>
      <w:pPr>
        <w:pStyle w:val="BodyText"/>
      </w:pPr>
      <w:r>
        <w:t xml:space="preserve">This is its unique power. A prompt rule cannot notice that the same error class has repeated four</w:t>
      </w:r>
      <w:r>
        <w:t xml:space="preserve"> </w:t>
      </w:r>
      <w:r>
        <w:t xml:space="preserve">times; middleware can, because it accumulates state across the run and can inject a corrective note</w:t>
      </w:r>
      <w:r>
        <w:t xml:space="preserve"> </w:t>
      </w:r>
      <w:r>
        <w:t xml:space="preserve">into the next turn</w:t>
      </w:r>
      <w:r>
        <w:t xml:space="preserve"> </w:t>
      </w:r>
      <w:r>
        <w:rPr>
          <w:rStyle w:val="VerbatimChar"/>
        </w:rPr>
        <w:t xml:space="preserve">[AHE App. C.2.3]</w:t>
      </w:r>
      <w:r>
        <w:t xml:space="preserve">. Cross-step behaviour is invisible to every other component</w:t>
      </w:r>
      <w:r>
        <w:t xml:space="preserve"> </w:t>
      </w:r>
      <w:r>
        <w:t xml:space="preserve">type.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patterns that only exist in the sequence, not in any single step.</w:t>
      </w:r>
    </w:p>
    <w:bookmarkEnd w:id="164"/>
    <w:bookmarkStart w:id="165" w:name="skill-workspaceskillsnameskill.md"/>
    <w:p>
      <w:pPr>
        <w:pStyle w:val="Heading3"/>
      </w:pPr>
      <w:r>
        <w:t xml:space="preserve">4.5 Skill —</w:t>
      </w:r>
      <w:r>
        <w:t xml:space="preserve"> </w:t>
      </w:r>
      <w:r>
        <w:rPr>
          <w:rStyle w:val="VerbatimChar"/>
        </w:rPr>
        <w:t xml:space="preserve">workspace/skills/&lt;name&gt;/SKILL.md</w:t>
      </w:r>
    </w:p>
    <w:p>
      <w:pPr>
        <w:pStyle w:val="FirstParagraph"/>
      </w:pPr>
      <w:r>
        <w:t xml:space="preserve">A packaged, reusable workflow loaded on demand rather than resident in context. Progressive</w:t>
      </w:r>
      <w:r>
        <w:t xml:space="preserve"> </w:t>
      </w:r>
      <w:r>
        <w:t xml:space="preserve">disclosure: the model pays for the tokens only when the skill is relevant</w:t>
      </w:r>
      <w:r>
        <w:t xml:space="preserve"> </w:t>
      </w:r>
      <w:r>
        <w:rPr>
          <w:rStyle w:val="VerbatimChar"/>
        </w:rPr>
        <w:t xml:space="preserve">[AHE §3.2]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procedures that are long, occasionally needed, and stable.</w:t>
      </w:r>
    </w:p>
    <w:bookmarkEnd w:id="165"/>
    <w:bookmarkStart w:id="166" w:name="X73b60a0220b7ff84171cb9dc9b39d3ba306496e"/>
    <w:p>
      <w:pPr>
        <w:pStyle w:val="Heading3"/>
      </w:pPr>
      <w:r>
        <w:t xml:space="preserve">4.6 Sub-agent configuration —</w:t>
      </w:r>
      <w:r>
        <w:t xml:space="preserve"> </w:t>
      </w:r>
      <w:r>
        <w:rPr>
          <w:rStyle w:val="VerbatimChar"/>
        </w:rPr>
        <w:t xml:space="preserve">workspace/sub_agents/&lt;name&gt;/agent.yaml</w:t>
      </w:r>
    </w:p>
    <w:p>
      <w:pPr>
        <w:pStyle w:val="FirstParagraph"/>
      </w:pPr>
      <w:r>
        <w:t xml:space="preserve">A delegated execution with its own context. Chapter 19 gives the decision rule; the short version is</w:t>
      </w:r>
      <w:r>
        <w:t xml:space="preserve"> </w:t>
      </w:r>
      <w:r>
        <w:t xml:space="preserve">that a sub-agent buys context isolation and costs attribution.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subtasks whose exploration would otherwise flood the parent’s context.</w:t>
      </w:r>
    </w:p>
    <w:bookmarkEnd w:id="166"/>
    <w:bookmarkStart w:id="167" w:name="Xae359a75b266fdcf68228b9e6f03e58b966f710"/>
    <w:p>
      <w:pPr>
        <w:pStyle w:val="Heading3"/>
      </w:pPr>
      <w:r>
        <w:t xml:space="preserve">4.7 Long-term memory —</w:t>
      </w:r>
      <w:r>
        <w:t xml:space="preserve"> </w:t>
      </w:r>
      <w:r>
        <w:rPr>
          <w:rStyle w:val="VerbatimChar"/>
        </w:rPr>
        <w:t xml:space="preserve">workspace/LongTermMEMORY.md</w:t>
      </w:r>
    </w:p>
    <w:p>
      <w:pPr>
        <w:pStyle w:val="FirstParagraph"/>
      </w:pPr>
      <w:r>
        <w:t xml:space="preserve">Persistent knowledge that survives across sessions: recurring pitfalls, proven strategies,</w:t>
      </w:r>
      <w:r>
        <w:t xml:space="preserve"> </w:t>
      </w:r>
      <w:r>
        <w:t xml:space="preserve">environment quirks.</w:t>
      </w:r>
    </w:p>
    <w:p>
      <w:pPr>
        <w:pStyle w:val="BodyText"/>
      </w:pPr>
      <w:r>
        <w:t xml:space="preserve">Measured alone, this was the highest-scoring single-component swap in the AHE ablation — 75.3%</w:t>
      </w:r>
      <w:r>
        <w:t xml:space="preserve"> </w:t>
      </w:r>
      <w:r>
        <w:t xml:space="preserve">against a 69.7% baseline, and on the hardest task tier it exceeded the full evolved harness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It contained twelve boundary-case lessons. Twelve. The lesson to draw is not that</w:t>
      </w:r>
      <w:r>
        <w:t xml:space="preserve"> </w:t>
      </w:r>
      <w:r>
        <w:t xml:space="preserve">memory is magic but that</w:t>
      </w:r>
      <w:r>
        <w:t xml:space="preserve"> </w:t>
      </w:r>
      <w:r>
        <w:rPr>
          <w:iCs/>
          <w:i/>
        </w:rPr>
        <w:t xml:space="preserve">specific, factual, hard-won knowledge is worth more than general</w:t>
      </w:r>
      <w:r>
        <w:rPr>
          <w:iCs/>
          <w:i/>
        </w:rPr>
        <w:t xml:space="preserve"> </w:t>
      </w:r>
      <w:r>
        <w:rPr>
          <w:iCs/>
          <w:i/>
        </w:rPr>
        <w:t xml:space="preserve">instruction</w:t>
      </w:r>
      <w:r>
        <w:t xml:space="preserve">, which is the same finding the system prompt result states from the other direction.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facts the system learned the hard way and must not relearn.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2" w:name="the-constraint-hierarchy"/>
    <w:p>
      <w:pPr>
        <w:pStyle w:val="Heading2"/>
      </w:pPr>
      <w:r>
        <w:t xml:space="preserve">5. The Constraint Hierarchy</w:t>
      </w:r>
    </w:p>
    <w:bookmarkStart w:id="169" w:name="the-ordering"/>
    <w:p>
      <w:pPr>
        <w:pStyle w:val="Heading3"/>
      </w:pPr>
      <w:r>
        <w:t xml:space="preserve">5.1 The ordering</w:t>
      </w:r>
    </w:p>
    <w:p>
      <w:pPr>
        <w:pStyle w:val="FirstParagraph"/>
      </w:pPr>
      <w:r>
        <w:t xml:space="preserve">The seven types are not interchangeable places to put a fix. They differ in</w:t>
      </w:r>
      <w:r>
        <w:t xml:space="preserve"> </w:t>
      </w:r>
      <w:r>
        <w:rPr>
          <w:bCs/>
          <w:b/>
        </w:rPr>
        <w:t xml:space="preserve">enforcement strength</w:t>
      </w:r>
      <w:r>
        <w:t xml:space="preserve"> </w:t>
      </w:r>
      <w:r>
        <w:t xml:space="preserve">— how much the outcome depends on the model choosing to cooperate.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 STRONGEST                                        model has no choice</w:t>
      </w:r>
      <w:r>
        <w:br/>
      </w:r>
      <w:r>
        <w:rPr>
          <w:rStyle w:val="VerbatimChar"/>
        </w:rPr>
        <w:t xml:space="preserve">       ^     +--------------------------------------------------+</w:t>
      </w:r>
      <w:r>
        <w:br/>
      </w:r>
      <w:r>
        <w:rPr>
          <w:rStyle w:val="VerbatimChar"/>
        </w:rPr>
        <w:t xml:space="preserve">       |     |  tool implementation   code that simply behaves   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middleware            intercepts, cannot be      |</w:t>
      </w:r>
      <w:r>
        <w:br/>
      </w:r>
      <w:r>
        <w:rPr>
          <w:rStyle w:val="VerbatimChar"/>
        </w:rPr>
        <w:t xml:space="preserve">       |     |                        argued with                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sub-agent config      structural isolation       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tool description      read at the decision point 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long-term memory      recalled, specific, factual|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skill                 loaded when judged relevant|</w:t>
      </w:r>
      <w:r>
        <w:br/>
      </w:r>
      <w:r>
        <w:rPr>
          <w:rStyle w:val="VerbatimChar"/>
        </w:rPr>
        <w:t xml:space="preserve">       |     +--------------------------------------------------+</w:t>
      </w:r>
      <w:r>
        <w:br/>
      </w:r>
      <w:r>
        <w:rPr>
          <w:rStyle w:val="VerbatimChar"/>
        </w:rPr>
        <w:t xml:space="preserve">       |     |  system prompt         always present, easily     |</w:t>
      </w:r>
      <w:r>
        <w:br/>
      </w:r>
      <w:r>
        <w:rPr>
          <w:rStyle w:val="VerbatimChar"/>
        </w:rPr>
        <w:t xml:space="preserve">       v     |                        crowded out                |</w:t>
      </w:r>
      <w:r>
        <w:br/>
      </w:r>
      <w:r>
        <w:rPr>
          <w:rStyle w:val="VerbatimChar"/>
        </w:rPr>
        <w:t xml:space="preserve">   WEAKEST   +--------------------------------------------------+</w:t>
      </w:r>
      <w:r>
        <w:br/>
      </w:r>
      <w:r>
        <w:rPr>
          <w:rStyle w:val="VerbatimChar"/>
        </w:rPr>
        <w:t xml:space="preserve">                                                 model may ignore it</w:t>
      </w:r>
      <w:r>
        <w:br/>
      </w:r>
      <w:r>
        <w:br/>
      </w:r>
      <w:r>
        <w:rPr>
          <w:rStyle w:val="VerbatimChar"/>
        </w:rPr>
        <w:t xml:space="preserve">  Figure 1.3 -- Enforcement strength of the seven component types</w:t>
      </w:r>
      <w:r>
        <w:br/>
      </w:r>
      <w:r>
        <w:rPr>
          <w:rStyle w:val="VerbatimChar"/>
        </w:rPr>
        <w:t xml:space="preserve">                (D3 Component Diagram)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ordering as drawn is the handbook’s synthesis. An equivalent hierarchy is</w:t>
      </w:r>
      <w:r>
        <w:t xml:space="preserve"> </w:t>
      </w:r>
      <w:r>
        <w:rPr>
          <w:iCs/>
          <w:i/>
        </w:rPr>
        <w:t xml:space="preserve">posed</w:t>
      </w:r>
      <w:r>
        <w:t xml:space="preserve"> </w:t>
      </w:r>
      <w:r>
        <w:t xml:space="preserve">in the</w:t>
      </w:r>
      <w:r>
        <w:t xml:space="preserve"> </w:t>
      </w:r>
      <w:r>
        <w:t xml:space="preserve">AHE materials as a research question for an exploration agent to answer from the literature</w:t>
      </w:r>
      <w:r>
        <w:t xml:space="preserve"> </w:t>
      </w:r>
      <w:r>
        <w:rPr>
          <w:rStyle w:val="VerbatimChar"/>
        </w:rPr>
        <w:t xml:space="preserve">[AHE App. B.3.2]</w:t>
      </w:r>
      <w:r>
        <w:t xml:space="preserve">, and the ablation results in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 </w:t>
      </w:r>
      <w:r>
        <w:t xml:space="preserve">are consistent with its top and</w:t>
      </w:r>
      <w:r>
        <w:t xml:space="preserve"> </w:t>
      </w:r>
      <w:r>
        <w:t xml:space="preserve">bottom — implementation-level components carried the gain, prose-level strategy regressed. Treat the</w:t>
      </w:r>
      <w:r>
        <w:t xml:space="preserve"> </w:t>
      </w:r>
      <w:r>
        <w:t xml:space="preserve">two endpoints as evidenced and the middle ranks as a working heuristic, not a measurement.</w:t>
      </w:r>
    </w:p>
    <w:bookmarkEnd w:id="169"/>
    <w:bookmarkStart w:id="170" w:name="the-rule-this-yields"/>
    <w:p>
      <w:pPr>
        <w:pStyle w:val="Heading3"/>
      </w:pPr>
      <w:r>
        <w:t xml:space="preserve">5.2 The rule this yields</w:t>
      </w:r>
    </w:p>
    <w:p>
      <w:pPr>
        <w:pStyle w:val="BlockText"/>
      </w:pPr>
      <w:r>
        <w:rPr>
          <w:bCs/>
          <w:b/>
        </w:rPr>
        <w:t xml:space="preserve">Put a fix at the weakest level that can enforce it, and no weaker.</w:t>
      </w:r>
    </w:p>
    <w:p>
      <w:pPr>
        <w:pStyle w:val="FirstParagraph"/>
      </w:pPr>
      <w:r>
        <w:t xml:space="preserve">Weaker than necessary and it will hold in testing and fail under load. Stronger than necessary and</w:t>
      </w:r>
      <w:r>
        <w:t xml:space="preserve"> </w:t>
      </w:r>
      <w:r>
        <w:t xml:space="preserve">you have written code where a sentence would have done, which is cost you pay on every future edit.</w:t>
      </w:r>
    </w:p>
    <w:p>
      <w:pPr>
        <w:pStyle w:val="BodyText"/>
      </w:pPr>
      <w:r>
        <w:t xml:space="preserve">The anti-pattern is specific and common enough to name:</w:t>
      </w:r>
      <w:r>
        <w:t xml:space="preserve"> </w:t>
      </w:r>
      <w:r>
        <w:rPr>
          <w:bCs/>
          <w:b/>
        </w:rPr>
        <w:t xml:space="preserve">repeatedly re-fixing the same failure at</w:t>
      </w:r>
      <w:r>
        <w:rPr>
          <w:bCs/>
          <w:b/>
        </w:rPr>
        <w:t xml:space="preserve"> </w:t>
      </w:r>
      <w:r>
        <w:rPr>
          <w:bCs/>
          <w:b/>
        </w:rPr>
        <w:t xml:space="preserve">the same level.</w:t>
      </w:r>
      <w:r>
        <w:t xml:space="preserve"> </w:t>
      </w:r>
      <w:r>
        <w:t xml:space="preserve">If a failure class survives two rounds of prompt edits, the third prompt edit is</w:t>
      </w:r>
      <w:r>
        <w:t xml:space="preserve"> </w:t>
      </w:r>
      <w:r>
        <w:t xml:space="preserve">not the answer; the level is wrong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</w:t>
      </w:r>
    </w:p>
    <w:bookmarkEnd w:id="170"/>
    <w:bookmarkStart w:id="171" w:name="the-measured-picture"/>
    <w:p>
      <w:pPr>
        <w:pStyle w:val="Heading3"/>
      </w:pPr>
      <w:r>
        <w:t xml:space="preserve">5.3 The measured picture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(bash-only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long-term memory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tool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middleware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system 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evolved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53.3%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, 89 tasks.</w:t>
      </w:r>
    </w:p>
    <w:p>
      <w:pPr>
        <w:pStyle w:val="BodyText"/>
      </w:pPr>
      <w:r>
        <w:t xml:space="preserve">Three things to read out of this table, because it is the empirical backbone of the whole book.</w:t>
      </w:r>
    </w:p>
    <w:p>
      <w:pPr>
        <w:pStyle w:val="BodyText"/>
      </w:pPr>
      <w:r>
        <w:rPr>
          <w:bCs/>
          <w:b/>
        </w:rPr>
        <w:t xml:space="preserve">Components own different failure surfaces.</w:t>
      </w:r>
      <w:r>
        <w:t xml:space="preserve"> </w:t>
      </w:r>
      <w:r>
        <w:t xml:space="preserve">Memory dominates on Hard and actively hurts on Easy,</w:t>
      </w:r>
      <w:r>
        <w:t xml:space="preserve"> </w:t>
      </w:r>
      <w:r>
        <w:t xml:space="preserve">where its lessons reduce to redundant re-checking. Middleware clears every Easy task and inflates</w:t>
      </w:r>
      <w:r>
        <w:t xml:space="preserve"> </w:t>
      </w:r>
      <w:r>
        <w:t xml:space="preserve">turn count on Hard. There is no single best component; there is a best component per failure class.</w:t>
      </w:r>
    </w:p>
    <w:p>
      <w:pPr>
        <w:pStyle w:val="BodyText"/>
      </w:pPr>
      <w:r>
        <w:rPr>
          <w:bCs/>
          <w:b/>
        </w:rPr>
        <w:t xml:space="preserve">The gains do not add.</w:t>
      </w:r>
      <w:r>
        <w:t xml:space="preserve"> </w:t>
      </w:r>
      <w:r>
        <w:t xml:space="preserve">The three positive single-component swaps sum to +11.1 points. Together</w:t>
      </w:r>
      <w:r>
        <w:t xml:space="preserve"> </w:t>
      </w:r>
      <w:r>
        <w:t xml:space="preserve">they deliver +7.3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Chapter 48 is about why, and the short answer visible here is that</w:t>
      </w:r>
      <w:r>
        <w:t xml:space="preserve"> </w:t>
      </w:r>
      <w:r>
        <w:t xml:space="preserve">memory, middleware, and the prompt all push toward the same closure-style verification, so stacking</w:t>
      </w:r>
      <w:r>
        <w:t xml:space="preserve"> </w:t>
      </w:r>
      <w:r>
        <w:t xml:space="preserve">them spends turns re-checking work already checked.</w:t>
      </w:r>
    </w:p>
    <w:p>
      <w:pPr>
        <w:pStyle w:val="BodyText"/>
      </w:pPr>
      <w:r>
        <w:rPr>
          <w:bCs/>
          <w:b/>
        </w:rPr>
        <w:t xml:space="preserve">The full harness is beaten on Hard by one of its own components.</w:t>
      </w:r>
      <w:r>
        <w:t xml:space="preserve"> </w:t>
      </w:r>
      <w:r>
        <w:t xml:space="preserve">Memory alone scores 63.3% on</w:t>
      </w:r>
      <w:r>
        <w:t xml:space="preserve"> </w:t>
      </w:r>
      <w:r>
        <w:t xml:space="preserve">Hard; the full harness scores 53.3%. An optimiser tuning an aggregate dominated by Medium tasks</w:t>
      </w:r>
      <w:r>
        <w:t xml:space="preserve"> </w:t>
      </w:r>
      <w:r>
        <w:t xml:space="preserve">converged to a trade-off that gave back part of the Hard gain. That is not a bug in the loop. It is</w:t>
      </w:r>
      <w:r>
        <w:t xml:space="preserve"> </w:t>
      </w:r>
      <w:r>
        <w:t xml:space="preserve">what optimising a scalar over a heterogeneous population does, and Chapter 41 is where you decide</w:t>
      </w:r>
      <w:r>
        <w:t xml:space="preserve"> </w:t>
      </w:r>
      <w:r>
        <w:t xml:space="preserve">which scalar you are willing to have optimised.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runtime-sequence-1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One model turn, traced through every component type it touches.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harness            model              tool               environment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 (1)| assemble context</w:t>
      </w:r>
      <w:r>
        <w:br/>
      </w:r>
      <w:r>
        <w:rPr>
          <w:rStyle w:val="VerbatimChar"/>
        </w:rPr>
        <w:t xml:space="preserve">     |   system prompt + long-term memory + loaded skills</w:t>
      </w:r>
      <w:r>
        <w:br/>
      </w:r>
      <w:r>
        <w:rPr>
          <w:rStyle w:val="VerbatimChar"/>
        </w:rPr>
        <w:t xml:space="preserve">     |   + conversation history + any middleware injection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 (2)| middleware.before_model</w:t>
      </w:r>
      <w:r>
        <w:br/>
      </w:r>
      <w:r>
        <w:rPr>
          <w:rStyle w:val="VerbatimChar"/>
        </w:rPr>
        <w:t xml:space="preserve">     |   may inject a reminder from the previous step's analysis</w:t>
      </w:r>
      <w:r>
        <w:br/>
      </w:r>
      <w:r>
        <w:rPr>
          <w:rStyle w:val="VerbatimChar"/>
        </w:rPr>
        <w:t xml:space="preserve">     |----------------&gt;|                  |                     |</w:t>
      </w:r>
      <w:r>
        <w:br/>
      </w:r>
      <w:r>
        <w:rPr>
          <w:rStyle w:val="VerbatimChar"/>
        </w:rPr>
        <w:t xml:space="preserve">  (3)|                 | generate         |                     |</w:t>
      </w:r>
      <w:r>
        <w:br/>
      </w:r>
      <w:r>
        <w:rPr>
          <w:rStyle w:val="VerbatimChar"/>
        </w:rPr>
        <w:t xml:space="preserve">     |&lt;----------------|                  |                     |</w:t>
      </w:r>
      <w:r>
        <w:br/>
      </w:r>
      <w:r>
        <w:rPr>
          <w:rStyle w:val="VerbatimChar"/>
        </w:rPr>
        <w:t xml:space="preserve">  (4)| middleware.after_model</w:t>
      </w:r>
      <w:r>
        <w:br/>
      </w:r>
      <w:r>
        <w:rPr>
          <w:rStyle w:val="VerbatimChar"/>
        </w:rPr>
        <w:t xml:space="preserve">     |   may rewrite or reject the reply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 (5)| reply is a tool request; read the tool DESCRIPTION</w:t>
      </w:r>
      <w:r>
        <w:br/>
      </w:r>
      <w:r>
        <w:rPr>
          <w:rStyle w:val="VerbatimChar"/>
        </w:rPr>
        <w:t xml:space="preserve">     |   to validate arguments against schema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 (6)| middleware.before_tool</w:t>
      </w:r>
      <w:r>
        <w:br/>
      </w:r>
      <w:r>
        <w:rPr>
          <w:rStyle w:val="VerbatimChar"/>
        </w:rPr>
        <w:t xml:space="preserve">     |   may block the call outright</w:t>
      </w:r>
      <w:r>
        <w:br/>
      </w:r>
      <w:r>
        <w:rPr>
          <w:rStyle w:val="VerbatimChar"/>
        </w:rPr>
        <w:t xml:space="preserve">     |                 |-----------------&gt;|                     |</w:t>
      </w:r>
      <w:r>
        <w:br/>
      </w:r>
      <w:r>
        <w:rPr>
          <w:rStyle w:val="VerbatimChar"/>
        </w:rPr>
        <w:t xml:space="preserve">  (7)|                 |                  | tool IMPLEMENTATION |</w:t>
      </w:r>
      <w:r>
        <w:br/>
      </w:r>
      <w:r>
        <w:rPr>
          <w:rStyle w:val="VerbatimChar"/>
        </w:rPr>
        <w:t xml:space="preserve">     |                 |                  |--------------------&gt;|</w:t>
      </w:r>
      <w:r>
        <w:br/>
      </w:r>
      <w:r>
        <w:rPr>
          <w:rStyle w:val="VerbatimChar"/>
        </w:rPr>
        <w:t xml:space="preserve">  (8)|                 |                  |&lt;--------------------|</w:t>
      </w:r>
      <w:r>
        <w:br/>
      </w:r>
      <w:r>
        <w:rPr>
          <w:rStyle w:val="VerbatimChar"/>
        </w:rPr>
        <w:t xml:space="preserve">     |                 |&lt;-----------------|                     |</w:t>
      </w:r>
      <w:r>
        <w:br/>
      </w:r>
      <w:r>
        <w:rPr>
          <w:rStyle w:val="VerbatimChar"/>
        </w:rPr>
        <w:t xml:space="preserve">  (9)| middleware.after_tool</w:t>
      </w:r>
      <w:r>
        <w:br/>
      </w:r>
      <w:r>
        <w:rPr>
          <w:rStyle w:val="VerbatimChar"/>
        </w:rPr>
        <w:t xml:space="preserve">     |   may append hints, detect cross-step risk patterns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(10)| append result to history; possibly write long-term memory</w:t>
      </w:r>
      <w:r>
        <w:br/>
      </w:r>
      <w:r>
        <w:rPr>
          <w:rStyle w:val="VerbatimChar"/>
        </w:rPr>
        <w:t xml:space="preserve">     |                 |                  |                     |</w:t>
      </w:r>
      <w:r>
        <w:br/>
      </w:r>
      <w:r>
        <w:rPr>
          <w:rStyle w:val="VerbatimChar"/>
        </w:rPr>
        <w:t xml:space="preserve">     +-- next turn --&gt; |                  |                     |</w:t>
      </w:r>
      <w:r>
        <w:br/>
      </w:r>
      <w:r>
        <w:br/>
      </w:r>
      <w:r>
        <w:rPr>
          <w:rStyle w:val="VerbatimChar"/>
        </w:rPr>
        <w:t xml:space="preserve">  Figure 1.4 -- One turn through the harness (D4 Sequence)</w:t>
      </w:r>
    </w:p>
    <w:p>
      <w:pPr>
        <w:pStyle w:val="FirstParagraph"/>
      </w:pPr>
      <w:r>
        <w:t xml:space="preserve">Steps (2), (4), (6), and (9) are the middleware hooks, and their placement explains the enforcement</w:t>
      </w:r>
      <w:r>
        <w:t xml:space="preserve"> </w:t>
      </w:r>
      <w:r>
        <w:t xml:space="preserve">hierarchy better than any argument. Middleware sits</w:t>
      </w:r>
      <w:r>
        <w:t xml:space="preserve"> </w:t>
      </w:r>
      <w:r>
        <w:rPr>
          <w:iCs/>
          <w:i/>
        </w:rPr>
        <w:t xml:space="preserve">between</w:t>
      </w:r>
      <w:r>
        <w:t xml:space="preserve"> </w:t>
      </w:r>
      <w:r>
        <w:t xml:space="preserve">every other component and the model.</w:t>
      </w:r>
      <w:r>
        <w:t xml:space="preserve"> </w:t>
      </w:r>
      <w:r>
        <w:t xml:space="preserve">It does not persuade; it intervenes.</w:t>
      </w:r>
    </w:p>
    <w:p>
      <w:pPr>
        <w:pStyle w:val="BodyText"/>
      </w:pPr>
      <w:r>
        <w:t xml:space="preserve">Step (9) is where the AHE run put its most productive cross-step component: a hook that reads the</w:t>
      </w:r>
      <w:r>
        <w:t xml:space="preserve"> </w:t>
      </w:r>
      <w:r>
        <w:t xml:space="preserve">recent command history alongside the new output, detects one of several recurring risk patterns, and</w:t>
      </w:r>
      <w:r>
        <w:t xml:space="preserve"> </w:t>
      </w:r>
      <w:r>
        <w:t xml:space="preserve">appends a corrective note so the agent self-corrects on the following turn</w:t>
      </w:r>
      <w:r>
        <w:t xml:space="preserve"> </w:t>
      </w:r>
      <w:r>
        <w:rPr>
          <w:rStyle w:val="VerbatimChar"/>
        </w:rPr>
        <w:t xml:space="preserve">[AHE App. C.2.3]</w:t>
      </w:r>
      <w:r>
        <w:t xml:space="preserve">. A</w:t>
      </w:r>
      <w:r>
        <w:t xml:space="preserve"> </w:t>
      </w:r>
      <w:r>
        <w:t xml:space="preserve">later refinement moved that note from the tool output into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turn’s opening context,</w:t>
      </w:r>
      <w:r>
        <w:t xml:space="preserve"> </w:t>
      </w:r>
      <w:r>
        <w:t xml:space="preserve">because warnings trailing after a tool result were being read past</w:t>
      </w:r>
      <w:r>
        <w:t xml:space="preserve"> </w:t>
      </w:r>
      <w:r>
        <w:rPr>
          <w:rStyle w:val="VerbatimChar"/>
        </w:rPr>
        <w:t xml:space="preserve">[AHE App. C.2.4]</w:t>
      </w:r>
      <w:r>
        <w:t xml:space="preserve">. Same</w:t>
      </w:r>
      <w:r>
        <w:t xml:space="preserve"> </w:t>
      </w:r>
      <w:r>
        <w:t xml:space="preserve">information, different position, materially different outcome. That is harness engineering.</w:t>
      </w:r>
    </w:p>
    <w:p>
      <w:r>
        <w:pict>
          <v:rect style="width:0;height:1.5pt" o:hralign="center" o:hrstd="t" o:hr="t"/>
        </w:pict>
      </w:r>
    </w:p>
    <w:bookmarkEnd w:id="173"/>
    <w:bookmarkStart w:id="174" w:name="state-management"/>
    <w:p>
      <w:pPr>
        <w:pStyle w:val="Heading2"/>
      </w:pPr>
      <w:r>
        <w:t xml:space="preserve">7. State Management</w:t>
      </w:r>
    </w:p>
    <w:p>
      <w:pPr>
        <w:pStyle w:val="FirstParagraph"/>
      </w:pPr>
      <w:r>
        <w:t xml:space="preserve">What each component type holds, and whether it changes at runtime.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0"/>
        <w:gridCol w:w="840"/>
        <w:gridCol w:w="2400"/>
        <w:gridCol w:w="2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at runtime?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between runs?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it is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by a human or an evolution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schema and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it chooses to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within a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cross-step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is its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loaded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Sub-agent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the child run holds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Long-term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that outlive a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running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Short-term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an evolution target</w:t>
            </w:r>
            <w:r>
              <w:t xml:space="preserve"> </w:t>
            </w:r>
            <w:r>
              <w:rPr>
                <w:rStyle w:val="VerbatimChar"/>
              </w:rPr>
              <w:t xml:space="preserve">[AHE App. B.2]</w:t>
            </w:r>
          </w:p>
        </w:tc>
      </w:tr>
    </w:tbl>
    <w:p>
      <w:pPr>
        <w:pStyle w:val="BodyText"/>
      </w:pPr>
      <w:r>
        <w:t xml:space="preserve">Two distinctions this table is enforcing.</w:t>
      </w:r>
    </w:p>
    <w:p>
      <w:pPr>
        <w:pStyle w:val="BodyText"/>
      </w:pPr>
      <w:r>
        <w:rPr>
          <w:bCs/>
          <w:b/>
        </w:rPr>
        <w:t xml:space="preserve">Runtime-mutable versus evolution-mutable are different axes.</w:t>
      </w:r>
      <w:r>
        <w:t xml:space="preserve"> </w:t>
      </w:r>
      <w:r>
        <w:t xml:space="preserve">Middleware state changes during a</w:t>
      </w:r>
      <w:r>
        <w:t xml:space="preserve"> </w:t>
      </w:r>
      <w:r>
        <w:t xml:space="preserve">run and is discarded; the middleware</w:t>
      </w:r>
      <w:r>
        <w:t xml:space="preserve"> </w:t>
      </w:r>
      <w:r>
        <w:rPr>
          <w:iCs/>
          <w:i/>
        </w:rPr>
        <w:t xml:space="preserve">code</w:t>
      </w:r>
      <w:r>
        <w:t xml:space="preserve"> </w:t>
      </w:r>
      <w:r>
        <w:t xml:space="preserve">changes between runs and persists. Confusing the two is</w:t>
      </w:r>
      <w:r>
        <w:t xml:space="preserve"> </w:t>
      </w:r>
      <w:r>
        <w:t xml:space="preserve">how teams end up with harness components that quietly accumulate per-tenant state and cannot be</w:t>
      </w:r>
      <w:r>
        <w:t xml:space="preserve"> </w:t>
      </w:r>
      <w:r>
        <w:t xml:space="preserve">scaled out.</w:t>
      </w:r>
    </w:p>
    <w:p>
      <w:pPr>
        <w:pStyle w:val="BodyText"/>
      </w:pPr>
      <w:r>
        <w:rPr>
          <w:bCs/>
          <w:b/>
        </w:rPr>
        <w:t xml:space="preserve">Short-term memory is deliberately outside the editable set.</w:t>
      </w:r>
      <w:r>
        <w:t xml:space="preserve"> </w:t>
      </w:r>
      <w:r>
        <w:t xml:space="preserve">In the AHE workspace it is managed</w:t>
      </w:r>
      <w:r>
        <w:t xml:space="preserve"> </w:t>
      </w:r>
      <w:r>
        <w:t xml:space="preserve">by the running agent and explicitly excluded from the evolution loop’s action space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</w:t>
      </w:r>
      <w:r>
        <w:t xml:space="preserve"> </w:t>
      </w:r>
      <w:r>
        <w:t xml:space="preserve">Chapter 43 explains why an evolution loop must not be able to edit its own scratchpad.</w:t>
      </w:r>
    </w:p>
    <w:p>
      <w:r>
        <w:pict>
          <v:rect style="width:0;height:1.5pt" o:hralign="center" o:hrstd="t" o:hr="t"/>
        </w:pict>
      </w:r>
    </w:p>
    <w:bookmarkEnd w:id="174"/>
    <w:bookmarkStart w:id="175" w:name="interfaces"/>
    <w:p>
      <w:pPr>
        <w:pStyle w:val="Heading2"/>
      </w:pPr>
      <w:r>
        <w:t xml:space="preserve">8. Interfaces</w:t>
      </w:r>
    </w:p>
    <w:p>
      <w:pPr>
        <w:pStyle w:val="FirstParagraph"/>
      </w:pPr>
      <w:r>
        <w:t xml:space="preserve">Mount points and contracts. Full signatures in Appendix 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9"/>
        <w:gridCol w:w="2640"/>
        <w:gridCol w:w="2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workspace/systemprompt.md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Text; runtime variables interpolated at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workspace/tool_descriptions/&lt;id&gt;.tool.yaml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description, input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workspace/tools/&lt;pkg&gt;/&lt;fn&gt;.py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callable; runtime injects context by signature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workspace/middleware/&lt;mod&gt;.py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class implementing one or more hooks; registered with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workspace/skills/&lt;name&gt;/SKILL.md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Frontmatter plus body; discovered by directory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workspace/sub_agents/&lt;name&gt;/agent.yaml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model config, tools, and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Long-term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workspace/LongTermMEMORY.md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text, read at context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workspace/agent.yaml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which of the above are active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Creating a file is not enough.</w:t>
      </w:r>
      <w:r>
        <w:t xml:space="preserve"> </w:t>
      </w:r>
      <w:r>
        <w:t xml:space="preserve">Every component type except memory and the system prompt must be</w:t>
      </w:r>
      <w:r>
        <w:t xml:space="preserve"> </w:t>
      </w:r>
      <w:r>
        <w:t xml:space="preserve">registered in the agent configuration to take effect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This is worth an</w:t>
      </w:r>
      <w:r>
        <w:t xml:space="preserve"> </w:t>
      </w:r>
      <w:r>
        <w:t xml:space="preserve">explicit validation step in your build: an unregistered component is a silent no-op, and a silent</w:t>
      </w:r>
      <w:r>
        <w:t xml:space="preserve"> </w:t>
      </w:r>
      <w:r>
        <w:t xml:space="preserve">no-op inside an evolution loop is an edit that gets credited or blamed for an outcome it had no part</w:t>
      </w:r>
      <w:r>
        <w:t xml:space="preserve"> </w:t>
      </w:r>
      <w:r>
        <w:t xml:space="preserve">in.</w:t>
      </w:r>
    </w:p>
    <w:p>
      <w:r>
        <w:pict>
          <v:rect style="width:0;height:1.5pt" o:hralign="center" o:hrstd="t" o:hr="t"/>
        </w:pict>
      </w:r>
    </w:p>
    <w:bookmarkEnd w:id="175"/>
    <w:bookmarkStart w:id="176" w:name="data-structures"/>
    <w:p>
      <w:pPr>
        <w:pStyle w:val="Heading2"/>
      </w:pPr>
      <w:r>
        <w:t xml:space="preserve">9. Data Structures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84"/>
        <w:gridCol w:w="2217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HarnessComponent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mount_path, content_digest, registered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tool_id, description, input_schema,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MiddlewareSpec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import_path, params, hook_set,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description, path, load_trigger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SubAgentSpec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config_path,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HarnessVersion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set digest + base model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38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rPr>
          <w:rStyle w:val="VerbatimChar"/>
        </w:rPr>
        <w:t xml:space="preserve">HarnessVersion</w:t>
      </w:r>
      <w:r>
        <w:t xml:space="preserve"> </w:t>
      </w:r>
      <w:r>
        <w:t xml:space="preserve">is the handbook’s own construct and the direct answer to the cold open. If</w:t>
      </w:r>
      <w:r>
        <w:t xml:space="preserve"> </w:t>
      </w:r>
      <w:r>
        <w:t xml:space="preserve">the harness is fitted to a model, then a harness identity that does not include the model identity</w:t>
      </w:r>
      <w:r>
        <w:t xml:space="preserve"> </w:t>
      </w:r>
      <w:r>
        <w:t xml:space="preserve">is describing something that does not exist. Chapter 38 makes a model upgrade a harness-invalidation</w:t>
      </w:r>
      <w:r>
        <w:t xml:space="preserve"> </w:t>
      </w:r>
      <w:r>
        <w:t xml:space="preserve">event by construction rather than by discipline.</w:t>
      </w:r>
    </w:p>
    <w:p>
      <w:r>
        <w:pict>
          <v:rect style="width:0;height:1.5pt" o:hralign="center" o:hrstd="t" o:hr="t"/>
        </w:pict>
      </w:r>
    </w:p>
    <w:bookmarkEnd w:id="176"/>
    <w:bookmarkStart w:id="177" w:name="communication-1"/>
    <w:p>
      <w:pPr>
        <w:pStyle w:val="Heading2"/>
      </w:pPr>
      <w:r>
        <w:t xml:space="preserve">10. Communication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2457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Inbound to the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Goal, prior history, environment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→ context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→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system → model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→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 or tool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port →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→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implementation → sandbox, network,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→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errors,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→ tool → middleware →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→ durable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worth 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writes, trajectory capture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→ evolution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16 → Ch 44</w:t>
            </w:r>
          </w:p>
        </w:tc>
      </w:tr>
    </w:tbl>
    <w:p>
      <w:pPr>
        <w:pStyle w:val="BodyText"/>
      </w:pPr>
      <w:r>
        <w:rPr>
          <w:bCs/>
          <w:b/>
        </w:rPr>
        <w:t xml:space="preserve">Dependencies the harness has on things it does not own.</w:t>
      </w:r>
      <w:r>
        <w:t xml:space="preserve"> </w:t>
      </w:r>
      <w:r>
        <w:t xml:space="preserve">The model provider and its rate limits.</w:t>
      </w:r>
      <w:r>
        <w:t xml:space="preserve"> </w:t>
      </w:r>
      <w:r>
        <w:t xml:space="preserve">The environment’s shape, which changes without notice. The runtime’s budgets and timeouts, which</w:t>
      </w:r>
      <w:r>
        <w:t xml:space="preserve"> </w:t>
      </w:r>
      <w:r>
        <w:rPr>
          <w:rStyle w:val="VerbatimChar"/>
        </w:rPr>
        <w:t xml:space="preserve">[AHE Limitations]</w:t>
      </w:r>
      <w:r>
        <w:t xml:space="preserve"> </w:t>
      </w:r>
      <w:r>
        <w:t xml:space="preserve">shows are effectively part of the harness’s fit even though they are usually</w:t>
      </w:r>
      <w:r>
        <w:t xml:space="preserve"> </w:t>
      </w:r>
      <w:r>
        <w:t xml:space="preserve">configured somewhere else entirely. That last one is the cold open, and it is the strongest argument</w:t>
      </w:r>
      <w:r>
        <w:t xml:space="preserve"> </w:t>
      </w:r>
      <w:r>
        <w:t xml:space="preserve">in this chapter for treating operating-point configuration as a harness component rather than as</w:t>
      </w:r>
      <w:r>
        <w:t xml:space="preserve"> </w:t>
      </w:r>
      <w:r>
        <w:t xml:space="preserve">infrastructure.</w:t>
      </w:r>
    </w:p>
    <w:p>
      <w:r>
        <w:pict>
          <v:rect style="width:0;height:1.5pt" o:hralign="center" o:hrstd="t" o:hr="t"/>
        </w:pict>
      </w:r>
    </w:p>
    <w:bookmarkEnd w:id="177"/>
    <w:bookmarkStart w:id="179" w:name="failure-modes-1"/>
    <w:p>
      <w:pPr>
        <w:pStyle w:val="Heading2"/>
      </w:pPr>
      <w:r>
        <w:t xml:space="preserve">11.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3217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placed at too weak 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failure class recurs across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back the edit; re-approach at a stronger level</w:t>
            </w:r>
            <w:r>
              <w:t xml:space="preserve"> </w:t>
            </w:r>
            <w:r>
              <w:rPr>
                <w:rStyle w:val="VerbatimChar"/>
              </w:rPr>
              <w:t xml:space="preserve">[AHE App. B.2]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created but not registered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validation; runtime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it; add validation to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fitted to a superseded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completion drops after a model change with no code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Re-fit the operating point; treat as a versioning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 interfering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gain below the sum of individual gains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single-component variants; Ch 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bloat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grows monotonically; per-call cost rises with no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rules to enforcing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memory accumulates lessons that no longer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review; Ch 49</w:t>
            </w:r>
          </w:p>
        </w:tc>
      </w:tr>
    </w:tbl>
    <w:bookmarkStart w:id="178" w:name="the-failure-worth-dwelling-on"/>
    <w:p>
      <w:pPr>
        <w:pStyle w:val="Heading3"/>
      </w:pPr>
      <w:r>
        <w:t xml:space="preserve">11.1 The failure worth dwelling on</w:t>
      </w:r>
    </w:p>
    <w:p>
      <w:pPr>
        <w:pStyle w:val="FirstParagraph"/>
      </w:pPr>
      <w:r>
        <w:rPr>
          <w:bCs/>
          <w:b/>
        </w:rPr>
        <w:t xml:space="preserve">Prompt bloat</w:t>
      </w:r>
      <w:r>
        <w:t xml:space="preserve"> </w:t>
      </w:r>
      <w:r>
        <w:t xml:space="preserve">deserves more than a table row, because it is the default trajectory of every agent</w:t>
      </w:r>
      <w:r>
        <w:t xml:space="preserve"> </w:t>
      </w:r>
      <w:r>
        <w:t xml:space="preserve">system with a human maintainer. A failure appears; someone adds a sentence to the prompt; the</w:t>
      </w:r>
      <w:r>
        <w:t xml:space="preserve"> </w:t>
      </w:r>
      <w:r>
        <w:t xml:space="preserve">sentence is cheap and it works in testing. Repeat for eighteen months.</w:t>
      </w:r>
    </w:p>
    <w:p>
      <w:pPr>
        <w:pStyle w:val="BodyText"/>
      </w:pPr>
      <w:r>
        <w:t xml:space="preserve">The cost is not only that prose is the weakest enforcement level. It is that the prompt rides along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model call, so every rule added for a rare situation is paid for on every common one.</w:t>
      </w:r>
      <w:r>
        <w:t xml:space="preserve"> </w:t>
      </w:r>
      <w:r>
        <w:t xml:space="preserve">The comparison in</w:t>
      </w:r>
      <w:r>
        <w:t xml:space="preserve"> </w:t>
      </w:r>
      <w:r>
        <w:rPr>
          <w:rStyle w:val="VerbatimChar"/>
        </w:rPr>
        <w:t xml:space="preserve">[AHE §4.3]</w:t>
      </w:r>
      <w:r>
        <w:t xml:space="preserve"> </w:t>
      </w:r>
      <w:r>
        <w:t xml:space="preserve">is direct: prompt-carried strategy distilled on one task surface both</w:t>
      </w:r>
      <w:r>
        <w:t xml:space="preserve"> </w:t>
      </w:r>
      <w:r>
        <w:t xml:space="preserve">regressed and cost more tokens when moved to another, while behaviour encoded in tools, middleware,</w:t>
      </w:r>
      <w:r>
        <w:t xml:space="preserve"> </w:t>
      </w:r>
      <w:r>
        <w:t xml:space="preserve">and memory transferred and cut aggregate token spend by 12% against the seed. Encoding behaviour in</w:t>
      </w:r>
      <w:r>
        <w:t xml:space="preserve"> </w:t>
      </w:r>
      <w:r>
        <w:t xml:space="preserve">code is cheaper at inference time than encoding it in words, and Chapter 35 puts numbers on that.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0" w:name="scalability-1"/>
    <w:p>
      <w:pPr>
        <w:pStyle w:val="Heading2"/>
      </w:pPr>
      <w:r>
        <w:t xml:space="preserve">12. Scalability</w:t>
      </w:r>
    </w:p>
    <w:p>
      <w:pPr>
        <w:pStyle w:val="FirstParagraph"/>
      </w:pPr>
      <w:r>
        <w:t xml:space="preserve">Harness scaling is not a throughput question. It is a question about whether the thing keeps working</w:t>
      </w:r>
      <w:r>
        <w:t xml:space="preserve"> </w:t>
      </w:r>
      <w:r>
        <w:t xml:space="preserve">as it grows.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2709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badly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the point where selection becomes the 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Beyond it — the model spends turns choosing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Well, by design: loaded on demand, not resident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load triggers are precise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Poorly. Linear cost on every call, sub-linear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Middleware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Well, if each owns a distinct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Badly when two hooks push the same behaviour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Long-term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while entries stay specific and factual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Badly once it becomes general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for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Badly for attribution; every added agent is a place to hide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general shape:</w:t>
      </w:r>
      <w:r>
        <w:t xml:space="preserve"> </w:t>
      </w:r>
      <w:r>
        <w:rPr>
          <w:bCs/>
          <w:b/>
        </w:rPr>
        <w:t xml:space="preserve">components that are loaded conditionally scale; components that are</w:t>
      </w:r>
      <w:r>
        <w:rPr>
          <w:bCs/>
          <w:b/>
        </w:rPr>
        <w:t xml:space="preserve"> </w:t>
      </w:r>
      <w:r>
        <w:rPr>
          <w:bCs/>
          <w:b/>
        </w:rPr>
        <w:t xml:space="preserve">always present do not.</w:t>
      </w:r>
      <w:r>
        <w:t xml:space="preserve"> </w:t>
      </w:r>
      <w:r>
        <w:t xml:space="preserve">The system prompt and resident memory are always present, so their growth</w:t>
      </w:r>
      <w:r>
        <w:t xml:space="preserve"> </w:t>
      </w:r>
      <w:r>
        <w:t xml:space="preserve">is a tax. Skills, sub-agents, and middleware hints are conditional, so their growth is closer to</w:t>
      </w:r>
      <w:r>
        <w:t xml:space="preserve"> </w:t>
      </w:r>
      <w:r>
        <w:t xml:space="preserve">free. This is a useful first filter when deciding where a new behaviour belongs.</w:t>
      </w:r>
    </w:p>
    <w:p>
      <w:r>
        <w:pict>
          <v:rect style="width:0;height:1.5pt" o:hralign="center" o:hrstd="t" o:hr="t"/>
        </w:pict>
      </w:r>
    </w:p>
    <w:bookmarkEnd w:id="180"/>
    <w:bookmarkStart w:id="184" w:name="production-engineering-1"/>
    <w:p>
      <w:pPr>
        <w:pStyle w:val="Heading2"/>
      </w:pPr>
      <w:r>
        <w:t xml:space="preserve">13. Production Engineering</w:t>
      </w:r>
    </w:p>
    <w:bookmarkStart w:id="181" w:name="best-practices"/>
    <w:p>
      <w:pPr>
        <w:pStyle w:val="Heading3"/>
      </w:pPr>
      <w:r>
        <w:t xml:space="preserve">13.1 Best practices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Version the harness as an artifact, with the model identity inside the version.</w:t>
      </w:r>
      <w:r>
        <w:t xml:space="preserve"> </w:t>
      </w:r>
      <w:r>
        <w:t xml:space="preserve">Not as loose</w:t>
      </w:r>
      <w:r>
        <w:t xml:space="preserve"> </w:t>
      </w:r>
      <w:r>
        <w:t xml:space="preserve">files beside the application.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Keep component types decoupled.</w:t>
      </w:r>
      <w:r>
        <w:t xml:space="preserve"> </w:t>
      </w:r>
      <w:r>
        <w:t xml:space="preserve">Adding a middleware should never require touching a prompt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When it does, one of them is doing the other’s job.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Validate registration in CI.</w:t>
      </w:r>
      <w:r>
        <w:t xml:space="preserve"> </w:t>
      </w:r>
      <w:r>
        <w:t xml:space="preserve">An unregistered component is a silent no-op.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Prefer the strongest level that is not overkill,</w:t>
      </w:r>
      <w:r>
        <w:t xml:space="preserve"> </w:t>
      </w:r>
      <w:r>
        <w:t xml:space="preserve">and record why you chose it. Chapter 45 makes</w:t>
      </w:r>
      <w:r>
        <w:t xml:space="preserve"> </w:t>
      </w:r>
      <w:r>
        <w:t xml:space="preserve">that record mandatory; doing it by hand now costs nothing and pays immediately.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Start minimal.</w:t>
      </w:r>
      <w:r>
        <w:t xml:space="preserve"> </w:t>
      </w:r>
      <w:r>
        <w:t xml:space="preserve">The AHE seed was deliberately one shell tool and nothing else, because a seed</w:t>
      </w:r>
      <w:r>
        <w:t xml:space="preserve"> </w:t>
      </w:r>
      <w:r>
        <w:t xml:space="preserve">already fitted to the target would contaminate the attribution of every later change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</w:t>
      </w:r>
      <w:r>
        <w:t xml:space="preserve"> </w:t>
      </w:r>
      <w:r>
        <w:t xml:space="preserve">The same logic applies to a human-built harness: components added before there is evidence for</w:t>
      </w:r>
      <w:r>
        <w:t xml:space="preserve"> </w:t>
      </w:r>
      <w:r>
        <w:t xml:space="preserve">them cannot be evaluated afterwards.</w:t>
      </w:r>
    </w:p>
    <w:bookmarkEnd w:id="181"/>
    <w:bookmarkStart w:id="182" w:name="trade-offs-1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Enforce in tool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independent of model cooperation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Rigidity; the model cannot route around a genuinely wrong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Enforce in the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Flexibility and cheap 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rather than guarantee; per-call token cost forever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 small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descriptions, clear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overhead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general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selection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happens inside one opaque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long-term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Specific, transferable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Staleness, and superfluous re-checking on easy tasks</w:t>
            </w:r>
          </w:p>
        </w:tc>
      </w:tr>
    </w:tbl>
    <w:bookmarkEnd w:id="182"/>
    <w:bookmarkStart w:id="183" w:name="anti-patterns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as the only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weakest enforcement level, paid for on every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§11.1, Ch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tangled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 that cannot be edited independently cannot be attributed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Unversioned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cold open; a model upgrade silently invalidates a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 hoarding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components without removing them; interference accumulates invisibly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Editing the wrong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Attempting to fix a harness problem by changing sampling parameters, or an environment problem by changing the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31, Ch 46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6" w:name="relation-to-ahe-1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This chapter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substrate AHE operates on. Three connections carry forward.</w:t>
      </w:r>
    </w:p>
    <w:p>
      <w:pPr>
        <w:pStyle w:val="BodyText"/>
      </w:pPr>
      <w:r>
        <w:rPr>
          <w:bCs/>
          <w:b/>
        </w:rPr>
        <w:t xml:space="preserve">The seven component types are the action space.</w:t>
      </w:r>
      <w:r>
        <w:t xml:space="preserve"> </w:t>
      </w:r>
      <w:r>
        <w:t xml:space="preserve">Component observability — the first of AHE’s</w:t>
      </w:r>
      <w:r>
        <w:t xml:space="preserve"> </w:t>
      </w:r>
      <w:r>
        <w:t xml:space="preserve">three pillars — is realised by exactly the decoupling described in §3.2: each failure pattern maps</w:t>
      </w:r>
      <w:r>
        <w:t xml:space="preserve"> </w:t>
      </w:r>
      <w:r>
        <w:t xml:space="preserve">to a single component class, giving the evolution agent a clean action space and localising every</w:t>
      </w:r>
      <w:r>
        <w:t xml:space="preserve"> </w:t>
      </w:r>
      <w:r>
        <w:t xml:space="preserve">change in outcome to one file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Chapter 43 builds it.</w:t>
      </w:r>
    </w:p>
    <w:p>
      <w:pPr>
        <w:pStyle w:val="BodyText"/>
      </w:pPr>
      <w:r>
        <w:rPr>
          <w:bCs/>
          <w:b/>
        </w:rPr>
        <w:t xml:space="preserve">The constraint hierarchy is the choice the evolution agent makes each round.</w:t>
      </w:r>
      <w:r>
        <w:t xml:space="preserve"> </w:t>
      </w:r>
      <w:r>
        <w:t xml:space="preserve">Every manifest entry</w:t>
      </w:r>
      <w:r>
        <w:t xml:space="preserve"> </w:t>
      </w:r>
      <w:r>
        <w:t xml:space="preserve">records which level it targeted and why that level rather than another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 Chapter 45</w:t>
      </w:r>
      <w:r>
        <w:t xml:space="preserve"> </w:t>
      </w:r>
      <w:r>
        <w:t xml:space="preserve">gives the schema.</w:t>
      </w:r>
    </w:p>
    <w:p>
      <w:pPr>
        <w:pStyle w:val="BodyText"/>
      </w:pPr>
      <w:r>
        <w:rPr>
          <w:bCs/>
          <w:b/>
        </w:rPr>
        <w:t xml:space="preserve">The model region is deliberately off-limits.</w:t>
      </w:r>
      <w:r>
        <w:t xml:space="preserve"> </w:t>
      </w:r>
      <w:r>
        <w:t xml:space="preserve">AHE’s controllability constraint makes model</w:t>
      </w:r>
      <w:r>
        <w:t xml:space="preserve"> </w:t>
      </w:r>
      <w:r>
        <w:t xml:space="preserve">configuration read-only — no changing the model, no raising the reasoning budget, no touching the</w:t>
      </w:r>
      <w:r>
        <w:t xml:space="preserve"> </w:t>
      </w:r>
      <w:r>
        <w:t xml:space="preserve">verifier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 Without that boundary, an evolution loop optimises the easiest variable rather</w:t>
      </w:r>
      <w:r>
        <w:t xml:space="preserve"> </w:t>
      </w:r>
      <w:r>
        <w:t xml:space="preserve">than the useful one. This chapter’s three-region diagram is what makes the boundary statable at all:</w:t>
      </w:r>
      <w:r>
        <w:t xml:space="preserve"> </w:t>
      </w:r>
      <w:r>
        <w:t xml:space="preserve">you cannot forbid edits to a region you have not drawn.</w:t>
      </w:r>
    </w:p>
    <w:bookmarkStart w:id="185" w:name="Xdc7d218c5d14c9b0515c1e98da99d2017c99ede"/>
    <w:p>
      <w:pPr>
        <w:pStyle w:val="Heading3"/>
      </w:pPr>
      <w:r>
        <w:t xml:space="preserve">14.1 Where the two sources disagree by omission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A synthesis worth making explicit now, because it explains why this handbook needs both</w:t>
      </w:r>
      <w:r>
        <w:t xml:space="preserve"> </w:t>
      </w:r>
      <w:r>
        <w:t xml:space="preserve">sources rather than one. Map the durable runtime’s six ports against AHE’s seven component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Durable runtime port</w:t>
            </w:r>
            <w:r>
              <w:t xml:space="preserve"> </w:t>
            </w:r>
            <w:r>
              <w:rPr>
                <w:rStyle w:val="VerbatimChar"/>
              </w:rPr>
              <w:t xml:space="preserve">[DAR §10]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 component type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 equivalent — planning is emergent from prompt and 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description + tool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deliberately non-editable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partially: middleware finish-hooks; the verifier itself is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  <w:r>
              <w:t xml:space="preserve"> </w:t>
            </w:r>
            <w:r>
              <w:t xml:space="preserve">— no human-in-the-loop construct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  <w:r>
              <w:t xml:space="preserve"> </w:t>
            </w:r>
            <w:r>
              <w:t xml:space="preserve">— the environment is a benchmark, not a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middleware, skill, sub-agent config, long-term memory:</w:t>
            </w:r>
            <w:r>
              <w:t xml:space="preserve"> </w:t>
            </w:r>
            <w:r>
              <w:rPr>
                <w:bCs/>
                <w:b/>
              </w:rPr>
              <w:t xml:space="preserve">no port equivalent</w:t>
            </w:r>
          </w:p>
        </w:tc>
      </w:tr>
    </w:tbl>
    <w:p>
      <w:pPr>
        <w:pStyle w:val="BodyText"/>
      </w:pPr>
      <w:r>
        <w:t xml:space="preserve">The two sources have complementary blind spots. The runtime architecture has no concept of memory,</w:t>
      </w:r>
      <w:r>
        <w:t xml:space="preserve"> </w:t>
      </w:r>
      <w:r>
        <w:t xml:space="preserve">skills, or middleware — it assumes the model-facing surface is fixed and concerns itself with</w:t>
      </w:r>
      <w:r>
        <w:t xml:space="preserve"> </w:t>
      </w:r>
      <w:r>
        <w:t xml:space="preserve">survival. AHE has no concept of human authority or a product domain — it assumes an unattended</w:t>
      </w:r>
      <w:r>
        <w:t xml:space="preserve"> </w:t>
      </w:r>
      <w:r>
        <w:t xml:space="preserve">benchmark and concerns itself with improvement. A production system needs both halves, which is why</w:t>
      </w:r>
      <w:r>
        <w:t xml:space="preserve"> </w:t>
      </w:r>
      <w:r>
        <w:t xml:space="preserve">they are co-primary here and why neither is allowed to absorb the other’s vocabulary.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2" w:name="industry-perspective-1"/>
    <w:p>
      <w:pPr>
        <w:pStyle w:val="Heading2"/>
      </w:pPr>
      <w:r>
        <w:t xml:space="preserve">15. Industry Perspective</w:t>
      </w:r>
    </w:p>
    <w:bookmarkStart w:id="187" w:name="Xed487344a2bae4edf489e7029501aede070bf4c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19"/>
        </w:numPr>
        <w:pStyle w:val="Compact"/>
      </w:pPr>
      <w:r>
        <w:t xml:space="preserve">The harness is the collection of model-external, editable components mediating how a model</w:t>
      </w:r>
      <w:r>
        <w:t xml:space="preserve"> </w:t>
      </w:r>
      <w:r>
        <w:t xml:space="preserve">perceives and acts on its environment (§1, §2.1).</w:t>
      </w:r>
    </w:p>
    <w:p>
      <w:pPr>
        <w:numPr>
          <w:ilvl w:val="0"/>
          <w:numId w:val="1019"/>
        </w:numPr>
        <w:pStyle w:val="Compact"/>
      </w:pPr>
      <w:r>
        <w:t xml:space="preserve">Seven orthogonal component types exposed as files at fixed mount points; loose coupling such that</w:t>
      </w:r>
      <w:r>
        <w:t xml:space="preserve"> </w:t>
      </w:r>
      <w:r>
        <w:t xml:space="preserve">adding middleware requires no prompt edit (§3.1).</w:t>
      </w:r>
    </w:p>
    <w:p>
      <w:pPr>
        <w:numPr>
          <w:ilvl w:val="0"/>
          <w:numId w:val="1019"/>
        </w:numPr>
        <w:pStyle w:val="Compact"/>
      </w:pPr>
      <w:r>
        <w:t xml:space="preserve">Decoupling maps each failure pattern to a single component class and localises outcome changes to</w:t>
      </w:r>
      <w:r>
        <w:t xml:space="preserve"> </w:t>
      </w:r>
      <w:r>
        <w:t xml:space="preserve">one file (§3.1).</w:t>
      </w:r>
    </w:p>
    <w:p>
      <w:pPr>
        <w:numPr>
          <w:ilvl w:val="0"/>
          <w:numId w:val="1019"/>
        </w:numPr>
        <w:pStyle w:val="Compact"/>
      </w:pPr>
      <w:r>
        <w:t xml:space="preserve">Component-level ablation results, all figures in §5.3 (§4.4.1).</w:t>
      </w:r>
    </w:p>
    <w:p>
      <w:pPr>
        <w:numPr>
          <w:ilvl w:val="0"/>
          <w:numId w:val="1019"/>
        </w:numPr>
        <w:pStyle w:val="Compact"/>
      </w:pPr>
      <w:r>
        <w:t xml:space="preserve">The system prompt inserted alone regresses by 2.3 points; the evolved prompt was 79 lines (§4.4.1).</w:t>
      </w:r>
    </w:p>
    <w:p>
      <w:pPr>
        <w:numPr>
          <w:ilvl w:val="0"/>
          <w:numId w:val="1019"/>
        </w:numPr>
        <w:pStyle w:val="Compact"/>
      </w:pPr>
      <w:r>
        <w:t xml:space="preserve">Long-term memory alone scored highest of the single-component swaps and exceeded the full harness</w:t>
      </w:r>
      <w:r>
        <w:t xml:space="preserve"> </w:t>
      </w:r>
      <w:r>
        <w:t xml:space="preserve">on the Hard tier; it contained 12 boundary-case lessons (§4.4.1).</w:t>
      </w:r>
    </w:p>
    <w:p>
      <w:pPr>
        <w:numPr>
          <w:ilvl w:val="0"/>
          <w:numId w:val="1019"/>
        </w:numPr>
        <w:pStyle w:val="Compact"/>
      </w:pPr>
      <w:r>
        <w:t xml:space="preserve">The evolved shell tool reached roughly 1,364 lines and surfaced contract hints from nearby files</w:t>
      </w:r>
      <w:r>
        <w:t xml:space="preserve"> </w:t>
      </w:r>
      <w:r>
        <w:t xml:space="preserve">(§4.4.1).</w:t>
      </w:r>
    </w:p>
    <w:p>
      <w:pPr>
        <w:numPr>
          <w:ilvl w:val="0"/>
          <w:numId w:val="1019"/>
        </w:numPr>
        <w:pStyle w:val="Compact"/>
      </w:pPr>
      <w:r>
        <w:t xml:space="preserve">Positive single-component gains sum to +11.1 points against a combined +7.3 (§4.4.1).</w:t>
      </w:r>
    </w:p>
    <w:p>
      <w:pPr>
        <w:numPr>
          <w:ilvl w:val="0"/>
          <w:numId w:val="1019"/>
        </w:numPr>
        <w:pStyle w:val="Compact"/>
      </w:pPr>
      <w:r>
        <w:t xml:space="preserve">The optimal harness is model-specific and must be re-adapted as the base model changes (§1).</w:t>
      </w:r>
    </w:p>
    <w:p>
      <w:pPr>
        <w:numPr>
          <w:ilvl w:val="0"/>
          <w:numId w:val="1019"/>
        </w:numPr>
        <w:pStyle w:val="Compact"/>
      </w:pPr>
      <w:r>
        <w:t xml:space="preserve">Cross-model transfer gains ranged +2.3 to +10.1 points and were non-monotone within one model</w:t>
      </w:r>
      <w:r>
        <w:t xml:space="preserve"> </w:t>
      </w:r>
      <w:r>
        <w:t xml:space="preserve">family; step budget and timeout were fitted to one operating point (§4.3, Limitations).</w:t>
      </w:r>
    </w:p>
    <w:p>
      <w:pPr>
        <w:numPr>
          <w:ilvl w:val="0"/>
          <w:numId w:val="1019"/>
        </w:numPr>
        <w:pStyle w:val="Compact"/>
      </w:pPr>
      <w:r>
        <w:t xml:space="preserve">Prompt-carried strategy regressed and cost more tokens off-target; tool-, middleware-, and</w:t>
      </w:r>
      <w:r>
        <w:t xml:space="preserve"> </w:t>
      </w:r>
      <w:r>
        <w:t xml:space="preserve">memory-encoded behaviour transferred and cut aggregate tokens by 12% against the seed (§4.3).</w:t>
      </w:r>
    </w:p>
    <w:p>
      <w:pPr>
        <w:numPr>
          <w:ilvl w:val="0"/>
          <w:numId w:val="1019"/>
        </w:numPr>
        <w:pStyle w:val="Compact"/>
      </w:pPr>
      <w:r>
        <w:t xml:space="preserve">The minimal seed was chosen so a pre-fitted starting point would not contaminate attribution</w:t>
      </w:r>
      <w:r>
        <w:t xml:space="preserve"> </w:t>
      </w:r>
      <w:r>
        <w:t xml:space="preserve">(§3.1).</w:t>
      </w:r>
    </w:p>
    <w:p>
      <w:pPr>
        <w:numPr>
          <w:ilvl w:val="0"/>
          <w:numId w:val="1019"/>
        </w:numPr>
        <w:pStyle w:val="Compact"/>
      </w:pPr>
      <w:r>
        <w:t xml:space="preserve">Model configuration, verifier, and tracer are read-only to the evolution agent (§3.3).</w:t>
      </w:r>
    </w:p>
    <w:p>
      <w:pPr>
        <w:numPr>
          <w:ilvl w:val="0"/>
          <w:numId w:val="1019"/>
        </w:numPr>
        <w:pStyle w:val="Compact"/>
      </w:pPr>
      <w:r>
        <w:t xml:space="preserve">Components must be registered in the agent configuration to take effect; short-term memory is</w:t>
      </w:r>
      <w:r>
        <w:t xml:space="preserve"> </w:t>
      </w:r>
      <w:r>
        <w:t xml:space="preserve">excluded from the editable set (App. B.2).</w:t>
      </w:r>
    </w:p>
    <w:p>
      <w:pPr>
        <w:numPr>
          <w:ilvl w:val="0"/>
          <w:numId w:val="1019"/>
        </w:numPr>
        <w:pStyle w:val="Compact"/>
      </w:pPr>
      <w:r>
        <w:t xml:space="preserve">Middleware accumulating cross-step state and injecting corrective notes; the later move of those</w:t>
      </w:r>
      <w:r>
        <w:t xml:space="preserve"> </w:t>
      </w:r>
      <w:r>
        <w:t xml:space="preserve">notes into the next turn’s opening context (App. C.2.3, C.2.4).</w:t>
      </w:r>
    </w:p>
    <w:bookmarkEnd w:id="187"/>
    <w:bookmarkStart w:id="188" w:name="Xc2a9ce193be8d097b4ca088159d47b6d3e2773b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20"/>
        </w:numPr>
        <w:pStyle w:val="Compact"/>
      </w:pPr>
      <w:r>
        <w:t xml:space="preserve">The six-port extension surface used in the comparison in §14.1 (§10).</w:t>
      </w:r>
    </w:p>
    <w:bookmarkEnd w:id="188"/>
    <w:bookmarkStart w:id="189" w:name="engineering-inference-inf-1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21"/>
        </w:numPr>
        <w:pStyle w:val="Compact"/>
      </w:pPr>
      <w:r>
        <w:t xml:space="preserve">The three-region model of Figure 1.1 and the claim that the harness is the only region that is</w:t>
      </w:r>
      <w:r>
        <w:t xml:space="preserve"> </w:t>
      </w:r>
      <w:r>
        <w:t xml:space="preserve">simultaneously yours, editable, and load-bearing.</w:t>
      </w:r>
    </w:p>
    <w:p>
      <w:pPr>
        <w:numPr>
          <w:ilvl w:val="0"/>
          <w:numId w:val="1021"/>
        </w:numPr>
        <w:pStyle w:val="Compact"/>
      </w:pPr>
      <w:r>
        <w:t xml:space="preserve">The enforcement-strength ordering of Figure 1.3 as a total order. Its endpoints are evidenced by</w:t>
      </w:r>
      <w:r>
        <w:t xml:space="preserve"> </w:t>
      </w:r>
      <w:r>
        <w:t xml:space="preserve">the ablation; the middle ranks are a heuristic.</w:t>
      </w:r>
    </w:p>
    <w:p>
      <w:pPr>
        <w:numPr>
          <w:ilvl w:val="0"/>
          <w:numId w:val="1021"/>
        </w:numPr>
        <w:pStyle w:val="Compact"/>
      </w:pPr>
      <w:r>
        <w:t xml:space="preserve">The rule</w:t>
      </w:r>
      <w:r>
        <w:t xml:space="preserve"> </w:t>
      </w:r>
      <w:r>
        <w:t xml:space="preserve">“</w:t>
      </w:r>
      <w:r>
        <w:t xml:space="preserve">put a fix at the weakest level that can enforce it, and no weaker.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The conditional-versus-resident scaling filter in §12.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HarnessVersion</w:t>
      </w:r>
      <w:r>
        <w:t xml:space="preserve"> </w:t>
      </w:r>
      <w:r>
        <w:t xml:space="preserve">including model identity, and treating operating-point configuration as a harness</w:t>
      </w:r>
      <w:r>
        <w:t xml:space="preserve"> </w:t>
      </w:r>
      <w:r>
        <w:t xml:space="preserve">component.</w:t>
      </w:r>
    </w:p>
    <w:p>
      <w:pPr>
        <w:numPr>
          <w:ilvl w:val="0"/>
          <w:numId w:val="1021"/>
        </w:numPr>
        <w:pStyle w:val="Compact"/>
      </w:pPr>
      <w:r>
        <w:t xml:space="preserve">The port-to-component mapping in §14.1 and the claim that the two sources have complementary blind</w:t>
      </w:r>
      <w:r>
        <w:t xml:space="preserve"> </w:t>
      </w:r>
      <w:r>
        <w:t xml:space="preserve">spots.</w:t>
      </w:r>
    </w:p>
    <w:bookmarkEnd w:id="189"/>
    <w:bookmarkStart w:id="190" w:name="industry-best-practice-bp-1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22"/>
        </w:numPr>
        <w:pStyle w:val="Compact"/>
      </w:pPr>
      <w:r>
        <w:t xml:space="preserve">Configuration validation in CI as a guard against silently inactive components.</w:t>
      </w:r>
    </w:p>
    <w:p>
      <w:pPr>
        <w:numPr>
          <w:ilvl w:val="0"/>
          <w:numId w:val="1022"/>
        </w:numPr>
        <w:pStyle w:val="Compact"/>
      </w:pPr>
      <w:r>
        <w:t xml:space="preserve">Separating a tool’s schema from its implementation so each can change independently.</w:t>
      </w:r>
    </w:p>
    <w:bookmarkEnd w:id="190"/>
    <w:bookmarkStart w:id="191" w:name="future-proposal-fut-1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23"/>
        </w:numPr>
        <w:pStyle w:val="Compact"/>
      </w:pPr>
      <w:r>
        <w:t xml:space="preserve">None in this chapter.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3" w:name="key-takeaways-1"/>
    <w:p>
      <w:pPr>
        <w:pStyle w:val="Heading2"/>
      </w:pPr>
      <w:r>
        <w:t xml:space="preserve">16. Key Takeaways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Three regions: model, harness, environment.</w:t>
      </w:r>
      <w:r>
        <w:t xml:space="preserve"> </w:t>
      </w:r>
      <w:r>
        <w:t xml:space="preserve">The harness is the only one that is yours,</w:t>
      </w:r>
      <w:r>
        <w:t xml:space="preserve"> </w:t>
      </w:r>
      <w:r>
        <w:t xml:space="preserve">editable, and load-bearing at the same time. That intersection is why it is the subject of this</w:t>
      </w:r>
      <w:r>
        <w:t xml:space="preserve"> </w:t>
      </w:r>
      <w:r>
        <w:t xml:space="preserve">book.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harness is seven component types, not one prompt.</w:t>
      </w:r>
      <w:r>
        <w:t xml:space="preserve"> </w:t>
      </w:r>
      <w:r>
        <w:t xml:space="preserve">System prompt, tool description, tool</w:t>
      </w:r>
      <w:r>
        <w:t xml:space="preserve"> </w:t>
      </w:r>
      <w:r>
        <w:t xml:space="preserve">implementation, middleware, skill, sub-agent configuration, long-term memory — decoupled, so that</w:t>
      </w:r>
      <w:r>
        <w:t xml:space="preserve"> </w:t>
      </w:r>
      <w:r>
        <w:t xml:space="preserve">each failure pattern maps to exactly one of them.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They differ in enforcement strength.</w:t>
      </w:r>
      <w:r>
        <w:t xml:space="preserve"> </w:t>
      </w:r>
      <w:r>
        <w:t xml:space="preserve">Code enforces; prose requests. Put a fix at the weakest</w:t>
      </w:r>
      <w:r>
        <w:t xml:space="preserve"> </w:t>
      </w:r>
      <w:r>
        <w:t xml:space="preserve">level that can enforce it, and no weaker.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measurement is unambiguous at the endpoints.</w:t>
      </w:r>
      <w:r>
        <w:t xml:space="preserve"> </w:t>
      </w:r>
      <w:r>
        <w:t xml:space="preserve">Memory, tools, and middleware each carried</w:t>
      </w:r>
      <w:r>
        <w:t xml:space="preserve"> </w:t>
      </w:r>
      <w:r>
        <w:t xml:space="preserve">gains alone; the system prompt alone regressed. Specific factual knowledge beats general</w:t>
      </w:r>
      <w:r>
        <w:t xml:space="preserve"> </w:t>
      </w:r>
      <w:r>
        <w:t xml:space="preserve">instruction.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Gains do not add.</w:t>
      </w:r>
      <w:r>
        <w:t xml:space="preserve"> </w:t>
      </w:r>
      <w:r>
        <w:t xml:space="preserve">Components that push toward the same behaviour interfere, and the aggregate</w:t>
      </w:r>
      <w:r>
        <w:t xml:space="preserve"> </w:t>
      </w:r>
      <w:r>
        <w:t xml:space="preserve">falls short of the sum.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harness is fitted to a model.</w:t>
      </w:r>
      <w:r>
        <w:t xml:space="preserve"> </w:t>
      </w:r>
      <w:r>
        <w:t xml:space="preserve">A harness version that does not include the model identity</w:t>
      </w:r>
      <w:r>
        <w:t xml:space="preserve"> </w:t>
      </w:r>
      <w:r>
        <w:t xml:space="preserve">is describing something that does not exist — which is the cold open, and Chapter 38’s rule.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2 —</w:t>
      </w:r>
      <w:r>
        <w:t xml:space="preserve"> </w:t>
      </w:r>
      <w:r>
        <w:rPr>
          <w:iCs/>
          <w:i/>
        </w:rPr>
        <w:t xml:space="preserve">Why an Agent Runtime Is a Distributed System.</w:t>
      </w:r>
      <w:r>
        <w:t xml:space="preserve"> </w:t>
      </w:r>
      <w:r>
        <w:t xml:space="preserve">We take the four properties</w:t>
      </w:r>
      <w:r>
        <w:t xml:space="preserve"> </w:t>
      </w:r>
      <w:r>
        <w:t xml:space="preserve">that appear the moment work outlives a request, show that each has a well-understood defect and a</w:t>
      </w:r>
      <w:r>
        <w:t xml:space="preserve"> </w:t>
      </w:r>
      <w:r>
        <w:t xml:space="preserve">well-understood fix, and establish the vocabulary that Level 1 turns into an architecture.</w:t>
      </w:r>
    </w:p>
    <w:p>
      <w:r>
        <w:br w:type="page"/>
      </w:r>
    </w:p>
    <w:bookmarkEnd w:id="193"/>
    <w:bookmarkEnd w:id="194"/>
    <w:bookmarkStart w:id="235" w:name="X69ef94bec33bec6c88df884c96ba25b3bc5faa0"/>
    <w:p>
      <w:pPr>
        <w:pStyle w:val="Heading1"/>
      </w:pPr>
      <w:r>
        <w:t xml:space="preserve">Chapter 2 — Why an Agent Runtime Is a Distributed System</w:t>
      </w:r>
    </w:p>
    <w:p>
      <w:pPr>
        <w:pStyle w:val="SourceCode"/>
      </w:pPr>
      <w:r>
        <w:rPr>
          <w:rStyle w:val="VerbatimChar"/>
        </w:rPr>
        <w:t xml:space="preserve">  Level 0 · Chapter 2</w:t>
      </w:r>
      <w:r>
        <w:br/>
      </w:r>
      <w:r>
        <w:rPr>
          <w:rStyle w:val="VerbatimChar"/>
        </w:rPr>
        <w:t xml:space="preserve">  WHY AN AGENT RUNTIME IS A DISTRIBUTED SYSTEM</w:t>
      </w:r>
      <w:r>
        <w:br/>
      </w:r>
      <w:r>
        <w:rPr>
          <w:rStyle w:val="VerbatimChar"/>
        </w:rPr>
        <w:t xml:space="preserve">  Requires   C0 Evolution of AI Systems, C1 Anatomy of an Agent</w:t>
      </w:r>
      <w:r>
        <w:br/>
      </w:r>
      <w:r>
        <w:rPr>
          <w:rStyle w:val="VerbatimChar"/>
        </w:rPr>
        <w:t xml:space="preserve">  Unlocks    C3 Mental Models, and all of Level 1</w:t>
      </w:r>
      <w:r>
        <w:br/>
      </w:r>
      <w:r>
        <w:rPr>
          <w:rStyle w:val="VerbatimChar"/>
        </w:rPr>
        <w:t xml:space="preserve">  Diagrams   Light (3)</w:t>
      </w:r>
      <w:r>
        <w:br/>
      </w:r>
      <w:r>
        <w:rPr>
          <w:rStyle w:val="VerbatimChar"/>
        </w:rPr>
        <w:t xml:space="preserve">  Variant    Foundational — sections 4-9 describe models, not components</w:t>
      </w:r>
    </w:p>
    <w:p>
      <w:r>
        <w:pict>
          <v:rect style="width:0;height:1.5pt" o:hralign="center" o:hrstd="t" o:hr="t"/>
        </w:pict>
      </w:r>
    </w:p>
    <w:bookmarkStart w:id="198" w:name="motivation-2"/>
    <w:p>
      <w:pPr>
        <w:pStyle w:val="Heading2"/>
      </w:pPr>
      <w:r>
        <w:t xml:space="preserve">1. Motivation</w:t>
      </w:r>
    </w:p>
    <w:bookmarkStart w:id="195" w:name="cold-open-2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The Atlas team knows how to build backend systems. When the in-process loop stops being viable, they</w:t>
      </w:r>
      <w:r>
        <w:t xml:space="preserve"> </w:t>
      </w:r>
      <w:r>
        <w:t xml:space="preserve">do the obvious correct thing: put it on a job queue. Workers, retries with exponential backoff, a</w:t>
      </w:r>
      <w:r>
        <w:t xml:space="preserve"> </w:t>
      </w:r>
      <w:r>
        <w:t xml:space="preserve">dead-letter queue, structured logging, a dashboard. This is the same shape they have shipped a dozen</w:t>
      </w:r>
      <w:r>
        <w:t xml:space="preserve"> </w:t>
      </w:r>
      <w:r>
        <w:t xml:space="preserve">times, and it has always worked.</w:t>
      </w:r>
    </w:p>
    <w:p>
      <w:pPr>
        <w:pStyle w:val="BodyText"/>
      </w:pPr>
      <w:r>
        <w:t xml:space="preserve">Three weeks in, three things have happened.</w:t>
      </w:r>
    </w:p>
    <w:p>
      <w:pPr>
        <w:pStyle w:val="BodyText"/>
      </w:pPr>
      <w:r>
        <w:t xml:space="preserve">The finance dashboard shows a spend spike nobody can explain. It turns out a class of task was</w:t>
      </w:r>
      <w:r>
        <w:t xml:space="preserve"> </w:t>
      </w:r>
      <w:r>
        <w:t xml:space="preserve">timing out at the ninety-minute mark, retrying three times as configured, and each retry was a</w:t>
      </w:r>
      <w:r>
        <w:t xml:space="preserve"> </w:t>
      </w:r>
      <w:r>
        <w:t xml:space="preserve">complete re-execution costing roughly forty dollars in model calls. The retry policy was correct by</w:t>
      </w:r>
      <w:r>
        <w:t xml:space="preserve"> </w:t>
      </w:r>
      <w:r>
        <w:t xml:space="preserve">every standard the team had ever applied. It was also, here, a way to multiply a failure by four.</w:t>
      </w:r>
    </w:p>
    <w:p>
      <w:pPr>
        <w:pStyle w:val="BodyText"/>
      </w:pPr>
      <w:r>
        <w:t xml:space="preserve">The connection pool wedges under moderate load. Adding connections helps for two days. The workers</w:t>
      </w:r>
      <w:r>
        <w:t xml:space="preserve"> </w:t>
      </w:r>
      <w:r>
        <w:t xml:space="preserve">are holding a pooled connection for the duration of each model call, because that is what every</w:t>
      </w:r>
      <w:r>
        <w:t xml:space="preserve"> </w:t>
      </w:r>
      <w:r>
        <w:t xml:space="preserve">other job in the codebase does and no job in the codebase has ever taken ninety seconds inside a</w:t>
      </w:r>
      <w:r>
        <w:t xml:space="preserve"> </w:t>
      </w:r>
      <w:r>
        <w:t xml:space="preserve">single step.</w:t>
      </w:r>
    </w:p>
    <w:p>
      <w:pPr>
        <w:pStyle w:val="BodyText"/>
      </w:pPr>
      <w:r>
        <w:t xml:space="preserve">And a customer reports that Atlas force-pushed to a branch it should not have touched. The system</w:t>
      </w:r>
      <w:r>
        <w:t xml:space="preserve"> </w:t>
      </w:r>
      <w:r>
        <w:t xml:space="preserve">prompt asked it to confirm before destructive operations. It usually did.</w:t>
      </w:r>
    </w:p>
    <w:p>
      <w:pPr>
        <w:pStyle w:val="BodyText"/>
      </w:pPr>
      <w:r>
        <w:t xml:space="preserve">Nothing in that list is exotic. Each is a specific, well-understood defect with a specific,</w:t>
      </w:r>
      <w:r>
        <w:t xml:space="preserve"> </w:t>
      </w:r>
      <w:r>
        <w:t xml:space="preserve">well-understood fix — a framing this handbook takes directly from the reference architecture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. What makes them worth a chapter is that a competent backend team walked into all three</w:t>
      </w:r>
      <w:r>
        <w:t xml:space="preserve"> </w:t>
      </w:r>
      <w:r>
        <w:t xml:space="preserve">while doing what competence normally recommends.</w:t>
      </w:r>
    </w:p>
    <w:bookmarkEnd w:id="195"/>
    <w:bookmarkStart w:id="196" w:name="why-this-chapter-exists-2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You already know distributed systems. That is an advantage and a trap.</w:t>
      </w:r>
    </w:p>
    <w:p>
      <w:pPr>
        <w:pStyle w:val="BodyText"/>
      </w:pPr>
      <w:r>
        <w:t xml:space="preserve">The advantage is that roughly eighty percent of this architecture is machinery you have built</w:t>
      </w:r>
      <w:r>
        <w:t xml:space="preserve"> </w:t>
      </w:r>
      <w:r>
        <w:t xml:space="preserve">before: outboxes, leases, idempotency keys, dead letters, admission control. Chapter 4 onward will</w:t>
      </w:r>
      <w:r>
        <w:t xml:space="preserve"> </w:t>
      </w:r>
      <w:r>
        <w:t xml:space="preserve">feel less like learning and more like recognising.</w:t>
      </w:r>
    </w:p>
    <w:p>
      <w:pPr>
        <w:pStyle w:val="BodyText"/>
      </w:pPr>
      <w:r>
        <w:t xml:space="preserve">The trap is the other twenty percent, where the familiar answer is wrong in a way that does not</w:t>
      </w:r>
      <w:r>
        <w:t xml:space="preserve"> </w:t>
      </w:r>
      <w:r>
        <w:t xml:space="preserve">announce itself. A retry policy that is correct for an HTTP call is a cost incident here. A cursor</w:t>
      </w:r>
      <w:r>
        <w:t xml:space="preserve"> </w:t>
      </w:r>
      <w:r>
        <w:t xml:space="preserve">that is correct for a log consumer is an outage here. A timeout that is correct anywhere else leaks</w:t>
      </w:r>
      <w:r>
        <w:t xml:space="preserve"> </w:t>
      </w:r>
      <w:r>
        <w:t xml:space="preserve">resources here. This chapter is the map: what transfers unchanged, what transfers with a twist, and</w:t>
      </w:r>
      <w:r>
        <w:t xml:space="preserve"> </w:t>
      </w:r>
      <w:r>
        <w:t xml:space="preserve">the three places where agent workloads genuinely differ from every other long-running job you have</w:t>
      </w:r>
      <w:r>
        <w:t xml:space="preserve"> </w:t>
      </w:r>
      <w:r>
        <w:t xml:space="preserve">run.</w:t>
      </w:r>
    </w:p>
    <w:bookmarkEnd w:id="196"/>
    <w:bookmarkStart w:id="197" w:name="what-previous-framings-got-wrong-2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It is a job queue with a model call in it.</w:t>
      </w:r>
      <w:r>
        <w:rPr>
          <w:bCs/>
          <w:b/>
        </w:rPr>
        <w:t xml:space="preserve">”</w:t>
      </w:r>
      <w:r>
        <w:t xml:space="preserve"> </w:t>
      </w:r>
      <w:r>
        <w:t xml:space="preserve">The cold open is what that assumption costs. The</w:t>
      </w:r>
      <w:r>
        <w:t xml:space="preserve"> </w:t>
      </w:r>
      <w:r>
        <w:t xml:space="preserve">differences are not in the queue; they are in the properties of the work the queue is carrying.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It is a data pipeline.</w:t>
      </w:r>
      <w:r>
        <w:rPr>
          <w:bCs/>
          <w:b/>
        </w:rPr>
        <w:t xml:space="preserve">”</w:t>
      </w:r>
      <w:r>
        <w:t xml:space="preserve"> </w:t>
      </w:r>
      <w:r>
        <w:t xml:space="preserve">A pipeline’s stages are known before it runs. An agent’s steps are</w:t>
      </w:r>
      <w:r>
        <w:t xml:space="preserve"> </w:t>
      </w:r>
      <w:r>
        <w:t xml:space="preserve">authored during execution by the thing executing them. That single difference invalidates</w:t>
      </w:r>
      <w:r>
        <w:t xml:space="preserve"> </w:t>
      </w:r>
      <w:r>
        <w:t xml:space="preserve">pre-validation, pre-authorisation, and static cost estimation — the three techniques a pipeline</w:t>
      </w:r>
      <w:r>
        <w:t xml:space="preserve"> </w:t>
      </w:r>
      <w:r>
        <w:t xml:space="preserve">relies on most.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We will add reliability later.</w:t>
      </w:r>
      <w:r>
        <w:rPr>
          <w:bCs/>
          <w:b/>
        </w:rPr>
        <w:t xml:space="preserve">”</w:t>
      </w:r>
      <w:r>
        <w:t xml:space="preserve"> </w:t>
      </w:r>
      <w:r>
        <w:t xml:space="preserve">Reliability retrofits well;</w:t>
      </w:r>
      <w:r>
        <w:t xml:space="preserve"> </w:t>
      </w:r>
      <w:r>
        <w:rPr>
          <w:iCs/>
          <w:i/>
        </w:rPr>
        <w:t xml:space="preserve">identity</w:t>
      </w:r>
      <w:r>
        <w:t xml:space="preserve"> </w:t>
      </w:r>
      <w:r>
        <w:t xml:space="preserve">does not. If activities</w:t>
      </w:r>
      <w:r>
        <w:t xml:space="preserve"> </w:t>
      </w:r>
      <w:r>
        <w:t xml:space="preserve">were not identity-keyed from the start, every stored result in the system is of unknown reusability,</w:t>
      </w:r>
      <w:r>
        <w:t xml:space="preserve"> </w:t>
      </w:r>
      <w:r>
        <w:t xml:space="preserve">and the migration is a rewrite. Section 13 gives the ordering that avoids this.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2" w:name="high-level-mental-model-2"/>
    <w:p>
      <w:pPr>
        <w:pStyle w:val="Heading2"/>
      </w:pPr>
      <w:r>
        <w:t xml:space="preserve">2. High-Level Mental Model</w:t>
      </w:r>
    </w:p>
    <w:bookmarkStart w:id="199" w:name="what-transfers-and-what-does-not"/>
    <w:p>
      <w:pPr>
        <w:pStyle w:val="Heading3"/>
      </w:pPr>
      <w:r>
        <w:t xml:space="preserve">2.1 What transfers, and what does not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CONCEPTUAL VIEW</w:t>
      </w:r>
      <w:r>
        <w:br/>
      </w:r>
      <w:r>
        <w:br/>
      </w:r>
      <w:r>
        <w:rPr>
          <w:rStyle w:val="VerbatimChar"/>
        </w:rPr>
        <w:t xml:space="preserve">   WHAT YOU ALREADY KNOW              WHAT IS ACTUALLY DIFFERENT</w:t>
      </w:r>
      <w:r>
        <w:br/>
      </w:r>
      <w:r>
        <w:rPr>
          <w:rStyle w:val="VerbatimChar"/>
        </w:rPr>
        <w:t xml:space="preserve">   (transfers unchanged)              (three properties, no analogue)</w:t>
      </w:r>
      <w:r>
        <w:br/>
      </w:r>
      <w:r>
        <w:rPr>
          <w:rStyle w:val="VerbatimChar"/>
        </w:rPr>
        <w:t xml:space="preserve">   +--------------------------+       +------------------------------+</w:t>
      </w:r>
      <w:r>
        <w:br/>
      </w:r>
      <w:r>
        <w:rPr>
          <w:rStyle w:val="VerbatimChar"/>
        </w:rPr>
        <w:t xml:space="preserve">   | transactional outbox     |       | 1. NON-DETERMINISM IS THE    |</w:t>
      </w:r>
      <w:r>
        <w:br/>
      </w:r>
      <w:r>
        <w:rPr>
          <w:rStyle w:val="VerbatimChar"/>
        </w:rPr>
        <w:t xml:space="preserve">   | leases and expiry        |       |    PAYLOAD                   |</w:t>
      </w:r>
      <w:r>
        <w:br/>
      </w:r>
      <w:r>
        <w:rPr>
          <w:rStyle w:val="VerbatimChar"/>
        </w:rPr>
        <w:t xml:space="preserve">   | idempotency keys         |       |    retry re-rolls, it does   |</w:t>
      </w:r>
      <w:r>
        <w:br/>
      </w:r>
      <w:r>
        <w:rPr>
          <w:rStyle w:val="VerbatimChar"/>
        </w:rPr>
        <w:t xml:space="preserve">   | dead-letter queues       |       |    not reproduce             |</w:t>
      </w:r>
      <w:r>
        <w:br/>
      </w:r>
      <w:r>
        <w:rPr>
          <w:rStyle w:val="VerbatimChar"/>
        </w:rPr>
        <w:t xml:space="preserve">   | work-class partitioning  |       +------------------------------+</w:t>
      </w:r>
      <w:r>
        <w:br/>
      </w:r>
      <w:r>
        <w:rPr>
          <w:rStyle w:val="VerbatimChar"/>
        </w:rPr>
        <w:t xml:space="preserve">   | admission control        |       | 2. AN ATTEMPT COSTS REAL     |</w:t>
      </w:r>
      <w:r>
        <w:br/>
      </w:r>
      <w:r>
        <w:rPr>
          <w:rStyle w:val="VerbatimChar"/>
        </w:rPr>
        <w:t xml:space="preserve">   | optimistic concurrency   |       |    MONEY                     |</w:t>
      </w:r>
      <w:r>
        <w:br/>
      </w:r>
      <w:r>
        <w:rPr>
          <w:rStyle w:val="VerbatimChar"/>
        </w:rPr>
        <w:t xml:space="preserve">   | structured tracing       |       |    retry policy is a         |</w:t>
      </w:r>
      <w:r>
        <w:br/>
      </w:r>
      <w:r>
        <w:rPr>
          <w:rStyle w:val="VerbatimChar"/>
        </w:rPr>
        <w:t xml:space="preserve">   +--------------------------+       |    financial decision        |</w:t>
      </w:r>
      <w:r>
        <w:br/>
      </w:r>
      <w:r>
        <w:rPr>
          <w:rStyle w:val="VerbatimChar"/>
        </w:rPr>
        <w:t xml:space="preserve">                                      +------------------------------+</w:t>
      </w:r>
      <w:r>
        <w:br/>
      </w:r>
      <w:r>
        <w:rPr>
          <w:rStyle w:val="VerbatimChar"/>
        </w:rPr>
        <w:t xml:space="preserve">   WHAT TRANSFERS WITH A TWIST        | 3. THE WORK IS AUTHORED BY   |</w:t>
      </w:r>
      <w:r>
        <w:br/>
      </w:r>
      <w:r>
        <w:rPr>
          <w:rStyle w:val="VerbatimChar"/>
        </w:rPr>
        <w:t xml:space="preserve">   +--------------------------+       |    THE THING DOING IT        |</w:t>
      </w:r>
      <w:r>
        <w:br/>
      </w:r>
      <w:r>
        <w:rPr>
          <w:rStyle w:val="VerbatimChar"/>
        </w:rPr>
        <w:t xml:space="preserve">   | retry -&gt; replay, gated   |       |    you cannot pre-validate,  |</w:t>
      </w:r>
      <w:r>
        <w:br/>
      </w:r>
      <w:r>
        <w:rPr>
          <w:rStyle w:val="VerbatimChar"/>
        </w:rPr>
        <w:t xml:space="preserve">   |          by identity     |       |    pre-authorise, or         |</w:t>
      </w:r>
      <w:r>
        <w:br/>
      </w:r>
      <w:r>
        <w:rPr>
          <w:rStyle w:val="VerbatimChar"/>
        </w:rPr>
        <w:t xml:space="preserve">   | timeout -&gt; real abort    |       |    pre-budget what does not  |</w:t>
      </w:r>
      <w:r>
        <w:br/>
      </w:r>
      <w:r>
        <w:rPr>
          <w:rStyle w:val="VerbatimChar"/>
        </w:rPr>
        <w:t xml:space="preserve">   | cursor -&gt; claim          |       |    exist yet                 |</w:t>
      </w:r>
      <w:r>
        <w:br/>
      </w:r>
      <w:r>
        <w:rPr>
          <w:rStyle w:val="VerbatimChar"/>
        </w:rPr>
        <w:t xml:space="preserve">   | compensation -&gt; gates    |       +------------------------------+</w:t>
      </w:r>
      <w:r>
        <w:br/>
      </w:r>
      <w:r>
        <w:rPr>
          <w:rStyle w:val="VerbatimChar"/>
        </w:rPr>
        <w:t xml:space="preserve">   +--------------------------+</w:t>
      </w:r>
      <w:r>
        <w:br/>
      </w:r>
      <w:r>
        <w:br/>
      </w:r>
      <w:r>
        <w:rPr>
          <w:rStyle w:val="VerbatimChar"/>
        </w:rPr>
        <w:t xml:space="preserve">  Figure 2.1 -- The transfer map (conceptual)</w:t>
      </w:r>
    </w:p>
    <w:bookmarkEnd w:id="199"/>
    <w:bookmarkStart w:id="200" w:name="the-three-genuine-differences"/>
    <w:p>
      <w:pPr>
        <w:pStyle w:val="Heading3"/>
      </w:pPr>
      <w:r>
        <w:t xml:space="preserve">2.2 The three genuine differences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left column of Figure 2.1 is standard practice. The right column is what this book is</w:t>
      </w:r>
      <w:r>
        <w:t xml:space="preserve"> </w:t>
      </w:r>
      <w:r>
        <w:t xml:space="preserve">actually about, and it is worth stating each one carefully.</w:t>
      </w:r>
    </w:p>
    <w:p>
      <w:pPr>
        <w:pStyle w:val="BodyText"/>
      </w:pPr>
      <w:r>
        <w:rPr>
          <w:bCs/>
          <w:b/>
        </w:rPr>
        <w:t xml:space="preserve">One. Non-determinism is the payload, not a fault.</w:t>
      </w:r>
      <w:r>
        <w:t xml:space="preserve"> </w:t>
      </w:r>
      <w:r>
        <w:t xml:space="preserve">Everywhere else in your career, non-determinism</w:t>
      </w:r>
      <w:r>
        <w:t xml:space="preserve"> </w:t>
      </w:r>
      <w:r>
        <w:t xml:space="preserve">has been something to eliminate: flaky tests, race conditions, unstable builds. Here it is the</w:t>
      </w:r>
      <w:r>
        <w:t xml:space="preserve"> </w:t>
      </w:r>
      <w:r>
        <w:t xml:space="preserve">product. The same input produces different output by design, and that inverts the meaning of retry.</w:t>
      </w:r>
      <w:r>
        <w:t xml:space="preserve"> </w:t>
      </w:r>
      <w:r>
        <w:t xml:space="preserve">Retrying a failed HTTP call reproduces the attempt. Retrying an agent step</w:t>
      </w:r>
      <w:r>
        <w:t xml:space="preserve"> </w:t>
      </w:r>
      <w:r>
        <w:rPr>
          <w:iCs/>
          <w:i/>
        </w:rPr>
        <w:t xml:space="preserve">re-rolls the dice</w:t>
      </w:r>
      <w:r>
        <w:t xml:space="preserve">, which</w:t>
      </w:r>
      <w:r>
        <w:t xml:space="preserve"> </w:t>
      </w:r>
      <w:r>
        <w:t xml:space="preserve">means a retry can succeed for reasons unrelated to the fix you deployed, and can fail for reasons</w:t>
      </w:r>
      <w:r>
        <w:t xml:space="preserve"> </w:t>
      </w:r>
      <w:r>
        <w:t xml:space="preserve">unrelated to anything. The architectural response is containment rather than elimination: all</w:t>
      </w:r>
      <w:r>
        <w:t xml:space="preserve"> </w:t>
      </w:r>
      <w:r>
        <w:t xml:space="preserve">non-determinism is quarantined inside one construct, so that everything around it becomes a function</w:t>
      </w:r>
      <w:r>
        <w:t xml:space="preserve"> </w:t>
      </w:r>
      <w:r>
        <w:t xml:space="preserve">of state and events again</w:t>
      </w:r>
      <w:r>
        <w:t xml:space="preserve"> </w:t>
      </w:r>
      <w:r>
        <w:rPr>
          <w:rStyle w:val="VerbatimChar"/>
        </w:rPr>
        <w:t xml:space="preserve">[DAR §6.1]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Two. An attempt costs real money.</w:t>
      </w:r>
      <w:r>
        <w:t xml:space="preserve"> </w:t>
      </w:r>
      <w:r>
        <w:t xml:space="preserve">Not CPU-seconds — money, at a scale that appears on a finance</w:t>
      </w:r>
      <w:r>
        <w:t xml:space="preserve"> </w:t>
      </w:r>
      <w:r>
        <w:t xml:space="preserve">dashboard. This changes retry from an engineering default into a policy decision, makes an unbounded</w:t>
      </w:r>
      <w:r>
        <w:t xml:space="preserve"> </w:t>
      </w:r>
      <w:r>
        <w:t xml:space="preserve">loop a financial risk rather than a latency risk, and makes</w:t>
      </w:r>
      <w:r>
        <w:t xml:space="preserve"> </w:t>
      </w:r>
      <w:r>
        <w:t xml:space="preserve">“</w:t>
      </w:r>
      <w:r>
        <w:t xml:space="preserve">record the cost afterwards</w:t>
      </w:r>
      <w:r>
        <w:t xml:space="preserve">”</w:t>
      </w:r>
      <w:r>
        <w:t xml:space="preserve"> </w:t>
      </w:r>
      <w:r>
        <w:t xml:space="preserve">insufficient:</w:t>
      </w:r>
      <w:r>
        <w:t xml:space="preserve"> </w:t>
      </w:r>
      <w:r>
        <w:t xml:space="preserve">a run can exceed its ceiling by the cost of everything currently in flight, which with several</w:t>
      </w:r>
      <w:r>
        <w:t xml:space="preserve"> </w:t>
      </w:r>
      <w:r>
        <w:t xml:space="preserve">concurrent calls is not a rounding error</w:t>
      </w:r>
      <w:r>
        <w:t xml:space="preserve"> </w:t>
      </w:r>
      <w:r>
        <w:rPr>
          <w:rStyle w:val="VerbatimChar"/>
        </w:rPr>
        <w:t xml:space="preserve">[DAR §6.4]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Three, and this is the deep one. The work is authored by the thing doing it.</w:t>
      </w:r>
      <w:r>
        <w:t xml:space="preserve"> </w:t>
      </w:r>
      <w:r>
        <w:t xml:space="preserve">Every other</w:t>
      </w:r>
      <w:r>
        <w:t xml:space="preserve"> </w:t>
      </w:r>
      <w:r>
        <w:t xml:space="preserve">long-running system you have built knew its steps before it started. A deployment pipeline, a batch</w:t>
      </w:r>
      <w:r>
        <w:t xml:space="preserve"> </w:t>
      </w:r>
      <w:r>
        <w:t xml:space="preserve">import, a saga — the stages are in the code. Here, step four is written after step three returns, by</w:t>
      </w:r>
      <w:r>
        <w:t xml:space="preserve"> </w:t>
      </w:r>
      <w:r>
        <w:t xml:space="preserve">a model, based on what it found. The consequences cascade: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44"/>
        <w:gridCol w:w="17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Because the plan does not exist in advance…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…you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are discovered, not 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statically validate the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Effects are chosen at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pre-authorise what will be touched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count is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pre-compute a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plan can be replaced mid-run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a stored result still applies</w:t>
            </w:r>
          </w:p>
        </w:tc>
      </w:tr>
    </w:tbl>
    <w:p>
      <w:pPr>
        <w:pStyle w:val="BodyText"/>
      </w:pPr>
      <w:r>
        <w:t xml:space="preserve">Each row has a component answer later in the book — gates for the second, budget reservation for the</w:t>
      </w:r>
      <w:r>
        <w:t xml:space="preserve"> </w:t>
      </w:r>
      <w:r>
        <w:t xml:space="preserve">third, plan identity for the fourth. All four exist because of this one property.</w:t>
      </w:r>
    </w:p>
    <w:bookmarkEnd w:id="200"/>
    <w:bookmarkStart w:id="201" w:name="the-mental-model-to-carry-1"/>
    <w:p>
      <w:pPr>
        <w:pStyle w:val="Heading3"/>
      </w:pPr>
      <w:r>
        <w:t xml:space="preserve">2.3 The mental model to carry</w:t>
      </w:r>
    </w:p>
    <w:p>
      <w:pPr>
        <w:pStyle w:val="BlockText"/>
      </w:pPr>
      <w:r>
        <w:rPr>
          <w:bCs/>
          <w:b/>
        </w:rPr>
        <w:t xml:space="preserve">An agent runtime is an ordinary distributed system executing an extraordinary workload: one whose</w:t>
      </w:r>
      <w:r>
        <w:rPr>
          <w:bCs/>
          <w:b/>
        </w:rPr>
        <w:t xml:space="preserve"> </w:t>
      </w:r>
      <w:r>
        <w:rPr>
          <w:bCs/>
          <w:b/>
        </w:rPr>
        <w:t xml:space="preserve">steps are unknown in advance, whose retries are non-reproducible, and whose attempts are</w:t>
      </w:r>
      <w:r>
        <w:rPr>
          <w:bCs/>
          <w:b/>
        </w:rPr>
        <w:t xml:space="preserve"> </w:t>
      </w:r>
      <w:r>
        <w:rPr>
          <w:bCs/>
          <w:b/>
        </w:rPr>
        <w:t xml:space="preserve">expensive.</w:t>
      </w:r>
    </w:p>
    <w:p>
      <w:pPr>
        <w:pStyle w:val="FirstParagraph"/>
      </w:pPr>
      <w:r>
        <w:t xml:space="preserve">The machinery is familiar. The workload is not. Almost every mistake in this space comes from</w:t>
      </w:r>
      <w:r>
        <w:t xml:space="preserve"> </w:t>
      </w:r>
      <w:r>
        <w:t xml:space="preserve">applying a correct pattern to a workload it was not designed for.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4" w:name="high-level-architecture-2"/>
    <w:p>
      <w:pPr>
        <w:pStyle w:val="Heading2"/>
      </w:pPr>
      <w:r>
        <w:t xml:space="preserve">3. High-Level Architecture</w:t>
      </w:r>
    </w:p>
    <w:bookmarkStart w:id="203" w:name="X70a31e21f5b2bc7ff082613eaedb0f959edc0c3"/>
    <w:p>
      <w:pPr>
        <w:pStyle w:val="Heading3"/>
      </w:pPr>
      <w:r>
        <w:t xml:space="preserve">3.1 The accidental architecture, and the deliberate one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THE ACCIDENTAL ARCHITECTURE          THE DELIBERATE ONE</w:t>
      </w:r>
      <w:r>
        <w:br/>
      </w:r>
      <w:r>
        <w:rPr>
          <w:rStyle w:val="VerbatimChar"/>
        </w:rPr>
        <w:t xml:space="preserve">  (four defects, each independently</w:t>
      </w:r>
      <w:r>
        <w:br/>
      </w:r>
      <w:r>
        <w:rPr>
          <w:rStyle w:val="VerbatimChar"/>
        </w:rPr>
        <w:t xml:space="preserve">   reasonable)</w:t>
      </w:r>
      <w:r>
        <w:br/>
      </w:r>
      <w:r>
        <w:br/>
      </w:r>
      <w:r>
        <w:rPr>
          <w:rStyle w:val="VerbatimChar"/>
        </w:rPr>
        <w:t xml:space="preserve">  +~~~~~~~~~~~~~~~~+                   +~~~~~~~~~~~~~~~~+</w:t>
      </w:r>
      <w:r>
        <w:br/>
      </w:r>
      <w:r>
        <w:rPr>
          <w:rStyle w:val="VerbatimChar"/>
        </w:rPr>
        <w:t xml:space="preserve">  | client         |                   | client         |</w:t>
      </w:r>
      <w:r>
        <w:br/>
      </w:r>
      <w:r>
        <w:rPr>
          <w:rStyle w:val="VerbatimChar"/>
        </w:rPr>
        <w:t xml:space="preserve">  +-------+--------+                   +-------+--------+</w:t>
      </w:r>
      <w:r>
        <w:br/>
      </w:r>
      <w:r>
        <w:rPr>
          <w:rStyle w:val="VerbatimChar"/>
        </w:rPr>
        <w:t xml:space="preserve">          | holds the connection               | returns immediately</w:t>
      </w:r>
      <w:r>
        <w:br/>
      </w:r>
      <w:r>
        <w:rPr>
          <w:rStyle w:val="VerbatimChar"/>
        </w:rPr>
        <w:t xml:space="preserve">          v   for the whole run                v</w:t>
      </w:r>
      <w:r>
        <w:br/>
      </w:r>
      <w:r>
        <w:rPr>
          <w:rStyle w:val="VerbatimChar"/>
        </w:rPr>
        <w:t xml:space="preserve">  +----------------+                   +----------------+</w:t>
      </w:r>
      <w:r>
        <w:br/>
      </w:r>
      <w:r>
        <w:rPr>
          <w:rStyle w:val="VerbatimChar"/>
        </w:rPr>
        <w:t xml:space="preserve">  | HTTP handler   |                   | edge           | stateless</w:t>
      </w:r>
      <w:r>
        <w:br/>
      </w:r>
      <w:r>
        <w:rPr>
          <w:rStyle w:val="VerbatimChar"/>
        </w:rPr>
        <w:t xml:space="preserve">  |                |                   +-------+--------+ no loop</w:t>
      </w:r>
      <w:r>
        <w:br/>
      </w:r>
      <w:r>
        <w:rPr>
          <w:rStyle w:val="VerbatimChar"/>
        </w:rPr>
        <w:t xml:space="preserve">  |  +----------+  |  D1                       | (1)      no model call</w:t>
      </w:r>
      <w:r>
        <w:br/>
      </w:r>
      <w:r>
        <w:rPr>
          <w:rStyle w:val="VerbatimChar"/>
        </w:rPr>
        <w:t xml:space="preserve">  |  |   loop   |  |  loop lives in            v</w:t>
      </w:r>
      <w:r>
        <w:br/>
      </w:r>
      <w:r>
        <w:rPr>
          <w:rStyle w:val="VerbatimChar"/>
        </w:rPr>
        <w:t xml:space="preserve">  |  |          |  |  the request        [[ command + event ]]</w:t>
      </w:r>
      <w:r>
        <w:br/>
      </w:r>
      <w:r>
        <w:rPr>
          <w:rStyle w:val="VerbatimChar"/>
        </w:rPr>
        <w:t xml:space="preserve">  |  +----+-----+  |                           | one transaction</w:t>
      </w:r>
      <w:r>
        <w:br/>
      </w:r>
      <w:r>
        <w:rPr>
          <w:rStyle w:val="VerbatimChar"/>
        </w:rPr>
        <w:t xml:space="preserve">  |       |        |                           v (2)</w:t>
      </w:r>
      <w:r>
        <w:br/>
      </w:r>
      <w:r>
        <w:rPr>
          <w:rStyle w:val="VerbatimChar"/>
        </w:rPr>
        <w:t xml:space="preserve">  |       | holds a DB connection       +----------------+</w:t>
      </w:r>
      <w:r>
        <w:br/>
      </w:r>
      <w:r>
        <w:rPr>
          <w:rStyle w:val="VerbatimChar"/>
        </w:rPr>
        <w:t xml:space="preserve">  |       | across the model call  D3   | relay          | claims events</w:t>
      </w:r>
      <w:r>
        <w:br/>
      </w:r>
      <w:r>
        <w:rPr>
          <w:rStyle w:val="VerbatimChar"/>
        </w:rPr>
        <w:t xml:space="preserve">  |       v        |                    +-------+--------+</w:t>
      </w:r>
      <w:r>
        <w:br/>
      </w:r>
      <w:r>
        <w:rPr>
          <w:rStyle w:val="VerbatimChar"/>
        </w:rPr>
        <w:t xml:space="preserve">  |  +----------+  |                            | (3)</w:t>
      </w:r>
      <w:r>
        <w:br/>
      </w:r>
      <w:r>
        <w:rPr>
          <w:rStyle w:val="VerbatimChar"/>
        </w:rPr>
        <w:t xml:space="preserve">  |  | model    |  |                            v</w:t>
      </w:r>
      <w:r>
        <w:br/>
      </w:r>
      <w:r>
        <w:rPr>
          <w:rStyle w:val="VerbatimChar"/>
        </w:rPr>
        <w:t xml:space="preserve">  |  | call     |  |  D2                 +----------------+</w:t>
      </w:r>
      <w:r>
        <w:br/>
      </w:r>
      <w:r>
        <w:rPr>
          <w:rStyle w:val="VerbatimChar"/>
        </w:rPr>
        <w:t xml:space="preserve">  |  +----------+  |  timeout abandons   | run driver     | lease + CAS</w:t>
      </w:r>
      <w:r>
        <w:br/>
      </w:r>
      <w:r>
        <w:rPr>
          <w:rStyle w:val="VerbatimChar"/>
        </w:rPr>
        <w:t xml:space="preserve">  |                |  but does not abort +-------+--------+ checkpoints</w:t>
      </w:r>
      <w:r>
        <w:br/>
      </w:r>
      <w:r>
        <w:rPr>
          <w:rStyle w:val="VerbatimChar"/>
        </w:rPr>
        <w:t xml:space="preserve">  +----------------+                             | (4)     holds nothing</w:t>
      </w:r>
      <w:r>
        <w:br/>
      </w:r>
      <w:r>
        <w:rPr>
          <w:rStyle w:val="VerbatimChar"/>
        </w:rPr>
        <w:t xml:space="preserve">          |                                      v</w:t>
      </w:r>
      <w:r>
        <w:br/>
      </w:r>
      <w:r>
        <w:rPr>
          <w:rStyle w:val="VerbatimChar"/>
        </w:rPr>
        <w:t xml:space="preserve">          | D4                            +----------------+</w:t>
      </w:r>
      <w:r>
        <w:br/>
      </w:r>
      <w:r>
        <w:rPr>
          <w:rStyle w:val="VerbatimChar"/>
        </w:rPr>
        <w:t xml:space="preserve">          v   "please confirm before      | activity runner| leased</w:t>
      </w:r>
      <w:r>
        <w:br/>
      </w:r>
      <w:r>
        <w:rPr>
          <w:rStyle w:val="VerbatimChar"/>
        </w:rPr>
        <w:t xml:space="preserve">  +----------------+   destructive ops"   +-------+--------+ budgeted</w:t>
      </w:r>
      <w:r>
        <w:br/>
      </w:r>
      <w:r>
        <w:rPr>
          <w:rStyle w:val="VerbatimChar"/>
        </w:rPr>
        <w:t xml:space="preserve">  | effectful call |   enforced in prose  |       | (5)     abortable</w:t>
      </w:r>
      <w:r>
        <w:br/>
      </w:r>
      <w:r>
        <w:rPr>
          <w:rStyle w:val="VerbatimChar"/>
        </w:rPr>
        <w:t xml:space="preserve">  +----------------+                      |       v</w:t>
      </w:r>
      <w:r>
        <w:br/>
      </w:r>
      <w:r>
        <w:rPr>
          <w:rStyle w:val="VerbatimChar"/>
        </w:rPr>
        <w:t xml:space="preserve">                                          |  +----------+</w:t>
      </w:r>
      <w:r>
        <w:br/>
      </w:r>
      <w:r>
        <w:rPr>
          <w:rStyle w:val="VerbatimChar"/>
        </w:rPr>
        <w:t xml:space="preserve">  recovery: at process boot, if           |  | model /  |</w:t>
      </w:r>
      <w:r>
        <w:br/>
      </w:r>
      <w:r>
        <w:rPr>
          <w:rStyle w:val="VerbatimChar"/>
        </w:rPr>
        <w:t xml:space="preserve">  anyone remembers to write it            |  | tool     |</w:t>
      </w:r>
      <w:r>
        <w:br/>
      </w:r>
      <w:r>
        <w:rPr>
          <w:rStyle w:val="VerbatimChar"/>
        </w:rPr>
        <w:t xml:space="preserve">                                          |  +----------+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(6)   v</w:t>
      </w:r>
      <w:r>
        <w:br/>
      </w:r>
      <w:r>
        <w:rPr>
          <w:rStyle w:val="VerbatimChar"/>
        </w:rPr>
        <w:t xml:space="preserve">                                   +----------------+</w:t>
      </w:r>
      <w:r>
        <w:br/>
      </w:r>
      <w:r>
        <w:rPr>
          <w:rStyle w:val="VerbatimChar"/>
        </w:rPr>
        <w:t xml:space="preserve">                                   | gate           | effectful steps</w:t>
      </w:r>
      <w:r>
        <w:br/>
      </w:r>
      <w:r>
        <w:rPr>
          <w:rStyle w:val="VerbatimChar"/>
        </w:rPr>
        <w:t xml:space="preserve">                                   +----------------+ structurally blocked</w:t>
      </w:r>
      <w:r>
        <w:br/>
      </w:r>
      <w:r>
        <w:rPr>
          <w:rStyle w:val="VerbatimChar"/>
        </w:rPr>
        <w:t xml:space="preserve">                                                      until resolved</w:t>
      </w:r>
      <w:r>
        <w:br/>
      </w:r>
      <w:r>
        <w:br/>
      </w:r>
      <w:r>
        <w:rPr>
          <w:rStyle w:val="VerbatimChar"/>
        </w:rPr>
        <w:t xml:space="preserve">                                   sweeper runs continuously, not at boot</w:t>
      </w:r>
      <w:r>
        <w:br/>
      </w:r>
      <w:r>
        <w:br/>
      </w:r>
      <w:r>
        <w:rPr>
          <w:rStyle w:val="VerbatimChar"/>
        </w:rPr>
        <w:t xml:space="preserve">  Figure 2.2 -- Four defects and their fixes (D1 High-Level Architecture)</w:t>
      </w:r>
      <w:r>
        <w:br/>
      </w:r>
      <w:r>
        <w:br/>
      </w:r>
      <w:r>
        <w:rPr>
          <w:rStyle w:val="VerbatimChar"/>
        </w:rPr>
        <w:t xml:space="preserve">  D1 the loop inside the request handler</w:t>
      </w:r>
      <w:r>
        <w:br/>
      </w:r>
      <w:r>
        <w:rPr>
          <w:rStyle w:val="VerbatimChar"/>
        </w:rPr>
        <w:t xml:space="preserve">  D2 a timeout that abandons the caller rather than aborting the call</w:t>
      </w:r>
      <w:r>
        <w:br/>
      </w:r>
      <w:r>
        <w:rPr>
          <w:rStyle w:val="VerbatimChar"/>
        </w:rPr>
        <w:t xml:space="preserve">  D3 a scarce resource held across a high-latency operation</w:t>
      </w:r>
      <w:r>
        <w:br/>
      </w:r>
      <w:r>
        <w:rPr>
          <w:rStyle w:val="VerbatimChar"/>
        </w:rPr>
        <w:t xml:space="preserve">  D4 authority enforced by instructing the model</w:t>
      </w:r>
    </w:p>
    <w:p>
      <w:pPr>
        <w:pStyle w:val="FirstParagraph"/>
      </w:pPr>
      <w:r>
        <w:t xml:space="preserve">The four defects are named as such in the reference architecture, which observes that most systems</w:t>
      </w:r>
      <w:r>
        <w:t xml:space="preserve"> </w:t>
      </w:r>
      <w:r>
        <w:t xml:space="preserve">meet the demands of agentic work by accident rather than by design: an in-process loop inside an</w:t>
      </w:r>
      <w:r>
        <w:t xml:space="preserve"> </w:t>
      </w:r>
      <w:r>
        <w:t xml:space="preserve">HTTP handler, a timeout that abandons rather than cancels, an approval enforced by asking the model</w:t>
      </w:r>
      <w:r>
        <w:t xml:space="preserve"> </w:t>
      </w:r>
      <w:r>
        <w:t xml:space="preserve">to behave, and recovery that only happens at boot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.</w:t>
      </w:r>
    </w:p>
    <w:p>
      <w:pPr>
        <w:pStyle w:val="BodyText"/>
      </w:pPr>
      <w:r>
        <w:t xml:space="preserve">Each fix is small in isolation. The right-hand column is not a more sophisticated system; it is the</w:t>
      </w:r>
      <w:r>
        <w:t xml:space="preserve"> </w:t>
      </w:r>
      <w:r>
        <w:t xml:space="preserve">same system with four specific accidents removed.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0" w:name="X09769f7f3e85658b84c47dc66a4b7b32a9adc47"/>
    <w:p>
      <w:pPr>
        <w:pStyle w:val="Heading2"/>
      </w:pPr>
      <w:r>
        <w:t xml:space="preserve">4. Low-Level Decomposition: The Four Properties</w:t>
      </w:r>
    </w:p>
    <w:p>
      <w:pPr>
        <w:pStyle w:val="FirstParagraph"/>
      </w:pPr>
      <w:r>
        <w:t xml:space="preserve">The four properties that appear the moment a product asks a model to pursue a goal rather than answer</w:t>
      </w:r>
      <w:r>
        <w:t xml:space="preserve"> </w:t>
      </w:r>
      <w:r>
        <w:t xml:space="preserve">a question</w:t>
      </w:r>
      <w:r>
        <w:t xml:space="preserve"> </w:t>
      </w:r>
      <w:r>
        <w:rPr>
          <w:rStyle w:val="VerbatimChar"/>
        </w:rPr>
        <w:t xml:space="preserve">[DAR §2.1]</w:t>
      </w:r>
      <w:r>
        <w:t xml:space="preserve">, each with its defect and its fix.</w:t>
      </w:r>
    </w:p>
    <w:bookmarkStart w:id="205" w:name="the-work-outlives-the-request"/>
    <w:p>
      <w:pPr>
        <w:pStyle w:val="Heading3"/>
      </w:pPr>
      <w:r>
        <w:t xml:space="preserve">4.1 The work outlives the request</w:t>
      </w:r>
    </w:p>
    <w:p>
      <w:pPr>
        <w:pStyle w:val="FirstParagraph"/>
      </w:pPr>
      <w:r>
        <w:t xml:space="preserve">Minutes to days, across restarts and deploys.</w:t>
      </w:r>
    </w:p>
    <w:p>
      <w:pPr>
        <w:pStyle w:val="BodyText"/>
      </w:pPr>
      <w:r>
        <w:rPr>
          <w:bCs/>
          <w:b/>
        </w:rPr>
        <w:t xml:space="preserve">Defect.</w:t>
      </w:r>
      <w:r>
        <w:t xml:space="preserve"> </w:t>
      </w:r>
      <w:r>
        <w:t xml:space="preserve">The loop lives inside the request handler, so the process is the system. A deploy is a</w:t>
      </w:r>
      <w:r>
        <w:t xml:space="preserve"> </w:t>
      </w:r>
      <w:r>
        <w:t xml:space="preserve">data-loss event. The client’s connection is a dependency of the work completing.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The unit of work becomes a durable, versioned row rather than a stack frame. A worker</w:t>
      </w:r>
      <w:r>
        <w:t xml:space="preserve"> </w:t>
      </w:r>
      <w:r>
        <w:t xml:space="preserve">becomes a temporary reader of that row rather than its owner. The invariant is stated bluntly in</w:t>
      </w:r>
      <w:r>
        <w:t xml:space="preserve"> </w:t>
      </w:r>
      <w:r>
        <w:rPr>
          <w:rStyle w:val="VerbatimChar"/>
        </w:rPr>
        <w:t xml:space="preserve">[DAR §13]</w:t>
      </w:r>
      <w:r>
        <w:t xml:space="preserve">: no work outlives the process that started it, because no work lives in a process.</w:t>
      </w:r>
    </w:p>
    <w:p>
      <w:pPr>
        <w:pStyle w:val="BodyText"/>
      </w:pPr>
      <w:r>
        <w:rPr>
          <w:bCs/>
          <w:b/>
        </w:rPr>
        <w:t xml:space="preserve">What this costs you.</w:t>
      </w:r>
      <w:r>
        <w:t xml:space="preserve"> </w:t>
      </w:r>
      <w:r>
        <w:t xml:space="preserve">A database on the hot path of every step, and the discipline of making every</w:t>
      </w:r>
      <w:r>
        <w:t xml:space="preserve"> </w:t>
      </w:r>
      <w:r>
        <w:t xml:space="preserve">step’s state serialisable. Chapter 17 makes it cheap — the write is milliseconds — but it is not free.</w:t>
      </w:r>
    </w:p>
    <w:bookmarkEnd w:id="205"/>
    <w:bookmarkStart w:id="206" w:name="X7f0a8533517616d81f5e083889ded826b2b1b39"/>
    <w:p>
      <w:pPr>
        <w:pStyle w:val="Heading3"/>
      </w:pPr>
      <w:r>
        <w:t xml:space="preserve">4.2 The work is expensive and non-deterministic</w:t>
      </w:r>
    </w:p>
    <w:p>
      <w:pPr>
        <w:pStyle w:val="FirstParagraph"/>
      </w:pPr>
      <w:r>
        <w:t xml:space="preserve">Retrying naively spends real money and produces different output each time.</w:t>
      </w:r>
    </w:p>
    <w:p>
      <w:pPr>
        <w:pStyle w:val="BodyText"/>
      </w:pPr>
      <w:r>
        <w:rPr>
          <w:bCs/>
          <w:b/>
        </w:rPr>
        <w:t xml:space="preserve">Defect.</w:t>
      </w:r>
      <w:r>
        <w:t xml:space="preserve"> </w:t>
      </w:r>
      <w:r>
        <w:t xml:space="preserve">Standard retry semantics. Three attempts with backoff, which for a ninety-minute task is</w:t>
      </w:r>
      <w:r>
        <w:t xml:space="preserve"> </w:t>
      </w:r>
      <w:r>
        <w:t xml:space="preserve">six hours and four full charges.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Two mechanisms, and they are separate.</w:t>
      </w:r>
      <w:r>
        <w:t xml:space="preserve"> </w:t>
      </w:r>
      <w:r>
        <w:rPr>
          <w:iCs/>
          <w:i/>
        </w:rPr>
        <w:t xml:space="preserve">Identity</w:t>
      </w:r>
      <w:r>
        <w:t xml:space="preserve"> </w:t>
      </w:r>
      <w:r>
        <w:t xml:space="preserve">determines when a stored result may be</w:t>
      </w:r>
      <w:r>
        <w:t xml:space="preserve"> </w:t>
      </w:r>
      <w:r>
        <w:t xml:space="preserve">reused, so a re-claim replays rather than re-spends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.</w:t>
      </w:r>
      <w:r>
        <w:t xml:space="preserve"> </w:t>
      </w:r>
      <w:r>
        <w:rPr>
          <w:iCs/>
          <w:i/>
        </w:rPr>
        <w:t xml:space="preserve">Reservation</w:t>
      </w:r>
      <w:r>
        <w:t xml:space="preserve"> </w:t>
      </w:r>
      <w:r>
        <w:t xml:space="preserve">debits the projected</w:t>
      </w:r>
      <w:r>
        <w:t xml:space="preserve"> </w:t>
      </w:r>
      <w:r>
        <w:t xml:space="preserve">cost at dispatch and settles the actual at completion, so the ceiling holds even with several calls</w:t>
      </w:r>
      <w:r>
        <w:t xml:space="preserve"> </w:t>
      </w:r>
      <w:r>
        <w:t xml:space="preserve">in flight</w:t>
      </w:r>
      <w:r>
        <w:t xml:space="preserve"> </w:t>
      </w:r>
      <w:r>
        <w:rPr>
          <w:rStyle w:val="VerbatimChar"/>
        </w:rPr>
        <w:t xml:space="preserve">[DAR §6.4]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this costs you.</w:t>
      </w:r>
      <w:r>
        <w:t xml:space="preserve"> </w:t>
      </w:r>
      <w:r>
        <w:t xml:space="preserve">Every step needs a stable identity computed before dispatch, and getting</w:t>
      </w:r>
      <w:r>
        <w:t xml:space="preserve"> </w:t>
      </w:r>
      <w:r>
        <w:t xml:space="preserve">that identity wrong produces the single worst failure the system can have: confident, well-formed,</w:t>
      </w:r>
      <w:r>
        <w:t xml:space="preserve"> </w:t>
      </w:r>
      <w:r>
        <w:t xml:space="preserve">wrong output, with no error and no alert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. Chapter 21 is largely about this.</w:t>
      </w:r>
    </w:p>
    <w:bookmarkEnd w:id="206"/>
    <w:bookmarkStart w:id="207" w:name="the-work-touches-the-world"/>
    <w:p>
      <w:pPr>
        <w:pStyle w:val="Heading3"/>
      </w:pPr>
      <w:r>
        <w:t xml:space="preserve">4.3 The work touches the world</w:t>
      </w:r>
    </w:p>
    <w:p>
      <w:pPr>
        <w:pStyle w:val="FirstParagraph"/>
      </w:pPr>
      <w:r>
        <w:t xml:space="preserve">Some steps are irreversible and must not happen without a human’s word.</w:t>
      </w:r>
    </w:p>
    <w:p>
      <w:pPr>
        <w:pStyle w:val="BodyText"/>
      </w:pPr>
      <w:r>
        <w:rPr>
          <w:bCs/>
          <w:b/>
        </w:rPr>
        <w:t xml:space="preserve">Defect.</w:t>
      </w:r>
      <w:r>
        <w:t xml:space="preserve"> </w:t>
      </w:r>
      <w:r>
        <w:t xml:space="preserve">The instruction lives in the prompt. It works most of the time, which is worse than never</w:t>
      </w:r>
      <w:r>
        <w:t xml:space="preserve"> </w:t>
      </w:r>
      <w:r>
        <w:t xml:space="preserve">working, because it produces a compliance statistic that looks like a control.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Every tool declares whether it changes the world outside the system, and the check that an</w:t>
      </w:r>
      <w:r>
        <w:t xml:space="preserve"> </w:t>
      </w:r>
      <w:r>
        <w:t xml:space="preserve">effectful tool has a resolved approval lives in the code path that invokes tools — where omitting it</w:t>
      </w:r>
      <w:r>
        <w:t xml:space="preserve"> </w:t>
      </w:r>
      <w:r>
        <w:t xml:space="preserve">is a type error rather than an oversight</w:t>
      </w:r>
      <w:r>
        <w:t xml:space="preserve"> </w:t>
      </w:r>
      <w:r>
        <w:rPr>
          <w:rStyle w:val="VerbatimChar"/>
        </w:rPr>
        <w:t xml:space="preserve">[DAR §8.1]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 compensation is not enough.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The saga pattern you would reach for handles this</w:t>
      </w:r>
      <w:r>
        <w:t xml:space="preserve"> </w:t>
      </w:r>
      <w:r>
        <w:t xml:space="preserve">elsewhere: act, and compensate if it goes wrong. It works because the effects are yours to reverse.</w:t>
      </w:r>
      <w:r>
        <w:t xml:space="preserve"> </w:t>
      </w:r>
      <w:r>
        <w:t xml:space="preserve">Here they are frequently not. You cannot un-send an email, un-merge into someone else’s mainline, or</w:t>
      </w:r>
      <w:r>
        <w:t xml:space="preserve"> </w:t>
      </w:r>
      <w:r>
        <w:t xml:space="preserve">un-charge a card without the counterparty’s cooperation. The architecture therefore prefers</w:t>
      </w:r>
      <w:r>
        <w:t xml:space="preserve"> </w:t>
      </w:r>
      <w:r>
        <w:t xml:space="preserve">prevention to compensation, and prevention requires the human decision to happen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effect — which requires a way to wait indefinitely while holding nothing.</w:t>
      </w:r>
    </w:p>
    <w:bookmarkEnd w:id="207"/>
    <w:bookmarkStart w:id="208" w:name="the-work-must-be-interruptible"/>
    <w:p>
      <w:pPr>
        <w:pStyle w:val="Heading3"/>
      </w:pPr>
      <w:r>
        <w:t xml:space="preserve">4.4 The work must be interruptible</w:t>
      </w:r>
    </w:p>
    <w:p>
      <w:pPr>
        <w:pStyle w:val="FirstParagraph"/>
      </w:pPr>
      <w:r>
        <w:t xml:space="preserve">A person watching work go the wrong way must be able to redirect it without losing what is already</w:t>
      </w:r>
      <w:r>
        <w:t xml:space="preserve"> </w:t>
      </w:r>
      <w:r>
        <w:t xml:space="preserve">correct.</w:t>
      </w:r>
    </w:p>
    <w:p>
      <w:pPr>
        <w:pStyle w:val="BodyText"/>
      </w:pPr>
      <w:r>
        <w:rPr>
          <w:bCs/>
          <w:b/>
        </w:rPr>
        <w:t xml:space="preserve">Defect.</w:t>
      </w:r>
      <w:r>
        <w:t xml:space="preserve"> </w:t>
      </w:r>
      <w:r>
        <w:t xml:space="preserve">Two options: wait for it to finish being wrong, or kill it and lose everything, including</w:t>
      </w:r>
      <w:r>
        <w:t xml:space="preserve"> </w:t>
      </w:r>
      <w:r>
        <w:t xml:space="preserve">the parts that were right.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Signals delivered at checkpoints and mid-activity, with four kinds — steer, cancel, pause,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[DAR §8.3]</w:t>
      </w:r>
      <w:r>
        <w:t xml:space="preserve">. A steer is a goal amendment that forces a replan rather than a mutation of the</w:t>
      </w:r>
      <w:r>
        <w:t xml:space="preserve"> </w:t>
      </w:r>
      <w:r>
        <w:t xml:space="preserve">running plan, which means it composes with the identity rule rather than fighting it.</w:t>
      </w:r>
    </w:p>
    <w:p>
      <w:pPr>
        <w:pStyle w:val="BodyText"/>
      </w:pPr>
      <w:r>
        <w:rPr>
          <w:bCs/>
          <w:b/>
        </w:rPr>
        <w:t xml:space="preserve">What this costs you.</w:t>
      </w:r>
      <w:r>
        <w:t xml:space="preserve"> </w:t>
      </w:r>
      <w:r>
        <w:t xml:space="preserve">Every step boundary becomes a place that reads pending control input. In</w:t>
      </w:r>
      <w:r>
        <w:t xml:space="preserve"> </w:t>
      </w:r>
      <w:r>
        <w:t xml:space="preserve">practice this is free, because the checkpoint write was happening anyway and the read rides in the</w:t>
      </w:r>
      <w:r>
        <w:t xml:space="preserve"> </w:t>
      </w:r>
      <w:r>
        <w:t xml:space="preserve">same transaction</w:t>
      </w:r>
      <w:r>
        <w:t xml:space="preserve"> </w:t>
      </w:r>
      <w:r>
        <w:rPr>
          <w:rStyle w:val="VerbatimChar"/>
        </w:rPr>
        <w:t xml:space="preserve">[DAR §8.3]</w:t>
      </w:r>
      <w:r>
        <w:t xml:space="preserve">.</w:t>
      </w:r>
    </w:p>
    <w:bookmarkEnd w:id="208"/>
    <w:bookmarkStart w:id="209" w:name="X75fc733814ab3c1c43f0db41e0a068f6683f234"/>
    <w:p>
      <w:pPr>
        <w:pStyle w:val="Heading3"/>
      </w:pPr>
      <w:r>
        <w:t xml:space="preserve">4.5 The seven goals, each with a falsification test</w:t>
      </w:r>
    </w:p>
    <w:p>
      <w:pPr>
        <w:pStyle w:val="FirstParagraph"/>
      </w:pPr>
      <w:r>
        <w:rPr>
          <w:rStyle w:val="VerbatimChar"/>
        </w:rPr>
        <w:t xml:space="preserve">[DAR §2.3]</w:t>
      </w:r>
      <w:r>
        <w:t xml:space="preserve"> </w:t>
      </w:r>
      <w:r>
        <w:t xml:space="preserve">pairs each design goal with an experiment that would disprove it. This is the right</w:t>
      </w:r>
      <w:r>
        <w:t xml:space="preserve"> </w:t>
      </w:r>
      <w:r>
        <w:t xml:space="preserve">model for architectural claims, and the handbook adopts it throughout — Appendix F turns each</w:t>
      </w:r>
      <w:r>
        <w:t xml:space="preserve"> </w:t>
      </w:r>
      <w:r>
        <w:t xml:space="preserve">invariant into a test.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Liveness — every run reaches a terminal or parked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lease sweep; no run sits past its 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— one tenant’s slow work does not delay another’s fast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work-class queues plus per-tenant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Durability — killing a worker loses no committed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 -9</w:t>
            </w:r>
            <w:r>
              <w:t xml:space="preserve"> </w:t>
            </w:r>
            <w:r>
              <w:t xml:space="preserve">under load; the run resumes at its last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 — redelivery produces the same result and the same 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an activity; exactly one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Authority — no irreversible action without a human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an effectful tool without a gate; the runner refuses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Interruptibility — a person can redirect running work without discarding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delivered mid-activity in under two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Accountability — every step, cost, and decision is attributable afterwards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activity ledger and event log reconstruct any run</w:t>
            </w:r>
          </w:p>
        </w:tc>
      </w:tr>
    </w:tbl>
    <w:p>
      <w:pPr>
        <w:pStyle w:val="BodyText"/>
      </w:pPr>
      <w:r>
        <w:t xml:space="preserve">If you cannot run the right-hand column, you have not built the left-hand column. You have written</w:t>
      </w:r>
      <w:r>
        <w:t xml:space="preserve"> </w:t>
      </w:r>
      <w:r>
        <w:t xml:space="preserve">it down.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2" w:name="the-translation-table"/>
    <w:p>
      <w:pPr>
        <w:pStyle w:val="Heading2"/>
      </w:pPr>
      <w:r>
        <w:t xml:space="preserve">5. The Translation Table</w:t>
      </w:r>
    </w:p>
    <w:p>
      <w:pPr>
        <w:pStyle w:val="FirstParagraph"/>
      </w:pPr>
      <w:r>
        <w:t xml:space="preserve">Concept you know, its form here, and whether the familiar answer survives.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37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 it becomes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Transactional 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Unchanged. State change and its event in one transaction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Transfers</w:t>
            </w:r>
            <w:r>
              <w:t xml:space="preserve"> </w:t>
            </w:r>
            <w:r>
              <w:t xml:space="preserve">— and it is the only durability primitive required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 with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Unchanged, claimed in the same statement as a version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Transfers</w:t>
            </w:r>
            <w:r>
              <w:t xml:space="preserve"> </w:t>
            </w:r>
            <w:r>
              <w:rPr>
                <w:rStyle w:val="VerbatimChar"/>
              </w:rPr>
              <w:t xml:space="preserve">[DAR §5.3]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Optimistic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Unchanged. Version CAS alone is sufficient for 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Transfers</w:t>
            </w:r>
            <w:r>
              <w:t xml:space="preserve"> </w:t>
            </w:r>
            <w:r>
              <w:t xml:space="preserve">— and an advisory lock alongside it is one mechanism too many</w:t>
            </w:r>
            <w:r>
              <w:t xml:space="preserve"> </w:t>
            </w:r>
            <w:r>
              <w:rPr>
                <w:rStyle w:val="VerbatimChar"/>
              </w:rPr>
              <w:t xml:space="preserve">[DAR §5.3]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Unchanged, applied to both events and activities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Work-class partitioning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Unchanged. Fast decisions and slow model calls never share a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Transfers</w:t>
            </w:r>
            <w:r>
              <w:t xml:space="preserve"> </w:t>
            </w:r>
            <w:r>
              <w:rPr>
                <w:rStyle w:val="VerbatimChar"/>
              </w:rPr>
              <w:t xml:space="preserve">[DAR §5.4]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hash over run,</w:t>
            </w:r>
            <w:r>
              <w:t xml:space="preserve"> </w:t>
            </w:r>
            <w:r>
              <w:rPr>
                <w:bCs/>
                <w:b/>
              </w:rPr>
              <w:t xml:space="preserve">plan</w:t>
            </w:r>
            <w:r>
              <w:t xml:space="preserve">, step, tool, and resolved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the plan must be in the key, or a replan inherits stale work</w:t>
            </w:r>
            <w:r>
              <w:t xml:space="preserve"> </w:t>
            </w:r>
            <w:r>
              <w:rPr>
                <w:rStyle w:val="VerbatimChar"/>
              </w:rPr>
              <w:t xml:space="preserve">[DAR §6.2]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with backoff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is permitted;</w:t>
            </w:r>
            <w:r>
              <w:t xml:space="preserve"> </w:t>
            </w:r>
            <w:r>
              <w:rPr>
                <w:iCs/>
                <w:i/>
              </w:rPr>
              <w:t xml:space="preserve">re-execution</w:t>
            </w:r>
            <w:r>
              <w:t xml:space="preserve"> </w:t>
            </w:r>
            <w:r>
              <w:t xml:space="preserve">is not, unless identity says the prior result no longer applies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retry means replay first, re-run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abort the real call, not abandon the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a timeout that only stops waiting leaks the operation and lets its effects land later</w:t>
            </w:r>
            <w:r>
              <w:t xml:space="preserve"> </w:t>
            </w:r>
            <w:r>
              <w:rPr>
                <w:rStyle w:val="VerbatimChar"/>
              </w:rPr>
              <w:t xml:space="preserve">[DAR §5.5]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Saga / 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Prevention via gates, because many effects cannot be compensated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semaphore plus error classification at the model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you are bounding a paid external resource, not protecting a peer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Per-tenant admission before the semaphore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Twist</w:t>
            </w:r>
            <w:r>
              <w:t xml:space="preserve"> </w:t>
            </w:r>
            <w:r>
              <w:t xml:space="preserve">— a global semaphore of four to six slots is one busy tenant away from starving everyone</w:t>
            </w:r>
            <w:r>
              <w:t xml:space="preserve"> </w:t>
            </w:r>
            <w:r>
              <w:rPr>
                <w:rStyle w:val="VerbatimChar"/>
              </w:rPr>
              <w:t xml:space="preserve">[DAR §5.4]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cursor /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per-row claim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</w:t>
            </w:r>
            <w:r>
              <w:t xml:space="preserve"> </w:t>
            </w:r>
            <w:r>
              <w:t xml:space="preserve">— see below</w:t>
            </w:r>
          </w:p>
        </w:tc>
      </w:tr>
    </w:tbl>
    <w:bookmarkStart w:id="211" w:name="X2a6a93a41fdbba0508b7c10d9cb630a92126eb8"/>
    <w:p>
      <w:pPr>
        <w:pStyle w:val="Heading3"/>
      </w:pPr>
      <w:r>
        <w:t xml:space="preserve">5.1 The one place the familiar answer is worse</w:t>
      </w:r>
    </w:p>
    <w:p>
      <w:pPr>
        <w:pStyle w:val="FirstParagraph"/>
      </w:pPr>
      <w:r>
        <w:t xml:space="preserve">Cursors are the standard way to consume an append-only log, and here they are the weaker choice. The</w:t>
      </w:r>
      <w:r>
        <w:t xml:space="preserve"> </w:t>
      </w:r>
      <w:r>
        <w:t xml:space="preserve">comparison from</w:t>
      </w:r>
      <w:r>
        <w:t xml:space="preserve"> </w:t>
      </w:r>
      <w:r>
        <w:rPr>
          <w:rStyle w:val="VerbatimChar"/>
        </w:rPr>
        <w:t xml:space="preserve">[DAR §7.2]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534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writer; a throughput ceiling to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workers, zero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the global cursor, and therefore every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one partition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stores must stay consistent, and fail silently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dedicated connection as mitigation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is a fast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 repair, often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claims expire; the existing sweeper handles it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reason the familiar answer loses here is workload-specific. A cursor is excellent when</w:t>
      </w:r>
      <w:r>
        <w:t xml:space="preserve"> </w:t>
      </w:r>
      <w:r>
        <w:t xml:space="preserve">events are cheap, uniform, and fast to process. Agent events are none of those: one of them may</w:t>
      </w:r>
      <w:r>
        <w:t xml:space="preserve"> </w:t>
      </w:r>
      <w:r>
        <w:t xml:space="preserve">trigger a ninety-second model call, and a single poison event can be a task that reliably crashes a</w:t>
      </w:r>
      <w:r>
        <w:t xml:space="preserve"> </w:t>
      </w:r>
      <w:r>
        <w:t xml:space="preserve">tool. Under those conditions the cursor’s global ordering — its main virtue elsewhere — becomes a</w:t>
      </w:r>
      <w:r>
        <w:t xml:space="preserve"> </w:t>
      </w:r>
      <w:r>
        <w:t xml:space="preserve">global coupling.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runtime-sequence-2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The same retry, done the familiar way and the correct way.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THE FAMILIAR RETRY                    THE CORRECT RETRY</w:t>
      </w:r>
      <w:r>
        <w:br/>
      </w:r>
      <w:r>
        <w:rPr>
          <w:rStyle w:val="VerbatimChar"/>
        </w:rPr>
        <w:t xml:space="preserve">  --------------------------            ------------------------------------</w:t>
      </w:r>
      <w:r>
        <w:br/>
      </w:r>
      <w:r>
        <w:rPr>
          <w:rStyle w:val="VerbatimChar"/>
        </w:rPr>
        <w:t xml:space="preserve">  worker claims job                     worker claims the activity BY ID</w:t>
      </w:r>
      <w:r>
        <w:br/>
      </w:r>
      <w:r>
        <w:rPr>
          <w:rStyle w:val="VerbatimChar"/>
        </w:rPr>
        <w:t xml:space="preserve">    |                                     |</w:t>
      </w:r>
      <w:r>
        <w:br/>
      </w:r>
      <w:r>
        <w:rPr>
          <w:rStyle w:val="VerbatimChar"/>
        </w:rPr>
        <w:t xml:space="preserve">    | executes step 1  ($12)             | identity = hash(run, plan, step,</w:t>
      </w:r>
      <w:r>
        <w:br/>
      </w:r>
      <w:r>
        <w:rPr>
          <w:rStyle w:val="VerbatimChar"/>
        </w:rPr>
        <w:t xml:space="preserve">    | executes step 2  ($15)             |            tool, resolved inputs)</w:t>
      </w:r>
      <w:r>
        <w:br/>
      </w:r>
      <w:r>
        <w:rPr>
          <w:rStyle w:val="VerbatimChar"/>
        </w:rPr>
        <w:t xml:space="preserve">    | executes step 3  ($13)             |</w:t>
      </w:r>
      <w:r>
        <w:br/>
      </w:r>
      <w:r>
        <w:rPr>
          <w:rStyle w:val="VerbatimChar"/>
        </w:rPr>
        <w:t xml:space="preserve">    |                                     | ledger lookup on that identity</w:t>
      </w:r>
      <w:r>
        <w:br/>
      </w:r>
      <w:r>
        <w:rPr>
          <w:rStyle w:val="VerbatimChar"/>
        </w:rPr>
        <w:t xml:space="preserve">  worker dies at step 4                   |</w:t>
      </w:r>
      <w:r>
        <w:br/>
      </w:r>
      <w:r>
        <w:rPr>
          <w:rStyle w:val="VerbatimChar"/>
        </w:rPr>
        <w:t xml:space="preserve">    |                                     +-- found, completed?</w:t>
      </w:r>
      <w:r>
        <w:br/>
      </w:r>
      <w:r>
        <w:rPr>
          <w:rStyle w:val="VerbatimChar"/>
        </w:rPr>
        <w:t xml:space="preserve">  job returns to the queue                |     -&gt; replay the stored result</w:t>
      </w:r>
      <w:r>
        <w:br/>
      </w:r>
      <w:r>
        <w:rPr>
          <w:rStyle w:val="VerbatimChar"/>
        </w:rPr>
        <w:t xml:space="preserve">    |                                     |        no model call, no charge</w:t>
      </w:r>
      <w:r>
        <w:br/>
      </w:r>
      <w:r>
        <w:rPr>
          <w:rStyle w:val="VerbatimChar"/>
        </w:rPr>
        <w:t xml:space="preserve">  retry: worker claims it                 |</w:t>
      </w:r>
      <w:r>
        <w:br/>
      </w:r>
      <w:r>
        <w:rPr>
          <w:rStyle w:val="VerbatimChar"/>
        </w:rPr>
        <w:t xml:space="preserve">    |                                     +-- found, running, lease expired?</w:t>
      </w:r>
      <w:r>
        <w:br/>
      </w:r>
      <w:r>
        <w:rPr>
          <w:rStyle w:val="VerbatimChar"/>
        </w:rPr>
        <w:t xml:space="preserve">    | executes step 1 AGAIN  ($12)        |     -&gt; re-claim; the prior</w:t>
      </w:r>
      <w:r>
        <w:br/>
      </w:r>
      <w:r>
        <w:rPr>
          <w:rStyle w:val="VerbatimChar"/>
        </w:rPr>
        <w:t xml:space="preserve">    | executes step 2 AGAIN  ($15)        |        attempt aborted, so</w:t>
      </w:r>
      <w:r>
        <w:br/>
      </w:r>
      <w:r>
        <w:rPr>
          <w:rStyle w:val="VerbatimChar"/>
        </w:rPr>
        <w:t xml:space="preserve">    | executes step 3 AGAIN  ($13)        |        re-run is correct</w:t>
      </w:r>
      <w:r>
        <w:br/>
      </w:r>
      <w:r>
        <w:rPr>
          <w:rStyle w:val="VerbatimChar"/>
        </w:rPr>
        <w:t xml:space="preserve">    | executes step 4        ($14)        |</w:t>
      </w:r>
      <w:r>
        <w:br/>
      </w:r>
      <w:r>
        <w:rPr>
          <w:rStyle w:val="VerbatimChar"/>
        </w:rPr>
        <w:t xml:space="preserve">    |                                     +-- not found?</w:t>
      </w:r>
      <w:r>
        <w:br/>
      </w:r>
      <w:r>
        <w:rPr>
          <w:rStyle w:val="VerbatimChar"/>
        </w:rPr>
        <w:t xml:space="preserve">  succeeds                                |     -&gt; run it, reserve budget</w:t>
      </w:r>
      <w:r>
        <w:br/>
      </w:r>
      <w:r>
        <w:rPr>
          <w:rStyle w:val="VerbatimChar"/>
        </w:rPr>
        <w:t xml:space="preserve">    |                                     |        first, settle after</w:t>
      </w:r>
      <w:r>
        <w:br/>
      </w:r>
      <w:r>
        <w:rPr>
          <w:rStyle w:val="VerbatimChar"/>
        </w:rPr>
        <w:t xml:space="preserve">  total spend: $94                        |</w:t>
      </w:r>
      <w:r>
        <w:br/>
      </w:r>
      <w:r>
        <w:rPr>
          <w:rStyle w:val="VerbatimChar"/>
        </w:rPr>
        <w:t xml:space="preserve">  outputs of steps 1-3 differ           run resumes at step 4 only</w:t>
      </w:r>
      <w:r>
        <w:br/>
      </w:r>
      <w:r>
        <w:rPr>
          <w:rStyle w:val="VerbatimChar"/>
        </w:rPr>
        <w:t xml:space="preserve">  from the first attempt                total spend: $54</w:t>
      </w:r>
      <w:r>
        <w:br/>
      </w:r>
      <w:r>
        <w:rPr>
          <w:rStyle w:val="VerbatimChar"/>
        </w:rPr>
        <w:t xml:space="preserve">                                        steps 1-3 byte-identical to before</w:t>
      </w:r>
      <w:r>
        <w:br/>
      </w:r>
      <w:r>
        <w:br/>
      </w:r>
      <w:r>
        <w:rPr>
          <w:rStyle w:val="VerbatimChar"/>
        </w:rPr>
        <w:t xml:space="preserve">  Figure 2.3 -- A retry, two ways (D4 Sequence)</w:t>
      </w:r>
    </w:p>
    <w:p>
      <w:pPr>
        <w:pStyle w:val="FirstParagraph"/>
      </w:pPr>
      <w:r>
        <w:t xml:space="preserve">Two details in the right-hand column matter more than they look.</w:t>
      </w:r>
    </w:p>
    <w:p>
      <w:pPr>
        <w:pStyle w:val="BodyText"/>
      </w:pPr>
      <w:r>
        <w:rPr>
          <w:bCs/>
          <w:b/>
        </w:rPr>
        <w:t xml:space="preserve">The identity is computed at plan time, not at dispatch time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. This makes it auditable</w:t>
      </w:r>
      <w:r>
        <w:t xml:space="preserve"> </w:t>
      </w:r>
      <w:r>
        <w:t xml:space="preserve">and prevents dispatch from silently disagreeing with planning about what a step is.</w:t>
      </w:r>
    </w:p>
    <w:p>
      <w:pPr>
        <w:pStyle w:val="BodyText"/>
      </w:pPr>
      <w:r>
        <w:rPr>
          <w:bCs/>
          <w:b/>
        </w:rPr>
        <w:t xml:space="preserve">A partial match is an anomaly, not a hit.</w:t>
      </w:r>
      <w:r>
        <w:t xml:space="preserve"> </w:t>
      </w:r>
      <w:r>
        <w:t xml:space="preserve">Same run and position, different plan or inputs, must</w:t>
      </w:r>
      <w:r>
        <w:t xml:space="preserve"> </w:t>
      </w:r>
      <w:r>
        <w:t xml:space="preserve">be recorded and alerted rather than treated as a cache hit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. That single rule converts an</w:t>
      </w:r>
      <w:r>
        <w:t xml:space="preserve"> </w:t>
      </w:r>
      <w:r>
        <w:t xml:space="preserve">invisible bug class into a metric — one of the eleven that Chapter 34 says must be measured.</w:t>
      </w:r>
    </w:p>
    <w:p>
      <w:r>
        <w:pict>
          <v:rect style="width:0;height:1.5pt" o:hralign="center" o:hrstd="t" o:hr="t"/>
        </w:pict>
      </w:r>
    </w:p>
    <w:bookmarkEnd w:id="213"/>
    <w:bookmarkStart w:id="214" w:name="state-management-1"/>
    <w:p>
      <w:pPr>
        <w:pStyle w:val="Heading2"/>
      </w:pPr>
      <w:r>
        <w:t xml:space="preserve">7. State Management</w:t>
      </w:r>
    </w:p>
    <w:p>
      <w:pPr>
        <w:pStyle w:val="FirstParagraph"/>
      </w:pPr>
      <w:r>
        <w:t xml:space="preserve">Where state lives, and the rule that governs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5"/>
        <w:gridCol w:w="1650"/>
        <w:gridCol w:w="1155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worker death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state — current step, plan, lease, attempts, budget spent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runtime’s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state — the merged branch, the shipped order, the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product’s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state — assembled context, cache prefix, reasoning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 for the duration of 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context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correctly 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In-flight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worker’s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and it is the only thing you may lose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[DAR §3.3]</w:t>
      </w:r>
      <w:r>
        <w:t xml:space="preserve"> </w:t>
      </w:r>
      <w:r>
        <w:t xml:space="preserve">gives the structural test for the first two, and it is worth internalising before</w:t>
      </w:r>
      <w:r>
        <w:t xml:space="preserve"> </w:t>
      </w:r>
      <w:r>
        <w:t xml:space="preserve">Chapter 6 formalises it: no run state may live on a domain aggregate — no current step, no lease, no</w:t>
      </w:r>
      <w:r>
        <w:t xml:space="preserve"> </w:t>
      </w:r>
      <w:r>
        <w:t xml:space="preserve">retry count, no plan id — and no domain truth may live in the run. If you cannot delete the entire</w:t>
      </w:r>
      <w:r>
        <w:t xml:space="preserve"> </w:t>
      </w:r>
      <w:r>
        <w:t xml:space="preserve">runtime and still have a coherent product, the two have merged.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third row is the handbook’s addition. Model state is neither run state nor domain truth:</w:t>
      </w:r>
      <w:r>
        <w:t xml:space="preserve"> </w:t>
      </w:r>
      <w:r>
        <w:t xml:space="preserve">it is derived, reconstructible, and deliberately not persisted. Teams that persist it discover they</w:t>
      </w:r>
      <w:r>
        <w:t xml:space="preserve"> </w:t>
      </w:r>
      <w:r>
        <w:t xml:space="preserve">have created a third source of truth that drifts from the other two.</w:t>
      </w:r>
    </w:p>
    <w:p>
      <w:r>
        <w:pict>
          <v:rect style="width:0;height:1.5pt" o:hralign="center" o:hrstd="t" o:hr="t"/>
        </w:pict>
      </w:r>
    </w:p>
    <w:bookmarkEnd w:id="214"/>
    <w:bookmarkStart w:id="215" w:name="interfaces-1"/>
    <w:p>
      <w:pPr>
        <w:pStyle w:val="Heading2"/>
      </w:pPr>
      <w:r>
        <w:t xml:space="preserve">8. Interfaces</w:t>
      </w:r>
    </w:p>
    <w:p>
      <w:pPr>
        <w:pStyle w:val="FirstParagraph"/>
      </w:pPr>
      <w:r>
        <w:t xml:space="preserve">What an agent runtime must expose that a job queue does not.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5"/>
        <w:gridCol w:w="2427"/>
        <w:gridCol w:w="3449"/>
        <w:gridCol w:w="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queue 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runtime must also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enqueue(job) -&gt;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submit(goal) -&gt; run_id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progress stream, plus a durable step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 takes hours; status is not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cancel, sometimes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signal(run_id, kind)</w:t>
            </w:r>
            <w:r>
              <w:t xml:space="preserve"> </w:t>
            </w:r>
            <w:r>
              <w:t xml:space="preserve">for steer, cancel, pause,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Redirection without discarding correct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resolve(approval_ref, decision, signer)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is a first-class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duration, 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cost, attributable after the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Attempts cost money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presence of the third and fourth rows is a reasonable test for whether you have built a</w:t>
      </w:r>
      <w:r>
        <w:t xml:space="preserve"> </w:t>
      </w:r>
      <w:r>
        <w:t xml:space="preserve">runtime or a queue with model calls in it. A system that cannot be steered and cannot be asked is a</w:t>
      </w:r>
      <w:r>
        <w:t xml:space="preserve"> </w:t>
      </w:r>
      <w:r>
        <w:t xml:space="preserve">submission form.</w:t>
      </w:r>
    </w:p>
    <w:p>
      <w:r>
        <w:pict>
          <v:rect style="width:0;height:1.5pt" o:hralign="center" o:hrstd="t" o:hr="t"/>
        </w:pict>
      </w:r>
    </w:p>
    <w:bookmarkEnd w:id="215"/>
    <w:bookmarkStart w:id="216" w:name="data-structures-1"/>
    <w:p>
      <w:pPr>
        <w:pStyle w:val="Heading2"/>
      </w:pPr>
      <w:r>
        <w:t xml:space="preserve">9. Data Structures</w:t>
      </w:r>
    </w:p>
    <w:p>
      <w:pPr>
        <w:pStyle w:val="FirstParagraph"/>
      </w:pPr>
      <w:r>
        <w:t xml:space="preserve">A preview only; Chapter 11 and Appendix D give the schema. Eight tables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: two for the</w:t>
      </w:r>
      <w:r>
        <w:t xml:space="preserve"> </w:t>
      </w:r>
      <w:r>
        <w:t xml:space="preserve">messaging spine, four for run execution, two for control.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happened? (the outbox)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requested, and what did it return? (deduplication)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flight, and who holds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plan, and what were the previous plans?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this already run, and what did it cost?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a human asked for out of band?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budget_ledger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reserved, and what settled?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asked, who decided, and when?</w:t>
            </w:r>
          </w:p>
        </w:tc>
      </w:tr>
    </w:tbl>
    <w:p>
      <w:pPr>
        <w:pStyle w:val="BodyText"/>
      </w:pPr>
      <w:r>
        <w:t xml:space="preserve">Your domain’s tables sit outside this set and are joined to it by nothing, which is precisely what</w:t>
      </w:r>
      <w:r>
        <w:t xml:space="preserve"> </w:t>
      </w:r>
      <w:r>
        <w:t xml:space="preserve">makes the runtime removable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6"/>
    <w:bookmarkStart w:id="217" w:name="communication-2"/>
    <w:p>
      <w:pPr>
        <w:pStyle w:val="Heading2"/>
      </w:pPr>
      <w:r>
        <w:t xml:space="preserve">10. Communication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→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Commands, and the events describing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transaction, 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Substrate →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Claimed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 flight per partition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→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requests, tool invocations, grading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and fast classes separated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→ 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calls, tool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abort signal reaches all the way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→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Truth, plus the event describing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transaction, 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→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Direct, never through the outbox — it is not a fact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→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and approval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 as ordinary events</w:t>
            </w:r>
          </w:p>
        </w:tc>
      </w:tr>
    </w:tbl>
    <w:p>
      <w:pPr>
        <w:pStyle w:val="BodyText"/>
      </w:pPr>
      <w:r>
        <w:t xml:space="preserve">The last two rows are a pair worth noticing. Progress flows out without durability because nothing</w:t>
      </w:r>
      <w:r>
        <w:t xml:space="preserve"> </w:t>
      </w:r>
      <w:r>
        <w:t xml:space="preserve">downstream needs to replay it. Decisions flow in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durability because everything downstream</w:t>
      </w:r>
      <w:r>
        <w:t xml:space="preserve"> </w:t>
      </w:r>
      <w:r>
        <w:t xml:space="preserve">depends on them. Getting this backwards — writing token-by-token progress into the event log —</w:t>
      </w:r>
      <w:r>
        <w:t xml:space="preserve"> </w:t>
      </w:r>
      <w:r>
        <w:t xml:space="preserve">bloats the log, the relay, the audit trail, and the replay path with data nobody will read again.</w:t>
      </w:r>
    </w:p>
    <w:p>
      <w:r>
        <w:pict>
          <v:rect style="width:0;height:1.5pt" o:hralign="center" o:hrstd="t" o:hr="t"/>
        </w:pict>
      </w:r>
    </w:p>
    <w:bookmarkEnd w:id="217"/>
    <w:bookmarkStart w:id="219" w:name="failure-modes-2"/>
    <w:p>
      <w:pPr>
        <w:pStyle w:val="Heading2"/>
      </w:pPr>
      <w:r>
        <w:t xml:space="preserve">11.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3217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killed mid-episode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lease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sweeper clears the lease; the run re-drives from its last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killed mid-activity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lease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activity becomes re-claimable; identity ensures replay, not re-spend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call hangs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episode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abort tears down the stream, frees the slot, releases the reservation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workers race a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check returns zero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loser drops its job; no compensation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counter reaches its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dead-lettered; only that partition is affected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exceeds its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exceeds the remaining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 parks awaiting a budget decision; nothing is spent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never answers a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 age exceeds a policy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or expiry by policy; never silently abandoned</w:t>
            </w:r>
          </w:p>
        </w:tc>
      </w:tr>
    </w:tbl>
    <w:p>
      <w:pPr>
        <w:pStyle w:val="BodyText"/>
      </w:pPr>
      <w:r>
        <w:t xml:space="preserve">Condensed from</w:t>
      </w:r>
      <w:r>
        <w:t xml:space="preserve"> </w:t>
      </w:r>
      <w:r>
        <w:rPr>
          <w:rStyle w:val="VerbatimChar"/>
        </w:rPr>
        <w:t xml:space="preserve">[DAR §14]</w:t>
      </w:r>
      <w:r>
        <w:t xml:space="preserve">, which gives the full catalogue. The pattern to notice: every row has a</w:t>
      </w:r>
      <w:r>
        <w:t xml:space="preserve"> </w:t>
      </w:r>
      <w:r>
        <w:t xml:space="preserve">named detector. A failure mode with no detection row is one you will learn about from a customer.</w:t>
      </w:r>
    </w:p>
    <w:bookmarkStart w:id="218" w:name="the-failure-whose-symptom-lies"/>
    <w:p>
      <w:pPr>
        <w:pStyle w:val="Heading3"/>
      </w:pPr>
      <w:r>
        <w:t xml:space="preserve">11.1 The failure whose symptom lies</w:t>
      </w:r>
    </w:p>
    <w:p>
      <w:pPr>
        <w:pStyle w:val="FirstParagraph"/>
      </w:pPr>
      <w:r>
        <w:t xml:space="preserve">Pool exhaustion is the instructive one. It presents as a database problem, and the instinct is to add</w:t>
      </w:r>
      <w:r>
        <w:t xml:space="preserve"> </w:t>
      </w:r>
      <w:r>
        <w:t xml:space="preserve">connections. That helps for a day or two.</w:t>
      </w:r>
    </w:p>
    <w:p>
      <w:pPr>
        <w:pStyle w:val="BodyText"/>
      </w:pPr>
      <w:r>
        <w:t xml:space="preserve">The cause is custody, not capacity</w:t>
      </w:r>
      <w:r>
        <w:t xml:space="preserve"> </w:t>
      </w:r>
      <w:r>
        <w:rPr>
          <w:rStyle w:val="VerbatimChar"/>
        </w:rPr>
        <w:t xml:space="preserve">[DAR §5.2]</w:t>
      </w:r>
      <w:r>
        <w:t xml:space="preserve">. A resource that is both scarce and exclusively held</w:t>
      </w:r>
      <w:r>
        <w:t xml:space="preserve"> </w:t>
      </w:r>
      <w:r>
        <w:t xml:space="preserve">must never be held across an operation whose latency is high and variable — and a model call is the</w:t>
      </w:r>
      <w:r>
        <w:t xml:space="preserve"> </w:t>
      </w:r>
      <w:r>
        <w:t xml:space="preserve">canonical high-latency variable operation. Holding a pooled connection across one converts the</w:t>
      </w:r>
      <w:r>
        <w:t xml:space="preserve"> </w:t>
      </w:r>
      <w:r>
        <w:t xml:space="preserve">scarcity of the pool into a system-wide latency coupling: one slow call in one tenant’s work stalls</w:t>
      </w:r>
      <w:r>
        <w:t xml:space="preserve"> </w:t>
      </w:r>
      <w:r>
        <w:t xml:space="preserve">every tenant’s control plane.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This is the clearest example of why the twenty percent matters. Every diagnostic instinct a</w:t>
      </w:r>
      <w:r>
        <w:t xml:space="preserve"> </w:t>
      </w:r>
      <w:r>
        <w:t xml:space="preserve">good backend engineer has points at the pool. The pool is fine. The custody is wrong, and adding</w:t>
      </w:r>
      <w:r>
        <w:t xml:space="preserve"> </w:t>
      </w:r>
      <w:r>
        <w:t xml:space="preserve">connections only moves the failure further out.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scalability-2"/>
    <w:p>
      <w:pPr>
        <w:pStyle w:val="Heading2"/>
      </w:pPr>
      <w:r>
        <w:t xml:space="preserve">12. Scalability</w:t>
      </w:r>
    </w:p>
    <w:bookmarkStart w:id="220" w:name="the-custody-corollary"/>
    <w:p>
      <w:pPr>
        <w:pStyle w:val="Heading3"/>
      </w:pPr>
      <w:r>
        <w:t xml:space="preserve">12.1 The custody corollary</w:t>
      </w:r>
    </w:p>
    <w:p>
      <w:pPr>
        <w:pStyle w:val="FirstParagraph"/>
      </w:pPr>
      <w:r>
        <w:t xml:space="preserve">Because no worker holds a connection across its slow operation,</w:t>
      </w:r>
      <w:r>
        <w:t xml:space="preserve"> </w:t>
      </w:r>
      <w:r>
        <w:rPr>
          <w:bCs/>
          <w:b/>
        </w:rPr>
        <w:t xml:space="preserve">worker concurrency may safely</w:t>
      </w:r>
      <w:r>
        <w:rPr>
          <w:bCs/>
          <w:b/>
        </w:rPr>
        <w:t xml:space="preserve"> </w:t>
      </w:r>
      <w:r>
        <w:rPr>
          <w:bCs/>
          <w:b/>
        </w:rPr>
        <w:t xml:space="preserve">exceed the database pool size</w:t>
      </w:r>
      <w:r>
        <w:t xml:space="preserve"> </w:t>
      </w:r>
      <w:r>
        <w:rPr>
          <w:rStyle w:val="VerbatimChar"/>
        </w:rPr>
        <w:t xml:space="preserve">[DAR §5.2]</w:t>
      </w:r>
      <w:r>
        <w:t xml:space="preserve">. A pool of twenty comfortably serves far more than</w:t>
      </w:r>
      <w:r>
        <w:t xml:space="preserve"> </w:t>
      </w:r>
      <w:r>
        <w:t xml:space="preserve">twenty concurrent activities when each touches a connection only for millisecond-scale writes at step</w:t>
      </w:r>
      <w:r>
        <w:t xml:space="preserve"> </w:t>
      </w:r>
      <w:r>
        <w:t xml:space="preserve">boundaries.</w:t>
      </w:r>
    </w:p>
    <w:p>
      <w:pPr>
        <w:pStyle w:val="BodyText"/>
      </w:pPr>
      <w:r>
        <w:t xml:space="preserve">This is the economic argument for the whole design, and it is worth stating as a number the reader</w:t>
      </w:r>
      <w:r>
        <w:t xml:space="preserve"> </w:t>
      </w:r>
      <w:r>
        <w:t xml:space="preserve">can check: if a step holds a connection for five milliseconds and a model call takes thirty seconds,</w:t>
      </w:r>
      <w:r>
        <w:t xml:space="preserve"> </w:t>
      </w:r>
      <w:r>
        <w:t xml:space="preserve">one connection can serve six thousand concurrent activities before contention. Custody, not capacity,</w:t>
      </w:r>
      <w:r>
        <w:t xml:space="preserve"> </w:t>
      </w:r>
      <w:r>
        <w:t xml:space="preserve">is what determines the ceiling.</w:t>
      </w:r>
    </w:p>
    <w:bookmarkEnd w:id="220"/>
    <w:bookmarkStart w:id="221" w:name="budgets-must-be-per-resource"/>
    <w:p>
      <w:pPr>
        <w:pStyle w:val="Heading3"/>
      </w:pPr>
      <w:r>
        <w:t xml:space="preserve">12.2 Budgets must be per-resource</w:t>
      </w:r>
    </w:p>
    <w:p>
      <w:pPr>
        <w:pStyle w:val="FirstParagraph"/>
      </w:pPr>
      <w:r>
        <w:t xml:space="preserve">A single concurrency integer cannot simultaneously bound database connections, provider rate limits,</w:t>
      </w:r>
      <w:r>
        <w:t xml:space="preserve"> </w:t>
      </w:r>
      <w:r>
        <w:t xml:space="preserve">and fast-work parallelism</w:t>
      </w:r>
      <w:r>
        <w:t xml:space="preserve"> </w:t>
      </w:r>
      <w:r>
        <w:rPr>
          <w:rStyle w:val="VerbatimChar"/>
        </w:rPr>
        <w:t xml:space="preserve">[DAR §5.4]</w:t>
      </w:r>
      <w:r>
        <w:t xml:space="preserve">. Each constrained resource needs its own budget, and the axes</w:t>
      </w:r>
      <w:r>
        <w:t xml:space="preserve"> </w:t>
      </w:r>
      <w:r>
        <w:t xml:space="preserve">are independent precisely because the custody rule removed the coupling between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1"/>
        <w:gridCol w:w="4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size; touched only at step boundaries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semaphore sized to provider limits, typically 4–6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Fast-path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and short-transaction throughput, concurrency 8–16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Per-tenant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admission check</w:t>
            </w:r>
            <w:r>
              <w:t xml:space="preserve"> </w:t>
            </w:r>
            <w:r>
              <w:rPr>
                <w:iCs/>
                <w:i/>
              </w:rPr>
              <w:t xml:space="preserve">before</w:t>
            </w:r>
            <w:r>
              <w:t xml:space="preserve"> </w:t>
            </w:r>
            <w:r>
              <w:t xml:space="preserve">the semaphore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End w:id="222"/>
    <w:bookmarkStart w:id="226" w:name="production-engineering-2"/>
    <w:p>
      <w:pPr>
        <w:pStyle w:val="Heading2"/>
      </w:pPr>
      <w:r>
        <w:t xml:space="preserve">13. Production Engineering</w:t>
      </w:r>
    </w:p>
    <w:bookmarkStart w:id="223" w:name="when-not-to-build-this"/>
    <w:p>
      <w:pPr>
        <w:pStyle w:val="Heading3"/>
      </w:pPr>
      <w:r>
        <w:t xml:space="preserve">13.1 When not to build this</w:t>
      </w:r>
    </w:p>
    <w:p>
      <w:pPr>
        <w:pStyle w:val="FirstParagraph"/>
      </w:pPr>
      <w:r>
        <w:t xml:space="preserve">The architecture earns its complexity only under specific conditions, and</w:t>
      </w:r>
      <w:r>
        <w:t xml:space="preserve"> </w:t>
      </w:r>
      <w:r>
        <w:rPr>
          <w:rStyle w:val="VerbatimChar"/>
        </w:rPr>
        <w:t xml:space="preserve">[DAR §2.4]</w:t>
      </w:r>
      <w:r>
        <w:t xml:space="preserve"> </w:t>
      </w:r>
      <w:r>
        <w:t xml:space="preserve">is refreshingly</w:t>
      </w:r>
      <w:r>
        <w:t xml:space="preserve"> </w:t>
      </w:r>
      <w:r>
        <w:t xml:space="preserve">direct about the disqualifiers. Reproduced because a handbook that never says</w:t>
      </w:r>
      <w:r>
        <w:t xml:space="preserve"> </w:t>
      </w:r>
      <w:r>
        <w:t xml:space="preserve">“</w:t>
      </w:r>
      <w:r>
        <w:t xml:space="preserve">do not</w:t>
      </w:r>
      <w:r>
        <w:t xml:space="preserve">”</w:t>
      </w:r>
      <w:r>
        <w:t xml:space="preserve"> </w:t>
      </w:r>
      <w:r>
        <w:t xml:space="preserve">is a sales</w:t>
      </w:r>
      <w:r>
        <w:t xml:space="preserve"> </w:t>
      </w:r>
      <w:r>
        <w:t xml:space="preserve">document.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Your work finishes in one turn.</w:t>
      </w:r>
      <w:r>
        <w:t xml:space="preserve"> </w:t>
      </w:r>
      <w:r>
        <w:t xml:space="preserve">If a request is answered by a single model call and nothing</w:t>
      </w:r>
      <w:r>
        <w:t xml:space="preserve"> </w:t>
      </w:r>
      <w:r>
        <w:t xml:space="preserve">irreversible happens, all of this is cost with no return. Write the handler and move on.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Nothing you do is irreversible.</w:t>
      </w:r>
      <w:r>
        <w:t xml:space="preserve"> </w:t>
      </w:r>
      <w:r>
        <w:t xml:space="preserve">Roughly half the machinery here — gates, budget reservations,</w:t>
      </w:r>
      <w:r>
        <w:t xml:space="preserve"> </w:t>
      </w:r>
      <w:r>
        <w:t xml:space="preserve">the effectful tag, the approval port — exists to stop damage. If damage is not possible in your</w:t>
      </w:r>
      <w:r>
        <w:t xml:space="preserve"> </w:t>
      </w:r>
      <w:r>
        <w:t xml:space="preserve">domain, delete that half rather than implementing it out of completeness.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You need cross-region durable timers, or millions of concurrent runs.</w:t>
      </w:r>
      <w:r>
        <w:t xml:space="preserve"> </w:t>
      </w:r>
      <w:r>
        <w:t xml:space="preserve">Buy a durable-execution</w:t>
      </w:r>
      <w:r>
        <w:t xml:space="preserve"> </w:t>
      </w:r>
      <w:r>
        <w:t xml:space="preserve">engine rather than growing one. The seam is drawn so the run driver can be replaced without any</w:t>
      </w:r>
      <w:r>
        <w:t xml:space="preserve"> </w:t>
      </w:r>
      <w:r>
        <w:t xml:space="preserve">port or any domain changing — do that on a measured need, not a predicted one.</w:t>
      </w:r>
    </w:p>
    <w:bookmarkEnd w:id="223"/>
    <w:bookmarkStart w:id="224" w:name="X1fa1efad880410a9083292be74b366cf287baeb"/>
    <w:p>
      <w:pPr>
        <w:pStyle w:val="Heading3"/>
      </w:pPr>
      <w:r>
        <w:t xml:space="preserve">13.2 Ordering: what retrofits and what does not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Not all of this can be added later, and knowing which is which is worth more than knowing any</w:t>
      </w:r>
      <w:r>
        <w:t xml:space="preserve"> </w:t>
      </w:r>
      <w:r>
        <w:t xml:space="preserve">individual technique.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51"/>
        <w:gridCol w:w="34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 and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Per-tenant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check before an existing semaphore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Work-class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routing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 and 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the pure/effectful tag on every tool, which is an audit of the whole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Durable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Touches every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Effectively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stored result becomes of unknown reusability; the migration is a rewrite</w:t>
            </w:r>
          </w:p>
        </w:tc>
      </w:tr>
    </w:tbl>
    <w:p>
      <w:pPr>
        <w:pStyle w:val="BodyText"/>
      </w:pPr>
      <w:r>
        <w:t xml:space="preserve">Build identity first, even in the prototype. It is roughly thirty lines and it is the one decision</w:t>
      </w:r>
      <w:r>
        <w:t xml:space="preserve"> </w:t>
      </w:r>
      <w:r>
        <w:t xml:space="preserve">that cannot be deferred.</w:t>
      </w:r>
    </w:p>
    <w:bookmarkEnd w:id="224"/>
    <w:bookmarkStart w:id="225" w:name="anti-patterns-1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retry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Multiplies cost and re-rolls output; 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Timeout as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Leaks the operation and lets its effects land after everyone gave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Connection held across a 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pool scarcity into system-wide latency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Authority in the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hope with good compliance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Boot-only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long-lived worker that sweeps at start never notices a run stranded four hours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 in the 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Bloats the log, relay, audit trail, and replay path with data nobody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5"/>
    <w:bookmarkEnd w:id="226"/>
    <w:bookmarkStart w:id="227" w:name="relation-to-ahe-2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Evolution is downstream of this chapter in a way that is easy to miss:</w:t>
      </w:r>
      <w:r>
        <w:t xml:space="preserve"> </w:t>
      </w:r>
      <w:r>
        <w:rPr>
          <w:bCs/>
          <w:b/>
        </w:rPr>
        <w:t xml:space="preserve">an evolution loop can only</w:t>
      </w:r>
      <w:r>
        <w:rPr>
          <w:bCs/>
          <w:b/>
        </w:rPr>
        <w:t xml:space="preserve"> </w:t>
      </w:r>
      <w:r>
        <w:rPr>
          <w:bCs/>
          <w:b/>
        </w:rPr>
        <w:t xml:space="preserve">improve what it can measure, and it can only measure a runtime that produces comparable results.</w:t>
      </w:r>
    </w:p>
    <w:p>
      <w:pPr>
        <w:pStyle w:val="BodyText"/>
      </w:pPr>
      <w:r>
        <w:t xml:space="preserve">Three dependencies run from here to Level 5.</w:t>
      </w:r>
    </w:p>
    <w:p>
      <w:pPr>
        <w:pStyle w:val="BodyText"/>
      </w:pPr>
      <w:r>
        <w:rPr>
          <w:bCs/>
          <w:b/>
        </w:rPr>
        <w:t xml:space="preserve">Reproducible isolation.</w:t>
      </w:r>
      <w:r>
        <w:t xml:space="preserve"> </w:t>
      </w:r>
      <w:r>
        <w:t xml:space="preserve">The AHE experiments run every rollout inside a fresh remote sandbox</w:t>
      </w:r>
      <w:r>
        <w:t xml:space="preserve"> </w:t>
      </w:r>
      <w:r>
        <w:t xml:space="preserve">specifically so that shell side effects cannot leak between tasks</w:t>
      </w:r>
      <w:r>
        <w:t xml:space="preserve"> </w:t>
      </w:r>
      <w:r>
        <w:rPr>
          <w:rStyle w:val="VerbatimChar"/>
        </w:rPr>
        <w:t xml:space="preserve">[AHE App. A]</w:t>
      </w:r>
      <w:r>
        <w:t xml:space="preserve">. Without that, a</w:t>
      </w:r>
      <w:r>
        <w:t xml:space="preserve"> </w:t>
      </w:r>
      <w:r>
        <w:t xml:space="preserve">score difference between iterations could be contamination rather than signal, and every attribution</w:t>
      </w:r>
      <w:r>
        <w:t xml:space="preserve"> </w:t>
      </w:r>
      <w:r>
        <w:t xml:space="preserve">verdict in Chapter 47 would be unsound.</w:t>
      </w:r>
    </w:p>
    <w:p>
      <w:pPr>
        <w:pStyle w:val="BodyText"/>
      </w:pPr>
      <w:r>
        <w:rPr>
          <w:bCs/>
          <w:b/>
        </w:rPr>
        <w:t xml:space="preserve">Faithful accounting of failure.</w:t>
      </w:r>
      <w:r>
        <w:t xml:space="preserve"> </w:t>
      </w:r>
      <w:r>
        <w:t xml:space="preserve">Trials that abort on infrastructure exceptions count as failures</w:t>
      </w:r>
      <w:r>
        <w:t xml:space="preserve"> </w:t>
      </w:r>
      <w:r>
        <w:t xml:space="preserve">rather than being dropped — a deliberately harsher convention</w:t>
      </w:r>
      <w:r>
        <w:t xml:space="preserve"> </w:t>
      </w:r>
      <w:r>
        <w:rPr>
          <w:rStyle w:val="VerbatimChar"/>
        </w:rPr>
        <w:t xml:space="preserve">[AHE App. A]</w:t>
      </w:r>
      <w:r>
        <w:t xml:space="preserve">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 loop that</w:t>
      </w:r>
      <w:r>
        <w:t xml:space="preserve"> </w:t>
      </w:r>
      <w:r>
        <w:t xml:space="preserve">excluded infrastructure failures would learn to produce harnesses that crash the infrastructure,</w:t>
      </w:r>
      <w:r>
        <w:t xml:space="preserve"> </w:t>
      </w:r>
      <w:r>
        <w:t xml:space="preserve">because crashes would be free. Your runtime’s failure semantics become the evolution loop’s reward</w:t>
      </w:r>
      <w:r>
        <w:t xml:space="preserve"> </w:t>
      </w:r>
      <w:r>
        <w:t xml:space="preserve">shaping whether or not you intended that.</w:t>
      </w:r>
    </w:p>
    <w:p>
      <w:pPr>
        <w:pStyle w:val="BodyText"/>
      </w:pPr>
      <w:r>
        <w:rPr>
          <w:bCs/>
          <w:b/>
        </w:rPr>
        <w:t xml:space="preserve">Traceability as a precondition.</w:t>
      </w:r>
      <w:r>
        <w:t xml:space="preserve"> </w:t>
      </w:r>
      <w:r>
        <w:t xml:space="preserve">The AHE authors point to a parallel infrastructure track around</w:t>
      </w:r>
      <w:r>
        <w:t xml:space="preserve"> </w:t>
      </w:r>
      <w:r>
        <w:t xml:space="preserve">coding-agent benchmarks — packaged runtimes and verifiers whose attention to reproducible, traceable,</w:t>
      </w:r>
      <w:r>
        <w:t xml:space="preserve"> </w:t>
      </w:r>
      <w:r>
        <w:t xml:space="preserve">verifiable execution directly motivates the observation system the loop is built on</w:t>
      </w:r>
      <w:r>
        <w:t xml:space="preserve"> </w:t>
      </w:r>
      <w:r>
        <w:rPr>
          <w:rStyle w:val="VerbatimChar"/>
        </w:rPr>
        <w:t xml:space="preserve">[AHE §2.1]</w:t>
      </w:r>
      <w:r>
        <w:t xml:space="preserve">.</w:t>
      </w:r>
      <w:r>
        <w:t xml:space="preserve"> </w:t>
      </w:r>
      <w:r>
        <w:t xml:space="preserve">Chapter 16 builds that observation system, and it is the reason Chapter 44 has anything to read.</w:t>
      </w:r>
    </w:p>
    <w:p>
      <w:pPr>
        <w:pStyle w:val="BodyText"/>
      </w:pPr>
      <w:r>
        <w:t xml:space="preserve">The short version: Level 5 is not a layer you add on top. It is a payoff you become eligible for by</w:t>
      </w:r>
      <w:r>
        <w:t xml:space="preserve"> </w:t>
      </w:r>
      <w:r>
        <w:t xml:space="preserve">building Levels 1 through 4 correctly.</w:t>
      </w:r>
    </w:p>
    <w:p>
      <w:r>
        <w:pict>
          <v:rect style="width:0;height:1.5pt" o:hralign="center" o:hrstd="t" o:hr="t"/>
        </w:pict>
      </w:r>
    </w:p>
    <w:bookmarkEnd w:id="227"/>
    <w:bookmarkStart w:id="233" w:name="industry-perspective-2"/>
    <w:p>
      <w:pPr>
        <w:pStyle w:val="Heading2"/>
      </w:pPr>
      <w:r>
        <w:t xml:space="preserve">15. Industry Perspective</w:t>
      </w:r>
    </w:p>
    <w:bookmarkStart w:id="228" w:name="X1f785e4a7b3f5b4679b98743b0ccc5bfaf7767b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26"/>
        </w:numPr>
        <w:pStyle w:val="Compact"/>
      </w:pPr>
      <w:r>
        <w:t xml:space="preserve">The four properties that appear when work becomes a goal rather than an answer (§2.1).</w:t>
      </w:r>
    </w:p>
    <w:p>
      <w:pPr>
        <w:numPr>
          <w:ilvl w:val="0"/>
          <w:numId w:val="1026"/>
        </w:numPr>
        <w:pStyle w:val="Compact"/>
      </w:pPr>
      <w:r>
        <w:t xml:space="preserve">The four accidental implementations named as specific defects with specific fixes (§2.1).</w:t>
      </w:r>
    </w:p>
    <w:p>
      <w:pPr>
        <w:numPr>
          <w:ilvl w:val="0"/>
          <w:numId w:val="1026"/>
        </w:numPr>
        <w:pStyle w:val="Compact"/>
      </w:pPr>
      <w:r>
        <w:t xml:space="preserve">The seven design goals, each paired with a falsification test (§2.3).</w:t>
      </w:r>
    </w:p>
    <w:p>
      <w:pPr>
        <w:numPr>
          <w:ilvl w:val="0"/>
          <w:numId w:val="1026"/>
        </w:numPr>
        <w:pStyle w:val="Compact"/>
      </w:pPr>
      <w:r>
        <w:t xml:space="preserve">The three disqualifiers for adopting the architecture (§2.4).</w:t>
      </w:r>
    </w:p>
    <w:p>
      <w:pPr>
        <w:numPr>
          <w:ilvl w:val="0"/>
          <w:numId w:val="1026"/>
        </w:numPr>
        <w:pStyle w:val="Compact"/>
      </w:pPr>
      <w:r>
        <w:t xml:space="preserve">Run state versus domain state, and the structural test for their separation (§3.3).</w:t>
      </w:r>
    </w:p>
    <w:p>
      <w:pPr>
        <w:numPr>
          <w:ilvl w:val="0"/>
          <w:numId w:val="1026"/>
        </w:numPr>
        <w:pStyle w:val="Compact"/>
      </w:pPr>
      <w:r>
        <w:t xml:space="preserve">The custody rule; pool exhaustion presenting as capacity while caused by custody; worker</w:t>
      </w:r>
      <w:r>
        <w:t xml:space="preserve"> </w:t>
      </w:r>
      <w:r>
        <w:t xml:space="preserve">concurrency safely exceeding pool size (§5.2).</w:t>
      </w:r>
    </w:p>
    <w:p>
      <w:pPr>
        <w:numPr>
          <w:ilvl w:val="0"/>
          <w:numId w:val="1026"/>
        </w:numPr>
        <w:pStyle w:val="Compact"/>
      </w:pPr>
      <w:r>
        <w:t xml:space="preserve">Version CAS alone being sufficient for safety, with an advisory lock being one mechanism too many</w:t>
      </w:r>
      <w:r>
        <w:t xml:space="preserve"> </w:t>
      </w:r>
      <w:r>
        <w:t xml:space="preserve">(§5.3).</w:t>
      </w:r>
    </w:p>
    <w:p>
      <w:pPr>
        <w:numPr>
          <w:ilvl w:val="0"/>
          <w:numId w:val="1026"/>
        </w:numPr>
        <w:pStyle w:val="Compact"/>
      </w:pPr>
      <w:r>
        <w:t xml:space="preserve">Per-resource budgets; work-class partitioning; per-tenant admission before the semaphore (§5.4).</w:t>
      </w:r>
    </w:p>
    <w:p>
      <w:pPr>
        <w:numPr>
          <w:ilvl w:val="0"/>
          <w:numId w:val="1026"/>
        </w:numPr>
        <w:pStyle w:val="Compact"/>
      </w:pPr>
      <w:r>
        <w:t xml:space="preserve">Timeout must abort the real call, not abandon the wait (§5.5).</w:t>
      </w:r>
    </w:p>
    <w:p>
      <w:pPr>
        <w:numPr>
          <w:ilvl w:val="0"/>
          <w:numId w:val="1026"/>
        </w:numPr>
        <w:pStyle w:val="Compact"/>
      </w:pPr>
      <w:r>
        <w:t xml:space="preserve">Non-determinism quarantined inside activities, making orchestration a function of state and events</w:t>
      </w:r>
      <w:r>
        <w:t xml:space="preserve"> </w:t>
      </w:r>
      <w:r>
        <w:t xml:space="preserve">(§6.1).</w:t>
      </w:r>
    </w:p>
    <w:p>
      <w:pPr>
        <w:numPr>
          <w:ilvl w:val="0"/>
          <w:numId w:val="1026"/>
        </w:numPr>
        <w:pStyle w:val="Compact"/>
      </w:pPr>
      <w:r>
        <w:t xml:space="preserve">Identity computed at plan time including the plan id; partial matches recorded as anomalies (§6.2).</w:t>
      </w:r>
    </w:p>
    <w:p>
      <w:pPr>
        <w:numPr>
          <w:ilvl w:val="0"/>
          <w:numId w:val="1026"/>
        </w:numPr>
        <w:pStyle w:val="Compact"/>
      </w:pPr>
      <w:r>
        <w:t xml:space="preserve">Reserve-then-settle budgeting, and the in-flight overspend it prevents (§6.4).</w:t>
      </w:r>
    </w:p>
    <w:p>
      <w:pPr>
        <w:numPr>
          <w:ilvl w:val="0"/>
          <w:numId w:val="1026"/>
        </w:numPr>
        <w:pStyle w:val="Compact"/>
      </w:pPr>
      <w:r>
        <w:t xml:space="preserve">The outbox as the only required durability primitive; progress excluded from it (§7.1).</w:t>
      </w:r>
    </w:p>
    <w:p>
      <w:pPr>
        <w:numPr>
          <w:ilvl w:val="0"/>
          <w:numId w:val="1026"/>
        </w:numPr>
        <w:pStyle w:val="Compact"/>
      </w:pPr>
      <w:r>
        <w:t xml:space="preserve">The cursor-versus-claim comparison (§7.2).</w:t>
      </w:r>
    </w:p>
    <w:p>
      <w:pPr>
        <w:numPr>
          <w:ilvl w:val="0"/>
          <w:numId w:val="1026"/>
        </w:numPr>
        <w:pStyle w:val="Compact"/>
      </w:pPr>
      <w:r>
        <w:t xml:space="preserve">Effectful tools structurally uncallable without a resolved gate, enforced in the runner (§8.1).</w:t>
      </w:r>
    </w:p>
    <w:p>
      <w:pPr>
        <w:numPr>
          <w:ilvl w:val="0"/>
          <w:numId w:val="1026"/>
        </w:numPr>
        <w:pStyle w:val="Compact"/>
      </w:pPr>
      <w:r>
        <w:t xml:space="preserve">Signals as steer, cancel, pause, answer, read at checkpoints in the same transaction (§8.3).</w:t>
      </w:r>
    </w:p>
    <w:p>
      <w:pPr>
        <w:numPr>
          <w:ilvl w:val="0"/>
          <w:numId w:val="1026"/>
        </w:numPr>
        <w:pStyle w:val="Compact"/>
      </w:pPr>
      <w:r>
        <w:t xml:space="preserve">The eight-table data model and the deliberate absence of joins to domain tables (§11).</w:t>
      </w:r>
    </w:p>
    <w:p>
      <w:pPr>
        <w:numPr>
          <w:ilvl w:val="0"/>
          <w:numId w:val="1026"/>
        </w:numPr>
        <w:pStyle w:val="Compact"/>
      </w:pPr>
      <w:r>
        <w:t xml:space="preserve">The invariant that no work lives in a process (§13).</w:t>
      </w:r>
    </w:p>
    <w:p>
      <w:pPr>
        <w:numPr>
          <w:ilvl w:val="0"/>
          <w:numId w:val="1026"/>
        </w:numPr>
        <w:pStyle w:val="Compact"/>
      </w:pPr>
      <w:r>
        <w:t xml:space="preserve">The failure catalogue condensed in §11 (§14).</w:t>
      </w:r>
    </w:p>
    <w:bookmarkEnd w:id="228"/>
    <w:bookmarkStart w:id="229" w:name="Xd38eaeabe2054f8f1461cc75407b75c143d95bc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27"/>
        </w:numPr>
        <w:pStyle w:val="Compact"/>
      </w:pPr>
      <w:r>
        <w:t xml:space="preserve">A fresh remote sandbox per rollout so side effects cannot leak between tasks (App. A).</w:t>
      </w:r>
    </w:p>
    <w:p>
      <w:pPr>
        <w:numPr>
          <w:ilvl w:val="0"/>
          <w:numId w:val="1027"/>
        </w:numPr>
        <w:pStyle w:val="Compact"/>
      </w:pPr>
      <w:r>
        <w:t xml:space="preserve">Infrastructure-aborted trials counted as failures rather than discarded (App. A).</w:t>
      </w:r>
    </w:p>
    <w:p>
      <w:pPr>
        <w:numPr>
          <w:ilvl w:val="0"/>
          <w:numId w:val="1027"/>
        </w:numPr>
        <w:pStyle w:val="Compact"/>
      </w:pPr>
      <w:r>
        <w:t xml:space="preserve">The infrastructure track around coding-agent benchmarks, whose reproducibility and traceability</w:t>
      </w:r>
      <w:r>
        <w:t xml:space="preserve"> </w:t>
      </w:r>
      <w:r>
        <w:t xml:space="preserve">motivated the observation system the loop depends on (§2.1).</w:t>
      </w:r>
    </w:p>
    <w:bookmarkEnd w:id="229"/>
    <w:bookmarkStart w:id="230" w:name="engineering-inference-inf-2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28"/>
        </w:numPr>
        <w:pStyle w:val="Compact"/>
      </w:pPr>
      <w:r>
        <w:t xml:space="preserve">The transfer map of Figure 2.1, and the three genuine differences in §2.2.</w:t>
      </w:r>
    </w:p>
    <w:p>
      <w:pPr>
        <w:numPr>
          <w:ilvl w:val="0"/>
          <w:numId w:val="1028"/>
        </w:numPr>
        <w:pStyle w:val="Compact"/>
      </w:pPr>
      <w:r>
        <w:t xml:space="preserve">The claim that</w:t>
      </w:r>
      <w:r>
        <w:t xml:space="preserve"> </w:t>
      </w:r>
      <w:r>
        <w:t xml:space="preserve">“</w:t>
      </w:r>
      <w:r>
        <w:t xml:space="preserve">the work is authored by the thing doing it</w:t>
      </w:r>
      <w:r>
        <w:t xml:space="preserve">”</w:t>
      </w:r>
      <w:r>
        <w:t xml:space="preserve"> </w:t>
      </w:r>
      <w:r>
        <w:t xml:space="preserve">is the deepest of the three, and the</w:t>
      </w:r>
      <w:r>
        <w:t xml:space="preserve"> </w:t>
      </w:r>
      <w:r>
        <w:t xml:space="preserve">four consequences derived from it.</w:t>
      </w:r>
    </w:p>
    <w:p>
      <w:pPr>
        <w:numPr>
          <w:ilvl w:val="0"/>
          <w:numId w:val="1028"/>
        </w:numPr>
        <w:pStyle w:val="Compact"/>
      </w:pPr>
      <w:r>
        <w:t xml:space="preserve">Why compensation is insufficient here and prevention is preferred (§4.3).</w:t>
      </w:r>
    </w:p>
    <w:p>
      <w:pPr>
        <w:numPr>
          <w:ilvl w:val="0"/>
          <w:numId w:val="1028"/>
        </w:numPr>
        <w:pStyle w:val="Compact"/>
      </w:pPr>
      <w:r>
        <w:t xml:space="preserve">Model state as a third state category, derived and deliberately unpersisted (§7).</w:t>
      </w:r>
    </w:p>
    <w:p>
      <w:pPr>
        <w:numPr>
          <w:ilvl w:val="0"/>
          <w:numId w:val="1028"/>
        </w:numPr>
        <w:pStyle w:val="Compact"/>
      </w:pPr>
      <w:r>
        <w:t xml:space="preserve">The workload-specific explanation for why cursors lose to claims (§5.1).</w:t>
      </w:r>
    </w:p>
    <w:p>
      <w:pPr>
        <w:numPr>
          <w:ilvl w:val="0"/>
          <w:numId w:val="1028"/>
        </w:numPr>
        <w:pStyle w:val="Compact"/>
      </w:pPr>
      <w:r>
        <w:t xml:space="preserve">The retrofit-ordering table, and the claim that activity identity is the one decision that cannot</w:t>
      </w:r>
      <w:r>
        <w:t xml:space="preserve"> </w:t>
      </w:r>
      <w:r>
        <w:t xml:space="preserve">be deferred (§13.2).</w:t>
      </w:r>
    </w:p>
    <w:p>
      <w:pPr>
        <w:numPr>
          <w:ilvl w:val="0"/>
          <w:numId w:val="1028"/>
        </w:numPr>
        <w:pStyle w:val="Compact"/>
      </w:pPr>
      <w:r>
        <w:t xml:space="preserve">The observation that a runtime’s failure semantics become an evolution loop’s reward shaping</w:t>
      </w:r>
      <w:r>
        <w:t xml:space="preserve"> </w:t>
      </w:r>
      <w:r>
        <w:t xml:space="preserve">(§14).</w:t>
      </w:r>
    </w:p>
    <w:p>
      <w:pPr>
        <w:numPr>
          <w:ilvl w:val="0"/>
          <w:numId w:val="1028"/>
        </w:numPr>
        <w:pStyle w:val="Compact"/>
      </w:pPr>
      <w:r>
        <w:t xml:space="preserve">The steerability-and-approval test for distinguishing a runtime from a queue (§8).</w:t>
      </w:r>
    </w:p>
    <w:bookmarkEnd w:id="230"/>
    <w:bookmarkStart w:id="231" w:name="industry-best-practice-bp-2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29"/>
        </w:numPr>
        <w:pStyle w:val="Compact"/>
      </w:pPr>
      <w:r>
        <w:t xml:space="preserve">Exponential backoff, dead-letter queues, and structured tracing as baseline expectations; they</w:t>
      </w:r>
      <w:r>
        <w:t xml:space="preserve"> </w:t>
      </w:r>
      <w:r>
        <w:t xml:space="preserve">transfer unchanged and are not re-taught here.</w:t>
      </w:r>
    </w:p>
    <w:p>
      <w:pPr>
        <w:numPr>
          <w:ilvl w:val="0"/>
          <w:numId w:val="1029"/>
        </w:numPr>
        <w:pStyle w:val="Compact"/>
      </w:pPr>
      <w:r>
        <w:t xml:space="preserve">Pairing architectural claims with falsification tests rather than assertions.</w:t>
      </w:r>
    </w:p>
    <w:bookmarkEnd w:id="231"/>
    <w:bookmarkStart w:id="232" w:name="future-proposal-fut-2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30"/>
        </w:numPr>
        <w:pStyle w:val="Compact"/>
      </w:pPr>
      <w:r>
        <w:t xml:space="preserve">None in this chapter.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key-takeaways-2"/>
    <w:p>
      <w:pPr>
        <w:pStyle w:val="Heading2"/>
      </w:pPr>
      <w:r>
        <w:t xml:space="preserve">16. Key Takeaways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Eighty percent of this transfers from what you already know.</w:t>
      </w:r>
      <w:r>
        <w:t xml:space="preserve"> </w:t>
      </w:r>
      <w:r>
        <w:t xml:space="preserve">Outboxes, leases, idempotency,</w:t>
      </w:r>
      <w:r>
        <w:t xml:space="preserve"> </w:t>
      </w:r>
      <w:r>
        <w:t xml:space="preserve">dead letters, admission control — unchanged. Chapter 4 onward should feel like recognition.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other twenty percent is where the familiar answer is actively wrong.</w:t>
      </w:r>
      <w:r>
        <w:t xml:space="preserve"> </w:t>
      </w:r>
      <w:r>
        <w:t xml:space="preserve">Retry, timeout,</w:t>
      </w:r>
      <w:r>
        <w:t xml:space="preserve"> </w:t>
      </w:r>
      <w:r>
        <w:t xml:space="preserve">cursor, and compensation each need a different answer here, and none of them announces itself.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Three properties have no analogue in work you have done before.</w:t>
      </w:r>
      <w:r>
        <w:t xml:space="preserve"> </w:t>
      </w:r>
      <w:r>
        <w:t xml:space="preserve">Non-determinism is the</w:t>
      </w:r>
      <w:r>
        <w:t xml:space="preserve"> </w:t>
      </w:r>
      <w:r>
        <w:t xml:space="preserve">payload; an attempt costs real money; and the work is authored by the thing doing it.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That third property is the source of most of the architecture.</w:t>
      </w:r>
      <w:r>
        <w:t xml:space="preserve"> </w:t>
      </w:r>
      <w:r>
        <w:t xml:space="preserve">You cannot pre-validate,</w:t>
      </w:r>
      <w:r>
        <w:t xml:space="preserve"> </w:t>
      </w:r>
      <w:r>
        <w:t xml:space="preserve">pre-authorise, or pre-budget a plan that does not exist yet — hence gates, reservations, and plan</w:t>
      </w:r>
      <w:r>
        <w:t xml:space="preserve"> </w:t>
      </w:r>
      <w:r>
        <w:t xml:space="preserve">identity.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Custody, not capacity, sets your ceiling.</w:t>
      </w:r>
      <w:r>
        <w:t xml:space="preserve"> </w:t>
      </w:r>
      <w:r>
        <w:t xml:space="preserve">No connection and no lock across a model call, and</w:t>
      </w:r>
      <w:r>
        <w:t xml:space="preserve"> </w:t>
      </w:r>
      <w:r>
        <w:t xml:space="preserve">worker concurrency may then exceed pool size by orders of magnitude.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Build activity identity first.</w:t>
      </w:r>
      <w:r>
        <w:t xml:space="preserve"> </w:t>
      </w:r>
      <w:r>
        <w:t xml:space="preserve">Everything else retrofits. Identity does not.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Know the disqualifiers.</w:t>
      </w:r>
      <w:r>
        <w:t xml:space="preserve"> </w:t>
      </w:r>
      <w:r>
        <w:t xml:space="preserve">One-turn work, no irreversible actions, or a genuine need for</w:t>
      </w:r>
      <w:r>
        <w:t xml:space="preserve"> </w:t>
      </w:r>
      <w:r>
        <w:t xml:space="preserve">cross-region durability at scale all mean you should be building something else.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3 —</w:t>
      </w:r>
      <w:r>
        <w:t xml:space="preserve"> </w:t>
      </w:r>
      <w:r>
        <w:rPr>
          <w:iCs/>
          <w:i/>
        </w:rPr>
        <w:t xml:space="preserve">Mental Models and the Reference System.</w:t>
      </w:r>
      <w:r>
        <w:t xml:space="preserve"> </w:t>
      </w:r>
      <w:r>
        <w:t xml:space="preserve">We consolidate five reusable mental</w:t>
      </w:r>
      <w:r>
        <w:t xml:space="preserve"> </w:t>
      </w:r>
      <w:r>
        <w:t xml:space="preserve">models, introduce ARK and Atlas properly, and give you the map you will carry through the remaining</w:t>
      </w:r>
      <w:r>
        <w:t xml:space="preserve"> </w:t>
      </w:r>
      <w:r>
        <w:t xml:space="preserve">forty-six chapters.</w:t>
      </w:r>
    </w:p>
    <w:p>
      <w:r>
        <w:br w:type="page"/>
      </w:r>
    </w:p>
    <w:bookmarkEnd w:id="234"/>
    <w:bookmarkEnd w:id="235"/>
    <w:bookmarkStart w:id="276" w:name="Xa376677f9497ac42f416483d766866ddc229836"/>
    <w:p>
      <w:pPr>
        <w:pStyle w:val="Heading1"/>
      </w:pPr>
      <w:r>
        <w:t xml:space="preserve">Chapter 3 — Mental Models and the Reference System</w:t>
      </w:r>
    </w:p>
    <w:p>
      <w:pPr>
        <w:pStyle w:val="SourceCode"/>
      </w:pPr>
      <w:r>
        <w:rPr>
          <w:rStyle w:val="VerbatimChar"/>
        </w:rPr>
        <w:t xml:space="preserve">  Level 0 · Chapter 3</w:t>
      </w:r>
      <w:r>
        <w:br/>
      </w:r>
      <w:r>
        <w:rPr>
          <w:rStyle w:val="VerbatimChar"/>
        </w:rPr>
        <w:t xml:space="preserve">  MENTAL MODELS AND THE REFERENCE SYSTEM</w:t>
      </w:r>
      <w:r>
        <w:br/>
      </w:r>
      <w:r>
        <w:rPr>
          <w:rStyle w:val="VerbatimChar"/>
        </w:rPr>
        <w:t xml:space="preserve">  Requires   C0 Evolution of AI Systems, C1 Anatomy of an Agent,</w:t>
      </w:r>
      <w:r>
        <w:br/>
      </w:r>
      <w:r>
        <w:rPr>
          <w:rStyle w:val="VerbatimChar"/>
        </w:rPr>
        <w:t xml:space="preserve">             C2 Why a Runtime Is a Distributed System</w:t>
      </w:r>
      <w:r>
        <w:br/>
      </w:r>
      <w:r>
        <w:rPr>
          <w:rStyle w:val="VerbatimChar"/>
        </w:rPr>
        <w:t xml:space="preserve">  Unlocks    all of Level 1; the reference system is used in every later chapter</w:t>
      </w:r>
      <w:r>
        <w:br/>
      </w:r>
      <w:r>
        <w:rPr>
          <w:rStyle w:val="VerbatimChar"/>
        </w:rPr>
        <w:t xml:space="preserve">  Diagrams   Light (3)</w:t>
      </w:r>
      <w:r>
        <w:br/>
      </w:r>
      <w:r>
        <w:rPr>
          <w:rStyle w:val="VerbatimChar"/>
        </w:rPr>
        <w:t xml:space="preserve">  Variant    Foundational — sections 4-9 describe models, not components</w:t>
      </w:r>
    </w:p>
    <w:p>
      <w:r>
        <w:pict>
          <v:rect style="width:0;height:1.5pt" o:hralign="center" o:hrstd="t" o:hr="t"/>
        </w:pict>
      </w:r>
    </w:p>
    <w:bookmarkStart w:id="239" w:name="motivation-3"/>
    <w:p>
      <w:pPr>
        <w:pStyle w:val="Heading2"/>
      </w:pPr>
      <w:r>
        <w:t xml:space="preserve">1. Motivation</w:t>
      </w:r>
    </w:p>
    <w:bookmarkStart w:id="236" w:name="cold-open-3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A code review on the Atlas team stalls for three days.</w:t>
      </w:r>
    </w:p>
    <w:p>
      <w:pPr>
        <w:pStyle w:val="BodyText"/>
      </w:pPr>
      <w:r>
        <w:t xml:space="preserve">The author has written a run driver that claims a database lease when a run starts and holds it until</w:t>
      </w:r>
      <w:r>
        <w:t xml:space="preserve"> </w:t>
      </w:r>
      <w:r>
        <w:t xml:space="preserve">the run finishes. The reviewer rejects it. The author asks why, reasonably: the lease guarantees</w:t>
      </w:r>
      <w:r>
        <w:t xml:space="preserve"> </w:t>
      </w:r>
      <w:r>
        <w:t xml:space="preserve">exactly one worker per run, which is the requirement, and holding it is the simplest way to</w:t>
      </w:r>
      <w:r>
        <w:t xml:space="preserve"> </w:t>
      </w:r>
      <w:r>
        <w:t xml:space="preserve">guarantee it.</w:t>
      </w:r>
    </w:p>
    <w:p>
      <w:pPr>
        <w:pStyle w:val="BodyText"/>
      </w:pPr>
      <w:r>
        <w:t xml:space="preserve">The reviewer says the lease should be renewed at each step instead. The author asks what that buys.</w:t>
      </w:r>
      <w:r>
        <w:t xml:space="preserve"> </w:t>
      </w:r>
      <w:r>
        <w:t xml:space="preserve">The reviewer says it stops a slow model call from pinning a connection. The author points out that</w:t>
      </w:r>
      <w:r>
        <w:t xml:space="preserve"> </w:t>
      </w:r>
      <w:r>
        <w:t xml:space="preserve">the lease is a row, not a connection. The reviewer says that is not the point. Neither of them can</w:t>
      </w:r>
      <w:r>
        <w:t xml:space="preserve"> </w:t>
      </w:r>
      <w:r>
        <w:t xml:space="preserve">say what the point is, and the thread grows to forty comments.</w:t>
      </w:r>
    </w:p>
    <w:p>
      <w:pPr>
        <w:pStyle w:val="BodyText"/>
      </w:pPr>
      <w:r>
        <w:t xml:space="preserve">The disagreement is not about leases. The author’s mental model is</w:t>
      </w:r>
      <w:r>
        <w:t xml:space="preserve"> </w:t>
      </w:r>
      <w:r>
        <w:rPr>
          <w:bCs/>
          <w:b/>
        </w:rPr>
        <w:t xml:space="preserve">a job owns its work</w:t>
      </w:r>
      <w:r>
        <w:t xml:space="preserve"> </w:t>
      </w:r>
      <w:r>
        <w:t xml:space="preserve">— a job is</w:t>
      </w:r>
      <w:r>
        <w:t xml:space="preserve"> </w:t>
      </w:r>
      <w:r>
        <w:t xml:space="preserve">handed to a worker, the worker does it, the worker reports back. Under that model, holding ownership</w:t>
      </w:r>
      <w:r>
        <w:t xml:space="preserve"> </w:t>
      </w:r>
      <w:r>
        <w:t xml:space="preserve">for the duration is obviously right. The reviewer’s model is</w:t>
      </w:r>
      <w:r>
        <w:t xml:space="preserve"> </w:t>
      </w:r>
      <w:r>
        <w:rPr>
          <w:bCs/>
          <w:b/>
        </w:rPr>
        <w:t xml:space="preserve">a process is scheduled onto a core</w:t>
      </w:r>
      <w:r>
        <w:t xml:space="preserve"> </w:t>
      </w:r>
      <w:r>
        <w:t xml:space="preserve">—</w:t>
      </w:r>
      <w:r>
        <w:t xml:space="preserve"> </w:t>
      </w:r>
      <w:r>
        <w:t xml:space="preserve">the run exists independently of any worker, and a worker borrows it for a slice of time. Under that</w:t>
      </w:r>
      <w:r>
        <w:t xml:space="preserve"> </w:t>
      </w:r>
      <w:r>
        <w:t xml:space="preserve">model, holding it for the duration is obviously wrong.</w:t>
      </w:r>
    </w:p>
    <w:p>
      <w:pPr>
        <w:pStyle w:val="BodyText"/>
      </w:pPr>
      <w:r>
        <w:t xml:space="preserve">Both are reasoning correctly. They cannot converge, because the disagreement lives upstream of the</w:t>
      </w:r>
      <w:r>
        <w:t xml:space="preserve"> </w:t>
      </w:r>
      <w:r>
        <w:t xml:space="preserve">argument they are having.</w:t>
      </w:r>
    </w:p>
    <w:bookmarkEnd w:id="236"/>
    <w:bookmarkStart w:id="237" w:name="why-this-chapter-exists-3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Chapters 0 through 2 gave you history, anatomy, and a transfer map. This chapter gives you the</w:t>
      </w:r>
      <w:r>
        <w:t xml:space="preserve"> </w:t>
      </w:r>
      <w:r>
        <w:t xml:space="preserve">thinking tools, and then the concrete system every remaining chapter will build.</w:t>
      </w:r>
    </w:p>
    <w:p>
      <w:pPr>
        <w:pStyle w:val="BodyText"/>
      </w:pPr>
      <w:r>
        <w:t xml:space="preserve">Five mental models. Each borrowed from a discipline you already have, each chosen because it makes a</w:t>
      </w:r>
      <w:r>
        <w:t xml:space="preserve"> </w:t>
      </w:r>
      <w:r>
        <w:t xml:space="preserve">class of design questions answerable without argument. A good mental model does not summarise what</w:t>
      </w:r>
      <w:r>
        <w:t xml:space="preserve"> </w:t>
      </w:r>
      <w:r>
        <w:t xml:space="preserve">you have learned; it</w:t>
      </w:r>
      <w:r>
        <w:t xml:space="preserve"> </w:t>
      </w:r>
      <w:r>
        <w:rPr>
          <w:iCs/>
          <w:i/>
        </w:rPr>
        <w:t xml:space="preserve">predicts</w:t>
      </w:r>
      <w:r>
        <w:t xml:space="preserve"> </w:t>
      </w:r>
      <w:r>
        <w:t xml:space="preserve">answers to questions you have not been asked yet. Section 4 tests</w:t>
      </w:r>
      <w:r>
        <w:t xml:space="preserve"> </w:t>
      </w:r>
      <w:r>
        <w:t xml:space="preserve">each one against exactly that standard.</w:t>
      </w:r>
    </w:p>
    <w:p>
      <w:pPr>
        <w:pStyle w:val="BodyText"/>
      </w:pPr>
      <w:r>
        <w:t xml:space="preserve">Then ARK and Atlas, specified concretely enough to carry forty-six chapters. Every diagram, failure</w:t>
      </w:r>
      <w:r>
        <w:t xml:space="preserve"> </w:t>
      </w:r>
      <w:r>
        <w:t xml:space="preserve">story, and code example from Chapter 4 onward lives in this one system. No chapter invents a new</w:t>
      </w:r>
      <w:r>
        <w:t xml:space="preserve"> </w:t>
      </w:r>
      <w:r>
        <w:t xml:space="preserve">example.</w:t>
      </w:r>
    </w:p>
    <w:bookmarkEnd w:id="237"/>
    <w:bookmarkStart w:id="238" w:name="what-previous-framings-got-wrong-3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Metaphors are hand-waving.</w:t>
      </w:r>
      <w:r>
        <w:rPr>
          <w:bCs/>
          <w:b/>
        </w:rPr>
        <w:t xml:space="preserve">”</w:t>
      </w:r>
      <w:r>
        <w:t xml:space="preserve"> </w:t>
      </w:r>
      <w:r>
        <w:t xml:space="preserve">They are the opposite. The cold open is what an</w:t>
      </w:r>
      <w:r>
        <w:t xml:space="preserve"> </w:t>
      </w:r>
      <w:r>
        <w:rPr>
          <w:iCs/>
          <w:i/>
        </w:rPr>
        <w:t xml:space="preserve">absent</w:t>
      </w:r>
      <w:r>
        <w:t xml:space="preserve"> </w:t>
      </w:r>
      <w:r>
        <w:t xml:space="preserve">shared</w:t>
      </w:r>
      <w:r>
        <w:t xml:space="preserve"> </w:t>
      </w:r>
      <w:r>
        <w:t xml:space="preserve">metaphor costs, and the cost is measured in days. Two engineers with the same model resolve that</w:t>
      </w:r>
      <w:r>
        <w:t xml:space="preserve"> </w:t>
      </w:r>
      <w:r>
        <w:t xml:space="preserve">review in one comment.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You need one unifying metaphor.</w:t>
      </w:r>
      <w:r>
        <w:rPr>
          <w:bCs/>
          <w:b/>
        </w:rPr>
        <w:t xml:space="preserve">”</w:t>
      </w:r>
      <w:r>
        <w:t xml:space="preserve"> </w:t>
      </w:r>
      <w:r>
        <w:t xml:space="preserve">You need five, applied deliberately, and the skill is knowing</w:t>
      </w:r>
      <w:r>
        <w:t xml:space="preserve"> </w:t>
      </w:r>
      <w:r>
        <w:t xml:space="preserve">which one a given question belongs to. A question about scheduling is not answered by the ledger</w:t>
      </w:r>
      <w:r>
        <w:t xml:space="preserve"> </w:t>
      </w:r>
      <w:r>
        <w:t xml:space="preserve">model, and forcing it produces confident nonsense.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The example system is illustrative.</w:t>
      </w:r>
      <w:r>
        <w:rPr>
          <w:bCs/>
          <w:b/>
        </w:rPr>
        <w:t xml:space="preserve">”</w:t>
      </w:r>
      <w:r>
        <w:t xml:space="preserve"> </w:t>
      </w:r>
      <w:r>
        <w:t xml:space="preserve">In this handbook it is load-bearing.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 book that</w:t>
      </w:r>
      <w:r>
        <w:t xml:space="preserve"> </w:t>
      </w:r>
      <w:r>
        <w:t xml:space="preserve">switches examples per chapter teaches each chapter and no system; the reader ends with forty-six</w:t>
      </w:r>
      <w:r>
        <w:t xml:space="preserve"> </w:t>
      </w:r>
      <w:r>
        <w:t xml:space="preserve">components and no idea how they sit together. Atlas exists so that the integration is never left as</w:t>
      </w:r>
      <w:r>
        <w:t xml:space="preserve"> </w:t>
      </w:r>
      <w:r>
        <w:t xml:space="preserve">an exercise.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2" w:name="high-level-mental-model-3"/>
    <w:p>
      <w:pPr>
        <w:pStyle w:val="Heading2"/>
      </w:pPr>
      <w:r>
        <w:t xml:space="preserve">2. High-Level Mental Model</w:t>
      </w:r>
    </w:p>
    <w:bookmarkStart w:id="240" w:name="five-lenses-on-one-system"/>
    <w:p>
      <w:pPr>
        <w:pStyle w:val="Heading3"/>
      </w:pPr>
      <w:r>
        <w:t xml:space="preserve">2.1 Five lenses on one system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CONCEPTUAL VIEW</w:t>
      </w:r>
      <w:r>
        <w:br/>
      </w:r>
      <w:r>
        <w:br/>
      </w: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                    |                           |</w:t>
      </w:r>
      <w:r>
        <w:br/>
      </w:r>
      <w:r>
        <w:rPr>
          <w:rStyle w:val="VerbatimChar"/>
        </w:rPr>
        <w:t xml:space="preserve">                        |     THE SAME RUNTIME      |</w:t>
      </w:r>
      <w:r>
        <w:br/>
      </w:r>
      <w:r>
        <w:rPr>
          <w:rStyle w:val="VerbatimChar"/>
        </w:rPr>
        <w:t xml:space="preserve">                        |                           |</w:t>
      </w:r>
      <w:r>
        <w:br/>
      </w: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                         ^   ^    ^    ^   ^</w:t>
      </w:r>
      <w:r>
        <w:br/>
      </w:r>
      <w:r>
        <w:rPr>
          <w:rStyle w:val="VerbatimChar"/>
        </w:rPr>
        <w:t xml:space="preserve">             +---------------+   |    |    |   +---------------+</w:t>
      </w:r>
      <w:r>
        <w:br/>
      </w:r>
      <w:r>
        <w:rPr>
          <w:rStyle w:val="VerbatimChar"/>
        </w:rPr>
        <w:t xml:space="preserve">             |          +--------+    |    +--------+          |</w:t>
      </w:r>
      <w:r>
        <w:br/>
      </w:r>
      <w:r>
        <w:rPr>
          <w:rStyle w:val="VerbatimChar"/>
        </w:rPr>
        <w:t xml:space="preserve">             |          |             |             |          |</w:t>
      </w:r>
      <w:r>
        <w:br/>
      </w:r>
      <w:r>
        <w:rPr>
          <w:rStyle w:val="VerbatimChar"/>
        </w:rPr>
        <w:t xml:space="preserve">        +----+----+ +---+-----+ +-----+----+ +------+---+ +----+-----+</w:t>
      </w:r>
      <w:r>
        <w:br/>
      </w:r>
      <w:r>
        <w:rPr>
          <w:rStyle w:val="VerbatimChar"/>
        </w:rPr>
        <w:t xml:space="preserve">        | MM1     | | MM2     | | MM3      | | MM4      | | MM5      |</w:t>
      </w:r>
      <w:r>
        <w:br/>
      </w:r>
      <w:r>
        <w:rPr>
          <w:rStyle w:val="VerbatimChar"/>
        </w:rPr>
        <w:t xml:space="preserve">        | PROCESS | | LEDGER  | | CONTRACT | |QUARANTINE| | CONTROL  |</w:t>
      </w:r>
      <w:r>
        <w:br/>
      </w:r>
      <w:r>
        <w:rPr>
          <w:rStyle w:val="VerbatimChar"/>
        </w:rPr>
        <w:t xml:space="preserve">        |         | |         | |          | |          | | vs DATA  |</w:t>
      </w:r>
      <w:r>
        <w:br/>
      </w:r>
      <w:r>
        <w:rPr>
          <w:rStyle w:val="VerbatimChar"/>
        </w:rPr>
        <w:t xml:space="preserve">        +----+----+ +----+----+ +-----+----+ +-----+----+ +----+-----+</w:t>
      </w:r>
      <w:r>
        <w:br/>
      </w:r>
      <w:r>
        <w:rPr>
          <w:rStyle w:val="VerbatimChar"/>
        </w:rPr>
        <w:t xml:space="preserve">             |           |            |            |           |</w:t>
      </w:r>
      <w:r>
        <w:br/>
      </w:r>
      <w:r>
        <w:rPr>
          <w:rStyle w:val="VerbatimChar"/>
        </w:rPr>
        <w:t xml:space="preserve">        borrowed    borrowed     borrowed     borrowed     borrowed</w:t>
      </w:r>
      <w:r>
        <w:br/>
      </w:r>
      <w:r>
        <w:rPr>
          <w:rStyle w:val="VerbatimChar"/>
        </w:rPr>
        <w:t xml:space="preserve">        from        from         from         from         from</w:t>
      </w:r>
      <w:r>
        <w:br/>
      </w:r>
      <w:r>
        <w:rPr>
          <w:rStyle w:val="VerbatimChar"/>
        </w:rPr>
        <w:t xml:space="preserve">        operating   double-entry protocol     functional   network</w:t>
      </w:r>
      <w:r>
        <w:br/>
      </w:r>
      <w:r>
        <w:rPr>
          <w:rStyle w:val="VerbatimChar"/>
        </w:rPr>
        <w:t xml:space="preserve">        systems     accounting   design       programming  architecture</w:t>
      </w:r>
      <w:r>
        <w:br/>
      </w:r>
      <w:r>
        <w:br/>
      </w:r>
      <w:r>
        <w:rPr>
          <w:rStyle w:val="VerbatimChar"/>
        </w:rPr>
        <w:t xml:space="preserve">        answers:    answers:     answers:     answers:     answers:</w:t>
      </w:r>
      <w:r>
        <w:br/>
      </w:r>
      <w:r>
        <w:rPr>
          <w:rStyle w:val="VerbatimChar"/>
        </w:rPr>
        <w:t xml:space="preserve">        "who runs   "did this    "where does  "why can we  "why are</w:t>
      </w:r>
      <w:r>
        <w:br/>
      </w:r>
      <w:r>
        <w:rPr>
          <w:rStyle w:val="VerbatimChar"/>
        </w:rPr>
        <w:t xml:space="preserve">         it, when,   already      enforcement  replay       there two</w:t>
      </w:r>
      <w:r>
        <w:br/>
      </w:r>
      <w:r>
        <w:rPr>
          <w:rStyle w:val="VerbatimChar"/>
        </w:rPr>
        <w:t xml:space="preserve">         and for     happen and   belong?"     safely?"     queues?"</w:t>
      </w:r>
      <w:r>
        <w:br/>
      </w:r>
      <w:r>
        <w:rPr>
          <w:rStyle w:val="VerbatimChar"/>
        </w:rPr>
        <w:t xml:space="preserve">         how long?"  what did</w:t>
      </w:r>
      <w:r>
        <w:br/>
      </w:r>
      <w:r>
        <w:rPr>
          <w:rStyle w:val="VerbatimChar"/>
        </w:rPr>
        <w:t xml:space="preserve">                     it cost?"</w:t>
      </w:r>
      <w:r>
        <w:br/>
      </w:r>
      <w:r>
        <w:br/>
      </w:r>
      <w:r>
        <w:rPr>
          <w:rStyle w:val="VerbatimChar"/>
        </w:rPr>
        <w:t xml:space="preserve">  Figure 3.1 -- Five lenses (conceptual)</w:t>
      </w:r>
    </w:p>
    <w:bookmarkEnd w:id="240"/>
    <w:bookmarkStart w:id="241" w:name="the-meta-model"/>
    <w:p>
      <w:pPr>
        <w:pStyle w:val="Heading3"/>
      </w:pPr>
      <w:r>
        <w:t xml:space="preserve">2.2 The meta-model</w:t>
      </w:r>
    </w:p>
    <w:p>
      <w:pPr>
        <w:pStyle w:val="BlockText"/>
      </w:pPr>
      <w:r>
        <w:rPr>
          <w:bCs/>
          <w:b/>
        </w:rPr>
        <w:t xml:space="preserve">Every hard question in this architecture belongs to exactly one of five lenses. Identifying the</w:t>
      </w:r>
      <w:r>
        <w:rPr>
          <w:bCs/>
          <w:b/>
        </w:rPr>
        <w:t xml:space="preserve"> </w:t>
      </w:r>
      <w:r>
        <w:rPr>
          <w:bCs/>
          <w:b/>
        </w:rPr>
        <w:t xml:space="preserve">lens is most of the work; the answer usually follows.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five are the handbook’s own selection. They are not a taxonomy of the architecture — they</w:t>
      </w:r>
      <w:r>
        <w:t xml:space="preserve"> </w:t>
      </w:r>
      <w:r>
        <w:t xml:space="preserve">are a taxonomy of the</w:t>
      </w:r>
      <w:r>
        <w:t xml:space="preserve"> </w:t>
      </w:r>
      <w:r>
        <w:rPr>
          <w:iCs/>
          <w:i/>
        </w:rPr>
        <w:t xml:space="preserve">questions</w:t>
      </w:r>
      <w:r>
        <w:t xml:space="preserve">. Chapter 4 onward will occasionally name which lens a decision</w:t>
      </w:r>
      <w:r>
        <w:t xml:space="preserve"> </w:t>
      </w:r>
      <w:r>
        <w:t xml:space="preserve">belongs to, and by Level 3 you should be doing it without prompting.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4" w:name="high-level-architecture-3"/>
    <w:p>
      <w:pPr>
        <w:pStyle w:val="Heading2"/>
      </w:pPr>
      <w:r>
        <w:t xml:space="preserve">3. High-Level Architecture</w:t>
      </w:r>
    </w:p>
    <w:bookmarkStart w:id="243" w:name="atlas-on-ark"/>
    <w:p>
      <w:pPr>
        <w:pStyle w:val="Heading3"/>
      </w:pPr>
      <w:r>
        <w:t xml:space="preserve">3.1 Atlas on ARK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+------------------------------------------------------------------+</w:t>
      </w:r>
      <w:r>
        <w:br/>
      </w:r>
      <w:r>
        <w:rPr>
          <w:rStyle w:val="VerbatimChar"/>
        </w:rPr>
        <w:t xml:space="preserve">  |  ATLAS  -- the product                                           |</w:t>
      </w:r>
      <w:r>
        <w:br/>
      </w:r>
      <w:r>
        <w:rPr>
          <w:rStyle w:val="VerbatimChar"/>
        </w:rPr>
        <w:t xml:space="preserve">  |  a coding agent that resolves issues in customer repositories    |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surface: web app, GitHub app, CLI, Slack              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THE SIX PORTS  -- Atlas's code, ARK's interfaces                |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+============+ +============+ +============+                    |</w:t>
      </w:r>
      <w:r>
        <w:br/>
      </w:r>
      <w:r>
        <w:rPr>
          <w:rStyle w:val="VerbatimChar"/>
        </w:rPr>
        <w:t xml:space="preserve">  |  | planner    | | tool       | | model      |                    |</w:t>
      </w:r>
      <w:r>
        <w:br/>
      </w:r>
      <w:r>
        <w:rPr>
          <w:rStyle w:val="VerbatimChar"/>
        </w:rPr>
        <w:t xml:space="preserve">  |  | issue -&gt;   | | repo, test | | provider   |                    |</w:t>
      </w:r>
      <w:r>
        <w:br/>
      </w:r>
      <w:r>
        <w:rPr>
          <w:rStyle w:val="VerbatimChar"/>
        </w:rPr>
        <w:t xml:space="preserve">  |  | patch plan | | shell, PR  | | behind one |                    |</w:t>
      </w:r>
      <w:r>
        <w:br/>
      </w:r>
      <w:r>
        <w:rPr>
          <w:rStyle w:val="VerbatimChar"/>
        </w:rPr>
        <w:t xml:space="preserve">  |  +============+ +============+ +============+                    |</w:t>
      </w:r>
      <w:r>
        <w:br/>
      </w:r>
      <w:r>
        <w:rPr>
          <w:rStyle w:val="VerbatimChar"/>
        </w:rPr>
        <w:t xml:space="preserve">  |  +============+ +============+ +============+                    |</w:t>
      </w:r>
      <w:r>
        <w:br/>
      </w:r>
      <w:r>
        <w:rPr>
          <w:rStyle w:val="VerbatimChar"/>
        </w:rPr>
        <w:t xml:space="preserve">  |  | grader     | | approval   | | domain     |                    |</w:t>
      </w:r>
      <w:r>
        <w:br/>
      </w:r>
      <w:r>
        <w:rPr>
          <w:rStyle w:val="VerbatimChar"/>
        </w:rPr>
        <w:t xml:space="preserve">  |  | tests pass | | ask the    | | Atlas's    |                    |</w:t>
      </w:r>
      <w:r>
        <w:br/>
      </w:r>
      <w:r>
        <w:rPr>
          <w:rStyle w:val="VerbatimChar"/>
        </w:rPr>
        <w:t xml:space="preserve">  |  | patch appl | | tech lead  | | own tables |                    |</w:t>
      </w:r>
      <w:r>
        <w:br/>
      </w:r>
      <w:r>
        <w:rPr>
          <w:rStyle w:val="VerbatimChar"/>
        </w:rPr>
        <w:t xml:space="preserve">  |  +============+ +============+ +============+          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ARK  -- the runtime kernel, domain-independent                  |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relay . run driver . activity runner . sweeper . queues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SUBSTRATE  -- one transactional database, one queue             |</w:t>
      </w:r>
      <w:r>
        <w:br/>
      </w:r>
      <w:r>
        <w:rPr>
          <w:rStyle w:val="VerbatimChar"/>
        </w:rPr>
        <w:t xml:space="preserve">  +------------------------------------------------------------------+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ARK/EVOLVE  -- the Level 5 outer loop                           |</w:t>
      </w:r>
      <w:r>
        <w:br/>
      </w:r>
      <w:r>
        <w:rPr>
          <w:rStyle w:val="VerbatimChar"/>
        </w:rPr>
        <w:t xml:space="preserve">  |  reads Atlas's trajectories, edits Atlas's harness               |</w:t>
      </w:r>
      <w:r>
        <w:br/>
      </w:r>
      <w:r>
        <w:rPr>
          <w:rStyle w:val="VerbatimChar"/>
        </w:rPr>
        <w:t xml:space="preserve">  |  never edits ARK     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3.2 -- The reference system (D1 High-Level Architecture)</w:t>
      </w:r>
    </w:p>
    <w:p>
      <w:pPr>
        <w:pStyle w:val="FirstParagraph"/>
      </w:pPr>
      <w:r>
        <w:t xml:space="preserve">The separation in that last box is deliberate and will be enforced for the rest of the book:</w:t>
      </w:r>
      <w:r>
        <w:t xml:space="preserve"> </w:t>
      </w:r>
      <w:r>
        <w:rPr>
          <w:bCs/>
          <w:b/>
        </w:rPr>
        <w:t xml:space="preserve">ARK/Evolve edits the harness, never the kernel.</w:t>
      </w:r>
      <w:r>
        <w:t xml:space="preserve"> </w:t>
      </w:r>
      <w:r>
        <w:t xml:space="preserve">That boundary is what makes evolution measurable,</w:t>
      </w:r>
      <w:r>
        <w:t xml:space="preserve"> </w:t>
      </w:r>
      <w:r>
        <w:t xml:space="preserve">and it is a direct application of AHE’s controllability constraint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51" w:name="the-five-models"/>
    <w:p>
      <w:pPr>
        <w:pStyle w:val="Heading2"/>
      </w:pPr>
      <w:r>
        <w:t xml:space="preserve">4. The Five Models</w:t>
      </w:r>
    </w:p>
    <w:p>
      <w:pPr>
        <w:pStyle w:val="FirstParagraph"/>
      </w:pPr>
      <w:r>
        <w:t xml:space="preserve">Each model is presented the same way: the borrowing, the mapping, and — the part that matters — the</w:t>
      </w:r>
      <w:r>
        <w:t xml:space="preserve"> </w:t>
      </w:r>
      <w:r>
        <w:t xml:space="preserve">questions it answers before you have asked them.</w:t>
      </w:r>
    </w:p>
    <w:bookmarkStart w:id="245" w:name="mm1-the-run-is-a-process"/>
    <w:p>
      <w:pPr>
        <w:pStyle w:val="Heading3"/>
      </w:pPr>
      <w:r>
        <w:t xml:space="preserve">4.1 MM1 — The Run is a Process</w:t>
      </w:r>
    </w:p>
    <w:p>
      <w:pPr>
        <w:pStyle w:val="FirstParagraph"/>
      </w:pPr>
      <w:r>
        <w:rPr>
          <w:bCs/>
          <w:b/>
        </w:rPr>
        <w:t xml:space="preserve">Borrowed from:</w:t>
      </w:r>
      <w:r>
        <w:t xml:space="preserve"> </w:t>
      </w:r>
      <w:r>
        <w:t xml:space="preserve">operating systems.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Runtime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Operating-system analogue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timeslice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Context-switch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ownership by a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on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for orphaned processes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queue</w:t>
            </w:r>
          </w:p>
        </w:tc>
      </w:tr>
    </w:tbl>
    <w:p>
      <w:pPr>
        <w:pStyle w:val="BodyText"/>
      </w:pPr>
      <w:r>
        <w:t xml:space="preserve">The reference architecture makes this analogy explicit, describing a Run as the runtime’s equivalent</w:t>
      </w:r>
      <w:r>
        <w:t xml:space="preserve"> </w:t>
      </w:r>
      <w:r>
        <w:t xml:space="preserve">of a process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Questions it answers in advance: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Why does a parked run cost nothing?</w:t>
      </w:r>
      <w:r>
        <w:t xml:space="preserve"> </w:t>
      </w:r>
      <w:r>
        <w:t xml:space="preserve">Because a blocked process holds no core. Nothing about being</w:t>
      </w:r>
      <w:r>
        <w:t xml:space="preserve"> </w:t>
      </w:r>
      <w:r>
        <w:t xml:space="preserve">blocked implies occupying anything.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Why can there be far more runs than workers?</w:t>
      </w:r>
      <w:r>
        <w:t xml:space="preserve"> </w:t>
      </w:r>
      <w:r>
        <w:t xml:space="preserve">For the same reason a laptop runs six hundred</w:t>
      </w:r>
      <w:r>
        <w:t xml:space="preserve"> </w:t>
      </w:r>
      <w:r>
        <w:t xml:space="preserve">processes on eight cores.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Why is the episode budget a dial rather than an architecture?</w:t>
      </w:r>
      <w:r>
        <w:t xml:space="preserve"> </w:t>
      </w:r>
      <w:r>
        <w:t xml:space="preserve">Because a timeslice is a dial.</w:t>
      </w:r>
      <w:r>
        <w:t xml:space="preserve"> </w:t>
      </w:r>
      <w:r>
        <w:t xml:space="preserve">Setting it to one step reproduces strict round-robin exactly</w:t>
      </w:r>
      <w:r>
        <w:t xml:space="preserve"> </w:t>
      </w:r>
      <w:r>
        <w:rPr>
          <w:rStyle w:val="VerbatimChar"/>
        </w:rPr>
        <w:t xml:space="preserve">[DAR §5.1]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Why preempt at step boundaries specifically?</w:t>
      </w:r>
      <w:r>
        <w:t xml:space="preserve"> </w:t>
      </w:r>
      <w:r>
        <w:t xml:space="preserve">Because that is where the state is consistent enough</w:t>
      </w:r>
      <w:r>
        <w:t xml:space="preserve"> </w:t>
      </w:r>
      <w:r>
        <w:t xml:space="preserve">to save — the same reason a kernel preempts between instructions, not during one.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And the cold open:</w:t>
      </w:r>
      <w:r>
        <w:t xml:space="preserve"> </w:t>
      </w:r>
      <w:r>
        <w:t xml:space="preserve">why renew the lease per step rather than hold it? Because a core does not own</w:t>
      </w:r>
      <w:r>
        <w:t xml:space="preserve"> </w:t>
      </w:r>
      <w:r>
        <w:t xml:space="preserve">a process; it borrows it for a slice.</w:t>
      </w:r>
    </w:p>
    <w:p>
      <w:pPr>
        <w:pStyle w:val="FirstParagraph"/>
      </w:pPr>
      <w:r>
        <w:rPr>
          <w:bCs/>
          <w:b/>
        </w:rPr>
        <w:t xml:space="preserve">Where it breaks down.</w:t>
      </w:r>
      <w:r>
        <w:t xml:space="preserve"> </w:t>
      </w:r>
      <w:r>
        <w:t xml:space="preserve">A process’s instructions are known before it runs; a run’s steps are not</w:t>
      </w:r>
      <w:r>
        <w:t xml:space="preserve"> </w:t>
      </w:r>
      <w:r>
        <w:t xml:space="preserve">(Chapter 2 §2.2). Do not use MM1 to reason about planning.</w:t>
      </w:r>
    </w:p>
    <w:bookmarkEnd w:id="245"/>
    <w:bookmarkStart w:id="246" w:name="mm2-the-system-is-a-ledger"/>
    <w:p>
      <w:pPr>
        <w:pStyle w:val="Heading3"/>
      </w:pPr>
      <w:r>
        <w:t xml:space="preserve">4.2 MM2 — The System is a Ledger</w:t>
      </w:r>
    </w:p>
    <w:p>
      <w:pPr>
        <w:pStyle w:val="FirstParagraph"/>
      </w:pPr>
      <w:r>
        <w:rPr>
          <w:bCs/>
          <w:b/>
        </w:rPr>
        <w:t xml:space="preserve">Borrowed from:</w:t>
      </w:r>
      <w:r>
        <w:t xml:space="preserve"> </w:t>
      </w:r>
      <w:r>
        <w:t xml:space="preserve">double-entry accounting.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8"/>
        <w:gridCol w:w="42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Runtime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analogue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journal — append-only, never 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activities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ledger of what happened and what it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encumbrance against a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 the actual against the reservation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the journal to reconstruct a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manifest (Level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evidence ledger of harness edits</w:t>
            </w:r>
            <w:r>
              <w:t xml:space="preserve"> </w:t>
            </w:r>
            <w:r>
              <w:rPr>
                <w:rStyle w:val="VerbatimChar"/>
              </w:rPr>
              <w:t xml:space="preserve">[AHE §3.3]</w:t>
            </w:r>
          </w:p>
        </w:tc>
      </w:tr>
    </w:tbl>
    <w:p>
      <w:pPr>
        <w:pStyle w:val="BodyText"/>
      </w:pPr>
      <w:r>
        <w:rPr>
          <w:bCs/>
          <w:b/>
        </w:rPr>
        <w:t xml:space="preserve">Questions it answers in advance: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Why is the event log append-only?</w:t>
      </w:r>
      <w:r>
        <w:t xml:space="preserve"> </w:t>
      </w:r>
      <w:r>
        <w:t xml:space="preserve">Because ledgers are. You do not edit a journal entry; you post</w:t>
      </w:r>
      <w:r>
        <w:t xml:space="preserve"> </w:t>
      </w:r>
      <w:r>
        <w:t xml:space="preserve">a correcting one.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Why reserve before spending rather than record after?</w:t>
      </w:r>
      <w:r>
        <w:t xml:space="preserve"> </w:t>
      </w:r>
      <w:r>
        <w:t xml:space="preserve">Because otherwise a run can exceed its</w:t>
      </w:r>
      <w:r>
        <w:t xml:space="preserve"> </w:t>
      </w:r>
      <w:r>
        <w:t xml:space="preserve">ceiling by everything currently in flight</w:t>
      </w:r>
      <w:r>
        <w:t xml:space="preserve"> </w:t>
      </w:r>
      <w:r>
        <w:rPr>
          <w:rStyle w:val="VerbatimChar"/>
        </w:rPr>
        <w:t xml:space="preserve">[DAR §6.4]</w:t>
      </w:r>
      <w:r>
        <w:t xml:space="preserve">. Accountants encumber before they commit for</w:t>
      </w:r>
      <w:r>
        <w:t xml:space="preserve"> </w:t>
      </w:r>
      <w:r>
        <w:t xml:space="preserve">exactly this reason.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Why does a replan write new step rows rather than update old ones?</w:t>
      </w:r>
      <w:r>
        <w:t xml:space="preserve"> </w:t>
      </w:r>
      <w:r>
        <w:t xml:space="preserve">Same principle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.</w:t>
      </w:r>
      <w:r>
        <w:t xml:space="preserve"> </w:t>
      </w:r>
      <w:r>
        <w:t xml:space="preserve">History is not editable.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Why monitor the gap between reservation and settlement?</w:t>
      </w:r>
      <w:r>
        <w:t xml:space="preserve"> </w:t>
      </w:r>
      <w:r>
        <w:t xml:space="preserve">Because a persistent drift means your</w:t>
      </w:r>
      <w:r>
        <w:t xml:space="preserve"> </w:t>
      </w:r>
      <w:r>
        <w:t xml:space="preserve">cost estimates are systematically wrong, and therefore your admission decisions are too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Why does the activities table answer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has this already happened?</w:t>
      </w:r>
      <w:r>
        <w:rPr>
          <w:iCs/>
          <w:i/>
        </w:rPr>
        <w:t xml:space="preserve">”</w:t>
      </w:r>
      <w:r>
        <w:t xml:space="preserve"> </w:t>
      </w:r>
      <w:r>
        <w:t xml:space="preserve">Because that is what a ledger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for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Where it breaks down.</w:t>
      </w:r>
      <w:r>
        <w:t xml:space="preserve"> </w:t>
      </w:r>
      <w:r>
        <w:t xml:space="preserve">Ledgers assume entries are comparable and additive. Harness components are</w:t>
      </w:r>
      <w:r>
        <w:t xml:space="preserve"> </w:t>
      </w:r>
      <w:r>
        <w:t xml:space="preserve">not — three edits that each help do not sum to the sum of their help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 Do not use MM2</w:t>
      </w:r>
      <w:r>
        <w:t xml:space="preserve"> </w:t>
      </w:r>
      <w:r>
        <w:t xml:space="preserve">to reason about component interaction.</w:t>
      </w:r>
    </w:p>
    <w:bookmarkEnd w:id="246"/>
    <w:bookmarkStart w:id="247" w:name="mm3-every-boundary-is-a-contract"/>
    <w:p>
      <w:pPr>
        <w:pStyle w:val="Heading3"/>
      </w:pPr>
      <w:r>
        <w:t xml:space="preserve">4.3 MM3 — Every Boundary is a Contract</w:t>
      </w:r>
    </w:p>
    <w:p>
      <w:pPr>
        <w:pStyle w:val="FirstParagraph"/>
      </w:pPr>
      <w:r>
        <w:rPr>
          <w:bCs/>
          <w:b/>
        </w:rPr>
        <w:t xml:space="preserve">Borrowed from:</w:t>
      </w:r>
      <w:r>
        <w:t xml:space="preserve"> </w:t>
      </w:r>
      <w:r>
        <w:t xml:space="preserve">protocol and interface design.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5"/>
        <w:gridCol w:w="2190"/>
        <w:gridCol w:w="40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might not cooperate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↔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↔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in, event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↔ grader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that produced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↔ 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question and signed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human, by never answering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Fetched content ↔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never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wrote the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edit ↔ next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fixes and regressions</w:t>
            </w:r>
            <w:r>
              <w:t xml:space="preserve"> </w:t>
            </w:r>
            <w:r>
              <w:rPr>
                <w:rStyle w:val="VerbatimChar"/>
              </w:rPr>
              <w:t xml:space="preserve">[AHE §3.3]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edit itself</w:t>
            </w:r>
          </w:p>
        </w:tc>
      </w:tr>
    </w:tbl>
    <w:p>
      <w:pPr>
        <w:pStyle w:val="BodyText"/>
      </w:pPr>
      <w:r>
        <w:rPr>
          <w:bCs/>
          <w:b/>
        </w:rPr>
        <w:t xml:space="preserve">Questions it answers in advance: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Where does enforcement belong?</w:t>
      </w:r>
      <w:r>
        <w:t xml:space="preserve"> </w:t>
      </w:r>
      <w:r>
        <w:t xml:space="preserve">Where non-compliance is impossible, not where it is requested.</w:t>
      </w:r>
      <w:r>
        <w:t xml:space="preserve"> </w:t>
      </w:r>
      <w:r>
        <w:t xml:space="preserve">This is the same conclusion Chapter 1 reached from the constraint hierarchy and the reference</w:t>
      </w:r>
      <w:r>
        <w:t xml:space="preserve"> </w:t>
      </w:r>
      <w:r>
        <w:t xml:space="preserve">architecture reaches from the pure/effectful tag</w:t>
      </w:r>
      <w:r>
        <w:t xml:space="preserve"> </w:t>
      </w:r>
      <w:r>
        <w:rPr>
          <w:rStyle w:val="VerbatimChar"/>
        </w:rPr>
        <w:t xml:space="preserve">[DAR §8.1]</w:t>
      </w:r>
      <w:r>
        <w:t xml:space="preserve">, arrived at from a third direction.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What makes a contract real?</w:t>
      </w:r>
      <w:r>
        <w:t xml:space="preserve"> </w:t>
      </w:r>
      <w:r>
        <w:t xml:space="preserve">A verifier. A contract nobody checks is a preference.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Why must every harness edit carry a prediction?</w:t>
      </w:r>
      <w:r>
        <w:t xml:space="preserve"> </w:t>
      </w:r>
      <w:r>
        <w:t xml:space="preserve">Because an edit with no falsifiable claim is a</w:t>
      </w:r>
      <w:r>
        <w:t xml:space="preserve"> </w:t>
      </w:r>
      <w:r>
        <w:t xml:space="preserve">rationale, and rationales cannot be evaluated. Pairing each edit with a self-declared prediction</w:t>
      </w:r>
      <w:r>
        <w:t xml:space="preserve"> </w:t>
      </w:r>
      <w:r>
        <w:t xml:space="preserve">verified against the next round’s outcomes is precisely what turns it into a contract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Why is fetched content never instruction?</w:t>
      </w:r>
      <w:r>
        <w:t xml:space="preserve"> </w:t>
      </w:r>
      <w:r>
        <w:t xml:space="preserve">Because the contract with a web page is</w:t>
      </w:r>
      <w:r>
        <w:t xml:space="preserve"> </w:t>
      </w:r>
      <w:r>
        <w:t xml:space="preserve">“</w:t>
      </w:r>
      <w:r>
        <w:t xml:space="preserve">you supply</w:t>
      </w:r>
      <w:r>
        <w:t xml:space="preserve"> </w:t>
      </w:r>
      <w:r>
        <w:t xml:space="preserve">data.</w:t>
      </w:r>
      <w:r>
        <w:t xml:space="preserve">”</w:t>
      </w:r>
      <w:r>
        <w:t xml:space="preserve"> </w:t>
      </w:r>
      <w:r>
        <w:t xml:space="preserve">Content that alters the plan has broken a contract you never agreed to</w:t>
      </w:r>
      <w:r>
        <w:t xml:space="preserve"> </w:t>
      </w:r>
      <w:r>
        <w:rPr>
          <w:rStyle w:val="VerbatimChar"/>
        </w:rPr>
        <w:t xml:space="preserve">[DAR §8.4]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unifying observation, and the reason this model earns a slot:</w:t>
      </w:r>
      <w:r>
        <w:t xml:space="preserve"> </w:t>
      </w:r>
      <w:r>
        <w:rPr>
          <w:iCs/>
          <w:i/>
        </w:rPr>
        <w:t xml:space="preserve">make the contract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rather than advisory</w:t>
      </w:r>
      <w:r>
        <w:t xml:space="preserve">.</w:t>
      </w:r>
      <w:r>
        <w:t xml:space="preserve"> </w:t>
      </w:r>
      <w:r>
        <w:rPr>
          <w:rStyle w:val="VerbatimChar"/>
        </w:rPr>
        <w:t xml:space="preserve">[DAR §8.1]</w:t>
      </w:r>
      <w:r>
        <w:t xml:space="preserve"> </w:t>
      </w:r>
      <w:r>
        <w:t xml:space="preserve">says an effectful tool must be uncallable without a</w:t>
      </w:r>
      <w:r>
        <w:t xml:space="preserve"> </w:t>
      </w:r>
      <w:r>
        <w:t xml:space="preserve">gate.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 </w:t>
      </w:r>
      <w:r>
        <w:t xml:space="preserve">says an edit must be falsifiable by the next evaluation. These are the same move</w:t>
      </w:r>
      <w:r>
        <w:t xml:space="preserve"> </w:t>
      </w:r>
      <w:r>
        <w:t xml:space="preserve">at two different layers — replacing good intentions with a mechanism that does not require them.</w:t>
      </w:r>
    </w:p>
    <w:p>
      <w:pPr>
        <w:pStyle w:val="BodyText"/>
      </w:pPr>
      <w:r>
        <w:rPr>
          <w:bCs/>
          <w:b/>
        </w:rPr>
        <w:t xml:space="preserve">Where it breaks down.</w:t>
      </w:r>
      <w:r>
        <w:t xml:space="preserve"> </w:t>
      </w:r>
      <w:r>
        <w:t xml:space="preserve">Contracts assume both parties are identifiable. In a multi-agent run,</w:t>
      </w:r>
      <w:r>
        <w:t xml:space="preserve"> </w:t>
      </w:r>
      <w:r>
        <w:t xml:space="preserve">responsibility for a failure may be genuinely distributed (Chapter 19).</w:t>
      </w:r>
    </w:p>
    <w:bookmarkEnd w:id="247"/>
    <w:bookmarkStart w:id="248" w:name="mm4-non-determinism-is-quarantined"/>
    <w:p>
      <w:pPr>
        <w:pStyle w:val="Heading3"/>
      </w:pPr>
      <w:r>
        <w:t xml:space="preserve">4.4 MM4 — Non-Determinism is Quarantined</w:t>
      </w:r>
    </w:p>
    <w:p>
      <w:pPr>
        <w:pStyle w:val="FirstParagraph"/>
      </w:pPr>
      <w:r>
        <w:rPr>
          <w:bCs/>
          <w:b/>
        </w:rPr>
        <w:t xml:space="preserve">Borrowed from:</w:t>
      </w:r>
      <w:r>
        <w:t xml:space="preserve"> </w:t>
      </w:r>
      <w:r>
        <w:t xml:space="preserve">functional programming’s separation of pure computation from effects, and from</w:t>
      </w:r>
      <w:r>
        <w:t xml:space="preserve"> </w:t>
      </w:r>
      <w:r>
        <w:t xml:space="preserve">hardware fault containment.</w:t>
      </w:r>
    </w:p>
    <w:p>
      <w:pPr>
        <w:pStyle w:val="BodyText"/>
      </w:pPr>
      <w:r>
        <w:t xml:space="preserve">The rule, stated in</w:t>
      </w:r>
      <w:r>
        <w:t xml:space="preserve"> </w:t>
      </w:r>
      <w:r>
        <w:rPr>
          <w:rStyle w:val="VerbatimChar"/>
        </w:rPr>
        <w:t xml:space="preserve">[DAR §6.1]</w:t>
      </w:r>
      <w:r>
        <w:t xml:space="preserve">: model calls, network fetches, clock reads, and randomness all live</w:t>
      </w:r>
      <w:r>
        <w:t xml:space="preserve"> </w:t>
      </w:r>
      <w:r>
        <w:t xml:space="preserve">inside activities and nowhere else. Because every non-deterministic operation is isolated inside an</w:t>
      </w:r>
      <w:r>
        <w:t xml:space="preserve"> </w:t>
      </w:r>
      <w:r>
        <w:t xml:space="preserve">idempotent, checkpointed construct, the orchestration around it is effectively deterministic given</w:t>
      </w:r>
      <w:r>
        <w:t xml:space="preserve"> </w:t>
      </w:r>
      <w:r>
        <w:t xml:space="preserve">the run state and the event log.</w:t>
      </w:r>
    </w:p>
    <w:p>
      <w:pPr>
        <w:pStyle w:val="BodyText"/>
      </w:pPr>
      <w:r>
        <w:rPr>
          <w:bCs/>
          <w:b/>
        </w:rPr>
        <w:t xml:space="preserve">Questions it answers in advance: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Why can we replay a run at all?</w:t>
      </w:r>
      <w:r>
        <w:t xml:space="preserve"> </w:t>
      </w:r>
      <w:r>
        <w:t xml:space="preserve">Because everything outside the quarantine is a function of state</w:t>
      </w:r>
      <w:r>
        <w:t xml:space="preserve"> </w:t>
      </w:r>
      <w:r>
        <w:t xml:space="preserve">and events, so resuming replays decisions and reuses results rather than re-rolling the dice.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Why is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time.time()</w:t>
      </w:r>
      <w:r>
        <w:rPr>
          <w:iCs/>
          <w:i/>
        </w:rPr>
        <w:t xml:space="preserve"> </w:t>
      </w:r>
      <w:r>
        <w:rPr>
          <w:iCs/>
          <w:i/>
        </w:rPr>
        <w:t xml:space="preserve">call in the run driver a bug?</w:t>
      </w:r>
      <w:r>
        <w:t xml:space="preserve"> </w:t>
      </w:r>
      <w:r>
        <w:t xml:space="preserve">Because it is non-determinism outside the</w:t>
      </w:r>
      <w:r>
        <w:t xml:space="preserve"> </w:t>
      </w:r>
      <w:r>
        <w:t xml:space="preserve">quarantine. It will not fail today; it will make a replay disagree with the original in six months.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Why is testing this system tractable?</w:t>
      </w:r>
      <w:r>
        <w:t xml:space="preserve"> </w:t>
      </w:r>
      <w:r>
        <w:t xml:space="preserve">Because the quarantine boundary is exactly where you insert</w:t>
      </w:r>
      <w:r>
        <w:t xml:space="preserve"> </w:t>
      </w:r>
      <w:r>
        <w:t xml:space="preserve">a fake (Chapter 40). Everything on the deterministic side is testable by ordinary means.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Why is the golden set nearly free to run?</w:t>
      </w:r>
      <w:r>
        <w:t xml:space="preserve"> </w:t>
      </w:r>
      <w:r>
        <w:t xml:space="preserve">Because activities are idempotent and their results are</w:t>
      </w:r>
      <w:r>
        <w:t xml:space="preserve"> </w:t>
      </w:r>
      <w:r>
        <w:t xml:space="preserve">persisted, so replaying a recorded run is a database read rather than a re-spend</w:t>
      </w:r>
      <w:r>
        <w:t xml:space="preserve"> </w:t>
      </w:r>
      <w:r>
        <w:rPr>
          <w:rStyle w:val="VerbatimChar"/>
        </w:rPr>
        <w:t xml:space="preserve">[DAR §9.3]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Where it breaks down.</w:t>
      </w:r>
      <w:r>
        <w:t xml:space="preserve"> </w:t>
      </w:r>
      <w:r>
        <w:t xml:space="preserve">The quarantine contains non-determinism; it does not make it go away.</w:t>
      </w:r>
      <w:r>
        <w:t xml:space="preserve"> </w:t>
      </w:r>
      <w:r>
        <w:t xml:space="preserve">Two runs of the same task still diverge. Do not use MM4 to reason about evaluation, where variance</w:t>
      </w:r>
      <w:r>
        <w:t xml:space="preserve"> </w:t>
      </w:r>
      <w:r>
        <w:t xml:space="preserve">is the central problem and the answer is repeated rollouts, not containment.</w:t>
      </w:r>
    </w:p>
    <w:bookmarkEnd w:id="248"/>
    <w:bookmarkStart w:id="249" w:name="mm5-control-plane-and-data-plane"/>
    <w:p>
      <w:pPr>
        <w:pStyle w:val="Heading3"/>
      </w:pPr>
      <w:r>
        <w:t xml:space="preserve">4.5 MM5 — Control Plane and Data Plane</w:t>
      </w:r>
    </w:p>
    <w:p>
      <w:pPr>
        <w:pStyle w:val="FirstParagraph"/>
      </w:pPr>
      <w:r>
        <w:rPr>
          <w:bCs/>
          <w:b/>
        </w:rPr>
        <w:t xml:space="preserve">Borrowed from:</w:t>
      </w:r>
      <w:r>
        <w:t xml:space="preserve"> </w:t>
      </w:r>
      <w:r>
        <w:t xml:space="preserve">network and cluster architecture.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2160"/>
        <w:gridCol w:w="4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driving episodes, grading, projections, signal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cheap, frequent, must stay responsive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calls, tool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expensive, slow, variable, rate-limited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[DAR §5.4]</w:t>
      </w:r>
      <w:r>
        <w:t xml:space="preserve"> </w:t>
      </w:r>
      <w:r>
        <w:t xml:space="preserve">partitions these into fast and slow work classes for this reason: a single queue serving</w:t>
      </w:r>
      <w:r>
        <w:t xml:space="preserve"> </w:t>
      </w:r>
      <w:r>
        <w:t xml:space="preserve">items of widely different latency produces a convoy, where slow items delay fast ones by up to the</w:t>
      </w:r>
      <w:r>
        <w:t xml:space="preserve"> </w:t>
      </w:r>
      <w:r>
        <w:t xml:space="preserve">slow item’s service time.</w:t>
      </w:r>
    </w:p>
    <w:p>
      <w:pPr>
        <w:pStyle w:val="BodyText"/>
      </w:pPr>
      <w:r>
        <w:rPr>
          <w:bCs/>
          <w:b/>
        </w:rPr>
        <w:t xml:space="preserve">Questions it answers in advance: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Why two queues?</w:t>
      </w:r>
      <w:r>
        <w:t xml:space="preserve"> </w:t>
      </w:r>
      <w:r>
        <w:t xml:space="preserve">Because mixing them makes control-plane latency a function of data-plane latency.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Why must no scarce resource be held across a model call?</w:t>
      </w:r>
      <w:r>
        <w:t xml:space="preserve"> </w:t>
      </w:r>
      <w:r>
        <w:t xml:space="preserve">Because that is a data-plane operation</w:t>
      </w:r>
      <w:r>
        <w:t xml:space="preserve"> </w:t>
      </w:r>
      <w:r>
        <w:t xml:space="preserve">holding a control-plane resource, which couples the planes</w:t>
      </w:r>
      <w:r>
        <w:t xml:space="preserve"> </w:t>
      </w:r>
      <w:r>
        <w:rPr>
          <w:rStyle w:val="VerbatimChar"/>
        </w:rPr>
        <w:t xml:space="preserve">[DAR §5.2]</w:t>
      </w:r>
      <w:r>
        <w:t xml:space="preserve">. The custody rule is this</w:t>
      </w:r>
      <w:r>
        <w:t xml:space="preserve"> </w:t>
      </w:r>
      <w:r>
        <w:t xml:space="preserve">model’s central consequence.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Why is fast-queue depth the earliest warning signal?</w:t>
      </w:r>
      <w:r>
        <w:t xml:space="preserve"> </w:t>
      </w:r>
      <w:r>
        <w:t xml:space="preserve">Because the control plane falling behind is</w:t>
      </w:r>
      <w:r>
        <w:t xml:space="preserve"> </w:t>
      </w:r>
      <w:r>
        <w:t xml:space="preserve">the first symptom of almost everything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Why does the edge run no model call?</w:t>
      </w:r>
      <w:r>
        <w:t xml:space="preserve"> </w:t>
      </w:r>
      <w:r>
        <w:t xml:space="preserve">Because the edge is control plane, and a model call is data</w:t>
      </w:r>
      <w:r>
        <w:t xml:space="preserve"> </w:t>
      </w:r>
      <w:r>
        <w:t xml:space="preserve">plane.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Why can a person steer a run in under two seconds while a model call takes ninety?</w:t>
      </w:r>
      <w:r>
        <w:t xml:space="preserve"> </w:t>
      </w:r>
      <w:r>
        <w:t xml:space="preserve">Because</w:t>
      </w:r>
      <w:r>
        <w:t xml:space="preserve"> </w:t>
      </w:r>
      <w:r>
        <w:t xml:space="preserve">steering is control-plane work and does not queue behind data-plane work.</w:t>
      </w:r>
    </w:p>
    <w:p>
      <w:pPr>
        <w:pStyle w:val="FirstParagraph"/>
      </w:pPr>
      <w:r>
        <w:rPr>
          <w:bCs/>
          <w:b/>
        </w:rPr>
        <w:t xml:space="preserve">Where it breaks down.</w:t>
      </w:r>
      <w:r>
        <w:t xml:space="preserve"> </w:t>
      </w:r>
      <w:r>
        <w:t xml:space="preserve">The planes are separated by latency class, not by importance. A data-plane</w:t>
      </w:r>
      <w:r>
        <w:t xml:space="preserve"> </w:t>
      </w:r>
      <w:r>
        <w:t xml:space="preserve">failure is not less serious; it is differently urgent.</w:t>
      </w:r>
    </w:p>
    <w:bookmarkEnd w:id="249"/>
    <w:bookmarkStart w:id="250" w:name="choosing-the-lens"/>
    <w:p>
      <w:pPr>
        <w:pStyle w:val="Heading3"/>
      </w:pPr>
      <w:r>
        <w:t xml:space="preserve">4.6 Choosing the lens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question is about…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runs this, when, and for how 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MM1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Whether something already happened, and what it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MM2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a rule should be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MM3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replay, recovery, or testing is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MM4 Quarantine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something is slow, starved, or coupled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MM5 Planes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End w:id="251"/>
    <w:bookmarkStart w:id="256" w:name="the-reference-system"/>
    <w:p>
      <w:pPr>
        <w:pStyle w:val="Heading2"/>
      </w:pPr>
      <w:r>
        <w:t xml:space="preserve">5. The Reference System</w:t>
      </w:r>
    </w:p>
    <w:bookmarkStart w:id="252" w:name="ark-the-runtime"/>
    <w:p>
      <w:pPr>
        <w:pStyle w:val="Heading3"/>
      </w:pPr>
      <w:r>
        <w:t xml:space="preserve">5.1 ARK — the runtime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A domain-independent agent runtime kernel. Python. One transactional database, one</w:t>
      </w:r>
      <w:r>
        <w:t xml:space="preserve"> </w:t>
      </w:r>
      <w:r>
        <w:t xml:space="preserve">queue, nothing else on the substrate</w:t>
      </w:r>
      <w:r>
        <w:t xml:space="preserve"> </w:t>
      </w:r>
      <w:r>
        <w:rPr>
          <w:rStyle w:val="VerbatimChar"/>
        </w:rPr>
        <w:t xml:space="preserve">[DAR §4.1]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it contains.</w:t>
      </w:r>
      <w:r>
        <w:t xml:space="preserve"> </w:t>
      </w:r>
      <w:r>
        <w:t xml:space="preserve">Relay, run driver, activity runner, sweeper, two queues, eight tables.</w:t>
      </w:r>
    </w:p>
    <w:p>
      <w:pPr>
        <w:pStyle w:val="BodyText"/>
      </w:pPr>
      <w:r>
        <w:rPr>
          <w:bCs/>
          <w:b/>
        </w:rPr>
        <w:t xml:space="preserve">What it deliberately does not contain.</w:t>
      </w:r>
      <w:r>
        <w:t xml:space="preserve"> </w:t>
      </w:r>
      <w:r>
        <w:t xml:space="preserve">Any knowledge of coding, repositories, patches, or</w:t>
      </w:r>
      <w:r>
        <w:t xml:space="preserve"> </w:t>
      </w:r>
      <w:r>
        <w:t xml:space="preserve">customers. If ARK ever imports from Atlas, we have made a mistake and Chapter 6’s structural test</w:t>
      </w:r>
      <w:r>
        <w:t xml:space="preserve"> </w:t>
      </w:r>
      <w:r>
        <w:t xml:space="preserve">will catch it.</w:t>
      </w:r>
    </w:p>
    <w:p>
      <w:pPr>
        <w:pStyle w:val="BodyText"/>
      </w:pPr>
      <w:r>
        <w:rPr>
          <w:bCs/>
          <w:b/>
        </w:rPr>
        <w:t xml:space="preserve">Its extension surface.</w:t>
      </w:r>
      <w:r>
        <w:t xml:space="preserve"> </w:t>
      </w:r>
      <w:r>
        <w:t xml:space="preserve">Six ports and nothing else: planner, tool, model, grader, approval, domain</w:t>
      </w:r>
      <w:r>
        <w:t xml:space="preserve"> </w:t>
      </w:r>
      <w:r>
        <w:rPr>
          <w:rStyle w:val="VerbatimChar"/>
        </w:rPr>
        <w:t xml:space="preserve">[DAR §10]</w:t>
      </w:r>
      <w:r>
        <w:t xml:space="preserve">. The handbook treats this as a strict test — if something you need to change is not one</w:t>
      </w:r>
      <w:r>
        <w:t xml:space="preserve"> </w:t>
      </w:r>
      <w:r>
        <w:t xml:space="preserve">of the six, the architecture is wrong for the product.</w:t>
      </w:r>
    </w:p>
    <w:p>
      <w:pPr>
        <w:pStyle w:val="BodyText"/>
      </w:pPr>
      <w:r>
        <w:rPr>
          <w:bCs/>
          <w:b/>
        </w:rPr>
        <w:t xml:space="preserve">Scale target.</w:t>
      </w:r>
      <w:r>
        <w:t xml:space="preserve"> </w:t>
      </w:r>
      <w:r>
        <w:t xml:space="preserve">Hundreds of concurrent runs across tens of tenants. Explicitly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millions,</w:t>
      </w:r>
      <w:r>
        <w:t xml:space="preserve"> </w:t>
      </w:r>
      <w:r>
        <w:t xml:space="preserve">which is a disqualifier for building rather than buying</w:t>
      </w:r>
      <w:r>
        <w:t xml:space="preserve"> </w:t>
      </w:r>
      <w:r>
        <w:rPr>
          <w:rStyle w:val="VerbatimChar"/>
        </w:rPr>
        <w:t xml:space="preserve">[DAR §2.4]</w:t>
      </w:r>
      <w:r>
        <w:t xml:space="preserve">. Atlas is sized to stay in the</w:t>
      </w:r>
      <w:r>
        <w:t xml:space="preserve"> </w:t>
      </w:r>
      <w:r>
        <w:t xml:space="preserve">zone where this architecture is the right answer.</w:t>
      </w:r>
    </w:p>
    <w:bookmarkEnd w:id="252"/>
    <w:bookmarkStart w:id="253" w:name="atlas-the-product"/>
    <w:p>
      <w:pPr>
        <w:pStyle w:val="Heading3"/>
      </w:pPr>
      <w:r>
        <w:t xml:space="preserve">5.2 Atlas — the product</w:t>
      </w:r>
    </w:p>
    <w:p>
      <w:pPr>
        <w:pStyle w:val="FirstParagraph"/>
      </w:pPr>
      <w:r>
        <w:rPr>
          <w:bCs/>
          <w:b/>
        </w:rPr>
        <w:t xml:space="preserve">What it does.</w:t>
      </w:r>
      <w:r>
        <w:t xml:space="preserve"> </w:t>
      </w:r>
      <w:r>
        <w:t xml:space="preserve">A customer connects a repository. When an issue is labelled for automation, Atlas</w:t>
      </w:r>
      <w:r>
        <w:t xml:space="preserve"> </w:t>
      </w:r>
      <w:r>
        <w:t xml:space="preserve">opens a run: it reads the issue, explores the repository, writes a patch, runs the test suite,</w:t>
      </w:r>
      <w:r>
        <w:t xml:space="preserve"> </w:t>
      </w:r>
      <w:r>
        <w:t xml:space="preserve">iterates until the suite passes, and opens a pull request for a human to review.</w:t>
      </w:r>
    </w:p>
    <w:p>
      <w:pPr>
        <w:pStyle w:val="BodyText"/>
      </w:pPr>
      <w:r>
        <w:rPr>
          <w:bCs/>
          <w:b/>
        </w:rPr>
        <w:t xml:space="preserve">Why a coding agent.</w:t>
      </w:r>
      <w:r>
        <w:t xml:space="preserve"> </w:t>
      </w:r>
      <w:r>
        <w:t xml:space="preserve">Three reasons, and the third is the real one.</w:t>
      </w:r>
    </w:p>
    <w:p>
      <w:pPr>
        <w:numPr>
          <w:ilvl w:val="0"/>
          <w:numId w:val="1037"/>
        </w:numPr>
        <w:pStyle w:val="Compact"/>
      </w:pPr>
      <w:r>
        <w:t xml:space="preserve">Both primary sources live near this domain — AHE evaluates on terminal and repository benchmarks</w:t>
      </w:r>
      <w:r>
        <w:t xml:space="preserve"> </w:t>
      </w:r>
      <w:r>
        <w:rPr>
          <w:rStyle w:val="VerbatimChar"/>
        </w:rPr>
        <w:t xml:space="preserve">[AHE §4.1]</w:t>
      </w:r>
      <w:r>
        <w:t xml:space="preserve">, and the runtime architecture’s examples are repository-flavoured.</w:t>
      </w:r>
    </w:p>
    <w:p>
      <w:pPr>
        <w:numPr>
          <w:ilvl w:val="0"/>
          <w:numId w:val="1037"/>
        </w:numPr>
        <w:pStyle w:val="Compact"/>
      </w:pPr>
      <w:r>
        <w:t xml:space="preserve">The reader is a Full Stack AI Engineer and will not need the domain explained.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Coding agents have</w:t>
      </w:r>
      <w:r>
        <w:t xml:space="preserve"> </w:t>
      </w:r>
      <w:r>
        <w:rPr>
          <w:iCs/>
          <w:i/>
        </w:rPr>
        <w:t xml:space="preserve">genuine irreversibility</w:t>
      </w:r>
      <w:r>
        <w:t xml:space="preserve">. Pushing a branch, opening a pull request,</w:t>
      </w:r>
      <w:r>
        <w:t xml:space="preserve"> </w:t>
      </w:r>
      <w:r>
        <w:t xml:space="preserve">and running arbitrary shell in a sandbox with network access are all things you cannot take back.</w:t>
      </w:r>
      <w:r>
        <w:t xml:space="preserve"> </w:t>
      </w:r>
      <w:r>
        <w:t xml:space="preserve">A reference product without irreversible actions would let us skip half the architecture, and the</w:t>
      </w:r>
      <w:r>
        <w:t xml:space="preserve"> </w:t>
      </w:r>
      <w:r>
        <w:t xml:space="preserve">half we skipped is the half that matters.</w:t>
      </w:r>
    </w:p>
    <w:p>
      <w:pPr>
        <w:pStyle w:val="FirstParagraph"/>
      </w:pPr>
      <w:r>
        <w:rPr>
          <w:bCs/>
          <w:b/>
        </w:rPr>
        <w:t xml:space="preserve">Atlas’s tools, tagged.</w:t>
      </w:r>
      <w:r>
        <w:t xml:space="preserve"> </w:t>
      </w:r>
      <w:r>
        <w:t xml:space="preserve">The pure/effectful split from Chapter 1, made concrete: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017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tool.repo.read_file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tool.shell.run_command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</w:t>
            </w:r>
            <w:r>
              <w:t xml:space="preserve"> </w:t>
            </w:r>
            <w:r>
              <w:rPr>
                <w:iCs/>
                <w:i/>
              </w:rPr>
              <w:t xml:space="preserve">within the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tool.test.run_suite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tool.repo.apply_patch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to the sandbox working 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tool.repo.push_branch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tool.repo.open_pull_request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tool.notify.comment_on_issue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gated; visible to the customer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shell row is the interesting one and worth pausing on. A shell inside a fresh, isolated</w:t>
      </w:r>
      <w:r>
        <w:t xml:space="preserve"> </w:t>
      </w:r>
      <w:r>
        <w:t xml:space="preserve">sandbox is pure</w:t>
      </w:r>
      <w:r>
        <w:t xml:space="preserve"> </w:t>
      </w:r>
      <w:r>
        <w:rPr>
          <w:iCs/>
          <w:i/>
        </w:rPr>
        <w:t xml:space="preserve">by containment</w:t>
      </w:r>
      <w:r>
        <w:t xml:space="preserve">, not by nature — its effects are real but they die with the sandbox.</w:t>
      </w:r>
      <w:r>
        <w:t xml:space="preserve"> </w:t>
      </w:r>
      <w:r>
        <w:t xml:space="preserve">This is the same isolation property AHE relies on when it runs every rollout in a fresh remote</w:t>
      </w:r>
      <w:r>
        <w:t xml:space="preserve"> </w:t>
      </w:r>
      <w:r>
        <w:t xml:space="preserve">sandbox so shell side effects cannot leak between tasks</w:t>
      </w:r>
      <w:r>
        <w:t xml:space="preserve"> </w:t>
      </w:r>
      <w:r>
        <w:rPr>
          <w:rStyle w:val="VerbatimChar"/>
        </w:rPr>
        <w:t xml:space="preserve">[AHE App. A]</w:t>
      </w:r>
      <w:r>
        <w:t xml:space="preserve">. The moment that sandbox has</w:t>
      </w:r>
      <w:r>
        <w:t xml:space="preserve"> </w:t>
      </w:r>
      <w:r>
        <w:t xml:space="preserve">outbound network credentials, the tag is wrong. Chapter 31 turns this into a rule.</w:t>
      </w:r>
    </w:p>
    <w:p>
      <w:pPr>
        <w:pStyle w:val="BodyText"/>
      </w:pPr>
      <w:r>
        <w:rPr>
          <w:bCs/>
          <w:b/>
        </w:rPr>
        <w:t xml:space="preserve">Atlas’s harness.</w:t>
      </w:r>
      <w:r>
        <w:t xml:space="preserve"> </w:t>
      </w:r>
      <w:r>
        <w:t xml:space="preserve">All seven component types from Chapter 1 are present. Chapter 43 exposes them as</w:t>
      </w:r>
      <w:r>
        <w:t xml:space="preserve"> </w:t>
      </w:r>
      <w:r>
        <w:t xml:space="preserve">files; ARK/Evolve edits them from Chapter 46 onward.</w:t>
      </w:r>
    </w:p>
    <w:bookmarkEnd w:id="253"/>
    <w:bookmarkStart w:id="254" w:name="the-cast"/>
    <w:p>
      <w:pPr>
        <w:pStyle w:val="Heading3"/>
      </w:pPr>
      <w:r>
        <w:t xml:space="preserve">5.3 The cast</w:t>
      </w:r>
    </w:p>
    <w:p>
      <w:pPr>
        <w:pStyle w:val="FirstParagraph"/>
      </w:pPr>
      <w:r>
        <w:t xml:space="preserve">Three roles recur, so that</w:t>
      </w:r>
      <w:r>
        <w:t xml:space="preserve"> </w:t>
      </w:r>
      <w:r>
        <w:t xml:space="preserve">“</w:t>
      </w:r>
      <w:r>
        <w:t xml:space="preserve">a human decides</w:t>
      </w:r>
      <w:r>
        <w:t xml:space="preserve">”</w:t>
      </w:r>
      <w:r>
        <w:t xml:space="preserve"> </w:t>
      </w:r>
      <w:r>
        <w:t xml:space="preserve">always has a face.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tech lead</w:t>
            </w:r>
            <w:r>
              <w:t xml:space="preserve"> </w:t>
            </w:r>
            <w:r>
              <w:t xml:space="preserve">at a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gates. Approves the push, or does not. May never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on-call engineer</w:t>
            </w:r>
            <w:r>
              <w:t xml:space="preserve"> </w:t>
            </w:r>
            <w:r>
              <w:t xml:space="preserve">at 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 dashboards, diagnoses incidents, gets paged by Chapter 34’s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harness maintainer</w:t>
            </w:r>
            <w:r>
              <w:t xml:space="preserve"> </w:t>
            </w:r>
            <w:r>
              <w:t xml:space="preserve">at 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seven components. Replaced, in Level 5, by ARK/Evolve — under supervision</w:t>
            </w:r>
          </w:p>
        </w:tc>
      </w:tr>
    </w:tbl>
    <w:bookmarkEnd w:id="254"/>
    <w:bookmarkStart w:id="255" w:name="what-atlas-is-not"/>
    <w:p>
      <w:pPr>
        <w:pStyle w:val="Heading3"/>
      </w:pPr>
      <w:r>
        <w:t xml:space="preserve">5.4 What Atlas is not</w:t>
      </w:r>
    </w:p>
    <w:p>
      <w:pPr>
        <w:pStyle w:val="FirstParagraph"/>
      </w:pPr>
      <w:r>
        <w:t xml:space="preserve">To keep the reference honest: Atlas is single-region, has no cross-region durable timers, does not</w:t>
      </w:r>
      <w:r>
        <w:t xml:space="preserve"> </w:t>
      </w:r>
      <w:r>
        <w:t xml:space="preserve">need sub-second latency, and does not run untrusted customer code outside a sandbox. Each of those</w:t>
      </w:r>
      <w:r>
        <w:t xml:space="preserve"> </w:t>
      </w:r>
      <w:r>
        <w:t xml:space="preserve">would change an answer somewhere in the book, and where a chapter’s conclusion depends on one of</w:t>
      </w:r>
      <w:r>
        <w:t xml:space="preserve"> </w:t>
      </w:r>
      <w:r>
        <w:t xml:space="preserve">them, it will say so.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runtime-sequence-3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One Atlas run, narrated once through each lens. Same events, five readings.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the run:  issue labelled -&gt; plan -&gt; explore -&gt; patch -&gt; test -&gt;</w:t>
      </w:r>
      <w:r>
        <w:br/>
      </w:r>
      <w:r>
        <w:rPr>
          <w:rStyle w:val="VerbatimChar"/>
        </w:rPr>
        <w:t xml:space="preserve">            gate -&gt; push -&gt; pull request opened</w:t>
      </w:r>
      <w:r>
        <w:br/>
      </w:r>
      <w:r>
        <w:br/>
      </w:r>
      <w:r>
        <w:rPr>
          <w:rStyle w:val="VerbatimChar"/>
        </w:rPr>
        <w:t xml:space="preserve">  MM1 PROCESS</w:t>
      </w:r>
      <w:r>
        <w:br/>
      </w:r>
      <w:r>
        <w:rPr>
          <w:rStyle w:val="VerbatimChar"/>
        </w:rPr>
        <w:t xml:space="preserve">     a process is created, scheduled onto a worker for a 60-second</w:t>
      </w:r>
      <w:r>
        <w:br/>
      </w:r>
      <w:r>
        <w:rPr>
          <w:rStyle w:val="VerbatimChar"/>
        </w:rPr>
        <w:t xml:space="preserve">     timeslice, preempted at a step boundary, rescheduled, blocks on</w:t>
      </w:r>
      <w:r>
        <w:br/>
      </w:r>
      <w:r>
        <w:rPr>
          <w:rStyle w:val="VerbatimChar"/>
        </w:rPr>
        <w:t xml:space="preserve">     I/O at the gate, is woken by an interrupt, terminates</w:t>
      </w:r>
      <w:r>
        <w:br/>
      </w:r>
      <w:r>
        <w:br/>
      </w:r>
      <w:r>
        <w:rPr>
          <w:rStyle w:val="VerbatimChar"/>
        </w:rPr>
        <w:t xml:space="preserve">  MM2 LEDGER</w:t>
      </w:r>
      <w:r>
        <w:br/>
      </w:r>
      <w:r>
        <w:rPr>
          <w:rStyle w:val="VerbatimChar"/>
        </w:rPr>
        <w:t xml:space="preserve">     eleven activities posted; $6.40 reserved across them, $4.85</w:t>
      </w:r>
      <w:r>
        <w:br/>
      </w:r>
      <w:r>
        <w:rPr>
          <w:rStyle w:val="VerbatimChar"/>
        </w:rPr>
        <w:t xml:space="preserve">     settled, $1.55 released; four events journalled; one replan</w:t>
      </w:r>
      <w:r>
        <w:br/>
      </w:r>
      <w:r>
        <w:rPr>
          <w:rStyle w:val="VerbatimChar"/>
        </w:rPr>
        <w:t xml:space="preserve">     writes new step rows and edits none</w:t>
      </w:r>
      <w:r>
        <w:br/>
      </w:r>
      <w:r>
        <w:br/>
      </w:r>
      <w:r>
        <w:rPr>
          <w:rStyle w:val="VerbatimChar"/>
        </w:rPr>
        <w:t xml:space="preserve">  MM3 CONTRACT</w:t>
      </w:r>
      <w:r>
        <w:br/>
      </w:r>
      <w:r>
        <w:rPr>
          <w:rStyle w:val="VerbatimChar"/>
        </w:rPr>
        <w:t xml:space="preserve">     each tool call validated against its schema; the push is</w:t>
      </w:r>
      <w:r>
        <w:br/>
      </w:r>
      <w:r>
        <w:rPr>
          <w:rStyle w:val="VerbatimChar"/>
        </w:rPr>
        <w:t xml:space="preserve">     structurally blocked until the tech lead's decision is recorded;</w:t>
      </w:r>
      <w:r>
        <w:br/>
      </w:r>
      <w:r>
        <w:rPr>
          <w:rStyle w:val="VerbatimChar"/>
        </w:rPr>
        <w:t xml:space="preserve">     the grader's checks -- patch applies, suite passes -- are the</w:t>
      </w:r>
      <w:r>
        <w:br/>
      </w:r>
      <w:r>
        <w:rPr>
          <w:rStyle w:val="VerbatimChar"/>
        </w:rPr>
        <w:t xml:space="preserve">     contract the output is measured against</w:t>
      </w:r>
      <w:r>
        <w:br/>
      </w:r>
      <w:r>
        <w:br/>
      </w:r>
      <w:r>
        <w:rPr>
          <w:rStyle w:val="VerbatimChar"/>
        </w:rPr>
        <w:t xml:space="preserve">  MM4 QUARANTINE</w:t>
      </w:r>
      <w:r>
        <w:br/>
      </w:r>
      <w:r>
        <w:rPr>
          <w:rStyle w:val="VerbatimChar"/>
        </w:rPr>
        <w:t xml:space="preserve">     eleven non-deterministic operations, all inside activities;</w:t>
      </w:r>
      <w:r>
        <w:br/>
      </w:r>
      <w:r>
        <w:rPr>
          <w:rStyle w:val="VerbatimChar"/>
        </w:rPr>
        <w:t xml:space="preserve">     the driver's own decisions are a pure function of run state and</w:t>
      </w:r>
      <w:r>
        <w:br/>
      </w:r>
      <w:r>
        <w:rPr>
          <w:rStyle w:val="VerbatimChar"/>
        </w:rPr>
        <w:t xml:space="preserve">     the event log, which is why the crash at step 7 cost one step</w:t>
      </w:r>
      <w:r>
        <w:br/>
      </w:r>
      <w:r>
        <w:br/>
      </w:r>
      <w:r>
        <w:rPr>
          <w:rStyle w:val="VerbatimChar"/>
        </w:rPr>
        <w:t xml:space="preserve">  MM5 PLANES</w:t>
      </w:r>
      <w:r>
        <w:br/>
      </w:r>
      <w:r>
        <w:rPr>
          <w:rStyle w:val="VerbatimChar"/>
        </w:rPr>
        <w:t xml:space="preserve">     eleven data-plane operations at 20-90 seconds each; roughly forty</w:t>
      </w:r>
      <w:r>
        <w:br/>
      </w:r>
      <w:r>
        <w:rPr>
          <w:rStyle w:val="VerbatimChar"/>
        </w:rPr>
        <w:t xml:space="preserve">     control-plane operations at under 5 milliseconds each; the tech</w:t>
      </w:r>
      <w:r>
        <w:br/>
      </w:r>
      <w:r>
        <w:rPr>
          <w:rStyle w:val="VerbatimChar"/>
        </w:rPr>
        <w:t xml:space="preserve">     lead's approval reaches the run in 1.2 seconds because it never</w:t>
      </w:r>
      <w:r>
        <w:br/>
      </w:r>
      <w:r>
        <w:rPr>
          <w:rStyle w:val="VerbatimChar"/>
        </w:rPr>
        <w:t xml:space="preserve">     queues behind a model call</w:t>
      </w:r>
      <w:r>
        <w:br/>
      </w:r>
      <w:r>
        <w:br/>
      </w:r>
      <w:r>
        <w:rPr>
          <w:rStyle w:val="VerbatimChar"/>
        </w:rPr>
        <w:t xml:space="preserve">  Figure 3.3 -- One run, five readings (D4 Sequence, abridged)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exercise is not decorative. Each reading surfaces a different question. MM2 asks why</w:t>
      </w:r>
      <w:r>
        <w:t xml:space="preserve"> </w:t>
      </w:r>
      <w:r>
        <w:t xml:space="preserve">$1.55 was released and whether that gap is systematic. MM5 asks why forty control operations were</w:t>
      </w:r>
      <w:r>
        <w:t xml:space="preserve"> </w:t>
      </w:r>
      <w:r>
        <w:t xml:space="preserve">needed for eleven data operations. MM1 asks why the timeslice was sixty seconds. None of those</w:t>
      </w:r>
      <w:r>
        <w:t xml:space="preserve"> </w:t>
      </w:r>
      <w:r>
        <w:t xml:space="preserve">questions occurs to you while holding a different lens.</w:t>
      </w:r>
    </w:p>
    <w:p>
      <w:r>
        <w:pict>
          <v:rect style="width:0;height:1.5pt" o:hralign="center" o:hrstd="t" o:hr="t"/>
        </w:pict>
      </w:r>
    </w:p>
    <w:bookmarkEnd w:id="257"/>
    <w:bookmarkStart w:id="258" w:name="state-management-2"/>
    <w:p>
      <w:pPr>
        <w:pStyle w:val="Heading2"/>
      </w:pPr>
      <w:r>
        <w:t xml:space="preserve">7. State Management</w:t>
      </w:r>
    </w:p>
    <w:p>
      <w:pPr>
        <w:pStyle w:val="FirstParagraph"/>
      </w:pPr>
      <w:r>
        <w:t xml:space="preserve">What each model says about where state belongs — the five lenses applied to one question.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MM1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belongs in the process table, not in the core. A worker holds nothing it cannot lose.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MM2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is derivable from the journal. If it is not in the log, it did not happen.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MM3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crossing a boundary must be explicit in the contract; implicit shared state is a broken interface.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MM4 Quarantine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state is reconstructible and need not be stored; non-deterministic results must 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MM5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Control-plane state is small, hot, and transactional. Data-plane state is large, cold, and referenced.</w:t>
            </w:r>
          </w:p>
        </w:tc>
      </w:tr>
    </w:tbl>
    <w:p>
      <w:pPr>
        <w:pStyle w:val="BodyText"/>
      </w:pPr>
      <w:r>
        <w:t xml:space="preserve">They agree, which is the point — five independently borrowed models converging on the separation</w:t>
      </w:r>
      <w:r>
        <w:t xml:space="preserve"> </w:t>
      </w:r>
      <w:r>
        <w:rPr>
          <w:rStyle w:val="VerbatimChar"/>
        </w:rPr>
        <w:t xml:space="preserve">[DAR §3.3]</w:t>
      </w:r>
      <w:r>
        <w:t xml:space="preserve"> </w:t>
      </w:r>
      <w:r>
        <w:t xml:space="preserve">states directly: run state in the runtime, domain truth in the domain, and neither on</w:t>
      </w:r>
      <w:r>
        <w:t xml:space="preserve"> </w:t>
      </w:r>
      <w:r>
        <w:t xml:space="preserve">the other’s side.</w:t>
      </w:r>
    </w:p>
    <w:p>
      <w:r>
        <w:pict>
          <v:rect style="width:0;height:1.5pt" o:hralign="center" o:hrstd="t" o:hr="t"/>
        </w:pict>
      </w:r>
    </w:p>
    <w:bookmarkEnd w:id="258"/>
    <w:bookmarkStart w:id="259" w:name="interfaces-2"/>
    <w:p>
      <w:pPr>
        <w:pStyle w:val="Heading2"/>
      </w:pPr>
      <w:r>
        <w:t xml:space="preserve">8. Interfaces</w:t>
      </w:r>
    </w:p>
    <w:p>
      <w:pPr>
        <w:pStyle w:val="FirstParagraph"/>
      </w:pPr>
      <w:r>
        <w:t xml:space="preserve">ARK’s surface, as used throughout the book. Full signatures in Appendix E.</w:t>
      </w:r>
    </w:p>
    <w:p>
      <w:pPr>
        <w:pStyle w:val="SourceCode"/>
      </w:pPr>
      <w:r>
        <w:rPr>
          <w:rStyle w:val="CommentTok"/>
        </w:rPr>
        <w:t xml:space="preserve"># submission and observation</w:t>
      </w:r>
      <w:r>
        <w:br/>
      </w:r>
      <w:r>
        <w:rPr>
          <w:rStyle w:val="NormalTok"/>
        </w:rPr>
        <w:t xml:space="preserve">submit(goal: Goal)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RunId</w:t>
      </w:r>
      <w:r>
        <w:br/>
      </w:r>
      <w:r>
        <w:rPr>
          <w:rStyle w:val="NormalTok"/>
        </w:rPr>
        <w:t xml:space="preserve">stream(run_id: RunId)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AsyncIterable[Progress]      </w:t>
      </w:r>
      <w:r>
        <w:rPr>
          <w:rStyle w:val="CommentTok"/>
        </w:rPr>
        <w:t xml:space="preserve"># telemetry, not facts</w:t>
      </w:r>
      <w:r>
        <w:br/>
      </w:r>
      <w:r>
        <w:br/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signal(run_id: RunId, kind: SignalKind, payload: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resolve(approval_ref: ApprovalRef, decision: Decision, signer: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the six ports Atlas implements</w:t>
      </w:r>
      <w:r>
        <w:br/>
      </w:r>
      <w:r>
        <w:rPr>
          <w:rStyle w:val="NormalTok"/>
        </w:rPr>
        <w:t xml:space="preserve">PlannerPort · ToolPort · ModelPort · GraderPort · ApprovalPort · DomainPort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Note what is absent: there is no</w:t>
      </w:r>
      <w:r>
        <w:t xml:space="preserve"> </w:t>
      </w:r>
      <w:r>
        <w:rPr>
          <w:rStyle w:val="VerbatimChar"/>
        </w:rPr>
        <w:t xml:space="preserve">run_step()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get_state()</w:t>
      </w:r>
      <w:r>
        <w:t xml:space="preserve"> </w:t>
      </w:r>
      <w:r>
        <w:t xml:space="preserve">that returns mutable</w:t>
      </w:r>
      <w:r>
        <w:t xml:space="preserve"> </w:t>
      </w:r>
      <w:r>
        <w:t xml:space="preserve">internals, and no way for a caller to advance a run manually. The surface is deliberately narrow</w:t>
      </w:r>
      <w:r>
        <w:t xml:space="preserve"> </w:t>
      </w:r>
      <w:r>
        <w:t xml:space="preserve">because every additional entry point is another place the one-driver-at-a-time invariant can be</w:t>
      </w:r>
      <w:r>
        <w:t xml:space="preserve"> </w:t>
      </w:r>
      <w:r>
        <w:t xml:space="preserve">violated.</w:t>
      </w:r>
    </w:p>
    <w:p>
      <w:r>
        <w:pict>
          <v:rect style="width:0;height:1.5pt" o:hralign="center" o:hrstd="t" o:hr="t"/>
        </w:pict>
      </w:r>
    </w:p>
    <w:bookmarkEnd w:id="259"/>
    <w:bookmarkStart w:id="260" w:name="data-structures-2"/>
    <w:p>
      <w:pPr>
        <w:pStyle w:val="Heading2"/>
      </w:pPr>
      <w:r>
        <w:t xml:space="preserve">9. Data Structures</w:t>
      </w:r>
    </w:p>
    <w:p>
      <w:pPr>
        <w:pStyle w:val="FirstParagraph"/>
      </w:pPr>
      <w:r>
        <w:t xml:space="preserve">Atlas-specific shapes, so later chapters have something concrete to name.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2112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tenant_id, repo_ref, issue_id, base_branch, budget_cap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step_id, target_paths, rationale, activity_id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suite_id, passed, failed_names, duration_ms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branch_name, commit_sha, approval_ref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run_id, messages, tool_calls, outcome,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16, Ch 44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AtlasTrajectory</w:t>
      </w:r>
      <w:r>
        <w:t xml:space="preserve"> </w:t>
      </w:r>
      <w:r>
        <w:t xml:space="preserve">is the one to remember. It is an output of Chapter 16 and the sole input to</w:t>
      </w:r>
      <w:r>
        <w:t xml:space="preserve"> </w:t>
      </w:r>
      <w:r>
        <w:t xml:space="preserve">Chapter 44, and it is the reason the observation system is a Level 2 concern rather than a Level 4</w:t>
      </w:r>
      <w:r>
        <w:t xml:space="preserve"> </w:t>
      </w:r>
      <w:r>
        <w:t xml:space="preserve">afterthought.</w:t>
      </w:r>
    </w:p>
    <w:p>
      <w:r>
        <w:pict>
          <v:rect style="width:0;height:1.5pt" o:hralign="center" o:hrstd="t" o:hr="t"/>
        </w:pict>
      </w:r>
    </w:p>
    <w:bookmarkEnd w:id="260"/>
    <w:bookmarkStart w:id="261" w:name="communication-3"/>
    <w:p>
      <w:pPr>
        <w:pStyle w:val="Heading2"/>
      </w:pPr>
      <w:r>
        <w:t xml:space="preserve">10. Communication</w:t>
      </w:r>
    </w:p>
    <w:p>
      <w:pPr>
        <w:pStyle w:val="FirstParagraph"/>
      </w:pPr>
      <w:r>
        <w:t xml:space="preserve">Where the reference system’s pieces talk, and where they deliberately do not.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218"/>
        <w:gridCol w:w="2741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goals, approvals,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inbound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tool, model, grade,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outbound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plus its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direct, never durable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ARK/Evolve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trajectories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read-only, one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ARK/Evolve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write-only, one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ARK/Evolve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 kernel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boundary that makes evolution measurable</w:t>
            </w:r>
          </w:p>
        </w:tc>
      </w:tr>
    </w:tbl>
    <w:p>
      <w:pPr>
        <w:pStyle w:val="BodyText"/>
      </w:pPr>
      <w:r>
        <w:t xml:space="preserve">The last row is a rule, not an observation. AHE’s controllability constraint keeps the evolution</w:t>
      </w:r>
      <w:r>
        <w:t xml:space="preserve"> </w:t>
      </w:r>
      <w:r>
        <w:t xml:space="preserve">agent inside the harness workspace, with the runs directory, tracer, verifier, and model</w:t>
      </w:r>
      <w:r>
        <w:t xml:space="preserve"> </w:t>
      </w:r>
      <w:r>
        <w:t xml:space="preserve">configuration read-only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 </w:t>
      </w:r>
      <w:r>
        <w:t xml:space="preserve">— because an unconstrained self-modifier takes the shortcut of</w:t>
      </w:r>
      <w:r>
        <w:t xml:space="preserve"> </w:t>
      </w:r>
      <w:r>
        <w:t xml:space="preserve">disabling the verifier or raising the reasoning budget, and every recorded gain stops being</w:t>
      </w:r>
      <w:r>
        <w:t xml:space="preserve"> </w:t>
      </w:r>
      <w:r>
        <w:t xml:space="preserve">attributable to harness edits.</w:t>
      </w:r>
    </w:p>
    <w:p>
      <w:r>
        <w:pict>
          <v:rect style="width:0;height:1.5pt" o:hralign="center" o:hrstd="t" o:hr="t"/>
        </w:pict>
      </w:r>
    </w:p>
    <w:bookmarkEnd w:id="261"/>
    <w:bookmarkStart w:id="262" w:name="failure-modes-3"/>
    <w:p>
      <w:pPr>
        <w:pStyle w:val="Heading2"/>
      </w:pPr>
      <w:r>
        <w:t xml:space="preserve">11. Failure Modes</w:t>
      </w:r>
    </w:p>
    <w:p>
      <w:pPr>
        <w:pStyle w:val="FirstParagraph"/>
      </w:pPr>
      <w:r>
        <w:t xml:space="preserve">Failure modes of the</w:t>
      </w:r>
      <w:r>
        <w:t xml:space="preserve"> </w:t>
      </w:r>
      <w:r>
        <w:rPr>
          <w:iCs/>
          <w:i/>
        </w:rPr>
        <w:t xml:space="preserve">models</w:t>
      </w:r>
      <w:r>
        <w:t xml:space="preserve">, not of the system. A mental model fails by being applied where it does</w:t>
      </w:r>
      <w:r>
        <w:t xml:space="preserve"> </w:t>
      </w:r>
      <w:r>
        <w:t xml:space="preserve">not hold, and each failure is quiet.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9"/>
        <w:gridCol w:w="203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MM1 to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Assuming steps are known in advance; static validation and pre-authorisation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MM3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MM2 to component interaction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Assuming edits are additive; stacking fixes and expecting the gains to sum</w:t>
            </w:r>
            <w:r>
              <w:t xml:space="preserve"> </w:t>
            </w:r>
            <w:r>
              <w:rPr>
                <w:rStyle w:val="VerbatimChar"/>
              </w:rPr>
              <w:t xml:space="preserve">[AHE §4.4.1]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48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MM3 to multi-agent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Looking for the one party at fault when responsibility is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MM4 to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Assuming a replay proves the agent will behave; confusing containment with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MM5 to prioritisation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Treating data-plane failures as less serious because they are 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model, unstated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cold open: forty comments and no convergence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which lens you are using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last row is the practical recommendation. In design discussion, name the lens out loud.</w:t>
      </w:r>
      <w:r>
        <w:t xml:space="preserve"> </w:t>
      </w:r>
      <w:r>
        <w:t xml:space="preserve">“</w:t>
      </w:r>
      <w:r>
        <w:t xml:space="preserve">I am reasoning about this as a scheduling question</w:t>
      </w:r>
      <w:r>
        <w:t xml:space="preserve">”</w:t>
      </w:r>
      <w:r>
        <w:t xml:space="preserve"> </w:t>
      </w:r>
      <w:r>
        <w:t xml:space="preserve">resolves in one sentence what forty comments</w:t>
      </w:r>
      <w:r>
        <w:t xml:space="preserve"> </w:t>
      </w:r>
      <w:r>
        <w:t xml:space="preserve">cannot.</w:t>
      </w:r>
    </w:p>
    <w:p>
      <w:r>
        <w:pict>
          <v:rect style="width:0;height:1.5pt" o:hralign="center" o:hrstd="t" o:hr="t"/>
        </w:pict>
      </w:r>
    </w:p>
    <w:bookmarkEnd w:id="262"/>
    <w:bookmarkStart w:id="263" w:name="scalability-3"/>
    <w:p>
      <w:pPr>
        <w:pStyle w:val="Heading2"/>
      </w:pPr>
      <w:r>
        <w:t xml:space="preserve">12. Scalability</w:t>
      </w:r>
    </w:p>
    <w:p>
      <w:pPr>
        <w:pStyle w:val="FirstParagraph"/>
      </w:pPr>
      <w:r>
        <w:t xml:space="preserve">How each model scales as the system grows — and each has a ceiling worth knowing.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 until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MM1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need to coordinate with each other. Processes do not, generally; sub-runs (Ch 19) strain the analogy.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MM2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 stop being comparable. Token cost is comparable; harness quality is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MM3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boundaries exceeds what anyone tracks. Appendix E exists for this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MM4 Quarantine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Non-determinism appears outside activities — a cached model response, a memoised clock read, a library that seeds itself. Chapter 40 tests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MM5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third class appears. Evaluation workloads (Ch 41) are neither fast control nor per-run data, and Chapter 23 gives them their own class.</w:t>
            </w:r>
          </w:p>
        </w:tc>
      </w:tr>
    </w:tbl>
    <w:p>
      <w:pPr>
        <w:pStyle w:val="BodyText"/>
      </w:pPr>
      <w:r>
        <w:t xml:space="preserve">The honest summary: all five models are load-bearing through Level 4 and all five are strained by</w:t>
      </w:r>
      <w:r>
        <w:t xml:space="preserve"> </w:t>
      </w:r>
      <w:r>
        <w:t xml:space="preserve">Level 5, which is one reason self-evolving systems are genuinely hard rather than merely unfamiliar.</w:t>
      </w:r>
    </w:p>
    <w:p>
      <w:r>
        <w:pict>
          <v:rect style="width:0;height:1.5pt" o:hralign="center" o:hrstd="t" o:hr="t"/>
        </w:pict>
      </w:r>
    </w:p>
    <w:bookmarkEnd w:id="263"/>
    <w:bookmarkStart w:id="267" w:name="production-engineering-3"/>
    <w:p>
      <w:pPr>
        <w:pStyle w:val="Heading2"/>
      </w:pPr>
      <w:r>
        <w:t xml:space="preserve">13. Production Engineering</w:t>
      </w:r>
    </w:p>
    <w:bookmarkStart w:id="264" w:name="best-practices-1"/>
    <w:p>
      <w:pPr>
        <w:pStyle w:val="Heading3"/>
      </w:pPr>
      <w:r>
        <w:t xml:space="preserve">13.1 Best practices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Name the lens in design discussions.</w:t>
      </w:r>
      <w:r>
        <w:t xml:space="preserve"> </w:t>
      </w:r>
      <w:r>
        <w:t xml:space="preserve">Cheapest intervention in this chapter.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Keep one reference system in your own documentation, as this book does.</w:t>
      </w:r>
      <w:r>
        <w:t xml:space="preserve"> </w:t>
      </w:r>
      <w:r>
        <w:t xml:space="preserve">Teams that switch</w:t>
      </w:r>
      <w:r>
        <w:t xml:space="preserve"> </w:t>
      </w:r>
      <w:r>
        <w:t xml:space="preserve">examples per document produce engineers who understand every component and no system.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Write down what your reference system is not.</w:t>
      </w:r>
      <w:r>
        <w:t xml:space="preserve"> </w:t>
      </w:r>
      <w:r>
        <w:t xml:space="preserve">§5.4 is short and prevents a class of argument</w:t>
      </w:r>
      <w:r>
        <w:t xml:space="preserve"> </w:t>
      </w:r>
      <w:r>
        <w:t xml:space="preserve">where two people are optimising for different unstated requirements.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Tag every tool as pure or effectful on the day it is written.</w:t>
      </w:r>
      <w:r>
        <w:t xml:space="preserve"> </w:t>
      </w:r>
      <w:r>
        <w:t xml:space="preserve">Retrofitting the tag across a</w:t>
      </w:r>
      <w:r>
        <w:t xml:space="preserve"> </w:t>
      </w:r>
      <w:r>
        <w:t xml:space="preserve">mature tool surface is an audit, and Chapter 2 §13.2 ranks it as one of the hardest retrofits.</w:t>
      </w:r>
    </w:p>
    <w:bookmarkEnd w:id="264"/>
    <w:bookmarkStart w:id="265" w:name="trade-offs-2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models rather than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question gets the lens that 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reader must choose, and can choose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single reference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is never left as an exercise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conclusions are Atlas-shaped; §5.4 bounds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Sandbox-as-purity for 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powerful tool without a gate on every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misconfiguration reclassifies it silently</w:t>
            </w:r>
          </w:p>
        </w:tc>
      </w:tr>
    </w:tbl>
    <w:bookmarkEnd w:id="265"/>
    <w:bookmarkStart w:id="266" w:name="anti-patterns-2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Metaphor 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correct models, one unstated disagreement, forty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Single-metaphor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Forcing a scheduling answer onto a contract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illustrative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example per chapter; the reader never sees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Purity by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Tagging a tool pure because it usually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Evolution reaching into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recorded gain stops being attributable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46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End w:id="267"/>
    <w:bookmarkStart w:id="268" w:name="relation-to-ahe-3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Two of the five models are load-bearing in Level 5, and one is where AHE breaks the model outright.</w:t>
      </w:r>
    </w:p>
    <w:p>
      <w:pPr>
        <w:pStyle w:val="BodyText"/>
      </w:pPr>
      <w:r>
        <w:rPr>
          <w:bCs/>
          <w:b/>
        </w:rPr>
        <w:t xml:space="preserve">MM3 Contract is AHE’s core mechanism.</w:t>
      </w:r>
      <w:r>
        <w:t xml:space="preserve"> </w:t>
      </w:r>
      <w:r>
        <w:t xml:space="preserve">Decision observability pairs every edit with a self-declared</w:t>
      </w:r>
      <w:r>
        <w:t xml:space="preserve"> </w:t>
      </w:r>
      <w:r>
        <w:t xml:space="preserve">prediction that the next round verifies, so each edit becomes falsifiable and ineffective ones are</w:t>
      </w:r>
      <w:r>
        <w:t xml:space="preserve"> </w:t>
      </w:r>
      <w:r>
        <w:t xml:space="preserve">reverted at file granularity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 That is MM3 applied to an edit rather than to an</w:t>
      </w:r>
      <w:r>
        <w:t xml:space="preserve"> </w:t>
      </w:r>
      <w:r>
        <w:t xml:space="preserve">interface. Chapter 45 builds it, and the reason it works is the same reason a gate works: the claim</w:t>
      </w:r>
      <w:r>
        <w:t xml:space="preserve"> </w:t>
      </w:r>
      <w:r>
        <w:t xml:space="preserve">is checked by a mechanism rather than defended by an argument.</w:t>
      </w:r>
    </w:p>
    <w:p>
      <w:pPr>
        <w:pStyle w:val="BodyText"/>
      </w:pPr>
      <w:r>
        <w:rPr>
          <w:bCs/>
          <w:b/>
        </w:rPr>
        <w:t xml:space="preserve">MM2 Ledger is AHE’s bookkeeping.</w:t>
      </w:r>
      <w:r>
        <w:t xml:space="preserve"> </w:t>
      </w:r>
      <w:r>
        <w:t xml:space="preserve">The change manifest is described in the source as the loop’s</w:t>
      </w:r>
      <w:r>
        <w:t xml:space="preserve"> </w:t>
      </w:r>
      <w:r>
        <w:t xml:space="preserve">evidence ledger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, and each logical edit becomes one commit with file-level diffs and</w:t>
      </w:r>
      <w:r>
        <w:t xml:space="preserve"> </w:t>
      </w:r>
      <w:r>
        <w:t xml:space="preserve">rollback granularity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Append-only history, revertible entries, reconstructible state.</w:t>
      </w:r>
    </w:p>
    <w:p>
      <w:pPr>
        <w:pStyle w:val="BodyText"/>
      </w:pPr>
      <w:r>
        <w:rPr>
          <w:bCs/>
          <w:b/>
        </w:rPr>
        <w:t xml:space="preserve">MM2 also breaks, and the break is a finding.</w:t>
      </w:r>
      <w:r>
        <w:t xml:space="preserve"> </w:t>
      </w:r>
      <w:r>
        <w:t xml:space="preserve">Ledger entries are additive; harness components are</w:t>
      </w:r>
      <w:r>
        <w:t xml:space="preserve"> </w:t>
      </w:r>
      <w:r>
        <w:t xml:space="preserve">not. Three positive single-component gains summing to +11.1 points delivered +7.3 combined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This is worth flagging now because the ledger model is seductive: it makes</w:t>
      </w:r>
      <w:r>
        <w:t xml:space="preserve"> </w:t>
      </w:r>
      <w:r>
        <w:t xml:space="preserve">you expect that a sequence of individually-verified improvements accumulates. It does not, and</w:t>
      </w:r>
      <w:r>
        <w:t xml:space="preserve"> </w:t>
      </w:r>
      <w:r>
        <w:t xml:space="preserve">Chapter 48 is about designing a loop that knows it.</w:t>
      </w:r>
    </w:p>
    <w:p>
      <w:pPr>
        <w:pStyle w:val="BodyText"/>
      </w:pPr>
      <w:r>
        <w:rPr>
          <w:bCs/>
          <w:b/>
        </w:rPr>
        <w:t xml:space="preserve">One model AHE lacks entirely.</w:t>
      </w:r>
      <w:r>
        <w:t xml:space="preserve"> </w:t>
      </w:r>
      <w:r>
        <w:t xml:space="preserve">There is no MM1 in the evolution loop — no notion of the</w:t>
      </w:r>
      <w:r>
        <w:t xml:space="preserve"> </w:t>
      </w:r>
      <w:r>
        <w:rPr>
          <w:iCs/>
          <w:i/>
        </w:rPr>
        <w:t xml:space="preserve">outer</w:t>
      </w:r>
      <w:r>
        <w:t xml:space="preserve"> </w:t>
      </w:r>
      <w:r>
        <w:t xml:space="preserve">loop as a schedulable, resumable, interruptible process. It runs as a script over ten iterations</w:t>
      </w:r>
      <w:r>
        <w:t xml:space="preserve"> </w:t>
      </w:r>
      <w:r>
        <w:rPr>
          <w:rStyle w:val="VerbatimChar"/>
        </w:rPr>
        <w:t xml:space="preserve">[AHE Alg. 1]</w:t>
      </w:r>
      <w:r>
        <w:t xml:space="preserve">.</w:t>
      </w:r>
      <w:r>
        <w:t xml:space="preserve"> </w:t>
      </w:r>
      <w:r>
        <w:rPr>
          <w:rStyle w:val="VerbatimChar"/>
        </w:rPr>
        <w:t xml:space="preserve">[FUT]</w:t>
      </w:r>
      <w:r>
        <w:t xml:space="preserve"> </w:t>
      </w:r>
      <w:r>
        <w:t xml:space="preserve">Applying this handbook’s own runtime to its own evolution loop — making an</w:t>
      </w:r>
      <w:r>
        <w:t xml:space="preserve"> </w:t>
      </w:r>
      <w:r>
        <w:t xml:space="preserve">evolution campaign a Run, with gates, budgets, and human authority — is a proposal Chapter 49</w:t>
      </w:r>
      <w:r>
        <w:t xml:space="preserve"> </w:t>
      </w:r>
      <w:r>
        <w:t xml:space="preserve">develops and neither source attempts.</w:t>
      </w:r>
    </w:p>
    <w:p>
      <w:r>
        <w:pict>
          <v:rect style="width:0;height:1.5pt" o:hralign="center" o:hrstd="t" o:hr="t"/>
        </w:pict>
      </w:r>
    </w:p>
    <w:bookmarkEnd w:id="268"/>
    <w:bookmarkStart w:id="274" w:name="industry-perspective-3"/>
    <w:p>
      <w:pPr>
        <w:pStyle w:val="Heading2"/>
      </w:pPr>
      <w:r>
        <w:t xml:space="preserve">15. Industry Perspective</w:t>
      </w:r>
    </w:p>
    <w:bookmarkStart w:id="269" w:name="X66f3ad88f0103cd10eb6eb63edb4688ad7b5a90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39"/>
        </w:numPr>
        <w:pStyle w:val="Compact"/>
      </w:pPr>
      <w:r>
        <w:t xml:space="preserve">A Run described as the runtime’s equivalent of a process (§3.1).</w:t>
      </w:r>
    </w:p>
    <w:p>
      <w:pPr>
        <w:numPr>
          <w:ilvl w:val="0"/>
          <w:numId w:val="1039"/>
        </w:numPr>
        <w:pStyle w:val="Compact"/>
      </w:pPr>
      <w:r>
        <w:t xml:space="preserve">The Episode as a bounded window, with a step budget of one reproducing strict per-step execution</w:t>
      </w:r>
      <w:r>
        <w:t xml:space="preserve"> </w:t>
      </w:r>
      <w:r>
        <w:t xml:space="preserve">(§5.1).</w:t>
      </w:r>
    </w:p>
    <w:p>
      <w:pPr>
        <w:numPr>
          <w:ilvl w:val="0"/>
          <w:numId w:val="1039"/>
        </w:numPr>
        <w:pStyle w:val="Compact"/>
      </w:pPr>
      <w:r>
        <w:t xml:space="preserve">The custody rule and its consequence for scarce resources (§5.2).</w:t>
      </w:r>
    </w:p>
    <w:p>
      <w:pPr>
        <w:numPr>
          <w:ilvl w:val="0"/>
          <w:numId w:val="1039"/>
        </w:numPr>
        <w:pStyle w:val="Compact"/>
      </w:pPr>
      <w:r>
        <w:t xml:space="preserve">Work-class partitioning to prevent convoying (§5.4).</w:t>
      </w:r>
    </w:p>
    <w:p>
      <w:pPr>
        <w:numPr>
          <w:ilvl w:val="0"/>
          <w:numId w:val="1039"/>
        </w:numPr>
        <w:pStyle w:val="Compact"/>
      </w:pPr>
      <w:r>
        <w:t xml:space="preserve">Non-determinism quarantined inside activities; orchestration deterministic given state and events</w:t>
      </w:r>
      <w:r>
        <w:t xml:space="preserve"> </w:t>
      </w:r>
      <w:r>
        <w:t xml:space="preserve">(§6.1).</w:t>
      </w:r>
    </w:p>
    <w:p>
      <w:pPr>
        <w:numPr>
          <w:ilvl w:val="0"/>
          <w:numId w:val="1039"/>
        </w:numPr>
        <w:pStyle w:val="Compact"/>
      </w:pPr>
      <w:r>
        <w:t xml:space="preserve">Reserve-then-settle budgeting (§6.4).</w:t>
      </w:r>
    </w:p>
    <w:p>
      <w:pPr>
        <w:numPr>
          <w:ilvl w:val="0"/>
          <w:numId w:val="1039"/>
        </w:numPr>
        <w:pStyle w:val="Compact"/>
      </w:pPr>
      <w:r>
        <w:t xml:space="preserve">Golden-set replay being nearly free because activities are idempotent and persisted (§9.3).</w:t>
      </w:r>
    </w:p>
    <w:p>
      <w:pPr>
        <w:numPr>
          <w:ilvl w:val="0"/>
          <w:numId w:val="1039"/>
        </w:numPr>
        <w:pStyle w:val="Compact"/>
      </w:pPr>
      <w:r>
        <w:t xml:space="preserve">A replan writing new step rows rather than editing old ones (§11).</w:t>
      </w:r>
    </w:p>
    <w:p>
      <w:pPr>
        <w:numPr>
          <w:ilvl w:val="0"/>
          <w:numId w:val="1039"/>
        </w:numPr>
        <w:pStyle w:val="Compact"/>
      </w:pPr>
      <w:r>
        <w:t xml:space="preserve">Effectful tools structurally uncallable without a resolved gate (§8.1).</w:t>
      </w:r>
    </w:p>
    <w:p>
      <w:pPr>
        <w:numPr>
          <w:ilvl w:val="0"/>
          <w:numId w:val="1039"/>
        </w:numPr>
        <w:pStyle w:val="Compact"/>
      </w:pPr>
      <w:r>
        <w:t xml:space="preserve">Fetched content as data and never instruction (§8.4).</w:t>
      </w:r>
    </w:p>
    <w:p>
      <w:pPr>
        <w:numPr>
          <w:ilvl w:val="0"/>
          <w:numId w:val="1039"/>
        </w:numPr>
        <w:pStyle w:val="Compact"/>
      </w:pPr>
      <w:r>
        <w:t xml:space="preserve">The six ports as the entire extension surface, and the strictness of that test (§10).</w:t>
      </w:r>
    </w:p>
    <w:p>
      <w:pPr>
        <w:numPr>
          <w:ilvl w:val="0"/>
          <w:numId w:val="1039"/>
        </w:numPr>
        <w:pStyle w:val="Compact"/>
      </w:pPr>
      <w:r>
        <w:t xml:space="preserve">The substrate being one transactional database and one queue (§4.1).</w:t>
      </w:r>
    </w:p>
    <w:p>
      <w:pPr>
        <w:numPr>
          <w:ilvl w:val="0"/>
          <w:numId w:val="1039"/>
        </w:numPr>
        <w:pStyle w:val="Compact"/>
      </w:pPr>
      <w:r>
        <w:t xml:space="preserve">Fast-queue depth as the earliest symptom, and reservation-versus-settlement drift as a monitored</w:t>
      </w:r>
      <w:r>
        <w:t xml:space="preserve"> </w:t>
      </w:r>
      <w:r>
        <w:t xml:space="preserve">signal (§15).</w:t>
      </w:r>
    </w:p>
    <w:p>
      <w:pPr>
        <w:numPr>
          <w:ilvl w:val="0"/>
          <w:numId w:val="1039"/>
        </w:numPr>
        <w:pStyle w:val="Compact"/>
      </w:pPr>
      <w:r>
        <w:t xml:space="preserve">Millions of concurrent runs as a disqualifier for building rather than buying (§2.4).</w:t>
      </w:r>
    </w:p>
    <w:p>
      <w:pPr>
        <w:numPr>
          <w:ilvl w:val="0"/>
          <w:numId w:val="1039"/>
        </w:numPr>
        <w:pStyle w:val="Compact"/>
      </w:pPr>
      <w:r>
        <w:t xml:space="preserve">Run state and domain state separation (§3.3).</w:t>
      </w:r>
    </w:p>
    <w:bookmarkEnd w:id="269"/>
    <w:bookmarkStart w:id="270" w:name="X5ea31169b5bf2a03506cae92dd9417eb940096e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40"/>
        </w:numPr>
        <w:pStyle w:val="Compact"/>
      </w:pPr>
      <w:r>
        <w:t xml:space="preserve">Controllability: the evolution agent writes only inside the harness workspace, with runs, tracer,</w:t>
      </w:r>
      <w:r>
        <w:t xml:space="preserve"> </w:t>
      </w:r>
      <w:r>
        <w:t xml:space="preserve">verifier, and model configuration read-only, blocking the shortcuts an unconstrained self-modifier</w:t>
      </w:r>
      <w:r>
        <w:t xml:space="preserve"> </w:t>
      </w:r>
      <w:r>
        <w:t xml:space="preserve">would take (§3.3).</w:t>
      </w:r>
    </w:p>
    <w:p>
      <w:pPr>
        <w:numPr>
          <w:ilvl w:val="0"/>
          <w:numId w:val="1040"/>
        </w:numPr>
        <w:pStyle w:val="Compact"/>
      </w:pPr>
      <w:r>
        <w:t xml:space="preserve">Every edit paired with a self-declared prediction verified next round; ineffective edits reverted</w:t>
      </w:r>
      <w:r>
        <w:t xml:space="preserve"> </w:t>
      </w:r>
      <w:r>
        <w:t xml:space="preserve">at file granularity (§3.3).</w:t>
      </w:r>
    </w:p>
    <w:p>
      <w:pPr>
        <w:numPr>
          <w:ilvl w:val="0"/>
          <w:numId w:val="1040"/>
        </w:numPr>
        <w:pStyle w:val="Compact"/>
      </w:pPr>
      <w:r>
        <w:t xml:space="preserve">The change manifest as the loop’s evidence ledger; one commit per logical edit (§3.1, §3.3).</w:t>
      </w:r>
    </w:p>
    <w:p>
      <w:pPr>
        <w:numPr>
          <w:ilvl w:val="0"/>
          <w:numId w:val="1040"/>
        </w:numPr>
        <w:pStyle w:val="Compact"/>
      </w:pPr>
      <w:r>
        <w:t xml:space="preserve">Positive single-component gains summing to +11.1 points against +7.3 combined (§4.4.1).</w:t>
      </w:r>
    </w:p>
    <w:p>
      <w:pPr>
        <w:numPr>
          <w:ilvl w:val="0"/>
          <w:numId w:val="1040"/>
        </w:numPr>
        <w:pStyle w:val="Compact"/>
      </w:pPr>
      <w:r>
        <w:t xml:space="preserve">A fresh remote sandbox per rollout so shell side effects cannot leak between tasks (App. A).</w:t>
      </w:r>
    </w:p>
    <w:p>
      <w:pPr>
        <w:numPr>
          <w:ilvl w:val="0"/>
          <w:numId w:val="1040"/>
        </w:numPr>
        <w:pStyle w:val="Compact"/>
      </w:pPr>
      <w:r>
        <w:t xml:space="preserve">The outer loop as a fixed ten-iteration procedure (Alg. 1).</w:t>
      </w:r>
    </w:p>
    <w:bookmarkEnd w:id="270"/>
    <w:bookmarkStart w:id="271" w:name="engineering-inference-inf-3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41"/>
        </w:numPr>
        <w:pStyle w:val="Compact"/>
      </w:pPr>
      <w:r>
        <w:t xml:space="preserve">The selection of these five models, and the claim that they taxonomise</w:t>
      </w:r>
      <w:r>
        <w:t xml:space="preserve"> </w:t>
      </w:r>
      <w:r>
        <w:rPr>
          <w:iCs/>
          <w:i/>
        </w:rPr>
        <w:t xml:space="preserve">questions</w:t>
      </w:r>
      <w:r>
        <w:t xml:space="preserve"> </w:t>
      </w:r>
      <w:r>
        <w:t xml:space="preserve">rather than the</w:t>
      </w:r>
      <w:r>
        <w:t xml:space="preserve"> </w:t>
      </w:r>
      <w:r>
        <w:t xml:space="preserve">architecture.</w:t>
      </w:r>
    </w:p>
    <w:p>
      <w:pPr>
        <w:numPr>
          <w:ilvl w:val="0"/>
          <w:numId w:val="1041"/>
        </w:numPr>
        <w:pStyle w:val="Compact"/>
      </w:pPr>
      <w:r>
        <w:t xml:space="preserve">Each model’s breakdown boundary, and the misapplication table in §11.</w:t>
      </w:r>
    </w:p>
    <w:p>
      <w:pPr>
        <w:numPr>
          <w:ilvl w:val="0"/>
          <w:numId w:val="1041"/>
        </w:numPr>
        <w:pStyle w:val="Compact"/>
      </w:pPr>
      <w:r>
        <w:t xml:space="preserve">Naming the lens aloud as a design-discussion practice.</w:t>
      </w:r>
    </w:p>
    <w:p>
      <w:pPr>
        <w:numPr>
          <w:ilvl w:val="0"/>
          <w:numId w:val="1041"/>
        </w:numPr>
        <w:pStyle w:val="Compact"/>
      </w:pPr>
      <w:r>
        <w:t xml:space="preserve">The load-bearing single reference system as a pedagogical requirement rather than a convenience.</w:t>
      </w:r>
    </w:p>
    <w:p>
      <w:pPr>
        <w:numPr>
          <w:ilvl w:val="0"/>
          <w:numId w:val="1041"/>
        </w:numPr>
        <w:pStyle w:val="Compact"/>
      </w:pPr>
      <w:r>
        <w:t xml:space="preserve">Shell-in-a-sandbox as pure by containment rather than by nature, and the fragility of that tag.</w:t>
      </w:r>
    </w:p>
    <w:p>
      <w:pPr>
        <w:numPr>
          <w:ilvl w:val="0"/>
          <w:numId w:val="1041"/>
        </w:numPr>
        <w:pStyle w:val="Compact"/>
      </w:pPr>
      <w:r>
        <w:t xml:space="preserve">The narrow public surface of ARK as a defence of the one-driver invariant.</w:t>
      </w:r>
    </w:p>
    <w:p>
      <w:pPr>
        <w:numPr>
          <w:ilvl w:val="0"/>
          <w:numId w:val="1041"/>
        </w:numPr>
        <w:pStyle w:val="Compact"/>
      </w:pPr>
      <w:r>
        <w:t xml:space="preserve">The observation that all five models are strained by Level 5.</w:t>
      </w:r>
    </w:p>
    <w:bookmarkEnd w:id="271"/>
    <w:bookmarkStart w:id="272" w:name="industry-best-practice-bp-3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42"/>
        </w:numPr>
        <w:pStyle w:val="Compact"/>
      </w:pPr>
      <w:r>
        <w:t xml:space="preserve">Process, ledger, contract, quarantine, and control/data-plane framings are all long-established in</w:t>
      </w:r>
      <w:r>
        <w:t xml:space="preserve"> </w:t>
      </w:r>
      <w:r>
        <w:t xml:space="preserve">their home disciplines. Nothing about them is novel; the selection and the mapping are the</w:t>
      </w:r>
      <w:r>
        <w:t xml:space="preserve"> </w:t>
      </w:r>
      <w:r>
        <w:t xml:space="preserve">contribution.</w:t>
      </w:r>
    </w:p>
    <w:bookmarkEnd w:id="272"/>
    <w:bookmarkStart w:id="273" w:name="future-proposal-fut-3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43"/>
        </w:numPr>
        <w:pStyle w:val="Compact"/>
      </w:pPr>
      <w:r>
        <w:t xml:space="preserve">Running an evolution campaign as a first-class Run inside the same runtime it is evolving, with</w:t>
      </w:r>
      <w:r>
        <w:t xml:space="preserve"> </w:t>
      </w:r>
      <w:r>
        <w:t xml:space="preserve">gates, budgets, checkpoints, and human authority. Developed in Chapter 49; attempted by neither</w:t>
      </w:r>
      <w:r>
        <w:t xml:space="preserve"> </w:t>
      </w:r>
      <w:r>
        <w:t xml:space="preserve">source.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5" w:name="key-takeaways-3"/>
    <w:p>
      <w:pPr>
        <w:pStyle w:val="Heading2"/>
      </w:pPr>
      <w:r>
        <w:t xml:space="preserve">16. Key Takeaways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Five lenses, one system.</w:t>
      </w:r>
      <w:r>
        <w:t xml:space="preserve"> </w:t>
      </w:r>
      <w:r>
        <w:t xml:space="preserve">Process, Ledger, Contract, Quarantine, Planes. They taxonomise the</w:t>
      </w:r>
      <w:r>
        <w:t xml:space="preserve"> </w:t>
      </w:r>
      <w:r>
        <w:t xml:space="preserve">questions, not the architecture.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 good model predicts answers you have not asked for.</w:t>
      </w:r>
      <w:r>
        <w:t xml:space="preserve"> </w:t>
      </w:r>
      <w:r>
        <w:t xml:space="preserve">Each of the five was tested against that</w:t>
      </w:r>
      <w:r>
        <w:t xml:space="preserve"> </w:t>
      </w:r>
      <w:r>
        <w:t xml:space="preserve">standard in §4, and each also has a stated breaking point.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Identify the lens before arguing.</w:t>
      </w:r>
      <w:r>
        <w:t xml:space="preserve"> </w:t>
      </w:r>
      <w:r>
        <w:t xml:space="preserve">The cold open costs three days; naming the lens costs one</w:t>
      </w:r>
      <w:r>
        <w:t xml:space="preserve"> </w:t>
      </w:r>
      <w:r>
        <w:t xml:space="preserve">sentence.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They converge on state separation.</w:t>
      </w:r>
      <w:r>
        <w:t xml:space="preserve"> </w:t>
      </w:r>
      <w:r>
        <w:t xml:space="preserve">Five models borrowed from five disciplines all arrive at</w:t>
      </w:r>
      <w:r>
        <w:t xml:space="preserve"> </w:t>
      </w:r>
      <w:r>
        <w:t xml:space="preserve">run state in the runtime and domain truth in the domain.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ARK and Atlas carry the rest of the book.</w:t>
      </w:r>
      <w:r>
        <w:t xml:space="preserve"> </w:t>
      </w:r>
      <w:r>
        <w:t xml:space="preserve">A domain-independent kernel, a coding agent with</w:t>
      </w:r>
      <w:r>
        <w:t xml:space="preserve"> </w:t>
      </w:r>
      <w:r>
        <w:t xml:space="preserve">genuine irreversibility, and a strict rule that evolution edits the harness and never the kernel.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The ledger model is the seductive one.</w:t>
      </w:r>
      <w:r>
        <w:t xml:space="preserve"> </w:t>
      </w:r>
      <w:r>
        <w:t xml:space="preserve">It makes you expect verified improvements to</w:t>
      </w:r>
      <w:r>
        <w:t xml:space="preserve"> </w:t>
      </w:r>
      <w:r>
        <w:t xml:space="preserve">accumulate. Measured, they do not.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Level 0 is complete.</w:t>
      </w:r>
      <w:r>
        <w:t xml:space="preserve"> </w:t>
      </w:r>
      <w:r>
        <w:t xml:space="preserve">You can now say what an agent is, what part of it is yours, why it is a</w:t>
      </w:r>
      <w:r>
        <w:t xml:space="preserve"> </w:t>
      </w:r>
      <w:r>
        <w:t xml:space="preserve">distributed system, and which lens to reach for. Level 1 turns that into an architecture.</w:t>
      </w:r>
    </w:p>
    <w:p>
      <w:pPr>
        <w:pStyle w:val="BodyText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4 —</w:t>
      </w:r>
      <w:r>
        <w:t xml:space="preserve"> </w:t>
      </w:r>
      <w:r>
        <w:rPr>
          <w:iCs/>
          <w:i/>
        </w:rPr>
        <w:t xml:space="preserve">The Complete Runtime: Layers and Process Topology.</w:t>
      </w:r>
      <w:r>
        <w:t xml:space="preserve"> </w:t>
      </w:r>
      <w:r>
        <w:t xml:space="preserve">Six layers, two process</w:t>
      </w:r>
      <w:r>
        <w:t xml:space="preserve"> </w:t>
      </w:r>
      <w:r>
        <w:t xml:space="preserve">types, and the full wiring diagram that every remaining chapter zooms into.</w:t>
      </w:r>
    </w:p>
    <w:p>
      <w:r>
        <w:br w:type="page"/>
      </w:r>
    </w:p>
    <w:bookmarkEnd w:id="275"/>
    <w:bookmarkEnd w:id="276"/>
    <w:bookmarkStart w:id="319" w:name="X8ff9b16d7ab2e5af53a0bd5e41012f21ea303ec"/>
    <w:p>
      <w:pPr>
        <w:pStyle w:val="Heading1"/>
      </w:pPr>
      <w:r>
        <w:t xml:space="preserve">Chapter 4 — The Complete Runtime: Layers and Process Topology</w:t>
      </w:r>
    </w:p>
    <w:p>
      <w:pPr>
        <w:pStyle w:val="SourceCode"/>
      </w:pPr>
      <w:r>
        <w:rPr>
          <w:rStyle w:val="VerbatimChar"/>
        </w:rPr>
        <w:t xml:space="preserve">  Level 1 · Chapter 4</w:t>
      </w:r>
      <w:r>
        <w:br/>
      </w:r>
      <w:r>
        <w:rPr>
          <w:rStyle w:val="VerbatimChar"/>
        </w:rPr>
        <w:t xml:space="preserve">  THE COMPLETE RUNTIME: LAYERS AND PROCESS TOPOLOGY</w:t>
      </w:r>
      <w:r>
        <w:br/>
      </w:r>
      <w:r>
        <w:rPr>
          <w:rStyle w:val="VerbatimChar"/>
        </w:rPr>
        <w:t xml:space="preserve">  Requires   C0-C3 (all of Level 0)</w:t>
      </w:r>
      <w:r>
        <w:br/>
      </w:r>
      <w:r>
        <w:rPr>
          <w:rStyle w:val="VerbatimChar"/>
        </w:rPr>
        <w:t xml:space="preserve">  Unlocks    C5 Five Nouns, C6 State Separation, C7 The Edge,</w:t>
      </w:r>
      <w:r>
        <w:br/>
      </w:r>
      <w:r>
        <w:rPr>
          <w:rStyle w:val="VerbatimChar"/>
        </w:rPr>
        <w:t xml:space="preserve">             C8 Lifecycles, C9 Three Flows — and every chapter after</w:t>
      </w:r>
      <w:r>
        <w:br/>
      </w:r>
      <w:r>
        <w:rPr>
          <w:rStyle w:val="VerbatimChar"/>
        </w:rPr>
        <w:t xml:space="preserve">  Diagrams   Full (9)</w:t>
      </w:r>
    </w:p>
    <w:p>
      <w:r>
        <w:pict>
          <v:rect style="width:0;height:1.5pt" o:hralign="center" o:hrstd="t" o:hr="t"/>
        </w:pict>
      </w:r>
    </w:p>
    <w:bookmarkStart w:id="280" w:name="motivation-4"/>
    <w:p>
      <w:pPr>
        <w:pStyle w:val="Heading2"/>
      </w:pPr>
      <w:r>
        <w:t xml:space="preserve">1. Motivation</w:t>
      </w:r>
    </w:p>
    <w:bookmarkStart w:id="277" w:name="cold-open-4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3:14am. A customer’s run has been stuck for ninety minutes. The on-call engineer opens the</w:t>
      </w:r>
      <w:r>
        <w:t xml:space="preserve"> </w:t>
      </w:r>
      <w:r>
        <w:t xml:space="preserve">dashboard, sees the run in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, and needs to answer one question before doing anything else:</w:t>
      </w:r>
      <w:r>
        <w:t xml:space="preserve"> </w:t>
      </w:r>
      <w:r>
        <w:rPr>
          <w:bCs/>
          <w:b/>
        </w:rPr>
        <w:t xml:space="preserve">is it stuck in our runtime or in our product?</w:t>
      </w:r>
    </w:p>
    <w:p>
      <w:pPr>
        <w:pStyle w:val="BodyText"/>
      </w:pPr>
      <w:r>
        <w:t xml:space="preserve">She cannot tell. The function she is staring at reads the run row, asks the planner for a next step,</w:t>
      </w:r>
      <w:r>
        <w:t xml:space="preserve"> </w:t>
      </w:r>
      <w:r>
        <w:t xml:space="preserve">writes a row into Atlas’s</w:t>
      </w:r>
      <w:r>
        <w:t xml:space="preserve"> </w:t>
      </w:r>
      <w:r>
        <w:rPr>
          <w:rStyle w:val="VerbatimChar"/>
        </w:rPr>
        <w:t xml:space="preserve">patches</w:t>
      </w:r>
      <w:r>
        <w:t xml:space="preserve"> </w:t>
      </w:r>
      <w:r>
        <w:t xml:space="preserve">table, dispatches a tool call, and updates the run’s step</w:t>
      </w:r>
      <w:r>
        <w:t xml:space="preserve"> </w:t>
      </w:r>
      <w:r>
        <w:t xml:space="preserve">pointer — all in one place, all in one transaction. There is no boundary to point at. Every</w:t>
      </w:r>
      <w:r>
        <w:t xml:space="preserve"> </w:t>
      </w:r>
      <w:r>
        <w:t xml:space="preserve">hypothesis she forms requires reading code in a different concern to eliminate.</w:t>
      </w:r>
    </w:p>
    <w:p>
      <w:pPr>
        <w:pStyle w:val="BodyText"/>
      </w:pPr>
      <w:r>
        <w:t xml:space="preserve">She finds it at 7:20. A lock taken on Atlas’s</w:t>
      </w:r>
      <w:r>
        <w:t xml:space="preserve"> </w:t>
      </w:r>
      <w:r>
        <w:rPr>
          <w:rStyle w:val="VerbatimChar"/>
        </w:rPr>
        <w:t xml:space="preserve">repositories</w:t>
      </w:r>
      <w:r>
        <w:t xml:space="preserve"> </w:t>
      </w:r>
      <w:r>
        <w:t xml:space="preserve">table, for reasons that made sense</w:t>
      </w:r>
      <w:r>
        <w:t xml:space="preserve"> </w:t>
      </w:r>
      <w:r>
        <w:t xml:space="preserve">eight months earlier, is held across a model call. The pool is not exhausted; one row is contended.</w:t>
      </w:r>
      <w:r>
        <w:t xml:space="preserve"> </w:t>
      </w:r>
      <w:r>
        <w:t xml:space="preserve">Four hours, for a defect that would have been visible in ninety seconds if the layers had been</w:t>
      </w:r>
      <w:r>
        <w:t xml:space="preserve"> </w:t>
      </w:r>
      <w:r>
        <w:t xml:space="preserve">separable enough to bisect.</w:t>
      </w:r>
    </w:p>
    <w:bookmarkEnd w:id="277"/>
    <w:bookmarkStart w:id="278" w:name="why-this-chapter-exists-4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There is a second cost, quieter and larger. Three weeks after that incident, someone asks whether</w:t>
      </w:r>
      <w:r>
        <w:t xml:space="preserve"> </w:t>
      </w:r>
      <w:r>
        <w:t xml:space="preserve">the runtime could carry a second product — a support agent, sharing none of Atlas’s domain. The</w:t>
      </w:r>
      <w:r>
        <w:t xml:space="preserve"> </w:t>
      </w:r>
      <w:r>
        <w:t xml:space="preserve">answer is no, and the reason is the same as the 3am reason: the runtime knows what a repository is.</w:t>
      </w:r>
      <w:r>
        <w:t xml:space="preserve"> </w:t>
      </w:r>
      <w:r>
        <w:t xml:space="preserve">Extracting it is a quarter’s work.</w:t>
      </w:r>
    </w:p>
    <w:p>
      <w:pPr>
        <w:pStyle w:val="BodyText"/>
      </w:pPr>
      <w:r>
        <w:t xml:space="preserve">Both costs come from one absent property. This chapter installs it:</w:t>
      </w:r>
      <w:r>
        <w:t xml:space="preserve"> </w:t>
      </w:r>
      <w:r>
        <w:rPr>
          <w:bCs/>
          <w:b/>
        </w:rPr>
        <w:t xml:space="preserve">six layers, and a narrow waist</w:t>
      </w:r>
      <w:r>
        <w:rPr>
          <w:bCs/>
          <w:b/>
        </w:rPr>
        <w:t xml:space="preserve"> </w:t>
      </w:r>
      <w:r>
        <w:rPr>
          <w:bCs/>
          <w:b/>
        </w:rPr>
        <w:t xml:space="preserve">between the runtime and your product across which exactly two kinds of message travel.</w:t>
      </w:r>
      <w:r>
        <w:t xml:space="preserve"> </w:t>
      </w:r>
      <w:r>
        <w:t xml:space="preserve">Get this</w:t>
      </w:r>
      <w:r>
        <w:t xml:space="preserve"> </w:t>
      </w:r>
      <w:r>
        <w:t xml:space="preserve">right and the runtime becomes replaceable, testable, and reusable across products</w:t>
      </w:r>
      <w:r>
        <w:t xml:space="preserve"> </w:t>
      </w:r>
      <w:r>
        <w:rPr>
          <w:rStyle w:val="VerbatimChar"/>
        </w:rPr>
        <w:t xml:space="preserve">[DAR §2.2]</w:t>
      </w:r>
      <w:r>
        <w:t xml:space="preserve">. Get</w:t>
      </w:r>
      <w:r>
        <w:t xml:space="preserve"> </w:t>
      </w:r>
      <w:r>
        <w:t xml:space="preserve">it wrong and every guarantee in the rest of the book becomes unenforceable, because there is no</w:t>
      </w:r>
      <w:r>
        <w:t xml:space="preserve"> </w:t>
      </w:r>
      <w:r>
        <w:t xml:space="preserve">boundary at which to enforce it.</w:t>
      </w:r>
    </w:p>
    <w:p>
      <w:pPr>
        <w:pStyle w:val="BodyText"/>
      </w:pPr>
      <w:r>
        <w:t xml:space="preserve">This is the map chapter. Every remaining chapter zooms into one region of Figure 4.1.</w:t>
      </w:r>
    </w:p>
    <w:bookmarkEnd w:id="278"/>
    <w:bookmarkStart w:id="279" w:name="what-previous-framings-got-wrong-4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Layers are bureaucracy.</w:t>
      </w:r>
      <w:r>
        <w:rPr>
          <w:bCs/>
          <w:b/>
        </w:rPr>
        <w:t xml:space="preserve">”</w:t>
      </w:r>
      <w:r>
        <w:t xml:space="preserve"> </w:t>
      </w:r>
      <w:r>
        <w:t xml:space="preserve">Layers are a debugging affordance. The cold open is a bisection failure:</w:t>
      </w:r>
      <w:r>
        <w:t xml:space="preserve"> </w:t>
      </w:r>
      <w:r>
        <w:t xml:space="preserve">without boundaries there is nothing to bisect.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We’ll extract the framework later.</w:t>
      </w:r>
      <w:r>
        <w:rPr>
          <w:bCs/>
          <w:b/>
        </w:rPr>
        <w:t xml:space="preserve">”</w:t>
      </w:r>
      <w:r>
        <w:t xml:space="preserve"> </w:t>
      </w:r>
      <w:r>
        <w:t xml:space="preserve">Extraction is a rewrite, because the coupling is not in the</w:t>
      </w:r>
      <w:r>
        <w:t xml:space="preserve"> </w:t>
      </w:r>
      <w:r>
        <w:t xml:space="preserve">imports — it is in the transactions. A single transaction spanning runtime and domain state cannot be</w:t>
      </w:r>
      <w:r>
        <w:t xml:space="preserve"> </w:t>
      </w:r>
      <w:r>
        <w:t xml:space="preserve">split without redesigning both sides.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More layers, more indirection, more latency.</w:t>
      </w:r>
      <w:r>
        <w:rPr>
          <w:bCs/>
          <w:b/>
        </w:rPr>
        <w:t xml:space="preserve">”</w:t>
      </w:r>
      <w:r>
        <w:t xml:space="preserve"> </w:t>
      </w:r>
      <w:r>
        <w:t xml:space="preserve">The layer count is not the cost; the</w:t>
      </w:r>
      <w:r>
        <w:t xml:space="preserve"> </w:t>
      </w:r>
      <w:r>
        <w:rPr>
          <w:iCs/>
          <w:i/>
        </w:rPr>
        <w:t xml:space="preserve">crossings</w:t>
      </w:r>
      <w:r>
        <w:t xml:space="preserve"> </w:t>
      </w:r>
      <w:r>
        <w:t xml:space="preserve">are, and this design has few. A step crosses the waist at most twice.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What costs latency in</w:t>
      </w:r>
      <w:r>
        <w:t xml:space="preserve"> </w:t>
      </w:r>
      <w:r>
        <w:t xml:space="preserve">practice is holding scarce resources across slow operations, which is a custody question (MM5), not a</w:t>
      </w:r>
      <w:r>
        <w:t xml:space="preserve"> </w:t>
      </w:r>
      <w:r>
        <w:t xml:space="preserve">layering one.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4" w:name="high-level-mental-model-4"/>
    <w:p>
      <w:pPr>
        <w:pStyle w:val="Heading2"/>
      </w:pPr>
      <w:r>
        <w:t xml:space="preserve">2. High-Level Mental Model</w:t>
      </w:r>
    </w:p>
    <w:bookmarkStart w:id="281" w:name="the-narrow-waist"/>
    <w:p>
      <w:pPr>
        <w:pStyle w:val="Heading3"/>
      </w:pPr>
      <w:r>
        <w:t xml:space="preserve">2.1 The narrow waist</w:t>
      </w:r>
    </w:p>
    <w:p>
      <w:pPr>
        <w:pStyle w:val="FirstParagraph"/>
      </w:pPr>
      <w:r>
        <w:t xml:space="preserve">Six layers, and one boundary that matters more than the other five.</w:t>
      </w:r>
    </w:p>
    <w:p>
      <w:pPr>
        <w:pStyle w:val="BlockText"/>
      </w:pPr>
      <w:r>
        <w:rPr>
          <w:bCs/>
          <w:b/>
        </w:rPr>
        <w:t xml:space="preserve">Between the runtime and your product, exactly two kinds of message cross: Commands flow down,</w:t>
      </w:r>
      <w:r>
        <w:rPr>
          <w:bCs/>
          <w:b/>
        </w:rPr>
        <w:t xml:space="preserve"> </w:t>
      </w:r>
      <w:r>
        <w:rPr>
          <w:bCs/>
          <w:b/>
        </w:rPr>
        <w:t xml:space="preserve">Events flow up. Nothing else.</w:t>
      </w:r>
    </w:p>
    <w:p>
      <w:pPr>
        <w:pStyle w:val="FirstParagraph"/>
      </w:pPr>
      <w:r>
        <w:t xml:space="preserve">A Command is a request to change something, imperative, carrying an idempotency key. An Event is a</w:t>
      </w:r>
      <w:r>
        <w:t xml:space="preserve"> </w:t>
      </w:r>
      <w:r>
        <w:t xml:space="preserve">statement that something has happened, past tense, immutable, appended in the same transaction as the</w:t>
      </w:r>
      <w:r>
        <w:t xml:space="preserve"> </w:t>
      </w:r>
      <w:r>
        <w:t xml:space="preserve">change it describes</w:t>
      </w:r>
      <w:r>
        <w:t xml:space="preserve"> </w:t>
      </w:r>
      <w:r>
        <w:rPr>
          <w:rStyle w:val="VerbatimChar"/>
        </w:rPr>
        <w:t xml:space="preserve">[DAR §3.2]</w:t>
      </w:r>
      <w:r>
        <w:t xml:space="preserve">.</w:t>
      </w:r>
    </w:p>
    <w:p>
      <w:pPr>
        <w:pStyle w:val="BodyText"/>
      </w:pPr>
      <w:r>
        <w:t xml:space="preserve">That is the whole interface. No shared tables, no foreign keys, no imports in either direction. The</w:t>
      </w:r>
      <w:r>
        <w:t xml:space="preserve"> </w:t>
      </w:r>
      <w:r>
        <w:t xml:space="preserve">runtime’s tables and your domain’s tables are joined by nothing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, and that absence is a</w:t>
      </w:r>
      <w:r>
        <w:t xml:space="preserve"> </w:t>
      </w:r>
      <w:r>
        <w:t xml:space="preserve">feature you must actively defend, because every convenient shortcut in the next two years will</w:t>
      </w:r>
      <w:r>
        <w:t xml:space="preserve"> </w:t>
      </w:r>
      <w:r>
        <w:t xml:space="preserve">propose adding one join.</w:t>
      </w:r>
    </w:p>
    <w:bookmarkEnd w:id="281"/>
    <w:bookmarkStart w:id="282" w:name="the-test"/>
    <w:p>
      <w:pPr>
        <w:pStyle w:val="Heading3"/>
      </w:pPr>
      <w:r>
        <w:t xml:space="preserve">2.2 The test</w:t>
      </w:r>
    </w:p>
    <w:p>
      <w:pPr>
        <w:pStyle w:val="FirstParagraph"/>
      </w:pPr>
      <w:r>
        <w:rPr>
          <w:rStyle w:val="VerbatimChar"/>
        </w:rPr>
        <w:t xml:space="preserve">[DAR §3.3]</w:t>
      </w:r>
      <w:r>
        <w:t xml:space="preserve"> </w:t>
      </w:r>
      <w:r>
        <w:t xml:space="preserve">gives it, and it is the sharpest tool in the chapter:</w:t>
      </w:r>
    </w:p>
    <w:p>
      <w:pPr>
        <w:pStyle w:val="BlockText"/>
      </w:pPr>
      <w:r>
        <w:rPr>
          <w:bCs/>
          <w:b/>
        </w:rPr>
        <w:t xml:space="preserve">If you cannot delete the entire runtime and still have a coherent product, the two have merged.</w:t>
      </w:r>
    </w:p>
    <w:p>
      <w:pPr>
        <w:pStyle w:val="FirstParagraph"/>
      </w:pPr>
      <w:r>
        <w:t xml:space="preserve">Not</w:t>
      </w:r>
      <w:r>
        <w:t xml:space="preserve"> </w:t>
      </w:r>
      <w:r>
        <w:t xml:space="preserve">“</w:t>
      </w:r>
      <w:r>
        <w:t xml:space="preserve">would be inconvenient to delete.</w:t>
      </w:r>
      <w:r>
        <w:t xml:space="preserve">”</w:t>
      </w:r>
      <w:r>
        <w:t xml:space="preserve"> </w:t>
      </w:r>
      <w:r>
        <w:t xml:space="preserve">Deleted. Your domain tables still make sense, your invariants</w:t>
      </w:r>
      <w:r>
        <w:t xml:space="preserve"> </w:t>
      </w:r>
      <w:r>
        <w:t xml:space="preserve">still hold, your product still compiles. If a</w:t>
      </w:r>
      <w:r>
        <w:t xml:space="preserve"> </w:t>
      </w:r>
      <w:r>
        <w:rPr>
          <w:rStyle w:val="VerbatimChar"/>
        </w:rPr>
        <w:t xml:space="preserve">current_step</w:t>
      </w:r>
      <w:r>
        <w:t xml:space="preserve"> </w:t>
      </w:r>
      <w:r>
        <w:t xml:space="preserve">column on a domain aggregate goes</w:t>
      </w:r>
      <w:r>
        <w:t xml:space="preserve"> </w:t>
      </w:r>
      <w:r>
        <w:t xml:space="preserve">dangling, you have failed the test, and the guarantees in Chapter 13 are now unenforceable.</w:t>
      </w:r>
    </w:p>
    <w:bookmarkEnd w:id="282"/>
    <w:bookmarkStart w:id="283" w:name="two-of-the-six-are-already-yours"/>
    <w:p>
      <w:pPr>
        <w:pStyle w:val="Heading3"/>
      </w:pPr>
      <w:r>
        <w:t xml:space="preserve">2.3 Two of the six are already yours</w:t>
      </w:r>
    </w:p>
    <w:p>
      <w:pPr>
        <w:pStyle w:val="FirstParagraph"/>
      </w:pPr>
      <w:r>
        <w:t xml:space="preserve">A framing that lowers the perceived cost of all this. Of the six layers,</w:t>
      </w:r>
      <w:r>
        <w:t xml:space="preserve"> </w:t>
      </w:r>
      <w:r>
        <w:rPr>
          <w:bCs/>
          <w:b/>
        </w:rPr>
        <w:t xml:space="preserve">two already exist in your</w:t>
      </w:r>
      <w:r>
        <w:rPr>
          <w:bCs/>
          <w:b/>
        </w:rPr>
        <w:t xml:space="preserve"> </w:t>
      </w:r>
      <w:r>
        <w:rPr>
          <w:bCs/>
          <w:b/>
        </w:rPr>
        <w:t xml:space="preserve">system</w:t>
      </w:r>
      <w:r>
        <w:t xml:space="preserve"> </w:t>
      </w:r>
      <w:r>
        <w:t xml:space="preserve">— the surface and your domain.</w:t>
      </w:r>
      <w:r>
        <w:t xml:space="preserve"> </w:t>
      </w:r>
      <w:r>
        <w:rPr>
          <w:bCs/>
          <w:b/>
        </w:rPr>
        <w:t xml:space="preserve">One you buy</w:t>
      </w:r>
      <w:r>
        <w:t xml:space="preserve"> </w:t>
      </w:r>
      <w:r>
        <w:t xml:space="preserve">— the substrate.</w:t>
      </w:r>
      <w:r>
        <w:t xml:space="preserve"> </w:t>
      </w:r>
      <w:r>
        <w:rPr>
          <w:bCs/>
          <w:b/>
        </w:rPr>
        <w:t xml:space="preserve">One you do not write at</w:t>
      </w:r>
      <w:r>
        <w:rPr>
          <w:bCs/>
          <w:b/>
        </w:rP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— the kernel, which is generic. Only two are new work, and one of those is an interface</w:t>
      </w:r>
      <w:r>
        <w:t xml:space="preserve"> </w:t>
      </w:r>
      <w:r>
        <w:t xml:space="preserve">exercise.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already have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mostly new, and 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generic; write once, or replace with an engine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but they are interfaces over code you already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already have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the shelf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3"/>
    <w:bookmarkEnd w:id="284"/>
    <w:bookmarkStart w:id="287" w:name="high-level-architecture-4"/>
    <w:p>
      <w:pPr>
        <w:pStyle w:val="Heading2"/>
      </w:pPr>
      <w:r>
        <w:t xml:space="preserve">3. High-Level Architecture</w:t>
      </w:r>
    </w:p>
    <w:p>
      <w:pPr>
        <w:pStyle w:val="CaptionedFigure"/>
      </w:pPr>
      <w:r>
        <w:drawing>
          <wp:inline>
            <wp:extent cx="5486400" cy="4423816"/>
            <wp:effectExtent b="0" l="0" r="0" t="0"/>
            <wp:docPr descr="Figure A, repeated. The six layers in colour. The ASCII rendering below is the canonical form used throughout the handbook." title="" id="285" name="Picture"/>
            <a:graphic>
              <a:graphicData uri="http://schemas.openxmlformats.org/drawingml/2006/picture">
                <pic:pic>
                  <pic:nvPicPr>
                    <pic:cNvPr descr="/home/claude/build/img/fig-a-layers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3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A, repeated.</w:t>
      </w:r>
      <w:r>
        <w:t xml:space="preserve"> </w:t>
      </w:r>
      <w:r>
        <w:t xml:space="preserve">The six layers in colour. The ASCII rendering below is the canonical form used throughout the handbook.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+------------------------------------------------------------------+</w:t>
      </w:r>
      <w:r>
        <w:br/>
      </w:r>
      <w:r>
        <w:rPr>
          <w:rStyle w:val="VerbatimChar"/>
        </w:rPr>
        <w:t xml:space="preserve">  |  SURFACE                                          written by YOU  |</w:t>
      </w:r>
      <w:r>
        <w:br/>
      </w:r>
      <w:r>
        <w:rPr>
          <w:rStyle w:val="VerbatimChar"/>
        </w:rPr>
        <w:t xml:space="preserve">  |  chat . IDE . inbox . dashboard . CLI . webhook . another agent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 (1) goals, approvals, signals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EDGE                                             written by YOU  |</w:t>
      </w:r>
      <w:r>
        <w:br/>
      </w:r>
      <w:r>
        <w:rPr>
          <w:rStyle w:val="VerbatimChar"/>
        </w:rPr>
        <w:t xml:space="preserve">  |  stateless. accepts intent, streams read-models.                  |</w:t>
      </w:r>
      <w:r>
        <w:br/>
      </w:r>
      <w:r>
        <w:rPr>
          <w:rStyle w:val="VerbatimChar"/>
        </w:rPr>
        <w:t xml:space="preserve">  |  runs NO consumer, NO loop, NO model call.              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 (2) commands + events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SUBSTRATE                                        OFF THE SHELF   |</w:t>
      </w:r>
      <w:r>
        <w:br/>
      </w:r>
      <w:r>
        <w:rPr>
          <w:rStyle w:val="VerbatimChar"/>
        </w:rPr>
        <w:t xml:space="preserve">  |  one transactional database . one queue . nothing else  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 (3) claimed events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KERNEL                              THE PART YOU DO NOT WRITE    |</w:t>
      </w:r>
      <w:r>
        <w:br/>
      </w:r>
      <w:r>
        <w:rPr>
          <w:rStyle w:val="VerbatimChar"/>
        </w:rPr>
        <w:t xml:space="preserve">  |  relay . run driver . activity runner . sweeper . queues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 (4) plan, tool, model, grade, ask</w:t>
      </w:r>
      <w:r>
        <w:br/>
      </w:r>
      <w:r>
        <w:rPr>
          <w:rStyle w:val="VerbatimChar"/>
        </w:rPr>
        <w:t xml:space="preserve">  +==================================v===============================+</w:t>
      </w:r>
      <w:r>
        <w:br/>
      </w:r>
      <w:r>
        <w:rPr>
          <w:rStyle w:val="VerbatimChar"/>
        </w:rPr>
        <w:t xml:space="preserve">  |  PORTS                                            written by YOU  |</w:t>
      </w:r>
      <w:r>
        <w:br/>
      </w:r>
      <w:r>
        <w:rPr>
          <w:rStyle w:val="VerbatimChar"/>
        </w:rPr>
        <w:t xml:space="preserve">  |  planner . tool . model . grader . approval . domain              |</w:t>
      </w:r>
      <w:r>
        <w:br/>
      </w:r>
      <w:r>
        <w:rPr>
          <w:rStyle w:val="VerbatimChar"/>
        </w:rPr>
        <w:t xml:space="preserve">  +==================================+===============================+</w:t>
      </w:r>
      <w:r>
        <w:br/>
      </w:r>
      <w:r>
        <w:rPr>
          <w:rStyle w:val="VerbatimChar"/>
        </w:rPr>
        <w:t xml:space="preserve">                                     | (5) commands</w:t>
      </w:r>
      <w:r>
        <w:br/>
      </w:r>
      <w:r>
        <w:rPr>
          <w:rStyle w:val="VerbatimChar"/>
        </w:rPr>
        <w:t xml:space="preserve">  +----------------------------------v-------------------------------+</w:t>
      </w:r>
      <w:r>
        <w:br/>
      </w:r>
      <w:r>
        <w:rPr>
          <w:rStyle w:val="VerbatimChar"/>
        </w:rPr>
        <w:t xml:space="preserve">  |  DOMAIN                                           written by YOU  |</w:t>
      </w:r>
      <w:r>
        <w:br/>
      </w:r>
      <w:r>
        <w:rPr>
          <w:rStyle w:val="VerbatimChar"/>
        </w:rPr>
        <w:t xml:space="preserve">  |  aggregates . invariants . your tables                            |</w:t>
      </w:r>
      <w:r>
        <w:br/>
      </w:r>
      <w:r>
        <w:rPr>
          <w:rStyle w:val="VerbatimChar"/>
        </w:rPr>
        <w:t xml:space="preserve">  |  knows NOTHING about the runtime                                  |</w:t>
      </w:r>
      <w:r>
        <w:br/>
      </w:r>
      <w:r>
        <w:rPr>
          <w:rStyle w:val="VerbatimChar"/>
        </w:rPr>
        <w:t xml:space="preserve">  +----------------------------------+-------------------------------+</w:t>
      </w:r>
      <w:r>
        <w:br/>
      </w:r>
      <w:r>
        <w:rPr>
          <w:rStyle w:val="VerbatimChar"/>
        </w:rPr>
        <w:t xml:space="preserve">                                     | (6) truth + event, one transaction</w:t>
      </w:r>
      <w:r>
        <w:br/>
      </w:r>
      <w:r>
        <w:rPr>
          <w:rStyle w:val="VerbatimChar"/>
        </w:rPr>
        <w:t xml:space="preserve">                                     +--&gt; back to SUBSTRATE, closing</w:t>
      </w:r>
      <w:r>
        <w:br/>
      </w:r>
      <w:r>
        <w:rPr>
          <w:rStyle w:val="VerbatimChar"/>
        </w:rPr>
        <w:t xml:space="preserve">                                          the cycle at (3)</w:t>
      </w:r>
      <w:r>
        <w:br/>
      </w:r>
      <w:r>
        <w:br/>
      </w:r>
      <w:r>
        <w:rPr>
          <w:rStyle w:val="VerbatimChar"/>
        </w:rPr>
        <w:t xml:space="preserve">  Figure 4.1 -- The six layers (D1 High-Level Architecture)</w:t>
      </w:r>
    </w:p>
    <w:p>
      <w:pPr>
        <w:pStyle w:val="FirstParagraph"/>
      </w:pPr>
      <w:r>
        <w:t xml:space="preserve">Two things to read out of this before anything else.</w:t>
      </w:r>
    </w:p>
    <w:p>
      <w:pPr>
        <w:pStyle w:val="BodyText"/>
      </w:pPr>
      <w:r>
        <w:rPr>
          <w:bCs/>
          <w:b/>
        </w:rPr>
        <w:t xml:space="preserve">The domain sits at the bottom and knows nothing.</w:t>
      </w:r>
      <w:r>
        <w:t xml:space="preserve"> </w:t>
      </w:r>
      <w:r>
        <w:t xml:space="preserve">It receives commands, enforces its own</w:t>
      </w:r>
      <w:r>
        <w:t xml:space="preserve"> </w:t>
      </w:r>
      <w:r>
        <w:t xml:space="preserve">invariants, writes its own tables, emits events, and imports nothing from the runtime</w:t>
      </w:r>
      <w:r>
        <w:t xml:space="preserve"> </w:t>
      </w:r>
      <w:r>
        <w:rPr>
          <w:rStyle w:val="VerbatimChar"/>
        </w:rPr>
        <w:t xml:space="preserve">[DAR §10]</w:t>
      </w:r>
      <w:r>
        <w:t xml:space="preserve">.</w:t>
      </w:r>
      <w:r>
        <w:t xml:space="preserve"> </w:t>
      </w:r>
      <w:r>
        <w:t xml:space="preserve">That is what makes the cold open’s second cost — the failed reuse — impossible by construction.</w:t>
      </w:r>
    </w:p>
    <w:p>
      <w:pPr>
        <w:pStyle w:val="BodyText"/>
      </w:pPr>
      <w:r>
        <w:rPr>
          <w:bCs/>
          <w:b/>
        </w:rPr>
        <w:t xml:space="preserve">The cycle closes.</w:t>
      </w:r>
      <w:r>
        <w:t xml:space="preserve"> </w:t>
      </w:r>
      <w:r>
        <w:t xml:space="preserve">A goal becomes a command, the command’s event becomes motion, motion becomes a</w:t>
      </w:r>
      <w:r>
        <w:t xml:space="preserve"> </w:t>
      </w:r>
      <w:r>
        <w:t xml:space="preserve">tool call, the tool call becomes a fact, and the fact re-enters at the top</w:t>
      </w:r>
      <w:r>
        <w:t xml:space="preserve"> </w:t>
      </w:r>
      <w:r>
        <w:rPr>
          <w:rStyle w:val="VerbatimChar"/>
        </w:rPr>
        <w:t xml:space="preserve">[DAR §4.3]</w:t>
      </w:r>
      <w:r>
        <w:t xml:space="preserve">. There is no</w:t>
      </w:r>
      <w:r>
        <w:t xml:space="preserve"> </w:t>
      </w:r>
      <w:r>
        <w:t xml:space="preserve">terminating branch and no outer loop in code; the loop is the data.</w:t>
      </w:r>
    </w:p>
    <w:p>
      <w:r>
        <w:pict>
          <v:rect style="width:0;height:1.5pt" o:hralign="center" o:hrstd="t" o:hr="t"/>
        </w:pict>
      </w:r>
    </w:p>
    <w:bookmarkEnd w:id="287"/>
    <w:bookmarkStart w:id="288" w:name="low-level-architecture-the-kernel-opened"/>
    <w:p>
      <w:pPr>
        <w:pStyle w:val="Heading2"/>
      </w:pPr>
      <w:r>
        <w:t xml:space="preserve">4. Low-Level Architecture: The Kernel Opened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+==================================================================+</w:t>
      </w:r>
      <w:r>
        <w:br/>
      </w:r>
      <w:r>
        <w:rPr>
          <w:rStyle w:val="VerbatimChar"/>
        </w:rPr>
        <w:t xml:space="preserve">  |  KERNEL                   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+--------------------+          ((  FAST QUEUE  ))              |</w:t>
      </w:r>
      <w:r>
        <w:br/>
      </w:r>
      <w:r>
        <w:rPr>
          <w:rStyle w:val="VerbatimChar"/>
        </w:rPr>
        <w:t xml:space="preserve">  |  | RELAY              |   (a)    decisions, projections,         |</w:t>
      </w:r>
      <w:r>
        <w:br/>
      </w:r>
      <w:r>
        <w:rPr>
          <w:rStyle w:val="VerbatimChar"/>
        </w:rPr>
        <w:t xml:space="preserve">  |  | claims, never a    |--------&gt; grader checks                   |</w:t>
      </w:r>
      <w:r>
        <w:br/>
      </w:r>
      <w:r>
        <w:rPr>
          <w:rStyle w:val="VerbatimChar"/>
        </w:rPr>
        <w:t xml:space="preserve">  |  | cursor             |          concurrency 8-16                |</w:t>
      </w:r>
      <w:r>
        <w:br/>
      </w:r>
      <w:r>
        <w:rPr>
          <w:rStyle w:val="VerbatimChar"/>
        </w:rPr>
        <w:t xml:space="preserve">  |  | FOR UPDATE         |               |                          |</w:t>
      </w:r>
      <w:r>
        <w:br/>
      </w:r>
      <w:r>
        <w:rPr>
          <w:rStyle w:val="VerbatimChar"/>
        </w:rPr>
        <w:t xml:space="preserve">  |  |   SKIP LOCKED      |   (b)         | (c)                      |</w:t>
      </w:r>
      <w:r>
        <w:br/>
      </w:r>
      <w:r>
        <w:rPr>
          <w:rStyle w:val="VerbatimChar"/>
        </w:rPr>
        <w:t xml:space="preserve">  |  | one in flight      |--------&gt; ((  SLOW QUEUE  ))              |</w:t>
      </w:r>
      <w:r>
        <w:br/>
      </w:r>
      <w:r>
        <w:rPr>
          <w:rStyle w:val="VerbatimChar"/>
        </w:rPr>
        <w:t xml:space="preserve">  |  |   per partition    |          tool and model activities       |</w:t>
      </w:r>
      <w:r>
        <w:br/>
      </w:r>
      <w:r>
        <w:rPr>
          <w:rStyle w:val="VerbatimChar"/>
        </w:rPr>
        <w:t xml:space="preserve">  |  | N workers,         |          model semaphore 4-6             |</w:t>
      </w:r>
      <w:r>
        <w:br/>
      </w:r>
      <w:r>
        <w:rPr>
          <w:rStyle w:val="VerbatimChar"/>
        </w:rPr>
        <w:t xml:space="preserve">  |  |   no coordination  |               |                          |</w:t>
      </w:r>
      <w:r>
        <w:br/>
      </w:r>
      <w:r>
        <w:rPr>
          <w:rStyle w:val="VerbatimChar"/>
        </w:rPr>
        <w:t xml:space="preserve">  |  +--------------------+               |                          |</w:t>
      </w:r>
      <w:r>
        <w:br/>
      </w:r>
      <w:r>
        <w:rPr>
          <w:rStyle w:val="VerbatimChar"/>
        </w:rPr>
        <w:t xml:space="preserve">  |            ^                          |                          |</w:t>
      </w:r>
      <w:r>
        <w:br/>
      </w:r>
      <w:r>
        <w:rPr>
          <w:rStyle w:val="VerbatimChar"/>
        </w:rPr>
        <w:t xml:space="preserve">  |            |                +---------+---------+                |</w:t>
      </w:r>
      <w:r>
        <w:br/>
      </w:r>
      <w:r>
        <w:rPr>
          <w:rStyle w:val="VerbatimChar"/>
        </w:rPr>
        <w:t xml:space="preserve">  |            |                v                   v                |</w:t>
      </w:r>
      <w:r>
        <w:br/>
      </w:r>
      <w:r>
        <w:rPr>
          <w:rStyle w:val="VerbatimChar"/>
        </w:rPr>
        <w:t xml:space="preserve">  |            |     +--------------------+  +--------------------+  |</w:t>
      </w:r>
      <w:r>
        <w:br/>
      </w:r>
      <w:r>
        <w:rPr>
          <w:rStyle w:val="VerbatimChar"/>
        </w:rPr>
        <w:t xml:space="preserve">  |            |     | RUN DRIVER         |  | ACTIVITY RUNNER    |  |</w:t>
      </w:r>
      <w:r>
        <w:br/>
      </w:r>
      <w:r>
        <w:rPr>
          <w:rStyle w:val="VerbatimChar"/>
        </w:rPr>
        <w:t xml:space="preserve">  |            |     | the episode        |  | the quarantine     |  |</w:t>
      </w:r>
      <w:r>
        <w:br/>
      </w:r>
      <w:r>
        <w:rPr>
          <w:rStyle w:val="VerbatimChar"/>
        </w:rPr>
        <w:t xml:space="preserve">  |            |     |                    |  |                    |  |</w:t>
      </w:r>
      <w:r>
        <w:br/>
      </w:r>
      <w:r>
        <w:rPr>
          <w:rStyle w:val="VerbatimChar"/>
        </w:rPr>
        <w:t xml:space="preserve">  |            |     | lease + version    |  | claim by id        |  |</w:t>
      </w:r>
      <w:r>
        <w:br/>
      </w:r>
      <w:r>
        <w:rPr>
          <w:rStyle w:val="VerbatimChar"/>
        </w:rPr>
        <w:t xml:space="preserve">  |            |     |   CAS              |  | reserve budget     |  |</w:t>
      </w:r>
      <w:r>
        <w:br/>
      </w:r>
      <w:r>
        <w:rPr>
          <w:rStyle w:val="VerbatimChar"/>
        </w:rPr>
        <w:t xml:space="preserve">  |            |     | advance N steps    |  | acquire a slot     |  |</w:t>
      </w:r>
      <w:r>
        <w:br/>
      </w:r>
      <w:r>
        <w:rPr>
          <w:rStyle w:val="VerbatimChar"/>
        </w:rPr>
        <w:t xml:space="preserve">  |            |     | checkpoint each    |  | run, settle,       |  |</w:t>
      </w:r>
      <w:r>
        <w:br/>
      </w:r>
      <w:r>
        <w:rPr>
          <w:rStyle w:val="VerbatimChar"/>
        </w:rPr>
        <w:t xml:space="preserve">  |            |     | holds NO connection|  |   append result    |  |</w:t>
      </w:r>
      <w:r>
        <w:br/>
      </w:r>
      <w:r>
        <w:rPr>
          <w:rStyle w:val="VerbatimChar"/>
        </w:rPr>
        <w:t xml:space="preserve">  |            |     |   between steps    |  | abortable          |  |</w:t>
      </w:r>
      <w:r>
        <w:br/>
      </w:r>
      <w:r>
        <w:rPr>
          <w:rStyle w:val="VerbatimChar"/>
        </w:rPr>
        <w:t xml:space="preserve">  |            |     | exits on: clock,   |  | idempotent:        |  |</w:t>
      </w:r>
      <w:r>
        <w:br/>
      </w:r>
      <w:r>
        <w:rPr>
          <w:rStyle w:val="VerbatimChar"/>
        </w:rPr>
        <w:t xml:space="preserve">  |            |     |   steps, park,     |  |   a finished       |  |</w:t>
      </w:r>
      <w:r>
        <w:br/>
      </w:r>
      <w:r>
        <w:rPr>
          <w:rStyle w:val="VerbatimChar"/>
        </w:rPr>
        <w:t xml:space="preserve">  |            |     |   signal           |  |   activity replays |  |</w:t>
      </w:r>
      <w:r>
        <w:br/>
      </w:r>
      <w:r>
        <w:rPr>
          <w:rStyle w:val="VerbatimChar"/>
        </w:rPr>
        <w:t xml:space="preserve">  |            |     +---------+----------+  +---------+----------+  |</w:t>
      </w:r>
      <w:r>
        <w:br/>
      </w:r>
      <w:r>
        <w:rPr>
          <w:rStyle w:val="VerbatimChar"/>
        </w:rPr>
        <w:t xml:space="preserve">  |            |               |                       |             |</w:t>
      </w:r>
      <w:r>
        <w:br/>
      </w:r>
      <w:r>
        <w:rPr>
          <w:rStyle w:val="VerbatimChar"/>
        </w:rPr>
        <w:t xml:space="preserve">  |            |               +-----------+-----------+             |</w:t>
      </w:r>
      <w:r>
        <w:br/>
      </w:r>
      <w:r>
        <w:rPr>
          <w:rStyle w:val="VerbatimChar"/>
        </w:rPr>
        <w:t xml:space="preserve">  |            |                           | (d) results, facts      |</w:t>
      </w:r>
      <w:r>
        <w:br/>
      </w:r>
      <w:r>
        <w:rPr>
          <w:rStyle w:val="VerbatimChar"/>
        </w:rPr>
        <w:t xml:space="preserve">  |            +---------------------------+                         |</w:t>
      </w:r>
      <w:r>
        <w:br/>
      </w:r>
      <w:r>
        <w:rPr>
          <w:rStyle w:val="VerbatimChar"/>
        </w:rPr>
        <w:t xml:space="preserve">  |                                                                  |</w:t>
      </w:r>
      <w:r>
        <w:br/>
      </w:r>
      <w:r>
        <w:rPr>
          <w:rStyle w:val="VerbatimChar"/>
        </w:rPr>
        <w:t xml:space="preserve">  |  +--------------------+                                          |</w:t>
      </w:r>
      <w:r>
        <w:br/>
      </w:r>
      <w:r>
        <w:rPr>
          <w:rStyle w:val="VerbatimChar"/>
        </w:rPr>
        <w:t xml:space="preserve">  |  | SWEEPER            |   a cron, not a subsystem                |</w:t>
      </w:r>
      <w:r>
        <w:br/>
      </w:r>
      <w:r>
        <w:rPr>
          <w:rStyle w:val="VerbatimChar"/>
        </w:rPr>
        <w:t xml:space="preserve">  |  | expired run leases |   runs continuously, NEVER only at boot  |</w:t>
      </w:r>
      <w:r>
        <w:br/>
      </w:r>
      <w:r>
        <w:rPr>
          <w:rStyle w:val="VerbatimChar"/>
        </w:rPr>
        <w:t xml:space="preserve">  |  | expired activity   |                                          |</w:t>
      </w:r>
      <w:r>
        <w:br/>
      </w:r>
      <w:r>
        <w:rPr>
          <w:rStyle w:val="VerbatimChar"/>
        </w:rPr>
        <w:t xml:space="preserve">  |  |   leases           |                                          |</w:t>
      </w:r>
      <w:r>
        <w:br/>
      </w:r>
      <w:r>
        <w:rPr>
          <w:rStyle w:val="VerbatimChar"/>
        </w:rPr>
        <w:t xml:space="preserve">  |  | expired relay      |                                          |</w:t>
      </w:r>
      <w:r>
        <w:br/>
      </w:r>
      <w:r>
        <w:rPr>
          <w:rStyle w:val="VerbatimChar"/>
        </w:rPr>
        <w:t xml:space="preserve">  |  |   claims           |                                          |</w:t>
      </w:r>
      <w:r>
        <w:br/>
      </w:r>
      <w:r>
        <w:rPr>
          <w:rStyle w:val="VerbatimChar"/>
        </w:rPr>
        <w:t xml:space="preserve">  |  | attempt cap -&gt;     |                                          |</w:t>
      </w:r>
      <w:r>
        <w:br/>
      </w:r>
      <w:r>
        <w:rPr>
          <w:rStyle w:val="VerbatimChar"/>
        </w:rPr>
        <w:t xml:space="preserve">  |  |   dead letter      |                                          |</w:t>
      </w:r>
      <w:r>
        <w:br/>
      </w:r>
      <w:r>
        <w:rPr>
          <w:rStyle w:val="VerbatimChar"/>
        </w:rPr>
        <w:t xml:space="preserve">  |  +--------------------+                                          |</w:t>
      </w:r>
      <w:r>
        <w:br/>
      </w:r>
      <w:r>
        <w:rPr>
          <w:rStyle w:val="VerbatimChar"/>
        </w:rPr>
        <w:t xml:space="preserve">  +==================================================================+</w:t>
      </w:r>
      <w:r>
        <w:br/>
      </w:r>
      <w:r>
        <w:br/>
      </w:r>
      <w:r>
        <w:rPr>
          <w:rStyle w:val="VerbatimChar"/>
        </w:rPr>
        <w:t xml:space="preserve">  Figure 4.2 -- Inside the kernel (D2 Low-Level Architecture)</w:t>
      </w:r>
      <w:r>
        <w:br/>
      </w:r>
      <w:r>
        <w:br/>
      </w:r>
      <w:r>
        <w:rPr>
          <w:rStyle w:val="VerbatimChar"/>
        </w:rPr>
        <w:t xml:space="preserve">  (a) fast-class events   (b) slow-class events</w:t>
      </w:r>
      <w:r>
        <w:br/>
      </w:r>
      <w:r>
        <w:rPr>
          <w:rStyle w:val="VerbatimChar"/>
        </w:rPr>
        <w:t xml:space="preserve">  (c) dispatch            (d) append to the outbox, re-entering at the relay</w:t>
      </w:r>
    </w:p>
    <w:p>
      <w:pPr>
        <w:pStyle w:val="FirstParagraph"/>
      </w:pPr>
      <w:r>
        <w:t xml:space="preserve">Four components, one of which is a cron job. That is the entire kernel, and its smallness is the</w:t>
      </w:r>
      <w:r>
        <w:t xml:space="preserve"> </w:t>
      </w:r>
      <w:r>
        <w:t xml:space="preserve">point:</w:t>
      </w:r>
      <w:r>
        <w:t xml:space="preserve"> </w:t>
      </w:r>
      <w:r>
        <w:rPr>
          <w:rStyle w:val="VerbatimChar"/>
        </w:rPr>
        <w:t xml:space="preserve">[DAR §4.1]</w:t>
      </w:r>
      <w:r>
        <w:t xml:space="preserve"> </w:t>
      </w:r>
      <w:r>
        <w:t xml:space="preserve">describes it as the part you do not write, because nothing in it is specific to</w:t>
      </w:r>
      <w:r>
        <w:t xml:space="preserve"> </w:t>
      </w:r>
      <w:r>
        <w:t xml:space="preserve">any product.</w:t>
      </w:r>
    </w:p>
    <w:p>
      <w:r>
        <w:pict>
          <v:rect style="width:0;height:1.5pt" o:hralign="center" o:hrstd="t" o:hr="t"/>
        </w:pict>
      </w:r>
    </w:p>
    <w:bookmarkEnd w:id="288"/>
    <w:bookmarkStart w:id="289" w:name="internal-components"/>
    <w:p>
      <w:pPr>
        <w:pStyle w:val="Heading2"/>
      </w:pPr>
      <w:r>
        <w:t xml:space="preserve">5. Internal Components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            +---------------------------------------------+</w:t>
      </w:r>
      <w:r>
        <w:br/>
      </w:r>
      <w:r>
        <w:rPr>
          <w:rStyle w:val="VerbatimChar"/>
        </w:rPr>
        <w:t xml:space="preserve">              |                  KERNEL                     |</w:t>
      </w:r>
      <w:r>
        <w:br/>
      </w:r>
      <w:r>
        <w:rPr>
          <w:rStyle w:val="VerbatimChar"/>
        </w:rPr>
        <w:t xml:space="preserve">              +---------------------------------------------+</w:t>
      </w:r>
      <w:r>
        <w:br/>
      </w:r>
      <w:r>
        <w:rPr>
          <w:rStyle w:val="VerbatimChar"/>
        </w:rPr>
        <w:t xml:space="preserve">                     |            |            |</w:t>
      </w:r>
      <w:r>
        <w:br/>
      </w:r>
      <w:r>
        <w:rPr>
          <w:rStyle w:val="VerbatimChar"/>
        </w:rPr>
        <w:t xml:space="preserve">      claims events  |            |            |  expires leases</w:t>
      </w:r>
      <w:r>
        <w:br/>
      </w:r>
      <w:r>
        <w:rPr>
          <w:rStyle w:val="VerbatimChar"/>
        </w:rPr>
        <w:t xml:space="preserve">                     v            v            v</w:t>
      </w:r>
      <w:r>
        <w:br/>
      </w:r>
      <w:r>
        <w:rPr>
          <w:rStyle w:val="VerbatimChar"/>
        </w:rPr>
        <w:t xml:space="preserve">        +------------+--+  +------+-------+  +-+------------+</w:t>
      </w:r>
      <w:r>
        <w:br/>
      </w:r>
      <w:r>
        <w:rPr>
          <w:rStyle w:val="VerbatimChar"/>
        </w:rPr>
        <w:t xml:space="preserve">        | RELAY         |  | RUN DRIVER   |  | SWEEPER      |</w:t>
      </w:r>
      <w:r>
        <w:br/>
      </w:r>
      <w:r>
        <w:rPr>
          <w:rStyle w:val="VerbatimChar"/>
        </w:rPr>
        <w:t xml:space="preserve">        +------+--------+  +------+-------+  +------+-------+</w:t>
      </w:r>
      <w:r>
        <w:br/>
      </w:r>
      <w:r>
        <w:rPr>
          <w:rStyle w:val="VerbatimChar"/>
        </w:rPr>
        <w:t xml:space="preserve">               |                  |                 |</w:t>
      </w:r>
      <w:r>
        <w:br/>
      </w:r>
      <w:r>
        <w:rPr>
          <w:rStyle w:val="VerbatimChar"/>
        </w:rPr>
        <w:t xml:space="preserve">               |    dispatches    |                 |</w:t>
      </w:r>
      <w:r>
        <w:br/>
      </w:r>
      <w:r>
        <w:rPr>
          <w:rStyle w:val="VerbatimChar"/>
        </w:rPr>
        <w:t xml:space="preserve">               |     activities   v                 |</w:t>
      </w:r>
      <w:r>
        <w:br/>
      </w:r>
      <w:r>
        <w:rPr>
          <w:rStyle w:val="VerbatimChar"/>
        </w:rPr>
        <w:t xml:space="preserve">               |          +-------+--------+        |</w:t>
      </w:r>
      <w:r>
        <w:br/>
      </w:r>
      <w:r>
        <w:rPr>
          <w:rStyle w:val="VerbatimChar"/>
        </w:rPr>
        <w:t xml:space="preserve">               |          | ACTIVITY RUNNER|        |</w:t>
      </w:r>
      <w:r>
        <w:br/>
      </w:r>
      <w:r>
        <w:rPr>
          <w:rStyle w:val="VerbatimChar"/>
        </w:rPr>
        <w:t xml:space="preserve">               |          +-------+--------+        |</w:t>
      </w:r>
      <w:r>
        <w:br/>
      </w:r>
      <w:r>
        <w:rPr>
          <w:rStyle w:val="VerbatimChar"/>
        </w:rPr>
        <w:t xml:space="preserve">               |                  |                 |</w:t>
      </w:r>
      <w:r>
        <w:br/>
      </w:r>
      <w:r>
        <w:rPr>
          <w:rStyle w:val="VerbatimChar"/>
        </w:rPr>
        <w:t xml:space="preserve">    +----------+------------------+-----------------+----------+</w:t>
      </w:r>
      <w:r>
        <w:br/>
      </w:r>
      <w:r>
        <w:rPr>
          <w:rStyle w:val="VerbatimChar"/>
        </w:rPr>
        <w:t xml:space="preserve">    |                    reads and writes                      |</w:t>
      </w:r>
      <w:r>
        <w:br/>
      </w:r>
      <w:r>
        <w:rPr>
          <w:rStyle w:val="VerbatimChar"/>
        </w:rPr>
        <w:t xml:space="preserve">    v                                                          v</w:t>
      </w:r>
      <w:r>
        <w:br/>
      </w:r>
      <w:r>
        <w:rPr>
          <w:rStyle w:val="VerbatimChar"/>
        </w:rPr>
        <w:t xml:space="preserve">  [[ events ]] [[ runs ]] [[ run_steps ]] [[ activities ]]</w:t>
      </w:r>
      <w:r>
        <w:br/>
      </w:r>
      <w:r>
        <w:rPr>
          <w:rStyle w:val="VerbatimChar"/>
        </w:rPr>
        <w:t xml:space="preserve">  [[ commands ]] [[ run_signals ]] [[ budget_ledger ]] [[ approvals ]]</w:t>
      </w:r>
      <w:r>
        <w:br/>
      </w:r>
      <w:r>
        <w:br/>
      </w:r>
      <w:r>
        <w:rPr>
          <w:rStyle w:val="VerbatimChar"/>
        </w:rPr>
        <w:t xml:space="preserve">           run driver calls              activity runner calls</w:t>
      </w:r>
      <w:r>
        <w:br/>
      </w:r>
      <w:r>
        <w:rPr>
          <w:rStyle w:val="VerbatimChar"/>
        </w:rPr>
        <w:t xml:space="preserve">                  |                              |</w:t>
      </w:r>
      <w:r>
        <w:br/>
      </w:r>
      <w:r>
        <w:rPr>
          <w:rStyle w:val="VerbatimChar"/>
        </w:rPr>
        <w:t xml:space="preserve">      +-----------+-----------+       +----------+----------+</w:t>
      </w:r>
      <w:r>
        <w:br/>
      </w:r>
      <w:r>
        <w:rPr>
          <w:rStyle w:val="VerbatimChar"/>
        </w:rPr>
        <w:t xml:space="preserve">      v           v           v       v          v          v</w:t>
      </w:r>
      <w:r>
        <w:br/>
      </w:r>
      <w:r>
        <w:rPr>
          <w:rStyle w:val="VerbatimChar"/>
        </w:rPr>
        <w:t xml:space="preserve">  +===+====+ +====+===+ +=====+==+ +==+====+ +===+====+ +===+====+</w:t>
      </w:r>
      <w:r>
        <w:br/>
      </w:r>
      <w:r>
        <w:rPr>
          <w:rStyle w:val="VerbatimChar"/>
        </w:rPr>
        <w:t xml:space="preserve">  |planner | | grader | |approval| | tool  | | model  | | domain |</w:t>
      </w:r>
      <w:r>
        <w:br/>
      </w:r>
      <w:r>
        <w:rPr>
          <w:rStyle w:val="VerbatimChar"/>
        </w:rPr>
        <w:t xml:space="preserve">  +========+ +========+ +========+ +=======+ +========+ +========+</w:t>
      </w:r>
      <w:r>
        <w:br/>
      </w:r>
      <w:r>
        <w:rPr>
          <w:rStyle w:val="VerbatimChar"/>
        </w:rPr>
        <w:t xml:space="preserve">      fast class, cheap, frequent      slow class, paid, rate-limited</w:t>
      </w:r>
      <w:r>
        <w:br/>
      </w:r>
      <w:r>
        <w:br/>
      </w:r>
      <w:r>
        <w:rPr>
          <w:rStyle w:val="VerbatimChar"/>
        </w:rPr>
        <w:t xml:space="preserve">  Figure 4.3 -- Component interfaces (D3 Component Diagram)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1532"/>
        <w:gridCol w:w="1788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Turning appended events into queued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interprets an event’s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Advancing one run through an 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planner, grader,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a model call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leased, budgeted, abortable tool invocation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tool, model,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what to do 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Reconciling expired leases and stale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only at boot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 </w:t>
      </w:r>
      <w:r>
        <w:t xml:space="preserve">column is the useful one. Each entry is a real temptation with a real cost. A</w:t>
      </w:r>
      <w:r>
        <w:t xml:space="preserve"> </w:t>
      </w:r>
      <w:r>
        <w:t xml:space="preserve">relay that interprets events becomes a second run driver. A driver that calls a model directly</w:t>
      </w:r>
      <w:r>
        <w:t xml:space="preserve"> </w:t>
      </w:r>
      <w:r>
        <w:t xml:space="preserve">re-couples the planes. A runner that decides the next step turns the planner into decoration. A</w:t>
      </w:r>
      <w:r>
        <w:t xml:space="preserve"> </w:t>
      </w:r>
      <w:r>
        <w:t xml:space="preserve">sweeper that runs at boot never notices the run stranded four hours in</w:t>
      </w:r>
      <w:r>
        <w:t xml:space="preserve"> </w:t>
      </w:r>
      <w:r>
        <w:rPr>
          <w:rStyle w:val="VerbatimChar"/>
        </w:rPr>
        <w:t xml:space="preserve">[DAR §6.3]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9"/>
    <w:bookmarkStart w:id="290" w:name="runtime-sequence-the-wire-reference"/>
    <w:p>
      <w:pPr>
        <w:pStyle w:val="Heading2"/>
      </w:pPr>
      <w:r>
        <w:t xml:space="preserve">6. Runtime Sequence: The Wire Reference</w:t>
      </w:r>
    </w:p>
    <w:p>
      <w:pPr>
        <w:pStyle w:val="FirstParagraph"/>
      </w:pPr>
      <w:r>
        <w:t xml:space="preserve">Follow the numbers once and you have the system.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surface   edge      substrate   kernel    ports     domain</w:t>
      </w:r>
      <w:r>
        <w:br/>
      </w:r>
      <w:r>
        <w:rPr>
          <w:rStyle w:val="VerbatimChar"/>
        </w:rPr>
        <w:t xml:space="preserve">    |         |           |          |        |         |</w:t>
      </w:r>
      <w:r>
        <w:br/>
      </w:r>
      <w:r>
        <w:rPr>
          <w:rStyle w:val="VerbatimChar"/>
        </w:rPr>
        <w:t xml:space="preserve"> (1)|--------&gt;|           |          |        |         |    goal arrives</w:t>
      </w:r>
      <w:r>
        <w:br/>
      </w:r>
      <w:r>
        <w:rPr>
          <w:rStyle w:val="VerbatimChar"/>
        </w:rPr>
        <w:t xml:space="preserve">    |      (2)|----------&gt;|          |        |         |    command written</w:t>
      </w:r>
      <w:r>
        <w:br/>
      </w:r>
      <w:r>
        <w:rPr>
          <w:rStyle w:val="VerbatimChar"/>
        </w:rPr>
        <w:t xml:space="preserve">    |         |        (3)|          |        |         |    change + event,</w:t>
      </w:r>
      <w:r>
        <w:br/>
      </w:r>
      <w:r>
        <w:rPr>
          <w:rStyle w:val="VerbatimChar"/>
        </w:rPr>
        <w:t xml:space="preserve">    |         |           |          |        |         |    ONE transaction</w:t>
      </w:r>
      <w:r>
        <w:br/>
      </w:r>
      <w:r>
        <w:rPr>
          <w:rStyle w:val="VerbatimChar"/>
        </w:rPr>
        <w:t xml:space="preserve">    |         |        (4)|&lt;---------|        |         |    relay claims</w:t>
      </w:r>
      <w:r>
        <w:br/>
      </w:r>
      <w:r>
        <w:rPr>
          <w:rStyle w:val="VerbatimChar"/>
        </w:rPr>
        <w:t xml:space="preserve">    |         |           |       (5)|        |         |    routed by class</w:t>
      </w:r>
      <w:r>
        <w:br/>
      </w:r>
      <w:r>
        <w:rPr>
          <w:rStyle w:val="VerbatimChar"/>
        </w:rPr>
        <w:t xml:space="preserve">    |         |           |       (6)|        |         |    driver takes</w:t>
      </w:r>
      <w:r>
        <w:br/>
      </w:r>
      <w:r>
        <w:rPr>
          <w:rStyle w:val="VerbatimChar"/>
        </w:rPr>
        <w:t xml:space="preserve">    |         |           |          |        |         |    lease, runs</w:t>
      </w:r>
      <w:r>
        <w:br/>
      </w:r>
      <w:r>
        <w:rPr>
          <w:rStyle w:val="VerbatimChar"/>
        </w:rPr>
        <w:t xml:space="preserve">    |         |           |          |        |         |    an episode</w:t>
      </w:r>
      <w:r>
        <w:br/>
      </w:r>
      <w:r>
        <w:rPr>
          <w:rStyle w:val="VerbatimChar"/>
        </w:rPr>
        <w:t xml:space="preserve">    |         |           |       (7)|        |         |    step needs a</w:t>
      </w:r>
      <w:r>
        <w:br/>
      </w:r>
      <w:r>
        <w:rPr>
          <w:rStyle w:val="VerbatimChar"/>
        </w:rPr>
        <w:t xml:space="preserve">    |         |           |          |        |         |    tool -&gt; enqueue</w:t>
      </w:r>
      <w:r>
        <w:br/>
      </w:r>
      <w:r>
        <w:rPr>
          <w:rStyle w:val="VerbatimChar"/>
        </w:rPr>
        <w:t xml:space="preserve">    |         |           |          |        |         |    activity;</w:t>
      </w:r>
      <w:r>
        <w:br/>
      </w:r>
      <w:r>
        <w:rPr>
          <w:rStyle w:val="VerbatimChar"/>
        </w:rPr>
        <w:t xml:space="preserve">    |         |           |          |        |         |    driver does NOT</w:t>
      </w:r>
      <w:r>
        <w:br/>
      </w:r>
      <w:r>
        <w:rPr>
          <w:rStyle w:val="VerbatimChar"/>
        </w:rPr>
        <w:t xml:space="preserve">    |         |           |          |        |         |    wait</w:t>
      </w:r>
      <w:r>
        <w:br/>
      </w:r>
      <w:r>
        <w:rPr>
          <w:rStyle w:val="VerbatimChar"/>
        </w:rPr>
        <w:t xml:space="preserve">    |         |           |       (8)|        |         |    runner claims on</w:t>
      </w:r>
      <w:r>
        <w:br/>
      </w:r>
      <w:r>
        <w:rPr>
          <w:rStyle w:val="VerbatimChar"/>
        </w:rPr>
        <w:t xml:space="preserve">    |         |           |          |        |         |    the slow queue</w:t>
      </w:r>
      <w:r>
        <w:br/>
      </w:r>
      <w:r>
        <w:rPr>
          <w:rStyle w:val="VerbatimChar"/>
        </w:rPr>
        <w:t xml:space="preserve">    |         |           |       (9)|-------&gt;|         |    planner, grader</w:t>
      </w:r>
      <w:r>
        <w:br/>
      </w:r>
      <w:r>
        <w:rPr>
          <w:rStyle w:val="VerbatimChar"/>
        </w:rPr>
        <w:t xml:space="preserve">    |         |           |          |        |         |    (fast class)</w:t>
      </w:r>
      <w:r>
        <w:br/>
      </w:r>
      <w:r>
        <w:rPr>
          <w:rStyle w:val="VerbatimChar"/>
        </w:rPr>
        <w:t xml:space="preserve">    |         |           |      (10)|-------&gt;|         |    tool -&gt; model;</w:t>
      </w:r>
      <w:r>
        <w:br/>
      </w:r>
      <w:r>
        <w:rPr>
          <w:rStyle w:val="VerbatimChar"/>
        </w:rPr>
        <w:t xml:space="preserve">    |         |           |          |        |         |    abort reaches</w:t>
      </w:r>
      <w:r>
        <w:br/>
      </w:r>
      <w:r>
        <w:rPr>
          <w:rStyle w:val="VerbatimChar"/>
        </w:rPr>
        <w:t xml:space="preserve">    |         |           |          |        |         |    all the way down</w:t>
      </w:r>
      <w:r>
        <w:br/>
      </w:r>
      <w:r>
        <w:rPr>
          <w:rStyle w:val="VerbatimChar"/>
        </w:rPr>
        <w:t xml:space="preserve">    |         |           |      (11)|--------|--------&gt;|    effectful step</w:t>
      </w:r>
      <w:r>
        <w:br/>
      </w:r>
      <w:r>
        <w:rPr>
          <w:rStyle w:val="VerbatimChar"/>
        </w:rPr>
        <w:t xml:space="preserve">    |         |           |          |        |         |    issues a command</w:t>
      </w:r>
      <w:r>
        <w:br/>
      </w:r>
      <w:r>
        <w:rPr>
          <w:rStyle w:val="VerbatimChar"/>
        </w:rPr>
        <w:t xml:space="preserve">    |         |           |          |        |         |    -- ONLY after its</w:t>
      </w:r>
      <w:r>
        <w:br/>
      </w:r>
      <w:r>
        <w:rPr>
          <w:rStyle w:val="VerbatimChar"/>
        </w:rPr>
        <w:t xml:space="preserve">    |         |           |          |        |         |    gate resolved</w:t>
      </w:r>
      <w:r>
        <w:br/>
      </w:r>
      <w:r>
        <w:rPr>
          <w:rStyle w:val="VerbatimChar"/>
        </w:rPr>
        <w:t xml:space="preserve">    |         |        (12)&lt;---------|--------|---------|    domain writes</w:t>
      </w:r>
      <w:r>
        <w:br/>
      </w:r>
      <w:r>
        <w:rPr>
          <w:rStyle w:val="VerbatimChar"/>
        </w:rPr>
        <w:t xml:space="preserve">    |         |           |          |        |         |    truth + event</w:t>
      </w:r>
      <w:r>
        <w:br/>
      </w:r>
      <w:r>
        <w:rPr>
          <w:rStyle w:val="VerbatimChar"/>
        </w:rPr>
        <w:t xml:space="preserve">    |         |           |          |        |         |    closes at (4)</w:t>
      </w:r>
      <w:r>
        <w:br/>
      </w:r>
      <w:r>
        <w:rPr>
          <w:rStyle w:val="VerbatimChar"/>
        </w:rPr>
        <w:t xml:space="preserve">    |         |           |          |        |         |</w:t>
      </w:r>
      <w:r>
        <w:br/>
      </w:r>
      <w:r>
        <w:rPr>
          <w:rStyle w:val="VerbatimChar"/>
        </w:rPr>
        <w:t xml:space="preserve"> (B)|&lt;--------|           |          |        |         |    progress</w:t>
      </w:r>
      <w:r>
        <w:br/>
      </w:r>
      <w:r>
        <w:rPr>
          <w:rStyle w:val="VerbatimChar"/>
        </w:rPr>
        <w:t xml:space="preserve"> (A)|--------&gt;|-----------|---------&gt;|        |         |    signals</w:t>
      </w:r>
      <w:r>
        <w:br/>
      </w:r>
      <w:r>
        <w:rPr>
          <w:rStyle w:val="VerbatimChar"/>
        </w:rPr>
        <w:t xml:space="preserve">    |         |           |      (C) |        |         |    sweeper, always</w:t>
      </w:r>
      <w:r>
        <w:br/>
      </w:r>
      <w:r>
        <w:br/>
      </w:r>
      <w:r>
        <w:rPr>
          <w:rStyle w:val="VerbatimChar"/>
        </w:rPr>
        <w:t xml:space="preserve">  Figure 4.4 -- The complete wiring (D4 Sequence)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64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goal arrives. Anything may raise one: a person, a schedule, a webhook, another agent.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edge writes a command through the port. A duplicate key replays the prior result rather than acting twice.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change and its event are appended in one transaction — the transactional outbox.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relay claims a batch of events, one in flight per partition. No cursor exists, so no cursor can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are routed by latency class. Cheap decisions and slow tool calls never share a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driver wakes, takes the lease, reads state, and runs an episode.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step needing a tool is enqueued as an activity. The driver does not wait; it checkpoints and lets 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activity runner picks it up on the slow queue, under a model semaphore and a per-tenant cap.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calls your planner and your grader. Both are cheap and run on the fast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calls your tool, which calls your model. The abort signal reaches all the way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effectful step issues a command — and only after its gate has been resolved.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domain writes truth and appends its event. The cycle closes at wire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Signals: steer, cancel, pause, answer. Read at every checkpoint; delivered mid-activity by notification.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Progress: telemetry sent straight to the client. Never written to the outbox — it is not a 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Recovery: expired leases and claims are swept continuously, never only at boot.</w:t>
            </w:r>
          </w:p>
        </w:tc>
      </w:tr>
    </w:tbl>
    <w:p>
      <w:pPr>
        <w:pStyle w:val="BodyText"/>
      </w:pPr>
      <w:r>
        <w:t xml:space="preserve">Condensed from</w:t>
      </w:r>
      <w:r>
        <w:t xml:space="preserve"> </w:t>
      </w:r>
      <w:r>
        <w:rPr>
          <w:rStyle w:val="VerbatimChar"/>
        </w:rPr>
        <w:t xml:space="preserve">[DAR §4.4]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Wire 7 is the one to internalise.</w:t>
      </w:r>
      <w:r>
        <w:t xml:space="preserve"> </w:t>
      </w:r>
      <w:r>
        <w:t xml:space="preserve">The driver dispatches and lets go. It does not await the</w:t>
      </w:r>
      <w:r>
        <w:t xml:space="preserve"> </w:t>
      </w:r>
      <w:r>
        <w:t xml:space="preserve">activity, does not hold a connection, and does not stay resident. That single decision is what makes</w:t>
      </w:r>
      <w:r>
        <w:t xml:space="preserve"> </w:t>
      </w:r>
      <w:r>
        <w:t xml:space="preserve">worker concurrency independent of pool size, and it is the custody rule (MM5) expressed as a wire.</w:t>
      </w:r>
    </w:p>
    <w:p>
      <w:r>
        <w:pict>
          <v:rect style="width:0;height:1.5pt" o:hralign="center" o:hrstd="t" o:hr="t"/>
        </w:pict>
      </w:r>
    </w:p>
    <w:bookmarkEnd w:id="290"/>
    <w:bookmarkStart w:id="293" w:name="state-management-3"/>
    <w:p>
      <w:pPr>
        <w:pStyle w:val="Heading2"/>
      </w:pPr>
      <w:r>
        <w:t xml:space="preserve">7. State Management</w:t>
      </w:r>
    </w:p>
    <w:bookmarkStart w:id="291" w:name="the-run-state-machine"/>
    <w:p>
      <w:pPr>
        <w:pStyle w:val="Heading3"/>
      </w:pPr>
      <w:r>
        <w:t xml:space="preserve">7.1 The run state machine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reference architecture describes these behaviours without drawing a machine. This is the</w:t>
      </w:r>
      <w:r>
        <w:t xml:space="preserve"> </w:t>
      </w:r>
      <w:r>
        <w:t xml:space="preserve">handbook’s construction, consistent with</w:t>
      </w:r>
      <w:r>
        <w:t xml:space="preserve"> </w:t>
      </w:r>
      <w:r>
        <w:rPr>
          <w:rStyle w:val="VerbatimChar"/>
        </w:rPr>
        <w:t xml:space="preserve">[DAR §4.4]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[DAR §14]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STATE VIEW</w:t>
      </w:r>
      <w:r>
        <w:br/>
      </w:r>
      <w:r>
        <w:br/>
      </w:r>
      <w:r>
        <w:rPr>
          <w:rStyle w:val="VerbatimChar"/>
        </w:rPr>
        <w:t xml:space="preserve">                          +-----------+</w:t>
      </w:r>
      <w:r>
        <w:br/>
      </w:r>
      <w:r>
        <w:rPr>
          <w:rStyle w:val="VerbatimChar"/>
        </w:rPr>
        <w:t xml:space="preserve">                          | CREATED   |</w:t>
      </w:r>
      <w:r>
        <w:br/>
      </w:r>
      <w:r>
        <w:rPr>
          <w:rStyle w:val="VerbatimChar"/>
        </w:rPr>
        <w:t xml:space="preserve">                          +-----+-----+</w:t>
      </w:r>
      <w:r>
        <w:br/>
      </w:r>
      <w:r>
        <w:rPr>
          <w:rStyle w:val="VerbatimChar"/>
        </w:rPr>
        <w:t xml:space="preserve">                                |  goal accepted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    +-----------+</w:t>
      </w:r>
      <w:r>
        <w:br/>
      </w:r>
      <w:r>
        <w:rPr>
          <w:rStyle w:val="VerbatimChar"/>
        </w:rPr>
        <w:t xml:space="preserve">              +----------&gt;| PLANNING  |&lt;-----------+</w:t>
      </w:r>
      <w:r>
        <w:br/>
      </w:r>
      <w:r>
        <w:rPr>
          <w:rStyle w:val="VerbatimChar"/>
        </w:rPr>
        <w:t xml:space="preserve">              |           +-----+-----+            |</w:t>
      </w:r>
      <w:r>
        <w:br/>
      </w:r>
      <w:r>
        <w:rPr>
          <w:rStyle w:val="VerbatimChar"/>
        </w:rPr>
        <w:t xml:space="preserve">              |                 |  plan committed  | replan</w:t>
      </w:r>
      <w:r>
        <w:br/>
      </w:r>
      <w:r>
        <w:rPr>
          <w:rStyle w:val="VerbatimChar"/>
        </w:rPr>
        <w:t xml:space="preserve">              |                 v                  |</w:t>
      </w:r>
      <w:r>
        <w:br/>
      </w:r>
      <w:r>
        <w:rPr>
          <w:rStyle w:val="VerbatimChar"/>
        </w:rPr>
        <w:t xml:space="preserve">              |           +-----------+            |</w:t>
      </w:r>
      <w:r>
        <w:br/>
      </w:r>
      <w:r>
        <w:rPr>
          <w:rStyle w:val="VerbatimChar"/>
        </w:rPr>
        <w:t xml:space="preserve">              |     +----&gt;| EXECUTING |------------+</w:t>
      </w:r>
      <w:r>
        <w:br/>
      </w:r>
      <w:r>
        <w:rPr>
          <w:rStyle w:val="VerbatimChar"/>
        </w:rPr>
        <w:t xml:space="preserve">              |     |     +--+-----+--+</w:t>
      </w:r>
      <w:r>
        <w:br/>
      </w:r>
      <w:r>
        <w:rPr>
          <w:rStyle w:val="VerbatimChar"/>
        </w:rPr>
        <w:t xml:space="preserve">              |     |        |     |</w:t>
      </w:r>
      <w:r>
        <w:br/>
      </w:r>
      <w:r>
        <w:rPr>
          <w:rStyle w:val="VerbatimChar"/>
        </w:rPr>
        <w:t xml:space="preserve">              |     |        |     | step dispatched</w:t>
      </w:r>
      <w:r>
        <w:br/>
      </w:r>
      <w:r>
        <w:rPr>
          <w:rStyle w:val="VerbatimChar"/>
        </w:rPr>
        <w:t xml:space="preserve">              |     |        |     v</w:t>
      </w:r>
      <w:r>
        <w:br/>
      </w:r>
      <w:r>
        <w:rPr>
          <w:rStyle w:val="VerbatimChar"/>
        </w:rPr>
        <w:t xml:space="preserve">              |     |        |  +--------------------+</w:t>
      </w:r>
      <w:r>
        <w:br/>
      </w:r>
      <w:r>
        <w:rPr>
          <w:rStyle w:val="VerbatimChar"/>
        </w:rPr>
        <w:t xml:space="preserve">              |     |        |  | AWAITING_ACTIVITY  |</w:t>
      </w:r>
      <w:r>
        <w:br/>
      </w:r>
      <w:r>
        <w:rPr>
          <w:rStyle w:val="VerbatimChar"/>
        </w:rPr>
        <w:t xml:space="preserve">              |     |        |  +---------+----------+</w:t>
      </w:r>
      <w:r>
        <w:br/>
      </w:r>
      <w:r>
        <w:rPr>
          <w:rStyle w:val="VerbatimChar"/>
        </w:rPr>
        <w:t xml:space="preserve">              |     |        |            | result appended</w:t>
      </w:r>
      <w:r>
        <w:br/>
      </w:r>
      <w:r>
        <w:rPr>
          <w:rStyle w:val="VerbatimChar"/>
        </w:rPr>
        <w:t xml:space="preserve">              |     |        |&lt;-----------+</w:t>
      </w:r>
      <w:r>
        <w:br/>
      </w:r>
      <w:r>
        <w:rPr>
          <w:rStyle w:val="VerbatimChar"/>
        </w:rPr>
        <w:t xml:space="preserve">              |     |        |</w:t>
      </w:r>
      <w:r>
        <w:br/>
      </w:r>
      <w:r>
        <w:rPr>
          <w:rStyle w:val="VerbatimChar"/>
        </w:rPr>
        <w:t xml:space="preserve">              |     |        | gate required, budget exhausted,</w:t>
      </w:r>
      <w:r>
        <w:br/>
      </w:r>
      <w:r>
        <w:rPr>
          <w:rStyle w:val="VerbatimChar"/>
        </w:rPr>
        <w:t xml:space="preserve">              |     |        | input needed, timer set</w:t>
      </w:r>
      <w:r>
        <w:br/>
      </w:r>
      <w:r>
        <w:rPr>
          <w:rStyle w:val="VerbatimChar"/>
        </w:rPr>
        <w:t xml:space="preserve">              |     |        v</w:t>
      </w:r>
      <w:r>
        <w:br/>
      </w:r>
      <w:r>
        <w:rPr>
          <w:rStyle w:val="VerbatimChar"/>
        </w:rPr>
        <w:t xml:space="preserve">              |     |  +-----------+</w:t>
      </w:r>
      <w:r>
        <w:br/>
      </w:r>
      <w:r>
        <w:rPr>
          <w:rStyle w:val="VerbatimChar"/>
        </w:rPr>
        <w:t xml:space="preserve">              |     +--| PARKED    |  holds NO resource; may last weeks</w:t>
      </w:r>
      <w:r>
        <w:br/>
      </w:r>
      <w:r>
        <w:rPr>
          <w:rStyle w:val="VerbatimChar"/>
        </w:rPr>
        <w:t xml:space="preserve">              |        +-----+-----+</w:t>
      </w:r>
      <w:r>
        <w:br/>
      </w:r>
      <w:r>
        <w:rPr>
          <w:rStyle w:val="VerbatimChar"/>
        </w:rPr>
        <w:t xml:space="preserve">              |              | cancel signal</w:t>
      </w:r>
      <w:r>
        <w:br/>
      </w:r>
      <w:r>
        <w:rPr>
          <w:rStyle w:val="VerbatimChar"/>
        </w:rPr>
        <w:t xml:space="preserve">              |              v</w:t>
      </w:r>
      <w:r>
        <w:br/>
      </w:r>
      <w:r>
        <w:rPr>
          <w:rStyle w:val="VerbatimChar"/>
        </w:rPr>
        <w:t xml:space="preserve">              |        +-----------+   +-----------+   +-----------+</w:t>
      </w:r>
      <w:r>
        <w:br/>
      </w:r>
      <w:r>
        <w:rPr>
          <w:rStyle w:val="VerbatimChar"/>
        </w:rPr>
        <w:t xml:space="preserve">              +-------&gt;| SUCCEEDED |   | FAILED    |   | CANCELLED |</w:t>
      </w:r>
      <w:r>
        <w:br/>
      </w:r>
      <w:r>
        <w:rPr>
          <w:rStyle w:val="VerbatimChar"/>
        </w:rPr>
        <w:t xml:space="preserve">                       +-----------+   +-----+-----+   +-----------+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       | attempt cap reached</w:t>
      </w:r>
      <w:r>
        <w:br/>
      </w:r>
      <w:r>
        <w:rPr>
          <w:rStyle w:val="VerbatimChar"/>
        </w:rPr>
        <w:t xml:space="preserve">                                             v</w:t>
      </w:r>
      <w:r>
        <w:br/>
      </w:r>
      <w:r>
        <w:rPr>
          <w:rStyle w:val="VerbatimChar"/>
        </w:rPr>
        <w:t xml:space="preserve">                                    +-----------------+</w:t>
      </w:r>
      <w:r>
        <w:br/>
      </w:r>
      <w:r>
        <w:rPr>
          <w:rStyle w:val="VerbatimChar"/>
        </w:rPr>
        <w:t xml:space="preserve">                                    | DEAD_LETTERED   |</w:t>
      </w:r>
      <w:r>
        <w:br/>
      </w:r>
      <w:r>
        <w:rPr>
          <w:rStyle w:val="VerbatimChar"/>
        </w:rPr>
        <w:t xml:space="preserve">                                    +-----------------+</w:t>
      </w:r>
      <w:r>
        <w:br/>
      </w:r>
      <w:r>
        <w:br/>
      </w:r>
      <w:r>
        <w:rPr>
          <w:rStyle w:val="VerbatimChar"/>
        </w:rPr>
        <w:t xml:space="preserve">  Figure 4.5 -- Run states (D6 State Diagram)</w:t>
      </w:r>
      <w:r>
        <w:br/>
      </w:r>
      <w:r>
        <w:br/>
      </w:r>
      <w:r>
        <w:rPr>
          <w:rStyle w:val="VerbatimChar"/>
        </w:rPr>
        <w:t xml:space="preserve">  Illegal transitions, enforced in code:</w:t>
      </w:r>
      <w:r>
        <w:br/>
      </w:r>
      <w:r>
        <w:rPr>
          <w:rStyle w:val="VerbatimChar"/>
        </w:rPr>
        <w:t xml:space="preserve">    * -&gt; EXECUTING without a committed plan</w:t>
      </w:r>
      <w:r>
        <w:br/>
      </w:r>
      <w:r>
        <w:rPr>
          <w:rStyle w:val="VerbatimChar"/>
        </w:rPr>
        <w:t xml:space="preserve">    PARKED -&gt; EXECUTING without a resolution event</w:t>
      </w:r>
      <w:r>
        <w:br/>
      </w:r>
      <w:r>
        <w:rPr>
          <w:rStyle w:val="VerbatimChar"/>
        </w:rPr>
        <w:t xml:space="preserve">    any terminal state -&gt; any other state</w:t>
      </w:r>
    </w:p>
    <w:bookmarkEnd w:id="291"/>
    <w:bookmarkStart w:id="292" w:name="state-by-layer"/>
    <w:p>
      <w:pPr>
        <w:pStyle w:val="Heading3"/>
      </w:pPr>
      <w:r>
        <w:t xml:space="preserve">7.2 State by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1680"/>
        <w:gridCol w:w="45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view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Irrelevant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Nothing.</w:t>
            </w:r>
            <w:r>
              <w:t xml:space="preserve"> </w:t>
            </w:r>
            <w:r>
              <w:t xml:space="preserve">Stateless by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process; everything in the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because it is not in the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between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product’s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independently of the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two</w:t>
      </w:r>
      <w:r>
        <w:t xml:space="preserve"> </w:t>
      </w:r>
      <w:r>
        <w:t xml:space="preserve">“</w:t>
      </w:r>
      <w:r>
        <w:t xml:space="preserve">Nothing</w:t>
      </w:r>
      <w:r>
        <w:t xml:space="preserve">”</w:t>
      </w:r>
      <w:r>
        <w:t xml:space="preserve"> </w:t>
      </w:r>
      <w:r>
        <w:t xml:space="preserve">rows are the design.</w:t>
      </w:r>
      <w:r>
        <w:t xml:space="preserve"> </w:t>
      </w:r>
      <w:r>
        <w:rPr>
          <w:rStyle w:val="VerbatimChar"/>
        </w:rPr>
        <w:t xml:space="preserve">[DAR §13]</w:t>
      </w:r>
      <w:r>
        <w:t xml:space="preserve"> </w:t>
      </w:r>
      <w:r>
        <w:t xml:space="preserve">states the invariant behind them: state is a row,</w:t>
      </w:r>
      <w:r>
        <w:t xml:space="preserve"> </w:t>
      </w:r>
      <w:r>
        <w:t xml:space="preserve">and a worker is a temporary reader of it.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4" w:name="internal-apis"/>
    <w:p>
      <w:pPr>
        <w:pStyle w:val="Heading2"/>
      </w:pPr>
      <w:r>
        <w:t xml:space="preserve">8. Internal APIs</w:t>
      </w:r>
    </w:p>
    <w:p>
      <w:pPr>
        <w:pStyle w:val="FirstParagraph"/>
      </w:pPr>
      <w:r>
        <w:t xml:space="preserve">Layer crossings, as contracts. Full signatures in Appendix 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0"/>
        <w:gridCol w:w="2354"/>
        <w:gridCol w:w="2140"/>
        <w:gridCol w:w="12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→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HTTP-shaped, returns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→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write + event append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transaction, idempotency key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Substrate →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claimed event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 flight per partition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→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 port protocols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class: planner, grader, approval; slow class: tool,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→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execute(command,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result and events, both written in one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→ 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append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transaction as the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→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durable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rules that are not negotiable.</w:t>
      </w:r>
      <w:r>
        <w:t xml:space="preserve"> </w:t>
      </w:r>
      <w:r>
        <w:t xml:space="preserve">The kernel imports nothing from the domain. The domain imports</w:t>
      </w:r>
      <w:r>
        <w:t xml:space="preserve"> </w:t>
      </w:r>
      <w:r>
        <w:t xml:space="preserve">nothing from the runtime</w:t>
      </w:r>
      <w:r>
        <w:t xml:space="preserve"> </w:t>
      </w:r>
      <w:r>
        <w:rPr>
          <w:rStyle w:val="VerbatimChar"/>
        </w:rPr>
        <w:t xml:space="preserve">[DAR §10]</w:t>
      </w:r>
      <w:r>
        <w:t xml:space="preserve">. Everything else in this table is a convention; those two are</w:t>
      </w:r>
      <w:r>
        <w:t xml:space="preserve"> </w:t>
      </w:r>
      <w:r>
        <w:t xml:space="preserve">the narrow waist, and Chapter 40 makes them a build-time check rather than a review comment.</w:t>
      </w:r>
    </w:p>
    <w:p>
      <w:r>
        <w:pict>
          <v:rect style="width:0;height:1.5pt" o:hralign="center" o:hrstd="t" o:hr="t"/>
        </w:pict>
      </w:r>
    </w:p>
    <w:bookmarkEnd w:id="294"/>
    <w:bookmarkStart w:id="295" w:name="data-structures-3"/>
    <w:p>
      <w:pPr>
        <w:pStyle w:val="Heading2"/>
      </w:pPr>
      <w:r>
        <w:t xml:space="preserve">9. Data Structures</w:t>
      </w:r>
    </w:p>
    <w:p>
      <w:pPr>
        <w:pStyle w:val="FirstParagraph"/>
      </w:pPr>
      <w:r>
        <w:t xml:space="preserve">The eight tables, grouped by what they serve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Messaging spine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outbox, and the deduplicating write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budget_ledger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flight, what the plan is, what has run, what it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run_signals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Out-of-band human input, and gate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shown, not constrained, not joined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Reachable only through commands and events</w:t>
            </w:r>
          </w:p>
        </w:tc>
      </w:tr>
    </w:tbl>
    <w:p>
      <w:pPr>
        <w:pStyle w:val="BodyText"/>
      </w:pPr>
      <w:r>
        <w:t xml:space="preserve">Chapter 11 gives columns and indexes; Appendix D gives the schema.</w:t>
      </w:r>
    </w:p>
    <w:p>
      <w:r>
        <w:pict>
          <v:rect style="width:0;height:1.5pt" o:hralign="center" o:hrstd="t" o:hr="t"/>
        </w:pict>
      </w:r>
    </w:p>
    <w:bookmarkEnd w:id="295"/>
    <w:bookmarkStart w:id="299" w:name="communication-the-three-flows"/>
    <w:p>
      <w:pPr>
        <w:pStyle w:val="Heading2"/>
      </w:pPr>
      <w:r>
        <w:t xml:space="preserve">10. Communication: The Three Flows</w:t>
      </w:r>
    </w:p>
    <w:p>
      <w:pPr>
        <w:pStyle w:val="FirstParagraph"/>
      </w:pPr>
      <w:r>
        <w:t xml:space="preserve">The same wiring, read three ways. Chapter 9 develops this as a discipline; here it is a first pass.</w:t>
      </w:r>
    </w:p>
    <w:bookmarkStart w:id="296" w:name="data-flow-what-moves-and-how-much"/>
    <w:p>
      <w:pPr>
        <w:pStyle w:val="Heading3"/>
      </w:pPr>
      <w:r>
        <w:t xml:space="preserve">10.1 Data flow — what moves, and how much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goal            surface ===&gt; edge                      ~1 KB</w:t>
      </w:r>
      <w:r>
        <w:br/>
      </w:r>
      <w:r>
        <w:rPr>
          <w:rStyle w:val="VerbatimChar"/>
        </w:rPr>
        <w:t xml:space="preserve">  command         edge    ===&gt; substrate                 ~1 KB</w:t>
      </w:r>
      <w:r>
        <w:br/>
      </w:r>
      <w:r>
        <w:rPr>
          <w:rStyle w:val="VerbatimChar"/>
        </w:rPr>
        <w:t xml:space="preserve">  event           domain  ===&gt; substrate                 ~1 KB</w:t>
      </w:r>
      <w:r>
        <w:br/>
      </w:r>
      <w:r>
        <w:rPr>
          <w:rStyle w:val="VerbatimChar"/>
        </w:rPr>
        <w:t xml:space="preserve">  run state       substrate &lt;==&gt; driver                  ~10 KB per checkpoint</w:t>
      </w:r>
      <w:r>
        <w:br/>
      </w:r>
      <w:r>
        <w:rPr>
          <w:rStyle w:val="VerbatimChar"/>
        </w:rPr>
        <w:t xml:space="preserve">  ASSEMBLED       context  ===&gt; model                    ~50-200 KB   &lt;-- the</w:t>
      </w:r>
      <w:r>
        <w:br/>
      </w:r>
      <w:r>
        <w:rPr>
          <w:rStyle w:val="VerbatimChar"/>
        </w:rPr>
        <w:t xml:space="preserve">  CONTEXT                                                              big one</w:t>
      </w:r>
      <w:r>
        <w:br/>
      </w:r>
      <w:r>
        <w:rPr>
          <w:rStyle w:val="VerbatimChar"/>
        </w:rPr>
        <w:t xml:space="preserve">  completion      model   ===&gt; runner                    ~5-50 KB</w:t>
      </w:r>
      <w:r>
        <w:br/>
      </w:r>
      <w:r>
        <w:rPr>
          <w:rStyle w:val="VerbatimChar"/>
        </w:rPr>
        <w:t xml:space="preserve">  tool output     sandbox ===&gt; runner                    ~1 KB - 10 MB &lt;-- the</w:t>
      </w:r>
      <w:r>
        <w:br/>
      </w:r>
      <w:r>
        <w:rPr>
          <w:rStyle w:val="VerbatimChar"/>
        </w:rPr>
        <w:t xml:space="preserve">                                                                        variable</w:t>
      </w:r>
      <w:r>
        <w:br/>
      </w:r>
      <w:r>
        <w:rPr>
          <w:rStyle w:val="VerbatimChar"/>
        </w:rPr>
        <w:t xml:space="preserve">  trajectory      runner  ===&gt; trace store               ~1-10 MB per run</w:t>
      </w:r>
      <w:r>
        <w:br/>
      </w:r>
      <w:r>
        <w:rPr>
          <w:rStyle w:val="VerbatimChar"/>
        </w:rPr>
        <w:t xml:space="preserve">  progress        kernel  ~~~&gt; surface                   continuous, discarded</w:t>
      </w:r>
      <w:r>
        <w:br/>
      </w:r>
      <w:r>
        <w:br/>
      </w:r>
      <w:r>
        <w:rPr>
          <w:rStyle w:val="VerbatimChar"/>
        </w:rPr>
        <w:t xml:space="preserve">  Figure 4.6 -- Data flow (D7)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Two rows dominate and both live below the waist. Assembled context is paid on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model</w:t>
      </w:r>
      <w:r>
        <w:t xml:space="preserve"> </w:t>
      </w:r>
      <w:r>
        <w:t xml:space="preserve">call, which is why Chapter 11 treats context as a budget rather than a string. Tool output is the</w:t>
      </w:r>
      <w:r>
        <w:t xml:space="preserve"> </w:t>
      </w:r>
      <w:r>
        <w:t xml:space="preserve">unbounded one — a single command can return ten megabytes and destroy a context window, which is why</w:t>
      </w:r>
      <w:r>
        <w:t xml:space="preserve"> </w:t>
      </w:r>
      <w:r>
        <w:t xml:space="preserve">truncation belongs in the tool implementation (Chapter 15) rather than in the prompt.</w:t>
      </w:r>
    </w:p>
    <w:bookmarkEnd w:id="296"/>
    <w:bookmarkStart w:id="297" w:name="X8a694b8b195f64df21bc9b880964edcc9008b18"/>
    <w:p>
      <w:pPr>
        <w:pStyle w:val="Heading3"/>
      </w:pPr>
      <w:r>
        <w:t xml:space="preserve">10.2 Control flow — who decides what happens next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   goal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/ has a plan? \--no--&gt; PLANNER decides the steps</w:t>
      </w:r>
      <w:r>
        <w:br/>
      </w:r>
      <w:r>
        <w:rPr>
          <w:rStyle w:val="VerbatimChar"/>
        </w:rPr>
        <w:t xml:space="preserve">   \             /</w:t>
      </w:r>
      <w:r>
        <w:br/>
      </w:r>
      <w:r>
        <w:rPr>
          <w:rStyle w:val="VerbatimChar"/>
        </w:rPr>
        <w:t xml:space="preserve">      | yes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/ signals pending? \--yes--&gt; SIGNAL wins; steer forces a replan</w:t>
      </w:r>
      <w:r>
        <w:br/>
      </w:r>
      <w:r>
        <w:rPr>
          <w:rStyle w:val="VerbatimChar"/>
        </w:rPr>
        <w:t xml:space="preserve">   \                  /</w:t>
      </w:r>
      <w:r>
        <w:br/>
      </w:r>
      <w:r>
        <w:rPr>
          <w:rStyle w:val="VerbatimChar"/>
        </w:rPr>
        <w:t xml:space="preserve">      | no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/ next step type? \</w:t>
      </w:r>
      <w:r>
        <w:br/>
      </w:r>
      <w:r>
        <w:rPr>
          <w:rStyle w:val="VerbatimChar"/>
        </w:rPr>
        <w:t xml:space="preserve">   \                 /</w:t>
      </w:r>
      <w:r>
        <w:br/>
      </w:r>
      <w:r>
        <w:rPr>
          <w:rStyle w:val="VerbatimChar"/>
        </w:rPr>
        <w:t xml:space="preserve">      +-- decision --&gt; DRIVER decides, in-process, cheap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 activity --&gt; / effectful? \--yes--&gt; GATE decides (a human)</w:t>
      </w:r>
      <w:r>
        <w:br/>
      </w:r>
      <w:r>
        <w:rPr>
          <w:rStyle w:val="VerbatimChar"/>
        </w:rPr>
        <w:t xml:space="preserve">                       \            /</w:t>
      </w:r>
      <w:r>
        <w:br/>
      </w:r>
      <w:r>
        <w:rPr>
          <w:rStyle w:val="VerbatimChar"/>
        </w:rPr>
        <w:t xml:space="preserve">                            | no</w:t>
      </w:r>
      <w:r>
        <w:br/>
      </w:r>
      <w:r>
        <w:rPr>
          <w:rStyle w:val="VerbatimChar"/>
        </w:rPr>
        <w:t xml:space="preserve">                            v</w:t>
      </w:r>
      <w:r>
        <w:br/>
      </w:r>
      <w:r>
        <w:rPr>
          <w:rStyle w:val="VerbatimChar"/>
        </w:rPr>
        <w:t xml:space="preserve">                         RUNNER executes, then</w:t>
      </w:r>
      <w:r>
        <w:br/>
      </w:r>
      <w:r>
        <w:rPr>
          <w:rStyle w:val="VerbatimChar"/>
        </w:rPr>
        <w:t xml:space="preserve">                         GRADER decides accept / retry / replan / escalate</w:t>
      </w:r>
      <w:r>
        <w:br/>
      </w:r>
      <w:r>
        <w:rPr>
          <w:rStyle w:val="VerbatimChar"/>
        </w:rPr>
        <w:t xml:space="preserve">                            |</w:t>
      </w:r>
      <w:r>
        <w:br/>
      </w:r>
      <w:r>
        <w:rPr>
          <w:rStyle w:val="VerbatimChar"/>
        </w:rPr>
        <w:t xml:space="preserve">                            v</w:t>
      </w:r>
      <w:r>
        <w:br/>
      </w:r>
      <w:r>
        <w:rPr>
          <w:rStyle w:val="VerbatimChar"/>
        </w:rPr>
        <w:t xml:space="preserve">                         PLANNER decides continue / replan / gate / done</w:t>
      </w:r>
      <w:r>
        <w:br/>
      </w:r>
      <w:r>
        <w:br/>
      </w:r>
      <w:r>
        <w:rPr>
          <w:rStyle w:val="VerbatimChar"/>
        </w:rPr>
        <w:t xml:space="preserve">  Figure 4.7 -- Control flow (D8)</w:t>
      </w:r>
    </w:p>
    <w:p>
      <w:pPr>
        <w:pStyle w:val="FirstParagraph"/>
      </w:pPr>
      <w:r>
        <w:t xml:space="preserve">The decision authority is distributed across five actors, and exactly one of them is the model. That</w:t>
      </w:r>
      <w:r>
        <w:t xml:space="preserve"> </w:t>
      </w:r>
      <w:r>
        <w:t xml:space="preserve">distribution is the safety model: the model proposes, the grader checks, the gate authorises, the</w:t>
      </w:r>
      <w:r>
        <w:t xml:space="preserve"> </w:t>
      </w:r>
      <w:r>
        <w:t xml:space="preserve">planner routes, the driver enforces.</w:t>
      </w:r>
    </w:p>
    <w:bookmarkEnd w:id="297"/>
    <w:bookmarkStart w:id="298" w:name="event-flow-what-is-durable"/>
    <w:p>
      <w:pPr>
        <w:pStyle w:val="Heading3"/>
      </w:pPr>
      <w:r>
        <w:t xml:space="preserve">10.3 Event flow — what is durable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&lt;&lt; run.founded &gt;&gt;          appended by the edge's command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run.plan.committed &gt;&gt;   appended by the driver after planning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activity.completed &gt;&gt;   appended by the runner, with cost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+----&gt; &lt;&lt; run.step.completed &gt;&gt;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approval.requested &gt;&gt;   appended when a gate is reached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:  ... park, arbitrary duration ...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approval.decided &gt;&gt;     appended by the edge on the human's action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repo.branch.pushed &gt;&gt;   appended by the DOMAIN, in the same</w:t>
      </w:r>
      <w:r>
        <w:br/>
      </w:r>
      <w:r>
        <w:rPr>
          <w:rStyle w:val="VerbatimChar"/>
        </w:rPr>
        <w:t xml:space="preserve">        |                    transaction as the push record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&lt;&lt; run.succeeded &gt;&gt;        terminal</w:t>
      </w:r>
      <w:r>
        <w:br/>
      </w:r>
      <w:r>
        <w:br/>
      </w:r>
      <w:r>
        <w:rPr>
          <w:rStyle w:val="VerbatimChar"/>
        </w:rPr>
        <w:t xml:space="preserve">  NOT events, deliberately:</w:t>
      </w:r>
      <w:r>
        <w:br/>
      </w:r>
      <w:r>
        <w:rPr>
          <w:rStyle w:val="VerbatimChar"/>
        </w:rPr>
        <w:t xml:space="preserve">    partial model output . token counts mid-stream . heartbeats .</w:t>
      </w:r>
      <w:r>
        <w:br/>
      </w:r>
      <w:r>
        <w:rPr>
          <w:rStyle w:val="VerbatimChar"/>
        </w:rPr>
        <w:t xml:space="preserve">    "the agent is thinking" . retry attempts that changed nothing</w:t>
      </w:r>
      <w:r>
        <w:br/>
      </w:r>
      <w:r>
        <w:br/>
      </w:r>
      <w:r>
        <w:rPr>
          <w:rStyle w:val="VerbatimChar"/>
        </w:rPr>
        <w:t xml:space="preserve">  Figure 4.8 -- Event flow (D9)</w:t>
      </w:r>
    </w:p>
    <w:p>
      <w:pPr>
        <w:pStyle w:val="FirstParagraph"/>
      </w:pPr>
      <w:r>
        <w:t xml:space="preserve">The exclusion list is as important as the inclusion list. Progress updates, partial output, and</w:t>
      </w:r>
      <w:r>
        <w:t xml:space="preserve"> </w:t>
      </w:r>
      <w:r>
        <w:t xml:space="preserve">streaming tokens have no business meaning and no consumer that needs durability; writing them to the</w:t>
      </w:r>
      <w:r>
        <w:t xml:space="preserve"> </w:t>
      </w:r>
      <w:r>
        <w:t xml:space="preserve">event log bloats the log, the relay, the audit trail, and the replay path with data that will never</w:t>
      </w:r>
      <w:r>
        <w:t xml:space="preserve"> </w:t>
      </w:r>
      <w:r>
        <w:t xml:space="preserve">be read again</w:t>
      </w:r>
      <w:r>
        <w:t xml:space="preserve"> </w:t>
      </w:r>
      <w:r>
        <w:rPr>
          <w:rStyle w:val="VerbatimChar"/>
        </w:rPr>
        <w:t xml:space="preserve">[DAR §7.1]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2" w:name="failure-modes-4"/>
    <w:p>
      <w:pPr>
        <w:pStyle w:val="Heading2"/>
      </w:pPr>
      <w:r>
        <w:t xml:space="preserve">11. Failure Modes</w:t>
      </w:r>
    </w:p>
    <w:bookmarkStart w:id="300" w:name="layer-violations-and-their-symptoms"/>
    <w:p>
      <w:pPr>
        <w:pStyle w:val="Heading3"/>
      </w:pPr>
      <w:r>
        <w:t xml:space="preserve">11.1 Layer violations and their symptoms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This table is the chapter’s practical payload. Each violation is invisible in code review and</w:t>
      </w:r>
      <w:r>
        <w:t xml:space="preserve"> </w:t>
      </w:r>
      <w:r>
        <w:t xml:space="preserve">loud in production.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16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state on a domain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the runtime leaves dangling columns; replay disagrees with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§2.2 test, run as a CI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logic in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 cannot serve a second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import-graph rule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call at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timeouts correlate with provider latency; the edge cannot be scaled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correlation; a lint rule on edge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running in the edge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processed twice, or dropped, during a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side effects after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importing from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cannot be unit-tested in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 that requires a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holding a domain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3am cold open: one contended row, not an exhausted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Lock-wait metrics by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transactions where there should be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 exists with no corresponding change, or the reverse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job; a count mismatch</w:t>
            </w:r>
          </w:p>
        </w:tc>
      </w:tr>
    </w:tbl>
    <w:bookmarkEnd w:id="300"/>
    <w:bookmarkStart w:id="301" w:name="process-level-failures"/>
    <w:p>
      <w:pPr>
        <w:pStyle w:val="Heading3"/>
      </w:pPr>
      <w:r>
        <w:t xml:space="preserve">11.2 Process-level failures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3217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killed mid-episode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lease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Sweeper clears it; the next relay wake re-drives from the last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killed mid-activity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lease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Re-claimable; identity ensures a replay rather than a re-spend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worker dies holding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timestamp older than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sweeper releases them for re-claim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drivers race one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check returns zero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loser drops its job; no compensation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process 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balancer health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Stateless; another instance serves. No work is affected</w:t>
            </w:r>
          </w:p>
        </w:tc>
      </w:tr>
    </w:tbl>
    <w:p>
      <w:pPr>
        <w:pStyle w:val="BodyText"/>
      </w:pPr>
      <w:r>
        <w:t xml:space="preserve">Condensed from</w:t>
      </w:r>
      <w:r>
        <w:t xml:space="preserve"> </w:t>
      </w:r>
      <w:r>
        <w:rPr>
          <w:rStyle w:val="VerbatimChar"/>
        </w:rPr>
        <w:t xml:space="preserve">[DAR §14]</w:t>
      </w:r>
      <w:r>
        <w:t xml:space="preserve">. The last row is the reward for the edge being stateless: an entire layer</w:t>
      </w:r>
      <w:r>
        <w:t xml:space="preserve"> </w:t>
      </w:r>
      <w:r>
        <w:t xml:space="preserve">whose failure mode is</w:t>
      </w:r>
      <w:r>
        <w:t xml:space="preserve"> </w:t>
      </w:r>
      <w:r>
        <w:t xml:space="preserve">“</w:t>
      </w:r>
      <w:r>
        <w:t xml:space="preserve">nothing happens.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6" w:name="scalability-4"/>
    <w:p>
      <w:pPr>
        <w:pStyle w:val="Heading2"/>
      </w:pPr>
      <w:r>
        <w:t xml:space="preserve">12. Scalability</w:t>
      </w:r>
    </w:p>
    <w:bookmarkStart w:id="303" w:name="the-worker-loop"/>
    <w:p>
      <w:pPr>
        <w:pStyle w:val="Heading3"/>
      </w:pPr>
      <w:r>
        <w:t xml:space="preserve">12.1 The worker loop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WORKER PROCESS -- one loop, four roles</w:t>
      </w:r>
      <w:r>
        <w:br/>
      </w:r>
      <w:r>
        <w:br/>
      </w:r>
      <w:r>
        <w:rPr>
          <w:rStyle w:val="VerbatimChar"/>
        </w:rPr>
        <w:t xml:space="preserve">  loop forever: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RELAY:      claim a batch of pending events</w:t>
      </w:r>
      <w:r>
        <w:br/>
      </w:r>
      <w:r>
        <w:rPr>
          <w:rStyle w:val="VerbatimChar"/>
        </w:rPr>
        <w:t xml:space="preserve">      |                FOR UPDATE SKIP LOCKED, one per partition</w:t>
      </w:r>
      <w:r>
        <w:br/>
      </w:r>
      <w:r>
        <w:rPr>
          <w:rStyle w:val="VerbatimChar"/>
        </w:rPr>
        <w:t xml:space="preserve">      |                route each to fast or slow queue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DRIVER:     pull from the fast queue</w:t>
      </w:r>
      <w:r>
        <w:br/>
      </w:r>
      <w:r>
        <w:rPr>
          <w:rStyle w:val="VerbatimChar"/>
        </w:rPr>
        <w:t xml:space="preserve">      |                lease + CAS a run</w:t>
      </w:r>
      <w:r>
        <w:br/>
      </w:r>
      <w:r>
        <w:rPr>
          <w:rStyle w:val="VerbatimChar"/>
        </w:rPr>
        <w:t xml:space="preserve">      |                run an episode:</w:t>
      </w:r>
      <w:r>
        <w:br/>
      </w:r>
      <w:r>
        <w:rPr>
          <w:rStyle w:val="VerbatimChar"/>
        </w:rPr>
        <w:t xml:space="preserve">      |                    advance a step        (no connection held)</w:t>
      </w:r>
      <w:r>
        <w:br/>
      </w:r>
      <w:r>
        <w:rPr>
          <w:rStyle w:val="VerbatimChar"/>
        </w:rPr>
        <w:t xml:space="preserve">      |                    checkpoint            (~5ms: CAS, renew, release)</w:t>
      </w:r>
      <w:r>
        <w:br/>
      </w:r>
      <w:r>
        <w:rPr>
          <w:rStyle w:val="VerbatimChar"/>
        </w:rPr>
        <w:t xml:space="preserve">      |                    read pending signals  (same transaction, free)</w:t>
      </w:r>
      <w:r>
        <w:br/>
      </w:r>
      <w:r>
        <w:rPr>
          <w:rStyle w:val="VerbatimChar"/>
        </w:rPr>
        <w:t xml:space="preserve">      |                    test exit conditions</w:t>
      </w:r>
      <w:r>
        <w:br/>
      </w:r>
      <w:r>
        <w:rPr>
          <w:rStyle w:val="VerbatimChar"/>
        </w:rPr>
        <w:t xml:space="preserve">      |                exit on: E1 wall clock . E2 step budget</w:t>
      </w:r>
      <w:r>
        <w:br/>
      </w:r>
      <w:r>
        <w:rPr>
          <w:rStyle w:val="VerbatimChar"/>
        </w:rPr>
        <w:t xml:space="preserve">      |                         E3 durable park . E4 signal arrived</w:t>
      </w:r>
      <w:r>
        <w:br/>
      </w:r>
      <w:r>
        <w:rPr>
          <w:rStyle w:val="VerbatimChar"/>
        </w:rPr>
        <w:t xml:space="preserve">      |                final checkpoint, release lease, re-enqueue if</w:t>
      </w:r>
      <w:r>
        <w:br/>
      </w:r>
      <w:r>
        <w:rPr>
          <w:rStyle w:val="VerbatimChar"/>
        </w:rPr>
        <w:t xml:space="preserve">      |                not terminal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RUNNER:     pull from the slow queue</w:t>
      </w:r>
      <w:r>
        <w:br/>
      </w:r>
      <w:r>
        <w:rPr>
          <w:rStyle w:val="VerbatimChar"/>
        </w:rPr>
        <w:t xml:space="preserve">      |                claim by id, reserve budget, acquire a slot</w:t>
      </w:r>
      <w:r>
        <w:br/>
      </w:r>
      <w:r>
        <w:rPr>
          <w:rStyle w:val="VerbatimChar"/>
        </w:rPr>
        <w:t xml:space="preserve">      |                run the tool, settle, append the result event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SWEEPER:    expire run leases, activity leases, relay claims</w:t>
      </w:r>
      <w:r>
        <w:br/>
      </w:r>
      <w:r>
        <w:rPr>
          <w:rStyle w:val="VerbatimChar"/>
        </w:rPr>
        <w:t xml:space="preserve">                       dead-letter anything past its attempt cap</w:t>
      </w:r>
      <w:r>
        <w:br/>
      </w:r>
      <w:r>
        <w:br/>
      </w:r>
      <w:r>
        <w:rPr>
          <w:rStyle w:val="VerbatimChar"/>
        </w:rPr>
        <w:t xml:space="preserve">  Figure 4.9 -- The worker loop (D5 Runtime Loop)</w:t>
      </w:r>
    </w:p>
    <w:p>
      <w:pPr>
        <w:pStyle w:val="FirstParagraph"/>
      </w:pPr>
      <w:r>
        <w:t xml:space="preserve">The four exit conditions are from</w:t>
      </w:r>
      <w:r>
        <w:t xml:space="preserve"> </w:t>
      </w:r>
      <w:r>
        <w:rPr>
          <w:rStyle w:val="VerbatimChar"/>
        </w:rPr>
        <w:t xml:space="preserve">[DAR §5.1]</w:t>
      </w:r>
      <w:r>
        <w:t xml:space="preserve">; Chapter 18 develops the episode properly.</w:t>
      </w:r>
    </w:p>
    <w:bookmarkEnd w:id="303"/>
    <w:bookmarkStart w:id="304" w:name="scaling-each-layer"/>
    <w:p>
      <w:pPr>
        <w:pStyle w:val="Heading3"/>
      </w:pPr>
      <w:r>
        <w:t xml:space="preserve">12.2 Scaling each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1853"/>
        <w:gridCol w:w="3370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Coordination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you already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—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workers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  <w:r>
              <w:t xml:space="preserve"> </w:t>
            </w:r>
            <w:r>
              <w:t xml:space="preserve">— the claim is the coordination</w:t>
            </w:r>
            <w:r>
              <w:t xml:space="preserve"> </w:t>
            </w:r>
            <w:r>
              <w:rPr>
                <w:rStyle w:val="VerbatimChar"/>
              </w:rPr>
              <w:t xml:space="preserve">[DAR §7.2]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 write 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—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+ version 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Fast-class 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—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semaphore, per-tenant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— sweeper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claims are 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their callers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they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However it already 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Vertically, then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ceiling</w:t>
            </w:r>
          </w:p>
        </w:tc>
      </w:tr>
    </w:tbl>
    <w:bookmarkEnd w:id="304"/>
    <w:bookmarkStart w:id="305" w:name="process-topology-in-practice"/>
    <w:p>
      <w:pPr>
        <w:pStyle w:val="Heading3"/>
      </w:pPr>
      <w:r>
        <w:t xml:space="preserve">12.3 Process topology in practice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reference architecture specifies two process</w:t>
      </w:r>
      <w:r>
        <w:t xml:space="preserve"> </w:t>
      </w:r>
      <w:r>
        <w:rPr>
          <w:iCs/>
          <w:i/>
        </w:rPr>
        <w:t xml:space="preserve">types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. How many process</w:t>
      </w:r>
      <w:r>
        <w:t xml:space="preserve"> </w:t>
      </w:r>
      <w:r>
        <w:rPr>
          <w:iCs/>
          <w:i/>
        </w:rPr>
        <w:t xml:space="preserve">instances</w:t>
      </w:r>
      <w:r>
        <w:t xml:space="preserve"> </w:t>
      </w:r>
      <w:r>
        <w:t xml:space="preserve">is a deployment decision the source leaves open. A working progression for Atlas: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3443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running edge and all four kernel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Always; it must work this way or your tests are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replicas + worker replicas, each worker running all four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roughly a hundred concurrent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Isolated slow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above, plus a dedicated pool running only the runner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model calls start delaying driver wakes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Fully separated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deployable per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can point at a metric that requires it — not before</w:t>
            </w:r>
          </w:p>
        </w:tc>
      </w:tr>
    </w:tbl>
    <w:p>
      <w:pPr>
        <w:pStyle w:val="BodyText"/>
      </w:pPr>
      <w:r>
        <w:t xml:space="preserve">The progression exists because each split adds an operational surface, and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 </w:t>
      </w:r>
      <w:r>
        <w:t xml:space="preserve">is explicit</w:t>
      </w:r>
      <w:r>
        <w:t xml:space="preserve"> </w:t>
      </w:r>
      <w:r>
        <w:t xml:space="preserve">that the separation between edge and worker is the one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an optimisation: it is what</w:t>
      </w:r>
      <w:r>
        <w:t xml:space="preserve"> </w:t>
      </w:r>
      <w:r>
        <w:t xml:space="preserve">prevents a slow model call from ever touching an HTTP request. Every other split is an optimisation</w:t>
      </w:r>
      <w:r>
        <w:t xml:space="preserve"> </w:t>
      </w:r>
      <w:r>
        <w:t xml:space="preserve">and should wait for evidence.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10" w:name="production-engineering-4"/>
    <w:p>
      <w:pPr>
        <w:pStyle w:val="Heading2"/>
      </w:pPr>
      <w:r>
        <w:t xml:space="preserve">13. Production Engineering</w:t>
      </w:r>
    </w:p>
    <w:bookmarkStart w:id="307" w:name="best-practices-2"/>
    <w:p>
      <w:pPr>
        <w:pStyle w:val="Heading3"/>
      </w:pPr>
      <w:r>
        <w:t xml:space="preserve">13.1 Best practices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Enforce the waist in CI, not in review.</w:t>
      </w:r>
      <w:r>
        <w:t xml:space="preserve"> </w:t>
      </w:r>
      <w:r>
        <w:t xml:space="preserve">An import-graph rule and the delete-the-runtime test.</w:t>
      </w:r>
      <w:r>
        <w:t xml:space="preserve"> </w:t>
      </w:r>
      <w:r>
        <w:t xml:space="preserve">Both are cheap; both catch the violations that are invisible to a reader.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Give every layer a directory and never cross-import.</w:t>
      </w:r>
      <w:r>
        <w:t xml:space="preserve"> </w:t>
      </w:r>
      <w:r>
        <w:t xml:space="preserve">Boring, and it makes the 3am bisection</w:t>
      </w:r>
      <w:r>
        <w:t xml:space="preserve"> </w:t>
      </w:r>
      <w:r>
        <w:t xml:space="preserve">possible.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Keep the edge boring.</w:t>
      </w:r>
      <w:r>
        <w:t xml:space="preserve"> </w:t>
      </w:r>
      <w:r>
        <w:t xml:space="preserve">No consumer, no loop, no model call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. If someone needs to add</w:t>
      </w:r>
      <w:r>
        <w:t xml:space="preserve"> </w:t>
      </w:r>
      <w:r>
        <w:t xml:space="preserve">one, they need a different layer.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Number your wires.</w:t>
      </w:r>
      <w:r>
        <w:t xml:space="preserve"> </w:t>
      </w:r>
      <w:r>
        <w:t xml:space="preserve">Figure 4.4’s numbering is not decorative — during an incident,</w:t>
      </w:r>
      <w:r>
        <w:t xml:space="preserve"> </w:t>
      </w:r>
      <w:r>
        <w:t xml:space="preserve">“</w:t>
      </w:r>
      <w:r>
        <w:t xml:space="preserve">we are stuck</w:t>
      </w:r>
      <w:r>
        <w:t xml:space="preserve"> </w:t>
      </w:r>
      <w:r>
        <w:t xml:space="preserve">between 7 and 8</w:t>
      </w:r>
      <w:r>
        <w:t xml:space="preserve">”</w:t>
      </w:r>
      <w:r>
        <w:t xml:space="preserve"> </w:t>
      </w:r>
      <w:r>
        <w:t xml:space="preserve">is a complete diagnosis.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Run all four kernel roles in one process in development.</w:t>
      </w:r>
      <w:r>
        <w:t xml:space="preserve"> </w:t>
      </w:r>
      <w:r>
        <w:t xml:space="preserve">If that is painful, the roles are</w:t>
      </w:r>
      <w:r>
        <w:t xml:space="preserve"> </w:t>
      </w:r>
      <w:r>
        <w:t xml:space="preserve">coupled in a way that will hurt later.</w:t>
      </w:r>
    </w:p>
    <w:bookmarkEnd w:id="307"/>
    <w:bookmarkStart w:id="308" w:name="trade-offs-3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waist (commands and events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Replaceable runtime; independently testable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indirection on every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as generic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 across products; a clean replacement path to an engine</w:t>
            </w:r>
            <w:r>
              <w:t xml:space="preserve"> </w:t>
            </w:r>
            <w:r>
              <w:rPr>
                <w:rStyle w:val="VerbatimChar"/>
              </w:rPr>
              <w:t xml:space="preserve">[DAR §17]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cannot use domain knowledge to optimise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Stateless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Trivial scaling; failure mode is</w:t>
            </w:r>
            <w:r>
              <w:t xml:space="preserve"> </w:t>
            </w:r>
            <w:r>
              <w:t xml:space="preserve">“</w:t>
            </w:r>
            <w:r>
              <w:t xml:space="preserve">nothing happens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 must be streamed, not polled from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roles in one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operations, simple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noisy role can starve another before you split</w:t>
            </w:r>
          </w:p>
        </w:tc>
      </w:tr>
    </w:tbl>
    <w:bookmarkEnd w:id="308"/>
    <w:bookmarkStart w:id="309" w:name="anti-patterns-3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convenient 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foreign key from a runtime table to a domain table, and the runtime is no longer removable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loop in the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process becomes the system; a deploy becomes a data-loss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god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dispatch, and domain writes in one place; 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Premature process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deployables before a hundred concurrent runs; operational surface with no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 in the 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Bloats log, relay, audit trail, and replay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Boot-only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 stranded four hours in is never noticed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9"/>
    <w:bookmarkEnd w:id="310"/>
    <w:bookmarkStart w:id="311" w:name="relation-to-ahe-4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Evolution operates on the</w:t>
      </w:r>
      <w:r>
        <w:t xml:space="preserve"> </w:t>
      </w:r>
      <w:r>
        <w:rPr>
          <w:bCs/>
          <w:b/>
        </w:rPr>
        <w:t xml:space="preserve">ports layer and nothing else</w:t>
      </w:r>
      <w:r>
        <w:t xml:space="preserve">, and this chapter is what makes that</w:t>
      </w:r>
      <w:r>
        <w:t xml:space="preserve"> </w:t>
      </w:r>
      <w:r>
        <w:t xml:space="preserve">sentence enforceable.</w:t>
      </w:r>
    </w:p>
    <w:p>
      <w:pPr>
        <w:pStyle w:val="BodyText"/>
      </w:pPr>
      <w:r>
        <w:t xml:space="preserve">Map AHE’s seven editable component types onto Figure 4.1 and every one of them lands in the same</w:t>
      </w:r>
      <w:r>
        <w:t xml:space="preserve"> </w:t>
      </w:r>
      <w:r>
        <w:t xml:space="preserve">band: the system prompt, tool descriptions, tool implementations, middleware, skills, sub-agent</w:t>
      </w:r>
      <w:r>
        <w:t xml:space="preserve"> </w:t>
      </w:r>
      <w:r>
        <w:t xml:space="preserve">configurations, and long-term memory are all either ports or the assembly around them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None of them is kernel. None is domain. That is not a coincidence — it is why the loop</w:t>
      </w:r>
      <w:r>
        <w:t xml:space="preserve"> </w:t>
      </w:r>
      <w:r>
        <w:t xml:space="preserve">can edit them without the runtime’s guarantees changing underneath it.</w:t>
      </w:r>
    </w:p>
    <w:p>
      <w:pPr>
        <w:pStyle w:val="BodyText"/>
      </w:pPr>
      <w:r>
        <w:t xml:space="preserve">The controllability constraint follows the same lines. AHE’s evolution agent writes only inside the</w:t>
      </w:r>
      <w:r>
        <w:t xml:space="preserve"> </w:t>
      </w:r>
      <w:r>
        <w:t xml:space="preserve">harness workspace, with the runs directory, tracer, verifier, and model configuration read-only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, which in this chapter’s vocabulary reads:</w:t>
      </w:r>
      <w:r>
        <w:t xml:space="preserve"> </w:t>
      </w:r>
      <w:r>
        <w:rPr>
          <w:bCs/>
          <w:b/>
        </w:rPr>
        <w:t xml:space="preserve">the evolution loop may write to the ports</w:t>
      </w:r>
      <w:r>
        <w:rPr>
          <w:bCs/>
          <w:b/>
        </w:rPr>
        <w:t xml:space="preserve"> </w:t>
      </w:r>
      <w:r>
        <w:rPr>
          <w:bCs/>
          <w:b/>
        </w:rPr>
        <w:t xml:space="preserve">layer, may read the substrate, and may not touch the kernel or the edge.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Two consequences worth stating now.</w:t>
      </w:r>
    </w:p>
    <w:p>
      <w:pPr>
        <w:pStyle w:val="BodyText"/>
      </w:pPr>
      <w:r>
        <w:rPr>
          <w:bCs/>
          <w:b/>
        </w:rPr>
        <w:t xml:space="preserve">The waist protects the experiment.</w:t>
      </w:r>
      <w:r>
        <w:t xml:space="preserve"> </w:t>
      </w:r>
      <w:r>
        <w:t xml:space="preserve">Because the domain is reachable only through commands, an</w:t>
      </w:r>
      <w:r>
        <w:t xml:space="preserve"> </w:t>
      </w:r>
      <w:r>
        <w:t xml:space="preserve">evolved tool cannot reach around the runtime to write directly to Atlas’s tables — so an edit cannot</w:t>
      </w:r>
      <w:r>
        <w:t xml:space="preserve"> </w:t>
      </w:r>
      <w:r>
        <w:t xml:space="preserve">accidentally gain capability that the measured configuration did not have. Without the waist, an</w:t>
      </w:r>
      <w:r>
        <w:t xml:space="preserve"> </w:t>
      </w:r>
      <w:r>
        <w:t xml:space="preserve">evolution loop’s action space is the whole codebase and its results are uninterpretable.</w:t>
      </w:r>
    </w:p>
    <w:p>
      <w:pPr>
        <w:pStyle w:val="BodyText"/>
      </w:pPr>
      <w:r>
        <w:rPr>
          <w:bCs/>
          <w:b/>
        </w:rPr>
        <w:t xml:space="preserve">The layer diagram is the action-space diagram.</w:t>
      </w:r>
      <w:r>
        <w:t xml:space="preserve"> </w:t>
      </w:r>
      <w:r>
        <w:t xml:space="preserve">Chapter 43 will draw the editable surface, and it</w:t>
      </w:r>
      <w:r>
        <w:t xml:space="preserve"> </w:t>
      </w:r>
      <w:r>
        <w:t xml:space="preserve">is Figure 4.1 with one band highlighted. If you cannot draw your layers, you cannot bound your</w:t>
      </w:r>
      <w:r>
        <w:t xml:space="preserve"> </w:t>
      </w:r>
      <w:r>
        <w:t xml:space="preserve">evolution loop, which is one more reason this chapter comes forty chapters before that one.</w:t>
      </w:r>
    </w:p>
    <w:p>
      <w:r>
        <w:pict>
          <v:rect style="width:0;height:1.5pt" o:hralign="center" o:hrstd="t" o:hr="t"/>
        </w:pict>
      </w:r>
    </w:p>
    <w:bookmarkEnd w:id="311"/>
    <w:bookmarkStart w:id="317" w:name="industry-perspective-4"/>
    <w:p>
      <w:pPr>
        <w:pStyle w:val="Heading2"/>
      </w:pPr>
      <w:r>
        <w:t xml:space="preserve">15. Industry Perspective</w:t>
      </w:r>
    </w:p>
    <w:bookmarkStart w:id="312" w:name="X6623a477d72106ad5722b535c7b6454f9781447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46"/>
        </w:numPr>
        <w:pStyle w:val="Compact"/>
      </w:pPr>
      <w:r>
        <w:t xml:space="preserve">The six layers, their responsibilities, and who writes each (§4.1).</w:t>
      </w:r>
    </w:p>
    <w:p>
      <w:pPr>
        <w:numPr>
          <w:ilvl w:val="0"/>
          <w:numId w:val="1046"/>
        </w:numPr>
        <w:pStyle w:val="Compact"/>
      </w:pPr>
      <w:r>
        <w:t xml:space="preserve">Two process types, with the edge/worker separation being a correctness requirement rather than an</w:t>
      </w:r>
      <w:r>
        <w:t xml:space="preserve"> </w:t>
      </w:r>
      <w:r>
        <w:t xml:space="preserve">optimisation; the edge runs no consumer, no loop, no model call (§4.2).</w:t>
      </w:r>
    </w:p>
    <w:p>
      <w:pPr>
        <w:numPr>
          <w:ilvl w:val="0"/>
          <w:numId w:val="1046"/>
        </w:numPr>
        <w:pStyle w:val="Compact"/>
      </w:pPr>
      <w:r>
        <w:t xml:space="preserve">The closed cycle: goal to command, command’s event to motion, motion to tool call, tool call to</w:t>
      </w:r>
      <w:r>
        <w:t xml:space="preserve"> </w:t>
      </w:r>
      <w:r>
        <w:t xml:space="preserve">fact, fact re-entering at the top (§4.3).</w:t>
      </w:r>
    </w:p>
    <w:p>
      <w:pPr>
        <w:numPr>
          <w:ilvl w:val="0"/>
          <w:numId w:val="1046"/>
        </w:numPr>
        <w:pStyle w:val="Compact"/>
      </w:pPr>
      <w:r>
        <w:t xml:space="preserve">The complete wire reference, wires 1 through 12 plus side channels A, B, and C (§4.4).</w:t>
      </w:r>
    </w:p>
    <w:p>
      <w:pPr>
        <w:numPr>
          <w:ilvl w:val="0"/>
          <w:numId w:val="1046"/>
        </w:numPr>
        <w:pStyle w:val="Compact"/>
      </w:pPr>
      <w:r>
        <w:t xml:space="preserve">Commands flow down carrying an idempotency key; events flow up appended in the same transaction as</w:t>
      </w:r>
      <w:r>
        <w:t xml:space="preserve"> </w:t>
      </w:r>
      <w:r>
        <w:t xml:space="preserve">the change (§3.2).</w:t>
      </w:r>
    </w:p>
    <w:p>
      <w:pPr>
        <w:numPr>
          <w:ilvl w:val="0"/>
          <w:numId w:val="1046"/>
        </w:numPr>
        <w:pStyle w:val="Compact"/>
      </w:pPr>
      <w:r>
        <w:t xml:space="preserve">The narrow waist making the runtime replaceable, testable, and reusable (§2.2).</w:t>
      </w:r>
    </w:p>
    <w:p>
      <w:pPr>
        <w:numPr>
          <w:ilvl w:val="0"/>
          <w:numId w:val="1046"/>
        </w:numPr>
        <w:pStyle w:val="Compact"/>
      </w:pPr>
      <w:r>
        <w:t xml:space="preserve">The structural test: deleting the runtime must leave a coherent product (§3.3).</w:t>
      </w:r>
    </w:p>
    <w:p>
      <w:pPr>
        <w:numPr>
          <w:ilvl w:val="0"/>
          <w:numId w:val="1046"/>
        </w:numPr>
        <w:pStyle w:val="Compact"/>
      </w:pPr>
      <w:r>
        <w:t xml:space="preserve">Run state as a row and a worker as a temporary reader of it (§13).</w:t>
      </w:r>
    </w:p>
    <w:p>
      <w:pPr>
        <w:numPr>
          <w:ilvl w:val="0"/>
          <w:numId w:val="1046"/>
        </w:numPr>
        <w:pStyle w:val="Compact"/>
      </w:pPr>
      <w:r>
        <w:t xml:space="preserve">Claim-based relay with no cursor; N workers with zero coordination (§7.2).</w:t>
      </w:r>
    </w:p>
    <w:p>
      <w:pPr>
        <w:numPr>
          <w:ilvl w:val="0"/>
          <w:numId w:val="1046"/>
        </w:numPr>
        <w:pStyle w:val="Compact"/>
      </w:pPr>
      <w:r>
        <w:t xml:space="preserve">Progress excluded from the outbox because it is not a fact (§7.1).</w:t>
      </w:r>
    </w:p>
    <w:p>
      <w:pPr>
        <w:numPr>
          <w:ilvl w:val="0"/>
          <w:numId w:val="1046"/>
        </w:numPr>
        <w:pStyle w:val="Compact"/>
      </w:pPr>
      <w:r>
        <w:t xml:space="preserve">The four episode exit conditions (§5.1).</w:t>
      </w:r>
    </w:p>
    <w:p>
      <w:pPr>
        <w:numPr>
          <w:ilvl w:val="0"/>
          <w:numId w:val="1046"/>
        </w:numPr>
        <w:pStyle w:val="Compact"/>
      </w:pPr>
      <w:r>
        <w:t xml:space="preserve">Continuous sweeping rather than boot-only recovery (§6.3).</w:t>
      </w:r>
    </w:p>
    <w:p>
      <w:pPr>
        <w:numPr>
          <w:ilvl w:val="0"/>
          <w:numId w:val="1046"/>
        </w:numPr>
        <w:pStyle w:val="Compact"/>
      </w:pPr>
      <w:r>
        <w:t xml:space="preserve">The eight tables, and domain tables joined to them by nothing (§11).</w:t>
      </w:r>
    </w:p>
    <w:p>
      <w:pPr>
        <w:numPr>
          <w:ilvl w:val="0"/>
          <w:numId w:val="1046"/>
        </w:numPr>
        <w:pStyle w:val="Compact"/>
      </w:pPr>
      <w:r>
        <w:t xml:space="preserve">Fast and slow work classes with their concurrency ranges (§5.4).</w:t>
      </w:r>
    </w:p>
    <w:p>
      <w:pPr>
        <w:numPr>
          <w:ilvl w:val="0"/>
          <w:numId w:val="1046"/>
        </w:numPr>
        <w:pStyle w:val="Compact"/>
      </w:pPr>
      <w:r>
        <w:t xml:space="preserve">The failure catalogue condensed in §11.2 (§14).</w:t>
      </w:r>
    </w:p>
    <w:p>
      <w:pPr>
        <w:numPr>
          <w:ilvl w:val="0"/>
          <w:numId w:val="1046"/>
        </w:numPr>
        <w:pStyle w:val="Compact"/>
      </w:pPr>
      <w:r>
        <w:t xml:space="preserve">Replacing the run driver with a durable-execution engine behind the same interface (§17).</w:t>
      </w:r>
    </w:p>
    <w:bookmarkEnd w:id="312"/>
    <w:bookmarkStart w:id="313" w:name="X6784465067b2600d93de7ae312619635f0e74c1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47"/>
        </w:numPr>
        <w:pStyle w:val="Compact"/>
      </w:pPr>
      <w:r>
        <w:t xml:space="preserve">Seven editable component types exposed as files at fixed mount points (§3.1).</w:t>
      </w:r>
    </w:p>
    <w:p>
      <w:pPr>
        <w:numPr>
          <w:ilvl w:val="0"/>
          <w:numId w:val="1047"/>
        </w:numPr>
        <w:pStyle w:val="Compact"/>
      </w:pPr>
      <w:r>
        <w:t xml:space="preserve">Controllability: workspace-only writes, with runs, tracer, verifier, and model configuration</w:t>
      </w:r>
      <w:r>
        <w:t xml:space="preserve"> </w:t>
      </w:r>
      <w:r>
        <w:t xml:space="preserve">read-only (§3.3).</w:t>
      </w:r>
    </w:p>
    <w:bookmarkEnd w:id="313"/>
    <w:bookmarkStart w:id="314" w:name="engineering-inference-inf-4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48"/>
        </w:numPr>
        <w:pStyle w:val="Compact"/>
      </w:pPr>
      <w:r>
        <w:t xml:space="preserve">The run state machine of Figure 4.5, including the illegal-transition list. The source describes</w:t>
      </w:r>
      <w:r>
        <w:t xml:space="preserve"> </w:t>
      </w:r>
      <w:r>
        <w:t xml:space="preserve">the behaviours; the machine is the handbook’s construction.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 </w:t>
      </w:r>
      <w:r>
        <w:t xml:space="preserve">column of the component table in §5.</w:t>
      </w:r>
    </w:p>
    <w:p>
      <w:pPr>
        <w:numPr>
          <w:ilvl w:val="0"/>
          <w:numId w:val="1048"/>
        </w:numPr>
        <w:pStyle w:val="Compact"/>
      </w:pPr>
      <w:r>
        <w:t xml:space="preserve">The layer-violation table in §11.1 and its detection methods.</w:t>
      </w:r>
    </w:p>
    <w:p>
      <w:pPr>
        <w:numPr>
          <w:ilvl w:val="0"/>
          <w:numId w:val="1048"/>
        </w:numPr>
        <w:pStyle w:val="Compact"/>
      </w:pPr>
      <w:r>
        <w:t xml:space="preserve">The data-flow volume annotations in §10.1 and the claim that assembled context and tool output are</w:t>
      </w:r>
      <w:r>
        <w:t xml:space="preserve"> </w:t>
      </w:r>
      <w:r>
        <w:t xml:space="preserve">the dominant rows.</w:t>
      </w:r>
    </w:p>
    <w:p>
      <w:pPr>
        <w:numPr>
          <w:ilvl w:val="0"/>
          <w:numId w:val="1048"/>
        </w:numPr>
        <w:pStyle w:val="Compact"/>
      </w:pPr>
      <w:r>
        <w:t xml:space="preserve">The four-stage process topology progression in §12.3.</w:t>
      </w:r>
    </w:p>
    <w:p>
      <w:pPr>
        <w:numPr>
          <w:ilvl w:val="0"/>
          <w:numId w:val="1048"/>
        </w:numPr>
        <w:pStyle w:val="Compact"/>
      </w:pPr>
      <w:r>
        <w:t xml:space="preserve">The claim that the waist protects the evolution experiment by bounding the action space, and that</w:t>
      </w:r>
      <w:r>
        <w:t xml:space="preserve"> </w:t>
      </w:r>
      <w:r>
        <w:t xml:space="preserve">the layer diagram is the action-space diagram.</w:t>
      </w:r>
    </w:p>
    <w:p>
      <w:pPr>
        <w:numPr>
          <w:ilvl w:val="0"/>
          <w:numId w:val="1048"/>
        </w:numPr>
        <w:pStyle w:val="Compact"/>
      </w:pPr>
      <w:r>
        <w:t xml:space="preserve">Numbering wires as an incident-communication practice.</w:t>
      </w:r>
    </w:p>
    <w:bookmarkEnd w:id="314"/>
    <w:bookmarkStart w:id="315" w:name="industry-best-practice-bp-4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49"/>
        </w:numPr>
        <w:pStyle w:val="Compact"/>
      </w:pPr>
      <w:r>
        <w:t xml:space="preserve">Import-graph enforcement in CI as a layering guard.</w:t>
      </w:r>
    </w:p>
    <w:p>
      <w:pPr>
        <w:numPr>
          <w:ilvl w:val="0"/>
          <w:numId w:val="1049"/>
        </w:numPr>
        <w:pStyle w:val="Compact"/>
      </w:pPr>
      <w:r>
        <w:t xml:space="preserve">Stateless edge processes behind a load balancer with health checks.</w:t>
      </w:r>
    </w:p>
    <w:p>
      <w:pPr>
        <w:numPr>
          <w:ilvl w:val="0"/>
          <w:numId w:val="1049"/>
        </w:numPr>
        <w:pStyle w:val="Compact"/>
      </w:pPr>
      <w:r>
        <w:t xml:space="preserve">Running all roles in one process during development to keep the local loop fast.</w:t>
      </w:r>
    </w:p>
    <w:bookmarkEnd w:id="315"/>
    <w:bookmarkStart w:id="316" w:name="future-proposal-fut-4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50"/>
        </w:numPr>
        <w:pStyle w:val="Compact"/>
      </w:pPr>
      <w:r>
        <w:t xml:space="preserve">None in this chapter.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18" w:name="key-takeaways-4"/>
    <w:p>
      <w:pPr>
        <w:pStyle w:val="Heading2"/>
      </w:pPr>
      <w:r>
        <w:t xml:space="preserve">16. Key Takeaways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Six layers, and only two are new work.</w:t>
      </w:r>
      <w:r>
        <w:t xml:space="preserve"> </w:t>
      </w:r>
      <w:r>
        <w:t xml:space="preserve">Surface and domain you already have; the substrate you</w:t>
      </w:r>
      <w:r>
        <w:t xml:space="preserve"> </w:t>
      </w:r>
      <w:r>
        <w:t xml:space="preserve">buy; the kernel is generic. The edge and the ports are the work.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narrow waist is the whole design.</w:t>
      </w:r>
      <w:r>
        <w:t xml:space="preserve"> </w:t>
      </w:r>
      <w:r>
        <w:t xml:space="preserve">Commands down, events up, nothing else crosses. No</w:t>
      </w:r>
      <w:r>
        <w:t xml:space="preserve"> </w:t>
      </w:r>
      <w:r>
        <w:t xml:space="preserve">shared tables, no imports either way.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test is deletion.</w:t>
      </w:r>
      <w:r>
        <w:t xml:space="preserve"> </w:t>
      </w:r>
      <w:r>
        <w:t xml:space="preserve">If removing the runtime leaves an incoherent product, the layers have</w:t>
      </w:r>
      <w:r>
        <w:t xml:space="preserve"> </w:t>
      </w:r>
      <w:r>
        <w:t xml:space="preserve">merged and every later guarantee is unenforceable.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kernel is four components, one of which is a cron job.</w:t>
      </w:r>
      <w:r>
        <w:t xml:space="preserve"> </w:t>
      </w:r>
      <w:r>
        <w:t xml:space="preserve">Relay, run driver, activity runner,</w:t>
      </w:r>
      <w:r>
        <w:t xml:space="preserve"> </w:t>
      </w:r>
      <w:r>
        <w:t xml:space="preserve">sweeper. Its smallness is why you can replace it later.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Wire 7 is the custody rule as a wire.</w:t>
      </w:r>
      <w:r>
        <w:t xml:space="preserve"> </w:t>
      </w:r>
      <w:r>
        <w:t xml:space="preserve">The driver dispatches and lets go, which is why worker</w:t>
      </w:r>
      <w:r>
        <w:t xml:space="preserve"> </w:t>
      </w:r>
      <w:r>
        <w:t xml:space="preserve">concurrency is independent of pool size.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edge/worker split is not an optimisation.</w:t>
      </w:r>
      <w:r>
        <w:t xml:space="preserve"> </w:t>
      </w:r>
      <w:r>
        <w:t xml:space="preserve">It is what keeps a slow model call away from an</w:t>
      </w:r>
      <w:r>
        <w:t xml:space="preserve"> </w:t>
      </w:r>
      <w:r>
        <w:t xml:space="preserve">HTTP request. Every other process split should wait for a metric.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layer diagram is the action-space diagram.</w:t>
      </w:r>
      <w:r>
        <w:t xml:space="preserve"> </w:t>
      </w:r>
      <w:r>
        <w:t xml:space="preserve">Forty chapters early, this is what will bound</w:t>
      </w:r>
      <w:r>
        <w:t xml:space="preserve"> </w:t>
      </w:r>
      <w:r>
        <w:t xml:space="preserve">the evolution loop.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5 —</w:t>
      </w:r>
      <w:r>
        <w:t xml:space="preserve"> </w:t>
      </w:r>
      <w:r>
        <w:rPr>
          <w:iCs/>
          <w:i/>
        </w:rPr>
        <w:t xml:space="preserve">The Five Nouns: Run, Episode, Step, Activity, Park.</w:t>
      </w:r>
      <w:r>
        <w:t xml:space="preserve"> </w:t>
      </w:r>
      <w:r>
        <w:t xml:space="preserve">We name the units the</w:t>
      </w:r>
      <w:r>
        <w:t xml:space="preserve"> </w:t>
      </w:r>
      <w:r>
        <w:t xml:space="preserve">whole architecture manipulates, give each a lifetime, and explain why</w:t>
      </w:r>
      <w:r>
        <w:t xml:space="preserve"> </w:t>
      </w:r>
      <w:r>
        <w:t xml:space="preserve">“</w:t>
      </w:r>
      <w:r>
        <w:t xml:space="preserve">the agent</w:t>
      </w:r>
      <w:r>
        <w:t xml:space="preserve">”</w:t>
      </w:r>
      <w:r>
        <w:t xml:space="preserve"> </w:t>
      </w:r>
      <w:r>
        <w:t xml:space="preserve">is not among them.</w:t>
      </w:r>
    </w:p>
    <w:p>
      <w:r>
        <w:br w:type="page"/>
      </w:r>
    </w:p>
    <w:bookmarkEnd w:id="318"/>
    <w:bookmarkEnd w:id="319"/>
    <w:bookmarkStart w:id="359" w:name="Xd9d613cb8699caf5ddf1db411372d2600e48df4"/>
    <w:p>
      <w:pPr>
        <w:pStyle w:val="Heading1"/>
      </w:pPr>
      <w:r>
        <w:t xml:space="preserve">Chapter 5 — The Five Nouns: Run, Episode, Step, Activity, Park</w:t>
      </w:r>
    </w:p>
    <w:p>
      <w:pPr>
        <w:pStyle w:val="SourceCode"/>
      </w:pPr>
      <w:r>
        <w:rPr>
          <w:rStyle w:val="VerbatimChar"/>
        </w:rPr>
        <w:t xml:space="preserve">  Level 1 · Chapter 5</w:t>
      </w:r>
      <w:r>
        <w:br/>
      </w:r>
      <w:r>
        <w:rPr>
          <w:rStyle w:val="VerbatimChar"/>
        </w:rPr>
        <w:t xml:space="preserve">  THE FIVE NOUNS: RUN, EPISODE, STEP, ACTIVITY, PARK</w:t>
      </w:r>
      <w:r>
        <w:br/>
      </w:r>
      <w:r>
        <w:rPr>
          <w:rStyle w:val="VerbatimChar"/>
        </w:rPr>
        <w:t xml:space="preserve">  Requires   C4 The Complete Runtime</w:t>
      </w:r>
      <w:r>
        <w:br/>
      </w:r>
      <w:r>
        <w:rPr>
          <w:rStyle w:val="VerbatimChar"/>
        </w:rPr>
        <w:t xml:space="preserve">  Unlocks    C6 State Separation, C8 Lifecycles, C17 State Manager,</w:t>
      </w:r>
      <w:r>
        <w:br/>
      </w:r>
      <w:r>
        <w:rPr>
          <w:rStyle w:val="VerbatimChar"/>
        </w:rPr>
        <w:t xml:space="preserve">             C18 The Runtime Loop, C21 Durable Execution</w:t>
      </w:r>
      <w:r>
        <w:br/>
      </w:r>
      <w:r>
        <w:rPr>
          <w:rStyle w:val="VerbatimChar"/>
        </w:rPr>
        <w:t xml:space="preserve">  Diagrams   Core (5)</w:t>
      </w:r>
    </w:p>
    <w:p>
      <w:r>
        <w:pict>
          <v:rect style="width:0;height:1.5pt" o:hralign="center" o:hrstd="t" o:hr="t"/>
        </w:pict>
      </w:r>
    </w:p>
    <w:bookmarkStart w:id="323" w:name="motivation-5"/>
    <w:p>
      <w:pPr>
        <w:pStyle w:val="Heading2"/>
      </w:pPr>
      <w:r>
        <w:t xml:space="preserve">1. Motivation</w:t>
      </w:r>
    </w:p>
    <w:bookmarkStart w:id="320" w:name="cold-open-5"/>
    <w:p>
      <w:pPr>
        <w:pStyle w:val="Heading3"/>
      </w:pPr>
      <w:r>
        <w:t xml:space="preserve">1.1 Cold open</w:t>
      </w:r>
    </w:p>
    <w:p>
      <w:pPr>
        <w:pStyle w:val="FirstParagraph"/>
      </w:pPr>
      <w:r>
        <w:rPr>
          <w:rStyle w:val="VerbatimChar"/>
        </w:rPr>
        <w:t xml:space="preserve">#atlas-incidents</w:t>
      </w:r>
      <w:r>
        <w:t xml:space="preserve">, 09:41. A customer’s automation has produced nothing for two hours.</w:t>
      </w:r>
    </w:p>
    <w:p>
      <w:pPr>
        <w:pStyle w:val="BlockText"/>
      </w:pPr>
      <w:r>
        <w:rPr>
          <w:bCs/>
          <w:b/>
        </w:rPr>
        <w:t xml:space="preserve">support:</w:t>
      </w:r>
      <w:r>
        <w:t xml:space="preserve"> </w:t>
      </w:r>
      <w:r>
        <w:t xml:space="preserve">the agent is stuck on</w:t>
      </w:r>
      <w:r>
        <w:t xml:space="preserve"> </w:t>
      </w:r>
      <w:r>
        <w:rPr>
          <w:rStyle w:val="VerbatimChar"/>
        </w:rPr>
        <w:t xml:space="preserve">acme/billing-service</w:t>
      </w:r>
    </w:p>
    <w:p>
      <w:pPr>
        <w:pStyle w:val="FirstParagraph"/>
      </w:pPr>
      <w:r>
        <w:t xml:space="preserve">Four people read that sentence and start four different investigations.</w:t>
      </w:r>
    </w:p>
    <w:p>
      <w:pPr>
        <w:pStyle w:val="BodyText"/>
      </w:pPr>
      <w:r>
        <w:t xml:space="preserve">The first checks the model provider’s status page, because</w:t>
      </w:r>
      <w:r>
        <w:t xml:space="preserve"> </w:t>
      </w:r>
      <w:r>
        <w:t xml:space="preserve">“</w:t>
      </w:r>
      <w:r>
        <w:t xml:space="preserve">stuck</w:t>
      </w:r>
      <w:r>
        <w:t xml:space="preserve">”</w:t>
      </w:r>
      <w:r>
        <w:t xml:space="preserve"> </w:t>
      </w:r>
      <w:r>
        <w:t xml:space="preserve">means a hanging call. The second</w:t>
      </w:r>
      <w:r>
        <w:t xml:space="preserve"> </w:t>
      </w:r>
      <w:r>
        <w:t xml:space="preserve">greps the worker logs for exceptions, because</w:t>
      </w:r>
      <w:r>
        <w:t xml:space="preserve"> </w:t>
      </w:r>
      <w:r>
        <w:t xml:space="preserve">“</w:t>
      </w:r>
      <w:r>
        <w:t xml:space="preserve">stuck</w:t>
      </w:r>
      <w:r>
        <w:t xml:space="preserve">”</w:t>
      </w:r>
      <w:r>
        <w:t xml:space="preserve"> </w:t>
      </w:r>
      <w:r>
        <w:t xml:space="preserve">means a crash loop. The third queries for</w:t>
      </w:r>
      <w:r>
        <w:t xml:space="preserve"> </w:t>
      </w:r>
      <w:r>
        <w:t xml:space="preserve">long-held leases, because</w:t>
      </w:r>
      <w:r>
        <w:t xml:space="preserve"> </w:t>
      </w:r>
      <w:r>
        <w:t xml:space="preserve">“</w:t>
      </w:r>
      <w:r>
        <w:t xml:space="preserve">stuck</w:t>
      </w:r>
      <w:r>
        <w:t xml:space="preserve">”</w:t>
      </w:r>
      <w:r>
        <w:t xml:space="preserve"> </w:t>
      </w:r>
      <w:r>
        <w:t xml:space="preserve">means a worker died holding one. The fourth opens the approvals</w:t>
      </w:r>
      <w:r>
        <w:t xml:space="preserve"> </w:t>
      </w:r>
      <w:r>
        <w:t xml:space="preserve">table, because</w:t>
      </w:r>
      <w:r>
        <w:t xml:space="preserve"> </w:t>
      </w:r>
      <w:r>
        <w:t xml:space="preserve">“</w:t>
      </w:r>
      <w:r>
        <w:t xml:space="preserve">stuck</w:t>
      </w:r>
      <w:r>
        <w:t xml:space="preserve">”</w:t>
      </w:r>
      <w:r>
        <w:t xml:space="preserve"> </w:t>
      </w:r>
      <w:r>
        <w:t xml:space="preserve">means somebody has not clicked a button.</w:t>
      </w:r>
    </w:p>
    <w:p>
      <w:pPr>
        <w:pStyle w:val="BodyText"/>
      </w:pPr>
      <w:r>
        <w:t xml:space="preserve">Forty minutes later the fourth one is right. A gate was raised at 07:38 and the customer’s tech lead</w:t>
      </w:r>
      <w:r>
        <w:t xml:space="preserve"> </w:t>
      </w:r>
      <w:r>
        <w:t xml:space="preserve">is on a flight. Nothing is wrong. The system is doing precisely what it was built to do — waiting,</w:t>
      </w:r>
      <w:r>
        <w:t xml:space="preserve"> </w:t>
      </w:r>
      <w:r>
        <w:t xml:space="preserve">indefinitely, holding nothing — and there was no word available that said so.</w:t>
      </w:r>
    </w:p>
    <w:p>
      <w:pPr>
        <w:pStyle w:val="BodyText"/>
      </w:pPr>
      <w:r>
        <w:t xml:space="preserve">Three engineers spent forty minutes each because one sentence contained a noun that means five</w:t>
      </w:r>
      <w:r>
        <w:t xml:space="preserve"> </w:t>
      </w:r>
      <w:r>
        <w:t xml:space="preserve">things.</w:t>
      </w:r>
    </w:p>
    <w:bookmarkEnd w:id="320"/>
    <w:bookmarkStart w:id="321" w:name="why-this-chapter-exists-5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Chapter 4 gave you the layers. This chapter gives you the units those layers manipulate, and it is</w:t>
      </w:r>
      <w:r>
        <w:t xml:space="preserve"> </w:t>
      </w:r>
      <w:r>
        <w:t xml:space="preserve">the shortest chapter in Level 1 with the longest tail:</w:t>
      </w:r>
      <w:r>
        <w:t xml:space="preserve"> </w:t>
      </w:r>
      <w:r>
        <w:rPr>
          <w:bCs/>
          <w:b/>
        </w:rPr>
        <w:t xml:space="preserve">every subsequent chapter is written in this</w:t>
      </w:r>
      <w:r>
        <w:rPr>
          <w:bCs/>
          <w:b/>
        </w:rPr>
        <w:t xml:space="preserve"> </w:t>
      </w:r>
      <w:r>
        <w:rPr>
          <w:bCs/>
          <w:b/>
        </w:rPr>
        <w:t xml:space="preserve">vocabulary.</w:t>
      </w:r>
    </w:p>
    <w:p>
      <w:pPr>
        <w:pStyle w:val="BodyText"/>
      </w:pPr>
      <w:r>
        <w:t xml:space="preserve">Five nouns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 Each exists because it has a distinct lifetime and a distinct relationship</w:t>
      </w:r>
      <w:r>
        <w:t xml:space="preserve"> </w:t>
      </w:r>
      <w:r>
        <w:t xml:space="preserve">to scarce resources, and no two can be merged without losing a property the architecture depends on.</w:t>
      </w:r>
      <w:r>
        <w:t xml:space="preserve"> </w:t>
      </w:r>
      <w:r>
        <w:t xml:space="preserve">By the end you should be able to replace</w:t>
      </w:r>
      <w:r>
        <w:t xml:space="preserve"> </w:t>
      </w:r>
      <w:r>
        <w:t xml:space="preserve">“</w:t>
      </w:r>
      <w:r>
        <w:t xml:space="preserve">the agent is stuck</w:t>
      </w:r>
      <w:r>
        <w:t xml:space="preserve">”</w:t>
      </w:r>
      <w:r>
        <w:t xml:space="preserve"> </w:t>
      </w:r>
      <w:r>
        <w:t xml:space="preserve">with a sentence that names which noun,</w:t>
      </w:r>
      <w:r>
        <w:t xml:space="preserve"> </w:t>
      </w:r>
      <w:r>
        <w:t xml:space="preserve">in which state, and therefore what to do.</w:t>
      </w:r>
    </w:p>
    <w:bookmarkEnd w:id="321"/>
    <w:bookmarkStart w:id="322" w:name="what-previous-framings-got-wrong-5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The agent is the unit.</w:t>
      </w:r>
      <w:r>
        <w:rPr>
          <w:bCs/>
          <w:b/>
        </w:rPr>
        <w:t xml:space="preserve">”</w:t>
      </w:r>
      <w:r>
        <w:t xml:space="preserve"> </w:t>
      </w:r>
      <w:r>
        <w:t xml:space="preserve">It is not a unit at all. It is a category error that averages five</w:t>
      </w:r>
      <w:r>
        <w:t xml:space="preserve"> </w:t>
      </w:r>
      <w:r>
        <w:t xml:space="preserve">things with lifetimes spanning nine orders of magnitude, from a millisecond step to a park that can</w:t>
      </w:r>
      <w:r>
        <w:t xml:space="preserve"> </w:t>
      </w:r>
      <w:r>
        <w:t xml:space="preserve">outlast a quarter. Chapter 3’s naming conventions ban the word for this reason, and this chapter is</w:t>
      </w:r>
      <w:r>
        <w:t xml:space="preserve"> </w:t>
      </w:r>
      <w:r>
        <w:t xml:space="preserve">the justification.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A run is a job.</w:t>
      </w:r>
      <w:r>
        <w:rPr>
          <w:bCs/>
          <w:b/>
        </w:rPr>
        <w:t xml:space="preserve">”</w:t>
      </w:r>
      <w:r>
        <w:t xml:space="preserve"> </w:t>
      </w:r>
      <w:r>
        <w:t xml:space="preserve">The Chapter 3 cold open. A job is owned by a worker; a run is a row that</w:t>
      </w:r>
      <w:r>
        <w:t xml:space="preserve"> </w:t>
      </w:r>
      <w:r>
        <w:t xml:space="preserve">workers borrow. The distinction determines whether you hold the lease for the duration.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Steps and turns are the same thing.</w:t>
      </w:r>
      <w:r>
        <w:rPr>
          <w:bCs/>
          <w:b/>
        </w:rPr>
        <w:t xml:space="preserve">”</w:t>
      </w:r>
      <w:r>
        <w:t xml:space="preserve"> </w:t>
      </w:r>
      <w:r>
        <w:t xml:space="preserve">A model turn is a conversational unit; a step is an advance</w:t>
      </w:r>
      <w:r>
        <w:t xml:space="preserve"> </w:t>
      </w:r>
      <w:r>
        <w:t xml:space="preserve">of a state machine. Section 5.6 maps between them, and they do not line up one to one.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7" w:name="high-level-mental-model-5"/>
    <w:p>
      <w:pPr>
        <w:pStyle w:val="Heading2"/>
      </w:pPr>
      <w:r>
        <w:t xml:space="preserve">2. High-Level Mental Model</w:t>
      </w:r>
    </w:p>
    <w:bookmarkStart w:id="324" w:name="the-table-that-is-the-whole-chapter"/>
    <w:p>
      <w:pPr>
        <w:pStyle w:val="Heading3"/>
      </w:pPr>
      <w:r>
        <w:t xml:space="preserve">2.1 The table that is the whole chapter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9"/>
        <w:gridCol w:w="1616"/>
        <w:gridCol w:w="1131"/>
        <w:gridCol w:w="42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Scarcity of what it 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to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abundant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unbounded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abundant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to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semaphore slot, a budget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scarce (4–6 slots)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scarce (8–16 workers)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 connection, briefly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scarce (a pool of 20)</w:t>
            </w:r>
          </w:p>
        </w:tc>
      </w:tr>
    </w:tbl>
    <w:p>
      <w:pPr>
        <w:pStyle w:val="BodyText"/>
      </w:pPr>
      <w:r>
        <w:t xml:space="preserve">Read the two right-hand columns together and the design falls out.</w:t>
      </w:r>
    </w:p>
    <w:bookmarkEnd w:id="324"/>
    <w:bookmarkStart w:id="325" w:name="the-custody-gradient"/>
    <w:p>
      <w:pPr>
        <w:pStyle w:val="Heading3"/>
      </w:pPr>
      <w:r>
        <w:t xml:space="preserve">2.2 The custody gradient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organising principle of this chapter, and a prediction machine for the rest of the book:</w:t>
      </w:r>
    </w:p>
    <w:p>
      <w:pPr>
        <w:pStyle w:val="BlockText"/>
      </w:pPr>
      <w:r>
        <w:rPr>
          <w:bCs/>
          <w:b/>
        </w:rPr>
        <w:t xml:space="preserve">Scarcity times duration is held roughly constant. The longer a noun lives, the less scarce the</w:t>
      </w:r>
      <w:r>
        <w:rPr>
          <w:bCs/>
          <w:b/>
        </w:rPr>
        <w:t xml:space="preserve"> </w:t>
      </w:r>
      <w:r>
        <w:rPr>
          <w:bCs/>
          <w:b/>
        </w:rPr>
        <w:t xml:space="preserve">thing it is permitted to hold.</w:t>
      </w:r>
    </w:p>
    <w:p>
      <w:pPr>
        <w:pStyle w:val="FirstParagraph"/>
      </w:pPr>
      <w:r>
        <w:t xml:space="preserve">A Step holds the scarcest resource in the system — a pooled connection — for about five milliseconds.</w:t>
      </w:r>
      <w:r>
        <w:t xml:space="preserve"> </w:t>
      </w:r>
      <w:r>
        <w:t xml:space="preserve">An Episode holds a worker for sixty seconds. An Activity holds one of a handful of model slots for a</w:t>
      </w:r>
      <w:r>
        <w:t xml:space="preserve"> </w:t>
      </w:r>
      <w:r>
        <w:t xml:space="preserve">minute or two. A Run holds a row for a week, and a Park holds a row for as long as a human takes.</w:t>
      </w:r>
    </w:p>
    <w:p>
      <w:pPr>
        <w:pStyle w:val="BodyText"/>
      </w:pPr>
      <w:r>
        <w:t xml:space="preserve">Nothing violates the gradient, and every violation you will be tempted to commit is a case of moving</w:t>
      </w:r>
      <w:r>
        <w:t xml:space="preserve"> </w:t>
      </w:r>
      <w:r>
        <w:t xml:space="preserve">one noun up and to the right: holding a connection across a model call (Step’s resource, Activity’s</w:t>
      </w:r>
      <w:r>
        <w:t xml:space="preserve"> </w:t>
      </w:r>
      <w:r>
        <w:t xml:space="preserve">duration), or holding a lease across a park (Episode’s resource, Park’s duration). Both are the same</w:t>
      </w:r>
      <w:r>
        <w:t xml:space="preserve"> </w:t>
      </w:r>
      <w:r>
        <w:t xml:space="preserve">mistake, and the gradient names it before you make it.</w:t>
      </w:r>
    </w:p>
    <w:p>
      <w:pPr>
        <w:pStyle w:val="BodyText"/>
      </w:pPr>
      <w:r>
        <w:t xml:space="preserve">This is Chapter 2’s custody rule</w:t>
      </w:r>
      <w:r>
        <w:t xml:space="preserve"> </w:t>
      </w:r>
      <w:r>
        <w:rPr>
          <w:rStyle w:val="VerbatimChar"/>
        </w:rPr>
        <w:t xml:space="preserve">[DAR §5.2]</w:t>
      </w:r>
      <w:r>
        <w:t xml:space="preserve"> </w:t>
      </w:r>
      <w:r>
        <w:t xml:space="preserve">generalised from one rule about connections into a</w:t>
      </w:r>
      <w:r>
        <w:t xml:space="preserve"> </w:t>
      </w:r>
      <w:r>
        <w:t xml:space="preserve">property of the whole noun set.</w:t>
      </w:r>
    </w:p>
    <w:bookmarkEnd w:id="325"/>
    <w:bookmarkStart w:id="326" w:name="why-not-fewer-nouns"/>
    <w:p>
      <w:pPr>
        <w:pStyle w:val="Heading3"/>
      </w:pPr>
      <w:r>
        <w:t xml:space="preserve">2.3 Why not fewer nouns</w:t>
      </w:r>
    </w:p>
    <w:p>
      <w:pPr>
        <w:pStyle w:val="FirstParagraph"/>
      </w:pPr>
      <w:r>
        <w:t xml:space="preserve">Each merge that looks tempting, and what it costs: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+ 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ability to advance a run on any worker. The run becomes pinned.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 +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Prompt-cache locality and a queue hop per step, for no durability gain (§5.2)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+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determinism quarantine. Non-determinism spreads into orchestration</w:t>
            </w:r>
            <w:r>
              <w:t xml:space="preserve"> </w:t>
            </w:r>
            <w:r>
              <w:rPr>
                <w:rStyle w:val="VerbatimChar"/>
              </w:rPr>
              <w:t xml:space="preserve">[DAR §6.1]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 +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Identity. A result could never be replayed independently of the run’s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 +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ability to wait indefinitely while holding nothing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6"/>
    <w:bookmarkEnd w:id="327"/>
    <w:bookmarkStart w:id="330" w:name="high-level-architecture-5"/>
    <w:p>
      <w:pPr>
        <w:pStyle w:val="Heading2"/>
      </w:pPr>
      <w:r>
        <w:t xml:space="preserve">3. High-Level Architecture</w:t>
      </w:r>
    </w:p>
    <w:p>
      <w:pPr>
        <w:pStyle w:val="CaptionedFigure"/>
      </w:pPr>
      <w:r>
        <w:drawing>
          <wp:inline>
            <wp:extent cx="5486400" cy="3339547"/>
            <wp:effectExtent b="0" l="0" r="0" t="0"/>
            <wp:docPr descr="Figure C, repeated. Nesting, cardinality, and the custody gradient in colour." title="" id="328" name="Picture"/>
            <a:graphic>
              <a:graphicData uri="http://schemas.openxmlformats.org/drawingml/2006/picture">
                <pic:pic>
                  <pic:nvPicPr>
                    <pic:cNvPr descr="/home/claude/build/img/fig-c-nouns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9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C, repeated.</w:t>
      </w:r>
      <w:r>
        <w:t xml:space="preserve"> </w:t>
      </w:r>
      <w:r>
        <w:t xml:space="preserve">Nesting, cardinality, and the custody gradient in colour.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RUN  ................................. one goal, minutes to weeks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   |</w:t>
      </w:r>
      <w:r>
        <w:br/>
      </w:r>
      <w:r>
        <w:rPr>
          <w:rStyle w:val="VerbatimChar"/>
        </w:rPr>
        <w:t xml:space="preserve">  |  EPISODE ....... seconds        EPISODE            EPISODE     |</w:t>
      </w:r>
      <w:r>
        <w:br/>
      </w:r>
      <w:r>
        <w:rPr>
          <w:rStyle w:val="VerbatimChar"/>
        </w:rPr>
        <w:t xml:space="preserve">  |  +---------------------+     +-------------+    +-----------+  |</w:t>
      </w:r>
      <w:r>
        <w:br/>
      </w:r>
      <w:r>
        <w:rPr>
          <w:rStyle w:val="VerbatimChar"/>
        </w:rPr>
        <w:t xml:space="preserve">  |  |                     |     |             |    |           |  |</w:t>
      </w:r>
      <w:r>
        <w:br/>
      </w:r>
      <w:r>
        <w:rPr>
          <w:rStyle w:val="VerbatimChar"/>
        </w:rPr>
        <w:t xml:space="preserve">  |  | STEP STEP STEP STEP |     | STEP  STEP  |    |  STEP     |  |</w:t>
      </w:r>
      <w:r>
        <w:br/>
      </w:r>
      <w:r>
        <w:rPr>
          <w:rStyle w:val="VerbatimChar"/>
        </w:rPr>
        <w:t xml:space="preserve">  |  |  |    |    |    |   |     |  |     |    |    |   |       |  |</w:t>
      </w:r>
      <w:r>
        <w:br/>
      </w:r>
      <w:r>
        <w:rPr>
          <w:rStyle w:val="VerbatimChar"/>
        </w:rPr>
        <w:t xml:space="preserve">  |  |  o    o    A    o   |     |  A     o    |    |   o       |  |</w:t>
      </w:r>
      <w:r>
        <w:br/>
      </w:r>
      <w:r>
        <w:rPr>
          <w:rStyle w:val="VerbatimChar"/>
        </w:rPr>
        <w:t xml:space="preserve">  |  +---------------------+     +-------------+    +-----------+  |</w:t>
      </w:r>
      <w:r>
        <w:br/>
      </w:r>
      <w:r>
        <w:rPr>
          <w:rStyle w:val="VerbatimChar"/>
        </w:rPr>
        <w:t xml:space="preserve">  |          |                       |                             |</w:t>
      </w:r>
      <w:r>
        <w:br/>
      </w:r>
      <w:r>
        <w:rPr>
          <w:rStyle w:val="VerbatimChar"/>
        </w:rPr>
        <w:t xml:space="preserve">  |          |  worker released      |  worker released            |</w:t>
      </w:r>
      <w:r>
        <w:br/>
      </w:r>
      <w:r>
        <w:rPr>
          <w:rStyle w:val="VerbatimChar"/>
        </w:rPr>
        <w:t xml:space="preserve">  |          v                       v                             |</w:t>
      </w:r>
      <w:r>
        <w:br/>
      </w:r>
      <w:r>
        <w:rPr>
          <w:rStyle w:val="VerbatimChar"/>
        </w:rPr>
        <w:t xml:space="preserve">  |     (re-enqueued)          PARK ..........................     |</w:t>
      </w:r>
      <w:r>
        <w:br/>
      </w:r>
      <w:r>
        <w:rPr>
          <w:rStyle w:val="VerbatimChar"/>
        </w:rPr>
        <w:t xml:space="preserve">  |                            +---------------------------+       |</w:t>
      </w:r>
      <w:r>
        <w:br/>
      </w:r>
      <w:r>
        <w:rPr>
          <w:rStyle w:val="VerbatimChar"/>
        </w:rPr>
        <w:t xml:space="preserve">  |                            | holds NOTHING             |       |</w:t>
      </w:r>
      <w:r>
        <w:br/>
      </w:r>
      <w:r>
        <w:rPr>
          <w:rStyle w:val="VerbatimChar"/>
        </w:rPr>
        <w:t xml:space="preserve">  |                            | one row, unbounded time   |       |</w:t>
      </w:r>
      <w:r>
        <w:br/>
      </w:r>
      <w:r>
        <w:rPr>
          <w:rStyle w:val="VerbatimChar"/>
        </w:rPr>
        <w:t xml:space="preserve">  |                            | resolved by an event      |       |</w:t>
      </w:r>
      <w:r>
        <w:br/>
      </w:r>
      <w:r>
        <w:rPr>
          <w:rStyle w:val="VerbatimChar"/>
        </w:rPr>
        <w:t xml:space="preserve">  |                            +---------------------------+ 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o = a decision step: cheap, in-process, no dispatch</w:t>
      </w:r>
      <w:r>
        <w:br/>
      </w:r>
      <w:r>
        <w:rPr>
          <w:rStyle w:val="VerbatimChar"/>
        </w:rPr>
        <w:t xml:space="preserve">     A = an ACTIVITY step: leased, budgeted, abortable, quarantined</w:t>
      </w:r>
      <w:r>
        <w:br/>
      </w:r>
      <w:r>
        <w:br/>
      </w:r>
      <w:r>
        <w:rPr>
          <w:rStyle w:val="VerbatimChar"/>
        </w:rPr>
        <w:t xml:space="preserve">  cardinality</w:t>
      </w:r>
      <w:r>
        <w:br/>
      </w:r>
      <w:r>
        <w:rPr>
          <w:rStyle w:val="VerbatimChar"/>
        </w:rPr>
        <w:t xml:space="preserve">     1 Run     : N Episodes   sequential, NEVER concurrent</w:t>
      </w:r>
      <w:r>
        <w:br/>
      </w:r>
      <w:r>
        <w:rPr>
          <w:rStyle w:val="VerbatimChar"/>
        </w:rPr>
        <w:t xml:space="preserve">     1 Episode : 1..8 Steps   bounded by the step budget</w:t>
      </w:r>
      <w:r>
        <w:br/>
      </w:r>
      <w:r>
        <w:rPr>
          <w:rStyle w:val="VerbatimChar"/>
        </w:rPr>
        <w:t xml:space="preserve">     1 Step    : 0..1 Activity</w:t>
      </w:r>
      <w:r>
        <w:br/>
      </w:r>
      <w:r>
        <w:rPr>
          <w:rStyle w:val="VerbatimChar"/>
        </w:rPr>
        <w:t xml:space="preserve">     1 Run     : N Parks      sequential</w:t>
      </w:r>
      <w:r>
        <w:br/>
      </w:r>
      <w:r>
        <w:rPr>
          <w:rStyle w:val="VerbatimChar"/>
        </w:rPr>
        <w:t xml:space="preserve">     1 Activity: 0..N executions, exactly 1 billed</w:t>
      </w:r>
      <w:r>
        <w:br/>
      </w:r>
      <w:r>
        <w:br/>
      </w:r>
      <w:r>
        <w:rPr>
          <w:rStyle w:val="VerbatimChar"/>
        </w:rPr>
        <w:t xml:space="preserve">  Figure 5.1 -- Nesting and cardinality (D1 High-Level Architecture)</w:t>
      </w:r>
    </w:p>
    <w:p>
      <w:pPr>
        <w:pStyle w:val="FirstParagraph"/>
      </w:pPr>
      <w:r>
        <w:t xml:space="preserve">The two structural facts worth memorising:</w:t>
      </w:r>
      <w:r>
        <w:t xml:space="preserve"> </w:t>
      </w:r>
      <w:r>
        <w:rPr>
          <w:bCs/>
          <w:b/>
        </w:rPr>
        <w:t xml:space="preserve">episodes are sequential, never concurrent</w:t>
      </w:r>
      <w:r>
        <w:t xml:space="preserve"> </w:t>
      </w:r>
      <w:r>
        <w:t xml:space="preserve">— exactly</w:t>
      </w:r>
      <w:r>
        <w:t xml:space="preserve"> </w:t>
      </w:r>
      <w:r>
        <w:t xml:space="preserve">one driver advances a run at any instant</w:t>
      </w:r>
      <w:r>
        <w:t xml:space="preserve"> </w:t>
      </w:r>
      <w:r>
        <w:rPr>
          <w:rStyle w:val="VerbatimChar"/>
        </w:rPr>
        <w:t xml:space="preserve">[DAR §13]</w:t>
      </w:r>
      <w:r>
        <w:t xml:space="preserve"> </w:t>
      </w:r>
      <w:r>
        <w:t xml:space="preserve">— and</w:t>
      </w:r>
      <w:r>
        <w:t xml:space="preserve"> </w:t>
      </w:r>
      <w:r>
        <w:rPr>
          <w:bCs/>
          <w:b/>
        </w:rPr>
        <w:t xml:space="preserve">a park sits between episodes, not inside</w:t>
      </w:r>
      <w:r>
        <w:rPr>
          <w:bCs/>
          <w:b/>
        </w:rPr>
        <w:t xml:space="preserve"> </w:t>
      </w:r>
      <w:r>
        <w:rPr>
          <w:bCs/>
          <w:b/>
        </w:rPr>
        <w:t xml:space="preserve">one</w:t>
      </w:r>
      <w:r>
        <w:t xml:space="preserve">. A park is what an episode exits into, which is why it can hold nothing: the worker is already</w:t>
      </w:r>
      <w:r>
        <w:t xml:space="preserve"> </w:t>
      </w:r>
      <w:r>
        <w:t xml:space="preserve">gone.</w:t>
      </w:r>
    </w:p>
    <w:p>
      <w:r>
        <w:pict>
          <v:rect style="width:0;height:1.5pt" o:hralign="center" o:hrstd="t" o:hr="t"/>
        </w:pict>
      </w:r>
    </w:p>
    <w:bookmarkEnd w:id="330"/>
    <w:bookmarkStart w:id="331" w:name="low-level-decomposition-1"/>
    <w:p>
      <w:pPr>
        <w:pStyle w:val="Heading2"/>
      </w:pPr>
      <w:r>
        <w:t xml:space="preserve">4. Low-Level Decomposition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RUN                              row in [[ runs ]]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id . tenant_id . goal . state . plan_id . current_step        |</w:t>
      </w:r>
      <w:r>
        <w:br/>
      </w:r>
      <w:r>
        <w:rPr>
          <w:rStyle w:val="VerbatimChar"/>
        </w:rPr>
        <w:t xml:space="preserve">  | version   &lt;-- CAS: exactly one advance commits                |</w:t>
      </w:r>
      <w:r>
        <w:br/>
      </w:r>
      <w:r>
        <w:rPr>
          <w:rStyle w:val="VerbatimChar"/>
        </w:rPr>
        <w:t xml:space="preserve">  | lease_owner . lease_until   &lt;-- who is driving, until when    |</w:t>
      </w:r>
      <w:r>
        <w:br/>
      </w:r>
      <w:r>
        <w:rPr>
          <w:rStyle w:val="VerbatimChar"/>
        </w:rPr>
        <w:t xml:space="preserve">  | budget_cap . budget_used    &lt;-- the ceiling and the spend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EPISODE                          NOT a row. A function invocation.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claim the lease            (milliseconds, release connection) |</w:t>
      </w:r>
      <w:r>
        <w:br/>
      </w:r>
      <w:r>
        <w:rPr>
          <w:rStyle w:val="VerbatimChar"/>
        </w:rPr>
        <w:t xml:space="preserve">  | loop:                                                         |</w:t>
      </w:r>
      <w:r>
        <w:br/>
      </w:r>
      <w:r>
        <w:rPr>
          <w:rStyle w:val="VerbatimChar"/>
        </w:rPr>
        <w:t xml:space="preserve">  |   advance one step         (no connection held)               |</w:t>
      </w:r>
      <w:r>
        <w:br/>
      </w:r>
      <w:r>
        <w:rPr>
          <w:rStyle w:val="VerbatimChar"/>
        </w:rPr>
        <w:t xml:space="preserve">  |   checkpoint               (~5ms: CAS, renew lease, release)  |</w:t>
      </w:r>
      <w:r>
        <w:br/>
      </w:r>
      <w:r>
        <w:rPr>
          <w:rStyle w:val="VerbatimChar"/>
        </w:rPr>
        <w:t xml:space="preserve">  |   read pending signals     (same transaction -- free)         |</w:t>
      </w:r>
      <w:r>
        <w:br/>
      </w:r>
      <w:r>
        <w:rPr>
          <w:rStyle w:val="VerbatimChar"/>
        </w:rPr>
        <w:t xml:space="preserve">  |   test exit conditions                                        |</w:t>
      </w:r>
      <w:r>
        <w:br/>
      </w:r>
      <w:r>
        <w:rPr>
          <w:rStyle w:val="VerbatimChar"/>
        </w:rPr>
        <w:t xml:space="preserve">  | exit on E1 wall clock . E2 step budget . E3 park . E4 signal  |</w:t>
      </w:r>
      <w:r>
        <w:br/>
      </w:r>
      <w:r>
        <w:rPr>
          <w:rStyle w:val="VerbatimChar"/>
        </w:rPr>
        <w:t xml:space="preserve">  | final checkpoint, release lease, re-enqueue if not terminal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STEP                             row in [[ run_steps ]]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run_id . plan_id . step_id . seq . tool_id . input            |</w:t>
      </w:r>
      <w:r>
        <w:br/>
      </w:r>
      <w:r>
        <w:rPr>
          <w:rStyle w:val="VerbatimChar"/>
        </w:rPr>
        <w:t xml:space="preserve">  | activity_id   &lt;-- computed at PLAN time, not dispatch time    |</w:t>
      </w:r>
      <w:r>
        <w:br/>
      </w:r>
      <w:r>
        <w:rPr>
          <w:rStyle w:val="VerbatimChar"/>
        </w:rPr>
        <w:t xml:space="preserve">  | status                                                        |</w:t>
      </w:r>
      <w:r>
        <w:br/>
      </w:r>
      <w:r>
        <w:rPr>
          <w:rStyle w:val="VerbatimChar"/>
        </w:rPr>
        <w:t xml:space="preserve">  | a replan writes NEW rows; it never edits old ones        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ACTIVITY                         row in [[ activities ]]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activity_id  = hash(run_id, plan_id, step_id, tool_id,        |</w:t>
      </w:r>
      <w:r>
        <w:br/>
      </w:r>
      <w:r>
        <w:rPr>
          <w:rStyle w:val="VerbatimChar"/>
        </w:rPr>
        <w:t xml:space="preserve">  |                     input_digest)          &lt;-- PK             |</w:t>
      </w:r>
      <w:r>
        <w:br/>
      </w:r>
      <w:r>
        <w:rPr>
          <w:rStyle w:val="VerbatimChar"/>
        </w:rPr>
        <w:t xml:space="preserve">  | state . result . attempts                                     |</w:t>
      </w:r>
      <w:r>
        <w:br/>
      </w:r>
      <w:r>
        <w:rPr>
          <w:rStyle w:val="VerbatimChar"/>
        </w:rPr>
        <w:t xml:space="preserve">  | lease_owner . lease_until                                     |</w:t>
      </w:r>
      <w:r>
        <w:br/>
      </w:r>
      <w:r>
        <w:rPr>
          <w:rStyle w:val="VerbatimChar"/>
        </w:rPr>
        <w:t xml:space="preserve">  | the single source of "has this already run, and what did it   |</w:t>
      </w:r>
      <w:r>
        <w:br/>
      </w:r>
      <w:r>
        <w:rPr>
          <w:rStyle w:val="VerbatimChar"/>
        </w:rPr>
        <w:t xml:space="preserve">  | cost?"            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PARK                             NOT a table. A run state plus a</w:t>
      </w:r>
      <w:r>
        <w:br/>
      </w:r>
      <w:r>
        <w:rPr>
          <w:rStyle w:val="VerbatimChar"/>
        </w:rPr>
        <w:t xml:space="preserve">                                   resolution condition.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runs.state = PARKED                                           |</w:t>
      </w:r>
      <w:r>
        <w:br/>
      </w:r>
      <w:r>
        <w:rPr>
          <w:rStyle w:val="VerbatimChar"/>
        </w:rPr>
        <w:t xml:space="preserve">  | plus ONE of:                                                  |</w:t>
      </w:r>
      <w:r>
        <w:br/>
      </w:r>
      <w:r>
        <w:rPr>
          <w:rStyle w:val="VerbatimChar"/>
        </w:rPr>
        <w:t xml:space="preserve">  |   a row in [[ approvals ]]      awaiting a human decision     |</w:t>
      </w:r>
      <w:r>
        <w:br/>
      </w:r>
      <w:r>
        <w:rPr>
          <w:rStyle w:val="VerbatimChar"/>
        </w:rPr>
        <w:t xml:space="preserve">  |   a row in [[ approvals ]]      awaiting a budget grant       |</w:t>
      </w:r>
      <w:r>
        <w:br/>
      </w:r>
      <w:r>
        <w:rPr>
          <w:rStyle w:val="VerbatimChar"/>
        </w:rPr>
        <w:t xml:space="preserve">  |   a pending question            awaiting missing input        |</w:t>
      </w:r>
      <w:r>
        <w:br/>
      </w:r>
      <w:r>
        <w:rPr>
          <w:rStyle w:val="VerbatimChar"/>
        </w:rPr>
        <w:t xml:space="preserve">  |   a scheduled wake time         awaiting a timer              |</w:t>
      </w:r>
      <w:r>
        <w:br/>
      </w:r>
      <w:r>
        <w:rPr>
          <w:rStyle w:val="VerbatimChar"/>
        </w:rPr>
        <w:t xml:space="preserve">  |   an expected external event    awaiting a callback      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5.2 -- Each noun, decomposed (D2 Low-Level Architecture)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Note which nouns are rows and which are not. Run, Step, and Activity are durable records.</w:t>
      </w:r>
      <w:r>
        <w:t xml:space="preserve"> </w:t>
      </w:r>
      <w:r>
        <w:t xml:space="preserve">Episode is a function invocation that leaves only its side effects. Park is a</w:t>
      </w:r>
      <w:r>
        <w:t xml:space="preserve"> </w:t>
      </w:r>
      <w:r>
        <w:rPr>
          <w:iCs/>
          <w:i/>
        </w:rPr>
        <w:t xml:space="preserve">state</w:t>
      </w:r>
      <w:r>
        <w:t xml:space="preserve">, not an entity</w:t>
      </w:r>
      <w:r>
        <w:t xml:space="preserve"> </w:t>
      </w:r>
      <w:r>
        <w:t xml:space="preserve">— which is why</w:t>
      </w:r>
      <w:r>
        <w:t xml:space="preserve"> </w:t>
      </w:r>
      <w:r>
        <w:rPr>
          <w:rStyle w:val="VerbatimChar"/>
        </w:rPr>
        <w:t xml:space="preserve">[DAR §8.2]</w:t>
      </w:r>
      <w:r>
        <w:t xml:space="preserve"> </w:t>
      </w:r>
      <w:r>
        <w:t xml:space="preserve">can describe five different waits as one construct.</w:t>
      </w:r>
    </w:p>
    <w:p>
      <w:pPr>
        <w:pStyle w:val="BodyText"/>
      </w:pPr>
      <w:r>
        <w:t xml:space="preserve">That asymmetry is deliberate and worth stating:</w:t>
      </w:r>
      <w:r>
        <w:t xml:space="preserve"> </w:t>
      </w:r>
      <w:r>
        <w:rPr>
          <w:bCs/>
          <w:b/>
        </w:rPr>
        <w:t xml:space="preserve">you cannot query for episodes.</w:t>
      </w:r>
      <w:r>
        <w:t xml:space="preserve"> </w:t>
      </w:r>
      <w:r>
        <w:t xml:space="preserve">If you want to</w:t>
      </w:r>
      <w:r>
        <w:t xml:space="preserve"> </w:t>
      </w:r>
      <w:r>
        <w:t xml:space="preserve">know how many steps an episode ran, you infer it from checkpoint timestamps. Chapter 34 makes</w:t>
      </w:r>
      <w:r>
        <w:t xml:space="preserve"> </w:t>
      </w:r>
      <w:r>
        <w:t xml:space="preserve">steps-per-episode a metric precisely because it is otherwise invisible, and a distribution with a</w:t>
      </w:r>
      <w:r>
        <w:t xml:space="preserve"> </w:t>
      </w:r>
      <w:r>
        <w:t xml:space="preserve">mode at one means you have lost the loop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1"/>
    <w:bookmarkStart w:id="338" w:name="the-five-nouns"/>
    <w:p>
      <w:pPr>
        <w:pStyle w:val="Heading2"/>
      </w:pPr>
      <w:r>
        <w:t xml:space="preserve">5. The Five Nouns</w:t>
      </w:r>
    </w:p>
    <w:bookmarkStart w:id="332" w:name="run-one-goal-under-execution"/>
    <w:p>
      <w:pPr>
        <w:pStyle w:val="Heading3"/>
      </w:pPr>
      <w:r>
        <w:t xml:space="preserve">5.1 Run — one goal under execution</w:t>
      </w:r>
    </w:p>
    <w:p>
      <w:pPr>
        <w:pStyle w:val="BlockText"/>
      </w:pPr>
      <w:r>
        <w:t xml:space="preserve">One goal under execution. The durable, versioned unit — the runtime’s equivalent of a process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Lifetime:</w:t>
      </w:r>
      <w:r>
        <w:t xml:space="preserve"> </w:t>
      </w:r>
      <w:r>
        <w:t xml:space="preserve">minutes to weeks.</w:t>
      </w:r>
      <w:r>
        <w:t xml:space="preserve"> </w:t>
      </w:r>
      <w:r>
        <w:rPr>
          <w:bCs/>
          <w:b/>
        </w:rPr>
        <w:t xml:space="preserve">Holds:</w:t>
      </w:r>
      <w:r>
        <w:t xml:space="preserve"> </w:t>
      </w:r>
      <w:r>
        <w:t xml:space="preserve">a row.</w:t>
      </w:r>
    </w:p>
    <w:p>
      <w:pPr>
        <w:pStyle w:val="BodyText"/>
      </w:pPr>
      <w:r>
        <w:rPr>
          <w:bCs/>
          <w:b/>
        </w:rPr>
        <w:t xml:space="preserve">In Atlas:</w:t>
      </w:r>
      <w:r>
        <w:t xml:space="preserve"> </w:t>
      </w:r>
      <w:r>
        <w:t xml:space="preserve">one labelled issue in one repository.</w:t>
      </w:r>
      <w:r>
        <w:t xml:space="preserve"> </w:t>
      </w:r>
      <w:r>
        <w:rPr>
          <w:rStyle w:val="VerbatimChar"/>
        </w:rPr>
        <w:t xml:space="preserve">AtlasGoal(tenant_id, repo_ref, issue_id, base_branch, budget_cap)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makes it the unit.</w:t>
      </w:r>
      <w:r>
        <w:t xml:space="preserve"> </w:t>
      </w:r>
      <w:r>
        <w:t xml:space="preserve">It is the only noun that is durable, addressable from outside, and</w:t>
      </w:r>
      <w:r>
        <w:t xml:space="preserve"> </w:t>
      </w:r>
      <w:r>
        <w:t xml:space="preserve">versioned. You submit a run, stream a run, signal a run, cancel a run. Everything else in this</w:t>
      </w:r>
      <w:r>
        <w:t xml:space="preserve"> </w:t>
      </w:r>
      <w:r>
        <w:t xml:space="preserve">chapter is internal machinery that a caller never names.</w:t>
      </w:r>
    </w:p>
    <w:p>
      <w:pPr>
        <w:pStyle w:val="BodyText"/>
      </w:pPr>
      <w:r>
        <w:rPr>
          <w:bCs/>
          <w:b/>
        </w:rPr>
        <w:t xml:space="preserve">The property that matters most:</w:t>
      </w:r>
      <w:r>
        <w:t xml:space="preserve"> </w:t>
      </w:r>
      <w:r>
        <w:t xml:space="preserve">a run holds nothing but a row, so it costs nothing to have ten</w:t>
      </w:r>
      <w:r>
        <w:t xml:space="preserve"> </w:t>
      </w:r>
      <w:r>
        <w:t xml:space="preserve">thousand of them, and almost all of them can be doing nothing at any given moment.</w:t>
      </w:r>
    </w:p>
    <w:bookmarkEnd w:id="332"/>
    <w:bookmarkStart w:id="333" w:name="episode-one-bounded-execution-window"/>
    <w:p>
      <w:pPr>
        <w:pStyle w:val="Heading3"/>
      </w:pPr>
      <w:r>
        <w:t xml:space="preserve">5.2 Episode — one bounded execution window</w:t>
      </w:r>
    </w:p>
    <w:p>
      <w:pPr>
        <w:pStyle w:val="BlockText"/>
      </w:pPr>
      <w:r>
        <w:t xml:space="preserve">One bounded execution window over a Run. Many steps, one worker invocation, a checkpoint after each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Lifetime:</w:t>
      </w:r>
      <w:r>
        <w:t xml:space="preserve"> </w:t>
      </w:r>
      <w:r>
        <w:t xml:space="preserve">seconds.</w:t>
      </w:r>
      <w:r>
        <w:t xml:space="preserve"> </w:t>
      </w:r>
      <w:r>
        <w:rPr>
          <w:bCs/>
          <w:b/>
        </w:rPr>
        <w:t xml:space="preserve">Holds:</w:t>
      </w:r>
      <w:r>
        <w:t xml:space="preserve"> </w:t>
      </w:r>
      <w:r>
        <w:t xml:space="preserve">one worker.</w:t>
      </w:r>
    </w:p>
    <w:p>
      <w:pPr>
        <w:pStyle w:val="BodyText"/>
      </w:pPr>
      <w:r>
        <w:rPr>
          <w:bCs/>
          <w:b/>
        </w:rPr>
        <w:t xml:space="preserve">Why it exists — the tension it resolves.</w:t>
      </w:r>
      <w:r>
        <w:t xml:space="preserve"> </w:t>
      </w:r>
      <w:r>
        <w:t xml:space="preserve">This is the noun that most often gets designed away, so</w:t>
      </w:r>
      <w:r>
        <w:t xml:space="preserve"> </w:t>
      </w:r>
      <w:r>
        <w:t xml:space="preserve">the argument is worth having in full</w:t>
      </w:r>
      <w:r>
        <w:t xml:space="preserve"> </w:t>
      </w:r>
      <w:r>
        <w:rPr>
          <w:rStyle w:val="VerbatimChar"/>
        </w:rPr>
        <w:t xml:space="preserve">[DAR §5.1]</w:t>
      </w:r>
      <w:r>
        <w:t xml:space="preserve">.</w:t>
      </w:r>
    </w:p>
    <w:p>
      <w:pPr>
        <w:pStyle w:val="BodyText"/>
      </w:pPr>
      <w:r>
        <w:t xml:space="preserve">Durability wants a checkpoint and a process boundary at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step: crash anywhere, lose at most</w:t>
      </w:r>
      <w:r>
        <w:t xml:space="preserve"> </w:t>
      </w:r>
      <w:r>
        <w:t xml:space="preserve">one step. Responsiveness and prompt-cache economics want a</w:t>
      </w:r>
      <w:r>
        <w:t xml:space="preserve"> </w:t>
      </w:r>
      <w:r>
        <w:rPr>
          <w:iCs/>
          <w:i/>
        </w:rPr>
        <w:t xml:space="preserve">tight in-process loop</w:t>
      </w:r>
      <w:r>
        <w:t xml:space="preserve">: no queue hop</w:t>
      </w:r>
      <w:r>
        <w:t xml:space="preserve"> </w:t>
      </w:r>
      <w:r>
        <w:t xml:space="preserve">between steps, no cache prefix rebuilt.</w:t>
      </w:r>
    </w:p>
    <w:p>
      <w:pPr>
        <w:pStyle w:val="BodyText"/>
      </w:pPr>
      <w:r>
        <w:t xml:space="preserve">Those pull in opposite directions, and the naive resolutions are both bad. One step per worker</w:t>
      </w:r>
      <w:r>
        <w:t xml:space="preserve"> </w:t>
      </w:r>
      <w:r>
        <w:t xml:space="preserve">invocation gives perfect durability and pays a queue hop plus a cache miss on every step. An</w:t>
      </w:r>
      <w:r>
        <w:t xml:space="preserve"> </w:t>
      </w:r>
      <w:r>
        <w:t xml:space="preserve">unbounded in-process loop gives perfect locality and is Chapter 0’s G2 — the whole run in memory.</w:t>
      </w:r>
    </w:p>
    <w:p>
      <w:pPr>
        <w:pStyle w:val="BodyText"/>
      </w:pPr>
      <w:r>
        <w:t xml:space="preserve">The Episode takes the checkpoint from the first and the loop from the second. Every durability</w:t>
      </w:r>
      <w:r>
        <w:t xml:space="preserve"> </w:t>
      </w:r>
      <w:r>
        <w:t xml:space="preserve">property is preserved, because a checkpoint still follows every step; what changes is only how often</w:t>
      </w:r>
      <w:r>
        <w:t xml:space="preserve"> </w:t>
      </w:r>
      <w:r>
        <w:t xml:space="preserve">the queue-hop cost is paid.</w:t>
      </w:r>
    </w:p>
    <w:p>
      <w:pPr>
        <w:pStyle w:val="BodyText"/>
      </w:pPr>
      <w:r>
        <w:rPr>
          <w:bCs/>
          <w:b/>
        </w:rPr>
        <w:t xml:space="preserve">The dial.</w:t>
      </w:r>
      <w:r>
        <w:t xml:space="preserve"> </w:t>
      </w:r>
      <w:r>
        <w:t xml:space="preserve">Setting the step budget to one reproduces a strict one-step-per-invocation runtime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[DAR §5.1]</w:t>
      </w:r>
      <w:r>
        <w:t xml:space="preserve">. That is the sentence that makes this a configuration decision rather than an</w:t>
      </w:r>
      <w:r>
        <w:t xml:space="preserve"> </w:t>
      </w:r>
      <w:r>
        <w:t xml:space="preserve">architectural commitment — you can always turn the loop off, so keeping it costs you nothing in</w:t>
      </w:r>
      <w:r>
        <w:t xml:space="preserve"> </w:t>
      </w:r>
      <w:r>
        <w:t xml:space="preserve">optionality.</w:t>
      </w:r>
    </w:p>
    <w:p>
      <w:pPr>
        <w:pStyle w:val="BodyText"/>
      </w:pPr>
      <w:r>
        <w:rPr>
          <w:bCs/>
          <w:b/>
        </w:rPr>
        <w:t xml:space="preserve">The four exit conditions.</w:t>
      </w:r>
      <w:r>
        <w:t xml:space="preserve"> </w:t>
      </w:r>
      <w:r>
        <w:t xml:space="preserve">Wall-clock budget spent (default 60s), step budget spent (default 8), a</w:t>
      </w:r>
      <w:r>
        <w:t xml:space="preserve"> </w:t>
      </w:r>
      <w:r>
        <w:t xml:space="preserve">durable park required, or a signal has arrived</w:t>
      </w:r>
      <w:r>
        <w:t xml:space="preserve"> </w:t>
      </w:r>
      <w:r>
        <w:rPr>
          <w:rStyle w:val="VerbatimChar"/>
        </w:rPr>
        <w:t xml:space="preserve">[DAR §5.1]</w:t>
      </w:r>
      <w:r>
        <w:t xml:space="preserve">. Chapter 18 develops each.</w:t>
      </w:r>
    </w:p>
    <w:bookmarkEnd w:id="333"/>
    <w:bookmarkStart w:id="334" w:name="step-one-advance-of-the-state-machine"/>
    <w:p>
      <w:pPr>
        <w:pStyle w:val="Heading3"/>
      </w:pPr>
      <w:r>
        <w:t xml:space="preserve">5.3 Step — one advance of the state machine</w:t>
      </w:r>
    </w:p>
    <w:p>
      <w:pPr>
        <w:pStyle w:val="BlockText"/>
      </w:pPr>
      <w:r>
        <w:t xml:space="preserve">One advance of the Run’s state machine: either a cheap decision, or the dispatch of an Activity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Lifetime:</w:t>
      </w:r>
      <w:r>
        <w:t xml:space="preserve"> </w:t>
      </w:r>
      <w:r>
        <w:t xml:space="preserve">milliseconds to seconds.</w:t>
      </w:r>
      <w:r>
        <w:t xml:space="preserve"> </w:t>
      </w:r>
      <w:r>
        <w:rPr>
          <w:bCs/>
          <w:b/>
        </w:rPr>
        <w:t xml:space="preserve">Holds:</w:t>
      </w:r>
      <w:r>
        <w:t xml:space="preserve"> </w:t>
      </w:r>
      <w:r>
        <w:t xml:space="preserve">a connection, for about five milliseconds, at the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Cs/>
          <w:b/>
        </w:rPr>
        <w:t xml:space="preserve">Two kinds, and the distinction is load-bearing: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4"/>
        <w:gridCol w:w="1284"/>
        <w:gridCol w:w="1498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in Atlas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Advances state using only what is already 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microseconds; no 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the next planned step; mark a check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Dispatches an Activity and lets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Activity’s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test suite; ask the model for a patch</w:t>
            </w:r>
          </w:p>
        </w:tc>
      </w:tr>
    </w:tbl>
    <w:p>
      <w:pPr>
        <w:pStyle w:val="BodyText"/>
      </w:pPr>
      <w:r>
        <w:t xml:space="preserve">A decision step is why the fast queue exists. Most steps in a healthy run are decisions, and if they</w:t>
      </w:r>
      <w:r>
        <w:t xml:space="preserve"> </w:t>
      </w:r>
      <w:r>
        <w:t xml:space="preserve">had to queue behind model calls the control plane would move at data-plane speed.</w:t>
      </w:r>
    </w:p>
    <w:p>
      <w:pPr>
        <w:pStyle w:val="BodyText"/>
      </w:pPr>
      <w:r>
        <w:rPr>
          <w:bCs/>
          <w:b/>
        </w:rPr>
        <w:t xml:space="preserve">A replan writes new step rows and edits none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. Steps are history, not working state.</w:t>
      </w:r>
    </w:p>
    <w:bookmarkEnd w:id="334"/>
    <w:bookmarkStart w:id="335" w:name="activity-the-quarantine"/>
    <w:p>
      <w:pPr>
        <w:pStyle w:val="Heading3"/>
      </w:pPr>
      <w:r>
        <w:t xml:space="preserve">5.4 Activity — the quarantine</w:t>
      </w:r>
    </w:p>
    <w:p>
      <w:pPr>
        <w:pStyle w:val="BlockText"/>
      </w:pPr>
      <w:r>
        <w:t xml:space="preserve">One idempotent, leased, cancellable, budgeted invocation of a Tool. All non-determinism lives here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Lifetime:</w:t>
      </w:r>
      <w:r>
        <w:t xml:space="preserve"> </w:t>
      </w:r>
      <w:r>
        <w:t xml:space="preserve">seconds to minutes.</w:t>
      </w:r>
      <w:r>
        <w:t xml:space="preserve"> </w:t>
      </w:r>
      <w:r>
        <w:rPr>
          <w:bCs/>
          <w:b/>
        </w:rPr>
        <w:t xml:space="preserve">Holds:</w:t>
      </w:r>
      <w:r>
        <w:t xml:space="preserve"> </w:t>
      </w:r>
      <w:r>
        <w:t xml:space="preserve">a semaphore slot and a budget reservation.</w:t>
      </w:r>
    </w:p>
    <w:p>
      <w:pPr>
        <w:pStyle w:val="BodyText"/>
      </w:pPr>
      <w:r>
        <w:t xml:space="preserve">Five properties, none optional: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1980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Idempotent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Re-claim replays the stored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retry re-spends and re-rolls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runner owns it; expiry makes a crash recoverable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dead runner’s work is stranded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deadline or signal aborts the real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timeout leaks the operation</w:t>
            </w:r>
            <w:r>
              <w:t xml:space="preserve"> </w:t>
            </w:r>
            <w:r>
              <w:rPr>
                <w:rStyle w:val="VerbatimChar"/>
              </w:rPr>
              <w:t xml:space="preserve">[DAR §5.5]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reserved at dispatch, settled at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exceeds its ceiling by everything in flight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Quarantined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place non-determinism is permitted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stops being sound</w:t>
            </w:r>
            <w:r>
              <w:t xml:space="preserve"> </w:t>
            </w:r>
            <w:r>
              <w:rPr>
                <w:rStyle w:val="VerbatimChar"/>
              </w:rPr>
              <w:t xml:space="preserve">[DAR §6.1]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 is computed at plan time, not dispatch time</w:t>
      </w:r>
      <w:r>
        <w:t xml:space="preserve"> </w:t>
      </w:r>
      <w:r>
        <w:rPr>
          <w:rStyle w:val="VerbatimChar"/>
        </w:rPr>
        <w:t xml:space="preserve">[DAR §6.2]</w:t>
      </w:r>
      <w:r>
        <w:t xml:space="preserve">, so it is auditable and dispatch</w:t>
      </w:r>
      <w:r>
        <w:t xml:space="preserve"> </w:t>
      </w:r>
      <w:r>
        <w:t xml:space="preserve">cannot silently disagree with planning about what a step is. Chapter 21 gives the full rule and the</w:t>
      </w:r>
      <w:r>
        <w:t xml:space="preserve"> </w:t>
      </w:r>
      <w:r>
        <w:t xml:space="preserve">failure it prevents.</w:t>
      </w:r>
    </w:p>
    <w:bookmarkEnd w:id="335"/>
    <w:bookmarkStart w:id="336" w:name="park-the-general-waiting-primitive"/>
    <w:p>
      <w:pPr>
        <w:pStyle w:val="Heading3"/>
      </w:pPr>
      <w:r>
        <w:t xml:space="preserve">5.5 Park — the general waiting primitive</w:t>
      </w:r>
    </w:p>
    <w:p>
      <w:pPr>
        <w:pStyle w:val="BlockText"/>
      </w:pPr>
      <w:r>
        <w:t xml:space="preserve">A durable pause that holds no resource: awaiting an approval, an answer, a timer, or a budget grant</w:t>
      </w:r>
      <w:r>
        <w:t xml:space="preserve"> </w:t>
      </w:r>
      <w:r>
        <w:rPr>
          <w:rStyle w:val="VerbatimChar"/>
        </w:rPr>
        <w:t xml:space="preserve">[DAR §3.1]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Lifetime:</w:t>
      </w:r>
      <w:r>
        <w:t xml:space="preserve"> </w:t>
      </w:r>
      <w:r>
        <w:t xml:space="preserve">unbounded.</w:t>
      </w:r>
      <w:r>
        <w:t xml:space="preserve"> </w:t>
      </w:r>
      <w:r>
        <w:rPr>
          <w:bCs/>
          <w:b/>
        </w:rPr>
        <w:t xml:space="preserve">Holds: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unification is the point.</w:t>
      </w:r>
      <w:r>
        <w:t xml:space="preserve"> </w:t>
      </w:r>
      <w:r>
        <w:rPr>
          <w:rStyle w:val="VerbatimChar"/>
        </w:rPr>
        <w:t xml:space="preserve">[DAR §8.2]</w:t>
      </w:r>
      <w:r>
        <w:t xml:space="preserve"> </w:t>
      </w:r>
      <w:r>
        <w:t xml:space="preserve">states it directly: parks are the general waiting</w:t>
      </w:r>
      <w:r>
        <w:t xml:space="preserve"> </w:t>
      </w:r>
      <w:r>
        <w:t xml:space="preserve">primitive, and approvals, missing input, external callbacks, scheduled delays, and budget grants are</w:t>
      </w:r>
      <w:r>
        <w:t xml:space="preserve"> </w:t>
      </w:r>
      <w:r>
        <w:t xml:space="preserve">all the same construct with different resolution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2511"/>
        <w:gridCol w:w="2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Park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human decision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 lead approves the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answer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base branch?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third-party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finishes on the pushed 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scheduled 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flaky suite in ten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budget decision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 hit its ceiling mid-task</w:t>
            </w:r>
          </w:p>
        </w:tc>
      </w:tr>
    </w:tbl>
    <w:p>
      <w:pPr>
        <w:pStyle w:val="BodyText"/>
      </w:pPr>
      <w:r>
        <w:t xml:space="preserve">When a run parks it writes the question, transitions to a parked state, releases its lease, and stops</w:t>
      </w:r>
      <w:r>
        <w:t xml:space="preserve"> </w:t>
      </w:r>
      <w:r>
        <w:t xml:space="preserve">existing as anything but a row — no process, no connection, no in-memory timer</w:t>
      </w:r>
      <w:r>
        <w:t xml:space="preserve"> </w:t>
      </w:r>
      <w:r>
        <w:rPr>
          <w:rStyle w:val="VerbatimChar"/>
        </w:rPr>
        <w:t xml:space="preserve">[DAR §8.2]</w:t>
      </w:r>
      <w:r>
        <w:t xml:space="preserve">. The</w:t>
      </w:r>
      <w:r>
        <w:t xml:space="preserve"> </w:t>
      </w:r>
      <w:r>
        <w:t xml:space="preserve">pause may last an hour, a week, or across a redeploy; the mechanism is identical and requires nothing</w:t>
      </w:r>
      <w:r>
        <w:t xml:space="preserve"> </w:t>
      </w:r>
      <w:r>
        <w:t xml:space="preserve">to stay running.</w:t>
      </w:r>
    </w:p>
    <w:p>
      <w:pPr>
        <w:pStyle w:val="BodyText"/>
      </w:pPr>
      <w:r>
        <w:rPr>
          <w:bCs/>
          <w:b/>
        </w:rPr>
        <w:t xml:space="preserve">This is what the cold open’s fourth engineer found.</w:t>
      </w:r>
      <w:r>
        <w:t xml:space="preserve"> </w:t>
      </w:r>
      <w:r>
        <w:t xml:space="preserve">A park is not a stall. It is the system’s</w:t>
      </w:r>
      <w:r>
        <w:t xml:space="preserve"> </w:t>
      </w:r>
      <w:r>
        <w:t xml:space="preserve">correct behaviour, and the reason nobody could name it is that the team’s vocabulary had no word for</w:t>
      </w:r>
      <w:r>
        <w:t xml:space="preserve"> </w:t>
      </w:r>
      <w:r>
        <w:t xml:space="preserve">“</w:t>
      </w:r>
      <w:r>
        <w:t xml:space="preserve">waiting correctly.</w:t>
      </w:r>
      <w:r>
        <w:t xml:space="preserve">”</w:t>
      </w:r>
    </w:p>
    <w:bookmarkEnd w:id="336"/>
    <w:bookmarkStart w:id="337" w:name="what-is-deliberately-not-a-noun"/>
    <w:p>
      <w:pPr>
        <w:pStyle w:val="Heading3"/>
      </w:pPr>
      <w:r>
        <w:t xml:space="preserve">5.6 What is deliberately not a noun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Averages all five; 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 between a goal and a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Run, or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Implies worker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Implies 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state, not run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model-loop unit, not a state-machine 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rPr>
          <w:bCs/>
          <w:b/>
        </w:rPr>
        <w:t xml:space="preserve">Turn versus Step</w:t>
      </w:r>
      <w:r>
        <w:t xml:space="preserve">, because the mismatch confuses people who arrive from agent frameworks:</w:t>
      </w:r>
    </w:p>
    <w:p>
      <w:pPr>
        <w:pStyle w:val="SourceCode"/>
      </w:pPr>
      <w:r>
        <w:rPr>
          <w:rStyle w:val="VerbatimChar"/>
        </w:rPr>
        <w:t xml:space="preserve">  ONE MODEL TURN                     MAPS TO</w:t>
      </w:r>
      <w:r>
        <w:br/>
      </w:r>
      <w:r>
        <w:rPr>
          <w:rStyle w:val="VerbatimChar"/>
        </w:rPr>
        <w:t xml:space="preserve">  ------------------------------     ---------------------------------</w:t>
      </w:r>
      <w:r>
        <w:br/>
      </w:r>
      <w:r>
        <w:rPr>
          <w:rStyle w:val="VerbatimChar"/>
        </w:rPr>
        <w:t xml:space="preserve">  model emits a tool request         1 Activity step (the model call)</w:t>
      </w:r>
      <w:r>
        <w:br/>
      </w:r>
      <w:r>
        <w:rPr>
          <w:rStyle w:val="VerbatimChar"/>
        </w:rPr>
        <w:t xml:space="preserve">  runtime executes the tool          1 Activity step (the tool call)</w:t>
      </w:r>
      <w:r>
        <w:br/>
      </w:r>
      <w:r>
        <w:rPr>
          <w:rStyle w:val="VerbatimChar"/>
        </w:rPr>
        <w:t xml:space="preserve">  result appended to history         1 decision step (append, route)</w:t>
      </w:r>
      <w:r>
        <w:br/>
      </w:r>
      <w:r>
        <w:br/>
      </w:r>
      <w:r>
        <w:rPr>
          <w:rStyle w:val="VerbatimChar"/>
        </w:rPr>
        <w:t xml:space="preserve">  so: one "turn" is typically 2-3 Steps, and may span an episode</w:t>
      </w:r>
      <w:r>
        <w:br/>
      </w:r>
      <w:r>
        <w:rPr>
          <w:rStyle w:val="VerbatimChar"/>
        </w:rPr>
        <w:t xml:space="preserve">      boundary if the step budget runs out between them</w:t>
      </w:r>
    </w:p>
    <w:p>
      <w:pPr>
        <w:pStyle w:val="FirstParagraph"/>
      </w:pPr>
      <w:r>
        <w:t xml:space="preserve">A turn is a unit of conversation. A step is a unit of durability. They are not the same size and</w:t>
      </w:r>
      <w:r>
        <w:t xml:space="preserve"> </w:t>
      </w:r>
      <w:r>
        <w:t xml:space="preserve">they do not nest cleanly, which is why the handbook counts steps.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runtime-sequence-4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One Atlas run, with the noun boundaries marked.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RUN r-8f2 founded                                 state: CREATED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EPISODE 1 ............... worker w-3 claims the lease</w:t>
      </w:r>
      <w:r>
        <w:br/>
      </w:r>
      <w:r>
        <w:rPr>
          <w:rStyle w:val="VerbatimChar"/>
        </w:rPr>
        <w:t xml:space="preserve">  |   |</w:t>
      </w:r>
      <w:r>
        <w:br/>
      </w:r>
      <w:r>
        <w:rPr>
          <w:rStyle w:val="VerbatimChar"/>
        </w:rPr>
        <w:t xml:space="preserve">  |   +-- STEP 1  decision   route to planning       ~2 ms</w:t>
      </w:r>
      <w:r>
        <w:br/>
      </w:r>
      <w:r>
        <w:rPr>
          <w:rStyle w:val="VerbatimChar"/>
        </w:rPr>
        <w:t xml:space="preserve">  |   +-- STEP 2  ACTIVITY   planner.plan()          1.4 s   $0.02</w:t>
      </w:r>
      <w:r>
        <w:br/>
      </w:r>
      <w:r>
        <w:rPr>
          <w:rStyle w:val="VerbatimChar"/>
        </w:rPr>
        <w:t xml:space="preserve">  |   |            checkpoint: plan committed        state: EXECUTING</w:t>
      </w:r>
      <w:r>
        <w:br/>
      </w:r>
      <w:r>
        <w:rPr>
          <w:rStyle w:val="VerbatimChar"/>
        </w:rPr>
        <w:t xml:space="preserve">  |   +-- STEP 3  ACTIVITY   tool.repo.search        0.3 s   $0.00</w:t>
      </w:r>
      <w:r>
        <w:br/>
      </w:r>
      <w:r>
        <w:rPr>
          <w:rStyle w:val="VerbatimChar"/>
        </w:rPr>
        <w:t xml:space="preserve">  |   +-- STEP 4  ACTIVITY   model: propose a patch  38 s    $0.41</w:t>
      </w:r>
      <w:r>
        <w:br/>
      </w:r>
      <w:r>
        <w:rPr>
          <w:rStyle w:val="VerbatimChar"/>
        </w:rPr>
        <w:t xml:space="preserve">  |   +-- STEP 5  decision   grader: patch applies?  ~4 ms</w:t>
      </w:r>
      <w:r>
        <w:br/>
      </w:r>
      <w:r>
        <w:rPr>
          <w:rStyle w:val="VerbatimChar"/>
        </w:rPr>
        <w:t xml:space="preserve">  |   +-- STEP 6  ACTIVITY   tool.test.run_suite     52 s    $0.00</w:t>
      </w:r>
      <w:r>
        <w:br/>
      </w:r>
      <w:r>
        <w:rPr>
          <w:rStyle w:val="VerbatimChar"/>
        </w:rPr>
        <w:t xml:space="preserve">  |   +-- STEP 7  decision   grader: 3 tests fail    ~4 ms</w:t>
      </w:r>
      <w:r>
        <w:br/>
      </w:r>
      <w:r>
        <w:rPr>
          <w:rStyle w:val="VerbatimChar"/>
        </w:rPr>
        <w:t xml:space="preserve">  |   +-- STEP 8  decision   planner: replan</w:t>
      </w:r>
      <w:r>
        <w:br/>
      </w:r>
      <w:r>
        <w:rPr>
          <w:rStyle w:val="VerbatimChar"/>
        </w:rPr>
        <w:t xml:space="preserve">  |   |            NEW plan_id -&gt; new step rows, old rows untouched</w:t>
      </w:r>
      <w:r>
        <w:br/>
      </w:r>
      <w:r>
        <w:rPr>
          <w:rStyle w:val="VerbatimChar"/>
        </w:rPr>
        <w:t xml:space="preserve">  |   |</w:t>
      </w:r>
      <w:r>
        <w:br/>
      </w:r>
      <w:r>
        <w:rPr>
          <w:rStyle w:val="VerbatimChar"/>
        </w:rPr>
        <w:t xml:space="preserve">  |   EXIT E2: step budget spent. Final checkpoint. Lease released.</w:t>
      </w:r>
      <w:r>
        <w:br/>
      </w:r>
      <w:r>
        <w:rPr>
          <w:rStyle w:val="VerbatimChar"/>
        </w:rPr>
        <w:t xml:space="preserve">  |   Run re-enqueued. Worker w-3 is now free for any other run.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EPISODE 2 ............... worker w-11 claims the lease</w:t>
      </w:r>
      <w:r>
        <w:br/>
      </w:r>
      <w:r>
        <w:rPr>
          <w:rStyle w:val="VerbatimChar"/>
        </w:rPr>
        <w:t xml:space="preserve">  |   |                         (a DIFFERENT worker -- this is normal)</w:t>
      </w:r>
      <w:r>
        <w:br/>
      </w:r>
      <w:r>
        <w:rPr>
          <w:rStyle w:val="VerbatimChar"/>
        </w:rPr>
        <w:t xml:space="preserve">  |   +-- STEP 9  ACTIVITY   model: revise the patch 41 s    $0.44</w:t>
      </w:r>
      <w:r>
        <w:br/>
      </w:r>
      <w:r>
        <w:rPr>
          <w:rStyle w:val="VerbatimChar"/>
        </w:rPr>
        <w:t xml:space="preserve">  |   +-- STEP 10 ACTIVITY   tool.test.run_suite     49 s    $0.00</w:t>
      </w:r>
      <w:r>
        <w:br/>
      </w:r>
      <w:r>
        <w:rPr>
          <w:rStyle w:val="VerbatimChar"/>
        </w:rPr>
        <w:t xml:space="preserve">  |   +-- STEP 11 decision   grader: suite passes    ~4 ms</w:t>
      </w:r>
      <w:r>
        <w:br/>
      </w:r>
      <w:r>
        <w:rPr>
          <w:rStyle w:val="VerbatimChar"/>
        </w:rPr>
        <w:t xml:space="preserve">  |   +-- STEP 12 decision   next step is EFFECTFUL</w:t>
      </w:r>
      <w:r>
        <w:br/>
      </w:r>
      <w:r>
        <w:rPr>
          <w:rStyle w:val="VerbatimChar"/>
        </w:rPr>
        <w:t xml:space="preserve">  |   |            tool.repo.push_branch requires a gate</w:t>
      </w:r>
      <w:r>
        <w:br/>
      </w:r>
      <w:r>
        <w:rPr>
          <w:rStyle w:val="VerbatimChar"/>
        </w:rPr>
        <w:t xml:space="preserve">  |   |</w:t>
      </w:r>
      <w:r>
        <w:br/>
      </w:r>
      <w:r>
        <w:rPr>
          <w:rStyle w:val="VerbatimChar"/>
        </w:rPr>
        <w:t xml:space="preserve">  |   EXIT E3: park required. Approval written. Lease released.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PARK ..................... state: PARKED</w:t>
      </w:r>
      <w:r>
        <w:br/>
      </w:r>
      <w:r>
        <w:rPr>
          <w:rStyle w:val="VerbatimChar"/>
        </w:rPr>
        <w:t xml:space="preserve">  |   |</w:t>
      </w:r>
      <w:r>
        <w:br/>
      </w:r>
      <w:r>
        <w:rPr>
          <w:rStyle w:val="VerbatimChar"/>
        </w:rPr>
        <w:t xml:space="preserve">  |   |   holds: one row</w:t>
      </w:r>
      <w:r>
        <w:br/>
      </w:r>
      <w:r>
        <w:rPr>
          <w:rStyle w:val="VerbatimChar"/>
        </w:rPr>
        <w:t xml:space="preserve">  |   |   duration: 6 h 12 min  (the tech lead was on a flight)</w:t>
      </w:r>
      <w:r>
        <w:br/>
      </w:r>
      <w:r>
        <w:rPr>
          <w:rStyle w:val="VerbatimChar"/>
        </w:rPr>
        <w:t xml:space="preserve">  |   |   survived: two deploys, one worker pool scale-down to zero</w:t>
      </w:r>
      <w:r>
        <w:br/>
      </w:r>
      <w:r>
        <w:rPr>
          <w:rStyle w:val="VerbatimChar"/>
        </w:rPr>
        <w:t xml:space="preserve">  |   |</w:t>
      </w:r>
      <w:r>
        <w:br/>
      </w:r>
      <w:r>
        <w:rPr>
          <w:rStyle w:val="VerbatimChar"/>
        </w:rPr>
        <w:t xml:space="preserve">  |   resolved by &lt;&lt; approval.decided &gt;&gt;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EPISODE 3 ............... worker w-2 claims the lease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 STEP 13 ACTIVITY   tool.repo.push_branch   2.1 s   $0.00</w:t>
      </w:r>
      <w:r>
        <w:br/>
      </w:r>
      <w:r>
        <w:rPr>
          <w:rStyle w:val="VerbatimChar"/>
        </w:rPr>
        <w:t xml:space="preserve">      +-- STEP 14 ACTIVITY   tool.repo.open_pr       1.8 s   $0.00</w:t>
      </w:r>
      <w:r>
        <w:br/>
      </w:r>
      <w:r>
        <w:rPr>
          <w:rStyle w:val="VerbatimChar"/>
        </w:rPr>
        <w:t xml:space="preserve">      +-- STEP 15 decision   terminal                state: SUCCEEDED</w:t>
      </w:r>
      <w:r>
        <w:br/>
      </w:r>
      <w:r>
        <w:br/>
      </w:r>
      <w:r>
        <w:rPr>
          <w:rStyle w:val="VerbatimChar"/>
        </w:rPr>
        <w:t xml:space="preserve">  totals: 1 run . 3 episodes . 15 steps . 9 activities . 1 park</w:t>
      </w:r>
      <w:r>
        <w:br/>
      </w:r>
      <w:r>
        <w:rPr>
          <w:rStyle w:val="VerbatimChar"/>
        </w:rPr>
        <w:t xml:space="preserve">          worker time: 3 min 6 s        wall-clock: 6 h 19 min</w:t>
      </w:r>
      <w:r>
        <w:br/>
      </w:r>
      <w:r>
        <w:rPr>
          <w:rStyle w:val="VerbatimChar"/>
        </w:rPr>
        <w:t xml:space="preserve">          spend: $0.87</w:t>
      </w:r>
      <w:r>
        <w:br/>
      </w:r>
      <w:r>
        <w:br/>
      </w:r>
      <w:r>
        <w:rPr>
          <w:rStyle w:val="VerbatimChar"/>
        </w:rPr>
        <w:t xml:space="preserve">  Figure 5.3 -- One run through all five nouns (D4 Sequence)</w:t>
      </w:r>
    </w:p>
    <w:p>
      <w:pPr>
        <w:pStyle w:val="FirstParagraph"/>
      </w:pPr>
      <w:r>
        <w:t xml:space="preserve">Three numbers in that footer carry the chapter.</w:t>
      </w:r>
    </w:p>
    <w:p>
      <w:pPr>
        <w:pStyle w:val="BodyText"/>
      </w:pPr>
      <w:r>
        <w:rPr>
          <w:bCs/>
          <w:b/>
        </w:rPr>
        <w:t xml:space="preserve">Three minutes of worker time across six hours of wall clock.</w:t>
      </w:r>
      <w:r>
        <w:t xml:space="preserve"> </w:t>
      </w:r>
      <w:r>
        <w:t xml:space="preserve">The ratio is the architecture</w:t>
      </w:r>
      <w:r>
        <w:t xml:space="preserve"> </w:t>
      </w:r>
      <w:r>
        <w:t xml:space="preserve">working. Almost all of the elapsed time was a park, and a park costs a row.</w:t>
      </w:r>
    </w:p>
    <w:p>
      <w:pPr>
        <w:pStyle w:val="BodyText"/>
      </w:pPr>
      <w:r>
        <w:rPr>
          <w:bCs/>
          <w:b/>
        </w:rPr>
        <w:t xml:space="preserve">Three different workers.</w:t>
      </w:r>
      <w:r>
        <w:t xml:space="preserve"> </w:t>
      </w:r>
      <w:r>
        <w:t xml:space="preserve">No worker owns the run. Each borrowed it for an episode. If any of them</w:t>
      </w:r>
      <w:r>
        <w:t xml:space="preserve"> </w:t>
      </w:r>
      <w:r>
        <w:t xml:space="preserve">had died mid-episode, the sweeper would have expired the lease and the next relay wake would have</w:t>
      </w:r>
      <w:r>
        <w:t xml:space="preserve"> </w:t>
      </w:r>
      <w:r>
        <w:t xml:space="preserve">re-driven from the last checkpoint, losing one step.</w:t>
      </w:r>
    </w:p>
    <w:p>
      <w:pPr>
        <w:pStyle w:val="BodyText"/>
      </w:pPr>
      <w:r>
        <w:rPr>
          <w:bCs/>
          <w:b/>
        </w:rPr>
        <w:t xml:space="preserve">Nine activities, and only the paid ones cost anything.</w:t>
      </w:r>
      <w:r>
        <w:t xml:space="preserve"> </w:t>
      </w:r>
      <w:r>
        <w:t xml:space="preserve">A replay of any of them — after a crash,</w:t>
      </w:r>
      <w:r>
        <w:t xml:space="preserve"> </w:t>
      </w:r>
      <w:r>
        <w:t xml:space="preserve">after a re-claim — would return the stored result rather than re-spending. The</w:t>
      </w:r>
      <w:r>
        <w:t xml:space="preserve"> </w:t>
      </w:r>
      <w:r>
        <w:rPr>
          <w:rStyle w:val="VerbatimChar"/>
        </w:rPr>
        <w:t xml:space="preserve">$0.87</w:t>
      </w:r>
      <w:r>
        <w:t xml:space="preserve"> </w:t>
      </w:r>
      <w:r>
        <w:t xml:space="preserve">is a ceiling</w:t>
      </w:r>
      <w:r>
        <w:t xml:space="preserve"> </w:t>
      </w:r>
      <w:r>
        <w:t xml:space="preserve">on what this run can ever have cost, no matter how many times it was interrupted.</w:t>
      </w:r>
    </w:p>
    <w:p>
      <w:r>
        <w:pict>
          <v:rect style="width:0;height:1.5pt" o:hralign="center" o:hrstd="t" o:hr="t"/>
        </w:pict>
      </w:r>
    </w:p>
    <w:bookmarkEnd w:id="339"/>
    <w:bookmarkStart w:id="340" w:name="state-management-4"/>
    <w:p>
      <w:pPr>
        <w:pStyle w:val="Heading2"/>
      </w:pPr>
      <w:r>
        <w:t xml:space="preserve">7. State Management</w:t>
      </w:r>
    </w:p>
    <w:p>
      <w:pPr>
        <w:pStyle w:val="FirstParagraph"/>
      </w:pPr>
      <w:r>
        <w:t xml:space="preserve">Each noun has its own state, and only three of them are persisted.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STATE VIEW</w:t>
      </w:r>
      <w:r>
        <w:br/>
      </w:r>
      <w:r>
        <w:br/>
      </w:r>
      <w:r>
        <w:rPr>
          <w:rStyle w:val="VerbatimChar"/>
        </w:rPr>
        <w:t xml:space="preserve">  RUN            (persisted -- see Figure 4.5 for the full machine)</w:t>
      </w:r>
      <w:r>
        <w:br/>
      </w:r>
      <w:r>
        <w:rPr>
          <w:rStyle w:val="VerbatimChar"/>
        </w:rPr>
        <w:t xml:space="preserve">     CREATED -&gt; PLANNING -&gt; EXECUTING -&gt; {AWAITING_ACTIVITY | PARKED}</w:t>
      </w:r>
      <w:r>
        <w:br/>
      </w:r>
      <w:r>
        <w:rPr>
          <w:rStyle w:val="VerbatimChar"/>
        </w:rPr>
        <w:t xml:space="preserve">             -&gt; SUCCEEDED | FAILED | CANCELLED | DEAD_LETTERED</w:t>
      </w:r>
      <w:r>
        <w:br/>
      </w:r>
      <w:r>
        <w:br/>
      </w:r>
      <w:r>
        <w:rPr>
          <w:rStyle w:val="VerbatimChar"/>
        </w:rPr>
        <w:t xml:space="preserve">  STEP           (persisted)</w:t>
      </w:r>
      <w:r>
        <w:br/>
      </w:r>
      <w:r>
        <w:rPr>
          <w:rStyle w:val="VerbatimChar"/>
        </w:rPr>
        <w:t xml:space="preserve">     +---------+     +-----------+     +-----------+</w:t>
      </w:r>
      <w:r>
        <w:br/>
      </w:r>
      <w:r>
        <w:rPr>
          <w:rStyle w:val="VerbatimChar"/>
        </w:rPr>
        <w:t xml:space="preserve">     | PLANNED |----&gt;| DISPATCHED|----&gt;| COMPLETED |</w:t>
      </w:r>
      <w:r>
        <w:br/>
      </w:r>
      <w:r>
        <w:rPr>
          <w:rStyle w:val="VerbatimChar"/>
        </w:rPr>
        <w:t xml:space="preserve">     +----+----+     +-----+-----+     +-----------+</w:t>
      </w:r>
      <w:r>
        <w:br/>
      </w:r>
      <w:r>
        <w:rPr>
          <w:rStyle w:val="VerbatimChar"/>
        </w:rPr>
        <w:t xml:space="preserve">          |                |</w:t>
      </w:r>
      <w:r>
        <w:br/>
      </w:r>
      <w:r>
        <w:rPr>
          <w:rStyle w:val="VerbatimChar"/>
        </w:rPr>
        <w:t xml:space="preserve">          |                +---------&gt; +-----------+</w:t>
      </w:r>
      <w:r>
        <w:br/>
      </w:r>
      <w:r>
        <w:rPr>
          <w:rStyle w:val="VerbatimChar"/>
        </w:rPr>
        <w:t xml:space="preserve">          |                            | FAILED    |</w:t>
      </w:r>
      <w:r>
        <w:br/>
      </w:r>
      <w:r>
        <w:rPr>
          <w:rStyle w:val="VerbatimChar"/>
        </w:rPr>
        <w:t xml:space="preserve">          +--------------------------&gt; +-----------+</w:t>
      </w:r>
      <w:r>
        <w:br/>
      </w:r>
      <w:r>
        <w:rPr>
          <w:rStyle w:val="VerbatimChar"/>
        </w:rPr>
        <w:t xml:space="preserve">                superseded by a replan  | SUPERSEDED|</w:t>
      </w:r>
      <w:r>
        <w:br/>
      </w:r>
      <w:r>
        <w:rPr>
          <w:rStyle w:val="VerbatimChar"/>
        </w:rPr>
        <w:t xml:space="preserve">                                        +-----------+</w:t>
      </w:r>
      <w:r>
        <w:br/>
      </w:r>
      <w:r>
        <w:rPr>
          <w:rStyle w:val="VerbatimChar"/>
        </w:rPr>
        <w:t xml:space="preserve">     superseded rows are never deleted and never edited</w:t>
      </w:r>
      <w:r>
        <w:br/>
      </w:r>
      <w:r>
        <w:br/>
      </w:r>
      <w:r>
        <w:rPr>
          <w:rStyle w:val="VerbatimChar"/>
        </w:rPr>
        <w:t xml:space="preserve">  ACTIVITY       (persisted)</w:t>
      </w:r>
      <w:r>
        <w:br/>
      </w:r>
      <w:r>
        <w:rPr>
          <w:rStyle w:val="VerbatimChar"/>
        </w:rPr>
        <w:t xml:space="preserve">     +---------+     +---------+     +-----------+</w:t>
      </w:r>
      <w:r>
        <w:br/>
      </w:r>
      <w:r>
        <w:rPr>
          <w:rStyle w:val="VerbatimChar"/>
        </w:rPr>
        <w:t xml:space="preserve">     | PENDING |----&gt;| RUNNING |----&gt;| COMPLETED |  result stored,</w:t>
      </w:r>
      <w:r>
        <w:br/>
      </w:r>
      <w:r>
        <w:rPr>
          <w:rStyle w:val="VerbatimChar"/>
        </w:rPr>
        <w:t xml:space="preserve">     +---------+     +----+----+     +-----------+  cost settled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+--------&gt; +-----------+</w:t>
      </w:r>
      <w:r>
        <w:br/>
      </w:r>
      <w:r>
        <w:rPr>
          <w:rStyle w:val="VerbatimChar"/>
        </w:rPr>
        <w:t xml:space="preserve">                          |          | FAILED    |--&gt; attempts++</w:t>
      </w:r>
      <w:r>
        <w:br/>
      </w:r>
      <w:r>
        <w:rPr>
          <w:rStyle w:val="VerbatimChar"/>
        </w:rPr>
        <w:t xml:space="preserve">                          |          +-----------+     |</w:t>
      </w:r>
      <w:r>
        <w:br/>
      </w:r>
      <w:r>
        <w:rPr>
          <w:rStyle w:val="VerbatimChar"/>
        </w:rPr>
        <w:t xml:space="preserve">                          |                            v</w:t>
      </w:r>
      <w:r>
        <w:br/>
      </w:r>
      <w:r>
        <w:rPr>
          <w:rStyle w:val="VerbatimChar"/>
        </w:rPr>
        <w:t xml:space="preserve">                          |          lease expiry  +--------------+</w:t>
      </w:r>
      <w:r>
        <w:br/>
      </w:r>
      <w:r>
        <w:rPr>
          <w:rStyle w:val="VerbatimChar"/>
        </w:rPr>
        <w:t xml:space="preserve">                          +--------&gt; re-claimable  | DEAD_LETTERED|</w:t>
      </w:r>
      <w:r>
        <w:br/>
      </w:r>
      <w:r>
        <w:rPr>
          <w:rStyle w:val="VerbatimChar"/>
        </w:rPr>
        <w:t xml:space="preserve">                                                   +--------------+</w:t>
      </w:r>
      <w:r>
        <w:br/>
      </w:r>
      <w:r>
        <w:br/>
      </w:r>
      <w:r>
        <w:rPr>
          <w:rStyle w:val="VerbatimChar"/>
        </w:rPr>
        <w:t xml:space="preserve">  EPISODE        (NOT persisted -- a function invocation)</w:t>
      </w:r>
      <w:r>
        <w:br/>
      </w:r>
      <w:r>
        <w:rPr>
          <w:rStyle w:val="VerbatimChar"/>
        </w:rPr>
        <w:t xml:space="preserve">     entered -&gt; looping -&gt; exited via E1 | E2 | E3 | E4</w:t>
      </w:r>
      <w:r>
        <w:br/>
      </w:r>
      <w:r>
        <w:br/>
      </w:r>
      <w:r>
        <w:rPr>
          <w:rStyle w:val="VerbatimChar"/>
        </w:rPr>
        <w:t xml:space="preserve">  PARK           (NOT a separate entity -- runs.state = PARKED</w:t>
      </w:r>
      <w:r>
        <w:br/>
      </w:r>
      <w:r>
        <w:rPr>
          <w:rStyle w:val="VerbatimChar"/>
        </w:rPr>
        <w:t xml:space="preserve">                  plus a resolution condition)</w:t>
      </w:r>
      <w:r>
        <w:br/>
      </w:r>
      <w:r>
        <w:br/>
      </w:r>
      <w:r>
        <w:rPr>
          <w:rStyle w:val="VerbatimChar"/>
        </w:rPr>
        <w:t xml:space="preserve">  Figure 5.4 -- State per noun (D6 State Diagram)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rule the diagram encodes:</w:t>
      </w:r>
      <w:r>
        <w:t xml:space="preserve"> </w:t>
      </w:r>
      <w:r>
        <w:rPr>
          <w:bCs/>
          <w:b/>
        </w:rPr>
        <w:t xml:space="preserve">a noun is persisted if and only if losing it would lose</w:t>
      </w:r>
      <w:r>
        <w:rPr>
          <w:bCs/>
          <w:b/>
        </w:rPr>
        <w:t xml:space="preserve"> </w:t>
      </w:r>
      <w:r>
        <w:rPr>
          <w:bCs/>
          <w:b/>
        </w:rPr>
        <w:t xml:space="preserve">information you cannot reconstruct.</w:t>
      </w:r>
      <w:r>
        <w:t xml:space="preserve"> </w:t>
      </w:r>
      <w:r>
        <w:t xml:space="preserve">Run, Step, and Activity all carry facts. An Episode carries</w:t>
      </w:r>
      <w:r>
        <w:t xml:space="preserve"> </w:t>
      </w:r>
      <w:r>
        <w:t xml:space="preserve">nothing that its checkpoints have not already written, and a Park is a condition rather than a thing.</w:t>
      </w:r>
    </w:p>
    <w:p>
      <w:pPr>
        <w:pStyle w:val="BodyText"/>
      </w:pPr>
      <w:r>
        <w:t xml:space="preserve">This is also why Chapter 34’s steps-per-episode metric must be derived rather than queried, and why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 </w:t>
      </w:r>
      <w:r>
        <w:t xml:space="preserve">flags a distribution with a mode at one as a symptom: it means episodes are exiting after</w:t>
      </w:r>
      <w:r>
        <w:t xml:space="preserve"> </w:t>
      </w:r>
      <w:r>
        <w:t xml:space="preserve">a single step, and you are paying for the loop without getting it.</w:t>
      </w:r>
    </w:p>
    <w:p>
      <w:r>
        <w:pict>
          <v:rect style="width:0;height:1.5pt" o:hralign="center" o:hrstd="t" o:hr="t"/>
        </w:pict>
      </w:r>
    </w:p>
    <w:bookmarkEnd w:id="340"/>
    <w:bookmarkStart w:id="341" w:name="internal-apis-1"/>
    <w:p>
      <w:pPr>
        <w:pStyle w:val="Heading2"/>
      </w:pPr>
      <w:r>
        <w:t xml:space="preserve">8. Internal APIs</w:t>
      </w:r>
    </w:p>
    <w:p>
      <w:pPr>
        <w:pStyle w:val="FirstParagraph"/>
      </w:pPr>
      <w:r>
        <w:t xml:space="preserve">How each noun is created, advanced, and ended. Full signatures in Appendix 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2178"/>
        <w:gridCol w:w="257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submit(goal)</w:t>
            </w:r>
            <w:r>
              <w:t xml:space="preserve"> </w:t>
            </w:r>
            <w:r>
              <w:t xml:space="preserve">at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driver taking the 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terminal state, or a cancel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driver claiming from the fast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step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E1–E4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planner, at plan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dispatch, then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failure, or supersession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step’s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claiming by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settle, dead letter, or abort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driver exiting on 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(it does not advance)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resolution event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One asymmetry to notice.</w:t>
      </w:r>
      <w:r>
        <w:t xml:space="preserve"> </w:t>
      </w:r>
      <w:r>
        <w:t xml:space="preserve">Only Run is addressable from outside the runtime. There is no</w:t>
      </w:r>
      <w:r>
        <w:t xml:space="preserve"> </w:t>
      </w:r>
      <w:r>
        <w:rPr>
          <w:rStyle w:val="VerbatimChar"/>
        </w:rPr>
        <w:t xml:space="preserve">advance_episode()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retry_step()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cancel_activity()</w:t>
      </w:r>
      <w:r>
        <w:t xml:space="preserve"> </w:t>
      </w:r>
      <w:r>
        <w:t xml:space="preserve">in the public surface. Chapter 3 §8</w:t>
      </w:r>
      <w:r>
        <w:t xml:space="preserve"> </w:t>
      </w:r>
      <w:r>
        <w:t xml:space="preserve">gave the reason: every additional entry point is another place the one-driver-at-a-time invariant can</w:t>
      </w:r>
      <w:r>
        <w:t xml:space="preserve"> </w:t>
      </w:r>
      <w:r>
        <w:t xml:space="preserve">be violated. Operators act on runs; the kernel acts on everything else.</w:t>
      </w:r>
    </w:p>
    <w:p>
      <w:r>
        <w:pict>
          <v:rect style="width:0;height:1.5pt" o:hralign="center" o:hrstd="t" o:hr="t"/>
        </w:pict>
      </w:r>
    </w:p>
    <w:bookmarkEnd w:id="341"/>
    <w:bookmarkStart w:id="342" w:name="data-structures-4"/>
    <w:p>
      <w:pPr>
        <w:pStyle w:val="Heading2"/>
      </w:pPr>
      <w:r>
        <w:t xml:space="preserve">9. Data Structures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(run_id, plan_id, step_id)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activity_id</w:t>
            </w:r>
            <w:r>
              <w:t xml:space="preserve"> </w:t>
            </w:r>
            <w:r>
              <w:t xml:space="preserve">— a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runs.state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approvals</w:t>
            </w:r>
            <w:r>
              <w:t xml:space="preserve"> </w:t>
            </w:r>
            <w:r>
              <w:t xml:space="preserve">or a wake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18</w:t>
            </w:r>
          </w:p>
        </w:tc>
      </w:tr>
    </w:tbl>
    <w:p>
      <w:pPr>
        <w:pStyle w:val="BodyText"/>
      </w:pPr>
      <w:r>
        <w:t xml:space="preserve">Note the step table’s composite key. It includes</w:t>
      </w:r>
      <w:r>
        <w:t xml:space="preserve"> </w:t>
      </w:r>
      <w:r>
        <w:rPr>
          <w:rStyle w:val="VerbatimChar"/>
        </w:rPr>
        <w:t xml:space="preserve">plan_id</w:t>
      </w:r>
      <w:r>
        <w:t xml:space="preserve">, which is what allows a replan to write a</w:t>
      </w:r>
      <w:r>
        <w:t xml:space="preserve"> </w:t>
      </w:r>
      <w:r>
        <w:t xml:space="preserve">fresh set of rows for the same logical positions without colliding with history</w:t>
      </w:r>
      <w:r>
        <w:t xml:space="preserve"> </w:t>
      </w:r>
      <w:r>
        <w:rPr>
          <w:rStyle w:val="VerbatimChar"/>
        </w:rPr>
        <w:t xml:space="preserve">[DAR §11]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2"/>
    <w:bookmarkStart w:id="343" w:name="communication-4"/>
    <w:p>
      <w:pPr>
        <w:pStyle w:val="Heading2"/>
      </w:pPr>
      <w:r>
        <w:t xml:space="preserve">10. Communication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GOAL ===&gt; RUN            one row created; ~1 KB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RUN ===&gt; EPISODE         run state + pending signals read at claim;</w:t>
      </w:r>
      <w:r>
        <w:br/>
      </w:r>
      <w:r>
        <w:rPr>
          <w:rStyle w:val="VerbatimChar"/>
        </w:rPr>
        <w:t xml:space="preserve">    |                      ~10 KB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EPISODE ===&gt; STEP        in-process; nothing crosses a boundary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STEP ===&gt; ACTIVITY       tool_id + resolved inputs + identity;</w:t>
      </w:r>
      <w:r>
        <w:br/>
      </w:r>
      <w:r>
        <w:rPr>
          <w:rStyle w:val="VerbatimChar"/>
        </w:rPr>
        <w:t xml:space="preserve">    |                      ~1-50 KB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ACTIVITY ===&gt; TOOL       inputs + an abort signal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TOOL ===&gt; MODEL          ASSEMBLED CONTEXT, 50-200 KB    &lt;-- dominant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MODEL ===&gt; ACTIVITY      completion, 5-50 KB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ACTIVITY ===&gt; RUN        result event + settled cost; ~1-10 KB</w:t>
      </w:r>
      <w:r>
        <w:br/>
      </w:r>
      <w:r>
        <w:rPr>
          <w:rStyle w:val="VerbatimChar"/>
        </w:rPr>
        <w:t xml:space="preserve">    |                      appended to the outbox, re-entering at the relay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  RUN ===&gt; PARK            a question; ~1 KB, then silence</w:t>
      </w:r>
      <w:r>
        <w:br/>
      </w:r>
      <w:r>
        <w:br/>
      </w:r>
      <w:r>
        <w:rPr>
          <w:rStyle w:val="VerbatimChar"/>
        </w:rPr>
        <w:t xml:space="preserve">  Figure 5.5 -- What each noun passes to the next (D7 Data Flow)</w:t>
      </w:r>
    </w:p>
    <w:p>
      <w:pPr>
        <w:pStyle w:val="FirstParagraph"/>
      </w:pPr>
      <w:r>
        <w:t xml:space="preserve">The gradient in that diagram runs the opposite way to the custody gradient in §2.2, and the two</w:t>
      </w:r>
      <w:r>
        <w:t xml:space="preserve"> </w:t>
      </w:r>
      <w:r>
        <w:t xml:space="preserve">together explain the shape of the system:</w:t>
      </w:r>
      <w:r>
        <w:t xml:space="preserve"> </w:t>
      </w:r>
      <w:r>
        <w:rPr>
          <w:bCs/>
          <w:b/>
        </w:rPr>
        <w:t xml:space="preserve">the nouns that move the most data hold the fewest</w:t>
      </w:r>
      <w:r>
        <w:rPr>
          <w:bCs/>
          <w:b/>
        </w:rPr>
        <w:t xml:space="preserve"> </w:t>
      </w:r>
      <w:r>
        <w:rPr>
          <w:bCs/>
          <w:b/>
        </w:rPr>
        <w:t xml:space="preserve">resources for the longest, and the nouns that move the least data hold the scarcest resources for the</w:t>
      </w:r>
      <w:r>
        <w:rPr>
          <w:bCs/>
          <w:b/>
        </w:rPr>
        <w:t xml:space="preserve"> </w:t>
      </w:r>
      <w:r>
        <w:rPr>
          <w:bCs/>
          <w:b/>
        </w:rPr>
        <w:t xml:space="preserve">shortest.</w:t>
      </w:r>
      <w:r>
        <w:t xml:space="preserve"> </w:t>
      </w:r>
      <w:r>
        <w:t xml:space="preserve">A step moves almost nothing and touches the pool. A model call moves two hundred</w:t>
      </w:r>
      <w:r>
        <w:t xml:space="preserve"> </w:t>
      </w:r>
      <w:r>
        <w:t xml:space="preserve">kilobytes and touches nothing scarce except a semaphore slot.</w:t>
      </w:r>
    </w:p>
    <w:p>
      <w:r>
        <w:pict>
          <v:rect style="width:0;height:1.5pt" o:hralign="center" o:hrstd="t" o:hr="t"/>
        </w:pict>
      </w:r>
    </w:p>
    <w:bookmarkEnd w:id="343"/>
    <w:bookmarkStart w:id="345" w:name="failure-modes-5"/>
    <w:p>
      <w:pPr>
        <w:pStyle w:val="Heading2"/>
      </w:pPr>
      <w:r>
        <w:t xml:space="preserve">11.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1"/>
        <w:gridCol w:w="3416"/>
        <w:gridCol w:w="2018"/>
        <w:gridCol w:w="15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Stranded — no worker, no lease, no terminal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expiry sweep</w:t>
            </w:r>
            <w:r>
              <w:t xml:space="preserve"> </w:t>
            </w:r>
            <w:r>
              <w:rPr>
                <w:rStyle w:val="VerbatimChar"/>
              </w:rPr>
              <w:t xml:space="preserve">[DAR §14]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Re-enqueued from the last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exceeds the remaining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Parks awaiting a budget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Exits with zero progress, repeatedly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Steps-per-episode distribution with a mode at 1</w:t>
            </w:r>
            <w:r>
              <w:t xml:space="preserve"> </w:t>
            </w:r>
            <w:r>
              <w:rPr>
                <w:rStyle w:val="VerbatimChar"/>
              </w:rPr>
              <w:t xml:space="preserve">[DAR §15]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Diagnose: budgets, signal storm, or a park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drivers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check returns zero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loser drops its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mid-flight by a replan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identity mismatch at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stale dispatch is discarded, not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expires mid-call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Re-claimable; identity replays rather than re-spends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Poison — fails every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Dead-lettered; the run replans or escalates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partial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run and position, different plan or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Alert, never log</w:t>
            </w:r>
            <w:r>
              <w:t xml:space="preserve"> </w:t>
            </w:r>
            <w:r>
              <w:rPr>
                <w:rStyle w:val="VerbatimChar"/>
              </w:rPr>
              <w:t xml:space="preserve">[DAR §6.2]</w:t>
            </w:r>
            <w:r>
              <w:t xml:space="preserve">; it is silent by 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ever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 age exceeds a policy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or expiry by policy; never silently abandoned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Mistaken for 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Vocabulary, and a dashboard that shows park reason</w:t>
            </w:r>
          </w:p>
        </w:tc>
      </w:tr>
    </w:tbl>
    <w:bookmarkStart w:id="344" w:name="the-failure-the-cold-open-actually-was"/>
    <w:p>
      <w:pPr>
        <w:pStyle w:val="Heading3"/>
      </w:pPr>
      <w:r>
        <w:t xml:space="preserve">11.1 The failure the cold open actually was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“</w:t>
      </w:r>
      <w:r>
        <w:t xml:space="preserve">Park mistaken for a stall</w:t>
      </w:r>
      <w:r>
        <w:t xml:space="preserve">”</w:t>
      </w:r>
      <w:r>
        <w:t xml:space="preserve"> </w:t>
      </w:r>
      <w:r>
        <w:t xml:space="preserve">is a documentation and observability failure, not a runtime one,</w:t>
      </w:r>
      <w:r>
        <w:t xml:space="preserve"> </w:t>
      </w:r>
      <w:r>
        <w:t xml:space="preserve">and it is worth taking seriously because it is common and cheap to fix. Two changes would have saved</w:t>
      </w:r>
      <w:r>
        <w:t xml:space="preserve"> </w:t>
      </w:r>
      <w:r>
        <w:t xml:space="preserve">those forty minutes:</w:t>
      </w:r>
    </w:p>
    <w:p>
      <w:pPr>
        <w:numPr>
          <w:ilvl w:val="0"/>
          <w:numId w:val="1052"/>
        </w:numPr>
        <w:pStyle w:val="Compact"/>
      </w:pPr>
      <w:r>
        <w:t xml:space="preserve">A run-state dashboard that distinguishes</w:t>
      </w:r>
      <w:r>
        <w:t xml:space="preserve"> </w:t>
      </w:r>
      <w:r>
        <w:rPr>
          <w:rStyle w:val="VerbatimChar"/>
        </w:rPr>
        <w:t xml:space="preserve">PARKED (awaiting approval, 2h 03m, acme/billing-service,   approver: j.chen)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A team vocabulary in which</w:t>
      </w:r>
      <w:r>
        <w:t xml:space="preserve"> </w:t>
      </w:r>
      <w:r>
        <w:t xml:space="preserve">“</w:t>
      </w:r>
      <w:r>
        <w:t xml:space="preserve">stuck</w:t>
      </w:r>
      <w:r>
        <w:t xml:space="preserve">”</w:t>
      </w:r>
      <w:r>
        <w:t xml:space="preserve"> </w:t>
      </w:r>
      <w:r>
        <w:t xml:space="preserve">is not a permitted word in an incident channel.</w:t>
      </w:r>
    </w:p>
    <w:p>
      <w:pPr>
        <w:pStyle w:val="FirstParagraph"/>
      </w:pPr>
      <w:r>
        <w:t xml:space="preserve">Chapter 34 makes</w:t>
      </w:r>
      <w:r>
        <w:t xml:space="preserve"> </w:t>
      </w:r>
      <w:r>
        <w:rPr>
          <w:iCs/>
          <w:i/>
        </w:rPr>
        <w:t xml:space="preserve">time parked, by gate type</w:t>
      </w:r>
      <w:r>
        <w:t xml:space="preserve"> </w:t>
      </w:r>
      <w:r>
        <w:t xml:space="preserve">a first-class signal, and its stated purpose is to tell</w:t>
      </w:r>
      <w:r>
        <w:t xml:space="preserve"> </w:t>
      </w:r>
      <w:r>
        <w:t xml:space="preserve">you which approval to remove or delegate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 </w:t>
      </w:r>
      <w:r>
        <w:t xml:space="preserve">— humans as the bottleneck is a measurable</w:t>
      </w:r>
      <w:r>
        <w:t xml:space="preserve"> </w:t>
      </w:r>
      <w:r>
        <w:t xml:space="preserve">condition, not a vibe.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6" w:name="scalability-5"/>
    <w:p>
      <w:pPr>
        <w:pStyle w:val="Heading2"/>
      </w:pPr>
      <w:r>
        <w:t xml:space="preserve">12. Scalability</w:t>
      </w:r>
    </w:p>
    <w:p>
      <w:pPr>
        <w:pStyle w:val="FirstParagraph"/>
      </w:pPr>
      <w:r>
        <w:t xml:space="preserve">Cardinality at Atlas’s target scale: five hundred concurrent runs across forty tenants.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at any 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rows; effectively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rows; effectively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fast-class worker concurrency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semaphore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in a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pool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distribution is the finding.</w:t>
      </w:r>
      <w:r>
        <w:t xml:space="preserve"> </w:t>
      </w:r>
      <w:r>
        <w:rPr>
          <w:bCs/>
          <w:b/>
        </w:rPr>
        <w:t xml:space="preserve">At any instant, roughly three quarters of runs are parked</w:t>
      </w:r>
      <w:r>
        <w:rPr>
          <w:bCs/>
          <w:b/>
        </w:rPr>
        <w:t xml:space="preserve"> </w:t>
      </w:r>
      <w:r>
        <w:rPr>
          <w:bCs/>
          <w:b/>
        </w:rPr>
        <w:t xml:space="preserve">and fewer than three percent are executing.</w:t>
      </w:r>
      <w:r>
        <w:t xml:space="preserve"> </w:t>
      </w:r>
      <w:r>
        <w:t xml:space="preserve">That is not a sign of a slow system; it is what a</w:t>
      </w:r>
      <w:r>
        <w:t xml:space="preserve"> </w:t>
      </w:r>
      <w:r>
        <w:t xml:space="preserve">human-supervised architecture looks like, and it is why the parked-holds-nothing property is worth</w:t>
      </w:r>
      <w:r>
        <w:t xml:space="preserve"> </w:t>
      </w:r>
      <w:r>
        <w:t xml:space="preserve">more than any throughput optimisation in the book.</w:t>
      </w:r>
    </w:p>
    <w:p>
      <w:pPr>
        <w:pStyle w:val="BodyText"/>
      </w:pPr>
      <w:r>
        <w:t xml:space="preserve">It also sets your capacity model. You size workers for the</w:t>
      </w:r>
      <w:r>
        <w:t xml:space="preserve"> </w:t>
      </w:r>
      <w:r>
        <w:rPr>
          <w:iCs/>
          <w:i/>
        </w:rPr>
        <w:t xml:space="preserve">executing</w:t>
      </w:r>
      <w:r>
        <w:t xml:space="preserve"> </w:t>
      </w:r>
      <w:r>
        <w:t xml:space="preserve">population, not the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population, and the two differ by more than an order of magnitude. A team that sizes for five hundred</w:t>
      </w:r>
      <w:r>
        <w:t xml:space="preserve"> </w:t>
      </w:r>
      <w:r>
        <w:t xml:space="preserve">provisions forty times what it needs; a team that watches only the executing count is blind to a</w:t>
      </w:r>
      <w:r>
        <w:t xml:space="preserve"> </w:t>
      </w:r>
      <w:r>
        <w:t xml:space="preserve">gate backlog. Chapter 33 needs both numbers.</w:t>
      </w:r>
    </w:p>
    <w:p>
      <w:r>
        <w:pict>
          <v:rect style="width:0;height:1.5pt" o:hralign="center" o:hrstd="t" o:hr="t"/>
        </w:pict>
      </w:r>
    </w:p>
    <w:bookmarkEnd w:id="346"/>
    <w:bookmarkStart w:id="350" w:name="production-engineering-5"/>
    <w:p>
      <w:pPr>
        <w:pStyle w:val="Heading2"/>
      </w:pPr>
      <w:r>
        <w:t xml:space="preserve">13. Production Engineering</w:t>
      </w:r>
    </w:p>
    <w:bookmarkStart w:id="347" w:name="best-practices-3"/>
    <w:p>
      <w:pPr>
        <w:pStyle w:val="Heading3"/>
      </w:pPr>
      <w:r>
        <w:t xml:space="preserve">13.1 Best practices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Ban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agent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incident channels and code comments.</w:t>
      </w:r>
      <w:r>
        <w:t xml:space="preserve"> </w:t>
      </w:r>
      <w:r>
        <w:t xml:space="preserve">Replace with the noun. The cold open is</w:t>
      </w:r>
      <w:r>
        <w:t xml:space="preserve"> </w:t>
      </w:r>
      <w:r>
        <w:t xml:space="preserve">the return on that rule.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Show park reason and park age on the primary dashboard.</w:t>
      </w:r>
      <w:r>
        <w:t xml:space="preserve"> </w:t>
      </w:r>
      <w:r>
        <w:t xml:space="preserve">A parked run should never look like a</w:t>
      </w:r>
      <w:r>
        <w:t xml:space="preserve"> </w:t>
      </w:r>
      <w:r>
        <w:t xml:space="preserve">stuck one.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Derive and alert on steps-per-episode.</w:t>
      </w:r>
      <w:r>
        <w:t xml:space="preserve"> </w:t>
      </w:r>
      <w:r>
        <w:t xml:space="preserve">A mode at one means you are paying for the loop without</w:t>
      </w:r>
      <w:r>
        <w:t xml:space="preserve"> </w:t>
      </w:r>
      <w:r>
        <w:t xml:space="preserve">getting it</w:t>
      </w:r>
      <w:r>
        <w:t xml:space="preserve"> </w:t>
      </w:r>
      <w:r>
        <w:rPr>
          <w:rStyle w:val="VerbatimChar"/>
        </w:rPr>
        <w:t xml:space="preserve">[DAR §15]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Keep episodes short enough that a deploy is boring.</w:t>
      </w:r>
      <w:r>
        <w:t xml:space="preserve"> </w:t>
      </w:r>
      <w:r>
        <w:t xml:space="preserve">Sixty seconds of wall clock means a rolling</w:t>
      </w:r>
      <w:r>
        <w:t xml:space="preserve"> </w:t>
      </w:r>
      <w:r>
        <w:t xml:space="preserve">deploy costs at most one step per in-flight run.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Never add a public API below the Run.</w:t>
      </w:r>
      <w:r>
        <w:t xml:space="preserve"> </w:t>
      </w:r>
      <w:r>
        <w:t xml:space="preserve">Operators act on runs.</w:t>
      </w:r>
    </w:p>
    <w:bookmarkEnd w:id="347"/>
    <w:bookmarkStart w:id="348" w:name="trade-offs-4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Larger step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queue hops, better cache locality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 to notice a signal; more work in flight during a 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Smaller step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signal response; smaller crash blast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queue hop and a possible cache miss per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Longer 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renewals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 recovery from a dead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Shorter 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churn, and false expiry if a step exceeds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Parks for everything that waits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mechanism, five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wait needs a resolution event, including timers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lease-versus-step-time relationship is the one that bites. If a single step can exceed the</w:t>
      </w:r>
      <w:r>
        <w:t xml:space="preserve"> </w:t>
      </w:r>
      <w:r>
        <w:t xml:space="preserve">lease duration, the sweeper will expire a lease held by a live worker, and two drivers will briefly</w:t>
      </w:r>
      <w:r>
        <w:t xml:space="preserve"> </w:t>
      </w:r>
      <w:r>
        <w:t xml:space="preserve">believe they own the run. The version check makes that safe rather than corrupting</w:t>
      </w:r>
      <w:r>
        <w:t xml:space="preserve"> </w:t>
      </w:r>
      <w:r>
        <w:rPr>
          <w:rStyle w:val="VerbatimChar"/>
        </w:rPr>
        <w:t xml:space="preserve">[DAR §5.3]</w:t>
      </w:r>
      <w:r>
        <w:t xml:space="preserve">, but</w:t>
      </w:r>
      <w:r>
        <w:t xml:space="preserve"> </w:t>
      </w:r>
      <w:r>
        <w:t xml:space="preserve">it wastes work. Set the lease to comfortably exceed your slowest</w:t>
      </w:r>
      <w:r>
        <w:t xml:space="preserve"> </w:t>
      </w:r>
      <w:r>
        <w:rPr>
          <w:iCs/>
          <w:i/>
        </w:rPr>
        <w:t xml:space="preserve">step</w:t>
      </w:r>
      <w:r>
        <w:t xml:space="preserve">, not your slowest</w:t>
      </w:r>
      <w:r>
        <w:t xml:space="preserve"> </w:t>
      </w:r>
      <w:r>
        <w:rPr>
          <w:iCs/>
          <w:i/>
        </w:rPr>
        <w:t xml:space="preserve">episode</w:t>
      </w:r>
      <w:r>
        <w:t xml:space="preserve">.</w:t>
      </w:r>
    </w:p>
    <w:bookmarkEnd w:id="348"/>
    <w:bookmarkStart w:id="349" w:name="anti-patterns-4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The agent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as a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Averages five lifetimes; 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pinned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 a worker or lease for the run’s duration; violates the custody gradient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blocking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thread or timer waiting for a human; a redeploy loses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mutable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step rows on replan instead of writing new ones; history becomes unreconstructible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episode with no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one of E1–E4; a run monopolises a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identity from position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worst bug class in the system; silent and confident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 21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9"/>
    <w:bookmarkEnd w:id="350"/>
    <w:bookmarkStart w:id="351" w:name="relation-to-ahe-5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The evolution loop consumes and produces these nouns, and two mismatches between the source and this</w:t>
      </w:r>
      <w:r>
        <w:t xml:space="preserve"> </w:t>
      </w:r>
      <w:r>
        <w:t xml:space="preserve">vocabulary are worth naming precisely.</w:t>
      </w:r>
    </w:p>
    <w:p>
      <w:pPr>
        <w:pStyle w:val="BodyText"/>
      </w:pPr>
      <w:r>
        <w:rPr>
          <w:bCs/>
          <w:b/>
        </w:rPr>
        <w:t xml:space="preserve">What AHE calls a rollout is a Run.</w:t>
      </w:r>
      <w:r>
        <w:t xml:space="preserve"> </w:t>
      </w:r>
      <w:r>
        <w:t xml:space="preserve">The loop generates k traces per task</w:t>
      </w:r>
      <w:r>
        <w:t xml:space="preserve"> </w:t>
      </w:r>
      <w:r>
        <w:rPr>
          <w:rStyle w:val="VerbatimChar"/>
        </w:rPr>
        <w:t xml:space="preserve">[AHE §3.2]</w:t>
      </w:r>
      <w:r>
        <w:t xml:space="preserve">, and each</w:t>
      </w:r>
      <w:r>
        <w:t xml:space="preserve"> </w:t>
      </w:r>
      <w:r>
        <w:t xml:space="preserve">trace is one run’s trajectory. The unit of measurement in Level 5 is therefore the unit of execution</w:t>
      </w:r>
      <w:r>
        <w:t xml:space="preserve"> </w:t>
      </w:r>
      <w:r>
        <w:t xml:space="preserve">in Level 1, which is what makes the two levels composable.</w:t>
      </w:r>
    </w:p>
    <w:p>
      <w:pPr>
        <w:pStyle w:val="BodyText"/>
      </w:pPr>
      <w:r>
        <w:rPr>
          <w:bCs/>
          <w:b/>
        </w:rPr>
        <w:t xml:space="preserve">AHE has no Episode and no Park.</w:t>
      </w:r>
      <w:r>
        <w:t xml:space="preserve"> </w:t>
      </w:r>
      <w:r>
        <w:t xml:space="preserve">Its runs are unattended and bounded by a per-task timeout of one</w:t>
      </w:r>
      <w:r>
        <w:t xml:space="preserve"> </w:t>
      </w:r>
      <w:r>
        <w:t xml:space="preserve">hour</w:t>
      </w:r>
      <w:r>
        <w:t xml:space="preserve"> </w:t>
      </w:r>
      <w:r>
        <w:rPr>
          <w:rStyle w:val="VerbatimChar"/>
        </w:rPr>
        <w:t xml:space="preserve">[AHE §4.1]</w:t>
      </w:r>
      <w:r>
        <w:t xml:space="preserve">; nothing waits for a human, so nothing needs the general waiting primitive.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This is the clearest illustration of the complementary blind spots identified in Chapter 1 §14.1 —</w:t>
      </w:r>
      <w:r>
        <w:t xml:space="preserve"> </w:t>
      </w:r>
      <w:r>
        <w:t xml:space="preserve">the evolution research assumes an unsupervised benchmark, and a production system does not have that</w:t>
      </w:r>
      <w:r>
        <w:t xml:space="preserve"> </w:t>
      </w:r>
      <w:r>
        <w:t xml:space="preserve">luxury. When you add gates to an agent you intend to evolve, you add a noun the published loop has</w:t>
      </w:r>
      <w:r>
        <w:t xml:space="preserve"> </w:t>
      </w:r>
      <w:r>
        <w:t xml:space="preserve">never had to reason about, and its wall-clock accounting stops meaning what it meant.</w:t>
      </w:r>
    </w:p>
    <w:p>
      <w:pPr>
        <w:pStyle w:val="BodyText"/>
      </w:pPr>
      <w:r>
        <w:rPr>
          <w:bCs/>
          <w:b/>
        </w:rPr>
        <w:t xml:space="preserve">The timeout is a Run-level budget, and it is part of the harness fit.</w:t>
      </w:r>
      <w:r>
        <w:t xml:space="preserve"> </w:t>
      </w:r>
      <w:r>
        <w:t xml:space="preserve">AHE’s step budget and</w:t>
      </w:r>
      <w:r>
        <w:t xml:space="preserve"> </w:t>
      </w:r>
      <w:r>
        <w:t xml:space="preserve">per-task timeout were fitted to one model’s operating point, which the authors flag as a</w:t>
      </w:r>
      <w:r>
        <w:t xml:space="preserve"> </w:t>
      </w:r>
      <w:r>
        <w:t xml:space="preserve">generalisation hazard</w:t>
      </w:r>
      <w:r>
        <w:t xml:space="preserve"> </w:t>
      </w:r>
      <w:r>
        <w:rPr>
          <w:rStyle w:val="VerbatimChar"/>
        </w:rPr>
        <w:t xml:space="preserve">[AHE Limitations]</w:t>
      </w:r>
      <w:r>
        <w:t xml:space="preserve">. In this chapter’s vocabulary: the Episode’s step budget</w:t>
      </w:r>
      <w:r>
        <w:t xml:space="preserve"> </w:t>
      </w:r>
      <w:r>
        <w:t xml:space="preserve">and the Run’s wall-clock cap are harness parameters, not infrastructure settings. Chapter 38 versions</w:t>
      </w:r>
      <w:r>
        <w:t xml:space="preserve"> </w:t>
      </w:r>
      <w:r>
        <w:t xml:space="preserve">them alongside the components, and Chapter 1’s cold open is what happens when you do not.</w:t>
      </w:r>
    </w:p>
    <w:p>
      <w:r>
        <w:pict>
          <v:rect style="width:0;height:1.5pt" o:hralign="center" o:hrstd="t" o:hr="t"/>
        </w:pict>
      </w:r>
    </w:p>
    <w:bookmarkEnd w:id="351"/>
    <w:bookmarkStart w:id="357" w:name="industry-perspective-5"/>
    <w:p>
      <w:pPr>
        <w:pStyle w:val="Heading2"/>
      </w:pPr>
      <w:r>
        <w:t xml:space="preserve">15. Industry Perspective</w:t>
      </w:r>
    </w:p>
    <w:bookmarkStart w:id="352" w:name="Xa304d1b44eb8b7dbde1d41b58694c85abc72a16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54"/>
        </w:numPr>
        <w:pStyle w:val="Compact"/>
      </w:pPr>
      <w:r>
        <w:t xml:space="preserve">The five nouns, their definitions, and their stated lifetimes (§3.1).</w:t>
      </w:r>
    </w:p>
    <w:p>
      <w:pPr>
        <w:numPr>
          <w:ilvl w:val="0"/>
          <w:numId w:val="1054"/>
        </w:numPr>
        <w:pStyle w:val="Compact"/>
      </w:pPr>
      <w:r>
        <w:t xml:space="preserve">The Episode resolving the tension between per-step durability and in-process locality; step budget</w:t>
      </w:r>
      <w:r>
        <w:t xml:space="preserve"> </w:t>
      </w:r>
      <w:r>
        <w:t xml:space="preserve">of one reproducing a strict per-step runtime (§5.1).</w:t>
      </w:r>
    </w:p>
    <w:p>
      <w:pPr>
        <w:numPr>
          <w:ilvl w:val="0"/>
          <w:numId w:val="1054"/>
        </w:numPr>
        <w:pStyle w:val="Compact"/>
      </w:pPr>
      <w:r>
        <w:t xml:space="preserve">The four episode exit conditions and the checkpoint-plus-signal-read pattern (§5.1).</w:t>
      </w:r>
    </w:p>
    <w:p>
      <w:pPr>
        <w:numPr>
          <w:ilvl w:val="0"/>
          <w:numId w:val="1054"/>
        </w:numPr>
        <w:pStyle w:val="Compact"/>
      </w:pPr>
      <w:r>
        <w:t xml:space="preserve">The custody rule for scarce, exclusively held resources (§5.2).</w:t>
      </w:r>
    </w:p>
    <w:p>
      <w:pPr>
        <w:numPr>
          <w:ilvl w:val="0"/>
          <w:numId w:val="1054"/>
        </w:numPr>
        <w:pStyle w:val="Compact"/>
      </w:pPr>
      <w:r>
        <w:t xml:space="preserve">Exactly one driver advancing a run at any instant, via lease and version check (§5.3, §13).</w:t>
      </w:r>
    </w:p>
    <w:p>
      <w:pPr>
        <w:numPr>
          <w:ilvl w:val="0"/>
          <w:numId w:val="1054"/>
        </w:numPr>
        <w:pStyle w:val="Compact"/>
      </w:pPr>
      <w:r>
        <w:t xml:space="preserve">All non-determinism quarantined inside activities (§6.1).</w:t>
      </w:r>
    </w:p>
    <w:p>
      <w:pPr>
        <w:numPr>
          <w:ilvl w:val="0"/>
          <w:numId w:val="1054"/>
        </w:numPr>
        <w:pStyle w:val="Compact"/>
      </w:pPr>
      <w:r>
        <w:t xml:space="preserve">Activity identity computed at plan time, including the plan id; partial matches as anomalies</w:t>
      </w:r>
      <w:r>
        <w:t xml:space="preserve"> </w:t>
      </w:r>
      <w:r>
        <w:t xml:space="preserve">(§6.2).</w:t>
      </w:r>
    </w:p>
    <w:p>
      <w:pPr>
        <w:numPr>
          <w:ilvl w:val="0"/>
          <w:numId w:val="1054"/>
        </w:numPr>
        <w:pStyle w:val="Compact"/>
      </w:pPr>
      <w:r>
        <w:t xml:space="preserve">Activity properties: leased, attempt-capped, dead-lettered, swept continuously (§6.3).</w:t>
      </w:r>
    </w:p>
    <w:p>
      <w:pPr>
        <w:numPr>
          <w:ilvl w:val="0"/>
          <w:numId w:val="1054"/>
        </w:numPr>
        <w:pStyle w:val="Compact"/>
      </w:pPr>
      <w:r>
        <w:t xml:space="preserve">Reserve-then-settle budgeting, and parking when a reservation exceeds the ceiling (§6.4).</w:t>
      </w:r>
    </w:p>
    <w:p>
      <w:pPr>
        <w:numPr>
          <w:ilvl w:val="0"/>
          <w:numId w:val="1054"/>
        </w:numPr>
        <w:pStyle w:val="Compact"/>
      </w:pPr>
      <w:r>
        <w:t xml:space="preserve">Parks holding no process, connection, or in-memory timer; surviving restarts; the general waiting</w:t>
      </w:r>
      <w:r>
        <w:t xml:space="preserve"> </w:t>
      </w:r>
      <w:r>
        <w:t xml:space="preserve">primitive with five resolution conditions (§8.2).</w:t>
      </w:r>
    </w:p>
    <w:p>
      <w:pPr>
        <w:numPr>
          <w:ilvl w:val="0"/>
          <w:numId w:val="1054"/>
        </w:numPr>
        <w:pStyle w:val="Compact"/>
      </w:pPr>
      <w:r>
        <w:t xml:space="preserve">A replan writing new step rows rather than editing old ones (§11).</w:t>
      </w:r>
    </w:p>
    <w:p>
      <w:pPr>
        <w:numPr>
          <w:ilvl w:val="0"/>
          <w:numId w:val="1054"/>
        </w:numPr>
        <w:pStyle w:val="Compact"/>
      </w:pPr>
      <w:r>
        <w:t xml:space="preserve">Steps-per-episode as a monitored distribution, with a mode at one indicating a lost loop (§15).</w:t>
      </w:r>
    </w:p>
    <w:p>
      <w:pPr>
        <w:numPr>
          <w:ilvl w:val="0"/>
          <w:numId w:val="1054"/>
        </w:numPr>
        <w:pStyle w:val="Compact"/>
      </w:pPr>
      <w:r>
        <w:t xml:space="preserve">Time parked by gate type as a signal identifying humans as the bottleneck (§15).</w:t>
      </w:r>
    </w:p>
    <w:p>
      <w:pPr>
        <w:numPr>
          <w:ilvl w:val="0"/>
          <w:numId w:val="1054"/>
        </w:numPr>
        <w:pStyle w:val="Compact"/>
      </w:pPr>
      <w:r>
        <w:t xml:space="preserve">The failure catalogue drawn on in §11 (§14).</w:t>
      </w:r>
    </w:p>
    <w:bookmarkEnd w:id="352"/>
    <w:bookmarkStart w:id="353" w:name="Xebab88757a9b73395116c6959274acb95d3fe01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55"/>
        </w:numPr>
        <w:pStyle w:val="Compact"/>
      </w:pPr>
      <w:r>
        <w:t xml:space="preserve">k traces generated per task, each a rollout of one harness configuration (§3.2).</w:t>
      </w:r>
    </w:p>
    <w:p>
      <w:pPr>
        <w:numPr>
          <w:ilvl w:val="0"/>
          <w:numId w:val="1055"/>
        </w:numPr>
        <w:pStyle w:val="Compact"/>
      </w:pPr>
      <w:r>
        <w:t xml:space="preserve">A per-task timeout of one hour in the reference campaign (§4.1).</w:t>
      </w:r>
    </w:p>
    <w:p>
      <w:pPr>
        <w:numPr>
          <w:ilvl w:val="0"/>
          <w:numId w:val="1055"/>
        </w:numPr>
        <w:pStyle w:val="Compact"/>
      </w:pPr>
      <w:r>
        <w:t xml:space="preserve">Step budget and per-task timeout fitted to one model’s operating point, flagged as a generalisation</w:t>
      </w:r>
      <w:r>
        <w:t xml:space="preserve"> </w:t>
      </w:r>
      <w:r>
        <w:t xml:space="preserve">hazard (Limitations).</w:t>
      </w:r>
    </w:p>
    <w:bookmarkEnd w:id="353"/>
    <w:bookmarkStart w:id="354" w:name="engineering-inference-inf-5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56"/>
        </w:numPr>
        <w:pStyle w:val="Compact"/>
      </w:pPr>
      <w:r>
        <w:t xml:space="preserve">The custody gradient: scarcity times duration held roughly constant across the five nouns, and its</w:t>
      </w:r>
      <w:r>
        <w:t xml:space="preserve"> </w:t>
      </w:r>
      <w:r>
        <w:t xml:space="preserve">use as a violation detector.</w:t>
      </w:r>
    </w:p>
    <w:p>
      <w:pPr>
        <w:numPr>
          <w:ilvl w:val="0"/>
          <w:numId w:val="1056"/>
        </w:numPr>
        <w:pStyle w:val="Compact"/>
      </w:pPr>
      <w:r>
        <w:t xml:space="preserve">The merge table in §2.3 — what each tempting simplification costs.</w:t>
      </w:r>
    </w:p>
    <w:p>
      <w:pPr>
        <w:numPr>
          <w:ilvl w:val="0"/>
          <w:numId w:val="1056"/>
        </w:numPr>
        <w:pStyle w:val="Compact"/>
      </w:pPr>
      <w:r>
        <w:t xml:space="preserve">The persistence rule: a noun is persisted if and only if losing it loses unreconstructible</w:t>
      </w:r>
      <w:r>
        <w:t xml:space="preserve"> </w:t>
      </w:r>
      <w:r>
        <w:t xml:space="preserve">information.</w:t>
      </w:r>
    </w:p>
    <w:p>
      <w:pPr>
        <w:numPr>
          <w:ilvl w:val="0"/>
          <w:numId w:val="1056"/>
        </w:numPr>
        <w:pStyle w:val="Compact"/>
      </w:pPr>
      <w:r>
        <w:t xml:space="preserve">The turn-to-step mapping, and the claim that they do not nest cleanly.</w:t>
      </w:r>
    </w:p>
    <w:p>
      <w:pPr>
        <w:numPr>
          <w:ilvl w:val="0"/>
          <w:numId w:val="1056"/>
        </w:numPr>
        <w:pStyle w:val="Compact"/>
      </w:pPr>
      <w:r>
        <w:t xml:space="preserve">The cardinality distribution in §12, and the consequence that capacity is sized for the executing</w:t>
      </w:r>
      <w:r>
        <w:t xml:space="preserve"> </w:t>
      </w:r>
      <w:r>
        <w:t xml:space="preserve">population rather than the live one.</w:t>
      </w:r>
    </w:p>
    <w:p>
      <w:pPr>
        <w:numPr>
          <w:ilvl w:val="0"/>
          <w:numId w:val="1056"/>
        </w:numPr>
        <w:pStyle w:val="Compact"/>
      </w:pPr>
      <w:r>
        <w:t xml:space="preserve">The lease-must-exceed-slowest-step guidance in §13.2.</w:t>
      </w:r>
    </w:p>
    <w:p>
      <w:pPr>
        <w:numPr>
          <w:ilvl w:val="0"/>
          <w:numId w:val="1056"/>
        </w:numPr>
        <w:pStyle w:val="Compact"/>
      </w:pPr>
      <w:r>
        <w:t xml:space="preserve">The observation that adding gates to an agent intended for evolution introduces a noun the</w:t>
      </w:r>
      <w:r>
        <w:t xml:space="preserve"> </w:t>
      </w:r>
      <w:r>
        <w:t xml:space="preserve">published loop has never reasoned about.</w:t>
      </w:r>
    </w:p>
    <w:p>
      <w:pPr>
        <w:numPr>
          <w:ilvl w:val="0"/>
          <w:numId w:val="1056"/>
        </w:numPr>
        <w:pStyle w:val="Compact"/>
      </w:pPr>
      <w:r>
        <w:t xml:space="preserve">Park-mistaken-for-stall as a vocabulary and observability failure with two specific fixes.</w:t>
      </w:r>
    </w:p>
    <w:bookmarkEnd w:id="354"/>
    <w:bookmarkStart w:id="355" w:name="industry-best-practice-bp-5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57"/>
        </w:numPr>
        <w:pStyle w:val="Compact"/>
      </w:pPr>
      <w:r>
        <w:t xml:space="preserve">Deriving metrics for entities that are not persisted, rather than persisting them to make them</w:t>
      </w:r>
      <w:r>
        <w:t xml:space="preserve"> </w:t>
      </w:r>
      <w:r>
        <w:t xml:space="preserve">queryable.</w:t>
      </w:r>
    </w:p>
    <w:p>
      <w:pPr>
        <w:numPr>
          <w:ilvl w:val="0"/>
          <w:numId w:val="1057"/>
        </w:numPr>
        <w:pStyle w:val="Compact"/>
      </w:pPr>
      <w:r>
        <w:t xml:space="preserve">Restricting a public API surface to the smallest addressable unit.</w:t>
      </w:r>
    </w:p>
    <w:bookmarkEnd w:id="355"/>
    <w:bookmarkStart w:id="356" w:name="future-proposal-fut-5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58"/>
        </w:numPr>
        <w:pStyle w:val="Compact"/>
      </w:pPr>
      <w:r>
        <w:t xml:space="preserve">None in this chapter.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58" w:name="key-takeaways-5"/>
    <w:p>
      <w:pPr>
        <w:pStyle w:val="Heading2"/>
      </w:pPr>
      <w:r>
        <w:t xml:space="preserve">16. Key Takeaways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Five nouns, five lifetimes, spanning nine orders of magnitude.</w:t>
      </w:r>
      <w:r>
        <w:t xml:space="preserve"> </w:t>
      </w:r>
      <w:r>
        <w:t xml:space="preserve">Run, Episode, Step, Activity,</w:t>
      </w:r>
      <w:r>
        <w:t xml:space="preserve"> </w:t>
      </w:r>
      <w:r>
        <w:t xml:space="preserve">Park. Every later chapter is written in this vocabulary.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The custody gradient governs all of them.</w:t>
      </w:r>
      <w:r>
        <w:t xml:space="preserve"> </w:t>
      </w:r>
      <w:r>
        <w:t xml:space="preserve">Scarcity times duration is roughly constant; the</w:t>
      </w:r>
      <w:r>
        <w:t xml:space="preserve"> </w:t>
      </w:r>
      <w:r>
        <w:t xml:space="preserve">longer a noun lives, the less scarce the thing it may hold. Every custody violation is a case of</w:t>
      </w:r>
      <w:r>
        <w:t xml:space="preserve"> </w:t>
      </w:r>
      <w:r>
        <w:t xml:space="preserve">moving one noun up and to the right.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The Episode is a dial, not a commitment.</w:t>
      </w:r>
      <w:r>
        <w:t xml:space="preserve"> </w:t>
      </w:r>
      <w:r>
        <w:t xml:space="preserve">Step budget one reproduces strict per-step execution,</w:t>
      </w:r>
      <w:r>
        <w:t xml:space="preserve"> </w:t>
      </w:r>
      <w:r>
        <w:t xml:space="preserve">so keeping the loop costs no optionality.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 Park holds nothing.</w:t>
      </w:r>
      <w:r>
        <w:t xml:space="preserve"> </w:t>
      </w:r>
      <w:r>
        <w:t xml:space="preserve">Approvals, input, callbacks, timers, and budget grants are one construct</w:t>
      </w:r>
      <w:r>
        <w:t xml:space="preserve"> </w:t>
      </w:r>
      <w:r>
        <w:t xml:space="preserve">with five resolution conditions — and a park that lasts six hours costs one row.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Only Run is addressable from outside.</w:t>
      </w:r>
      <w:r>
        <w:t xml:space="preserve"> </w:t>
      </w:r>
      <w:r>
        <w:t xml:space="preserve">Operators act on runs; the kernel acts on everything</w:t>
      </w:r>
      <w:r>
        <w:t xml:space="preserve"> </w:t>
      </w:r>
      <w:r>
        <w:t xml:space="preserve">else.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Most runs are parked most of the time.</w:t>
      </w:r>
      <w:r>
        <w:t xml:space="preserve"> </w:t>
      </w:r>
      <w:r>
        <w:t xml:space="preserve">Size capacity for the executing population, and watch</w:t>
      </w:r>
      <w:r>
        <w:t xml:space="preserve"> </w:t>
      </w:r>
      <w:r>
        <w:t xml:space="preserve">the parked one for a gate backlog.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The agent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noun.</w:t>
      </w:r>
      <w:r>
        <w:t xml:space="preserve"> </w:t>
      </w:r>
      <w:r>
        <w:t xml:space="preserve">Three engineers, forty minutes each. Name the noun.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6 —</w:t>
      </w:r>
      <w:r>
        <w:t xml:space="preserve"> </w:t>
      </w:r>
      <w:r>
        <w:rPr>
          <w:iCs/>
          <w:i/>
        </w:rPr>
        <w:t xml:space="preserve">State Separation: Run State, Domain State, Model State.</w:t>
      </w:r>
      <w:r>
        <w:t xml:space="preserve"> </w:t>
      </w:r>
      <w:r>
        <w:t xml:space="preserve">We take the deletion</w:t>
      </w:r>
      <w:r>
        <w:t xml:space="preserve"> </w:t>
      </w:r>
      <w:r>
        <w:t xml:space="preserve">test from Chapter 4, make it precise, and add a third state category that neither source names.</w:t>
      </w:r>
    </w:p>
    <w:p>
      <w:r>
        <w:br w:type="page"/>
      </w:r>
    </w:p>
    <w:bookmarkEnd w:id="358"/>
    <w:bookmarkEnd w:id="359"/>
    <w:bookmarkStart w:id="397" w:name="X91fa31f423d53a1e575767c554d8bd5540e2eb4"/>
    <w:p>
      <w:pPr>
        <w:pStyle w:val="Heading1"/>
      </w:pPr>
      <w:r>
        <w:t xml:space="preserve">Chapter 6 — State Separation: Run, Domain, Model — and Harness</w:t>
      </w:r>
    </w:p>
    <w:p>
      <w:pPr>
        <w:pStyle w:val="SourceCode"/>
      </w:pPr>
      <w:r>
        <w:rPr>
          <w:rStyle w:val="VerbatimChar"/>
        </w:rPr>
        <w:t xml:space="preserve">  Level 1 · Chapter 6</w:t>
      </w:r>
      <w:r>
        <w:br/>
      </w:r>
      <w:r>
        <w:rPr>
          <w:rStyle w:val="VerbatimChar"/>
        </w:rPr>
        <w:t xml:space="preserve">  STATE SEPARATION: RUN, DOMAIN, MODEL — AND HARNESS</w:t>
      </w:r>
      <w:r>
        <w:br/>
      </w:r>
      <w:r>
        <w:rPr>
          <w:rStyle w:val="VerbatimChar"/>
        </w:rPr>
        <w:t xml:space="preserve">  Requires   C4 The Complete Runtime, C5 The Five Nouns</w:t>
      </w:r>
      <w:r>
        <w:br/>
      </w:r>
      <w:r>
        <w:rPr>
          <w:rStyle w:val="VerbatimChar"/>
        </w:rPr>
        <w:t xml:space="preserve">  Unlocks    C7 The Edge, C11 Context, C12 Memory, C17 State Manager,</w:t>
      </w:r>
      <w:r>
        <w:br/>
      </w:r>
      <w:r>
        <w:rPr>
          <w:rStyle w:val="VerbatimChar"/>
        </w:rPr>
        <w:t xml:space="preserve">             C21 Durable Execution, C32 Distributed Execution,</w:t>
      </w:r>
      <w:r>
        <w:br/>
      </w:r>
      <w:r>
        <w:rPr>
          <w:rStyle w:val="VerbatimChar"/>
        </w:rPr>
        <w:t xml:space="preserve">             C37 Tenancy, C47 Attribution</w:t>
      </w:r>
      <w:r>
        <w:br/>
      </w:r>
      <w:r>
        <w:rPr>
          <w:rStyle w:val="VerbatimChar"/>
        </w:rPr>
        <w:t xml:space="preserve">  Diagrams   Core (5)</w:t>
      </w:r>
    </w:p>
    <w:p>
      <w:r>
        <w:pict>
          <v:rect style="width:0;height:1.5pt" o:hralign="center" o:hrstd="t" o:hr="t"/>
        </w:pict>
      </w:r>
    </w:p>
    <w:bookmarkStart w:id="363" w:name="motivation-6"/>
    <w:p>
      <w:pPr>
        <w:pStyle w:val="Heading2"/>
      </w:pPr>
      <w:r>
        <w:t xml:space="preserve">1. Motivation</w:t>
      </w:r>
    </w:p>
    <w:bookmarkStart w:id="360" w:name="cold-open-6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Atlas finishes a hard run on</w:t>
      </w:r>
      <w:r>
        <w:t xml:space="preserve"> </w:t>
      </w:r>
      <w:r>
        <w:rPr>
          <w:rStyle w:val="VerbatimChar"/>
        </w:rPr>
        <w:t xml:space="preserve">acme/billing-service</w:t>
      </w:r>
      <w:r>
        <w:t xml:space="preserve">. The test suite had failed four times before the</w:t>
      </w:r>
      <w:r>
        <w:t xml:space="preserve"> </w:t>
      </w:r>
      <w:r>
        <w:t xml:space="preserve">agent worked out that it needed a database URL in the environment, and the harness — behaving exactly</w:t>
      </w:r>
      <w:r>
        <w:t xml:space="preserve"> </w:t>
      </w:r>
      <w:r>
        <w:t xml:space="preserve">as designed — records the lesson so no future run wastes forty minutes on it. One line appended to</w:t>
      </w:r>
      <w:r>
        <w:t xml:space="preserve"> </w:t>
      </w:r>
      <w:r>
        <w:t xml:space="preserve">long-term memory:</w:t>
      </w:r>
    </w:p>
    <w:p>
      <w:pPr>
        <w:pStyle w:val="BlockText"/>
      </w:pPr>
      <w:r>
        <w:rPr>
          <w:iCs/>
          <w:i/>
        </w:rPr>
        <w:t xml:space="preserve">Test suites in this codebase need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POSTGRES_URL</w:t>
      </w:r>
      <w:r>
        <w:rPr>
          <w:iCs/>
          <w:i/>
        </w:rPr>
        <w:t xml:space="preserve"> </w:t>
      </w:r>
      <w:r>
        <w:rPr>
          <w:iCs/>
          <w:i/>
        </w:rPr>
        <w:t xml:space="preserve">set before running; e.g.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postgres://ci:••••@pg-internal-3.acme.corp:5432/billing_test</w:t>
      </w:r>
      <w:r>
        <w:rPr>
          <w:iCs/>
          <w:i/>
        </w:rPr>
        <w:t xml:space="preserve">.</w:t>
      </w:r>
    </w:p>
    <w:p>
      <w:pPr>
        <w:pStyle w:val="FirstParagraph"/>
      </w:pPr>
      <w:r>
        <w:t xml:space="preserve">A useful, specific, hard-won fact. Precisely the kind of thing the memory component exists to keep,</w:t>
      </w:r>
      <w:r>
        <w:t xml:space="preserve"> </w:t>
      </w:r>
      <w:r>
        <w:t xml:space="preserve">and the reason it measured as the highest-value single component in Chapter 1’s ablation.</w:t>
      </w:r>
    </w:p>
    <w:p>
      <w:pPr>
        <w:pStyle w:val="BodyText"/>
      </w:pPr>
      <w:r>
        <w:t xml:space="preserve">Six weeks later, an engineer at a completely different customer opens a pull request Atlas authored</w:t>
      </w:r>
      <w:r>
        <w:t xml:space="preserve"> </w:t>
      </w:r>
      <w:r>
        <w:t xml:space="preserve">and finds, in the body, a suggestion to check whether their integration tests need something like</w:t>
      </w:r>
      <w:r>
        <w:t xml:space="preserve"> </w:t>
      </w:r>
      <w:r>
        <w:rPr>
          <w:rStyle w:val="VerbatimChar"/>
        </w:rPr>
        <w:t xml:space="preserve">postgres://ci:...@pg-internal-3.acme.corp:5432</w:t>
      </w:r>
      <w:r>
        <w:t xml:space="preserve">.</w:t>
      </w:r>
    </w:p>
    <w:p>
      <w:pPr>
        <w:pStyle w:val="BodyText"/>
      </w:pPr>
      <w:r>
        <w:t xml:space="preserve">Nobody wrote a bug. Every component did its job. The run that wrote the lesson was scoped to</w:t>
      </w:r>
      <w:r>
        <w:t xml:space="preserve"> </w:t>
      </w:r>
      <w:r>
        <w:rPr>
          <w:rStyle w:val="VerbatimChar"/>
        </w:rPr>
        <w:t xml:space="preserve">acme</w:t>
      </w:r>
      <w:r>
        <w:t xml:space="preserve">’s tenant, its run row carried the tenant id, its sandbox was destroyed on completion, and</w:t>
      </w:r>
      <w:r>
        <w:t xml:space="preserve"> </w:t>
      </w:r>
      <w:r>
        <w:t xml:space="preserve">Atlas’s domain tables enforce tenant isolation on every query.</w:t>
      </w:r>
    </w:p>
    <w:p>
      <w:pPr>
        <w:pStyle w:val="BodyText"/>
      </w:pPr>
      <w:r>
        <w:t xml:space="preserve">The leak happened through the one piece of mutable state that belonged to none of those categories</w:t>
      </w:r>
      <w:r>
        <w:t xml:space="preserve"> </w:t>
      </w:r>
      <w:r>
        <w:t xml:space="preserve">and was therefore scoped by none of their rules.</w:t>
      </w:r>
    </w:p>
    <w:bookmarkEnd w:id="360"/>
    <w:bookmarkStart w:id="361" w:name="why-this-chapter-exists-6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Chapter 4 gave you a one-sentence test: delete the runtime and the product must still be coherent</w:t>
      </w:r>
      <w:r>
        <w:t xml:space="preserve"> </w:t>
      </w:r>
      <w:r>
        <w:rPr>
          <w:rStyle w:val="VerbatimChar"/>
        </w:rPr>
        <w:t xml:space="preserve">[DAR §3.3]</w:t>
      </w:r>
      <w:r>
        <w:t xml:space="preserve">. That test is correct and it is not sufficient, because it only separates</w:t>
      </w:r>
      <w:r>
        <w:t xml:space="preserve"> </w:t>
      </w:r>
      <w:r>
        <w:rPr>
          <w:iCs/>
          <w:i/>
        </w:rPr>
        <w:t xml:space="preserve">two</w:t>
      </w:r>
      <w:r>
        <w:t xml:space="preserve"> </w:t>
      </w:r>
      <w:r>
        <w:t xml:space="preserve">categories. Real systems have four, and the two that the reference architecture does not name are</w:t>
      </w:r>
      <w:r>
        <w:t xml:space="preserve"> </w:t>
      </w:r>
      <w:r>
        <w:t xml:space="preserve">where the interesting failures live.</w:t>
      </w:r>
    </w:p>
    <w:p>
      <w:pPr>
        <w:pStyle w:val="BodyText"/>
      </w:pPr>
      <w:r>
        <w:t xml:space="preserve">This chapter classifies every piece of state in an agent system into exactly one of four categories,</w:t>
      </w:r>
      <w:r>
        <w:t xml:space="preserve"> </w:t>
      </w:r>
      <w:r>
        <w:t xml:space="preserve">gives each its owner, lifetime, consistency model, and deletion behaviour, and turns the whole thing</w:t>
      </w:r>
      <w:r>
        <w:t xml:space="preserve"> </w:t>
      </w:r>
      <w:r>
        <w:t xml:space="preserve">into checks you can run in CI rather than principles you can violate in review.</w:t>
      </w:r>
    </w:p>
    <w:bookmarkEnd w:id="361"/>
    <w:bookmarkStart w:id="362" w:name="what-previous-framings-got-wrong-6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State is state.</w:t>
      </w:r>
      <w:r>
        <w:rPr>
          <w:bCs/>
          <w:b/>
        </w:rPr>
        <w:t xml:space="preserve">”</w:t>
      </w:r>
      <w:r>
        <w:t xml:space="preserve"> </w:t>
      </w:r>
      <w:r>
        <w:t xml:space="preserve">Four categories with four owners, four lifetimes, and four consistency models.</w:t>
      </w:r>
      <w:r>
        <w:t xml:space="preserve"> </w:t>
      </w:r>
      <w:r>
        <w:t xml:space="preserve">Treating them uniformly is how a lease ends up on a domain aggregate and a credential ends up in a</w:t>
      </w:r>
      <w:r>
        <w:t xml:space="preserve"> </w:t>
      </w:r>
      <w:r>
        <w:t xml:space="preserve">harness file.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The message list is the run’s state.</w:t>
      </w:r>
      <w:r>
        <w:rPr>
          <w:bCs/>
          <w:b/>
        </w:rPr>
        <w:t xml:space="preserve">”</w:t>
      </w:r>
      <w:r>
        <w:t xml:space="preserve"> </w:t>
      </w:r>
      <w:r>
        <w:t xml:space="preserve">The most common and most damaging error in agent codebases.</w:t>
      </w:r>
      <w:r>
        <w:t xml:space="preserve"> </w:t>
      </w:r>
      <w:r>
        <w:t xml:space="preserve">The assembled context is a</w:t>
      </w:r>
      <w:r>
        <w:t xml:space="preserve"> </w:t>
      </w:r>
      <w:r>
        <w:rPr>
          <w:iCs/>
          <w:i/>
        </w:rPr>
        <w:t xml:space="preserve">projection</w:t>
      </w:r>
      <w:r>
        <w:t xml:space="preserve">, not a source of truth. Section 5.3 makes the case; the</w:t>
      </w:r>
      <w:r>
        <w:t xml:space="preserve"> </w:t>
      </w:r>
      <w:r>
        <w:t xml:space="preserve">consequence is that a system which persists it as authoritative cannot replay.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Memory is just a file.</w:t>
      </w:r>
      <w:r>
        <w:rPr>
          <w:bCs/>
          <w:b/>
        </w:rPr>
        <w:t xml:space="preserve">”</w:t>
      </w:r>
      <w:r>
        <w:t xml:space="preserve"> </w:t>
      </w:r>
      <w:r>
        <w:t xml:space="preserve">It is the only mutable state that crosses run boundaries without being</w:t>
      </w:r>
      <w:r>
        <w:t xml:space="preserve"> </w:t>
      </w:r>
      <w:r>
        <w:t xml:space="preserve">domain truth. The cold open is what that means when nobody has said whose it is.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7" w:name="high-level-mental-model-6"/>
    <w:p>
      <w:pPr>
        <w:pStyle w:val="Heading2"/>
      </w:pPr>
      <w:r>
        <w:t xml:space="preserve">2. High-Level Mental Model</w:t>
      </w:r>
    </w:p>
    <w:bookmarkStart w:id="364" w:name="four-questions-four-categories"/>
    <w:p>
      <w:pPr>
        <w:pStyle w:val="Heading3"/>
      </w:pPr>
      <w:r>
        <w:t xml:space="preserve">2.1 Four questions, four categories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980"/>
        <w:gridCol w:w="154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is true?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is happening?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with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the model see right now?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context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model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Harness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has the system learned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runs, until edited</w:t>
            </w:r>
          </w:p>
        </w:tc>
      </w:tr>
    </w:tbl>
    <w:p>
      <w:pPr>
        <w:pStyle w:val="BodyText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[DAR §3.3]</w:t>
      </w:r>
      <w:r>
        <w:t xml:space="preserve"> </w:t>
      </w:r>
      <w:r>
        <w:t xml:space="preserve">verbatim. The third and fourth are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— the handbook’s additions,</w:t>
      </w:r>
      <w:r>
        <w:t xml:space="preserve"> </w:t>
      </w:r>
      <w:r>
        <w:t xml:space="preserve">and §5.3 and §5.4 argue for each.</w:t>
      </w:r>
    </w:p>
    <w:bookmarkEnd w:id="364"/>
    <w:bookmarkStart w:id="365" w:name="the-classification-procedure"/>
    <w:p>
      <w:pPr>
        <w:pStyle w:val="Heading3"/>
      </w:pPr>
      <w:r>
        <w:t xml:space="preserve">2.2 The classification procedure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Four questions, asked in order. The first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wins.</w:t>
      </w:r>
    </w:p>
    <w:p>
      <w:pPr>
        <w:pStyle w:val="SourceCode"/>
      </w:pPr>
      <w:r>
        <w:rPr>
          <w:rStyle w:val="VerbatimChar"/>
        </w:rPr>
        <w:t xml:space="preserve">   Does it survive deleting the entire runtime?</w:t>
      </w:r>
      <w:r>
        <w:br/>
      </w:r>
      <w:r>
        <w:rPr>
          <w:rStyle w:val="VerbatimChar"/>
        </w:rPr>
        <w:t xml:space="preserve">      YES -&gt; DOMAIN STATE</w:t>
      </w:r>
      <w:r>
        <w:br/>
      </w:r>
      <w:r>
        <w:rPr>
          <w:rStyle w:val="VerbatimChar"/>
        </w:rPr>
        <w:t xml:space="preserve">      no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Does it outlive the run that produced it,</w:t>
      </w:r>
      <w:r>
        <w:br/>
      </w:r>
      <w:r>
        <w:rPr>
          <w:rStyle w:val="VerbatimChar"/>
        </w:rPr>
        <w:t xml:space="preserve">   without being a fact about the world?</w:t>
      </w:r>
      <w:r>
        <w:br/>
      </w:r>
      <w:r>
        <w:rPr>
          <w:rStyle w:val="VerbatimChar"/>
        </w:rPr>
        <w:t xml:space="preserve">      YES -&gt; HARNESS STATE</w:t>
      </w:r>
      <w:r>
        <w:br/>
      </w:r>
      <w:r>
        <w:rPr>
          <w:rStyle w:val="VerbatimChar"/>
        </w:rPr>
        <w:t xml:space="preserve">      no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Is it fully reconstructible from facts already stored?</w:t>
      </w:r>
      <w:r>
        <w:br/>
      </w:r>
      <w:r>
        <w:rPr>
          <w:rStyle w:val="VerbatimChar"/>
        </w:rPr>
        <w:t xml:space="preserve">      YES -&gt; MODEL STATE   (derive it; do not persist it)</w:t>
      </w:r>
      <w:r>
        <w:br/>
      </w:r>
      <w:r>
        <w:rPr>
          <w:rStyle w:val="VerbatimChar"/>
        </w:rPr>
        <w:t xml:space="preserve">      no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---&gt; RUN STATE</w:t>
      </w:r>
    </w:p>
    <w:p>
      <w:pPr>
        <w:pStyle w:val="FirstParagraph"/>
      </w:pPr>
      <w:r>
        <w:t xml:space="preserve">Run every field in your schema through it once. The exercise takes an afternoon and it is the</w:t>
      </w:r>
      <w:r>
        <w:t xml:space="preserve"> </w:t>
      </w:r>
      <w:r>
        <w:t xml:space="preserve">cheapest audit in this book.</w:t>
      </w:r>
    </w:p>
    <w:bookmarkEnd w:id="365"/>
    <w:bookmarkStart w:id="366" w:name="the-mental-model-to-carry-2"/>
    <w:p>
      <w:pPr>
        <w:pStyle w:val="Heading3"/>
      </w:pPr>
      <w:r>
        <w:t xml:space="preserve">2.3 The mental model to carry</w:t>
      </w:r>
    </w:p>
    <w:p>
      <w:pPr>
        <w:pStyle w:val="BlockText"/>
      </w:pPr>
      <w:r>
        <w:rPr>
          <w:bCs/>
          <w:b/>
        </w:rPr>
        <w:t xml:space="preserve">Each category has exactly one owner, and the owner is responsible for scoping it. State that</w:t>
      </w:r>
      <w:r>
        <w:rPr>
          <w:bCs/>
          <w:b/>
        </w:rPr>
        <w:t xml:space="preserve"> </w:t>
      </w:r>
      <w:r>
        <w:rPr>
          <w:bCs/>
          <w:b/>
        </w:rPr>
        <w:t xml:space="preserve">belongs to no category is scoped by nobody.</w:t>
      </w:r>
    </w:p>
    <w:p>
      <w:pPr>
        <w:pStyle w:val="FirstParagraph"/>
      </w:pPr>
      <w:r>
        <w:t xml:space="preserve">The cold open is that sentence. Run state is tenant-scoped because the run row carries a tenant id.</w:t>
      </w:r>
      <w:r>
        <w:t xml:space="preserve"> </w:t>
      </w:r>
      <w:r>
        <w:t xml:space="preserve">Domain state is tenant-scoped because the domain enforces it. Long-term memory was scoped by nothing,</w:t>
      </w:r>
      <w:r>
        <w:t xml:space="preserve"> </w:t>
      </w:r>
      <w:r>
        <w:t xml:space="preserve">because nobody had decided what kind of state it was.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68" w:name="high-level-architecture-6"/>
    <w:p>
      <w:pPr>
        <w:pStyle w:val="Heading2"/>
      </w:pPr>
      <w:r>
        <w:t xml:space="preserve">3. High-Level Architecture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|  DOMAIN STATE                       owner: your domain         |</w:t>
      </w:r>
      <w:r>
        <w:br/>
      </w:r>
      <w:r>
        <w:rPr>
          <w:rStyle w:val="VerbatimChar"/>
        </w:rPr>
        <w:t xml:space="preserve">  |  the merged branch . the open PR . the customer record         |</w:t>
      </w:r>
      <w:r>
        <w:br/>
      </w:r>
      <w:r>
        <w:rPr>
          <w:rStyle w:val="VerbatimChar"/>
        </w:rPr>
        <w:t xml:space="preserve">  |  strong, transactional, invariant-guarded                      |</w:t>
      </w:r>
      <w:r>
        <w:br/>
      </w:r>
      <w:r>
        <w:rPr>
          <w:rStyle w:val="VerbatimChar"/>
        </w:rPr>
        <w:t xml:space="preserve">  |  PERMANENT -- unaffected by deleting the runtime         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                  ^                            |</w:t>
      </w:r>
      <w:r>
        <w:br/>
      </w:r>
      <w:r>
        <w:rPr>
          <w:rStyle w:val="VerbatimChar"/>
        </w:rPr>
        <w:t xml:space="preserve">        commands    |                            |  events</w:t>
      </w:r>
      <w:r>
        <w:br/>
      </w:r>
      <w:r>
        <w:rPr>
          <w:rStyle w:val="VerbatimChar"/>
        </w:rPr>
        <w:t xml:space="preserve">                    |                            v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|  RUN STATE                          owner: the runtime         |</w:t>
      </w:r>
      <w:r>
        <w:br/>
      </w:r>
      <w:r>
        <w:rPr>
          <w:rStyle w:val="VerbatimChar"/>
        </w:rPr>
        <w:t xml:space="preserve">  |  current step . plan . lease . attempts . budget spent         |</w:t>
      </w:r>
      <w:r>
        <w:br/>
      </w:r>
      <w:r>
        <w:rPr>
          <w:rStyle w:val="VerbatimChar"/>
        </w:rPr>
        <w:t xml:space="preserve">  |  eventually consistent, checkpointed, recoverable              |</w:t>
      </w:r>
      <w:r>
        <w:br/>
      </w:r>
      <w:r>
        <w:rPr>
          <w:rStyle w:val="VerbatimChar"/>
        </w:rPr>
        <w:t xml:space="preserve">  |  ENDS WITH THE RUN -- gone on deletion, and correctly so 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                  |                            ^</w:t>
      </w:r>
      <w:r>
        <w:br/>
      </w:r>
      <w:r>
        <w:rPr>
          <w:rStyle w:val="VerbatimChar"/>
        </w:rPr>
        <w:t xml:space="preserve">        assembled   |                            |  written back</w:t>
      </w:r>
      <w:r>
        <w:br/>
      </w:r>
      <w:r>
        <w:rPr>
          <w:rStyle w:val="VerbatimChar"/>
        </w:rPr>
        <w:t xml:space="preserve">        into        v                            |  selectively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|  MODEL STATE                        owner: the context system  |</w:t>
      </w:r>
      <w:r>
        <w:br/>
      </w:r>
      <w:r>
        <w:rPr>
          <w:rStyle w:val="VerbatimChar"/>
        </w:rPr>
        <w:t xml:space="preserve">  |  assembled context . cache prefix . reasoning budget           |</w:t>
      </w:r>
      <w:r>
        <w:br/>
      </w:r>
      <w:r>
        <w:rPr>
          <w:rStyle w:val="VerbatimChar"/>
        </w:rPr>
        <w:t xml:space="preserve">  |  no consistency model -- it is DERIVED                         |</w:t>
      </w:r>
      <w:r>
        <w:br/>
      </w:r>
      <w:r>
        <w:rPr>
          <w:rStyle w:val="VerbatimChar"/>
        </w:rPr>
        <w:t xml:space="preserve">  |  ONE MODEL CALL -- never persisted as truth              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                  ^</w:t>
      </w:r>
      <w:r>
        <w:br/>
      </w:r>
      <w:r>
        <w:rPr>
          <w:rStyle w:val="VerbatimChar"/>
        </w:rPr>
        <w:t xml:space="preserve">        contributes |</w:t>
      </w:r>
      <w:r>
        <w:br/>
      </w:r>
      <w:r>
        <w:rPr>
          <w:rStyle w:val="VerbatimChar"/>
        </w:rPr>
        <w:t xml:space="preserve">        to    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rPr>
          <w:rStyle w:val="VerbatimChar"/>
        </w:rPr>
        <w:t xml:space="preserve">  |  HARNESS STATE                      owner: the harness         |</w:t>
      </w:r>
      <w:r>
        <w:br/>
      </w:r>
      <w:r>
        <w:rPr>
          <w:rStyle w:val="VerbatimChar"/>
        </w:rPr>
        <w:t xml:space="preserve">  |  long-term memory . prompts . tools . middleware . skills      |</w:t>
      </w:r>
      <w:r>
        <w:br/>
      </w:r>
      <w:r>
        <w:rPr>
          <w:rStyle w:val="VerbatimChar"/>
        </w:rPr>
        <w:t xml:space="preserve">  |  versioned, git-backed, human- or loop-edited                  |</w:t>
      </w:r>
      <w:r>
        <w:br/>
      </w:r>
      <w:r>
        <w:rPr>
          <w:rStyle w:val="VerbatimChar"/>
        </w:rPr>
        <w:t xml:space="preserve">  |  ACROSS RUNS -- survives the runtime; is not domain truth      |</w:t>
      </w:r>
      <w:r>
        <w:br/>
      </w:r>
      <w:r>
        <w:rPr>
          <w:rStyle w:val="VerbatimChar"/>
        </w:rPr>
        <w:t xml:space="preserve">  +----------------------------------------------------------------+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6.1 -- Four categories and their flows (D1 High-Level Architecture)</w:t>
      </w:r>
    </w:p>
    <w:p>
      <w:pPr>
        <w:pStyle w:val="FirstParagraph"/>
      </w:pPr>
      <w:r>
        <w:t xml:space="preserve">The arrows are as important as the boxes.</w:t>
      </w:r>
      <w:r>
        <w:t xml:space="preserve"> </w:t>
      </w:r>
      <w:r>
        <w:rPr>
          <w:bCs/>
          <w:b/>
        </w:rPr>
        <w:t xml:space="preserve">Domain and run state exchange only commands and events</w:t>
      </w:r>
      <w:r>
        <w:t xml:space="preserve"> </w:t>
      </w:r>
      <w:r>
        <w:t xml:space="preserve">— Chapter 4’s narrow waist.</w:t>
      </w:r>
      <w:r>
        <w:t xml:space="preserve"> </w:t>
      </w:r>
      <w:r>
        <w:rPr>
          <w:bCs/>
          <w:b/>
        </w:rPr>
        <w:t xml:space="preserve">Model state is assembled downward and never written back directly</w:t>
      </w:r>
      <w:r>
        <w:t xml:space="preserve">;</w:t>
      </w:r>
      <w:r>
        <w:t xml:space="preserve"> </w:t>
      </w:r>
      <w:r>
        <w:t xml:space="preserve">what flows back up is a selected fact, not the context that produced it.</w:t>
      </w:r>
      <w:r>
        <w:t xml:space="preserve"> </w:t>
      </w:r>
      <w:r>
        <w:rPr>
          <w:bCs/>
          <w:b/>
        </w:rPr>
        <w:t xml:space="preserve">Harness state contributes</w:t>
      </w:r>
      <w:r>
        <w:rPr>
          <w:bCs/>
          <w:b/>
        </w:rPr>
        <w:t xml:space="preserve"> </w:t>
      </w:r>
      <w:r>
        <w:rPr>
          <w:bCs/>
          <w:b/>
        </w:rPr>
        <w:t xml:space="preserve">to model state and is written by a different loop entirely</w:t>
      </w:r>
      <w:r>
        <w:t xml:space="preserve">, at a different cadence.</w:t>
      </w:r>
    </w:p>
    <w:p>
      <w:r>
        <w:pict>
          <v:rect style="width:0;height:1.5pt" o:hralign="center" o:hrstd="t" o:hr="t"/>
        </w:pict>
      </w:r>
    </w:p>
    <w:bookmarkEnd w:id="368"/>
    <w:bookmarkStart w:id="369" w:name="low-level-decomposition-2"/>
    <w:p>
      <w:pPr>
        <w:pStyle w:val="Heading2"/>
      </w:pPr>
      <w:r>
        <w:t xml:space="preserve">4. Low-Level Decomposition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DOMAIN STATE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atlas.repositories . atlas.pull_requests . atlas.customers    |</w:t>
      </w:r>
      <w:r>
        <w:br/>
      </w:r>
      <w:r>
        <w:rPr>
          <w:rStyle w:val="VerbatimChar"/>
        </w:rPr>
        <w:t xml:space="preserve">  | atlas.subscriptions . atlas.audit_log                         |</w:t>
      </w:r>
      <w:r>
        <w:br/>
      </w:r>
      <w:r>
        <w:rPr>
          <w:rStyle w:val="VerbatimChar"/>
        </w:rPr>
        <w:t xml:space="preserve">  |                                                              |</w:t>
      </w:r>
      <w:r>
        <w:br/>
      </w:r>
      <w:r>
        <w:rPr>
          <w:rStyle w:val="VerbatimChar"/>
        </w:rPr>
        <w:t xml:space="preserve">  | MUST NOT CONTAIN: current_step . lease_owner . attempt_count  |</w:t>
      </w:r>
      <w:r>
        <w:br/>
      </w:r>
      <w:r>
        <w:rPr>
          <w:rStyle w:val="VerbatimChar"/>
        </w:rPr>
        <w:t xml:space="preserve">  |                   plan_id . budget_used . run_state      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RUN STATE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runs        id . tenant_id . goal . state . plan_id           |</w:t>
      </w:r>
      <w:r>
        <w:br/>
      </w:r>
      <w:r>
        <w:rPr>
          <w:rStyle w:val="VerbatimChar"/>
        </w:rPr>
        <w:t xml:space="preserve">  |             current_step . version . lease_owner . lease_until|</w:t>
      </w:r>
      <w:r>
        <w:br/>
      </w:r>
      <w:r>
        <w:rPr>
          <w:rStyle w:val="VerbatimChar"/>
        </w:rPr>
        <w:t xml:space="preserve">  |             budget_cap . budget_used                          |</w:t>
      </w:r>
      <w:r>
        <w:br/>
      </w:r>
      <w:r>
        <w:rPr>
          <w:rStyle w:val="VerbatimChar"/>
        </w:rPr>
        <w:t xml:space="preserve">  | run_steps   the current plan and every superseded one         |</w:t>
      </w:r>
      <w:r>
        <w:br/>
      </w:r>
      <w:r>
        <w:rPr>
          <w:rStyle w:val="VerbatimChar"/>
        </w:rPr>
        <w:t xml:space="preserve">  | activities  what ran, what it returned, what it cost          |</w:t>
      </w:r>
      <w:r>
        <w:br/>
      </w:r>
      <w:r>
        <w:rPr>
          <w:rStyle w:val="VerbatimChar"/>
        </w:rPr>
        <w:t xml:space="preserve">  | run_signals out-of-band control                               |</w:t>
      </w:r>
      <w:r>
        <w:br/>
      </w:r>
      <w:r>
        <w:rPr>
          <w:rStyle w:val="VerbatimChar"/>
        </w:rPr>
        <w:t xml:space="preserve">  | approvals   gate questions and signed answers                 |</w:t>
      </w:r>
      <w:r>
        <w:br/>
      </w:r>
      <w:r>
        <w:rPr>
          <w:rStyle w:val="VerbatimChar"/>
        </w:rPr>
        <w:t xml:space="preserve">  | budget_ledger  reserved and settled                           |</w:t>
      </w:r>
      <w:r>
        <w:br/>
      </w:r>
      <w:r>
        <w:rPr>
          <w:rStyle w:val="VerbatimChar"/>
        </w:rPr>
        <w:t xml:space="preserve">  |                                                              |</w:t>
      </w:r>
      <w:r>
        <w:br/>
      </w:r>
      <w:r>
        <w:rPr>
          <w:rStyle w:val="VerbatimChar"/>
        </w:rPr>
        <w:t xml:space="preserve">  | + SHORT-TERM MEMORY -- session scratch, dies with the run     |</w:t>
      </w:r>
      <w:r>
        <w:br/>
      </w:r>
      <w:r>
        <w:rPr>
          <w:rStyle w:val="VerbatimChar"/>
        </w:rPr>
        <w:t xml:space="preserve">  |                                                              |</w:t>
      </w:r>
      <w:r>
        <w:br/>
      </w:r>
      <w:r>
        <w:rPr>
          <w:rStyle w:val="VerbatimChar"/>
        </w:rPr>
        <w:t xml:space="preserve">  | MUST NOT CONTAIN: a merged branch . an invoice . a customer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MODEL STATE                          NOT PERSISTED AS TRUTH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system prompt (from harness)                                  |</w:t>
      </w:r>
      <w:r>
        <w:br/>
      </w:r>
      <w:r>
        <w:rPr>
          <w:rStyle w:val="VerbatimChar"/>
        </w:rPr>
        <w:t xml:space="preserve">  | + long-term memory (from harness)                             |</w:t>
      </w:r>
      <w:r>
        <w:br/>
      </w:r>
      <w:r>
        <w:rPr>
          <w:rStyle w:val="VerbatimChar"/>
        </w:rPr>
        <w:t xml:space="preserve">  | + loaded skills (from harness)                                |</w:t>
      </w:r>
      <w:r>
        <w:br/>
      </w:r>
      <w:r>
        <w:rPr>
          <w:rStyle w:val="VerbatimChar"/>
        </w:rPr>
        <w:t xml:space="preserve">  | + conversation history (PROJECTED from run state)             |</w:t>
      </w:r>
      <w:r>
        <w:br/>
      </w:r>
      <w:r>
        <w:rPr>
          <w:rStyle w:val="VerbatimChar"/>
        </w:rPr>
        <w:t xml:space="preserve">  | + tool results (PROJECTED from activities)                    |</w:t>
      </w:r>
      <w:r>
        <w:br/>
      </w:r>
      <w:r>
        <w:rPr>
          <w:rStyle w:val="VerbatimChar"/>
        </w:rPr>
        <w:t xml:space="preserve">  | + middleware injections (computed)                            |</w:t>
      </w:r>
      <w:r>
        <w:br/>
      </w:r>
      <w:r>
        <w:rPr>
          <w:rStyle w:val="VerbatimChar"/>
        </w:rPr>
        <w:t xml:space="preserve">  | = the assembled context, plus a cache prefix and a token      |</w:t>
      </w:r>
      <w:r>
        <w:br/>
      </w:r>
      <w:r>
        <w:rPr>
          <w:rStyle w:val="VerbatimChar"/>
        </w:rPr>
        <w:t xml:space="preserve">  |   budget               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 |</w:t>
      </w:r>
      <w:r>
        <w:br/>
      </w:r>
      <w:r>
        <w:rPr>
          <w:rStyle w:val="VerbatimChar"/>
        </w:rPr>
        <w:t xml:space="preserve">  | reconstructible from the four rows above; therefore derived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HARNESS STATE                        versioned, git-backed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rPr>
          <w:rStyle w:val="VerbatimChar"/>
        </w:rPr>
        <w:t xml:space="preserve">  | systemprompt.md . LongTermMEMORY.md                           |</w:t>
      </w:r>
      <w:r>
        <w:br/>
      </w:r>
      <w:r>
        <w:rPr>
          <w:rStyle w:val="VerbatimChar"/>
        </w:rPr>
        <w:t xml:space="preserve">  | tool_descriptions/ . tools/ . middleware/ . skills/           |</w:t>
      </w:r>
      <w:r>
        <w:br/>
      </w:r>
      <w:r>
        <w:rPr>
          <w:rStyle w:val="VerbatimChar"/>
        </w:rPr>
        <w:t xml:space="preserve">  | sub_agents/ . agent.yaml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 |</w:t>
      </w:r>
      <w:r>
        <w:br/>
      </w:r>
      <w:r>
        <w:rPr>
          <w:rStyle w:val="VerbatimChar"/>
        </w:rPr>
        <w:t xml:space="preserve">  | MUST NOT CONTAIN: anything tenant-specific.                   |</w:t>
      </w:r>
      <w:r>
        <w:br/>
      </w:r>
      <w:r>
        <w:rPr>
          <w:rStyle w:val="VerbatimChar"/>
        </w:rPr>
        <w:t xml:space="preserve">  |                   See the cold open.                          |</w:t>
      </w:r>
      <w:r>
        <w:br/>
      </w:r>
      <w:r>
        <w:rPr>
          <w:rStyle w:val="VerbatimChar"/>
        </w:rPr>
        <w:t xml:space="preserve">  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6.2 -- What belongs where (D2 Low-Level Architecture)</w:t>
      </w:r>
    </w:p>
    <w:p>
      <w:pPr>
        <w:pStyle w:val="FirstParagraph"/>
      </w:pPr>
      <w:r>
        <w:t xml:space="preserve">Each block’s</w:t>
      </w:r>
      <w:r>
        <w:t xml:space="preserve"> </w:t>
      </w:r>
      <w:r>
        <w:t xml:space="preserve">“</w:t>
      </w:r>
      <w:r>
        <w:t xml:space="preserve">MUST NOT CONTAIN</w:t>
      </w:r>
      <w:r>
        <w:t xml:space="preserve">”</w:t>
      </w:r>
      <w:r>
        <w:t xml:space="preserve"> </w:t>
      </w:r>
      <w:r>
        <w:t xml:space="preserve">line is a CI check in §13.1, not a wish.</w:t>
      </w:r>
    </w:p>
    <w:p>
      <w:r>
        <w:pict>
          <v:rect style="width:0;height:1.5pt" o:hralign="center" o:hrstd="t" o:hr="t"/>
        </w:pict>
      </w:r>
    </w:p>
    <w:bookmarkEnd w:id="369"/>
    <w:bookmarkStart w:id="375" w:name="the-four-categories"/>
    <w:p>
      <w:pPr>
        <w:pStyle w:val="Heading2"/>
      </w:pPr>
      <w:r>
        <w:t xml:space="preserve">5. The Four Categories</w:t>
      </w:r>
    </w:p>
    <w:bookmarkStart w:id="370" w:name="domain-state-what-is-true"/>
    <w:p>
      <w:pPr>
        <w:pStyle w:val="Heading3"/>
      </w:pPr>
      <w:r>
        <w:t xml:space="preserve">5.1 Domain state — what is true</w:t>
      </w:r>
    </w:p>
    <w:p>
      <w:pPr>
        <w:pStyle w:val="FirstParagraph"/>
      </w:pPr>
      <w:r>
        <w:rPr>
          <w:rStyle w:val="VerbatimChar"/>
        </w:rPr>
        <w:t xml:space="preserve">[DAR §3.3]</w:t>
      </w:r>
      <w:r>
        <w:t xml:space="preserve">, reproduced as a contract: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true?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balance, the merged branch, the shipped order, the customer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strong, transactional, invariant-guarded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deleting 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unaffected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Atlas:</w:t>
      </w:r>
      <w:r>
        <w:t xml:space="preserve"> </w:t>
      </w:r>
      <w:r>
        <w:t xml:space="preserve">the pull request exists. The branch was pushed. The customer is on the enterprise plan.</w:t>
      </w:r>
      <w:r>
        <w:t xml:space="preserve"> </w:t>
      </w:r>
      <w:r>
        <w:t xml:space="preserve">These remain true whether or not a run ever executed, and they would be equally true if a human had</w:t>
      </w:r>
      <w:r>
        <w:t xml:space="preserve"> </w:t>
      </w:r>
      <w:r>
        <w:t xml:space="preserve">done the work by hand — which is a serviceable test on its own.</w:t>
      </w:r>
    </w:p>
    <w:bookmarkEnd w:id="370"/>
    <w:bookmarkStart w:id="371" w:name="run-state-what-is-happening"/>
    <w:p>
      <w:pPr>
        <w:pStyle w:val="Heading3"/>
      </w:pPr>
      <w:r>
        <w:t xml:space="preserve">5.2 Run state — what is happening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happening?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current step, the plan, the lease, the attempt count, the budget spent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with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eventually consistent, checkpointed, recoverable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deleting 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gone, and correctly so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structural test</w:t>
      </w:r>
      <w:r>
        <w:t xml:space="preserve"> </w:t>
      </w:r>
      <w:r>
        <w:rPr>
          <w:rStyle w:val="VerbatimChar"/>
        </w:rPr>
        <w:t xml:space="preserve">[DAR §3.3]</w:t>
      </w:r>
      <w:r>
        <w:t xml:space="preserve">: no run state may live on a domain aggregate — no current step,</w:t>
      </w:r>
      <w:r>
        <w:t xml:space="preserve"> </w:t>
      </w:r>
      <w:r>
        <w:t xml:space="preserve">no lease, no retry count, no plan id — and no domain truth may live in the run.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rPr>
          <w:bCs/>
          <w:b/>
        </w:rPr>
        <w:t xml:space="preserve">Short-term memory is run state.</w:t>
      </w:r>
      <w:r>
        <w:t xml:space="preserve"> </w:t>
      </w:r>
      <w:r>
        <w:t xml:space="preserve">In the AHE workspace it is session-scoped scratch managed</w:t>
      </w:r>
      <w:r>
        <w:t xml:space="preserve"> </w:t>
      </w:r>
      <w:r>
        <w:t xml:space="preserve">by the running agent, and it is explicitly excluded from the evolution loop’s editable set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 That exclusion is a state-separation decision wearing a permissions costume:</w:t>
      </w:r>
      <w:r>
        <w:t xml:space="preserve"> </w:t>
      </w:r>
      <w:r>
        <w:t xml:space="preserve">short-term memory dies with the run, so an evolution loop reasoning across runs has no business</w:t>
      </w:r>
      <w:r>
        <w:t xml:space="preserve"> </w:t>
      </w:r>
      <w:r>
        <w:t xml:space="preserve">touching it.</w:t>
      </w:r>
    </w:p>
    <w:bookmarkEnd w:id="371"/>
    <w:bookmarkStart w:id="372" w:name="X42513b4588876db51626336fa210e1394051240"/>
    <w:p>
      <w:pPr>
        <w:pStyle w:val="Heading3"/>
      </w:pPr>
      <w:r>
        <w:t xml:space="preserve">5.3 Model state — what the model sees right now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handbook’s third category, and the one most likely to be argued with, so here is the</w:t>
      </w:r>
      <w:r>
        <w:t xml:space="preserve"> </w:t>
      </w:r>
      <w:r>
        <w:t xml:space="preserve">argument.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the model see on this call?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context, cache prefix, token budget, reasoning 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context system (Chapter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model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it is 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deleting the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irrelevant; it is rebuilt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it is not run state.</w:t>
      </w:r>
      <w:r>
        <w:t xml:space="preserve"> </w:t>
      </w:r>
      <w:r>
        <w:t xml:space="preserve">Run state is authoritative and checkpointed. Model state is a</w:t>
      </w:r>
      <w:r>
        <w:t xml:space="preserve"> </w:t>
      </w:r>
      <w:r>
        <w:rPr>
          <w:iCs/>
          <w:i/>
        </w:rPr>
        <w:t xml:space="preserve">projection</w:t>
      </w:r>
      <w:r>
        <w:t xml:space="preserve"> </w:t>
      </w:r>
      <w:r>
        <w:t xml:space="preserve">of run state, harness state, and domain facts, assembled for one consumer. Two runs at</w:t>
      </w:r>
      <w:r>
        <w:t xml:space="preserve"> </w:t>
      </w:r>
      <w:r>
        <w:t xml:space="preserve">identical checkpoints must produce identical run state; they need not produce identical assembled</w:t>
      </w:r>
      <w:r>
        <w:t xml:space="preserve"> </w:t>
      </w:r>
      <w:r>
        <w:t xml:space="preserve">context, because assembly depends on token budgets, compaction thresholds, and which skills the</w:t>
      </w:r>
      <w:r>
        <w:t xml:space="preserve"> </w:t>
      </w:r>
      <w:r>
        <w:t xml:space="preserve">loader judged relevant.</w:t>
      </w:r>
    </w:p>
    <w:p>
      <w:pPr>
        <w:pStyle w:val="BodyText"/>
      </w:pPr>
      <w:r>
        <w:rPr>
          <w:bCs/>
          <w:b/>
        </w:rPr>
        <w:t xml:space="preserve">Why this matters more than it sounds.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list feels like the run’s state — it is the</w:t>
      </w:r>
      <w:r>
        <w:t xml:space="preserve"> </w:t>
      </w:r>
      <w:r>
        <w:t xml:space="preserve">thing you print when debugging, and it is what a G2 loop actually stored. Persisting it as</w:t>
      </w:r>
      <w:r>
        <w:t xml:space="preserve"> </w:t>
      </w:r>
      <w:r>
        <w:t xml:space="preserve">authoritative has three consequences, and the third is fatal:</w:t>
      </w:r>
    </w:p>
    <w:p>
      <w:pPr>
        <w:numPr>
          <w:ilvl w:val="0"/>
          <w:numId w:val="1060"/>
        </w:numPr>
        <w:pStyle w:val="Compact"/>
      </w:pPr>
      <w:r>
        <w:t xml:space="preserve">It becomes a second source of truth that can disagree with</w:t>
      </w:r>
      <w:r>
        <w:t xml:space="preserve"> </w:t>
      </w:r>
      <w:r>
        <w:rPr>
          <w:rStyle w:val="VerbatimChar"/>
        </w:rPr>
        <w:t xml:space="preserve">run_steps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activities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t xml:space="preserve">It grows without bound, because nothing owns pruning it.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Replay stops working.</w:t>
      </w:r>
      <w:r>
        <w:t xml:space="preserve"> </w:t>
      </w:r>
      <w:r>
        <w:t xml:space="preserve">Resumption is sound only because orchestration is a function of state</w:t>
      </w:r>
      <w:r>
        <w:t xml:space="preserve"> </w:t>
      </w:r>
      <w:r>
        <w:t xml:space="preserve">and events</w:t>
      </w:r>
      <w:r>
        <w:t xml:space="preserve"> </w:t>
      </w:r>
      <w:r>
        <w:rPr>
          <w:rStyle w:val="VerbatimChar"/>
        </w:rPr>
        <w:t xml:space="preserve">[DAR §6.1]</w:t>
      </w:r>
      <w:r>
        <w:t xml:space="preserve">. If the model’s view is stored rather than derived, you cannot reconstruct</w:t>
      </w:r>
      <w:r>
        <w:t xml:space="preserve"> </w:t>
      </w:r>
      <w:r>
        <w:t xml:space="preserve">it after a compaction-policy change, and a replayed run diverges from the recorded one for reasons</w:t>
      </w:r>
      <w:r>
        <w:t xml:space="preserve"> </w:t>
      </w:r>
      <w:r>
        <w:t xml:space="preserve">that have nothing to do with the model.</w:t>
      </w:r>
    </w:p>
    <w:p>
      <w:pPr>
        <w:pStyle w:val="FirstParagraph"/>
      </w:pPr>
      <w:r>
        <w:rPr>
          <w:bCs/>
          <w:b/>
        </w:rPr>
        <w:t xml:space="preserve">The framing that makes it obvious.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The assembled context is a</w:t>
      </w:r>
      <w:r>
        <w:t xml:space="preserve"> </w:t>
      </w:r>
      <w:r>
        <w:rPr>
          <w:bCs/>
          <w:b/>
        </w:rPr>
        <w:t xml:space="preserve">read model for the</w:t>
      </w:r>
      <w:r>
        <w:rPr>
          <w:bCs/>
          <w:b/>
        </w:rP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— exactly the same category as the read models the edge builds for humans (Chapter 7). Both</w:t>
      </w:r>
      <w:r>
        <w:t xml:space="preserve"> </w:t>
      </w:r>
      <w:r>
        <w:t xml:space="preserve">are projections. Neither is authoritative. Nobody would store a dashboard’s rendered HTML as the</w:t>
      </w:r>
      <w:r>
        <w:t xml:space="preserve"> </w:t>
      </w:r>
      <w:r>
        <w:t xml:space="preserve">source of truth for an account balance; storing the message list as the source of truth for a run is</w:t>
      </w:r>
      <w:r>
        <w:t xml:space="preserve"> </w:t>
      </w:r>
      <w:r>
        <w:t xml:space="preserve">the same error with better camouflage.</w:t>
      </w:r>
    </w:p>
    <w:bookmarkEnd w:id="372"/>
    <w:bookmarkStart w:id="373" w:name="Xa1bbd430df516fcb07449266a213a58cd3b174d"/>
    <w:p>
      <w:pPr>
        <w:pStyle w:val="Heading3"/>
      </w:pPr>
      <w:r>
        <w:t xml:space="preserve">5.4 Harness state — what the system has learned to do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fourth category. Neither source names it, and the cold open is what its absence costs.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the system learned to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memory, prompts, tool code, middleware, 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harness, and whoever is permitted to edit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runs, until 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versioned; git-backed, one commit per logical edit</w:t>
            </w:r>
            <w:r>
              <w:t xml:space="preserve"> </w:t>
            </w:r>
            <w:r>
              <w:rPr>
                <w:rStyle w:val="VerbatimChar"/>
              </w:rPr>
              <w:t xml:space="preserve">[AHE §3.1]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deleting the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survives</w:t>
            </w:r>
            <w:r>
              <w:t xml:space="preserve"> </w:t>
            </w:r>
            <w:r>
              <w:t xml:space="preserve">— and is not domain truth</w:t>
            </w:r>
          </w:p>
        </w:tc>
      </w:tr>
    </w:tbl>
    <w:p>
      <w:pPr>
        <w:pStyle w:val="BodyText"/>
      </w:pPr>
      <w:r>
        <w:rPr>
          <w:bCs/>
          <w:b/>
        </w:rPr>
        <w:t xml:space="preserve">It fails both halves of the two-category test.</w:t>
      </w:r>
      <w:r>
        <w:t xml:space="preserve"> </w:t>
      </w:r>
      <w:r>
        <w:t xml:space="preserve">Delete the runtime and long-term memory is still</w:t>
      </w:r>
      <w:r>
        <w:t xml:space="preserve"> </w:t>
      </w:r>
      <w:r>
        <w:t xml:space="preserve">there, so it is not run state. But it is not domain truth either — a customer’s product is entirely</w:t>
      </w:r>
      <w:r>
        <w:t xml:space="preserve"> </w:t>
      </w:r>
      <w:r>
        <w:t xml:space="preserve">coherent without it, and no invariant depends on it. It sits in the gap, and things in the gap get</w:t>
      </w:r>
      <w:r>
        <w:t xml:space="preserve"> </w:t>
      </w:r>
      <w:r>
        <w:t xml:space="preserve">scoped by nobody.</w:t>
      </w:r>
    </w:p>
    <w:p>
      <w:pPr>
        <w:pStyle w:val="BodyText"/>
      </w:pPr>
      <w:r>
        <w:rPr>
          <w:bCs/>
          <w:b/>
        </w:rPr>
        <w:t xml:space="preserve">The short-term / long-term split is exactly the run/harness boundary.</w:t>
      </w:r>
      <w:r>
        <w:t xml:space="preserve"> </w:t>
      </w:r>
      <w:r>
        <w:t xml:space="preserve">The AHE workspace holds</w:t>
      </w:r>
      <w:r>
        <w:t xml:space="preserve"> </w:t>
      </w:r>
      <w:r>
        <w:t xml:space="preserve">both: short-term memory managed by the running agent, long-term memory as persistent cross-session</w:t>
      </w:r>
      <w:r>
        <w:t xml:space="preserve"> </w:t>
      </w:r>
      <w:r>
        <w:t xml:space="preserve">knowledge that the evolution loop may modify</w:t>
      </w:r>
      <w:r>
        <w:t xml:space="preserve"> </w:t>
      </w:r>
      <w:r>
        <w:rPr>
          <w:rStyle w:val="VerbatimChar"/>
        </w:rPr>
        <w:t xml:space="preserve">[AHE App. B.2]</w:t>
      </w:r>
      <w:r>
        <w:t xml:space="preserve">. Two files, two categories, two owners,</w:t>
      </w:r>
      <w:r>
        <w:t xml:space="preserve"> </w:t>
      </w:r>
      <w:r>
        <w:t xml:space="preserve">two lifetimes. That the source separates them at the file level without naming the underlying</w:t>
      </w:r>
      <w:r>
        <w:t xml:space="preserve"> </w:t>
      </w:r>
      <w:r>
        <w:t xml:space="preserve">distinction is reasonable — it did not need the distinction, because it had one tenant and one</w:t>
      </w:r>
      <w:r>
        <w:t xml:space="preserve"> </w:t>
      </w:r>
      <w:r>
        <w:t xml:space="preserve">benchmark.</w:t>
      </w:r>
    </w:p>
    <w:p>
      <w:pPr>
        <w:pStyle w:val="BodyText"/>
      </w:pPr>
      <w:r>
        <w:rPr>
          <w:bCs/>
          <w:b/>
        </w:rPr>
        <w:t xml:space="preserve">You have more than one tenant.</w:t>
      </w:r>
    </w:p>
    <w:bookmarkEnd w:id="373"/>
    <w:bookmarkStart w:id="374" w:name="the-rule-the-cold-open-needed"/>
    <w:p>
      <w:pPr>
        <w:pStyle w:val="Heading3"/>
      </w:pPr>
      <w:r>
        <w:t xml:space="preserve">5.5 The rule the cold open needed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One line, and it belongs in every harness review:</w:t>
      </w:r>
    </w:p>
    <w:p>
      <w:pPr>
        <w:pStyle w:val="BlockText"/>
      </w:pPr>
      <w:r>
        <w:rPr>
          <w:bCs/>
          <w:b/>
        </w:rPr>
        <w:t xml:space="preserve">Harness state must be true of the system, never of a customer.</w:t>
      </w:r>
    </w:p>
    <w:p>
      <w:pPr>
        <w:pStyle w:val="FirstParagraph"/>
      </w:pPr>
      <w:r>
        <w:t xml:space="preserve">“</w:t>
      </w:r>
      <w:r>
        <w:t xml:space="preserve">Test suites in this codebase need a database URL set</w:t>
      </w:r>
      <w:r>
        <w:t xml:space="preserve">”</w:t>
      </w:r>
      <w:r>
        <w:t xml:space="preserve"> </w:t>
      </w:r>
      <w:r>
        <w:t xml:space="preserve">is a fact about a customer.</w:t>
      </w:r>
      <w:r>
        <w:t xml:space="preserve"> </w:t>
      </w:r>
      <w:r>
        <w:t xml:space="preserve">“</w:t>
      </w:r>
      <w:r>
        <w:t xml:space="preserve">Check whether the</w:t>
      </w:r>
      <w:r>
        <w:t xml:space="preserve"> </w:t>
      </w:r>
      <w:r>
        <w:t xml:space="preserve">test harness requires environment configuration before assuming a suite failure is a code defect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a fact about the system. The second is the same lesson with the tenant removed, and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useful, because it generalises.</w:t>
      </w:r>
    </w:p>
    <w:p>
      <w:pPr>
        <w:pStyle w:val="BodyText"/>
      </w:pPr>
      <w:r>
        <w:t xml:space="preserve">Note what this implies. Lessons must be</w:t>
      </w:r>
      <w:r>
        <w:t xml:space="preserve"> </w:t>
      </w:r>
      <w:r>
        <w:rPr>
          <w:bCs/>
          <w:b/>
        </w:rPr>
        <w:t xml:space="preserve">abstracted before they are written</w:t>
      </w:r>
      <w:r>
        <w:t xml:space="preserve">, not filtered when</w:t>
      </w:r>
      <w:r>
        <w:t xml:space="preserve"> </w:t>
      </w:r>
      <w:r>
        <w:t xml:space="preserve">they are read. Filtering at read time fails because the leak has already been committed to a</w:t>
      </w:r>
      <w:r>
        <w:t xml:space="preserve"> </w:t>
      </w:r>
      <w:r>
        <w:t xml:space="preserve">versioned file, and Chapter 37 has to treat that file as a data-retention surface. Chapter 12 puts</w:t>
      </w:r>
      <w:r>
        <w:t xml:space="preserve"> </w:t>
      </w:r>
      <w:r>
        <w:t xml:space="preserve">the abstraction step in the memory write path, where it can be tested.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6" w:name="runtime-sequence-5"/>
    <w:p>
      <w:pPr>
        <w:pStyle w:val="Heading2"/>
      </w:pPr>
      <w:r>
        <w:t xml:space="preserve">6. Runtime Sequence</w:t>
      </w:r>
    </w:p>
    <w:p>
      <w:pPr>
        <w:pStyle w:val="FirstParagraph"/>
      </w:pPr>
      <w:r>
        <w:t xml:space="preserve">One step, with every state category touched marked.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STEP 7 of run r-8f2: ask the model to revise a failing patch</w:t>
      </w:r>
      <w:r>
        <w:br/>
      </w:r>
      <w:r>
        <w:br/>
      </w:r>
      <w:r>
        <w:rPr>
          <w:rStyle w:val="VerbatimChar"/>
        </w:rPr>
        <w:t xml:space="preserve">  (1) driver claims the lease</w:t>
      </w:r>
      <w:r>
        <w:br/>
      </w:r>
      <w:r>
        <w:rPr>
          <w:rStyle w:val="VerbatimChar"/>
        </w:rPr>
        <w:t xml:space="preserve">         READS  run state    runs row: version, plan_id, current_step</w:t>
      </w:r>
      <w:r>
        <w:br/>
      </w:r>
      <w:r>
        <w:rPr>
          <w:rStyle w:val="VerbatimChar"/>
        </w:rPr>
        <w:t xml:space="preserve">         WRITES run state    lease_owner, lease_until, version+1</w:t>
      </w:r>
      <w:r>
        <w:br/>
      </w:r>
      <w:r>
        <w:rPr>
          <w:rStyle w:val="VerbatimChar"/>
        </w:rPr>
        <w:t xml:space="preserve">         ~5 ms, one connection, released immediately</w:t>
      </w:r>
      <w:r>
        <w:br/>
      </w:r>
      <w:r>
        <w:br/>
      </w:r>
      <w:r>
        <w:rPr>
          <w:rStyle w:val="VerbatimChar"/>
        </w:rPr>
        <w:t xml:space="preserve">  (2) context assembly</w:t>
      </w:r>
      <w:r>
        <w:br/>
      </w:r>
      <w:r>
        <w:rPr>
          <w:rStyle w:val="VerbatimChar"/>
        </w:rPr>
        <w:t xml:space="preserve">         READS  harness      systemprompt.md, LongTermMEMORY.md,</w:t>
      </w:r>
      <w:r>
        <w:br/>
      </w:r>
      <w:r>
        <w:rPr>
          <w:rStyle w:val="VerbatimChar"/>
        </w:rPr>
        <w:t xml:space="preserve">                             skills judged relevant</w:t>
      </w:r>
      <w:r>
        <w:br/>
      </w:r>
      <w:r>
        <w:rPr>
          <w:rStyle w:val="VerbatimChar"/>
        </w:rPr>
        <w:t xml:space="preserve">         READS  run state    run_steps for the plan,</w:t>
      </w:r>
      <w:r>
        <w:br/>
      </w:r>
      <w:r>
        <w:rPr>
          <w:rStyle w:val="VerbatimChar"/>
        </w:rPr>
        <w:t xml:space="preserve">                             activities for prior results</w:t>
      </w:r>
      <w:r>
        <w:br/>
      </w:r>
      <w:r>
        <w:rPr>
          <w:rStyle w:val="VerbatimChar"/>
        </w:rPr>
        <w:t xml:space="preserve">         READS  domain       repo metadata via a query port</w:t>
      </w:r>
      <w:r>
        <w:br/>
      </w:r>
      <w:r>
        <w:rPr>
          <w:rStyle w:val="VerbatimChar"/>
        </w:rPr>
        <w:t xml:space="preserve">                             (a fact, fetched -- not owned)</w:t>
      </w:r>
      <w:r>
        <w:br/>
      </w:r>
      <w:r>
        <w:rPr>
          <w:rStyle w:val="VerbatimChar"/>
        </w:rPr>
        <w:t xml:space="preserve">         BUILDS model state  ~120 KB assembled context + cache prefix</w:t>
      </w:r>
      <w:r>
        <w:br/>
      </w:r>
      <w:r>
        <w:rPr>
          <w:rStyle w:val="VerbatimChar"/>
        </w:rPr>
        <w:t xml:space="preserve">         PERSISTS            nothing</w:t>
      </w:r>
      <w:r>
        <w:br/>
      </w:r>
      <w:r>
        <w:br/>
      </w:r>
      <w:r>
        <w:rPr>
          <w:rStyle w:val="VerbatimChar"/>
        </w:rPr>
        <w:t xml:space="preserve">  (3) the model call</w:t>
      </w:r>
      <w:r>
        <w:br/>
      </w:r>
      <w:r>
        <w:rPr>
          <w:rStyle w:val="VerbatimChar"/>
        </w:rPr>
        <w:t xml:space="preserve">         CONSUMES model state</w:t>
      </w:r>
      <w:r>
        <w:br/>
      </w:r>
      <w:r>
        <w:rPr>
          <w:rStyle w:val="VerbatimChar"/>
        </w:rPr>
        <w:t xml:space="preserve">         PRODUCES a completion</w:t>
      </w:r>
      <w:r>
        <w:br/>
      </w:r>
      <w:r>
        <w:rPr>
          <w:rStyle w:val="VerbatimChar"/>
        </w:rPr>
        <w:t xml:space="preserve">         model state is now DISCARDED</w:t>
      </w:r>
      <w:r>
        <w:br/>
      </w:r>
      <w:r>
        <w:br/>
      </w:r>
      <w:r>
        <w:rPr>
          <w:rStyle w:val="VerbatimChar"/>
        </w:rPr>
        <w:t xml:space="preserve">  (4) result handling</w:t>
      </w:r>
      <w:r>
        <w:br/>
      </w:r>
      <w:r>
        <w:rPr>
          <w:rStyle w:val="VerbatimChar"/>
        </w:rPr>
        <w:t xml:space="preserve">         WRITES run state    activities row: result, cost settled</w:t>
      </w:r>
      <w:r>
        <w:br/>
      </w:r>
      <w:r>
        <w:rPr>
          <w:rStyle w:val="VerbatimChar"/>
        </w:rPr>
        <w:t xml:space="preserve">         WRITES run state    events row: &lt;&lt; activity.completed &gt;&gt;</w:t>
      </w:r>
      <w:r>
        <w:br/>
      </w:r>
      <w:r>
        <w:rPr>
          <w:rStyle w:val="VerbatimChar"/>
        </w:rPr>
        <w:t xml:space="preserve">         one transaction</w:t>
      </w:r>
      <w:r>
        <w:br/>
      </w:r>
      <w:r>
        <w:br/>
      </w:r>
      <w:r>
        <w:rPr>
          <w:rStyle w:val="VerbatimChar"/>
        </w:rPr>
        <w:t xml:space="preserve">  (5) memory consideration</w:t>
      </w:r>
      <w:r>
        <w:br/>
      </w:r>
      <w:r>
        <w:rPr>
          <w:rStyle w:val="VerbatimChar"/>
        </w:rPr>
        <w:t xml:space="preserve">         the middleware judges whether a durable lesson was learned</w:t>
      </w:r>
      <w:r>
        <w:br/>
      </w:r>
      <w:r>
        <w:rPr>
          <w:rStyle w:val="VerbatimChar"/>
        </w:rPr>
        <w:t xml:space="preserve">         IF SO -&gt; WRITES harness state, abstracted, tenant-free</w:t>
      </w:r>
      <w:r>
        <w:br/>
      </w:r>
      <w:r>
        <w:rPr>
          <w:rStyle w:val="VerbatimChar"/>
        </w:rPr>
        <w:t xml:space="preserve">         (in Atlas this is a queued proposal, not a direct write --</w:t>
      </w:r>
      <w:r>
        <w:br/>
      </w:r>
      <w:r>
        <w:rPr>
          <w:rStyle w:val="VerbatimChar"/>
        </w:rPr>
        <w:t xml:space="preserve">          see Ch 12)</w:t>
      </w:r>
      <w:r>
        <w:br/>
      </w:r>
      <w:r>
        <w:br/>
      </w:r>
      <w:r>
        <w:rPr>
          <w:rStyle w:val="VerbatimChar"/>
        </w:rPr>
        <w:t xml:space="preserve">  (6) checkpoint</w:t>
      </w:r>
      <w:r>
        <w:br/>
      </w:r>
      <w:r>
        <w:rPr>
          <w:rStyle w:val="VerbatimChar"/>
        </w:rPr>
        <w:t xml:space="preserve">         WRITES run state    current_step, version+1, lease renewed</w:t>
      </w:r>
      <w:r>
        <w:br/>
      </w:r>
      <w:r>
        <w:rPr>
          <w:rStyle w:val="VerbatimChar"/>
        </w:rPr>
        <w:t xml:space="preserve">         READS  run state    pending signals, same transaction</w:t>
      </w:r>
      <w:r>
        <w:br/>
      </w:r>
      <w:r>
        <w:rPr>
          <w:rStyle w:val="VerbatimChar"/>
        </w:rPr>
        <w:t xml:space="preserve">         ~5 ms</w:t>
      </w:r>
      <w:r>
        <w:br/>
      </w:r>
      <w:r>
        <w:br/>
      </w:r>
      <w:r>
        <w:rPr>
          <w:rStyle w:val="VerbatimChar"/>
        </w:rPr>
        <w:t xml:space="preserve">  Figure 6.3 -- State touched by one step (D4 Sequence)</w:t>
      </w:r>
    </w:p>
    <w:p>
      <w:pPr>
        <w:pStyle w:val="FirstParagraph"/>
      </w:pPr>
      <w:r>
        <w:t xml:space="preserve">Two observations.</w:t>
      </w:r>
    </w:p>
    <w:p>
      <w:pPr>
        <w:pStyle w:val="BodyText"/>
      </w:pPr>
      <w:r>
        <w:rPr>
          <w:bCs/>
          <w:b/>
        </w:rPr>
        <w:t xml:space="preserve">Step (2) reads three categories and persists none.</w:t>
      </w:r>
      <w:r>
        <w:t xml:space="preserve"> </w:t>
      </w:r>
      <w:r>
        <w:t xml:space="preserve">Assembly is a pure projection. If it were not,</w:t>
      </w:r>
      <w:r>
        <w:t xml:space="preserve"> </w:t>
      </w:r>
      <w:r>
        <w:t xml:space="preserve">step (3) could not be replayed.</w:t>
      </w:r>
    </w:p>
    <w:p>
      <w:pPr>
        <w:pStyle w:val="BodyText"/>
      </w:pPr>
      <w:r>
        <w:rPr>
          <w:bCs/>
          <w:b/>
        </w:rPr>
        <w:t xml:space="preserve">Step (5) is the only place a run writes harness state,</w:t>
      </w:r>
      <w:r>
        <w:t xml:space="preserve"> </w:t>
      </w:r>
      <w:r>
        <w:t xml:space="preserve">and in Atlas it does not write it directly.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 run that can append to a versioned, cross-tenant, cross-run file at will is a run that can</w:t>
      </w:r>
      <w:r>
        <w:t xml:space="preserve"> </w:t>
      </w:r>
      <w:r>
        <w:t xml:space="preserve">poison every future run in the system. Chapter 12 routes it through a proposal queue with the</w:t>
      </w:r>
      <w:r>
        <w:t xml:space="preserve"> </w:t>
      </w:r>
      <w:r>
        <w:t xml:space="preserve">abstraction rule of §5.5 applied as a check.</w:t>
      </w:r>
    </w:p>
    <w:p>
      <w:r>
        <w:pict>
          <v:rect style="width:0;height:1.5pt" o:hralign="center" o:hrstd="t" o:hr="t"/>
        </w:pict>
      </w:r>
    </w:p>
    <w:bookmarkEnd w:id="376"/>
    <w:bookmarkStart w:id="377" w:name="state-lifetimes"/>
    <w:p>
      <w:pPr>
        <w:pStyle w:val="Heading2"/>
      </w:pPr>
      <w:r>
        <w:t xml:space="preserve">7. State Lifetimes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STATE VIEW</w:t>
      </w:r>
      <w:r>
        <w:br/>
      </w:r>
      <w:r>
        <w:br/>
      </w:r>
      <w:r>
        <w:rPr>
          <w:rStyle w:val="VerbatimChar"/>
        </w:rPr>
        <w:t xml:space="preserve">  time -------------------------------------------------------------&gt;</w:t>
      </w:r>
      <w:r>
        <w:br/>
      </w:r>
      <w:r>
        <w:br/>
      </w:r>
      <w:r>
        <w:rPr>
          <w:rStyle w:val="VerbatimChar"/>
        </w:rPr>
        <w:t xml:space="preserve">  DOMAIN     |=================================================...</w:t>
      </w:r>
      <w:r>
        <w:br/>
      </w:r>
      <w:r>
        <w:rPr>
          <w:rStyle w:val="VerbatimChar"/>
        </w:rPr>
        <w:t xml:space="preserve">             created                                       forever</w:t>
      </w:r>
      <w:r>
        <w:br/>
      </w:r>
      <w:r>
        <w:br/>
      </w:r>
      <w:r>
        <w:rPr>
          <w:rStyle w:val="VerbatimChar"/>
        </w:rPr>
        <w:t xml:space="preserve">  HARNESS    |==========|          |=====================...</w:t>
      </w:r>
      <w:r>
        <w:br/>
      </w:r>
      <w:r>
        <w:rPr>
          <w:rStyle w:val="VerbatimChar"/>
        </w:rPr>
        <w:t xml:space="preserve">             v1         v2 (edited between runs)</w:t>
      </w:r>
      <w:r>
        <w:br/>
      </w:r>
      <w:r>
        <w:rPr>
          <w:rStyle w:val="VerbatimChar"/>
        </w:rPr>
        <w:t xml:space="preserve">                        ^ version bump; old version recoverable</w:t>
      </w:r>
      <w:r>
        <w:br/>
      </w:r>
      <w:r>
        <w:br/>
      </w:r>
      <w:r>
        <w:rPr>
          <w:rStyle w:val="VerbatimChar"/>
        </w:rPr>
        <w:t xml:space="preserve">  RUN        .....|===================================|.......</w:t>
      </w:r>
      <w:r>
        <w:br/>
      </w:r>
      <w:r>
        <w:rPr>
          <w:rStyle w:val="VerbatimChar"/>
        </w:rPr>
        <w:t xml:space="preserve">                  founded                        terminal</w:t>
      </w:r>
      <w:r>
        <w:br/>
      </w:r>
      <w:r>
        <w:rPr>
          <w:rStyle w:val="VerbatimChar"/>
        </w:rPr>
        <w:t xml:space="preserve">                  |  |  |  |  |  |  |  |  |  |  |</w:t>
      </w:r>
      <w:r>
        <w:br/>
      </w:r>
      <w:r>
        <w:rPr>
          <w:rStyle w:val="VerbatimChar"/>
        </w:rPr>
        <w:t xml:space="preserve">                  checkpoints -- recoverable at each</w:t>
      </w:r>
      <w:r>
        <w:br/>
      </w:r>
      <w:r>
        <w:br/>
      </w:r>
      <w:r>
        <w:rPr>
          <w:rStyle w:val="VerbatimChar"/>
        </w:rPr>
        <w:t xml:space="preserve">  MODEL      ......|.|.....|.|........|.|.......|.|..........</w:t>
      </w:r>
      <w:r>
        <w:br/>
      </w:r>
      <w:r>
        <w:rPr>
          <w:rStyle w:val="VerbatimChar"/>
        </w:rPr>
        <w:t xml:space="preserve">                   ^ ^     ^ ^        ^ ^       ^ ^</w:t>
      </w:r>
      <w:r>
        <w:br/>
      </w:r>
      <w:r>
        <w:rPr>
          <w:rStyle w:val="VerbatimChar"/>
        </w:rPr>
        <w:t xml:space="preserve">                   one per model call; discarded immediately</w:t>
      </w:r>
      <w:r>
        <w:br/>
      </w:r>
      <w:r>
        <w:br/>
      </w:r>
      <w:r>
        <w:rPr>
          <w:rStyle w:val="VerbatimChar"/>
        </w:rPr>
        <w:t xml:space="preserve">  PARK       ...........|=========================|..........</w:t>
      </w:r>
      <w:r>
        <w:br/>
      </w:r>
      <w:r>
        <w:rPr>
          <w:rStyle w:val="VerbatimChar"/>
        </w:rPr>
        <w:t xml:space="preserve">                        run state persists,</w:t>
      </w:r>
      <w:r>
        <w:br/>
      </w:r>
      <w:r>
        <w:rPr>
          <w:rStyle w:val="VerbatimChar"/>
        </w:rPr>
        <w:t xml:space="preserve">                        model state does not exist,</w:t>
      </w:r>
      <w:r>
        <w:br/>
      </w:r>
      <w:r>
        <w:rPr>
          <w:rStyle w:val="VerbatimChar"/>
        </w:rPr>
        <w:t xml:space="preserve">                        no resource held</w:t>
      </w:r>
      <w:r>
        <w:br/>
      </w:r>
      <w:r>
        <w:br/>
      </w:r>
      <w:r>
        <w:rPr>
          <w:rStyle w:val="VerbatimChar"/>
        </w:rPr>
        <w:t xml:space="preserve">  Figure 6.4 -- Lifetimes, to scale (D6 State Diagram)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park band is the one to study. During a six-hour park, domain state is untouched, run</w:t>
      </w:r>
      <w:r>
        <w:t xml:space="preserve"> </w:t>
      </w:r>
      <w:r>
        <w:t xml:space="preserve">state sits in a row, harness state may be edited</w:t>
      </w:r>
      <w:r>
        <w:t xml:space="preserve"> </w:t>
      </w:r>
      <w:r>
        <w:rPr>
          <w:iCs/>
          <w:i/>
        </w:rPr>
        <w:t xml:space="preserve">underneath the parked run</w:t>
      </w:r>
      <w:r>
        <w:t xml:space="preserve">, and model state does</w:t>
      </w:r>
      <w:r>
        <w:t xml:space="preserve"> </w:t>
      </w:r>
      <w:r>
        <w:t xml:space="preserve">not exist.</w:t>
      </w:r>
    </w:p>
    <w:p>
      <w:pPr>
        <w:pStyle w:val="BodyText"/>
      </w:pPr>
      <w:r>
        <w:t xml:space="preserve">That third item is a real hazard and neither source addresses it:</w:t>
      </w:r>
      <w:r>
        <w:t xml:space="preserve"> </w:t>
      </w:r>
      <w:r>
        <w:rPr>
          <w:bCs/>
          <w:b/>
        </w:rPr>
        <w:t xml:space="preserve">a run can park under harness v1</w:t>
      </w:r>
      <w:r>
        <w:rPr>
          <w:bCs/>
          <w:b/>
        </w:rPr>
        <w:t xml:space="preserve"> </w:t>
      </w:r>
      <w:r>
        <w:rPr>
          <w:bCs/>
          <w:b/>
        </w:rPr>
        <w:t xml:space="preserve">and resume under v2.</w:t>
      </w:r>
      <w:r>
        <w:t xml:space="preserve"> </w:t>
      </w:r>
      <w:r>
        <w:t xml:space="preserve">The plan it committed was produced by a prompt that no longer exists, and the</w:t>
      </w:r>
      <w:r>
        <w:t xml:space="preserve"> </w:t>
      </w:r>
      <w:r>
        <w:t xml:space="preserve">tool it is about to call may have different behaviour. Chapter 38 gives the rule — pin the harness</w:t>
      </w:r>
      <w:r>
        <w:t xml:space="preserve"> </w:t>
      </w:r>
      <w:r>
        <w:t xml:space="preserve">version on the run row at founding, and resume against the pinned version — but the reason the rule</w:t>
      </w:r>
      <w:r>
        <w:t xml:space="preserve"> </w:t>
      </w:r>
      <w:r>
        <w:t xml:space="preserve">is needed is visible right here, in a lifetime diagram.</w:t>
      </w:r>
    </w:p>
    <w:p>
      <w:r>
        <w:pict>
          <v:rect style="width:0;height:1.5pt" o:hralign="center" o:hrstd="t" o:hr="t"/>
        </w:pict>
      </w:r>
    </w:p>
    <w:bookmarkEnd w:id="377"/>
    <w:bookmarkStart w:id="378" w:name="internal-apis-2"/>
    <w:p>
      <w:pPr>
        <w:pStyle w:val="Heading2"/>
      </w:pPr>
      <w:r>
        <w:t xml:space="preserve">8. Internal APIs</w:t>
      </w:r>
    </w:p>
    <w:p>
      <w:pPr>
        <w:pStyle w:val="FirstParagraph"/>
      </w:pPr>
      <w:r>
        <w:t xml:space="preserve">Who may write what.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712"/>
        <w:gridCol w:w="1070"/>
        <w:gridCol w:w="1498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command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founding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command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(results,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assembles, discards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(planner, grader)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directly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and 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Evolution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is its action space</w:t>
            </w:r>
          </w:p>
        </w:tc>
      </w:tr>
    </w:tbl>
    <w:p>
      <w:pPr>
        <w:pStyle w:val="BodyText"/>
      </w:pPr>
      <w:r>
        <w:t xml:space="preserve">The two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 </w:t>
      </w:r>
      <w:r>
        <w:t xml:space="preserve">rows for the model are the safety model restated in state terms. A model produces</w:t>
      </w:r>
      <w:r>
        <w:t xml:space="preserve"> </w:t>
      </w:r>
      <w:r>
        <w:rPr>
          <w:iCs/>
          <w:i/>
        </w:rPr>
        <w:t xml:space="preserve">proposals</w:t>
      </w:r>
      <w:r>
        <w:t xml:space="preserve">; the runtime decides whether a proposal becomes a write. Every gate, schema check, and</w:t>
      </w:r>
      <w:r>
        <w:t xml:space="preserve"> </w:t>
      </w:r>
      <w:r>
        <w:t xml:space="preserve">grader in this book is an implementation of that row.</w:t>
      </w:r>
    </w:p>
    <w:p>
      <w:pPr>
        <w:pStyle w:val="BodyText"/>
      </w:pPr>
      <w:r>
        <w:t xml:space="preserve">The bottom row is Chapter 4 §14 in state terms: the evolution loop’s entire action space is one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8"/>
    <w:bookmarkStart w:id="379" w:name="data-structures-5"/>
    <w:p>
      <w:pPr>
        <w:pStyle w:val="Heading2"/>
      </w:pPr>
      <w:r>
        <w:t xml:space="preserve">9. Data Structures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200"/>
        <w:gridCol w:w="16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your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domain’s own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eight runtime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(CAS)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runs.tenant_id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 for 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 from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git-backed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nothing, by default — this is the gap</w:t>
            </w:r>
          </w:p>
        </w:tc>
      </w:tr>
    </w:tbl>
    <w:p>
      <w:pPr>
        <w:pStyle w:val="BodyText"/>
      </w:pPr>
      <w:r>
        <w:t xml:space="preserve">That last cell is the cold open in one word:</w:t>
      </w:r>
      <w:r>
        <w:t xml:space="preserve"> </w:t>
      </w:r>
      <w:r>
        <w:rPr>
          <w:iCs/>
          <w:i/>
        </w:rPr>
        <w:t xml:space="preserve">nothing</w:t>
      </w:r>
      <w:r>
        <w:t xml:space="preserve">. Chapter 37 closes it, and the options are</w:t>
      </w:r>
      <w:r>
        <w:t xml:space="preserve"> </w:t>
      </w:r>
      <w:r>
        <w:t xml:space="preserve">worth previewing — a per-tenant memory namespace, a shared memory with a mandatory abstraction check,</w:t>
      </w:r>
      <w:r>
        <w:t xml:space="preserve"> </w:t>
      </w:r>
      <w:r>
        <w:t xml:space="preserve">or both. Atlas uses both, because the abstraction check is what keeps the shared namespace useful and</w:t>
      </w:r>
      <w:r>
        <w:t xml:space="preserve"> </w:t>
      </w:r>
      <w:r>
        <w:t xml:space="preserve">the namespace is what limits the damage when the check misses.</w:t>
      </w:r>
    </w:p>
    <w:p>
      <w:r>
        <w:pict>
          <v:rect style="width:0;height:1.5pt" o:hralign="center" o:hrstd="t" o:hr="t"/>
        </w:pict>
      </w:r>
    </w:p>
    <w:bookmarkEnd w:id="379"/>
    <w:bookmarkStart w:id="380" w:name="communication-5"/>
    <w:p>
      <w:pPr>
        <w:pStyle w:val="Heading2"/>
      </w:pPr>
      <w:r>
        <w:t xml:space="preserve">10. Communication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HARNESS ======&gt; MODEL STATE        prompt, memory, skills</w:t>
      </w:r>
      <w:r>
        <w:br/>
      </w:r>
      <w:r>
        <w:rPr>
          <w:rStyle w:val="VerbatimChar"/>
        </w:rPr>
        <w:t xml:space="preserve">                                     ~8-20 KB, every call</w:t>
      </w:r>
      <w:r>
        <w:br/>
      </w:r>
      <w:r>
        <w:br/>
      </w:r>
      <w:r>
        <w:rPr>
          <w:rStyle w:val="VerbatimChar"/>
        </w:rPr>
        <w:t xml:space="preserve">  RUN STATE ====&gt; MODEL STATE        history, prior results</w:t>
      </w:r>
      <w:r>
        <w:br/>
      </w:r>
      <w:r>
        <w:rPr>
          <w:rStyle w:val="VerbatimChar"/>
        </w:rPr>
        <w:t xml:space="preserve">                                     ~30-150 KB, grows with the run</w:t>
      </w:r>
      <w:r>
        <w:br/>
      </w:r>
      <w:r>
        <w:br/>
      </w:r>
      <w:r>
        <w:rPr>
          <w:rStyle w:val="VerbatimChar"/>
        </w:rPr>
        <w:t xml:space="preserve">  DOMAIN =======&gt; MODEL STATE        facts, fetched through a port</w:t>
      </w:r>
      <w:r>
        <w:br/>
      </w:r>
      <w:r>
        <w:rPr>
          <w:rStyle w:val="VerbatimChar"/>
        </w:rPr>
        <w:t xml:space="preserve">                                     ~1-10 KB, on demand</w:t>
      </w:r>
      <w:r>
        <w:br/>
      </w:r>
      <w:r>
        <w:br/>
      </w:r>
      <w:r>
        <w:rPr>
          <w:rStyle w:val="VerbatimChar"/>
        </w:rPr>
        <w:t xml:space="preserve">  MODEL STATE ==&gt; the model          the assembled context</w:t>
      </w:r>
      <w:r>
        <w:br/>
      </w:r>
      <w:r>
        <w:rPr>
          <w:rStyle w:val="VerbatimChar"/>
        </w:rPr>
        <w:t xml:space="preserve">                                     50-200 KB   &lt;-- the dominant flow</w:t>
      </w:r>
      <w:r>
        <w:br/>
      </w:r>
      <w:r>
        <w:br/>
      </w:r>
      <w:r>
        <w:rPr>
          <w:rStyle w:val="VerbatimChar"/>
        </w:rPr>
        <w:t xml:space="preserve">  the model ====&gt; RUN STATE          a completion, becoming an</w:t>
      </w:r>
      <w:r>
        <w:br/>
      </w:r>
      <w:r>
        <w:rPr>
          <w:rStyle w:val="VerbatimChar"/>
        </w:rPr>
        <w:t xml:space="preserve">                                     activity result</w:t>
      </w:r>
      <w:r>
        <w:br/>
      </w:r>
      <w:r>
        <w:rPr>
          <w:rStyle w:val="VerbatimChar"/>
        </w:rPr>
        <w:t xml:space="preserve">                                     5-50 KB</w:t>
      </w:r>
      <w:r>
        <w:br/>
      </w:r>
      <w:r>
        <w:br/>
      </w:r>
      <w:r>
        <w:rPr>
          <w:rStyle w:val="VerbatimChar"/>
        </w:rPr>
        <w:t xml:space="preserve">  RUN STATE ====&gt; DOMAIN             a COMMAND, and only after a gate</w:t>
      </w:r>
      <w:r>
        <w:br/>
      </w:r>
      <w:r>
        <w:rPr>
          <w:rStyle w:val="VerbatimChar"/>
        </w:rPr>
        <w:t xml:space="preserve">                                     ~1 KB</w:t>
      </w:r>
      <w:r>
        <w:br/>
      </w:r>
      <w:r>
        <w:br/>
      </w:r>
      <w:r>
        <w:rPr>
          <w:rStyle w:val="VerbatimChar"/>
        </w:rPr>
        <w:t xml:space="preserve">  RUN STATE ====&gt; HARNESS            a memory PROPOSAL, abstracted</w:t>
      </w:r>
      <w:r>
        <w:br/>
      </w:r>
      <w:r>
        <w:rPr>
          <w:rStyle w:val="VerbatimChar"/>
        </w:rPr>
        <w:t xml:space="preserve">                                     ~200 bytes, rare</w:t>
      </w:r>
      <w:r>
        <w:br/>
      </w:r>
      <w:r>
        <w:br/>
      </w:r>
      <w:r>
        <w:rPr>
          <w:rStyle w:val="VerbatimChar"/>
        </w:rPr>
        <w:t xml:space="preserve">  DOMAIN =======&gt; RUN STATE          an EVENT, in the same transaction</w:t>
      </w:r>
      <w:r>
        <w:br/>
      </w:r>
      <w:r>
        <w:rPr>
          <w:rStyle w:val="VerbatimChar"/>
        </w:rPr>
        <w:t xml:space="preserve">                                     as the change</w:t>
      </w:r>
      <w:r>
        <w:br/>
      </w:r>
      <w:r>
        <w:rPr>
          <w:rStyle w:val="VerbatimChar"/>
        </w:rPr>
        <w:t xml:space="preserve">                                     ~1 KB</w:t>
      </w:r>
      <w:r>
        <w:br/>
      </w:r>
      <w:r>
        <w:br/>
      </w:r>
      <w:r>
        <w:rPr>
          <w:rStyle w:val="VerbatimChar"/>
        </w:rPr>
        <w:t xml:space="preserve">  Figure 6.5 -- Flows between categories (D7 Data Flow)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asymmetry is the design.</w:t>
      </w:r>
      <w:r>
        <w:t xml:space="preserve"> </w:t>
      </w:r>
      <w:r>
        <w:rPr>
          <w:bCs/>
          <w:b/>
        </w:rPr>
        <w:t xml:space="preserve">Everything flows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into</w:t>
      </w:r>
      <w:r>
        <w:rPr>
          <w:bCs/>
          <w:b/>
        </w:rPr>
        <w:t xml:space="preserve"> </w:t>
      </w:r>
      <w:r>
        <w:rPr>
          <w:bCs/>
          <w:b/>
        </w:rPr>
        <w:t xml:space="preserve">model state and almost nothing flows</w:t>
      </w:r>
      <w:r>
        <w:rPr>
          <w:bCs/>
          <w:b/>
        </w:rPr>
        <w:t xml:space="preserve"> </w:t>
      </w:r>
      <w:r>
        <w:rPr>
          <w:bCs/>
          <w:b/>
        </w:rPr>
        <w:t xml:space="preserve">out of it</w:t>
      </w:r>
      <w:r>
        <w:t xml:space="preserve"> </w:t>
      </w:r>
      <w:r>
        <w:t xml:space="preserve">— one completion, which immediately becomes run state. And the two flows that cross into</w:t>
      </w:r>
      <w:r>
        <w:t xml:space="preserve"> </w:t>
      </w:r>
      <w:r>
        <w:t xml:space="preserve">durable, shared territory are the two narrowest: a command into the domain (gated) and a proposal</w:t>
      </w:r>
      <w:r>
        <w:t xml:space="preserve"> </w:t>
      </w:r>
      <w:r>
        <w:t xml:space="preserve">into the harness (abstracted). The system is deliberately generous about what the model may see and</w:t>
      </w:r>
      <w:r>
        <w:t xml:space="preserve"> </w:t>
      </w:r>
      <w:r>
        <w:t xml:space="preserve">miserly about what it may change.</w:t>
      </w:r>
    </w:p>
    <w:p>
      <w:r>
        <w:pict>
          <v:rect style="width:0;height:1.5pt" o:hralign="center" o:hrstd="t" o:hr="t"/>
        </w:pict>
      </w:r>
    </w:p>
    <w:bookmarkEnd w:id="380"/>
    <w:bookmarkStart w:id="382" w:name="failure-modes-6"/>
    <w:p>
      <w:pPr>
        <w:pStyle w:val="Heading2"/>
      </w:pPr>
      <w:r>
        <w:t xml:space="preserve">11.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2700"/>
        <w:gridCol w:w="16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 on a domain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→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the runtime leaves dangling columns; domain locks held across model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check; the 3am incident of Ch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truth in the run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→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vanishes when a run is pruned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job reveals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 list persisted as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→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diverges after a compaction change; unbounded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Golden-set replay mismatch (Ch 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cached across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→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tenant’s context primes another’s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Cache-key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Tenant fact in long-term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→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Abstraction check at write; scanning at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in a harness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→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in version control, permanently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scanning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edited under a parked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skew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resumes against tools its plan never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harness version at founding (Ch 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Short-term memory outliving a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→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Cross-run contamination of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 assertion in tests</w:t>
            </w:r>
          </w:p>
        </w:tc>
      </w:tr>
    </w:tbl>
    <w:bookmarkStart w:id="381" w:name="Xdfc856021500a3f14e6afdac09e5bf409b50f69"/>
    <w:p>
      <w:pPr>
        <w:pStyle w:val="Heading3"/>
      </w:pPr>
      <w:r>
        <w:t xml:space="preserve">11.1 Why the harness leak is the worst of them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Rank these by damage and the memory leak wins, for four reasons that compound: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It is durable.</w:t>
      </w:r>
      <w:r>
        <w:t xml:space="preserve"> </w:t>
      </w:r>
      <w:r>
        <w:t xml:space="preserve">A bad run ends. A bad memory entry is committed to a versioned file and applies</w:t>
      </w:r>
      <w:r>
        <w:t xml:space="preserve"> </w:t>
      </w:r>
      <w:r>
        <w:t xml:space="preserve">to every subsequent run.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It is cross-tenant by construction.</w:t>
      </w:r>
      <w:r>
        <w:t xml:space="preserve"> </w:t>
      </w:r>
      <w:r>
        <w:t xml:space="preserve">Run state and domain state are scoped; harness state, by</w:t>
      </w:r>
      <w:r>
        <w:t xml:space="preserve"> </w:t>
      </w:r>
      <w:r>
        <w:t xml:space="preserve">default, is not.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It is invisible.</w:t>
      </w:r>
      <w:r>
        <w:t xml:space="preserve"> </w:t>
      </w:r>
      <w:r>
        <w:t xml:space="preserve">Nothing errors. The memory component is doing exactly what it was built to do,</w:t>
      </w:r>
      <w:r>
        <w:t xml:space="preserve"> </w:t>
      </w:r>
      <w:r>
        <w:t xml:space="preserve">and doing it well is what causes the harm.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It is amplified by Level 5.</w:t>
      </w:r>
      <w:r>
        <w:t xml:space="preserve"> </w:t>
      </w:r>
      <w:r>
        <w:t xml:space="preserve">An evolution loop reads trajectories and writes memory</w:t>
      </w:r>
      <w:r>
        <w:t xml:space="preserve"> </w:t>
      </w:r>
      <w:r>
        <w:rPr>
          <w:rStyle w:val="VerbatimChar"/>
        </w:rPr>
        <w:t xml:space="preserve">[AHE §3.1]</w:t>
      </w:r>
      <w:r>
        <w:t xml:space="preserve">. If tenant facts are in the trajectories, and the loop is rewarded for encoding</w:t>
      </w:r>
      <w:r>
        <w:t xml:space="preserve"> </w:t>
      </w:r>
      <w:r>
        <w:t xml:space="preserve">specific hard-won knowledge — which the ablation shows is precisely what makes memory valuable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 </w:t>
      </w:r>
      <w:r>
        <w:t xml:space="preserve">— then the loop is being optimised toward the leak.</w:t>
      </w:r>
    </w:p>
    <w:p>
      <w:pPr>
        <w:pStyle w:val="FirstParagraph"/>
      </w:pPr>
      <w:r>
        <w:t xml:space="preserve">That last point deserves to be stated plainly, because it is a genuine tension rather than a bug:</w:t>
      </w:r>
      <w:r>
        <w:t xml:space="preserve"> </w:t>
      </w:r>
      <w:r>
        <w:rPr>
          <w:bCs/>
          <w:b/>
        </w:rPr>
        <w:t xml:space="preserve">the property that makes long-term memory the highest-value component is the same property that</w:t>
      </w:r>
      <w:r>
        <w:rPr>
          <w:bCs/>
          <w:b/>
        </w:rPr>
        <w:t xml:space="preserve"> </w:t>
      </w:r>
      <w:r>
        <w:rPr>
          <w:bCs/>
          <w:b/>
        </w:rPr>
        <w:t xml:space="preserve">makes it the highest-risk one.</w:t>
      </w:r>
      <w:r>
        <w:t xml:space="preserve"> </w:t>
      </w:r>
      <w:r>
        <w:t xml:space="preserve">Specificity is the value. Specificity is the leak. Chapter 12 and</w:t>
      </w:r>
      <w:r>
        <w:t xml:space="preserve"> </w:t>
      </w:r>
      <w:r>
        <w:t xml:space="preserve">Chapter 37 split the difference with the abstraction rule; there is no version of this where you get</w:t>
      </w:r>
      <w:r>
        <w:t xml:space="preserve"> </w:t>
      </w:r>
      <w:r>
        <w:t xml:space="preserve">the value without managing the risk.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3" w:name="scalability-6"/>
    <w:p>
      <w:pPr>
        <w:pStyle w:val="Heading2"/>
      </w:pPr>
      <w:r>
        <w:t xml:space="preserve">12. Scalability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1"/>
        <w:gridCol w:w="2124"/>
        <w:gridCol w:w="2124"/>
        <w:gridCol w:w="17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product’s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product’s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and historical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</w:t>
            </w:r>
            <w:r>
              <w:t xml:space="preserve"> </w:t>
            </w:r>
            <w:r>
              <w:t xml:space="preserve">— Ch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rebuilt each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window and token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Compaction, Ch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Edits, not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Nothing, by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 and usually absent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Two unbounded-by-default rows, and they fail differently.</w:t>
      </w:r>
    </w:p>
    <w:p>
      <w:pPr>
        <w:pStyle w:val="BodyText"/>
      </w:pPr>
      <w:r>
        <w:rPr>
          <w:bCs/>
          <w:b/>
        </w:rPr>
        <w:t xml:space="preserve">Run state grows with volume</w:t>
      </w:r>
      <w:r>
        <w:t xml:space="preserve"> </w:t>
      </w:r>
      <w:r>
        <w:t xml:space="preserve">and the failure is operational — a table that is slow to query and</w:t>
      </w:r>
      <w:r>
        <w:t xml:space="preserve"> </w:t>
      </w:r>
      <w:r>
        <w:t xml:space="preserve">expensive to store. It is boring, visible, and gets fixed.</w:t>
      </w:r>
    </w:p>
    <w:p>
      <w:pPr>
        <w:pStyle w:val="BodyText"/>
      </w:pPr>
      <w:r>
        <w:rPr>
          <w:bCs/>
          <w:b/>
        </w:rPr>
        <w:t xml:space="preserve">Harness state grows with edits</w:t>
      </w:r>
      <w:r>
        <w:t xml:space="preserve"> </w:t>
      </w:r>
      <w:r>
        <w:t xml:space="preserve">and the failure is behavioural. A long-term memory that has</w:t>
      </w:r>
      <w:r>
        <w:t xml:space="preserve"> </w:t>
      </w:r>
      <w:r>
        <w:t xml:space="preserve">accumulated four hundred lessons is not slow; it is</w:t>
      </w:r>
      <w:r>
        <w:t xml:space="preserve"> </w:t>
      </w:r>
      <w:r>
        <w:rPr>
          <w:iCs/>
          <w:i/>
        </w:rPr>
        <w:t xml:space="preserve">worse</w:t>
      </w:r>
      <w:r>
        <w:t xml:space="preserve">. Every lesson rides into context on every</w:t>
      </w:r>
      <w:r>
        <w:t xml:space="preserve"> </w:t>
      </w:r>
      <w:r>
        <w:t xml:space="preserve">call, the useful ones are diluted, and the ablation’s Easy-tier result shows the mechanism — memory</w:t>
      </w:r>
      <w:r>
        <w:t xml:space="preserve"> </w:t>
      </w:r>
      <w:r>
        <w:t xml:space="preserve">that helps on hard tasks reduces to superfluous re-verification on simple ones</w:t>
      </w:r>
      <w:r>
        <w:t xml:space="preserve"> </w:t>
      </w:r>
      <w:r>
        <w:rPr>
          <w:rStyle w:val="VerbatimChar"/>
        </w:rPr>
        <w:t xml:space="preserve">[AHE §4.4.1]</w:t>
      </w:r>
      <w:r>
        <w:t xml:space="preserve">.</w:t>
      </w:r>
    </w:p>
    <w:p>
      <w:pPr>
        <w:pStyle w:val="BodyText"/>
      </w:pPr>
      <w:r>
        <w:t xml:space="preserve">Harness state therefore needs a curation policy in the way that run state needs a retention policy,</w:t>
      </w:r>
      <w:r>
        <w:t xml:space="preserve"> </w:t>
      </w:r>
      <w:r>
        <w:t xml:space="preserve">and the AHE loop’s own design anticipates this: components carry no special protection, and the</w:t>
      </w:r>
      <w:r>
        <w:t xml:space="preserve"> </w:t>
      </w:r>
      <w:r>
        <w:t xml:space="preserve">evolution agent may keep, refine, or remove them based on observed rollouts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 Removal is</w:t>
      </w:r>
      <w:r>
        <w:t xml:space="preserve"> </w:t>
      </w:r>
      <w:r>
        <w:t xml:space="preserve">a first-class operation. Chapter 49 argues it is the one most often left unimplemented.</w:t>
      </w:r>
    </w:p>
    <w:p>
      <w:r>
        <w:pict>
          <v:rect style="width:0;height:1.5pt" o:hralign="center" o:hrstd="t" o:hr="t"/>
        </w:pict>
      </w:r>
    </w:p>
    <w:bookmarkEnd w:id="383"/>
    <w:bookmarkStart w:id="388" w:name="production-engineering-6"/>
    <w:p>
      <w:pPr>
        <w:pStyle w:val="Heading2"/>
      </w:pPr>
      <w:r>
        <w:t xml:space="preserve">13. Production Engineering</w:t>
      </w:r>
    </w:p>
    <w:bookmarkStart w:id="384" w:name="the-four-checks-in-ci"/>
    <w:p>
      <w:pPr>
        <w:pStyle w:val="Heading3"/>
      </w:pPr>
      <w:r>
        <w:t xml:space="preserve">13.1 The four checks, in CI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Each of these is a genuine test, not a review guideline. Together they are perhaps two hundred</w:t>
      </w:r>
      <w:r>
        <w:t xml:space="preserve"> </w:t>
      </w:r>
      <w:r>
        <w:t xml:space="preserve">lines and they catch the entire failure table in §11.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deletion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test database, drop the runtime schema. Run the domain’s full test suite. It must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column-name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 no domain table has a column named</w:t>
            </w:r>
            <w:r>
              <w:t xml:space="preserve"> </w:t>
            </w:r>
            <w:r>
              <w:rPr>
                <w:rStyle w:val="VerbatimChar"/>
              </w:rPr>
              <w:t xml:space="preserve">current_step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lease_owner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lease_until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budget_used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run_state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import-graph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imports nothing from the runtime. The kernel imports nothing from the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harness-tenancy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every harness file for tenant identifiers, hostnames, credentials, and customer names. Fail the build on a match.</w:t>
            </w:r>
          </w:p>
        </w:tc>
      </w:tr>
    </w:tbl>
    <w:p>
      <w:pPr>
        <w:pStyle w:val="BodyText"/>
      </w:pPr>
      <w:r>
        <w:t xml:space="preserve">The fourth is the cold open’s fix and the one nobody has. It is a regex pass over eight files.</w:t>
      </w:r>
    </w:p>
    <w:bookmarkEnd w:id="384"/>
    <w:bookmarkStart w:id="385" w:name="best-practices-4"/>
    <w:p>
      <w:pPr>
        <w:pStyle w:val="Heading3"/>
      </w:pPr>
      <w:r>
        <w:t xml:space="preserve">13.2 Best practices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Run the classification procedure (§2.2) over your whole schema once,</w:t>
      </w:r>
      <w:r>
        <w:t xml:space="preserve"> </w:t>
      </w:r>
      <w:r>
        <w:t xml:space="preserve">and record the answer per</w:t>
      </w:r>
      <w:r>
        <w:t xml:space="preserve"> </w:t>
      </w:r>
      <w:r>
        <w:t xml:space="preserve">field. Disagreements found in that session are cheap; found in production they are the cold open.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Derive model state, always.</w:t>
      </w:r>
      <w:r>
        <w:t xml:space="preserve"> </w:t>
      </w:r>
      <w:r>
        <w:t xml:space="preserve">If you are tempted to cache the assembled context, cache the</w:t>
      </w:r>
      <w:r>
        <w:t xml:space="preserve"> </w:t>
      </w:r>
      <w:r>
        <w:rPr>
          <w:iCs/>
          <w:i/>
        </w:rPr>
        <w:t xml:space="preserve">prefix</w:t>
      </w:r>
      <w:r>
        <w:t xml:space="preserve"> </w:t>
      </w:r>
      <w:r>
        <w:t xml:space="preserve">for provider-side reuse and rebuild the rest.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Abstract before writing to memory, not when reading it.</w:t>
      </w:r>
      <w:r>
        <w:t xml:space="preserve"> </w:t>
      </w:r>
      <w:r>
        <w:t xml:space="preserve">A leak filtered at read time has</w:t>
      </w:r>
      <w:r>
        <w:t xml:space="preserve"> </w:t>
      </w:r>
      <w:r>
        <w:t xml:space="preserve">already been committed.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Pin the harness version on the run row at founding.</w:t>
      </w:r>
      <w:r>
        <w:t xml:space="preserve"> </w:t>
      </w:r>
      <w:r>
        <w:t xml:space="preserve">Parks make version skew inevitable, not</w:t>
      </w:r>
      <w:r>
        <w:t xml:space="preserve"> </w:t>
      </w:r>
      <w:r>
        <w:t xml:space="preserve">hypothetical.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Give harness state a curation policy on the day you give it a write path.</w:t>
      </w:r>
    </w:p>
    <w:bookmarkEnd w:id="385"/>
    <w:bookmarkStart w:id="386" w:name="trade-offs-5"/>
    <w:p>
      <w:pPr>
        <w:pStyle w:val="Heading3"/>
      </w:pPr>
      <w:r>
        <w:t xml:space="preserve">13.3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Deriving model state every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replay; no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cost per call; a compaction policy to maintain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Per-tenant memory namespaces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 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do not generalise across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with abstraction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generalise; fewer, better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abstraction step that can fail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Pinning harness version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parks and replays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versions must remain loadable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Aggressive memory curation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stays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lessons can be pruned by a policy that cannot tell</w:t>
            </w:r>
          </w:p>
        </w:tc>
      </w:tr>
    </w:tbl>
    <w:bookmarkEnd w:id="386"/>
    <w:bookmarkStart w:id="387" w:name="anti-patterns-5"/>
    <w:p>
      <w:pPr>
        <w:pStyle w:val="Heading3"/>
      </w:pPr>
      <w:r>
        <w:t xml:space="preserve">13.4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convenient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current_step</w:t>
            </w:r>
            <w:r>
              <w:t xml:space="preserve"> </w:t>
            </w:r>
            <w:r>
              <w:t xml:space="preserve">on a domain aggregate; the runtime is no longer removable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persisted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state stored as truth; replay diverges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unscoped 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state true of a customer rather than of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Read-time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leak is already in a versioned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memory that only grows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Dilution, and superfluous re-verification on easy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skew across a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 resumes against a harness its plan never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7"/>
    <w:bookmarkEnd w:id="388"/>
    <w:bookmarkStart w:id="389" w:name="relation-to-ahe-6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State separation is what makes attribution possible, and this chapter names two places where the</w:t>
      </w:r>
      <w:r>
        <w:t xml:space="preserve"> </w:t>
      </w:r>
      <w:r>
        <w:t xml:space="preserve">published loop’s assumptions do not survive contact with a multi-tenant product.</w:t>
      </w:r>
    </w:p>
    <w:p>
      <w:pPr>
        <w:pStyle w:val="BodyText"/>
      </w:pPr>
      <w:r>
        <w:rPr>
          <w:bCs/>
          <w:b/>
        </w:rPr>
        <w:t xml:space="preserve">Attribution requires that only one category changed.</w:t>
      </w:r>
      <w:r>
        <w:t xml:space="preserve"> </w:t>
      </w:r>
      <w:r>
        <w:t xml:space="preserve">The AHE loop measures a pass-rate delta</w:t>
      </w:r>
      <w:r>
        <w:t xml:space="preserve"> </w:t>
      </w:r>
      <w:r>
        <w:t xml:space="preserve">between iterations and attributes it to the harness edits of the round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 That inference</w:t>
      </w:r>
      <w:r>
        <w:t xml:space="preserve"> </w:t>
      </w:r>
      <w:r>
        <w:t xml:space="preserve">is valid only if nothing else moved. The loop enforces this by holding the base model fixed and</w:t>
      </w:r>
      <w:r>
        <w:t xml:space="preserve"> </w:t>
      </w:r>
      <w:r>
        <w:t xml:space="preserve">making the tracer, verifier, and model configuration read-only. In this chapter’s vocabulary:</w:t>
      </w:r>
      <w:r>
        <w:t xml:space="preserve"> </w:t>
      </w:r>
      <w:r>
        <w:rPr>
          <w:bCs/>
          <w:b/>
        </w:rPr>
        <w:t xml:space="preserve">harness state is the independent variable, and run state, domain state, and model state must be</w:t>
      </w:r>
      <w:r>
        <w:rPr>
          <w:bCs/>
          <w:b/>
        </w:rPr>
        <w:t xml:space="preserve"> </w:t>
      </w:r>
      <w:r>
        <w:rPr>
          <w:bCs/>
          <w:b/>
        </w:rPr>
        <w:t xml:space="preserve">controlled.</w:t>
      </w:r>
      <w:r>
        <w:t xml:space="preserve"> </w:t>
      </w:r>
      <w:r>
        <w:t xml:space="preserve">A benchmark gives you that for free — fresh sandboxes, no domain, no tenants</w:t>
      </w:r>
      <w:r>
        <w:t xml:space="preserve"> </w:t>
      </w:r>
      <w:r>
        <w:rPr>
          <w:rStyle w:val="VerbatimChar"/>
        </w:rPr>
        <w:t xml:space="preserve">[AHE App. A]</w:t>
      </w:r>
      <w:r>
        <w:t xml:space="preserve">. A production system does not, and Chapter 47 has to work harder for the same</w:t>
      </w:r>
      <w:r>
        <w:t xml:space="preserve"> </w:t>
      </w:r>
      <w:r>
        <w:t xml:space="preserve">conclusion.</w:t>
      </w:r>
    </w:p>
    <w:p>
      <w:pPr>
        <w:pStyle w:val="BodyText"/>
      </w:pPr>
      <w:r>
        <w:rPr>
          <w:bCs/>
          <w:b/>
        </w:rPr>
        <w:t xml:space="preserve">The loop’s action space is exactly one column of §8.</w:t>
      </w:r>
      <w:r>
        <w:t xml:space="preserve"> </w:t>
      </w:r>
      <w:r>
        <w:t xml:space="preserve">It writes harness state and reads run state.</w:t>
      </w:r>
      <w:r>
        <w:t xml:space="preserve"> </w:t>
      </w:r>
      <w:r>
        <w:t xml:space="preserve">It never writes run state or domain state, which is what keeps every recorded gain attributable to</w:t>
      </w:r>
      <w:r>
        <w:t xml:space="preserve"> </w:t>
      </w:r>
      <w:r>
        <w:t xml:space="preserve">harness edits rather than to a disabled verifier or a raised reasoning budget</w:t>
      </w:r>
      <w:r>
        <w:t xml:space="preserve"> </w:t>
      </w:r>
      <w:r>
        <w:rPr>
          <w:rStyle w:val="VerbatimChar"/>
        </w:rPr>
        <w:t xml:space="preserve">[AHE §3.3]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And the gap the loop inherits.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AHE’s memory component is unscoped because it does not need</w:t>
      </w:r>
      <w:r>
        <w:t xml:space="preserve"> </w:t>
      </w:r>
      <w:r>
        <w:t xml:space="preserve">scoping — one benchmark, no tenants, no customer data in the traces. Port that design into a</w:t>
      </w:r>
      <w:r>
        <w:t xml:space="preserve"> </w:t>
      </w:r>
      <w:r>
        <w:t xml:space="preserve">multi-tenant product unchanged and you have built the cold open deliberately. This is not a criticism</w:t>
      </w:r>
      <w:r>
        <w:t xml:space="preserve"> </w:t>
      </w:r>
      <w:r>
        <w:t xml:space="preserve">of the source; it is the single most important adaptation a reader must make when taking Level 5 into</w:t>
      </w:r>
      <w:r>
        <w:t xml:space="preserve"> </w:t>
      </w:r>
      <w:r>
        <w:t xml:space="preserve">production, and Chapter 43 states it as a precondition rather than a caveat.</w:t>
      </w:r>
    </w:p>
    <w:p>
      <w:r>
        <w:pict>
          <v:rect style="width:0;height:1.5pt" o:hralign="center" o:hrstd="t" o:hr="t"/>
        </w:pict>
      </w:r>
    </w:p>
    <w:bookmarkEnd w:id="389"/>
    <w:bookmarkStart w:id="395" w:name="industry-perspective-6"/>
    <w:p>
      <w:pPr>
        <w:pStyle w:val="Heading2"/>
      </w:pPr>
      <w:r>
        <w:t xml:space="preserve">15. Industry Perspective</w:t>
      </w:r>
    </w:p>
    <w:bookmarkStart w:id="390" w:name="Xd34f0124e6934fa30cdcc48b9c4b9a1fd999d94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63"/>
        </w:numPr>
        <w:pStyle w:val="Compact"/>
      </w:pPr>
      <w:r>
        <w:t xml:space="preserve">Domain state and run state as distinct categories, with their answers, examples, owners, lifetimes,</w:t>
      </w:r>
      <w:r>
        <w:t xml:space="preserve"> </w:t>
      </w:r>
      <w:r>
        <w:t xml:space="preserve">consistency models, and deletion behaviour (§3.3).</w:t>
      </w:r>
    </w:p>
    <w:p>
      <w:pPr>
        <w:numPr>
          <w:ilvl w:val="0"/>
          <w:numId w:val="1063"/>
        </w:numPr>
        <w:pStyle w:val="Compact"/>
      </w:pPr>
      <w:r>
        <w:t xml:space="preserve">The structural test: no run state on a domain aggregate — no current step, lease, retry count, or</w:t>
      </w:r>
      <w:r>
        <w:t xml:space="preserve"> </w:t>
      </w:r>
      <w:r>
        <w:t xml:space="preserve">plan id — and no domain truth in the run (§3.3).</w:t>
      </w:r>
    </w:p>
    <w:p>
      <w:pPr>
        <w:numPr>
          <w:ilvl w:val="0"/>
          <w:numId w:val="1063"/>
        </w:numPr>
        <w:pStyle w:val="Compact"/>
      </w:pPr>
      <w:r>
        <w:t xml:space="preserve">The consequence that merged state makes the architecture’s guarantees unenforceable (§3.3).</w:t>
      </w:r>
    </w:p>
    <w:p>
      <w:pPr>
        <w:numPr>
          <w:ilvl w:val="0"/>
          <w:numId w:val="1063"/>
        </w:numPr>
        <w:pStyle w:val="Compact"/>
      </w:pPr>
      <w:r>
        <w:t xml:space="preserve">Orchestration being a function of state and events, which is what makes resumption sound (§6.1).</w:t>
      </w:r>
    </w:p>
    <w:p>
      <w:pPr>
        <w:numPr>
          <w:ilvl w:val="0"/>
          <w:numId w:val="1063"/>
        </w:numPr>
        <w:pStyle w:val="Compact"/>
      </w:pPr>
      <w:r>
        <w:t xml:space="preserve">Commands and events as the only messages crossing between the runtime and a domain (§3.2).</w:t>
      </w:r>
    </w:p>
    <w:p>
      <w:pPr>
        <w:numPr>
          <w:ilvl w:val="0"/>
          <w:numId w:val="1063"/>
        </w:numPr>
        <w:pStyle w:val="Compact"/>
      </w:pPr>
      <w:r>
        <w:t xml:space="preserve">Parks holding no resource while run state persists (§8.2).</w:t>
      </w:r>
    </w:p>
    <w:bookmarkEnd w:id="390"/>
    <w:bookmarkStart w:id="391" w:name="Xabd901b973b81d6722899f853e4ccb0ca71fdd7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64"/>
        </w:numPr>
        <w:pStyle w:val="Compact"/>
      </w:pPr>
      <w:r>
        <w:t xml:space="preserve">Long-term memory as persistent cross-session knowledge, modifiable by the evolution agent;</w:t>
      </w:r>
      <w:r>
        <w:t xml:space="preserve"> </w:t>
      </w:r>
      <w:r>
        <w:t xml:space="preserve">short-term memory as session scratch, excluded from the editable set (App. B.2).</w:t>
      </w:r>
    </w:p>
    <w:p>
      <w:pPr>
        <w:numPr>
          <w:ilvl w:val="0"/>
          <w:numId w:val="1064"/>
        </w:numPr>
        <w:pStyle w:val="Compact"/>
      </w:pPr>
      <w:r>
        <w:t xml:space="preserve">One commit per logical edit, giving file-level diffs and rollback granularity (§3.1).</w:t>
      </w:r>
    </w:p>
    <w:p>
      <w:pPr>
        <w:numPr>
          <w:ilvl w:val="0"/>
          <w:numId w:val="1064"/>
        </w:numPr>
        <w:pStyle w:val="Compact"/>
      </w:pPr>
      <w:r>
        <w:t xml:space="preserve">Components carrying no special protection; the evolution agent may keep, refine, or remove them</w:t>
      </w:r>
      <w:r>
        <w:t xml:space="preserve"> </w:t>
      </w:r>
      <w:r>
        <w:t xml:space="preserve">(§3.3).</w:t>
      </w:r>
    </w:p>
    <w:p>
      <w:pPr>
        <w:numPr>
          <w:ilvl w:val="0"/>
          <w:numId w:val="1064"/>
        </w:numPr>
        <w:pStyle w:val="Compact"/>
      </w:pPr>
      <w:r>
        <w:t xml:space="preserve">Controllability: workspace-only writes, with runs, tracer, verifier, and model configuration</w:t>
      </w:r>
      <w:r>
        <w:t xml:space="preserve"> </w:t>
      </w:r>
      <w:r>
        <w:t xml:space="preserve">read-only, keeping gains attributable (§3.3).</w:t>
      </w:r>
    </w:p>
    <w:p>
      <w:pPr>
        <w:numPr>
          <w:ilvl w:val="0"/>
          <w:numId w:val="1064"/>
        </w:numPr>
        <w:pStyle w:val="Compact"/>
      </w:pPr>
      <w:r>
        <w:t xml:space="preserve">Memory’s value coming from specific boundary-case lessons; the same lessons reducing to superfluous</w:t>
      </w:r>
      <w:r>
        <w:t xml:space="preserve"> </w:t>
      </w:r>
      <w:r>
        <w:t xml:space="preserve">re-verification on easy tasks (§4.4.1).</w:t>
      </w:r>
    </w:p>
    <w:p>
      <w:pPr>
        <w:numPr>
          <w:ilvl w:val="0"/>
          <w:numId w:val="1064"/>
        </w:numPr>
        <w:pStyle w:val="Compact"/>
      </w:pPr>
      <w:r>
        <w:t xml:space="preserve">Fresh isolated sandboxes per rollout (App. A).</w:t>
      </w:r>
    </w:p>
    <w:bookmarkEnd w:id="391"/>
    <w:bookmarkStart w:id="392" w:name="engineering-inference-inf-6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65"/>
        </w:numPr>
        <w:pStyle w:val="Compact"/>
      </w:pPr>
      <w:r>
        <w:t xml:space="preserve">Model state and harness state as the third and fourth categories, and the argument for each.</w:t>
      </w:r>
    </w:p>
    <w:p>
      <w:pPr>
        <w:numPr>
          <w:ilvl w:val="0"/>
          <w:numId w:val="1065"/>
        </w:numPr>
        <w:pStyle w:val="Compact"/>
      </w:pPr>
      <w:r>
        <w:t xml:space="preserve">The four-question classification procedure.</w:t>
      </w:r>
    </w:p>
    <w:p>
      <w:pPr>
        <w:numPr>
          <w:ilvl w:val="0"/>
          <w:numId w:val="1065"/>
        </w:numPr>
        <w:pStyle w:val="Compact"/>
      </w:pPr>
      <w:r>
        <w:t xml:space="preserve">The assembled context as a read model for the model, in the same category as the edge’s read models</w:t>
      </w:r>
      <w:r>
        <w:t xml:space="preserve"> </w:t>
      </w:r>
      <w:r>
        <w:t xml:space="preserve">for humans.</w:t>
      </w:r>
    </w:p>
    <w:p>
      <w:pPr>
        <w:numPr>
          <w:ilvl w:val="0"/>
          <w:numId w:val="1065"/>
        </w:numPr>
        <w:pStyle w:val="Compact"/>
      </w:pPr>
      <w:r>
        <w:t xml:space="preserve">The claim that persisting the message list as truth breaks replay specifically, not merely</w:t>
      </w:r>
      <w:r>
        <w:t xml:space="preserve"> </w:t>
      </w:r>
      <w:r>
        <w:t xml:space="preserve">hygiene.</w:t>
      </w:r>
    </w:p>
    <w:p>
      <w:pPr>
        <w:numPr>
          <w:ilvl w:val="0"/>
          <w:numId w:val="1065"/>
        </w:numPr>
        <w:pStyle w:val="Compact"/>
      </w:pPr>
      <w:r>
        <w:t xml:space="preserve">The rule that harness state must be true of the system and never of a customer, with abstraction at</w:t>
      </w:r>
      <w:r>
        <w:t xml:space="preserve"> </w:t>
      </w:r>
      <w:r>
        <w:t xml:space="preserve">write time rather than filtering at read time.</w:t>
      </w:r>
    </w:p>
    <w:p>
      <w:pPr>
        <w:numPr>
          <w:ilvl w:val="0"/>
          <w:numId w:val="1065"/>
        </w:numPr>
        <w:pStyle w:val="Compact"/>
      </w:pPr>
      <w:r>
        <w:t xml:space="preserve">Harness state as unscoped by default, and this being the gap through which the cold open occurs.</w:t>
      </w:r>
    </w:p>
    <w:p>
      <w:pPr>
        <w:numPr>
          <w:ilvl w:val="0"/>
          <w:numId w:val="1065"/>
        </w:numPr>
        <w:pStyle w:val="Compact"/>
      </w:pPr>
      <w:r>
        <w:t xml:space="preserve">Version skew across a park, and pinning the harness version at founding.</w:t>
      </w:r>
    </w:p>
    <w:p>
      <w:pPr>
        <w:numPr>
          <w:ilvl w:val="0"/>
          <w:numId w:val="1065"/>
        </w:numPr>
        <w:pStyle w:val="Compact"/>
      </w:pPr>
      <w:r>
        <w:t xml:space="preserve">The tension that specificity is simultaneously long-term memory’s value and its risk, amplified by</w:t>
      </w:r>
      <w:r>
        <w:t xml:space="preserve"> </w:t>
      </w:r>
      <w:r>
        <w:t xml:space="preserve">an evolution loop optimising for it.</w:t>
      </w:r>
    </w:p>
    <w:p>
      <w:pPr>
        <w:numPr>
          <w:ilvl w:val="0"/>
          <w:numId w:val="1065"/>
        </w:numPr>
        <w:pStyle w:val="Compact"/>
      </w:pPr>
      <w:r>
        <w:t xml:space="preserve">Harness state needing a curation policy the way run state needs a retention policy.</w:t>
      </w:r>
    </w:p>
    <w:p>
      <w:pPr>
        <w:numPr>
          <w:ilvl w:val="0"/>
          <w:numId w:val="1065"/>
        </w:numPr>
        <w:pStyle w:val="Compact"/>
      </w:pPr>
      <w:r>
        <w:t xml:space="preserve">The four CI checks in §13.1.</w:t>
      </w:r>
    </w:p>
    <w:bookmarkEnd w:id="392"/>
    <w:bookmarkStart w:id="393" w:name="industry-best-practice-bp-6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66"/>
        </w:numPr>
        <w:pStyle w:val="Compact"/>
      </w:pPr>
      <w:r>
        <w:t xml:space="preserve">Secret scanning in CI over any file committed to version control.</w:t>
      </w:r>
    </w:p>
    <w:p>
      <w:pPr>
        <w:numPr>
          <w:ilvl w:val="0"/>
          <w:numId w:val="1066"/>
        </w:numPr>
        <w:pStyle w:val="Compact"/>
      </w:pPr>
      <w:r>
        <w:t xml:space="preserve">Schema-level assertions as a guard against ownership drift between services.</w:t>
      </w:r>
    </w:p>
    <w:p>
      <w:pPr>
        <w:numPr>
          <w:ilvl w:val="0"/>
          <w:numId w:val="1066"/>
        </w:numPr>
        <w:pStyle w:val="Compact"/>
      </w:pPr>
      <w:r>
        <w:t xml:space="preserve">Per-tenant namespacing of any shared mutable store.</w:t>
      </w:r>
    </w:p>
    <w:bookmarkEnd w:id="393"/>
    <w:bookmarkStart w:id="394" w:name="future-proposal-fut-6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67"/>
        </w:numPr>
        <w:pStyle w:val="Compact"/>
      </w:pPr>
      <w:r>
        <w:t xml:space="preserve">None in this chapter. The tenancy treatment of harness state is developed in Chapter 37 and remains</w:t>
      </w:r>
      <w:r>
        <w:t xml:space="preserve"> </w:t>
      </w:r>
      <w:r>
        <w:t xml:space="preserve">within established practice.</w:t>
      </w:r>
    </w:p>
    <w:p>
      <w:r>
        <w:pict>
          <v:rect style="width:0;height:1.5pt" o:hralign="center" o:hrstd="t" o:hr="t"/>
        </w:pict>
      </w:r>
    </w:p>
    <w:bookmarkEnd w:id="394"/>
    <w:bookmarkEnd w:id="395"/>
    <w:bookmarkStart w:id="396" w:name="key-takeaways-6"/>
    <w:p>
      <w:pPr>
        <w:pStyle w:val="Heading2"/>
      </w:pPr>
      <w:r>
        <w:t xml:space="preserve">16. Key Takeaways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Four categories, not two.</w:t>
      </w:r>
      <w:r>
        <w:t xml:space="preserve"> </w:t>
      </w:r>
      <w:r>
        <w:t xml:space="preserve">Domain, run, model, and harness. The reference architecture names</w:t>
      </w:r>
      <w:r>
        <w:t xml:space="preserve"> </w:t>
      </w:r>
      <w:r>
        <w:t xml:space="preserve">two; the other two are where the interesting failures live.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Ask four questions in order.</w:t>
      </w:r>
      <w:r>
        <w:t xml:space="preserve"> </w:t>
      </w:r>
      <w:r>
        <w:t xml:space="preserve">Survives deleting the runtime → domain. Outlives the run without</w:t>
      </w:r>
      <w:r>
        <w:t xml:space="preserve"> </w:t>
      </w:r>
      <w:r>
        <w:t xml:space="preserve">being a fact about the world → harness. Reconstructible from stored facts → model, so derive it.</w:t>
      </w:r>
      <w:r>
        <w:t xml:space="preserve"> </w:t>
      </w:r>
      <w:r>
        <w:t xml:space="preserve">Otherwise → run.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Each category has exactly one owner, and the owner scopes it.</w:t>
      </w:r>
      <w:r>
        <w:t xml:space="preserve"> </w:t>
      </w:r>
      <w:r>
        <w:t xml:space="preserve">State belonging to no category is</w:t>
      </w:r>
      <w:r>
        <w:t xml:space="preserve"> </w:t>
      </w:r>
      <w:r>
        <w:t xml:space="preserve">scoped by nobody, which is the cold open.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assembled context is a read model.</w:t>
      </w:r>
      <w:r>
        <w:t xml:space="preserve"> </w:t>
      </w:r>
      <w:r>
        <w:t xml:space="preserve">Persist it as truth and replay stops working — not as</w:t>
      </w:r>
      <w:r>
        <w:t xml:space="preserve"> </w:t>
      </w:r>
      <w:r>
        <w:t xml:space="preserve">a hygiene concern, as a mechanism.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Harness state must be true of the system, never of a customer.</w:t>
      </w:r>
      <w:r>
        <w:t xml:space="preserve"> </w:t>
      </w:r>
      <w:r>
        <w:t xml:space="preserve">Abstract at write time;</w:t>
      </w:r>
      <w:r>
        <w:t xml:space="preserve"> </w:t>
      </w:r>
      <w:r>
        <w:t xml:space="preserve">filtering at read time is already too late.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most valuable component is the riskiest one.</w:t>
      </w:r>
      <w:r>
        <w:t xml:space="preserve"> </w:t>
      </w:r>
      <w:r>
        <w:t xml:space="preserve">Specificity is what makes long-term memory</w:t>
      </w:r>
      <w:r>
        <w:t xml:space="preserve"> </w:t>
      </w:r>
      <w:r>
        <w:t xml:space="preserve">work and what makes it leak, and an evolution loop optimises directly toward it.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Four CI checks catch the whole failure table.</w:t>
      </w:r>
      <w:r>
        <w:t xml:space="preserve"> </w:t>
      </w:r>
      <w:r>
        <w:t xml:space="preserve">Deletion test, column names, import graph,</w:t>
      </w:r>
      <w:r>
        <w:t xml:space="preserve"> </w:t>
      </w:r>
      <w:r>
        <w:t xml:space="preserve">harness tenancy. About two hundred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7 —</w:t>
      </w:r>
      <w:r>
        <w:t xml:space="preserve"> </w:t>
      </w:r>
      <w:r>
        <w:rPr>
          <w:iCs/>
          <w:i/>
        </w:rPr>
        <w:t xml:space="preserve">The Edge and the Client Contract.</w:t>
      </w:r>
      <w:r>
        <w:t xml:space="preserve"> </w:t>
      </w:r>
      <w:r>
        <w:t xml:space="preserve">The layer where goals enter, approvals</w:t>
      </w:r>
      <w:r>
        <w:t xml:space="preserve"> </w:t>
      </w:r>
      <w:r>
        <w:t xml:space="preserve">arrive, and progress leaves — and the three ways teams put a loop in it anyway.</w:t>
      </w:r>
    </w:p>
    <w:p>
      <w:r>
        <w:br w:type="page"/>
      </w:r>
    </w:p>
    <w:bookmarkEnd w:id="396"/>
    <w:bookmarkEnd w:id="397"/>
    <w:bookmarkStart w:id="435" w:name="X49a0e5ed658d294772f1bf73b54f5479e529e9a"/>
    <w:p>
      <w:pPr>
        <w:pStyle w:val="Heading1"/>
      </w:pPr>
      <w:r>
        <w:t xml:space="preserve">Chapter 7 — The Edge and the Client Contract</w:t>
      </w:r>
    </w:p>
    <w:p>
      <w:pPr>
        <w:pStyle w:val="SourceCode"/>
      </w:pPr>
      <w:r>
        <w:rPr>
          <w:rStyle w:val="VerbatimChar"/>
        </w:rPr>
        <w:t xml:space="preserve">  Level 1 · Chapter 7</w:t>
      </w:r>
      <w:r>
        <w:br/>
      </w:r>
      <w:r>
        <w:rPr>
          <w:rStyle w:val="VerbatimChar"/>
        </w:rPr>
        <w:t xml:space="preserve">  THE EDGE AND THE CLIENT CONTRACT</w:t>
      </w:r>
      <w:r>
        <w:br/>
      </w:r>
      <w:r>
        <w:rPr>
          <w:rStyle w:val="VerbatimChar"/>
        </w:rPr>
        <w:t xml:space="preserve">  Requires   C4 The Complete Runtime, C5 The Five Nouns, C6 State Separation</w:t>
      </w:r>
      <w:r>
        <w:br/>
      </w:r>
      <w:r>
        <w:rPr>
          <w:rStyle w:val="VerbatimChar"/>
        </w:rPr>
        <w:t xml:space="preserve">  Unlocks    C8 Lifecycles, C9 Three Flows, C30 Human Authority,</w:t>
      </w:r>
      <w:r>
        <w:br/>
      </w:r>
      <w:r>
        <w:rPr>
          <w:rStyle w:val="VerbatimChar"/>
        </w:rPr>
        <w:t xml:space="preserve">             C34 Observability, C37 Tenancy</w:t>
      </w:r>
      <w:r>
        <w:br/>
      </w:r>
      <w:r>
        <w:rPr>
          <w:rStyle w:val="VerbatimChar"/>
        </w:rPr>
        <w:t xml:space="preserve">  Diagrams   Core (5)</w:t>
      </w:r>
    </w:p>
    <w:p>
      <w:r>
        <w:pict>
          <v:rect style="width:0;height:1.5pt" o:hralign="center" o:hrstd="t" o:hr="t"/>
        </w:pict>
      </w:r>
    </w:p>
    <w:bookmarkStart w:id="401" w:name="motivation-7"/>
    <w:p>
      <w:pPr>
        <w:pStyle w:val="Heading2"/>
      </w:pPr>
      <w:r>
        <w:t xml:space="preserve">1. Motivation</w:t>
      </w:r>
    </w:p>
    <w:bookmarkStart w:id="398" w:name="cold-open-7"/>
    <w:p>
      <w:pPr>
        <w:pStyle w:val="Heading3"/>
      </w:pPr>
      <w:r>
        <w:t xml:space="preserve">1.1 Cold open</w:t>
      </w:r>
    </w:p>
    <w:p>
      <w:pPr>
        <w:pStyle w:val="FirstParagraph"/>
      </w:pPr>
      <w:r>
        <w:t xml:space="preserve">Atlas ships a streaming UI and it demos beautifully. You submit an issue, and a panel fills in</w:t>
      </w:r>
      <w:r>
        <w:t xml:space="preserve"> </w:t>
      </w:r>
      <w:r>
        <w:t xml:space="preserve">real time: the plan appearing step by step, files being read, a patch taking shape, tests running.</w:t>
      </w:r>
      <w:r>
        <w:t xml:space="preserve"> </w:t>
      </w:r>
      <w:r>
        <w:t xml:space="preserve">Customers love it in the sales call.</w:t>
      </w:r>
    </w:p>
    <w:p>
      <w:pPr>
        <w:pStyle w:val="BodyText"/>
      </w:pPr>
      <w:r>
        <w:t xml:space="preserve">The first support ticket arrives on day three.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agent stopped working.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It had not. The customer had opened a run, watched it for four minutes, closed the laptop for a</w:t>
      </w:r>
      <w:r>
        <w:t xml:space="preserve"> </w:t>
      </w:r>
      <w:r>
        <w:t xml:space="preserve">stand-up, and come back to a blank panel. The stream was server-sent events, fanned out directly</w:t>
      </w:r>
      <w:r>
        <w:t xml:space="preserve"> </w:t>
      </w:r>
      <w:r>
        <w:t xml:space="preserve">from the worker that happened to be driving the episode. On reconnect the browser opened a new</w:t>
      </w:r>
      <w:r>
        <w:t xml:space="preserve"> </w:t>
      </w:r>
      <w:r>
        <w:t xml:space="preserve">stream and received the next progress message — which arrived eleven minutes later, because the run</w:t>
      </w:r>
      <w:r>
        <w:t xml:space="preserve"> </w:t>
      </w:r>
      <w:r>
        <w:t xml:space="preserve">was in the middle of a long test suite. Between reconnect and that message, the interface had</w:t>
      </w:r>
      <w:r>
        <w:t xml:space="preserve"> </w:t>
      </w:r>
      <w:r>
        <w:t xml:space="preserve">nothing to show and no way to find out anything.</w:t>
      </w:r>
    </w:p>
    <w:p>
      <w:pPr>
        <w:pStyle w:val="BodyText"/>
      </w:pPr>
      <w:r>
        <w:t xml:space="preserve">An engineer proposes the obvious fix: write progress to the event log, so a reconnecting client can</w:t>
      </w:r>
      <w:r>
        <w:t xml:space="preserve"> </w:t>
      </w:r>
      <w:r>
        <w:t xml:space="preserve">replay it. It works in staging. Two weeks later the events table is fourteen times its previous size,</w:t>
      </w:r>
      <w:r>
        <w:t xml:space="preserve"> </w:t>
      </w:r>
      <w:r>
        <w:t xml:space="preserve">the relay is claiming batches of tokens nobody consumes, the audit export takes nine minutes, and a</w:t>
      </w:r>
      <w:r>
        <w:t xml:space="preserve"> </w:t>
      </w:r>
      <w:r>
        <w:t xml:space="preserve">golden-set replay has to skip ninety percent of the log to find the four facts that matter.</w:t>
      </w:r>
    </w:p>
    <w:p>
      <w:pPr>
        <w:pStyle w:val="BodyText"/>
      </w:pPr>
      <w:r>
        <w:t xml:space="preserve">Both the bug and the fix came from the same missing idea.</w:t>
      </w:r>
    </w:p>
    <w:bookmarkEnd w:id="398"/>
    <w:bookmarkStart w:id="399" w:name="why-this-chapter-exists-7"/>
    <w:p>
      <w:pPr>
        <w:pStyle w:val="Heading3"/>
      </w:pPr>
      <w:r>
        <w:t xml:space="preserve">1.2 Why this chapter exists</w:t>
      </w:r>
    </w:p>
    <w:p>
      <w:pPr>
        <w:pStyle w:val="FirstParagraph"/>
      </w:pPr>
      <w:r>
        <w:t xml:space="preserve">The edge is one row in Chapter 4’s layer table and one line in the reference architecture: stateless,</w:t>
      </w:r>
      <w:r>
        <w:t xml:space="preserve"> </w:t>
      </w:r>
      <w:r>
        <w:t xml:space="preserve">accepts goals, approvals and signals, streams read-models, runs no consumer, no loop, no model call</w:t>
      </w:r>
      <w:r>
        <w:t xml:space="preserve"> </w:t>
      </w:r>
      <w:r>
        <w:rPr>
          <w:rStyle w:val="VerbatimChar"/>
        </w:rPr>
        <w:t xml:space="preserve">[DAR §4.1]</w:t>
      </w:r>
      <w:r>
        <w:t xml:space="preserve">. That is a correct and complete</w:t>
      </w:r>
      <w:r>
        <w:t xml:space="preserve"> </w:t>
      </w:r>
      <w:r>
        <w:rPr>
          <w:iCs/>
          <w:i/>
        </w:rPr>
        <w:t xml:space="preserve">specification</w:t>
      </w:r>
      <w:r>
        <w:t xml:space="preserve">, and it is not enough to build from,</w:t>
      </w:r>
      <w:r>
        <w:t xml:space="preserve"> </w:t>
      </w:r>
      <w:r>
        <w:t xml:space="preserve">because it does not mention the property that makes this layer hard.</w:t>
      </w:r>
    </w:p>
    <w:p>
      <w:pPr>
        <w:pStyle w:val="BodyText"/>
      </w:pPr>
      <w:r>
        <w:rPr>
          <w:bCs/>
          <w:b/>
        </w:rPr>
        <w:t xml:space="preserve">The run outlives the connection.</w:t>
      </w:r>
      <w:r>
        <w:t xml:space="preserve"> </w:t>
      </w:r>
      <w:r>
        <w:t xml:space="preserve">Every API you have written before assumed a client that exists</w:t>
      </w:r>
      <w:r>
        <w:t xml:space="preserve"> </w:t>
      </w:r>
      <w:r>
        <w:t xml:space="preserve">for the duration of the work. Here the client watches for four minutes of a six-hour run, disconnects,</w:t>
      </w:r>
      <w:r>
        <w:t xml:space="preserve"> </w:t>
      </w:r>
      <w:r>
        <w:t xml:space="preserve">reconnects on a different device, and expects to understand what happened while it was gone. That one</w:t>
      </w:r>
      <w:r>
        <w:t xml:space="preserve"> </w:t>
      </w:r>
      <w:r>
        <w:t xml:space="preserve">property changes the contract, and the cold open is what happens when it is not designed for.</w:t>
      </w:r>
    </w:p>
    <w:p>
      <w:pPr>
        <w:pStyle w:val="BodyText"/>
      </w:pPr>
      <w:r>
        <w:t xml:space="preserve">This chapter also carries a second job. The edge is the layer where three specific, well-intentioned</w:t>
      </w:r>
      <w:r>
        <w:t xml:space="preserve"> </w:t>
      </w:r>
      <w:r>
        <w:t xml:space="preserve">mistakes get made, and each one puts a loop in a place that must not have one.</w:t>
      </w:r>
    </w:p>
    <w:bookmarkEnd w:id="399"/>
    <w:bookmarkStart w:id="400" w:name="what-previous-framings-got-wrong-7"/>
    <w:p>
      <w:pPr>
        <w:pStyle w:val="Heading3"/>
      </w:pPr>
      <w:r>
        <w:t xml:space="preserve">1.3 What previous framings got wrong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The edge is a thin HTTP layer.</w:t>
      </w:r>
      <w:r>
        <w:rPr>
          <w:bCs/>
          <w:b/>
        </w:rPr>
        <w:t xml:space="preserve">”</w:t>
      </w:r>
      <w:r>
        <w:t xml:space="preserve"> </w:t>
      </w:r>
      <w:r>
        <w:t xml:space="preserve">It is thin, and thinness is a rule rather than an observation.</w:t>
      </w:r>
      <w:r>
        <w:t xml:space="preserve"> </w:t>
      </w:r>
      <w:r>
        <w:t xml:space="preserve">Section 5 gives the three ways it thickens.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Streaming is the interface.</w:t>
      </w:r>
      <w:r>
        <w:rPr>
          <w:bCs/>
          <w:b/>
        </w:rPr>
        <w:t xml:space="preserve">”</w:t>
      </w:r>
      <w:r>
        <w:t xml:space="preserve"> </w:t>
      </w:r>
      <w:r>
        <w:t xml:space="preserve">Streaming is an optimisation over a queryable state. A system whose</w:t>
      </w:r>
      <w:r>
        <w:t xml:space="preserve"> </w:t>
      </w:r>
      <w:r>
        <w:t xml:space="preserve">only representation of progress is a stream has no representation of progress, which is the cold</w:t>
      </w:r>
      <w:r>
        <w:t xml:space="preserve"> </w:t>
      </w:r>
      <w:r>
        <w:t xml:space="preserve">open’s first half.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Then make progress durable.</w:t>
      </w:r>
      <w:r>
        <w:rPr>
          <w:bCs/>
          <w:b/>
        </w:rPr>
        <w:t xml:space="preserve">”</w:t>
      </w:r>
      <w:r>
        <w:t xml:space="preserve"> </w:t>
      </w:r>
      <w:r>
        <w:t xml:space="preserve">The cold open’s second half. Progress has no business meaning and</w:t>
      </w:r>
      <w:r>
        <w:t xml:space="preserve"> </w:t>
      </w:r>
      <w:r>
        <w:t xml:space="preserve">no consumer that needs durability; writing it to the event log bloats the log, the relay, the audit</w:t>
      </w:r>
      <w:r>
        <w:t xml:space="preserve"> </w:t>
      </w:r>
      <w:r>
        <w:t xml:space="preserve">trail, and the replay path with data that will never be read again</w:t>
      </w:r>
      <w:r>
        <w:t xml:space="preserve"> </w:t>
      </w:r>
      <w:r>
        <w:rPr>
          <w:rStyle w:val="VerbatimChar"/>
        </w:rPr>
        <w:t xml:space="preserve">[DAR §7.1]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0"/>
    <w:bookmarkEnd w:id="401"/>
    <w:bookmarkStart w:id="405" w:name="high-level-mental-model-7"/>
    <w:p>
      <w:pPr>
        <w:pStyle w:val="Heading2"/>
      </w:pPr>
      <w:r>
        <w:t xml:space="preserve">2. High-Level Mental Model</w:t>
      </w:r>
    </w:p>
    <w:bookmarkStart w:id="402" w:name="the-edge-is-a-translator"/>
    <w:p>
      <w:pPr>
        <w:pStyle w:val="Heading3"/>
      </w:pPr>
      <w:r>
        <w:t xml:space="preserve">2.1 The edge is a translator</w:t>
      </w:r>
    </w:p>
    <w:p>
      <w:pPr>
        <w:pStyle w:val="BlockText"/>
      </w:pPr>
      <w:r>
        <w:rPr>
          <w:bCs/>
          <w:b/>
        </w:rPr>
        <w:t xml:space="preserve">The edge converts human intent into durable facts, and durable facts into a human view. It</w:t>
      </w:r>
      <w:r>
        <w:rPr>
          <w:bCs/>
          <w:b/>
        </w:rPr>
        <w:t xml:space="preserve"> </w:t>
      </w:r>
      <w:r>
        <w:rPr>
          <w:bCs/>
          <w:b/>
        </w:rPr>
        <w:t xml:space="preserve">participates in neither direction.</w:t>
      </w:r>
    </w:p>
    <w:p>
      <w:pPr>
        <w:pStyle w:val="FirstParagraph"/>
      </w:pPr>
      <w:r>
        <w:t xml:space="preserve">Everything in this chapter follows from taking that literally. A translator holds no state, makes no</w:t>
      </w:r>
      <w:r>
        <w:t xml:space="preserve"> </w:t>
      </w:r>
      <w:r>
        <w:t xml:space="preserve">decisions, and — critically — does not do the work it is describing.</w:t>
      </w:r>
    </w:p>
    <w:bookmarkEnd w:id="402"/>
    <w:bookmarkStart w:id="403" w:name="the-two-directions-are-not-symmetric"/>
    <w:p>
      <w:pPr>
        <w:pStyle w:val="Heading3"/>
      </w:pPr>
      <w:r>
        <w:t xml:space="preserve">2.2 The two directions are not symmetric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single most useful framing for edge design, and the one the cold open got backwards in</w:t>
      </w:r>
      <w:r>
        <w:t xml:space="preserve"> </w:t>
      </w:r>
      <w:r>
        <w:t xml:space="preserve">both halves.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3638"/>
        <w:gridCol w:w="363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Inbound (intent)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goals, approvals,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progress, run state, step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 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durable, idempotent, ordered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disposable, resumable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unacceptable</w:t>
            </w:r>
            <w:r>
              <w:t xml:space="preserve"> </w:t>
            </w:r>
            <w:r>
              <w:t xml:space="preserve">— a lost approval is a stalled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</w:t>
            </w:r>
            <w:r>
              <w:t xml:space="preserve"> </w:t>
            </w:r>
            <w:r>
              <w:t xml:space="preserve">— the next update supersedes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exactly-once effect, via idempotency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best-effort, with a queryable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outbox, in one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 sent directly</w:t>
            </w:r>
            <w:r>
              <w:t xml:space="preserve"> </w:t>
            </w:r>
            <w:r>
              <w:rPr>
                <w:rStyle w:val="VerbatimChar"/>
              </w:rPr>
              <w:t xml:space="preserve">[DAR §7.1]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non-execution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blank panel, recoverable by a query</w:t>
            </w:r>
          </w:p>
        </w:tc>
      </w:tr>
    </w:tbl>
    <w:p>
      <w:pPr>
        <w:pStyle w:val="BodyText"/>
      </w:pPr>
      <w:r>
        <w:t xml:space="preserve">Teams reliably get this inverted. They make progress durable because it is visible, and approvals</w:t>
      </w:r>
      <w:r>
        <w:t xml:space="preserve"> </w:t>
      </w:r>
      <w:r>
        <w:t xml:space="preserve">best-effort because they are rare. Both instincts are wrong for the same reason:</w:t>
      </w:r>
      <w:r>
        <w:t xml:space="preserve"> </w:t>
      </w:r>
      <w:r>
        <w:rPr>
          <w:bCs/>
          <w:b/>
        </w:rPr>
        <w:t xml:space="preserve">visibility is not</w:t>
      </w:r>
      <w:r>
        <w:rPr>
          <w:bCs/>
          <w:b/>
        </w:rPr>
        <w:t xml:space="preserve"> </w:t>
      </w:r>
      <w:r>
        <w:rPr>
          <w:bCs/>
          <w:b/>
        </w:rPr>
        <w:t xml:space="preserve">importance.</w:t>
      </w:r>
    </w:p>
    <w:bookmarkEnd w:id="403"/>
    <w:bookmarkStart w:id="404" w:name="the-three-rules-and-why-each-exists"/>
    <w:p>
      <w:pPr>
        <w:pStyle w:val="Heading3"/>
      </w:pPr>
      <w:r>
        <w:t xml:space="preserve">2.3 The three rules, and why each exists</w:t>
      </w:r>
    </w:p>
    <w:p>
      <w:pPr>
        <w:pStyle w:val="FirstParagraph"/>
      </w:pPr>
      <w:r>
        <w:rPr>
          <w:rStyle w:val="VerbatimChar"/>
        </w:rPr>
        <w:t xml:space="preserve">[DAR §4.2]</w:t>
      </w:r>
      <w:r>
        <w:t xml:space="preserve"> </w:t>
      </w:r>
      <w:r>
        <w:t xml:space="preserve">states them as a list. Each is a specific defence: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process becoming the system; a deploy becoming a data-loss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processed twice or dropped during a rolling 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latency becoming HTTP latency; the edge unable to scale independently</w:t>
            </w:r>
          </w:p>
        </w:tc>
      </w:tr>
    </w:tbl>
    <w:p>
      <w:pPr>
        <w:pStyle w:val="BodyText"/>
      </w:pPr>
      <w:r>
        <w:t xml:space="preserve">The separation between edge and worker is not an optimisation; it is what prevents a slow model call</w:t>
      </w:r>
      <w:r>
        <w:t xml:space="preserve"> </w:t>
      </w:r>
      <w:r>
        <w:t xml:space="preserve">from ever touching an HTTP request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6" w:name="high-level-architecture-7"/>
    <w:p>
      <w:pPr>
        <w:pStyle w:val="Heading2"/>
      </w:pPr>
      <w:r>
        <w:t xml:space="preserve">3. High-Level Architecture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+~~~~~~~~~~~~~~~~~~~~~~~~ SURFACE ~~~~~~~~~~~~~~~~~~~~~~~~~~~~~~~+</w:t>
      </w:r>
      <w:r>
        <w:br/>
      </w:r>
      <w:r>
        <w:rPr>
          <w:rStyle w:val="VerbatimChar"/>
        </w:rPr>
        <w:t xml:space="preserve">  |  web app . GitHub app . CLI . Slack . webhook . another agent  |</w:t>
      </w:r>
      <w:r>
        <w:br/>
      </w:r>
      <w:r>
        <w:rPr>
          <w:rStyle w:val="VerbatimChar"/>
        </w:rPr>
        <w:t xml:space="preserve">  +--+--------+---------+------------------------------+-----------+</w:t>
      </w:r>
      <w:r>
        <w:br/>
      </w:r>
      <w:r>
        <w:rPr>
          <w:rStyle w:val="VerbatimChar"/>
        </w:rPr>
        <w:t xml:space="preserve">     |        |         |                              ^</w:t>
      </w:r>
      <w:r>
        <w:br/>
      </w:r>
      <w:r>
        <w:rPr>
          <w:rStyle w:val="VerbatimChar"/>
        </w:rPr>
        <w:t xml:space="preserve">  (1)| goal (2)| approval (3)| signal              (4) | view</w:t>
      </w:r>
      <w:r>
        <w:br/>
      </w:r>
      <w:r>
        <w:rPr>
          <w:rStyle w:val="VerbatimChar"/>
        </w:rPr>
        <w:t xml:space="preserve">     v        v         v                              |</w:t>
      </w:r>
      <w:r>
        <w:br/>
      </w:r>
      <w:r>
        <w:rPr>
          <w:rStyle w:val="VerbatimChar"/>
        </w:rPr>
        <w:t xml:space="preserve">  +===============================================================+</w:t>
      </w:r>
      <w:r>
        <w:br/>
      </w:r>
      <w:r>
        <w:rPr>
          <w:rStyle w:val="VerbatimChar"/>
        </w:rPr>
        <w:t xml:space="preserve">  |  EDGE                                    STATELESS. RUNS NOTHING.</w:t>
      </w:r>
      <w:r>
        <w:br/>
      </w:r>
      <w:r>
        <w:rPr>
          <w:rStyle w:val="VerbatimChar"/>
        </w:rPr>
        <w:t xml:space="preserve">  |                                                               |</w:t>
      </w:r>
      <w:r>
        <w:br/>
      </w:r>
      <w:r>
        <w:rPr>
          <w:rStyle w:val="VerbatimChar"/>
        </w:rPr>
        <w:t xml:space="preserve">  |  +-------------------+   +-------------------+                |</w:t>
      </w:r>
      <w:r>
        <w:br/>
      </w:r>
      <w:r>
        <w:rPr>
          <w:rStyle w:val="VerbatimChar"/>
        </w:rPr>
        <w:t xml:space="preserve">  |  | INTENT HANDLERS   |   | VIEW SERVICE      |                |</w:t>
      </w:r>
      <w:r>
        <w:br/>
      </w:r>
      <w:r>
        <w:rPr>
          <w:rStyle w:val="VerbatimChar"/>
        </w:rPr>
        <w:t xml:space="preserve">  |  | submit . resolve  |   | read model, then  |                |</w:t>
      </w:r>
      <w:r>
        <w:br/>
      </w:r>
      <w:r>
        <w:rPr>
          <w:rStyle w:val="VerbatimChar"/>
        </w:rPr>
        <w:t xml:space="preserve">  |  | signal            |   | subscribe         |                |</w:t>
      </w:r>
      <w:r>
        <w:br/>
      </w:r>
      <w:r>
        <w:rPr>
          <w:rStyle w:val="VerbatimChar"/>
        </w:rPr>
        <w:t xml:space="preserve">  |  +---------+---------+   +---------+---------+                |</w:t>
      </w:r>
      <w:r>
        <w:br/>
      </w:r>
      <w:r>
        <w:rPr>
          <w:rStyle w:val="VerbatimChar"/>
        </w:rPr>
        <w:t xml:space="preserve">  |            |                       ^                          |</w:t>
      </w:r>
      <w:r>
        <w:br/>
      </w:r>
      <w:r>
        <w:rPr>
          <w:rStyle w:val="VerbatimChar"/>
        </w:rPr>
        <w:t xml:space="preserve">  |            | (5) command +         | (7) NOTIFY -&gt; SSE        |</w:t>
      </w:r>
      <w:r>
        <w:br/>
      </w:r>
      <w:r>
        <w:rPr>
          <w:rStyle w:val="VerbatimChar"/>
        </w:rPr>
        <w:t xml:space="preserve">  |            |     event, ONE txn    |     progress fan-out     |</w:t>
      </w:r>
      <w:r>
        <w:br/>
      </w:r>
      <w:r>
        <w:rPr>
          <w:rStyle w:val="VerbatimChar"/>
        </w:rPr>
        <w:t xml:space="preserve">  |            |                       |                          |</w:t>
      </w:r>
      <w:r>
        <w:br/>
      </w:r>
      <w:r>
        <w:rPr>
          <w:rStyle w:val="VerbatimChar"/>
        </w:rPr>
        <w:t xml:space="preserve">  |            |             +---------+---------+                |</w:t>
      </w:r>
      <w:r>
        <w:br/>
      </w:r>
      <w:r>
        <w:rPr>
          <w:rStyle w:val="VerbatimChar"/>
        </w:rPr>
        <w:t xml:space="preserve">  |            |             | (6) QUERY the     |                |</w:t>
      </w:r>
      <w:r>
        <w:br/>
      </w:r>
      <w:r>
        <w:rPr>
          <w:rStyle w:val="VerbatimChar"/>
        </w:rPr>
        <w:t xml:space="preserve">  |            |             |     runtime tables|                |</w:t>
      </w:r>
      <w:r>
        <w:br/>
      </w:r>
      <w:r>
        <w:rPr>
          <w:rStyle w:val="VerbatimChar"/>
        </w:rPr>
        <w:t xml:space="preserve">  |            |             +---------+---------+                |</w:t>
      </w:r>
      <w:r>
        <w:br/>
      </w:r>
      <w:r>
        <w:rPr>
          <w:rStyle w:val="VerbatimChar"/>
        </w:rPr>
        <w:t xml:space="preserve">  +============|=======================|==========================+</w:t>
      </w:r>
      <w:r>
        <w:br/>
      </w:r>
      <w:r>
        <w:rPr>
          <w:rStyle w:val="VerbatimChar"/>
        </w:rPr>
        <w:t xml:space="preserve">               v                       |</w:t>
      </w:r>
      <w:r>
        <w:br/>
      </w:r>
      <w:r>
        <w:rPr>
          <w:rStyle w:val="VerbatimChar"/>
        </w:rPr>
        <w:t xml:space="preserve">  +---------------------------------------------------------------+</w:t>
      </w:r>
      <w:r>
        <w:br/>
      </w:r>
      <w:r>
        <w:rPr>
          <w:rStyle w:val="VerbatimChar"/>
        </w:rPr>
        <w:t xml:space="preserve">  |  SUBSTRATE     [[ commands ]] [[ events ]] [[ runs ]] ...      |</w:t>
      </w:r>
      <w:r>
        <w:br/>
      </w:r>
      <w:r>
        <w:rPr>
          <w:rStyle w:val="VerbatimChar"/>
        </w:rPr>
        <w:t xml:space="preserve">  +---------------------------------------------------------------+</w:t>
      </w:r>
      <w:r>
        <w:br/>
      </w:r>
      <w:r>
        <w:rPr>
          <w:rStyle w:val="VerbatimChar"/>
        </w:rPr>
        <w:t xml:space="preserve">               |                       ^</w:t>
      </w:r>
      <w:r>
        <w:br/>
      </w:r>
      <w:r>
        <w:rPr>
          <w:rStyle w:val="VerbatimChar"/>
        </w:rPr>
        <w:t xml:space="preserve">               v                       |</w:t>
      </w:r>
      <w:r>
        <w:br/>
      </w:r>
      <w:r>
        <w:rPr>
          <w:rStyle w:val="VerbatimChar"/>
        </w:rPr>
        <w:t xml:space="preserve">  +---------------------------------------------------------------+</w:t>
      </w:r>
      <w:r>
        <w:br/>
      </w:r>
      <w:r>
        <w:rPr>
          <w:rStyle w:val="VerbatimChar"/>
        </w:rPr>
        <w:t xml:space="preserve">  |  KERNEL -- runs in a DIFFERENT PROCESS                        |</w:t>
      </w:r>
      <w:r>
        <w:br/>
      </w:r>
      <w:r>
        <w:rPr>
          <w:rStyle w:val="VerbatimChar"/>
        </w:rPr>
        <w:t xml:space="preserve">  |  relay . run driver . activity runner . sweeper               |</w:t>
      </w:r>
      <w:r>
        <w:br/>
      </w:r>
      <w:r>
        <w:rPr>
          <w:rStyle w:val="VerbatimChar"/>
        </w:rPr>
        <w:t xml:space="preserve">  +---------------------------------------------------------------+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Figure 7.1 -- The edge, both directions (D1 High-Level Architecture)</w:t>
      </w:r>
      <w:r>
        <w:br/>
      </w:r>
      <w:r>
        <w:br/>
      </w:r>
      <w:r>
        <w:rPr>
          <w:rStyle w:val="VerbatimChar"/>
        </w:rPr>
        <w:t xml:space="preserve">  (1)(2)(3) inbound intent  -&gt; durable, idempotent</w:t>
      </w:r>
      <w:r>
        <w:br/>
      </w:r>
      <w:r>
        <w:rPr>
          <w:rStyle w:val="VerbatimChar"/>
        </w:rPr>
        <w:t xml:space="preserve">  (4)       outbound view   -&gt; read model first, then live stream</w:t>
      </w:r>
      <w:r>
        <w:br/>
      </w:r>
      <w:r>
        <w:rPr>
          <w:rStyle w:val="VerbatimChar"/>
        </w:rPr>
        <w:t xml:space="preserve">  (5)       one transaction, always</w:t>
      </w:r>
      <w:r>
        <w:br/>
      </w:r>
      <w:r>
        <w:rPr>
          <w:rStyle w:val="VerbatimChar"/>
        </w:rPr>
        <w:t xml:space="preserve">  (6)       a projection, never the raw tables</w:t>
      </w:r>
      <w:r>
        <w:br/>
      </w:r>
      <w:r>
        <w:rPr>
          <w:rStyle w:val="VerbatimChar"/>
        </w:rPr>
        <w:t xml:space="preserve">  (7)       progress: direct to the client, NEVER the outbox</w:t>
      </w:r>
    </w:p>
    <w:p>
      <w:pPr>
        <w:pStyle w:val="FirstParagraph"/>
      </w:pPr>
      <w:r>
        <w:t xml:space="preserve">Note wires (6) and (7) are separate paths to the same panel. That separation is the fix for the cold</w:t>
      </w:r>
      <w:r>
        <w:t xml:space="preserve"> </w:t>
      </w:r>
      <w:r>
        <w:t xml:space="preserve">open, and §6 traces it.</w:t>
      </w:r>
    </w:p>
    <w:p>
      <w:r>
        <w:pict>
          <v:rect style="width:0;height:1.5pt" o:hralign="center" o:hrstd="t" o:hr="t"/>
        </w:pict>
      </w:r>
    </w:p>
    <w:bookmarkEnd w:id="406"/>
    <w:bookmarkStart w:id="407" w:name="low-level-architecture"/>
    <w:p>
      <w:pPr>
        <w:pStyle w:val="Heading2"/>
      </w:pPr>
      <w:r>
        <w:t xml:space="preserve">4. Low-Level Architecture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+===============================================================+</w:t>
      </w:r>
      <w:r>
        <w:br/>
      </w:r>
      <w:r>
        <w:rPr>
          <w:rStyle w:val="VerbatimChar"/>
        </w:rPr>
        <w:t xml:space="preserve">  |  EDGE PROCESS          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  |</w:t>
      </w:r>
      <w:r>
        <w:br/>
      </w:r>
      <w:r>
        <w:rPr>
          <w:rStyle w:val="VerbatimChar"/>
        </w:rPr>
        <w:t xml:space="preserve">  |  INBOUND             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+---------------------------------------------------------+  |</w:t>
      </w:r>
      <w:r>
        <w:br/>
      </w:r>
      <w:r>
        <w:rPr>
          <w:rStyle w:val="VerbatimChar"/>
        </w:rPr>
        <w:t xml:space="preserve">  |  | auth -&gt; tenancy -&gt; rate limit -&gt; validate -&gt; idempotency|  |</w:t>
      </w:r>
      <w:r>
        <w:br/>
      </w:r>
      <w:r>
        <w:rPr>
          <w:rStyle w:val="VerbatimChar"/>
        </w:rPr>
        <w:t xml:space="preserve">  |  +----------------------------+----------------------------+  |</w:t>
      </w:r>
      <w:r>
        <w:br/>
      </w:r>
      <w:r>
        <w:rPr>
          <w:rStyle w:val="VerbatimChar"/>
        </w:rPr>
        <w:t xml:space="preserve">  |                               |                               |</w:t>
      </w:r>
      <w:r>
        <w:br/>
      </w:r>
      <w:r>
        <w:rPr>
          <w:rStyle w:val="VerbatimChar"/>
        </w:rPr>
        <w:t xml:space="preserve">  |             +-----------------+-----------------+             |</w:t>
      </w:r>
      <w:r>
        <w:br/>
      </w:r>
      <w:r>
        <w:rPr>
          <w:rStyle w:val="VerbatimChar"/>
        </w:rPr>
        <w:t xml:space="preserve">  |             v                 v                 v             |</w:t>
      </w:r>
      <w:r>
        <w:br/>
      </w:r>
      <w:r>
        <w:rPr>
          <w:rStyle w:val="VerbatimChar"/>
        </w:rPr>
        <w:t xml:space="preserve">  |     +-------------+   +-------------+   +-------------+       |</w:t>
      </w:r>
      <w:r>
        <w:br/>
      </w:r>
      <w:r>
        <w:rPr>
          <w:rStyle w:val="VerbatimChar"/>
        </w:rPr>
        <w:t xml:space="preserve">  |     | submit      |   | resolve     |   | signal      |       |</w:t>
      </w:r>
      <w:r>
        <w:br/>
      </w:r>
      <w:r>
        <w:rPr>
          <w:rStyle w:val="VerbatimChar"/>
        </w:rPr>
        <w:t xml:space="preserve">  |     | -&gt; cmd.run  |   | -&gt; approval |   | -&gt; row in   |       |</w:t>
      </w:r>
      <w:r>
        <w:br/>
      </w:r>
      <w:r>
        <w:rPr>
          <w:rStyle w:val="VerbatimChar"/>
        </w:rPr>
        <w:t xml:space="preserve">  |     |    .found   |   |    decision |   |  run_signals|       |</w:t>
      </w:r>
      <w:r>
        <w:br/>
      </w:r>
      <w:r>
        <w:rPr>
          <w:rStyle w:val="VerbatimChar"/>
        </w:rPr>
        <w:t xml:space="preserve">  |     +------+------+   +------+------+   +------+------+       |</w:t>
      </w:r>
      <w:r>
        <w:br/>
      </w:r>
      <w:r>
        <w:rPr>
          <w:rStyle w:val="VerbatimChar"/>
        </w:rPr>
        <w:t xml:space="preserve">  |            |                 |                 |              |</w:t>
      </w:r>
      <w:r>
        <w:br/>
      </w:r>
      <w:r>
        <w:rPr>
          <w:rStyle w:val="VerbatimChar"/>
        </w:rPr>
        <w:t xml:space="preserve">  |            +--------+--------+--------+--------+              |</w:t>
      </w:r>
      <w:r>
        <w:br/>
      </w:r>
      <w:r>
        <w:rPr>
          <w:rStyle w:val="VerbatimChar"/>
        </w:rPr>
        <w:t xml:space="preserve">  |                     v                 v                       |</w:t>
      </w:r>
      <w:r>
        <w:br/>
      </w:r>
      <w:r>
        <w:rPr>
          <w:rStyle w:val="VerbatimChar"/>
        </w:rPr>
        <w:t xml:space="preserve">  |            +-----------------+  +------------------+          |</w:t>
      </w:r>
      <w:r>
        <w:br/>
      </w:r>
      <w:r>
        <w:rPr>
          <w:rStyle w:val="VerbatimChar"/>
        </w:rPr>
        <w:t xml:space="preserve">  |            | COMMAND PORT    |  | NOTIFY channel   |          |</w:t>
      </w:r>
      <w:r>
        <w:br/>
      </w:r>
      <w:r>
        <w:rPr>
          <w:rStyle w:val="VerbatimChar"/>
        </w:rPr>
        <w:t xml:space="preserve">  |            | dedupe on key   |  | wakes a runner   |          |</w:t>
      </w:r>
      <w:r>
        <w:br/>
      </w:r>
      <w:r>
        <w:rPr>
          <w:rStyle w:val="VerbatimChar"/>
        </w:rPr>
        <w:t xml:space="preserve">  |            | replay result   |  | mid-activity     |          |</w:t>
      </w:r>
      <w:r>
        <w:br/>
      </w:r>
      <w:r>
        <w:rPr>
          <w:rStyle w:val="VerbatimChar"/>
        </w:rPr>
        <w:t xml:space="preserve">  |            | tenancy guard   |  +------------------+          |</w:t>
      </w:r>
      <w:r>
        <w:br/>
      </w:r>
      <w:r>
        <w:rPr>
          <w:rStyle w:val="VerbatimChar"/>
        </w:rPr>
        <w:t xml:space="preserve">  |            | freeze check    |                                |</w:t>
      </w:r>
      <w:r>
        <w:br/>
      </w:r>
      <w:r>
        <w:rPr>
          <w:rStyle w:val="VerbatimChar"/>
        </w:rPr>
        <w:t xml:space="preserve">  |            +--------+--------+                                |</w:t>
      </w:r>
      <w:r>
        <w:br/>
      </w:r>
      <w:r>
        <w:rPr>
          <w:rStyle w:val="VerbatimChar"/>
        </w:rPr>
        <w:t xml:space="preserve">  |                     | change + event, ONE transaction         |</w:t>
      </w:r>
      <w:r>
        <w:br/>
      </w:r>
      <w:r>
        <w:rPr>
          <w:rStyle w:val="VerbatimChar"/>
        </w:rPr>
        <w:t xml:space="preserve">  |                     v                                         |</w:t>
      </w:r>
      <w:r>
        <w:br/>
      </w:r>
      <w:r>
        <w:rPr>
          <w:rStyle w:val="VerbatimChar"/>
        </w:rPr>
        <w:t xml:space="preserve">  |  OUTBOUND       [[ substrate ]]                               |</w:t>
      </w:r>
      <w:r>
        <w:br/>
      </w:r>
      <w:r>
        <w:rPr>
          <w:rStyle w:val="VerbatimChar"/>
        </w:rPr>
        <w:t xml:space="preserve">  |  +---------------------------------------------------------+  |</w:t>
      </w:r>
      <w:r>
        <w:br/>
      </w:r>
      <w:r>
        <w:rPr>
          <w:rStyle w:val="VerbatimChar"/>
        </w:rPr>
        <w:t xml:space="preserve">  |  | READ MODEL BUILDER                                      |  |</w:t>
      </w:r>
      <w:r>
        <w:br/>
      </w:r>
      <w:r>
        <w:rPr>
          <w:rStyle w:val="VerbatimChar"/>
        </w:rPr>
        <w:t xml:space="preserve">  |  |   run header . step timeline . cost . park reason       |  |</w:t>
      </w:r>
      <w:r>
        <w:br/>
      </w:r>
      <w:r>
        <w:rPr>
          <w:rStyle w:val="VerbatimChar"/>
        </w:rPr>
        <w:t xml:space="preserve">  |  |   tenancy-scoped . redacted . shaped for a client       |  |</w:t>
      </w:r>
      <w:r>
        <w:br/>
      </w:r>
      <w:r>
        <w:rPr>
          <w:rStyle w:val="VerbatimChar"/>
        </w:rPr>
        <w:t xml:space="preserve">  |  +----------------------------+----------------------------+  |</w:t>
      </w:r>
      <w:r>
        <w:br/>
      </w:r>
      <w:r>
        <w:rPr>
          <w:rStyle w:val="VerbatimChar"/>
        </w:rPr>
        <w:t xml:space="preserve">  |                               |                               |</w:t>
      </w:r>
      <w:r>
        <w:br/>
      </w:r>
      <w:r>
        <w:rPr>
          <w:rStyle w:val="VerbatimChar"/>
        </w:rPr>
        <w:t xml:space="preserve">  |  +----------------------------v----------------------------+  |</w:t>
      </w:r>
      <w:r>
        <w:br/>
      </w:r>
      <w:r>
        <w:rPr>
          <w:rStyle w:val="VerbatimChar"/>
        </w:rPr>
        <w:t xml:space="preserve">  |  | STREAM FAN-OUT                                          |  |</w:t>
      </w:r>
      <w:r>
        <w:br/>
      </w:r>
      <w:r>
        <w:rPr>
          <w:rStyle w:val="VerbatimChar"/>
        </w:rPr>
        <w:t xml:space="preserve">  |  |   LISTEN on a notification channel                      |  |</w:t>
      </w:r>
      <w:r>
        <w:br/>
      </w:r>
      <w:r>
        <w:rPr>
          <w:rStyle w:val="VerbatimChar"/>
        </w:rPr>
        <w:t xml:space="preserve">  |  |   -&gt; server-sent events, per subscriber                 |  |</w:t>
      </w:r>
      <w:r>
        <w:br/>
      </w:r>
      <w:r>
        <w:rPr>
          <w:rStyle w:val="VerbatimChar"/>
        </w:rPr>
        <w:t xml:space="preserve">  |  |   carries a monotonic seq so a client can resume        |  |</w:t>
      </w:r>
      <w:r>
        <w:br/>
      </w:r>
      <w:r>
        <w:rPr>
          <w:rStyle w:val="VerbatimChar"/>
        </w:rPr>
        <w:t xml:space="preserve">  |  +---------------------------------------------------------+  |</w:t>
      </w:r>
      <w:r>
        <w:br/>
      </w:r>
      <w:r>
        <w:rPr>
          <w:rStyle w:val="VerbatimChar"/>
        </w:rPr>
        <w:t xml:space="preserve">  |                                                               |</w:t>
      </w:r>
      <w:r>
        <w:br/>
      </w:r>
      <w:r>
        <w:rPr>
          <w:rStyle w:val="VerbatimChar"/>
        </w:rPr>
        <w:t xml:space="preserve">  |  HOLDS: nothing across a request. No cache of run state.      |</w:t>
      </w:r>
      <w:r>
        <w:br/>
      </w:r>
      <w:r>
        <w:rPr>
          <w:rStyle w:val="VerbatimChar"/>
        </w:rPr>
        <w:t xml:space="preserve">  +===============================================================+</w:t>
      </w:r>
      <w:r>
        <w:br/>
      </w:r>
      <w:r>
        <w:br/>
      </w:r>
      <w:r>
        <w:rPr>
          <w:rStyle w:val="VerbatimChar"/>
        </w:rPr>
        <w:t xml:space="preserve">  Figure 7.2 -- Inside the edge (D2 Low-Level Architecture)</w:t>
      </w:r>
    </w:p>
    <w:p>
      <w:pPr>
        <w:pStyle w:val="FirstParagraph"/>
      </w:pPr>
      <w:r>
        <w:t xml:space="preserve">The inbound chain ends at the command port because that is where deduplication and the cross-cutting</w:t>
      </w:r>
      <w:r>
        <w:t xml:space="preserve"> </w:t>
      </w:r>
      <w:r>
        <w:t xml:space="preserve">guards belong — tenancy, freeze states, authorisation, and rate limits all sit naturally on one</w:t>
      </w:r>
      <w:r>
        <w:t xml:space="preserve"> </w:t>
      </w:r>
      <w:r>
        <w:t xml:space="preserve">guarded, idempotent write path</w:t>
      </w:r>
      <w:r>
        <w:t xml:space="preserve"> </w:t>
      </w:r>
      <w:r>
        <w:rPr>
          <w:rStyle w:val="VerbatimChar"/>
        </w:rPr>
        <w:t xml:space="preserve">[DAR §7.4]</w:t>
      </w:r>
      <w:r>
        <w:t xml:space="preserve">. The cost is one indirection on every write; the benefit</w:t>
      </w:r>
      <w:r>
        <w:t xml:space="preserve"> </w:t>
      </w:r>
      <w:r>
        <w:t xml:space="preserve">is that redelivery, which is guaranteed to happen, is safe by construction rather than by the care of</w:t>
      </w:r>
      <w:r>
        <w:t xml:space="preserve"> </w:t>
      </w:r>
      <w:r>
        <w:t xml:space="preserve">whoever wrote each handler.</w:t>
      </w:r>
    </w:p>
    <w:p>
      <w:r>
        <w:pict>
          <v:rect style="width:0;height:1.5pt" o:hralign="center" o:hrstd="t" o:hr="t"/>
        </w:pict>
      </w:r>
    </w:p>
    <w:bookmarkEnd w:id="407"/>
    <w:bookmarkStart w:id="411" w:name="the-three-ways-a-loop-gets-into-the-edge"/>
    <w:p>
      <w:pPr>
        <w:pStyle w:val="Heading2"/>
      </w:pPr>
      <w:r>
        <w:t xml:space="preserve">5. The Three Ways a Loop Gets Into the Edge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Each of these has been written by a competent engineer for a defensible reason. Naming them is</w:t>
      </w:r>
      <w:r>
        <w:t xml:space="preserve"> </w:t>
      </w:r>
      <w:r>
        <w:t xml:space="preserve">most of the defence.</w:t>
      </w:r>
    </w:p>
    <w:bookmarkStart w:id="408" w:name="the-convenience-await"/>
    <w:p>
      <w:pPr>
        <w:pStyle w:val="Heading3"/>
      </w:pPr>
      <w:r>
        <w:t xml:space="preserve">5.1 The convenience await</w:t>
      </w:r>
    </w:p>
    <w:p>
      <w:pPr>
        <w:pStyle w:val="SourceCode"/>
      </w:pPr>
      <w:r>
        <w:rPr>
          <w:rStyle w:val="CommentTok"/>
        </w:rPr>
        <w:t xml:space="preserve"># it starts here, and it is reasonable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submit_and_wait(goal: Goal, timeout_s: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run_id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submit(goal)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poll_until_terminal(run_id, timeout_s)   </w:t>
      </w:r>
      <w:r>
        <w:rPr>
          <w:rStyle w:val="CommentTok"/>
        </w:rPr>
        <w:t xml:space="preserve"># &lt;-- the loop</w:t>
      </w:r>
    </w:p>
    <w:p>
      <w:pPr>
        <w:pStyle w:val="FirstParagraph"/>
      </w:pPr>
      <w:r>
        <w:rPr>
          <w:bCs/>
          <w:b/>
        </w:rPr>
        <w:t xml:space="preserve">The reason.</w:t>
      </w:r>
      <w:r>
        <w:t xml:space="preserve"> </w:t>
      </w:r>
      <w:r>
        <w:t xml:space="preserve">Some runs finish in twenty seconds, an integration wants one call, and a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plus polling is more work for the caller.</w:t>
      </w:r>
    </w:p>
    <w:p>
      <w:pPr>
        <w:pStyle w:val="BodyText"/>
      </w:pPr>
      <w:r>
        <w:rPr>
          <w:bCs/>
          <w:b/>
        </w:rPr>
        <w:t xml:space="preserve">What it costs.</w:t>
      </w:r>
      <w:r>
        <w:t xml:space="preserve"> </w:t>
      </w:r>
      <w:r>
        <w:t xml:space="preserve">The endpoint’s latency is now the run’s latency, so it inherits every property</w:t>
      </w:r>
      <w:r>
        <w:t xml:space="preserve"> </w:t>
      </w:r>
      <w:r>
        <w:t xml:space="preserve">Chapter 2 listed. A deploy during the wait drops the caller. A slow provider becomes an HTTP timeout.</w:t>
      </w:r>
      <w:r>
        <w:t xml:space="preserve"> </w:t>
      </w:r>
      <w:r>
        <w:t xml:space="preserve">And the timeout does not cancel anything — the run continues, so the caller has abandoned work that</w:t>
      </w:r>
      <w:r>
        <w:t xml:space="preserve"> </w:t>
      </w:r>
      <w:r>
        <w:t xml:space="preserve">is still spending money</w:t>
      </w:r>
      <w:r>
        <w:t xml:space="preserve"> </w:t>
      </w:r>
      <w:r>
        <w:rPr>
          <w:rStyle w:val="VerbatimChar"/>
        </w:rPr>
        <w:t xml:space="preserve">[DAR §5.5]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fix.</w:t>
      </w:r>
      <w:r>
        <w:t xml:space="preserve"> </w:t>
      </w:r>
      <w:r>
        <w:t xml:space="preserve">Return the run id. If a synchronous shape is genuinely required by a caller you do not</w:t>
      </w:r>
      <w:r>
        <w:t xml:space="preserve"> </w:t>
      </w:r>
      <w:r>
        <w:t xml:space="preserve">control, put the waiting in a separate gateway process that is allowed to be slow, and keep it out of</w:t>
      </w:r>
      <w:r>
        <w:t xml:space="preserve"> </w:t>
      </w:r>
      <w:r>
        <w:t xml:space="preserve">the edge.</w:t>
      </w:r>
    </w:p>
    <w:bookmarkEnd w:id="408"/>
    <w:bookmarkStart w:id="409" w:name="the-synchronous-first-step"/>
    <w:p>
      <w:pPr>
        <w:pStyle w:val="Heading3"/>
      </w:pPr>
      <w:r>
        <w:t xml:space="preserve">5.2 The synchronous first step</w:t>
      </w:r>
    </w:p>
    <w:p>
      <w:pPr>
        <w:pStyle w:val="FirstParagraph"/>
      </w:pPr>
      <w:r>
        <w:rPr>
          <w:bCs/>
          <w:b/>
        </w:rPr>
        <w:t xml:space="preserve">The reason.</w:t>
      </w:r>
      <w:r>
        <w:t xml:space="preserve"> </w:t>
      </w:r>
      <w:r>
        <w:t xml:space="preserve">“</w:t>
      </w:r>
      <w:r>
        <w:t xml:space="preserve">We want to show the user the plan immediately, so let us call the planner in the</w:t>
      </w:r>
      <w:r>
        <w:t xml:space="preserve"> </w:t>
      </w:r>
      <w:r>
        <w:t xml:space="preserve">submit handler and return it.</w:t>
      </w:r>
      <w:r>
        <w:t xml:space="preserve">”</w:t>
      </w:r>
      <w:r>
        <w:t xml:space="preserve"> </w:t>
      </w:r>
      <w:r>
        <w:t xml:space="preserve">Excellent product instinct.</w:t>
      </w:r>
    </w:p>
    <w:p>
      <w:pPr>
        <w:pStyle w:val="BodyText"/>
      </w:pPr>
      <w:r>
        <w:rPr>
          <w:bCs/>
          <w:b/>
        </w:rPr>
        <w:t xml:space="preserve">What it costs.</w:t>
      </w:r>
      <w:r>
        <w:t xml:space="preserve"> </w:t>
      </w:r>
      <w:r>
        <w:t xml:space="preserve">A model call in the request path — the third rule, broken for the best reason on</w:t>
      </w:r>
      <w:r>
        <w:t xml:space="preserve"> </w:t>
      </w:r>
      <w:r>
        <w:t xml:space="preserve">the list. It also splits planning across two layers: the edge plans once, the driver plans again on</w:t>
      </w:r>
      <w:r>
        <w:t xml:space="preserve"> </w:t>
      </w:r>
      <w:r>
        <w:t xml:space="preserve">its first episode, and now two components must agree on plan identity, which Chapter 21 will explain</w:t>
      </w:r>
      <w:r>
        <w:t xml:space="preserve"> </w:t>
      </w:r>
      <w:r>
        <w:t xml:space="preserve">is the hardest thing to keep consistent in the system.</w:t>
      </w:r>
    </w:p>
    <w:p>
      <w:pPr>
        <w:pStyle w:val="BodyText"/>
      </w:pPr>
      <w:r>
        <w:rPr>
          <w:bCs/>
          <w:b/>
        </w:rPr>
        <w:t xml:space="preserve">The fix.</w:t>
      </w:r>
      <w:r>
        <w:t xml:space="preserve"> </w:t>
      </w:r>
      <w:r>
        <w:t xml:space="preserve">Submit, then stream. The first progress message arrives in a second or two carrying the</w:t>
      </w:r>
      <w:r>
        <w:t xml:space="preserve"> </w:t>
      </w:r>
      <w:r>
        <w:t xml:space="preserve">plan, and the user experience is indistinguishable. The plan is produced exactly once, by the</w:t>
      </w:r>
      <w:r>
        <w:t xml:space="preserve"> </w:t>
      </w:r>
      <w:r>
        <w:t xml:space="preserve">component that owns planning.</w:t>
      </w:r>
    </w:p>
    <w:bookmarkEnd w:id="409"/>
    <w:bookmarkStart w:id="410" w:name="the-inline-consumer"/>
    <w:p>
      <w:pPr>
        <w:pStyle w:val="Heading3"/>
      </w:pPr>
      <w:r>
        <w:t xml:space="preserve">5.3 The inline consumer</w:t>
      </w:r>
    </w:p>
    <w:p>
      <w:pPr>
        <w:pStyle w:val="FirstParagraph"/>
      </w:pPr>
      <w:r>
        <w:rPr>
          <w:bCs/>
          <w:b/>
        </w:rPr>
        <w:t xml:space="preserve">The reason.</w:t>
      </w:r>
      <w:r>
        <w:t xml:space="preserve"> </w:t>
      </w:r>
      <w:r>
        <w:t xml:space="preserve">“</w:t>
      </w:r>
      <w:r>
        <w:t xml:space="preserve">The relay is thirty lines and we are already deploying this service. Why run a</w:t>
      </w:r>
      <w:r>
        <w:t xml:space="preserve"> </w:t>
      </w:r>
      <w:r>
        <w:t xml:space="preserve">second deployable?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What it costs.</w:t>
      </w:r>
      <w:r>
        <w:t xml:space="preserve"> </w:t>
      </w:r>
      <w:r>
        <w:t xml:space="preserve">This is the subtlest of the three and the one that produces the strangest bugs.</w:t>
      </w:r>
      <w:r>
        <w:t xml:space="preserve"> </w:t>
      </w:r>
      <w:r>
        <w:t xml:space="preserve">The edge scales on request volume; the relay must scale on event volume, and those are uncorrelated.</w:t>
      </w:r>
      <w:r>
        <w:t xml:space="preserve"> </w:t>
      </w:r>
      <w:r>
        <w:t xml:space="preserve">Worse, edge instances are recycled aggressively by load balancers and rolling deploys — so claimed</w:t>
      </w:r>
      <w:r>
        <w:t xml:space="preserve"> </w:t>
      </w:r>
      <w:r>
        <w:t xml:space="preserve">events are abandoned mid-processing on every release, and until the sweeper reclaims them, that</w:t>
      </w:r>
      <w:r>
        <w:t xml:space="preserve"> </w:t>
      </w:r>
      <w:r>
        <w:t xml:space="preserve">partition stalls</w:t>
      </w:r>
      <w:r>
        <w:t xml:space="preserve"> </w:t>
      </w:r>
      <w:r>
        <w:rPr>
          <w:rStyle w:val="VerbatimChar"/>
        </w:rPr>
        <w:t xml:space="preserve">[DAR §7.2]</w:t>
      </w:r>
      <w:r>
        <w:t xml:space="preserve">. The symptom is duplicated side effects or delayed runs correlating</w:t>
      </w:r>
      <w:r>
        <w:t xml:space="preserve"> </w:t>
      </w:r>
      <w:r>
        <w:t xml:space="preserve">with deploys, which nobody thinks to correlate.</w:t>
      </w:r>
    </w:p>
    <w:p>
      <w:pPr>
        <w:pStyle w:val="BodyText"/>
      </w:pPr>
      <w:r>
        <w:rPr>
          <w:bCs/>
          <w:b/>
        </w:rPr>
        <w:t xml:space="preserve">The fix.</w:t>
      </w:r>
      <w:r>
        <w:t xml:space="preserve"> </w:t>
      </w:r>
      <w:r>
        <w:t xml:space="preserve">One process type for intent, one for work</w:t>
      </w:r>
      <w:r>
        <w:t xml:space="preserve"> </w:t>
      </w:r>
      <w:r>
        <w:rPr>
          <w:rStyle w:val="VerbatimChar"/>
        </w:rPr>
        <w:t xml:space="preserve">[DAR §4.2]</w:t>
      </w:r>
      <w:r>
        <w:t xml:space="preserve">. In development, run both roles</w:t>
      </w:r>
      <w:r>
        <w:t xml:space="preserve"> </w:t>
      </w:r>
      <w:r>
        <w:t xml:space="preserve">in one process (Chapter 4 §12.3); in production, never.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2" w:name="runtime-sequence-the-client-contract"/>
    <w:p>
      <w:pPr>
        <w:pStyle w:val="Heading2"/>
      </w:pPr>
      <w:r>
        <w:t xml:space="preserve">6. Runtime Sequence: The Client Contract</w:t>
      </w:r>
    </w:p>
    <w:p>
      <w:pPr>
        <w:pStyle w:val="FirstParagraph"/>
      </w:pPr>
      <w:r>
        <w:t xml:space="preserve">The cold open, done correctly.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TIME VIEW</w:t>
      </w:r>
      <w:r>
        <w:br/>
      </w:r>
      <w:r>
        <w:br/>
      </w:r>
      <w:r>
        <w:rPr>
          <w:rStyle w:val="VerbatimChar"/>
        </w:rPr>
        <w:t xml:space="preserve">  client            edge              substrate         kernel</w:t>
      </w:r>
      <w:r>
        <w:br/>
      </w:r>
      <w:r>
        <w:rPr>
          <w:rStyle w:val="VerbatimChar"/>
        </w:rPr>
        <w:t xml:space="preserve">    |                 |                   |                |</w:t>
      </w:r>
      <w:r>
        <w:br/>
      </w:r>
      <w:r>
        <w:rPr>
          <w:rStyle w:val="VerbatimChar"/>
        </w:rPr>
        <w:t xml:space="preserve"> (1)| POST /runs      |                   |                |</w:t>
      </w:r>
      <w:r>
        <w:br/>
      </w:r>
      <w:r>
        <w:rPr>
          <w:rStyle w:val="VerbatimChar"/>
        </w:rPr>
        <w:t xml:space="preserve">    |----------------&gt;|                   |                |</w:t>
      </w:r>
      <w:r>
        <w:br/>
      </w:r>
      <w:r>
        <w:rPr>
          <w:rStyle w:val="VerbatimChar"/>
        </w:rPr>
        <w:t xml:space="preserve">    |                 | idempotency check |                |</w:t>
      </w:r>
      <w:r>
        <w:br/>
      </w:r>
      <w:r>
        <w:rPr>
          <w:rStyle w:val="VerbatimChar"/>
        </w:rPr>
        <w:t xml:space="preserve">    |                 |------------------&gt;|                |</w:t>
      </w:r>
      <w:r>
        <w:br/>
      </w:r>
      <w:r>
        <w:rPr>
          <w:rStyle w:val="VerbatimChar"/>
        </w:rPr>
        <w:t xml:space="preserve">    |                 | cmd + event, 1txn |                |</w:t>
      </w:r>
      <w:r>
        <w:br/>
      </w:r>
      <w:r>
        <w:rPr>
          <w:rStyle w:val="VerbatimChar"/>
        </w:rPr>
        <w:t xml:space="preserve">    |&lt;----------------|                   |                |</w:t>
      </w:r>
      <w:r>
        <w:br/>
      </w:r>
      <w:r>
        <w:rPr>
          <w:rStyle w:val="VerbatimChar"/>
        </w:rPr>
        <w:t xml:space="preserve">    | 202 { run_id }  |                   |                |</w:t>
      </w:r>
      <w:r>
        <w:br/>
      </w:r>
      <w:r>
        <w:rPr>
          <w:rStyle w:val="VerbatimChar"/>
        </w:rPr>
        <w:t xml:space="preserve">    |                 |                   |---------------&gt;|  work</w:t>
      </w:r>
      <w:r>
        <w:br/>
      </w:r>
      <w:r>
        <w:rPr>
          <w:rStyle w:val="VerbatimChar"/>
        </w:rPr>
        <w:t xml:space="preserve">    |                 |                   |                |  begins</w:t>
      </w:r>
      <w:r>
        <w:br/>
      </w:r>
      <w:r>
        <w:rPr>
          <w:rStyle w:val="VerbatimChar"/>
        </w:rPr>
        <w:t xml:space="preserve"> (2)| GET /runs/{id}  |                   |                |</w:t>
      </w:r>
      <w:r>
        <w:br/>
      </w:r>
      <w:r>
        <w:rPr>
          <w:rStyle w:val="VerbatimChar"/>
        </w:rPr>
        <w:t xml:space="preserve">    |----------------&gt;|  QUERY read model |                |</w:t>
      </w:r>
      <w:r>
        <w:br/>
      </w:r>
      <w:r>
        <w:rPr>
          <w:rStyle w:val="VerbatimChar"/>
        </w:rPr>
        <w:t xml:space="preserve">    |                 |------------------&gt;|                |</w:t>
      </w:r>
      <w:r>
        <w:br/>
      </w:r>
      <w:r>
        <w:rPr>
          <w:rStyle w:val="VerbatimChar"/>
        </w:rPr>
        <w:t xml:space="preserve">    |&lt;----------------|                   |                |</w:t>
      </w:r>
      <w:r>
        <w:br/>
      </w:r>
      <w:r>
        <w:rPr>
          <w:rStyle w:val="VerbatimChar"/>
        </w:rPr>
        <w:t xml:space="preserve">    | { state, steps, cost, seq: 14 }     |                |</w:t>
      </w:r>
      <w:r>
        <w:br/>
      </w:r>
      <w:r>
        <w:rPr>
          <w:rStyle w:val="VerbatimChar"/>
        </w:rPr>
        <w:t xml:space="preserve">    |                                     |                |</w:t>
      </w:r>
      <w:r>
        <w:br/>
      </w:r>
      <w:r>
        <w:rPr>
          <w:rStyle w:val="VerbatimChar"/>
        </w:rPr>
        <w:t xml:space="preserve"> (3)| GET /runs/{id}/stream?since=14      |                |</w:t>
      </w:r>
      <w:r>
        <w:br/>
      </w:r>
      <w:r>
        <w:rPr>
          <w:rStyle w:val="VerbatimChar"/>
        </w:rPr>
        <w:t xml:space="preserve">    |----------------&gt;|  LISTEN           |                |</w:t>
      </w:r>
      <w:r>
        <w:br/>
      </w:r>
      <w:r>
        <w:rPr>
          <w:rStyle w:val="VerbatimChar"/>
        </w:rPr>
        <w:t xml:space="preserve">    |                 |&lt;------------------|&lt;---------------|</w:t>
      </w:r>
      <w:r>
        <w:br/>
      </w:r>
      <w:r>
        <w:rPr>
          <w:rStyle w:val="VerbatimChar"/>
        </w:rPr>
        <w:t xml:space="preserve">    |&lt;~~~~~~~~~~~~~~~~|  progress, seq 15, 16, 17 ...      |</w:t>
      </w:r>
      <w:r>
        <w:br/>
      </w:r>
      <w:r>
        <w:rPr>
          <w:rStyle w:val="VerbatimChar"/>
        </w:rPr>
        <w:t xml:space="preserve">    |                 |                   |                |</w:t>
      </w:r>
      <w:r>
        <w:br/>
      </w:r>
      <w:r>
        <w:rPr>
          <w:rStyle w:val="VerbatimChar"/>
        </w:rPr>
        <w:t xml:space="preserve">    X  laptop closes -- stream dies at seq 23              |</w:t>
      </w:r>
      <w:r>
        <w:br/>
      </w:r>
      <w:r>
        <w:rPr>
          <w:rStyle w:val="VerbatimChar"/>
        </w:rPr>
        <w:t xml:space="preserve">    :                 |                   |                |</w:t>
      </w:r>
      <w:r>
        <w:br/>
      </w:r>
      <w:r>
        <w:rPr>
          <w:rStyle w:val="VerbatimChar"/>
        </w:rPr>
        <w:t xml:space="preserve">    :   ... 47 minutes pass. run continues. edge holds     |</w:t>
      </w:r>
      <w:r>
        <w:br/>
      </w:r>
      <w:r>
        <w:rPr>
          <w:rStyle w:val="VerbatimChar"/>
        </w:rPr>
        <w:t xml:space="preserve">    :       nothing. no session, no buffer, no timer.      |</w:t>
      </w:r>
      <w:r>
        <w:br/>
      </w:r>
      <w:r>
        <w:rPr>
          <w:rStyle w:val="VerbatimChar"/>
        </w:rPr>
        <w:t xml:space="preserve">    :                 |                   |                |</w:t>
      </w:r>
      <w:r>
        <w:br/>
      </w:r>
      <w:r>
        <w:rPr>
          <w:rStyle w:val="VerbatimChar"/>
        </w:rPr>
        <w:t xml:space="preserve"> (4)| GET /runs/{id}  |  &lt;-- reconnect: STATE FIRST        |</w:t>
      </w:r>
      <w:r>
        <w:br/>
      </w:r>
      <w:r>
        <w:rPr>
          <w:rStyle w:val="VerbatimChar"/>
        </w:rPr>
        <w:t xml:space="preserve">    |----------------&gt;|------------------&gt;|                |</w:t>
      </w:r>
      <w:r>
        <w:br/>
      </w:r>
      <w:r>
        <w:rPr>
          <w:rStyle w:val="VerbatimChar"/>
        </w:rPr>
        <w:t xml:space="preserve">    |&lt;----------------|                   |                |</w:t>
      </w:r>
      <w:r>
        <w:br/>
      </w:r>
      <w:r>
        <w:rPr>
          <w:rStyle w:val="VerbatimChar"/>
        </w:rPr>
        <w:t xml:space="preserve">    | { state: PARKED, park_reason: approval,              |</w:t>
      </w:r>
      <w:r>
        <w:br/>
      </w:r>
      <w:r>
        <w:rPr>
          <w:rStyle w:val="VerbatimChar"/>
        </w:rPr>
        <w:t xml:space="preserve">    |   steps: [...], cost: 0.87, seq: 61 }                |</w:t>
      </w:r>
      <w:r>
        <w:br/>
      </w:r>
      <w:r>
        <w:rPr>
          <w:rStyle w:val="VerbatimChar"/>
        </w:rPr>
        <w:t xml:space="preserve">    |                 |                   |                |</w:t>
      </w:r>
      <w:r>
        <w:br/>
      </w:r>
      <w:r>
        <w:rPr>
          <w:rStyle w:val="VerbatimChar"/>
        </w:rPr>
        <w:t xml:space="preserve"> (5)| GET /runs/{id}/stream?since=61                       |</w:t>
      </w:r>
      <w:r>
        <w:br/>
      </w:r>
      <w:r>
        <w:rPr>
          <w:rStyle w:val="VerbatimChar"/>
        </w:rPr>
        <w:t xml:space="preserve">    |----------------&gt;|  LISTEN           |                |</w:t>
      </w:r>
      <w:r>
        <w:br/>
      </w:r>
      <w:r>
        <w:rPr>
          <w:rStyle w:val="VerbatimChar"/>
        </w:rPr>
        <w:t xml:space="preserve">    |&lt;~~~~~~~~~~~~~~~~|  live again, no gap                |</w:t>
      </w:r>
      <w:r>
        <w:br/>
      </w:r>
      <w:r>
        <w:rPr>
          <w:rStyle w:val="VerbatimChar"/>
        </w:rPr>
        <w:t xml:space="preserve">    |                 |                   |                |</w:t>
      </w:r>
      <w:r>
        <w:br/>
      </w:r>
      <w:r>
        <w:rPr>
          <w:rStyle w:val="VerbatimChar"/>
        </w:rPr>
        <w:t xml:space="preserve"> (6)| POST /approvals/{ref}  { decision: approve }         |</w:t>
      </w:r>
      <w:r>
        <w:br/>
      </w:r>
      <w:r>
        <w:rPr>
          <w:rStyle w:val="VerbatimChar"/>
        </w:rPr>
        <w:t xml:space="preserve">    |----------------&gt;|                   |                |</w:t>
      </w:r>
      <w:r>
        <w:br/>
      </w:r>
      <w:r>
        <w:rPr>
          <w:rStyle w:val="VerbatimChar"/>
        </w:rPr>
        <w:t xml:space="preserve">    |                 | event appended    |                |</w:t>
      </w:r>
      <w:r>
        <w:br/>
      </w:r>
      <w:r>
        <w:rPr>
          <w:rStyle w:val="VerbatimChar"/>
        </w:rPr>
        <w:t xml:space="preserve">    |                 |------------------&gt;|---------------&gt;|  run</w:t>
      </w:r>
      <w:r>
        <w:br/>
      </w:r>
      <w:r>
        <w:rPr>
          <w:rStyle w:val="VerbatimChar"/>
        </w:rPr>
        <w:t xml:space="preserve">    |                 |                   |                |  resumes</w:t>
      </w:r>
      <w:r>
        <w:br/>
      </w:r>
      <w:r>
        <w:br/>
      </w:r>
      <w:r>
        <w:rPr>
          <w:rStyle w:val="VerbatimChar"/>
        </w:rPr>
        <w:t xml:space="preserve">  Figure 7.3 -- Submit, disconnect, resume (D4 Sequence)</w:t>
      </w:r>
    </w:p>
    <w:p>
      <w:pPr>
        <w:pStyle w:val="FirstParagraph"/>
      </w:pPr>
      <w:r>
        <w:rPr>
          <w:bCs/>
          <w:b/>
        </w:rPr>
        <w:t xml:space="preserve">The whole fix is step (4): state first, then stream.</w:t>
      </w:r>
      <w:r>
        <w:t xml:space="preserve"> </w:t>
      </w:r>
      <w:r>
        <w:t xml:space="preserve">The client never depends on having seen every</w:t>
      </w:r>
      <w:r>
        <w:t xml:space="preserve"> </w:t>
      </w:r>
      <w:r>
        <w:t xml:space="preserve">message. It asks what is true, then subscribes for changes, and the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cursor makes the handoff</w:t>
      </w:r>
      <w:r>
        <w:t xml:space="preserve"> </w:t>
      </w:r>
      <w:r>
        <w:t xml:space="preserve">seamless. Progress remains disposable; the</w:t>
      </w:r>
      <w:r>
        <w:t xml:space="preserve"> </w:t>
      </w:r>
      <w:r>
        <w:rPr>
          <w:iCs/>
          <w:i/>
        </w:rPr>
        <w:t xml:space="preserve">view</w:t>
      </w:r>
      <w:r>
        <w:t xml:space="preserve"> </w:t>
      </w:r>
      <w:r>
        <w:t xml:space="preserve">is reconstructible because it is a query.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This is not a novel pattern — it is how every well-built collaborative editor and dashboard</w:t>
      </w:r>
      <w:r>
        <w:t xml:space="preserve"> </w:t>
      </w:r>
      <w:r>
        <w:t xml:space="preserve">works, and it is</w:t>
      </w:r>
      <w:r>
        <w:t xml:space="preserve"> </w:t>
      </w:r>
      <w:r>
        <w:rPr>
          <w:rStyle w:val="VerbatimChar"/>
        </w:rPr>
        <w:t xml:space="preserve">[BP]</w:t>
      </w:r>
      <w:r>
        <w:t xml:space="preserve"> </w:t>
      </w:r>
      <w:r>
        <w:t xml:space="preserve">in that sense. What makes it worth a chapter is that agent systems make the</w:t>
      </w:r>
      <w:r>
        <w:t xml:space="preserve"> </w:t>
      </w:r>
      <w:r>
        <w:t xml:space="preserve">disconnect window enormous. A dashboard’s client is away for seconds. Atlas’s client is away for</w:t>
      </w:r>
      <w:r>
        <w:t xml:space="preserve"> </w:t>
      </w:r>
      <w:r>
        <w:t xml:space="preserve">hours, and during the gap the run may have changed state four times, spent a dollar, and parked.</w:t>
      </w:r>
    </w:p>
    <w:p>
      <w:r>
        <w:pict>
          <v:rect style="width:0;height:1.5pt" o:hralign="center" o:hrstd="t" o:hr="t"/>
        </w:pict>
      </w:r>
    </w:p>
    <w:bookmarkEnd w:id="412"/>
    <w:bookmarkStart w:id="413" w:name="client-session-states"/>
    <w:p>
      <w:pPr>
        <w:pStyle w:val="Heading2"/>
      </w:pPr>
      <w:r>
        <w:t xml:space="preserve">7. Client Session States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STATE VIEW</w:t>
      </w:r>
      <w:r>
        <w:br/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rPr>
          <w:rStyle w:val="VerbatimChar"/>
        </w:rPr>
        <w:t xml:space="preserve">              | DISCONNECTED   |</w:t>
      </w:r>
      <w:r>
        <w:br/>
      </w:r>
      <w:r>
        <w:rPr>
          <w:rStyle w:val="VerbatimChar"/>
        </w:rPr>
        <w:t xml:space="preserve">              +--------+-------+</w:t>
      </w:r>
      <w:r>
        <w:br/>
      </w:r>
      <w:r>
        <w:rPr>
          <w:rStyle w:val="VerbatimChar"/>
        </w:rPr>
        <w:t xml:space="preserve">                       | open a view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rPr>
          <w:rStyle w:val="VerbatimChar"/>
        </w:rPr>
        <w:t xml:space="preserve">              | HYDRATING      |   query the read model</w:t>
      </w:r>
      <w:r>
        <w:br/>
      </w:r>
      <w:r>
        <w:rPr>
          <w:rStyle w:val="VerbatimChar"/>
        </w:rPr>
        <w:t xml:space="preserve">              +--------+-------+   (always first, always)</w:t>
      </w:r>
      <w:r>
        <w:br/>
      </w:r>
      <w:r>
        <w:rPr>
          <w:rStyle w:val="VerbatimChar"/>
        </w:rPr>
        <w:t xml:space="preserve">                       | got state + seq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rPr>
          <w:rStyle w:val="VerbatimChar"/>
        </w:rPr>
        <w:t xml:space="preserve">              | SUBSCRIBING    |   open stream with ?since=seq</w:t>
      </w:r>
      <w:r>
        <w:br/>
      </w:r>
      <w:r>
        <w:rPr>
          <w:rStyle w:val="VerbatimChar"/>
        </w:rPr>
        <w:t xml:space="preserve">              +--------+-------+</w:t>
      </w:r>
      <w:r>
        <w:br/>
      </w:r>
      <w:r>
        <w:rPr>
          <w:rStyle w:val="VerbatimChar"/>
        </w:rPr>
        <w:t xml:space="preserve">                       |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rPr>
          <w:rStyle w:val="VerbatimChar"/>
        </w:rPr>
        <w:t xml:space="preserve">        +----&gt;| LIVE           |&lt;----+</w:t>
      </w:r>
      <w:r>
        <w:br/>
      </w:r>
      <w:r>
        <w:rPr>
          <w:rStyle w:val="VerbatimChar"/>
        </w:rPr>
        <w:t xml:space="preserve">        |     +--------+-------+     |</w:t>
      </w:r>
      <w:r>
        <w:br/>
      </w:r>
      <w:r>
        <w:rPr>
          <w:rStyle w:val="VerbatimChar"/>
        </w:rPr>
        <w:t xml:space="preserve">        |              |             |</w:t>
      </w:r>
      <w:r>
        <w:br/>
      </w:r>
      <w:r>
        <w:rPr>
          <w:rStyle w:val="VerbatimChar"/>
        </w:rPr>
        <w:t xml:space="preserve">        |   stream drops             | caught up</w:t>
      </w:r>
      <w:r>
        <w:br/>
      </w:r>
      <w:r>
        <w:rPr>
          <w:rStyle w:val="VerbatimChar"/>
        </w:rPr>
        <w:t xml:space="preserve">        |              v             |</w:t>
      </w:r>
      <w:r>
        <w:br/>
      </w:r>
      <w:r>
        <w:rPr>
          <w:rStyle w:val="VerbatimChar"/>
        </w:rPr>
        <w:t xml:space="preserve">        |     +----------------+     |</w:t>
      </w:r>
      <w:r>
        <w:br/>
      </w:r>
      <w:r>
        <w:rPr>
          <w:rStyle w:val="VerbatimChar"/>
        </w:rPr>
        <w:t xml:space="preserve">        +-----| RECONNECTING   |-----+</w:t>
      </w:r>
      <w:r>
        <w:br/>
      </w:r>
      <w:r>
        <w:rPr>
          <w:rStyle w:val="VerbatimChar"/>
        </w:rPr>
        <w:t xml:space="preserve">              +--------+-------+</w:t>
      </w:r>
      <w:r>
        <w:br/>
      </w:r>
      <w:r>
        <w:rPr>
          <w:rStyle w:val="VerbatimChar"/>
        </w:rPr>
        <w:t xml:space="preserve">                       | backoff exceeded, or</w:t>
      </w:r>
      <w:r>
        <w:br/>
      </w:r>
      <w:r>
        <w:rPr>
          <w:rStyle w:val="VerbatimChar"/>
        </w:rPr>
        <w:t xml:space="preserve">                       | seq gap too large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rPr>
          <w:rStyle w:val="VerbatimChar"/>
        </w:rPr>
        <w:t xml:space="preserve">              | RE-HYDRATING   |   query again, discard the old view</w:t>
      </w:r>
      <w:r>
        <w:br/>
      </w:r>
      <w:r>
        <w:rPr>
          <w:rStyle w:val="VerbatimChar"/>
        </w:rPr>
        <w:t xml:space="preserve">              +----------------+</w:t>
      </w:r>
      <w:r>
        <w:br/>
      </w:r>
      <w:r>
        <w:br/>
      </w:r>
      <w:r>
        <w:rPr>
          <w:rStyle w:val="VerbatimChar"/>
        </w:rPr>
        <w:t xml:space="preserve">  Figure 7.4 -- The client's view lifecycle (D6 State Diagram)</w:t>
      </w:r>
      <w:r>
        <w:br/>
      </w:r>
      <w:r>
        <w:br/>
      </w:r>
      <w:r>
        <w:rPr>
          <w:rStyle w:val="VerbatimChar"/>
        </w:rPr>
        <w:t xml:space="preserve">  invariant: a client NEVER renders from stream messages alone.</w:t>
      </w:r>
      <w:r>
        <w:br/>
      </w:r>
      <w:r>
        <w:rPr>
          <w:rStyle w:val="VerbatimChar"/>
        </w:rPr>
        <w:t xml:space="preserve">             every LIVE state is preceded by a hydrate.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invariant at the bottom is the client-side half of the contract, and it belongs in your</w:t>
      </w:r>
      <w:r>
        <w:t xml:space="preserve"> </w:t>
      </w:r>
      <w:r>
        <w:t xml:space="preserve">SDK rather than in each application. A client library that cannot enter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without hydrating</w:t>
      </w:r>
      <w:r>
        <w:t xml:space="preserve"> </w:t>
      </w:r>
      <w:r>
        <w:t xml:space="preserve">makes the cold open structurally impossible — which is the same move as Chapter 1’s constraint</w:t>
      </w:r>
      <w:r>
        <w:t xml:space="preserve"> </w:t>
      </w:r>
      <w:r>
        <w:t xml:space="preserve">hierarchy, applied to your own client code.</w:t>
      </w:r>
    </w:p>
    <w:p>
      <w:pPr>
        <w:pStyle w:val="BodyText"/>
      </w:pPr>
      <w:r>
        <w:rPr>
          <w:bCs/>
          <w:b/>
        </w:rPr>
        <w:t xml:space="preserve">Two parameters worth naming.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seq gap threshold</w:t>
      </w:r>
      <w:r>
        <w:t xml:space="preserve"> </w:t>
      </w:r>
      <w:r>
        <w:t xml:space="preserve">above which a client re-hydrates rather than</w:t>
      </w:r>
      <w:r>
        <w:t xml:space="preserve"> </w:t>
      </w:r>
      <w:r>
        <w:t xml:space="preserve">replaying, and the</w:t>
      </w:r>
      <w:r>
        <w:t xml:space="preserve"> </w:t>
      </w:r>
      <w:r>
        <w:rPr>
          <w:iCs/>
          <w:i/>
        </w:rPr>
        <w:t xml:space="preserve">hydrate-on-focus</w:t>
      </w:r>
      <w:r>
        <w:t xml:space="preserve"> </w:t>
      </w:r>
      <w:r>
        <w:t xml:space="preserve">behaviour for browser tabs. Both are trivial and both are</w:t>
      </w:r>
      <w:r>
        <w:t xml:space="preserve"> </w:t>
      </w:r>
      <w:r>
        <w:t xml:space="preserve">routinely missing.</w:t>
      </w:r>
    </w:p>
    <w:p>
      <w:r>
        <w:pict>
          <v:rect style="width:0;height:1.5pt" o:hralign="center" o:hrstd="t" o:hr="t"/>
        </w:pict>
      </w:r>
    </w:p>
    <w:bookmarkEnd w:id="413"/>
    <w:bookmarkStart w:id="414" w:name="internal-apis-3"/>
    <w:p>
      <w:pPr>
        <w:pStyle w:val="Heading2"/>
      </w:pPr>
      <w:r>
        <w:t xml:space="preserve">8. Internal APIs</w:t>
      </w:r>
    </w:p>
    <w:p>
      <w:pPr>
        <w:pStyle w:val="FirstParagraph"/>
      </w:pPr>
      <w:r>
        <w:t xml:space="preserve">The complete edge surface. Deliberately small.</w:t>
      </w:r>
    </w:p>
    <w:p>
      <w:pPr>
        <w:pStyle w:val="SourceCode"/>
      </w:pPr>
      <w:r>
        <w:rPr>
          <w:rStyle w:val="CommentTok"/>
        </w:rPr>
        <w:t xml:space="preserve"># --- inbound: intent -------------------------------------------------</w:t>
      </w:r>
      <w:r>
        <w:br/>
      </w:r>
      <w:r>
        <w:rPr>
          <w:rStyle w:val="NormalTok"/>
        </w:rPr>
        <w:t xml:space="preserve">POST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runs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rPr>
          <w:rStyle w:val="NormalTok"/>
        </w:rPr>
        <w:t xml:space="preserve"> { run_id }</w:t>
      </w:r>
      <w:r>
        <w:br/>
      </w:r>
      <w:r>
        <w:rPr>
          <w:rStyle w:val="NormalTok"/>
        </w:rPr>
        <w:t xml:space="preserve">       body: goal, idempotency_key</w:t>
      </w:r>
      <w:r>
        <w:br/>
      </w:r>
      <w:r>
        <w:rPr>
          <w:rStyle w:val="NormalTok"/>
        </w:rPr>
        <w:t xml:space="preserve">POST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signals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NormalTok"/>
        </w:rPr>
        <w:t xml:space="preserve">       body: 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{steer, cancel, pause, answer}, payload</w:t>
      </w:r>
      <w:r>
        <w:br/>
      </w:r>
      <w:r>
        <w:rPr>
          <w:rStyle w:val="NormalTok"/>
        </w:rPr>
        <w:t xml:space="preserve">POST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approvals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{ref}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NormalTok"/>
        </w:rPr>
        <w:t xml:space="preserve">       body: decision, signer</w:t>
      </w:r>
      <w:r>
        <w:br/>
      </w:r>
      <w:r>
        <w:br/>
      </w:r>
      <w:r>
        <w:rPr>
          <w:rStyle w:val="CommentTok"/>
        </w:rPr>
        <w:t xml:space="preserve"># --- outbound: view --------------------------------------------------</w:t>
      </w:r>
      <w:r>
        <w:br/>
      </w:r>
      <w:r>
        <w:rPr>
          <w:rStyle w:val="NormalTok"/>
        </w:rPr>
        <w:t xml:space="preserve">GET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read model, includes `seq`</w:t>
      </w:r>
      <w:r>
        <w:br/>
      </w:r>
      <w:r>
        <w:rPr>
          <w:rStyle w:val="NormalTok"/>
        </w:rPr>
        <w:t xml:space="preserve">GET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stream?since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SSE, progress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state transitions</w:t>
      </w:r>
      <w:r>
        <w:br/>
      </w:r>
      <w:r>
        <w:rPr>
          <w:rStyle w:val="NormalTok"/>
        </w:rPr>
        <w:t xml:space="preserve">GET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runs?state</w:t>
      </w:r>
      <w:r>
        <w:rPr>
          <w:rStyle w:val="OperatorTok"/>
        </w:rPr>
        <w:t xml:space="preserve">=&amp;</w:t>
      </w:r>
      <w:r>
        <w:rPr>
          <w:rStyle w:val="NormalTok"/>
        </w:rPr>
        <w:t xml:space="preserve">tenant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projection</w:t>
      </w:r>
    </w:p>
    <w:p>
      <w:pPr>
        <w:pStyle w:val="FirstParagraph"/>
      </w:pPr>
      <w:r>
        <w:t xml:space="preserve">Six endpoints. Notice what is absent, and why: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73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below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Run is addressable from outside (Chapter 5 §8)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/runs/{id}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state is advanced by the kernel; a client expresses intent via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synchronous</w:t>
            </w:r>
            <w:r>
              <w:t xml:space="preserve"> </w:t>
            </w:r>
            <w:r>
              <w:rPr>
                <w:rStyle w:val="VerbatimChar"/>
              </w:rPr>
              <w:t xml:space="preserve">submit_and_wait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table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model is a projection; 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/runs/{id}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Cancellation is a signal, because it must reach a running activity</w:t>
            </w:r>
          </w:p>
        </w:tc>
      </w:tr>
    </w:tbl>
    <w:p>
      <w:pPr>
        <w:pStyle w:val="BodyText"/>
      </w:pPr>
      <w:r>
        <w:t xml:space="preserve">That last row is worth pausing on.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A DELETE implies removal; cancellation is a</w:t>
      </w:r>
      <w:r>
        <w:t xml:space="preserve"> </w:t>
      </w:r>
      <w:r>
        <w:rPr>
          <w:iCs/>
          <w:i/>
        </w:rPr>
        <w:t xml:space="preserve">request to</w:t>
      </w:r>
      <w:r>
        <w:rPr>
          <w:iCs/>
          <w:i/>
        </w:rPr>
        <w:t xml:space="preserve"> </w:t>
      </w:r>
      <w:r>
        <w:rPr>
          <w:iCs/>
          <w:i/>
        </w:rPr>
        <w:t xml:space="preserve">stop</w:t>
      </w:r>
      <w:r>
        <w:t xml:space="preserve"> </w:t>
      </w:r>
      <w:r>
        <w:t xml:space="preserve">that must propagate to an abort controller inside a live model call</w:t>
      </w:r>
      <w:r>
        <w:t xml:space="preserve"> </w:t>
      </w:r>
      <w:r>
        <w:rPr>
          <w:rStyle w:val="VerbatimChar"/>
        </w:rPr>
        <w:t xml:space="preserve">[DAR §5.5]</w:t>
      </w:r>
      <w:r>
        <w:t xml:space="preserve">. Modelling it</w:t>
      </w:r>
      <w:r>
        <w:t xml:space="preserve"> </w:t>
      </w:r>
      <w:r>
        <w:t xml:space="preserve">as a signal keeps one delivery path for all four kinds and makes the two-second target achievable.</w:t>
      </w:r>
    </w:p>
    <w:p>
      <w:r>
        <w:pict>
          <v:rect style="width:0;height:1.5pt" o:hralign="center" o:hrstd="t" o:hr="t"/>
        </w:pict>
      </w:r>
    </w:p>
    <w:bookmarkEnd w:id="414"/>
    <w:bookmarkStart w:id="416" w:name="data-structures-the-read-model"/>
    <w:p>
      <w:pPr>
        <w:pStyle w:val="Heading2"/>
      </w:pPr>
      <w:r>
        <w:t xml:space="preserve">9. Data Structures: The Read Model</w:t>
      </w:r>
    </w:p>
    <w:p>
      <w:pPr>
        <w:pStyle w:val="FirstParagraph"/>
      </w:pPr>
      <w:r>
        <w:rPr>
          <w:rStyle w:val="VerbatimChar"/>
        </w:rPr>
        <w:t xml:space="preserve">[DAR §4.1]</w:t>
      </w:r>
      <w:r>
        <w:t xml:space="preserve"> </w:t>
      </w:r>
      <w:r>
        <w:t xml:space="preserve">says the edge streams read-models and does not define them. This is the handbook’s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shape, and Atlas’s is: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RunView:</w:t>
      </w:r>
      <w:r>
        <w:br/>
      </w:r>
      <w:r>
        <w:rPr>
          <w:rStyle w:val="NormalTok"/>
        </w:rPr>
        <w:t xml:space="preserve">    run_id: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state: RunState</w:t>
      </w:r>
      <w:r>
        <w:br/>
      </w:r>
      <w:r>
        <w:rPr>
          <w:rStyle w:val="NormalTok"/>
        </w:rPr>
        <w:t xml:space="preserve">    seq: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cursor for stream resumption</w:t>
      </w:r>
      <w:r>
        <w:br/>
      </w:r>
      <w:r>
        <w:rPr>
          <w:rStyle w:val="NormalTok"/>
        </w:rPr>
        <w:t xml:space="preserve">    goal_summary: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plan: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[StepView]          </w:t>
      </w:r>
      <w:r>
        <w:rPr>
          <w:rStyle w:val="CommentTok"/>
        </w:rPr>
        <w:t xml:space="preserve"># current plan only; history on request</w:t>
      </w:r>
      <w:r>
        <w:br/>
      </w:r>
      <w:r>
        <w:rPr>
          <w:rStyle w:val="NormalTok"/>
        </w:rPr>
        <w:t xml:space="preserve">    park: ParkView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reason, since, who can resolve</w:t>
      </w:r>
      <w:r>
        <w:br/>
      </w:r>
      <w:r>
        <w:rPr>
          <w:rStyle w:val="NormalTok"/>
        </w:rPr>
        <w:t xml:space="preserve">    cost: CostView                </w:t>
      </w:r>
      <w:r>
        <w:rPr>
          <w:rStyle w:val="CommentTok"/>
        </w:rPr>
        <w:t xml:space="preserve"># spent, reserved, cap</w:t>
      </w:r>
      <w:r>
        <w:br/>
      </w:r>
      <w:r>
        <w:rPr>
          <w:rStyle w:val="NormalTok"/>
        </w:rPr>
        <w:t xml:space="preserve">    updated_at: datetime</w:t>
      </w:r>
    </w:p>
    <w:p>
      <w:pPr>
        <w:pStyle w:val="FirstParagraph"/>
      </w:pPr>
      <w:r>
        <w:rPr>
          <w:bCs/>
          <w:b/>
        </w:rPr>
        <w:t xml:space="preserve">Three properties are non-negotiable.</w:t>
      </w:r>
    </w:p>
    <w:p>
      <w:pPr>
        <w:pStyle w:val="BodyText"/>
      </w:pPr>
      <w:r>
        <w:rPr>
          <w:bCs/>
          <w:b/>
        </w:rPr>
        <w:t xml:space="preserve">It is a projection, never the raw tables.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directly couples your public contract to</w:t>
      </w:r>
      <w:r>
        <w:t xml:space="preserve"> </w:t>
      </w:r>
      <w:r>
        <w:t xml:space="preserve">your schema and leaks fields —</w:t>
      </w:r>
      <w:r>
        <w:t xml:space="preserve"> </w:t>
      </w:r>
      <w:r>
        <w:rPr>
          <w:rStyle w:val="VerbatimChar"/>
        </w:rPr>
        <w:t xml:space="preserve">lease_owner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attempt_count</w:t>
      </w:r>
      <w:r>
        <w:t xml:space="preserve"> </w:t>
      </w:r>
      <w:r>
        <w:t xml:space="preserve">— that mean nothing to a</w:t>
      </w:r>
      <w:r>
        <w:t xml:space="preserve"> </w:t>
      </w:r>
      <w:r>
        <w:t xml:space="preserve">client and everything to an attacker profiling your system.</w:t>
      </w:r>
    </w:p>
    <w:p>
      <w:pPr>
        <w:pStyle w:val="BodyText"/>
      </w:pPr>
      <w:r>
        <w:rPr>
          <w:bCs/>
          <w:b/>
        </w:rPr>
        <w:t xml:space="preserve">It is where tenancy and redaction are enforced.</w:t>
      </w:r>
      <w:r>
        <w:t xml:space="preserve"> </w:t>
      </w:r>
      <w:r>
        <w:t xml:space="preserve">Chapter 6 established that each state category has</w:t>
      </w:r>
      <w:r>
        <w:t xml:space="preserve"> </w:t>
      </w:r>
      <w:r>
        <w:t xml:space="preserve">one owner responsible for scoping it. The read model is the enforcement point for run state on the</w:t>
      </w:r>
      <w:r>
        <w:t xml:space="preserve"> </w:t>
      </w:r>
      <w:r>
        <w:t xml:space="preserve">way out, and the natural home for the redaction rules Chapter 37 specifies.</w:t>
      </w:r>
    </w:p>
    <w:p>
      <w:pPr>
        <w:pStyle w:val="BodyText"/>
      </w:pPr>
      <w:r>
        <w:rPr>
          <w:bCs/>
          <w:b/>
        </w:rPr>
        <w:t xml:space="preserve">It carries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seq</w:t>
      </w:r>
      <w:r>
        <w:rPr>
          <w:bCs/>
          <w:b/>
        </w:rPr>
        <w:t xml:space="preserve">.</w:t>
      </w:r>
      <w:r>
        <w:t xml:space="preserve"> </w:t>
      </w:r>
      <w:r>
        <w:t xml:space="preserve">Without a cursor the client cannot resume, and §6 collapses.</w:t>
      </w:r>
    </w:p>
    <w:bookmarkStart w:id="415" w:name="build-on-read-or-materialise"/>
    <w:p>
      <w:pPr>
        <w:pStyle w:val="Heading3"/>
      </w:pPr>
      <w:r>
        <w:t xml:space="preserve">9.1 Build on read, or materialise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2292"/>
        <w:gridCol w:w="2292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on read</w:t>
            </w:r>
            <w:r>
              <w:t xml:space="preserve"> </w:t>
            </w:r>
            <w:r>
              <w:t xml:space="preserve">— query the runtime tables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indexed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default; correct to a few thousand concurrent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Materialise</w:t>
            </w:r>
            <w:r>
              <w:t xml:space="preserve"> </w:t>
            </w:r>
            <w:r>
              <w:t xml:space="preserve">— a projection table updated by a relay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eventually 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read cost appears in your fast-queue latency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Start with build-on-read. Materialising adds a consumer, a lag, and a class of</w:t>
      </w:r>
      <w:r>
        <w:t xml:space="preserve"> </w:t>
      </w:r>
      <w:r>
        <w:t xml:space="preserve">“</w:t>
      </w:r>
      <w:r>
        <w:t xml:space="preserve">my dashboard</w:t>
      </w:r>
      <w:r>
        <w:t xml:space="preserve"> </w:t>
      </w:r>
      <w:r>
        <w:t xml:space="preserve">disagrees with reality</w:t>
      </w:r>
      <w:r>
        <w:t xml:space="preserve">”</w:t>
      </w:r>
      <w:r>
        <w:t xml:space="preserve"> </w:t>
      </w:r>
      <w:r>
        <w:t xml:space="preserve">bug, in exchange for a cost you probably do not have yet. Chapter 34’s</w:t>
      </w:r>
      <w:r>
        <w:t xml:space="preserve"> </w:t>
      </w:r>
      <w:r>
        <w:t xml:space="preserve">fast-queue latency signal is what tells you the trade has become worth making — not a prediction that</w:t>
      </w:r>
      <w:r>
        <w:t xml:space="preserve"> </w:t>
      </w:r>
      <w:r>
        <w:t xml:space="preserve">it will.</w:t>
      </w:r>
    </w:p>
    <w:p>
      <w:r>
        <w:pict>
          <v:rect style="width:0;height:1.5pt" o:hralign="center" o:hrstd="t" o:hr="t"/>
        </w:pict>
      </w:r>
    </w:p>
    <w:bookmarkEnd w:id="415"/>
    <w:bookmarkEnd w:id="416"/>
    <w:bookmarkStart w:id="418" w:name="communication-6"/>
    <w:p>
      <w:pPr>
        <w:pStyle w:val="Heading2"/>
      </w:pPr>
      <w:r>
        <w:t xml:space="preserve">10. Communication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LAYER VIEW</w:t>
      </w:r>
      <w:r>
        <w:br/>
      </w:r>
      <w:r>
        <w:br/>
      </w:r>
      <w:r>
        <w:rPr>
          <w:rStyle w:val="VerbatimChar"/>
        </w:rPr>
        <w:t xml:space="preserve">  INBOUND -- durable, small, rare</w:t>
      </w:r>
      <w:r>
        <w:br/>
      </w:r>
      <w:r>
        <w:rPr>
          <w:rStyle w:val="VerbatimChar"/>
        </w:rPr>
        <w:t xml:space="preserve">  surface ===&gt; edge      goal              ~1 KB       ~10/min</w:t>
      </w:r>
      <w:r>
        <w:br/>
      </w:r>
      <w:r>
        <w:rPr>
          <w:rStyle w:val="VerbatimChar"/>
        </w:rPr>
        <w:t xml:space="preserve">  surface ===&gt; edge      approval          ~200 B      ~2/min</w:t>
      </w:r>
      <w:r>
        <w:br/>
      </w:r>
      <w:r>
        <w:rPr>
          <w:rStyle w:val="VerbatimChar"/>
        </w:rPr>
        <w:t xml:space="preserve">  surface ===&gt; edge      signal            ~500 B      ~1/min</w:t>
      </w:r>
      <w:r>
        <w:br/>
      </w:r>
      <w:r>
        <w:rPr>
          <w:rStyle w:val="VerbatimChar"/>
        </w:rPr>
        <w:t xml:space="preserve">  edge    ===&gt; substrate command + event   ~1 KB       one transaction</w:t>
      </w:r>
      <w:r>
        <w:br/>
      </w:r>
      <w:r>
        <w:br/>
      </w:r>
      <w:r>
        <w:rPr>
          <w:rStyle w:val="VerbatimChar"/>
        </w:rPr>
        <w:t xml:space="preserve">  OUTBOUND -- disposable, large, constant</w:t>
      </w:r>
      <w:r>
        <w:br/>
      </w:r>
      <w:r>
        <w:rPr>
          <w:rStyle w:val="VerbatimChar"/>
        </w:rPr>
        <w:t xml:space="preserve">  substrate =&gt; edge      read model query  ~5 KB       ~500/min</w:t>
      </w:r>
      <w:r>
        <w:br/>
      </w:r>
      <w:r>
        <w:rPr>
          <w:rStyle w:val="VerbatimChar"/>
        </w:rPr>
        <w:t xml:space="preserve">  kernel   ~~&gt; edge      NOTIFY            ~200 B      ~2000/min</w:t>
      </w:r>
      <w:r>
        <w:br/>
      </w:r>
      <w:r>
        <w:rPr>
          <w:rStyle w:val="VerbatimChar"/>
        </w:rPr>
        <w:t xml:space="preserve">  edge     ~~&gt; surface   SSE progress      ~200 B      ~2000/min</w:t>
      </w:r>
      <w:r>
        <w:br/>
      </w:r>
      <w:r>
        <w:br/>
      </w:r>
      <w:r>
        <w:rPr>
          <w:rStyle w:val="VerbatimChar"/>
        </w:rPr>
        <w:t xml:space="preserve">  NEVER</w:t>
      </w:r>
      <w:r>
        <w:br/>
      </w:r>
      <w:r>
        <w:rPr>
          <w:rStyle w:val="VerbatimChar"/>
        </w:rPr>
        <w:t xml:space="preserve">  edge     -X&gt; model     no model call ever runs here</w:t>
      </w:r>
      <w:r>
        <w:br/>
      </w:r>
      <w:r>
        <w:rPr>
          <w:rStyle w:val="VerbatimChar"/>
        </w:rPr>
        <w:t xml:space="preserve">  edge     -X&gt; outbox    progress is not a fact</w:t>
      </w:r>
      <w:r>
        <w:br/>
      </w:r>
      <w:r>
        <w:rPr>
          <w:rStyle w:val="VerbatimChar"/>
        </w:rPr>
        <w:t xml:space="preserve">  kernel   -X&gt; surface   the kernel never talks to a client directly</w:t>
      </w:r>
      <w:r>
        <w:br/>
      </w:r>
      <w:r>
        <w:br/>
      </w:r>
      <w:r>
        <w:rPr>
          <w:rStyle w:val="VerbatimChar"/>
        </w:rPr>
        <w:t xml:space="preserve">  Figure 7.5 -- Edge traffic, both directions (D7 Data Flow)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ratio is the design justification. Outbound traffic outnumbers inbound by roughly two</w:t>
      </w:r>
      <w:r>
        <w:t xml:space="preserve"> </w:t>
      </w:r>
      <w:r>
        <w:t xml:space="preserve">hundred to one, and</w:t>
      </w:r>
      <w:r>
        <w:t xml:space="preserve"> </w:t>
      </w:r>
      <w:r>
        <w:rPr>
          <w:iCs/>
          <w:i/>
        </w:rPr>
        <w:t xml:space="preserve">none of it is durable</w:t>
      </w:r>
      <w:r>
        <w:t xml:space="preserve">. Had the cold open’s fix shipped, that two-thousand-per-</w:t>
      </w:r>
      <w:r>
        <w:t xml:space="preserve"> </w:t>
      </w:r>
      <w:r>
        <w:t xml:space="preserve">minute stream would have become two thousand rows per minute in the event log — which is exactly the</w:t>
      </w:r>
      <w:r>
        <w:t xml:space="preserve"> </w:t>
      </w:r>
      <w:r>
        <w:t xml:space="preserve">fourteen-fold growth the team measured.</w:t>
      </w:r>
    </w:p>
    <w:bookmarkStart w:id="417" w:name="X5e9795e45ed0159622860bb2c90f6e59c818e00"/>
    <w:p>
      <w:pPr>
        <w:pStyle w:val="Heading3"/>
      </w:pPr>
      <w:r>
        <w:t xml:space="preserve">10.1 The edge is on the critical path for human authority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A consequence that is easy to miss. Gate resolutions arrive through the edge as ordinary</w:t>
      </w:r>
      <w:r>
        <w:t xml:space="preserve"> </w:t>
      </w:r>
      <w:r>
        <w:t xml:space="preserve">events</w:t>
      </w:r>
      <w:r>
        <w:t xml:space="preserve"> </w:t>
      </w:r>
      <w:r>
        <w:rPr>
          <w:rStyle w:val="VerbatimChar"/>
        </w:rPr>
        <w:t xml:space="preserve">[DAR §8.2]</w:t>
      </w:r>
      <w:r>
        <w:t xml:space="preserve">. Therefore:</w:t>
      </w:r>
    </w:p>
    <w:p>
      <w:pPr>
        <w:pStyle w:val="BlockText"/>
      </w:pPr>
      <w:r>
        <w:rPr>
          <w:bCs/>
          <w:b/>
        </w:rPr>
        <w:t xml:space="preserve">If the edge is unavailable, no gate can be resolved, and every run that reaches one parks</w:t>
      </w:r>
      <w:r>
        <w:rPr>
          <w:bCs/>
          <w:b/>
        </w:rPr>
        <w:t xml:space="preserve"> </w:t>
      </w:r>
      <w:r>
        <w:rPr>
          <w:bCs/>
          <w:b/>
        </w:rPr>
        <w:t xml:space="preserve">indefinitely.</w:t>
      </w:r>
    </w:p>
    <w:p>
      <w:pPr>
        <w:pStyle w:val="FirstParagraph"/>
      </w:pPr>
      <w:r>
        <w:t xml:space="preserve">No data is lost and nothing is corrupted — parks are durable and patient. But the system quietly</w:t>
      </w:r>
      <w:r>
        <w:t xml:space="preserve"> </w:t>
      </w:r>
      <w:r>
        <w:t xml:space="preserve">stops being able to do anything irreversible, and the backlog is invisible until the edge returns.</w:t>
      </w:r>
      <w:r>
        <w:t xml:space="preserve"> </w:t>
      </w:r>
      <w:r>
        <w:t xml:space="preserve">This makes edge availability a</w:t>
      </w:r>
      <w:r>
        <w:t xml:space="preserve"> </w:t>
      </w:r>
      <w:r>
        <w:rPr>
          <w:iCs/>
          <w:i/>
        </w:rPr>
        <w:t xml:space="preserve">safety-adjacent</w:t>
      </w:r>
      <w:r>
        <w:t xml:space="preserve"> </w:t>
      </w:r>
      <w:r>
        <w:t xml:space="preserve">property rather than a purely experiential one, and</w:t>
      </w:r>
      <w:r>
        <w:t xml:space="preserve"> </w:t>
      </w:r>
      <w:r>
        <w:t xml:space="preserve">it belongs in your SLO document with that framing (Chapter 36). Chapter 34’s</w:t>
      </w:r>
      <w:r>
        <w:t xml:space="preserve"> </w:t>
      </w:r>
      <w:r>
        <w:rPr>
          <w:iCs/>
          <w:i/>
        </w:rPr>
        <w:t xml:space="preserve">time parked by gate</w:t>
      </w:r>
      <w:r>
        <w:rPr>
          <w:iCs/>
          <w:i/>
        </w:rPr>
        <w:t xml:space="preserve"> </w:t>
      </w:r>
      <w:r>
        <w:rPr>
          <w:iCs/>
          <w:i/>
        </w:rPr>
        <w:t xml:space="preserve">type</w:t>
      </w:r>
      <w:r>
        <w:t xml:space="preserve"> </w:t>
      </w:r>
      <w:r>
        <w:t xml:space="preserve">signal is what surfaces the backlog after the fact.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0" w:name="failure-modes-7"/>
    <w:p>
      <w:pPr>
        <w:pStyle w:val="Heading2"/>
      </w:pPr>
      <w:r>
        <w:t xml:space="preserve">11. Failure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233"/>
        <w:gridCol w:w="2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disconnects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panel;</w:t>
            </w:r>
            <w:r>
              <w:t xml:space="preserve"> </w:t>
            </w:r>
            <w:r>
              <w:t xml:space="preserve">“</w:t>
            </w:r>
            <w:r>
              <w:t xml:space="preserve">the agent stopped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tickets, which is too 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Hydrate-then-subscribe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written to the 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growth, relay churn, slow audit, unusable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Event-table growth rate vs run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it; progress is not a 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runs for one intent, double 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Idempotency-key collision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port replays the original result</w:t>
            </w:r>
            <w:r>
              <w:t xml:space="preserve"> </w:t>
            </w:r>
            <w:r>
              <w:rPr>
                <w:rStyle w:val="VerbatimChar"/>
              </w:rPr>
              <w:t xml:space="preserve">[DAR §4.4]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in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latency tracks provider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between p99 latency and model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in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 effects or stalls correlating with deploys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Deploy-time 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backlog; parked runs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Parked-run count by park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Restore; nothing is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model leaks internals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lease_owner</w:t>
            </w:r>
            <w:r>
              <w:t xml:space="preserve"> </w:t>
            </w:r>
            <w:r>
              <w:t xml:space="preserve">visible to a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test on the response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Project, do not expose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 fan-out overload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SSE, memory growth in edge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Open-subscriber count per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subscribers per run; shed to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 gap on 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renders a stale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gap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Re-hydrate (§7)</w:t>
            </w:r>
          </w:p>
        </w:tc>
      </w:tr>
    </w:tbl>
    <w:bookmarkStart w:id="419" w:name="the-failure-with-no-error"/>
    <w:p>
      <w:pPr>
        <w:pStyle w:val="Heading3"/>
      </w:pPr>
      <w:r>
        <w:t xml:space="preserve">11.1 The failure with no error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“</w:t>
      </w:r>
      <w:r>
        <w:t xml:space="preserve">Client disconnects</w:t>
      </w:r>
      <w:r>
        <w:t xml:space="preserve">”</w:t>
      </w:r>
      <w:r>
        <w:t xml:space="preserve"> </w:t>
      </w:r>
      <w:r>
        <w:t xml:space="preserve">has no server-side signal at all. Nothing throws, no metric moves, no</w:t>
      </w:r>
      <w:r>
        <w:t xml:space="preserve"> </w:t>
      </w:r>
      <w:r>
        <w:t xml:space="preserve">alert fires. The run is healthy; the</w:t>
      </w:r>
      <w:r>
        <w:t xml:space="preserve"> </w:t>
      </w:r>
      <w:r>
        <w:rPr>
          <w:iCs/>
          <w:i/>
        </w:rPr>
        <w:t xml:space="preserve">view</w:t>
      </w:r>
      <w:r>
        <w:t xml:space="preserve"> </w:t>
      </w:r>
      <w:r>
        <w:t xml:space="preserve">is broken; and the only detection channel is a customer</w:t>
      </w:r>
      <w:r>
        <w:t xml:space="preserve"> </w:t>
      </w:r>
      <w:r>
        <w:t xml:space="preserve">telling you the product does not work — where they will describe it, reasonably, as the agent being</w:t>
      </w:r>
      <w:r>
        <w:t xml:space="preserve"> </w:t>
      </w:r>
      <w:r>
        <w:t xml:space="preserve">broken.</w:t>
      </w:r>
    </w:p>
    <w:p>
      <w:pPr>
        <w:pStyle w:val="BodyText"/>
      </w:pPr>
      <w:r>
        <w:t xml:space="preserve">This is a general property of the outbound direction and worth stating once for the whole book:</w:t>
      </w:r>
      <w:r>
        <w:t xml:space="preserve"> </w:t>
      </w:r>
      <w:r>
        <w:rPr>
          <w:bCs/>
          <w:b/>
        </w:rPr>
        <w:t xml:space="preserve">disposable data has no failure telemetry, so its correctness must be structural.</w:t>
      </w:r>
      <w:r>
        <w:t xml:space="preserve"> </w:t>
      </w:r>
      <w:r>
        <w:t xml:space="preserve">You cannot</w:t>
      </w:r>
      <w:r>
        <w:t xml:space="preserve"> </w:t>
      </w:r>
      <w:r>
        <w:t xml:space="preserve">monitor your way out of a bad client contract. You make it impossible in the SDK (§7) and then you do</w:t>
      </w:r>
      <w:r>
        <w:t xml:space="preserve"> </w:t>
      </w:r>
      <w:r>
        <w:t xml:space="preserve">not have to.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2" w:name="scalability-7"/>
    <w:p>
      <w:pPr>
        <w:pStyle w:val="Heading2"/>
      </w:pPr>
      <w:r>
        <w:t xml:space="preserve">12. Scalability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replicas behind a load 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 per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descriptors and memory; cap and 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fan-out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channel per run, or per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substrate’s notification 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model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reads; materialise when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§9.1</w:t>
            </w:r>
          </w:p>
        </w:tc>
      </w:tr>
    </w:tbl>
    <w:bookmarkStart w:id="421" w:name="backpressure-belongs-at-submit"/>
    <w:p>
      <w:pPr>
        <w:pStyle w:val="Heading3"/>
      </w:pPr>
      <w:r>
        <w:t xml:space="preserve">12.1 Backpressure belongs at submit</w:t>
      </w:r>
    </w:p>
    <w:p>
      <w:pPr>
        <w:pStyle w:val="FirstParagraph"/>
      </w:pPr>
      <w:r>
        <w:rPr>
          <w:rStyle w:val="VerbatimChar"/>
        </w:rPr>
        <w:t xml:space="preserve">[INF]</w:t>
      </w:r>
      <w:r>
        <w:t xml:space="preserve"> </w:t>
      </w:r>
      <w:r>
        <w:t xml:space="preserve">Chapter 4’s admission control sits inside the runner, before the model semaphore</w:t>
      </w:r>
      <w:r>
        <w:t xml:space="preserve"> </w:t>
      </w:r>
      <w:r>
        <w:rPr>
          <w:rStyle w:val="VerbatimChar"/>
        </w:rPr>
        <w:t xml:space="preserve">[DAR §5.4]</w:t>
      </w:r>
      <w:r>
        <w:t xml:space="preserve">. That protects the</w:t>
      </w:r>
      <w:r>
        <w:t xml:space="preserve"> </w:t>
      </w:r>
      <w:r>
        <w:rPr>
          <w:iCs/>
          <w:i/>
        </w:rPr>
        <w:t xml:space="preserve">provider</w:t>
      </w:r>
      <w:r>
        <w:t xml:space="preserve">. It does not protect the</w:t>
      </w:r>
      <w:r>
        <w:t xml:space="preserve"> </w:t>
      </w:r>
      <w:r>
        <w:rPr>
          <w:iCs/>
          <w:i/>
        </w:rPr>
        <w:t xml:space="preserve">system</w:t>
      </w:r>
      <w:r>
        <w:t xml:space="preserve"> </w:t>
      </w:r>
      <w:r>
        <w:t xml:space="preserve">from a tenant submitting</w:t>
      </w:r>
      <w:r>
        <w:t xml:space="preserve"> </w:t>
      </w:r>
      <w:r>
        <w:t xml:space="preserve">four thousand runs, because those runs are cheap to create and will sit in the fast queue competing</w:t>
      </w:r>
      <w:r>
        <w:t xml:space="preserve"> </w:t>
      </w:r>
      <w:r>
        <w:t xml:space="preserve">for drivers.</w:t>
      </w:r>
    </w:p>
    <w:p>
      <w:pPr>
        <w:pStyle w:val="BodyText"/>
      </w:pPr>
      <w:r>
        <w:t xml:space="preserve">Add a second, coarser check at the edge: a per-tenant cap on concurrent non-terminal runs. Over the</w:t>
      </w:r>
      <w:r>
        <w:t xml:space="preserve"> </w:t>
      </w:r>
      <w:r>
        <w:t xml:space="preserve">cap, the submit is rejected with a retry hint rather than accepted and starved.</w:t>
      </w:r>
    </w:p>
    <w:p>
      <w:pPr>
        <w:pStyle w:val="BodyText"/>
      </w:pPr>
      <w:r>
        <w:t xml:space="preserve">Rejecting at submit is kinder than starving at execution, for a reason worth generalising: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rejection is legible and a starvation is not.</w:t>
      </w:r>
      <w:r>
        <w:t xml:space="preserve"> </w:t>
      </w:r>
      <w:r>
        <w:t xml:space="preserve">The caller can see a 429 and act on it; a run that</w:t>
      </w:r>
      <w:r>
        <w:t xml:space="preserve"> </w:t>
      </w:r>
      <w:r>
        <w:t xml:space="preserve">sits in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for two hours looks identical to a broken system.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6" w:name="production-engineering-7"/>
    <w:p>
      <w:pPr>
        <w:pStyle w:val="Heading2"/>
      </w:pPr>
      <w:r>
        <w:t xml:space="preserve">13. Production Engineering</w:t>
      </w:r>
    </w:p>
    <w:bookmarkStart w:id="423" w:name="best-practices-5"/>
    <w:p>
      <w:pPr>
        <w:pStyle w:val="Heading3"/>
      </w:pPr>
      <w:r>
        <w:t xml:space="preserve">13.1 Best practices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Ship a client SDK that cannot skip hydration.</w:t>
      </w:r>
      <w:r>
        <w:t xml:space="preserve"> </w:t>
      </w:r>
      <w:r>
        <w:t xml:space="preserve">Structural, not documented. §7.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Require an idempotency key on every inbound write</w:t>
      </w:r>
      <w:r>
        <w:t xml:space="preserve"> </w:t>
      </w:r>
      <w:r>
        <w:t xml:space="preserve">and reject requests without one, rather than</w:t>
      </w:r>
      <w:r>
        <w:t xml:space="preserve"> </w:t>
      </w:r>
      <w:r>
        <w:t xml:space="preserve">generating one server-side — a generated key deduplicates nothing.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Put tenancy, freeze, authorisation, and rate limiting on the command port,</w:t>
      </w:r>
      <w:r>
        <w:t xml:space="preserve"> </w:t>
      </w:r>
      <w:r>
        <w:t xml:space="preserve">not in each handler</w:t>
      </w:r>
      <w:r>
        <w:t xml:space="preserve"> </w:t>
      </w:r>
      <w:r>
        <w:rPr>
          <w:rStyle w:val="VerbatimChar"/>
        </w:rPr>
        <w:t xml:space="preserve">[DAR §7.4]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Give the read model a contract test</w:t>
      </w:r>
      <w:r>
        <w:t xml:space="preserve"> </w:t>
      </w:r>
      <w:r>
        <w:t xml:space="preserve">that asserts the</w:t>
      </w:r>
      <w:r>
        <w:t xml:space="preserve"> </w:t>
      </w:r>
      <w:r>
        <w:rPr>
          <w:iCs/>
          <w:i/>
        </w:rPr>
        <w:t xml:space="preserve">absence</w:t>
      </w:r>
      <w:r>
        <w:t xml:space="preserve"> </w:t>
      </w:r>
      <w:r>
        <w:t xml:space="preserve">of internal fields, so a schema</w:t>
      </w:r>
      <w:r>
        <w:t xml:space="preserve"> </w:t>
      </w:r>
      <w:r>
        <w:t xml:space="preserve">change cannot quietly widen your public surface.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Keep the edge deployable independently</w:t>
      </w:r>
      <w:r>
        <w:t xml:space="preserve"> </w:t>
      </w:r>
      <w:r>
        <w:t xml:space="preserve">and deploy it more often than the worker. It is the layer</w:t>
      </w:r>
      <w:r>
        <w:t xml:space="preserve"> </w:t>
      </w:r>
      <w:r>
        <w:t xml:space="preserve">that changes most and risks least.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Emit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seq</w:t>
      </w:r>
      <w:r>
        <w:rPr>
          <w:bCs/>
          <w:b/>
        </w:rPr>
        <w:t xml:space="preserve"> </w:t>
      </w:r>
      <w:r>
        <w:rPr>
          <w:bCs/>
          <w:b/>
        </w:rPr>
        <w:t xml:space="preserve">in every stream message,</w:t>
      </w:r>
      <w:r>
        <w:t xml:space="preserve"> </w:t>
      </w:r>
      <w:r>
        <w:t xml:space="preserve">even when you think nobody is resuming.</w:t>
      </w:r>
    </w:p>
    <w:bookmarkEnd w:id="423"/>
    <w:bookmarkStart w:id="424" w:name="trade-offs-6"/>
    <w:p>
      <w:pPr>
        <w:pStyle w:val="Heading3"/>
      </w:pPr>
      <w:r>
        <w:t xml:space="preserve">13.2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Hydrate-then-subscribe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across any disconnect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extra request per view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Build-on-read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freshness, no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cost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Materialised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Lag, and a disagreement class of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Per-tenant submit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Legible backpressure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tenant can be blocked while capacity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 over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Simpler, proxy-friendly, auto-reconnect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direction only, which is all that is needed here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t xml:space="preserve">The last row is worth a sentence, since it is a real decision. The edge’s outbound path is</w:t>
      </w:r>
      <w:r>
        <w:t xml:space="preserve"> </w:t>
      </w:r>
      <w:r>
        <w:t xml:space="preserve">strictly one-way and disposable; inbound intent goes through ordinary durable requests. A duplex</w:t>
      </w:r>
      <w:r>
        <w:t xml:space="preserve"> </w:t>
      </w:r>
      <w:r>
        <w:t xml:space="preserve">channel would tempt someone to send a signal over it, which would bypass the command port and its</w:t>
      </w:r>
      <w:r>
        <w:t xml:space="preserve"> </w:t>
      </w:r>
      <w:r>
        <w:t xml:space="preserve">guards. Choosing the less capable transport is the point.</w:t>
      </w:r>
    </w:p>
    <w:bookmarkEnd w:id="424"/>
    <w:bookmarkStart w:id="425" w:name="anti-patterns-6"/>
    <w:p>
      <w:pPr>
        <w:pStyle w:val="Heading3"/>
      </w:pPr>
      <w:r>
        <w:t xml:space="preserve">13.3 Anti-patterns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4"/>
        <w:gridCol w:w="2511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Stream-only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view survives a disconnect; the cold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Durable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Bloats log, relay, audit, and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convenience await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latency becomes request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synchronous first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call in the request path; planning split across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inline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Deploy-correlated stalls and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table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contract coupled to schema; internals leaked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 as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reach an abort controller inside a live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Server-generated idempotency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Deduplicates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5"/>
    <w:bookmarkEnd w:id="426"/>
    <w:bookmarkStart w:id="427" w:name="relation-to-ahe-7"/>
    <w:p>
      <w:pPr>
        <w:pStyle w:val="Heading2"/>
      </w:pPr>
      <w:r>
        <w:t xml:space="preserve">14. Relation to AHE</w:t>
      </w:r>
    </w:p>
    <w:p>
      <w:pPr>
        <w:pStyle w:val="FirstParagraph"/>
      </w:pPr>
      <w:r>
        <w:t xml:space="preserve">The edge is the layer the published loop does not have, and its absence explains two things that</w:t>
      </w:r>
      <w:r>
        <w:t xml:space="preserve"> </w:t>
      </w:r>
      <w:r>
        <w:t xml:space="preserve">otherwise look like gaps in the source.</w:t>
      </w:r>
    </w:p>
    <w:p>
      <w:pPr>
        <w:pStyle w:val="BodyText"/>
      </w:pPr>
      <w:r>
        <w:rPr>
          <w:bCs/>
          <w:b/>
        </w:rPr>
        <w:t xml:space="preserve">AHE’s runs have no client.</w:t>
      </w:r>
      <w:r>
        <w:t xml:space="preserve"> </w:t>
      </w:r>
      <w:r>
        <w:t xml:space="preserve">Rollouts are dispatched by a harness, executed to completion or</w:t>
      </w:r>
      <w:r>
        <w:t xml:space="preserve"> </w:t>
      </w:r>
      <w:r>
        <w:t xml:space="preserve">timeout, and scored</w:t>
      </w:r>
      <w:r>
        <w:t xml:space="preserve"> </w:t>
      </w:r>
      <w:r>
        <w:rPr>
          <w:rStyle w:val="VerbatimChar"/>
        </w:rPr>
        <w:t xml:space="preserve">[AHE App. A]</w:t>
      </w:r>
      <w:r>
        <w:t xml:space="preserve">. There is no view, no reconnect, no progress, and no human waiting</w:t>
      </w:r>
      <w:r>
        <w:t xml:space="preserve"> </w:t>
      </w:r>
      <w:r>
        <w:t xml:space="preserve">— so none of this chapter’s machinery is required, and the source is right not to build it.</w:t>
      </w:r>
    </w:p>
    <w:p>
      <w:pPr>
        <w:pStyle w:val="BodyText"/>
      </w:pPr>
      <w:r>
        <w:rPr>
          <w:bCs/>
          <w:b/>
        </w:rPr>
        <w:t xml:space="preserve">Nor do they have approvals.</w:t>
      </w:r>
      <w:r>
        <w:t xml:space="preserve"> </w:t>
      </w:r>
      <w:r>
        <w:t xml:space="preserve">Chapter 5 §14 noted that AHE has no Park; the reason is visible here.</w:t>
      </w:r>
      <w:r>
        <w:t xml:space="preserve"> </w:t>
      </w:r>
      <w:r>
        <w:t xml:space="preserve">A gate is resolved by a human acting through an edge, and with no edge there is no way to resolve one,</w:t>
      </w:r>
      <w:r>
        <w:t xml:space="preserve"> </w:t>
      </w:r>
      <w:r>
        <w:t xml:space="preserve">so gates cannot exist. The two absences are one absence.</w:t>
      </w:r>
    </w:p>
    <w:p>
      <w:pPr>
        <w:pStyle w:val="BodyText"/>
      </w:pPr>
      <w:r>
        <w:rPr>
          <w:rStyle w:val="VerbatimChar"/>
        </w:rPr>
        <w:t xml:space="preserve">[INF]</w:t>
      </w:r>
      <w:r>
        <w:t xml:space="preserve"> </w:t>
      </w:r>
      <w:r>
        <w:rPr>
          <w:bCs/>
          <w:b/>
        </w:rPr>
        <w:t xml:space="preserve">What this means for a reader taking Level 5 into production.</w:t>
      </w:r>
      <w:r>
        <w:t xml:space="preserve"> </w:t>
      </w:r>
      <w:r>
        <w:t xml:space="preserve">Adding an edge to an</w:t>
      </w:r>
      <w:r>
        <w:t xml:space="preserve"> </w:t>
      </w:r>
      <w:r>
        <w:t xml:space="preserve">evolvable agent changes the loop’s measurement in a way the source never had to consider:</w:t>
      </w:r>
      <w:r>
        <w:t xml:space="preserve"> </w:t>
      </w:r>
      <w:r>
        <w:rPr>
          <w:bCs/>
          <w:b/>
        </w:rPr>
        <w:t xml:space="preserve">a run’s</w:t>
      </w:r>
      <w:r>
        <w:rPr>
          <w:bCs/>
          <w:b/>
        </w:rPr>
        <w:t xml:space="preserve"> </w:t>
      </w:r>
      <w:r>
        <w:rPr>
          <w:bCs/>
          <w:b/>
        </w:rPr>
        <w:t xml:space="preserve">wall-clock duration now includes human latency, and human latency is not a property of the harness.</w:t>
      </w:r>
      <w:r>
        <w:t xml:space="preserve"> </w:t>
      </w:r>
      <w:r>
        <w:t xml:space="preserve">If an evolved component causes more gates to be raised, task duration rises and pass rates within a</w:t>
      </w:r>
      <w:r>
        <w:t xml:space="preserve"> </w:t>
      </w:r>
      <w:r>
        <w:t xml:space="preserve">timeout fall — and the loop will attribute that to the component, correctly in one sense and</w:t>
      </w:r>
      <w:r>
        <w:t xml:space="preserve"> </w:t>
      </w:r>
      <w:r>
        <w:t xml:space="preserve">misleadingly in another. Chapter 47 needs to separate machine time from parked time before</w:t>
      </w:r>
      <w:r>
        <w:t xml:space="preserve"> </w:t>
      </w:r>
      <w:r>
        <w:t xml:space="preserve">attributing anything, and Chapter 5’s accounting — three minutes of worker time inside six hours of</w:t>
      </w:r>
      <w:r>
        <w:t xml:space="preserve"> </w:t>
      </w:r>
      <w:r>
        <w:t xml:space="preserve">wall clock — is exactly the measurement that makes the separation possible.</w:t>
      </w:r>
    </w:p>
    <w:p>
      <w:pPr>
        <w:pStyle w:val="BodyText"/>
      </w:pPr>
      <w:r>
        <w:rPr>
          <w:bCs/>
          <w:b/>
        </w:rPr>
        <w:t xml:space="preserve">One thing the edge gives the loop for free.</w:t>
      </w:r>
      <w:r>
        <w:t xml:space="preserve"> </w:t>
      </w:r>
      <w:r>
        <w:t xml:space="preserve">Every goal, signal, and approval decision is a durable</w:t>
      </w:r>
      <w:r>
        <w:t xml:space="preserve"> </w:t>
      </w:r>
      <w:r>
        <w:t xml:space="preserve">row with a timestamp and a signer. Chapter 44’s evidence corpus can therefore include</w:t>
      </w:r>
      <w:r>
        <w:t xml:space="preserve"> </w:t>
      </w:r>
      <w:r>
        <w:rPr>
          <w:iCs/>
          <w:i/>
        </w:rPr>
        <w:t xml:space="preserve">human</w:t>
      </w:r>
      <w:r>
        <w:t xml:space="preserve"> </w:t>
      </w:r>
      <w:r>
        <w:t xml:space="preserve">behaviour — which gates were slow, which were always approved, which were reversed — a signal class</w:t>
      </w:r>
      <w:r>
        <w:t xml:space="preserve"> </w:t>
      </w:r>
      <w:r>
        <w:t xml:space="preserve">the published loop has no access to. Chapter 49 argues that an approval that is always granted is a</w:t>
      </w:r>
      <w:r>
        <w:t xml:space="preserve"> </w:t>
      </w:r>
      <w:r>
        <w:t xml:space="preserve">gate that should be removed, and this is where the data to prove it comes from.</w:t>
      </w:r>
    </w:p>
    <w:p>
      <w:r>
        <w:pict>
          <v:rect style="width:0;height:1.5pt" o:hralign="center" o:hrstd="t" o:hr="t"/>
        </w:pict>
      </w:r>
    </w:p>
    <w:bookmarkEnd w:id="427"/>
    <w:bookmarkStart w:id="433" w:name="industry-perspective-7"/>
    <w:p>
      <w:pPr>
        <w:pStyle w:val="Heading2"/>
      </w:pPr>
      <w:r>
        <w:t xml:space="preserve">15. Industry Perspective</w:t>
      </w:r>
    </w:p>
    <w:bookmarkStart w:id="428" w:name="Xdc04ffb4c5046e47376e6db8be7c1ffee2b82b0"/>
    <w:p>
      <w:pPr>
        <w:pStyle w:val="Heading3"/>
      </w:pPr>
      <w:r>
        <w:t xml:space="preserve">Supported by the attached Durable Runtime architecture</w:t>
      </w:r>
      <w:r>
        <w:t xml:space="preserve"> </w:t>
      </w:r>
      <w:r>
        <w:rPr>
          <w:rStyle w:val="VerbatimChar"/>
        </w:rPr>
        <w:t xml:space="preserve">[DAR]</w:t>
      </w:r>
    </w:p>
    <w:p>
      <w:pPr>
        <w:numPr>
          <w:ilvl w:val="0"/>
          <w:numId w:val="1070"/>
        </w:numPr>
        <w:pStyle w:val="Compact"/>
      </w:pPr>
      <w:r>
        <w:t xml:space="preserve">The edge as stateless: accepts goals, approvals, and signals; streams read-models; runs no consumer,</w:t>
      </w:r>
      <w:r>
        <w:t xml:space="preserve"> </w:t>
      </w:r>
      <w:r>
        <w:t xml:space="preserve">no loop, no model call (§4.1, §4.2).</w:t>
      </w:r>
    </w:p>
    <w:p>
      <w:pPr>
        <w:numPr>
          <w:ilvl w:val="0"/>
          <w:numId w:val="1070"/>
        </w:numPr>
        <w:pStyle w:val="Compact"/>
      </w:pPr>
      <w:r>
        <w:t xml:space="preserve">The edge/worker separation as a correctness requirement rather than an optimisation (§4.2).</w:t>
      </w:r>
    </w:p>
    <w:p>
      <w:pPr>
        <w:numPr>
          <w:ilvl w:val="0"/>
          <w:numId w:val="1070"/>
        </w:numPr>
        <w:pStyle w:val="Compact"/>
      </w:pPr>
      <w:r>
        <w:t xml:space="preserve">Progress fanned out over a notification channel to server-sent events (Figure 1).</w:t>
      </w:r>
    </w:p>
    <w:p>
      <w:pPr>
        <w:numPr>
          <w:ilvl w:val="0"/>
          <w:numId w:val="1070"/>
        </w:numPr>
        <w:pStyle w:val="Compact"/>
      </w:pPr>
      <w:r>
        <w:t xml:space="preserve">A goal may be raised by anything: a person, a schedule, a webhook, another agent (§4.4).</w:t>
      </w:r>
    </w:p>
    <w:p>
      <w:pPr>
        <w:numPr>
          <w:ilvl w:val="0"/>
          <w:numId w:val="1070"/>
        </w:numPr>
        <w:pStyle w:val="Compact"/>
      </w:pPr>
      <w:r>
        <w:t xml:space="preserve">The edge writing a command through the port, with a duplicate key replaying the prior result</w:t>
      </w:r>
      <w:r>
        <w:t xml:space="preserve"> </w:t>
      </w:r>
      <w:r>
        <w:t xml:space="preserve">(§4.4).</w:t>
      </w:r>
    </w:p>
    <w:p>
      <w:pPr>
        <w:numPr>
          <w:ilvl w:val="0"/>
          <w:numId w:val="1070"/>
        </w:numPr>
        <w:pStyle w:val="Compact"/>
      </w:pPr>
      <w:r>
        <w:t xml:space="preserve">The state change and its event appended in one transaction (§4.4).</w:t>
      </w:r>
    </w:p>
    <w:p>
      <w:pPr>
        <w:numPr>
          <w:ilvl w:val="0"/>
          <w:numId w:val="1070"/>
        </w:numPr>
        <w:pStyle w:val="Compact"/>
      </w:pPr>
      <w:r>
        <w:t xml:space="preserve">Progress sent straight to the client and never written to the outbox, because it is not a fact</w:t>
      </w:r>
      <w:r>
        <w:t xml:space="preserve"> </w:t>
      </w:r>
      <w:r>
        <w:t xml:space="preserve">(§4.4, §7.1).</w:t>
      </w:r>
    </w:p>
    <w:p>
      <w:pPr>
        <w:numPr>
          <w:ilvl w:val="0"/>
          <w:numId w:val="1070"/>
        </w:numPr>
        <w:pStyle w:val="Compact"/>
      </w:pPr>
      <w:r>
        <w:t xml:space="preserve">The command port deduplicating on an idempotency key and serving as the natural home for tenancy,</w:t>
      </w:r>
      <w:r>
        <w:t xml:space="preserve"> </w:t>
      </w:r>
      <w:r>
        <w:t xml:space="preserve">freeze states, authorisation, and rate limits (§7.4).</w:t>
      </w:r>
    </w:p>
    <w:p>
      <w:pPr>
        <w:numPr>
          <w:ilvl w:val="0"/>
          <w:numId w:val="1070"/>
        </w:numPr>
        <w:pStyle w:val="Compact"/>
      </w:pPr>
      <w:r>
        <w:t xml:space="preserve">Gate resolution arriving as an ordinary event that flows through the relay (§8.2).</w:t>
      </w:r>
    </w:p>
    <w:p>
      <w:pPr>
        <w:numPr>
          <w:ilvl w:val="0"/>
          <w:numId w:val="1070"/>
        </w:numPr>
        <w:pStyle w:val="Compact"/>
      </w:pPr>
      <w:r>
        <w:t xml:space="preserve">Signals as steer, cancel, pause, and answer, with mid-activity delivery by notification and a</w:t>
      </w:r>
      <w:r>
        <w:t xml:space="preserve"> </w:t>
      </w:r>
      <w:r>
        <w:t xml:space="preserve">two-second target from click to the call stopping (§8.3).</w:t>
      </w:r>
    </w:p>
    <w:p>
      <w:pPr>
        <w:numPr>
          <w:ilvl w:val="0"/>
          <w:numId w:val="1070"/>
        </w:numPr>
        <w:pStyle w:val="Compact"/>
      </w:pPr>
      <w:r>
        <w:t xml:space="preserve">Admission control sitting before the model semaphore in the runner (§5.4).</w:t>
      </w:r>
    </w:p>
    <w:p>
      <w:pPr>
        <w:numPr>
          <w:ilvl w:val="0"/>
          <w:numId w:val="1070"/>
        </w:numPr>
        <w:pStyle w:val="Compact"/>
      </w:pPr>
      <w:r>
        <w:t xml:space="preserve">A timeout that only abandons the caller leaking the operation (§5.5).</w:t>
      </w:r>
    </w:p>
    <w:bookmarkEnd w:id="428"/>
    <w:bookmarkStart w:id="429" w:name="Xd954af76b030306c67cc586087ead9b514a051f"/>
    <w:p>
      <w:pPr>
        <w:pStyle w:val="Heading3"/>
      </w:pPr>
      <w:r>
        <w:t xml:space="preserve">Supported by the attached AHE paper</w:t>
      </w:r>
      <w:r>
        <w:t xml:space="preserve"> </w:t>
      </w:r>
      <w:r>
        <w:rPr>
          <w:rStyle w:val="VerbatimChar"/>
        </w:rPr>
        <w:t xml:space="preserve">[AHE]</w:t>
      </w:r>
    </w:p>
    <w:p>
      <w:pPr>
        <w:numPr>
          <w:ilvl w:val="0"/>
          <w:numId w:val="1071"/>
        </w:numPr>
        <w:pStyle w:val="Compact"/>
      </w:pPr>
      <w:r>
        <w:t xml:space="preserve">Rollouts dispatched by a harness and executed to completion or timeout, with no client and no human</w:t>
      </w:r>
      <w:r>
        <w:t xml:space="preserve"> </w:t>
      </w:r>
      <w:r>
        <w:t xml:space="preserve">in the loop (App. A).</w:t>
      </w:r>
    </w:p>
    <w:bookmarkEnd w:id="429"/>
    <w:bookmarkStart w:id="430" w:name="engineering-inference-inf-7"/>
    <w:p>
      <w:pPr>
        <w:pStyle w:val="Heading3"/>
      </w:pPr>
      <w:r>
        <w:t xml:space="preserve">Engineering inference</w:t>
      </w:r>
      <w:r>
        <w:t xml:space="preserve"> </w:t>
      </w:r>
      <w:r>
        <w:rPr>
          <w:rStyle w:val="VerbatimChar"/>
        </w:rPr>
        <w:t xml:space="preserve">[INF]</w:t>
      </w:r>
    </w:p>
    <w:p>
      <w:pPr>
        <w:numPr>
          <w:ilvl w:val="0"/>
          <w:numId w:val="1072"/>
        </w:numPr>
        <w:pStyle w:val="Compact"/>
      </w:pPr>
      <w:r>
        <w:t xml:space="preserve">The inbound/outbound asymmetry table, and the claim that teams reliably invert it because</w:t>
      </w:r>
      <w:r>
        <w:t xml:space="preserve"> </w:t>
      </w:r>
      <w:r>
        <w:t xml:space="preserve">visibility is mistaken for importance.</w:t>
      </w:r>
    </w:p>
    <w:p>
      <w:pPr>
        <w:numPr>
          <w:ilvl w:val="0"/>
          <w:numId w:val="1072"/>
        </w:numPr>
        <w:pStyle w:val="Compact"/>
      </w:pPr>
      <w:r>
        <w:t xml:space="preserve">Hydrate-then-subscribe as the client contract, with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as the handoff cursor, and the client</w:t>
      </w:r>
      <w:r>
        <w:t xml:space="preserve"> </w:t>
      </w:r>
      <w:r>
        <w:t xml:space="preserve">session state machine.</w:t>
      </w:r>
    </w:p>
    <w:p>
      <w:pPr>
        <w:numPr>
          <w:ilvl w:val="0"/>
          <w:numId w:val="1072"/>
        </w:numPr>
        <w:pStyle w:val="Compact"/>
      </w:pPr>
      <w:r>
        <w:t xml:space="preserve">The claim that an SDK which cannot enter a live state without hydrating makes the failure</w:t>
      </w:r>
      <w:r>
        <w:t xml:space="preserve"> </w:t>
      </w:r>
      <w:r>
        <w:t xml:space="preserve">structurally impossible.</w:t>
      </w:r>
    </w:p>
    <w:p>
      <w:pPr>
        <w:numPr>
          <w:ilvl w:val="0"/>
          <w:numId w:val="1072"/>
        </w:numPr>
        <w:pStyle w:val="Compact"/>
      </w:pPr>
      <w:r>
        <w:t xml:space="preserve">The three specific ways a loop enters the edge, their reasons, costs, and fixes.</w:t>
      </w:r>
    </w:p>
    <w:p>
      <w:pPr>
        <w:numPr>
          <w:ilvl w:val="0"/>
          <w:numId w:val="107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RunView</w:t>
      </w:r>
      <w:r>
        <w:t xml:space="preserve"> </w:t>
      </w:r>
      <w:r>
        <w:t xml:space="preserve">shape, and the read model as the enforcement point for tenancy and redaction.</w:t>
      </w:r>
    </w:p>
    <w:p>
      <w:pPr>
        <w:numPr>
          <w:ilvl w:val="0"/>
          <w:numId w:val="1072"/>
        </w:numPr>
        <w:pStyle w:val="Compact"/>
      </w:pPr>
      <w:r>
        <w:t xml:space="preserve">Build-on-read as the default, with materialisation triggered by a measured fast-queue latency.</w:t>
      </w:r>
    </w:p>
    <w:p>
      <w:pPr>
        <w:numPr>
          <w:ilvl w:val="0"/>
          <w:numId w:val="1072"/>
        </w:numPr>
        <w:pStyle w:val="Compact"/>
      </w:pPr>
      <w:r>
        <w:t xml:space="preserve">Edge availability as a safety-adjacent property because gate resolution flows through it.</w:t>
      </w:r>
    </w:p>
    <w:p>
      <w:pPr>
        <w:numPr>
          <w:ilvl w:val="0"/>
          <w:numId w:val="1072"/>
        </w:numPr>
        <w:pStyle w:val="Compact"/>
      </w:pPr>
      <w:r>
        <w:t xml:space="preserve">Disposable data having no failure telemetry, so its correctness must be structural.</w:t>
      </w:r>
    </w:p>
    <w:p>
      <w:pPr>
        <w:numPr>
          <w:ilvl w:val="0"/>
          <w:numId w:val="1072"/>
        </w:numPr>
        <w:pStyle w:val="Compact"/>
      </w:pPr>
      <w:r>
        <w:t xml:space="preserve">Per-tenant submit caps as legible backpressure, and the claim that rejection is kinder than</w:t>
      </w:r>
      <w:r>
        <w:t xml:space="preserve"> </w:t>
      </w:r>
      <w:r>
        <w:t xml:space="preserve">starvation.</w:t>
      </w:r>
    </w:p>
    <w:p>
      <w:pPr>
        <w:numPr>
          <w:ilvl w:val="0"/>
          <w:numId w:val="1072"/>
        </w:numPr>
        <w:pStyle w:val="Compact"/>
      </w:pPr>
      <w:r>
        <w:t xml:space="preserve">Choosing a one-way transport deliberately so that signals cannot bypass the command port.</w:t>
      </w:r>
    </w:p>
    <w:p>
      <w:pPr>
        <w:numPr>
          <w:ilvl w:val="0"/>
          <w:numId w:val="1072"/>
        </w:numPr>
        <w:pStyle w:val="Compact"/>
      </w:pPr>
      <w:r>
        <w:t xml:space="preserve">The observation that adding an edge introduces human latency into a metric the evolution loop</w:t>
      </w:r>
      <w:r>
        <w:t xml:space="preserve"> </w:t>
      </w:r>
      <w:r>
        <w:t xml:space="preserve">attributes to the harness.</w:t>
      </w:r>
    </w:p>
    <w:p>
      <w:pPr>
        <w:numPr>
          <w:ilvl w:val="0"/>
          <w:numId w:val="1072"/>
        </w:numPr>
        <w:pStyle w:val="Compact"/>
      </w:pPr>
      <w:r>
        <w:t xml:space="preserve">Human decision records as a signal class available to an evidence corpus only once an edge exists.</w:t>
      </w:r>
    </w:p>
    <w:bookmarkEnd w:id="430"/>
    <w:bookmarkStart w:id="431" w:name="industry-best-practice-bp-7"/>
    <w:p>
      <w:pPr>
        <w:pStyle w:val="Heading3"/>
      </w:pPr>
      <w:r>
        <w:t xml:space="preserve">Industry best practice</w:t>
      </w:r>
      <w:r>
        <w:t xml:space="preserve"> </w:t>
      </w:r>
      <w:r>
        <w:rPr>
          <w:rStyle w:val="VerbatimChar"/>
        </w:rPr>
        <w:t xml:space="preserve">[BP]</w:t>
      </w:r>
    </w:p>
    <w:p>
      <w:pPr>
        <w:numPr>
          <w:ilvl w:val="0"/>
          <w:numId w:val="1073"/>
        </w:numPr>
        <w:pStyle w:val="Compact"/>
      </w:pPr>
      <w:r>
        <w:t xml:space="preserve">Hydrate-then-subscribe is standard in collaborative editors and live dashboards; what is specific</w:t>
      </w:r>
      <w:r>
        <w:t xml:space="preserve"> </w:t>
      </w:r>
      <w:r>
        <w:t xml:space="preserve">here is the scale of the disconnect window.</w:t>
      </w:r>
    </w:p>
    <w:p>
      <w:pPr>
        <w:numPr>
          <w:ilvl w:val="0"/>
          <w:numId w:val="1073"/>
        </w:numPr>
        <w:pStyle w:val="Compact"/>
      </w:pPr>
      <w:r>
        <w:t xml:space="preserve">Server-sent events with a resumption cursor, and exponential backoff on reconnect.</w:t>
      </w:r>
    </w:p>
    <w:p>
      <w:pPr>
        <w:numPr>
          <w:ilvl w:val="0"/>
          <w:numId w:val="1073"/>
        </w:numPr>
        <w:pStyle w:val="Compact"/>
      </w:pPr>
      <w:r>
        <w:t xml:space="preserve">Contract tests asserting the absence of internal fields in a public response.</w:t>
      </w:r>
    </w:p>
    <w:p>
      <w:pPr>
        <w:numPr>
          <w:ilvl w:val="0"/>
          <w:numId w:val="1073"/>
        </w:numPr>
        <w:pStyle w:val="Compact"/>
      </w:pPr>
      <w:r>
        <w:t xml:space="preserve">Per-tenant quotas returning a retry hint rather than silently queueing.</w:t>
      </w:r>
    </w:p>
    <w:bookmarkEnd w:id="431"/>
    <w:bookmarkStart w:id="432" w:name="future-proposal-fut-7"/>
    <w:p>
      <w:pPr>
        <w:pStyle w:val="Heading3"/>
      </w:pPr>
      <w:r>
        <w:t xml:space="preserve">Future proposal</w:t>
      </w:r>
      <w:r>
        <w:t xml:space="preserve"> </w:t>
      </w:r>
      <w:r>
        <w:rPr>
          <w:rStyle w:val="VerbatimChar"/>
        </w:rPr>
        <w:t xml:space="preserve">[FUT]</w:t>
      </w:r>
    </w:p>
    <w:p>
      <w:pPr>
        <w:numPr>
          <w:ilvl w:val="0"/>
          <w:numId w:val="1074"/>
        </w:numPr>
        <w:pStyle w:val="Compact"/>
      </w:pPr>
      <w:r>
        <w:t xml:space="preserve">None in this chapter.</w:t>
      </w:r>
    </w:p>
    <w:p>
      <w:r>
        <w:pict>
          <v:rect style="width:0;height:1.5pt" o:hralign="center" o:hrstd="t" o:hr="t"/>
        </w:pict>
      </w:r>
    </w:p>
    <w:bookmarkEnd w:id="432"/>
    <w:bookmarkEnd w:id="433"/>
    <w:bookmarkStart w:id="434" w:name="key-takeaways-7"/>
    <w:p>
      <w:pPr>
        <w:pStyle w:val="Heading2"/>
      </w:pPr>
      <w:r>
        <w:t xml:space="preserve">16. Key Takeaways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The edge translates and does not participate.</w:t>
      </w:r>
      <w:r>
        <w:t xml:space="preserve"> </w:t>
      </w:r>
      <w:r>
        <w:t xml:space="preserve">No loop, no consumer, no model call — three rules,</w:t>
      </w:r>
      <w:r>
        <w:t xml:space="preserve"> </w:t>
      </w:r>
      <w:r>
        <w:t xml:space="preserve">three specific defences.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The two directions are asymmetric.</w:t>
      </w:r>
      <w:r>
        <w:t xml:space="preserve"> </w:t>
      </w:r>
      <w:r>
        <w:t xml:space="preserve">Inbound intent must be durable and idempotent; outbound view</w:t>
      </w:r>
      <w:r>
        <w:t xml:space="preserve"> </w:t>
      </w:r>
      <w:r>
        <w:t xml:space="preserve">must be fast and disposable. Teams invert this because visibility looks like importance.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The run outlives the connection.</w:t>
      </w:r>
      <w:r>
        <w:t xml:space="preserve"> </w:t>
      </w:r>
      <w:r>
        <w:t xml:space="preserve">This is the property that makes the edge hard and that no</w:t>
      </w:r>
      <w:r>
        <w:t xml:space="preserve"> </w:t>
      </w:r>
      <w:r>
        <w:t xml:space="preserve">ordinary API has.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State first, then stream.</w:t>
      </w:r>
      <w:r>
        <w:t xml:space="preserve"> </w:t>
      </w:r>
      <w:r>
        <w:t xml:space="preserve">Hydrate from a read model, subscribe with a cursor. A client that can</w:t>
      </w:r>
      <w:r>
        <w:t xml:space="preserve"> </w:t>
      </w:r>
      <w:r>
        <w:t xml:space="preserve">never render from stream messages alone cannot produce the cold open.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Making progress durable is the wrong fix.</w:t>
      </w:r>
      <w:r>
        <w:t xml:space="preserve"> </w:t>
      </w:r>
      <w:r>
        <w:t xml:space="preserve">It bloats the log, the relay, the audit trail, and</w:t>
      </w:r>
      <w:r>
        <w:t xml:space="preserve"> </w:t>
      </w:r>
      <w:r>
        <w:t xml:space="preserve">the replay path with data nobody reads.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Three loops try to get in.</w:t>
      </w:r>
      <w:r>
        <w:t xml:space="preserve"> </w:t>
      </w:r>
      <w:r>
        <w:t xml:space="preserve">The convenience await, the synchronous first step, and the inline</w:t>
      </w:r>
      <w:r>
        <w:t xml:space="preserve"> </w:t>
      </w:r>
      <w:r>
        <w:t xml:space="preserve">consumer. Each was written for a good reason.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The edge is on the human-authority critical path.</w:t>
      </w:r>
      <w:r>
        <w:t xml:space="preserve"> </w:t>
      </w:r>
      <w:r>
        <w:t xml:space="preserve">If it is down, no gate resolves and every</w:t>
      </w:r>
      <w:r>
        <w:t xml:space="preserve"> </w:t>
      </w:r>
      <w:r>
        <w:t xml:space="preserve">irreversible action stops. That belongs in your SLO with that framing.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r>
        <w:t xml:space="preserve">Chapter 8 —</w:t>
      </w:r>
      <w:r>
        <w:t xml:space="preserve"> </w:t>
      </w:r>
      <w:r>
        <w:rPr>
          <w:iCs/>
          <w:i/>
        </w:rPr>
        <w:t xml:space="preserve">Request Lifecycle and Runtime Lifecycle.</w:t>
      </w:r>
      <w:r>
        <w:t xml:space="preserve"> </w:t>
      </w:r>
      <w:r>
        <w:t xml:space="preserve">Two lifecycles that are routinely</w:t>
      </w:r>
      <w:r>
        <w:t xml:space="preserve"> </w:t>
      </w:r>
      <w:r>
        <w:t xml:space="preserve">confused: the life of a goal, and the life of the runtime itself — including the deploy, the drain,</w:t>
      </w:r>
      <w:r>
        <w:t xml:space="preserve"> </w:t>
      </w:r>
      <w:r>
        <w:t xml:space="preserve">and why recovery must never be a boot-time activity.</w:t>
      </w:r>
    </w:p>
    <w:p>
      <w:r>
        <w:br w:type="page"/>
      </w:r>
    </w:p>
    <w:bookmarkEnd w:id="434"/>
    <w:bookmarkEnd w:id="435"/>
    <w:bookmarkStart w:id="440" w:name="status-and-next-steps"/>
    <w:p>
      <w:pPr>
        <w:pStyle w:val="Heading1"/>
      </w:pPr>
      <w:r>
        <w:t xml:space="preserve">Status and Next Steps</w:t>
      </w:r>
    </w:p>
    <w:bookmarkStart w:id="436" w:name="where-the-work-stands"/>
    <w:p>
      <w:pPr>
        <w:pStyle w:val="Heading2"/>
      </w:pPr>
      <w:r>
        <w:t xml:space="preserve">Where the work stands</w:t>
      </w:r>
    </w:p>
    <w:p>
      <w:pPr>
        <w:pStyle w:val="FirstParagraph"/>
      </w:pPr>
      <w:r>
        <w:t xml:space="preserve">Eight chapters of fifty. Level 0 is complete and Level 1 is half complete.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—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High-Level Runtime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Core Runtime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Advanced Runtime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Production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Self-Evolving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</w:t>
            </w:r>
          </w:p>
        </w:tc>
      </w:tr>
    </w:tbl>
    <w:bookmarkEnd w:id="436"/>
    <w:bookmarkStart w:id="437" w:name="immediately-next"/>
    <w:p>
      <w:pPr>
        <w:pStyle w:val="Heading2"/>
      </w:pPr>
      <w:r>
        <w:t xml:space="preserve">Immediately next</w:t>
      </w:r>
    </w:p>
    <w:p>
      <w:pPr>
        <w:pStyle w:val="FirstParagraph"/>
      </w:pPr>
      <w:r>
        <w:rPr>
          <w:bCs/>
          <w:b/>
        </w:rPr>
        <w:t xml:space="preserve">Chapter 8 — Request Lifecycle and Runtime Lifecycle.</w:t>
      </w:r>
      <w:r>
        <w:t xml:space="preserve"> </w:t>
      </w:r>
      <w:r>
        <w:t xml:space="preserve">The life of a goal, and the life of the</w:t>
      </w:r>
      <w:r>
        <w:t xml:space="preserve"> </w:t>
      </w:r>
      <w:r>
        <w:t xml:space="preserve">runtime itself: deploys, drains, and why recovery must never be a boot-time activity.</w:t>
      </w:r>
    </w:p>
    <w:p>
      <w:pPr>
        <w:pStyle w:val="BodyText"/>
      </w:pPr>
      <w:r>
        <w:rPr>
          <w:bCs/>
          <w:b/>
        </w:rPr>
        <w:t xml:space="preserve">Chapter 9 — Three Flows: Data, Control, Event.</w:t>
      </w:r>
      <w:r>
        <w:t xml:space="preserve"> </w:t>
      </w:r>
      <w:r>
        <w:t xml:space="preserve">The synthesis that closes Level 1 — the same</w:t>
      </w:r>
      <w:r>
        <w:t xml:space="preserve"> </w:t>
      </w:r>
      <w:r>
        <w:t xml:space="preserve">system read three ways.</w:t>
      </w:r>
    </w:p>
    <w:bookmarkEnd w:id="437"/>
    <w:bookmarkStart w:id="438" w:name="open-editorial-questions"/>
    <w:p>
      <w:pPr>
        <w:pStyle w:val="Heading2"/>
      </w:pPr>
      <w:r>
        <w:t xml:space="preserve">Open editorial questions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Chapter 6 outgrew its title.</w:t>
      </w:r>
      <w:r>
        <w:t xml:space="preserve"> </w:t>
      </w:r>
      <w:r>
        <w:t xml:space="preserve">It was scoped for three state categories and found a fourth,</w:t>
      </w:r>
      <w:r>
        <w:t xml:space="preserve"> </w:t>
      </w:r>
      <w:r>
        <w:t xml:space="preserve">harness state, which is where the tenant-leak failure lives. Proposed retitle:</w:t>
      </w:r>
      <w:r>
        <w:t xml:space="preserve"> </w:t>
      </w:r>
      <w:r>
        <w:rPr>
          <w:iCs/>
          <w:i/>
        </w:rPr>
        <w:t xml:space="preserve">State Separation:</w:t>
      </w:r>
      <w:r>
        <w:rPr>
          <w:iCs/>
          <w:i/>
        </w:rPr>
        <w:t xml:space="preserve"> </w:t>
      </w:r>
      <w:r>
        <w:rPr>
          <w:iCs/>
          <w:i/>
        </w:rPr>
        <w:t xml:space="preserve">Run, Domain, Model — and Harness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Interludes.</w:t>
      </w:r>
      <w:r>
        <w:t xml:space="preserve"> </w:t>
      </w:r>
      <w:r>
        <w:t xml:space="preserve">Two are planned, after Chapter 20 and after Chapter 41. They are the one element</w:t>
      </w:r>
      <w:r>
        <w:t xml:space="preserve"> </w:t>
      </w:r>
      <w:r>
        <w:t xml:space="preserve">with no precedent in the original structure and can be removed for uniformity.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Chapter length.</w:t>
      </w:r>
      <w:r>
        <w:t xml:space="preserve"> </w:t>
      </w:r>
      <w:r>
        <w:t xml:space="preserve">Full-tier chapters are landing at 5,500 to 6,500 words. Sections 8 to 10 are</w:t>
      </w:r>
      <w:r>
        <w:t xml:space="preserve"> </w:t>
      </w:r>
      <w:r>
        <w:t xml:space="preserve">already compressed into reference tables; further compression would have to come out of the</w:t>
      </w:r>
      <w:r>
        <w:t xml:space="preserve"> </w:t>
      </w:r>
      <w:r>
        <w:t xml:space="preserve">decomposition sections.</w:t>
      </w:r>
    </w:p>
    <w:bookmarkEnd w:id="438"/>
    <w:bookmarkStart w:id="439" w:name="original-contributions-so-far"/>
    <w:p>
      <w:pPr>
        <w:pStyle w:val="Heading2"/>
      </w:pPr>
      <w:r>
        <w:t xml:space="preserve">Original contributions so far</w:t>
      </w:r>
    </w:p>
    <w:p>
      <w:pPr>
        <w:pStyle w:val="FirstParagraph"/>
      </w:pPr>
      <w:r>
        <w:t xml:space="preserve">Ideas developed in these chapters that appear in neither source, each tagged</w:t>
      </w:r>
      <w:r>
        <w:t xml:space="preserve"> </w:t>
      </w:r>
      <w:r>
        <w:rPr>
          <w:rStyle w:val="VerbatimChar"/>
        </w:rPr>
        <w:t xml:space="preserve">[INF]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[FUT]</w:t>
      </w:r>
      <w:r>
        <w:t xml:space="preserve"> </w:t>
      </w:r>
      <w:r>
        <w:t xml:space="preserve">in place:</w:t>
      </w:r>
    </w:p>
    <w:p>
      <w:pPr>
        <w:numPr>
          <w:ilvl w:val="0"/>
          <w:numId w:val="1077"/>
        </w:numPr>
        <w:pStyle w:val="Compact"/>
      </w:pPr>
      <w:r>
        <w:t xml:space="preserve">The five-generation taxonomy and the forced-move framing (Chapter 0)</w:t>
      </w:r>
    </w:p>
    <w:p>
      <w:pPr>
        <w:numPr>
          <w:ilvl w:val="0"/>
          <w:numId w:val="1077"/>
        </w:numPr>
        <w:pStyle w:val="Compact"/>
      </w:pPr>
      <w:r>
        <w:t xml:space="preserve">The enforcement-strength ordering of harness components, with its evidenced endpoints and heuristic</w:t>
      </w:r>
      <w:r>
        <w:t xml:space="preserve"> </w:t>
      </w:r>
      <w:r>
        <w:t xml:space="preserve">middle (Chapter 1)</w:t>
      </w:r>
    </w:p>
    <w:p>
      <w:pPr>
        <w:numPr>
          <w:ilvl w:val="0"/>
          <w:numId w:val="1077"/>
        </w:numPr>
        <w:pStyle w:val="Compact"/>
      </w:pPr>
      <w:r>
        <w:t xml:space="preserve">The port-to-component mapping showing the two sources have complementary blind spots (Chapter 1)</w:t>
      </w:r>
    </w:p>
    <w:p>
      <w:pPr>
        <w:numPr>
          <w:ilvl w:val="0"/>
          <w:numId w:val="1077"/>
        </w:numPr>
        <w:pStyle w:val="Compact"/>
      </w:pPr>
      <w:r>
        <w:t xml:space="preserve">The claim that the work being authored by the thing doing it is the deepest difference from any</w:t>
      </w:r>
      <w:r>
        <w:t xml:space="preserve"> </w:t>
      </w:r>
      <w:r>
        <w:t xml:space="preserve">prior workload, and the four consequences that follow (Chapter 2)</w:t>
      </w:r>
    </w:p>
    <w:p>
      <w:pPr>
        <w:numPr>
          <w:ilvl w:val="0"/>
          <w:numId w:val="1077"/>
        </w:numPr>
        <w:pStyle w:val="Compact"/>
      </w:pPr>
      <w:r>
        <w:t xml:space="preserve">The retrofit-ordering table, concluding that activity identity is the one decision that cannot be</w:t>
      </w:r>
      <w:r>
        <w:t xml:space="preserve"> </w:t>
      </w:r>
      <w:r>
        <w:t xml:space="preserve">deferred (Chapter 2)</w:t>
      </w:r>
    </w:p>
    <w:p>
      <w:pPr>
        <w:numPr>
          <w:ilvl w:val="0"/>
          <w:numId w:val="1077"/>
        </w:numPr>
        <w:pStyle w:val="Compact"/>
      </w:pPr>
      <w:r>
        <w:t xml:space="preserve">The five mental models as a taxonomy of questions rather than of the architecture (Chapter 3)</w:t>
      </w:r>
    </w:p>
    <w:p>
      <w:pPr>
        <w:numPr>
          <w:ilvl w:val="0"/>
          <w:numId w:val="1077"/>
        </w:numPr>
        <w:pStyle w:val="Compact"/>
      </w:pPr>
      <w:r>
        <w:t xml:space="preserve">Running an evolution campaign as a first-class Run inside the runtime it evolves — the first</w:t>
      </w:r>
      <w:r>
        <w:t xml:space="preserve"> </w:t>
      </w:r>
      <w:r>
        <w:rPr>
          <w:rStyle w:val="VerbatimChar"/>
        </w:rPr>
        <w:t xml:space="preserve">[FUT]</w:t>
      </w:r>
      <w:r>
        <w:t xml:space="preserve"> </w:t>
      </w:r>
      <w:r>
        <w:t xml:space="preserve">proposal (Chapter 3)</w:t>
      </w:r>
    </w:p>
    <w:p>
      <w:pPr>
        <w:numPr>
          <w:ilvl w:val="0"/>
          <w:numId w:val="1077"/>
        </w:numPr>
        <w:pStyle w:val="Compact"/>
      </w:pPr>
      <w:r>
        <w:t xml:space="preserve">The layer-violation table with production symptoms and CI detection methods (Chapter 4)</w:t>
      </w:r>
    </w:p>
    <w:p>
      <w:pPr>
        <w:numPr>
          <w:ilvl w:val="0"/>
          <w:numId w:val="1077"/>
        </w:numPr>
        <w:pStyle w:val="Compact"/>
      </w:pPr>
      <w:r>
        <w:t xml:space="preserve">The argument that the narrow waist bounds the evolution loop’s action space (Chapter 4)</w:t>
      </w:r>
    </w:p>
    <w:p>
      <w:pPr>
        <w:numPr>
          <w:ilvl w:val="0"/>
          <w:numId w:val="1077"/>
        </w:numPr>
        <w:pStyle w:val="Compact"/>
      </w:pPr>
      <w:r>
        <w:t xml:space="preserve">The custody gradient (Chapter 5)</w:t>
      </w:r>
    </w:p>
    <w:p>
      <w:pPr>
        <w:numPr>
          <w:ilvl w:val="0"/>
          <w:numId w:val="1077"/>
        </w:numPr>
        <w:pStyle w:val="Compact"/>
      </w:pPr>
      <w:r>
        <w:t xml:space="preserve">Harness state as a fourth state category, unscoped by default, and the tension that specificity is</w:t>
      </w:r>
      <w:r>
        <w:t xml:space="preserve"> </w:t>
      </w:r>
      <w:r>
        <w:t xml:space="preserve">simultaneously long-term memory’s value and its risk (Chapter 6)</w:t>
      </w:r>
    </w:p>
    <w:p>
      <w:pPr>
        <w:numPr>
          <w:ilvl w:val="0"/>
          <w:numId w:val="1077"/>
        </w:numPr>
        <w:pStyle w:val="Compact"/>
      </w:pPr>
      <w:r>
        <w:t xml:space="preserve">Hydrate-then-subscribe as the client contract, and edge availability as a safety-adjacent property</w:t>
      </w:r>
      <w:r>
        <w:t xml:space="preserve"> </w:t>
      </w:r>
      <w:r>
        <w:t xml:space="preserve">(Chapter 7)</w:t>
      </w:r>
    </w:p>
    <w:p>
      <w:pPr>
        <w:numPr>
          <w:ilvl w:val="0"/>
          <w:numId w:val="1077"/>
        </w:numPr>
        <w:pStyle w:val="Compact"/>
      </w:pPr>
      <w:r>
        <w:t xml:space="preserve">The observation that adding an edge injects human latency into a metric an evolution loop</w:t>
      </w:r>
      <w:r>
        <w:t xml:space="preserve"> </w:t>
      </w:r>
      <w:r>
        <w:t xml:space="preserve">attributes to the harness (Chapter 7)</w:t>
      </w:r>
    </w:p>
    <w:bookmarkEnd w:id="439"/>
    <w:bookmarkEnd w:id="440"/>
    <w:sectPr>
      <w:footerReference r:id="rId9" w:type="default"/>
      <w:pgSz w:h="15840" w:w="12240"/>
      <w:pgMar w:bottom="1080" w:footer="576" w:gutter="0" w:header="720" w:left="1080" w:right="108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Calibri" w:hAnsi="Calibri"/>
        <w:sz w:val="16"/>
        <w:color w:val="808080"/>
      </w:rPr>
    </w:pPr>
    <w:r>
      <w:rPr>
        <w:rFonts w:ascii="Calibri" w:hAnsi="Calibri"/>
        <w:sz w:val="16"/>
        <w:color w:val="808080"/>
      </w:rPr>
      <w:t xml:space="preserve">Next-Generation Autonomous AI Agent Architecture Handbook  ·  </w:t>
    </w:r>
    <w:r>
      <w:rPr>
        <w:rFonts w:ascii="Calibri" w:hAnsi="Calibri"/>
        <w:sz w:val="16"/>
        <w:color w:val="808080"/>
      </w:rPr>
      <w:fldChar w:fldCharType="begin"/>
    </w:r>
    <w:r>
      <w:rPr>
        <w:rFonts w:ascii="Calibri" w:hAnsi="Calibri"/>
        <w:sz w:val="16"/>
        <w:color w:val="808080"/>
      </w:rPr>
      <w:instrText xml:space="preserve"> PAGE </w:instrText>
    </w:r>
    <w:r>
      <w:rPr>
        <w:rFonts w:ascii="Calibri" w:hAnsi="Calibri"/>
        <w:sz w:val="16"/>
        <w:color w:val="808080"/>
      </w:rPr>
      <w:fldChar w:fldCharType="separate"/>
    </w:r>
    <w:r>
      <w:rPr>
        <w:rFonts w:ascii="Calibri" w:hAnsi="Calibri"/>
        <w:sz w:val="16"/>
        <w:color w:val="808080"/>
      </w:rPr>
      <w:t>1</w:t>
    </w:r>
    <w:r>
      <w:rPr>
        <w:rFonts w:ascii="Calibri" w:hAnsi="Calibri"/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480"/>
      <w:outlineLvl w:val="0"/>
    </w:pPr>
    <w:rPr>
      <w:rFonts w:ascii="Calibri" w:hAnsi="Calibri"/>
      <w:b/>
      <w:color w:val="152B6E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320"/>
      <w:outlineLvl w:val="1"/>
    </w:pPr>
    <w:rPr>
      <w:rFonts w:ascii="Calibri" w:hAnsi="Calibri"/>
      <w:b/>
      <w:color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10" w:before="260"/>
      <w:outlineLvl w:val="2"/>
    </w:pPr>
    <w:rPr>
      <w:rFonts w:ascii="Calibri" w:hAnsi="Calibri"/>
      <w:b/>
      <w:color w:val="3355AA"/>
      <w:sz w:val="23"/>
      <w:szCs w:val="2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7"/>
      <w:szCs w:val="17"/>
      <w:color w:val="1F3A93"/>
    </w:rPr>
  </w:style>
  <w:style w:customStyle="1" w:styleId="SourceCode" w:type="paragraph">
    <w:name w:val="Source Code"/>
    <w:basedOn w:val="Normal"/>
    <w:pPr>
      <w:keepLines/>
      <w:spacing w:after="120" w:before="120" w:line="200" w:lineRule="exact"/>
      <w:ind w:left="60"/>
      <w:contextualSpacing w:val="0"/>
    </w:pPr>
    <w:rPr>
      <w:rFonts w:ascii="Consolas" w:cs="Consolas" w:hAnsi="Consolas"/>
      <w:sz w:val="15"/>
      <w:szCs w:val="15"/>
      <w:color w:val="15305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>
      <w:u/>
    </w:rPr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i/>
    </w:rPr>
  </w:style>
  <w:style w:type="character" w:customStyle="1" w:styleId="CommentVarTok">
    <w:name w:val="CommentVarTok"/>
    <w:basedOn w:val="VerbatimChar"/>
    <w:rPr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b/>
    </w:rPr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i/>
    </w:rPr>
  </w:style>
  <w:style w:type="character" w:customStyle="1" w:styleId="WarningTok">
    <w:name w:val="WarningTok"/>
    <w:basedOn w:val="VerbatimChar"/>
    <w:rPr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Next-Generation Autonomous AI Agent Architecture Handbook</dc:title>
  <dc:creator>Compiled edition · Blueprint (Phases 1-2) and Level 0-1 chapters</dc:creator>
  <cp:keywords/>
  <dcterms:created xsi:type="dcterms:W3CDTF">2026-08-02T14:08:14Z</dcterms:created>
  <dcterms:modified xsi:type="dcterms:W3CDTF">2026-08-02T14:08:14Z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0.8 · draft in progress</vt:lpwstr>
  </property>
  <property fmtid="{D5CDD505-2E9C-101B-9397-08002B2CF9AE}" pid="3" name="subtitle">
    <vt:lpwstr>How modern AI agents actually work inside, and how to design production-grade autonomous systems</vt:lpwstr>
  </property>
</Properties>
</file>