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60"/>
              <w:rPr>
                <w:rFonts w:ascii="Verdana" w:hAnsi="Verdana"/>
                <w:b/>
                <w:b/>
                <w:bCs/>
                <w:color w:val="1B75BC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1B75BC"/>
                <w:sz w:val="17"/>
                <w:szCs w:val="17"/>
              </w:rPr>
              <w:t xml:space="preserve">PROCESS DOCUMENT </w:t>
            </w:r>
          </w:p>
        </w:tc>
      </w:tr>
    </w:tbl>
    <w:p>
      <w:pPr>
        <w:pStyle w:val="Normal"/>
        <w:spacing w:lineRule="atLeast" w:line="300"/>
        <w:rPr>
          <w:rFonts w:ascii="Verdana" w:hAnsi="Verdana"/>
          <w:vanish/>
          <w:color w:val="333333"/>
          <w:sz w:val="17"/>
          <w:szCs w:val="17"/>
          <w:lang w:val="en"/>
        </w:rPr>
      </w:pPr>
      <w:r>
        <w:rPr>
          <w:rFonts w:ascii="Verdana" w:hAnsi="Verdana"/>
          <w:vanish/>
          <w:color w:val="333333"/>
          <w:sz w:val="17"/>
          <w:szCs w:val="17"/>
          <w:lang w:val="en"/>
        </w:rPr>
      </w:r>
    </w:p>
    <w:tbl>
      <w:tblPr>
        <w:tblW w:w="936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#@#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New IAM User --- </w:t>
      </w:r>
      <w:r>
        <w:rPr/>
        <w:t xml:space="preserve">this IAM use will be used to create and upload packages within EC2 – which can then be further used for the LAMBDA functions as LAYERS . This IAM role will not be used for writing the actual LAMBDA functions for that we create another IAM role as seen below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Attach permissions policies ---</w:t>
      </w:r>
      <w:r>
        <w:rPr/>
        <w:t>&gt;&gt;</w:t>
      </w:r>
      <w:r>
        <w:rPr/>
        <w:t xml:space="preserve"> Choose from Existing policies ---</w:t>
      </w:r>
      <w:r>
        <w:rPr/>
        <w:t>&gt;&gt;</w:t>
      </w:r>
      <w:r>
        <w:rPr/>
        <w:t xml:space="preserve"> </w:t>
      </w:r>
      <w:r>
        <w:rPr>
          <w:b/>
          <w:bCs/>
          <w:color w:val="1B75BC"/>
        </w:rPr>
        <w:t>AmazonS3FullAccess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#@# </w:t>
      </w:r>
    </w:p>
    <w:p>
      <w:pPr>
        <w:pStyle w:val="Normal"/>
        <w:rPr/>
      </w:pPr>
      <w:r>
        <w:rPr/>
        <w:t xml:space="preserve">Create another </w:t>
      </w:r>
      <w:r>
        <w:rPr/>
        <w:t xml:space="preserve">IAM Role , this time for creating the Actual </w:t>
      </w:r>
      <w:r>
        <w:rPr/>
        <w:t xml:space="preserve">LAMBDA </w:t>
      </w:r>
      <w:r>
        <w:rPr/>
        <w:t xml:space="preserve">Function </w:t>
      </w:r>
      <w:r>
        <w:rPr/>
        <w:t xml:space="preserve">,role with </w:t>
      </w:r>
      <w:r>
        <w:rPr/>
        <w:t xml:space="preserve">Permissions = </w:t>
      </w:r>
      <w:r>
        <w:rPr>
          <w:b/>
          <w:bCs/>
          <w:color w:val="1B75BC"/>
        </w:rPr>
        <w:t>AWSLambdaExecute</w:t>
      </w:r>
    </w:p>
    <w:p>
      <w:pPr>
        <w:pStyle w:val="Normal"/>
        <w:rPr>
          <w:b/>
          <w:b/>
          <w:bCs/>
          <w:color w:val="1B75BC"/>
        </w:rPr>
      </w:pPr>
      <w:r>
        <w:rPr>
          <w:b/>
          <w:bCs/>
          <w:color w:val="1B75BC"/>
        </w:rPr>
      </w:r>
    </w:p>
    <w:p>
      <w:pPr>
        <w:pStyle w:val="Normal"/>
        <w:rPr>
          <w:b/>
          <w:b/>
          <w:bCs/>
          <w:color w:val="1B75BC"/>
        </w:rPr>
      </w:pPr>
      <w:r>
        <w:rPr>
          <w:b/>
          <w:bCs/>
          <w:color w:val="1B75BC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ascii="Verdana" w:hAnsi="Verdana"/>
      <w:sz w:val="17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Verdana" w:hAnsi="Verdana"/>
      <w:sz w:val="17"/>
    </w:rPr>
  </w:style>
  <w:style w:type="character" w:styleId="ListLabel11">
    <w:name w:val="ListLabel 11"/>
    <w:qFormat/>
    <w:rPr>
      <w:rFonts w:cs="Times New Roman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color w:val="0000FF"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LibreOffice/6.0.7.3$Linux_X86_64 LibreOffice_project/00m0$Build-3</Application>
  <Pages>3</Pages>
  <Words>89</Words>
  <Characters>428</Characters>
  <CharactersWithSpaces>516</CharactersWithSpaces>
  <Paragraphs>8</Paragraphs>
  <Company>Wells Fargo N.A.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2020-06-01T11:40:00Z</dcterms:created>
  <dc:creator>Saleem, Ramalan</dc:creator>
  <dc:description/>
  <dc:language>en-IN</dc:language>
  <cp:lastModifiedBy/>
  <dcterms:modified xsi:type="dcterms:W3CDTF">2020-09-30T16:59:33Z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Wells Fargo N.A.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