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053B461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CDD7432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CAC7846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B7EFA5B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03F6024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C15A00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092452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34E29AF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8D839F7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E3B3CB1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8A24735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C1E86A7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CB8EABC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65DD29" w:rsidR="00266B62" w:rsidRPr="00707DE3" w:rsidRDefault="008930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E11EA68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319E5A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FA80E9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B785DEA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E064CB8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D0902C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57E852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DB95697" w:rsidR="00266B62" w:rsidRPr="00707DE3" w:rsidRDefault="000B1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A05928E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446A828" w:rsidR="00266B62" w:rsidRPr="00707DE3" w:rsidRDefault="00A329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D91DF7A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F726040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093FE4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34C0865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A6822D9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E95810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5F83454" w:rsidR="00266B62" w:rsidRPr="00707DE3" w:rsidRDefault="00723B7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85B259" w:rsidR="00266B62" w:rsidRPr="00707DE3" w:rsidRDefault="0011706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BCBF31D" w14:textId="7ED74D05" w:rsidR="00B64EA5" w:rsidRDefault="00DB686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 w:rsidR="00B64EA5">
        <w:rPr>
          <w:rFonts w:ascii="Times New Roman" w:hAnsi="Times New Roman" w:cs="Times New Roman"/>
          <w:sz w:val="28"/>
          <w:szCs w:val="28"/>
        </w:rPr>
        <w:t xml:space="preserve"> Three possible outcomes are (HHT</w:t>
      </w:r>
      <w:proofErr w:type="gramStart"/>
      <w:r w:rsidR="00B64EA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B64EA5">
        <w:rPr>
          <w:rFonts w:ascii="Times New Roman" w:hAnsi="Times New Roman" w:cs="Times New Roman"/>
          <w:sz w:val="28"/>
          <w:szCs w:val="28"/>
        </w:rPr>
        <w:t>HTH)&amp;(THH)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A4A0E" w14:textId="22F2A137" w:rsidR="00DB686A" w:rsidRPr="000F0C15" w:rsidRDefault="00B64EA5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B686A" w:rsidRPr="000F0C15">
        <w:rPr>
          <w:rFonts w:ascii="Times New Roman" w:hAnsi="Times New Roman" w:cs="Times New Roman"/>
          <w:sz w:val="28"/>
          <w:szCs w:val="28"/>
        </w:rPr>
        <w:t>Each outcome has a probability of (1/</w:t>
      </w:r>
      <w:proofErr w:type="gramStart"/>
      <w:r w:rsidR="00DB686A" w:rsidRPr="000F0C15">
        <w:rPr>
          <w:rFonts w:ascii="Times New Roman" w:hAnsi="Times New Roman" w:cs="Times New Roman"/>
          <w:sz w:val="28"/>
          <w:szCs w:val="28"/>
        </w:rPr>
        <w:t>2)^</w:t>
      </w:r>
      <w:proofErr w:type="gramEnd"/>
      <w:r w:rsidR="00DB686A" w:rsidRPr="000F0C15">
        <w:rPr>
          <w:rFonts w:ascii="Times New Roman" w:hAnsi="Times New Roman" w:cs="Times New Roman"/>
          <w:sz w:val="28"/>
          <w:szCs w:val="28"/>
        </w:rPr>
        <w:t xml:space="preserve">2*(1/2)=1/8 </w:t>
      </w:r>
    </w:p>
    <w:p w14:paraId="4E9CB547" w14:textId="2189C51E" w:rsidR="00DB686A" w:rsidRPr="000F0C15" w:rsidRDefault="00DB686A" w:rsidP="00707DE3">
      <w:pPr>
        <w:rPr>
          <w:rFonts w:ascii="Times New Roman" w:hAnsi="Times New Roman" w:cs="Times New Roman"/>
          <w:sz w:val="28"/>
          <w:szCs w:val="28"/>
        </w:rPr>
      </w:pPr>
      <w:r w:rsidRPr="000F0C15">
        <w:rPr>
          <w:rFonts w:ascii="Times New Roman" w:hAnsi="Times New Roman" w:cs="Times New Roman"/>
          <w:sz w:val="28"/>
          <w:szCs w:val="28"/>
        </w:rPr>
        <w:t xml:space="preserve">        Since there are three possible outcomes the total probability is:</w:t>
      </w:r>
    </w:p>
    <w:p w14:paraId="7D5BF79A" w14:textId="3464EEC8" w:rsidR="00DB686A" w:rsidRPr="000F0C15" w:rsidRDefault="00DB686A" w:rsidP="00707DE3">
      <w:pPr>
        <w:rPr>
          <w:rFonts w:ascii="Times New Roman" w:hAnsi="Times New Roman" w:cs="Times New Roman"/>
          <w:sz w:val="28"/>
          <w:szCs w:val="28"/>
        </w:rPr>
      </w:pPr>
      <w:r w:rsidRPr="000F0C1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F0C1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F0C15">
        <w:rPr>
          <w:rFonts w:ascii="Times New Roman" w:hAnsi="Times New Roman" w:cs="Times New Roman"/>
          <w:sz w:val="28"/>
          <w:szCs w:val="28"/>
        </w:rPr>
        <w:t>2 heads and 1 tail) = P(HHT) + P(HTH) + P(THH)</w:t>
      </w:r>
    </w:p>
    <w:p w14:paraId="09BE70A1" w14:textId="4F8CEFDB" w:rsidR="00DB686A" w:rsidRPr="000F0C15" w:rsidRDefault="00DB686A" w:rsidP="00707DE3">
      <w:pPr>
        <w:rPr>
          <w:rFonts w:ascii="Times New Roman" w:hAnsi="Times New Roman" w:cs="Times New Roman"/>
          <w:sz w:val="28"/>
          <w:szCs w:val="28"/>
        </w:rPr>
      </w:pPr>
      <w:r w:rsidRPr="000F0C15">
        <w:rPr>
          <w:rFonts w:ascii="Times New Roman" w:hAnsi="Times New Roman" w:cs="Times New Roman"/>
          <w:sz w:val="28"/>
          <w:szCs w:val="28"/>
        </w:rPr>
        <w:t xml:space="preserve">                                           = 1/8 + 1/8 + 1/8</w:t>
      </w:r>
    </w:p>
    <w:p w14:paraId="1754E807" w14:textId="66B3AF27" w:rsidR="00DB686A" w:rsidRPr="000F0C15" w:rsidRDefault="00DB686A" w:rsidP="00707DE3">
      <w:pPr>
        <w:rPr>
          <w:rFonts w:ascii="Times New Roman" w:hAnsi="Times New Roman" w:cs="Times New Roman"/>
          <w:sz w:val="28"/>
          <w:szCs w:val="28"/>
        </w:rPr>
      </w:pPr>
      <w:r w:rsidRPr="000F0C15">
        <w:rPr>
          <w:rFonts w:ascii="Times New Roman" w:hAnsi="Times New Roman" w:cs="Times New Roman"/>
          <w:sz w:val="28"/>
          <w:szCs w:val="28"/>
        </w:rPr>
        <w:t xml:space="preserve">                                           = 3/8</w:t>
      </w:r>
    </w:p>
    <w:p w14:paraId="1409A9B6" w14:textId="7509760D" w:rsidR="00DB686A" w:rsidRPr="000F0C15" w:rsidRDefault="00DB686A" w:rsidP="00707DE3">
      <w:pPr>
        <w:rPr>
          <w:rFonts w:ascii="Times New Roman" w:hAnsi="Times New Roman" w:cs="Times New Roman"/>
          <w:sz w:val="28"/>
          <w:szCs w:val="28"/>
        </w:rPr>
      </w:pPr>
      <w:r w:rsidRPr="000F0C15">
        <w:rPr>
          <w:rFonts w:ascii="Times New Roman" w:hAnsi="Times New Roman" w:cs="Times New Roman"/>
          <w:sz w:val="28"/>
          <w:szCs w:val="28"/>
        </w:rPr>
        <w:t xml:space="preserve">                                           = </w:t>
      </w:r>
      <w:r w:rsidRPr="00EB3E05">
        <w:rPr>
          <w:rFonts w:ascii="Times New Roman" w:hAnsi="Times New Roman" w:cs="Times New Roman"/>
          <w:b/>
          <w:bCs/>
          <w:sz w:val="28"/>
          <w:szCs w:val="28"/>
        </w:rPr>
        <w:t>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AEC6F50" w14:textId="1E273B14" w:rsidR="000F0C15" w:rsidRPr="000F0C15" w:rsidRDefault="00266B62" w:rsidP="000F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1DD92B6" w14:textId="4337833D" w:rsid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 When two dice are rolled, the minimum sum that can be obtained is 2, and</w:t>
      </w:r>
    </w:p>
    <w:p w14:paraId="35588F2E" w14:textId="2F27E678" w:rsid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723B7D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maximu</w:t>
      </w:r>
      <w:r w:rsidR="00723B7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sum is 12. The sum cannot be 1 because the lowest value on a</w:t>
      </w:r>
    </w:p>
    <w:p w14:paraId="3EB4FB37" w14:textId="0724615E" w:rsid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64EA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ingle die is 1, and the su</w:t>
      </w:r>
      <w:r w:rsidR="00723B7D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of 1’s is 2.</w:t>
      </w:r>
    </w:p>
    <w:p w14:paraId="7A4BBB82" w14:textId="02A41AA8" w:rsid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Therefore, the probability of obtaining a sum of 1 when two dice are rolled is </w:t>
      </w:r>
    </w:p>
    <w:p w14:paraId="347E15D0" w14:textId="251EDC08" w:rsidR="000F0C15" w:rsidRP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0, as it is not possible outcome.</w:t>
      </w:r>
    </w:p>
    <w:p w14:paraId="2C520039" w14:textId="77777777" w:rsidR="000F0C15" w:rsidRPr="000F0C15" w:rsidRDefault="000F0C15" w:rsidP="000F0C15">
      <w:pPr>
        <w:rPr>
          <w:rFonts w:ascii="Times New Roman" w:hAnsi="Times New Roman" w:cs="Times New Roman"/>
          <w:sz w:val="28"/>
          <w:szCs w:val="28"/>
        </w:rPr>
      </w:pP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4DBCCC8" w14:textId="77777777" w:rsidR="0011706C" w:rsidRPr="0011706C" w:rsidRDefault="000F0C15" w:rsidP="0011706C">
      <w:pPr>
        <w:rPr>
          <w:rFonts w:ascii="Times New Roman" w:hAnsi="Times New Roman" w:cs="Times New Roman"/>
          <w:sz w:val="28"/>
          <w:szCs w:val="28"/>
        </w:rPr>
      </w:pPr>
      <w:r w:rsidRPr="0011706C">
        <w:rPr>
          <w:rFonts w:ascii="Times New Roman" w:hAnsi="Times New Roman" w:cs="Times New Roman"/>
          <w:sz w:val="28"/>
          <w:szCs w:val="28"/>
        </w:rPr>
        <w:t xml:space="preserve">Ans) </w:t>
      </w:r>
      <w:r w:rsidR="0011706C" w:rsidRPr="0011706C">
        <w:rPr>
          <w:rFonts w:ascii="Times New Roman" w:hAnsi="Times New Roman" w:cs="Times New Roman"/>
          <w:sz w:val="28"/>
          <w:szCs w:val="28"/>
        </w:rPr>
        <w:t>Total no. of outcomes = 36</w:t>
      </w:r>
    </w:p>
    <w:p w14:paraId="6F4BE979" w14:textId="2F461286" w:rsidR="0011706C" w:rsidRPr="0011706C" w:rsidRDefault="0011706C" w:rsidP="0011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11706C">
        <w:rPr>
          <w:rFonts w:ascii="Times New Roman" w:hAnsi="Times New Roman" w:cs="Times New Roman"/>
          <w:sz w:val="28"/>
          <w:szCs w:val="28"/>
        </w:rPr>
        <w:t>Expected outcomes = 6</w:t>
      </w:r>
    </w:p>
    <w:p w14:paraId="4E48B879" w14:textId="21DBA8E6" w:rsidR="0011706C" w:rsidRPr="0011706C" w:rsidRDefault="0011706C" w:rsidP="0011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1706C">
        <w:rPr>
          <w:rFonts w:ascii="Times New Roman" w:hAnsi="Times New Roman" w:cs="Times New Roman"/>
          <w:sz w:val="28"/>
          <w:szCs w:val="28"/>
        </w:rPr>
        <w:t xml:space="preserve">Probability = 6/36 = </w:t>
      </w:r>
      <w:proofErr w:type="gramStart"/>
      <w:r w:rsidRPr="0011706C">
        <w:rPr>
          <w:rFonts w:ascii="Times New Roman" w:hAnsi="Times New Roman" w:cs="Times New Roman"/>
          <w:b/>
          <w:bCs/>
          <w:sz w:val="28"/>
          <w:szCs w:val="28"/>
        </w:rPr>
        <w:t>0.17 .</w:t>
      </w:r>
      <w:proofErr w:type="gramEnd"/>
    </w:p>
    <w:p w14:paraId="55862049" w14:textId="56D9DAFD" w:rsidR="005F7431" w:rsidRDefault="005F7431" w:rsidP="00117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outcomes:</w:t>
      </w:r>
    </w:p>
    <w:p w14:paraId="1A9E7454" w14:textId="103F6296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(1,1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1,2),(2,1),(1,3),(3,1)</w:t>
      </w:r>
    </w:p>
    <w:p w14:paraId="5E79DC16" w14:textId="43561825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Since each die has 6 sides, there are 6 possible outcomes for each die.</w:t>
      </w:r>
    </w:p>
    <w:p w14:paraId="04A48759" w14:textId="460A422F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As we are rolling two dice, the total number of possible outcomes is 6*6=36.</w:t>
      </w:r>
    </w:p>
    <w:p w14:paraId="3223BE89" w14:textId="1332BAB7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Therefore, the probability of obtaining a sum less than equal to 4 is:</w:t>
      </w:r>
    </w:p>
    <w:p w14:paraId="3BF7797C" w14:textId="62CA8335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sum</w:t>
      </w:r>
      <w:r w:rsidRPr="005F7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&lt;=</w:t>
      </w:r>
      <w:r w:rsidRPr="005F7431">
        <w:rPr>
          <w:rFonts w:ascii="Times New Roman" w:hAnsi="Times New Roman" w:cs="Times New Roman"/>
          <w:sz w:val="28"/>
          <w:szCs w:val="28"/>
        </w:rPr>
        <w:t xml:space="preserve"> 4)</w:t>
      </w:r>
      <w:r>
        <w:rPr>
          <w:rFonts w:ascii="Times New Roman" w:hAnsi="Times New Roman" w:cs="Times New Roman"/>
          <w:sz w:val="28"/>
          <w:szCs w:val="28"/>
        </w:rPr>
        <w:t xml:space="preserve"> = Number of favourable outcome/ Total number of possible</w:t>
      </w:r>
    </w:p>
    <w:p w14:paraId="5AF627AE" w14:textId="79EBC6BC" w:rsidR="005F7431" w:rsidRDefault="005F7431" w:rsidP="000F0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outcomes = 5/</w:t>
      </w:r>
      <w:r w:rsidR="00B64EA5">
        <w:rPr>
          <w:rFonts w:ascii="Times New Roman" w:hAnsi="Times New Roman" w:cs="Times New Roman"/>
          <w:sz w:val="28"/>
          <w:szCs w:val="28"/>
        </w:rPr>
        <w:t xml:space="preserve">36 which is </w:t>
      </w:r>
      <w:r w:rsidR="00B64EA5" w:rsidRPr="00EB3E05">
        <w:rPr>
          <w:rFonts w:ascii="Times New Roman" w:hAnsi="Times New Roman" w:cs="Times New Roman"/>
          <w:b/>
          <w:bCs/>
          <w:sz w:val="28"/>
          <w:szCs w:val="28"/>
        </w:rPr>
        <w:t>0.1389.</w:t>
      </w:r>
    </w:p>
    <w:p w14:paraId="27F72108" w14:textId="77777777" w:rsidR="00B64EA5" w:rsidRPr="000F0C15" w:rsidRDefault="00B64EA5" w:rsidP="000F0C15">
      <w:pPr>
        <w:rPr>
          <w:rFonts w:ascii="Times New Roman" w:hAnsi="Times New Roman" w:cs="Times New Roman"/>
          <w:sz w:val="28"/>
          <w:szCs w:val="28"/>
        </w:rPr>
      </w:pP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D6FB9D6" w:rsidR="002E0863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The number divisible by 2 are 2,4,6,8,10,12. The number divisible by 3 are </w:t>
      </w:r>
    </w:p>
    <w:p w14:paraId="2E9F0B1F" w14:textId="4C55D31A" w:rsidR="00B64EA5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3,6,9,12.</w:t>
      </w:r>
    </w:p>
    <w:p w14:paraId="2471BE8C" w14:textId="66F7D611" w:rsidR="00B64EA5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Now, we have to find common numbers in there two sets. The number that</w:t>
      </w:r>
    </w:p>
    <w:p w14:paraId="361EEAF3" w14:textId="56F5FBE6" w:rsidR="00B64EA5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are divisible by 2 &amp; 3 are 6 &amp; 12.</w:t>
      </w:r>
    </w:p>
    <w:p w14:paraId="4B6BF1E0" w14:textId="23BA0ACB" w:rsidR="00B64EA5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EA5">
        <w:rPr>
          <w:rFonts w:ascii="Times New Roman" w:hAnsi="Times New Roman" w:cs="Times New Roman"/>
          <w:sz w:val="28"/>
          <w:szCs w:val="28"/>
        </w:rPr>
        <w:t>we calculate the total number of outcomes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EA5">
        <w:rPr>
          <w:rFonts w:ascii="Times New Roman" w:hAnsi="Times New Roman" w:cs="Times New Roman"/>
          <w:sz w:val="28"/>
          <w:szCs w:val="28"/>
        </w:rPr>
        <w:t>when two dice are rolled.</w:t>
      </w:r>
      <w:r>
        <w:rPr>
          <w:rFonts w:ascii="Times New Roman" w:hAnsi="Times New Roman" w:cs="Times New Roman"/>
          <w:sz w:val="28"/>
          <w:szCs w:val="28"/>
        </w:rPr>
        <w:t xml:space="preserve"> Each</w:t>
      </w:r>
    </w:p>
    <w:p w14:paraId="3CC4D9C4" w14:textId="3FEC5AF3" w:rsidR="00B64EA5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EA5">
        <w:rPr>
          <w:rFonts w:ascii="Times New Roman" w:hAnsi="Times New Roman" w:cs="Times New Roman"/>
          <w:sz w:val="28"/>
          <w:szCs w:val="28"/>
        </w:rPr>
        <w:t>die has 6 sides, so there are 6 x 6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EA5">
        <w:rPr>
          <w:rFonts w:ascii="Times New Roman" w:hAnsi="Times New Roman" w:cs="Times New Roman"/>
          <w:sz w:val="28"/>
          <w:szCs w:val="28"/>
        </w:rPr>
        <w:t>36 possible outcomes.</w:t>
      </w:r>
    </w:p>
    <w:p w14:paraId="08A78073" w14:textId="77777777" w:rsidR="00D26461" w:rsidRDefault="00B64EA5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64EA5">
        <w:rPr>
          <w:rFonts w:ascii="Times New Roman" w:hAnsi="Times New Roman" w:cs="Times New Roman"/>
          <w:sz w:val="28"/>
          <w:szCs w:val="28"/>
        </w:rPr>
        <w:t xml:space="preserve">Out of these 36 possible outcomes, there are 2 favorable outcomes </w:t>
      </w:r>
    </w:p>
    <w:p w14:paraId="2227A228" w14:textId="6F3CABDE" w:rsidR="00B64EA5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64EA5" w:rsidRPr="00B64EA5">
        <w:rPr>
          <w:rFonts w:ascii="Times New Roman" w:hAnsi="Times New Roman" w:cs="Times New Roman"/>
          <w:sz w:val="28"/>
          <w:szCs w:val="28"/>
        </w:rPr>
        <w:t xml:space="preserve">(6 and </w:t>
      </w:r>
      <w:r w:rsidR="00B64EA5"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ED2D77" w14:textId="77777777" w:rsidR="00D26461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461">
        <w:rPr>
          <w:rFonts w:ascii="Times New Roman" w:hAnsi="Times New Roman" w:cs="Times New Roman"/>
          <w:sz w:val="28"/>
          <w:szCs w:val="28"/>
        </w:rPr>
        <w:t>Therefore, the probability that the sum of two dice rolls is divisible by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E2E84" w14:textId="4D6FD3B5" w:rsidR="00D26461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461">
        <w:rPr>
          <w:rFonts w:ascii="Times New Roman" w:hAnsi="Times New Roman" w:cs="Times New Roman"/>
          <w:sz w:val="28"/>
          <w:szCs w:val="28"/>
        </w:rPr>
        <w:t>2 and 3 is:</w:t>
      </w:r>
    </w:p>
    <w:p w14:paraId="2E1EF0D1" w14:textId="17DF4B86" w:rsidR="00D26461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2646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D26461">
        <w:rPr>
          <w:rFonts w:ascii="Times New Roman" w:hAnsi="Times New Roman" w:cs="Times New Roman"/>
          <w:sz w:val="28"/>
          <w:szCs w:val="28"/>
        </w:rPr>
        <w:t>divisible by 2 and 3) = Favorable outcomes / Total outcomes</w:t>
      </w:r>
    </w:p>
    <w:p w14:paraId="6051073B" w14:textId="69ED6137" w:rsidR="00D26461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D26461">
        <w:rPr>
          <w:rFonts w:ascii="Times New Roman" w:hAnsi="Times New Roman" w:cs="Times New Roman"/>
          <w:sz w:val="28"/>
          <w:szCs w:val="28"/>
        </w:rPr>
        <w:t>= 2 / 36</w:t>
      </w:r>
    </w:p>
    <w:p w14:paraId="63DB0D4C" w14:textId="0C0833AF" w:rsidR="00D26461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Pr="00D26461">
        <w:rPr>
          <w:rFonts w:ascii="Times New Roman" w:hAnsi="Times New Roman" w:cs="Times New Roman"/>
          <w:sz w:val="28"/>
          <w:szCs w:val="28"/>
        </w:rPr>
        <w:t>= 1 / 18</w:t>
      </w:r>
    </w:p>
    <w:p w14:paraId="4C04ED91" w14:textId="4B8353C0" w:rsidR="00D26461" w:rsidRPr="00B64EA5" w:rsidRDefault="00D26461" w:rsidP="00B64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26461">
        <w:rPr>
          <w:rFonts w:ascii="Times New Roman" w:hAnsi="Times New Roman" w:cs="Times New Roman"/>
          <w:sz w:val="28"/>
          <w:szCs w:val="28"/>
        </w:rPr>
        <w:t xml:space="preserve">Hence, the probability is 1/18 or approximately </w:t>
      </w:r>
      <w:r w:rsidRPr="00EB3E05">
        <w:rPr>
          <w:rFonts w:ascii="Times New Roman" w:hAnsi="Times New Roman" w:cs="Times New Roman"/>
          <w:b/>
          <w:bCs/>
          <w:sz w:val="28"/>
          <w:szCs w:val="28"/>
        </w:rPr>
        <w:t>0.0556.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bookmarkStart w:id="0" w:name="_Hlk142482430"/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bookmarkEnd w:id="0"/>
    </w:p>
    <w:p w14:paraId="15C75CD2" w14:textId="24EC6F70" w:rsidR="00577110" w:rsidRPr="00577110" w:rsidRDefault="00723B7D" w:rsidP="00577110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Total number of balls= (2 + 3 + </w:t>
      </w:r>
      <w:proofErr w:type="gramStart"/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2)=</w:t>
      </w:r>
      <w:proofErr w:type="gramEnd"/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7</w:t>
      </w:r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         Let S be the sample space</w:t>
      </w:r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="00577110"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         Then, n(S) = Number of ways of drawing 2 balls out of 7</w:t>
      </w:r>
    </w:p>
    <w:p w14:paraId="741942F7" w14:textId="35368988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n(S)=7C2</w:t>
      </w:r>
    </w:p>
    <w:p w14:paraId="71854C5D" w14:textId="5777D7F1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n(S)</w:t>
      </w:r>
      <w:proofErr w:type="gramStart"/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=(</w:t>
      </w:r>
      <w:proofErr w:type="gramEnd"/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7×6)/(2×1)</w:t>
      </w:r>
    </w:p>
    <w:p w14:paraId="3B6643BA" w14:textId="45101C73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n(S)=21</w:t>
      </w:r>
    </w:p>
    <w:p w14:paraId="768F1A6A" w14:textId="1BFC0ABF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         Let E = Event of 2 balls, none of which is blue</w:t>
      </w: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          </w:t>
      </w:r>
      <w:r w:rsidRPr="00577110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  <w:lang w:val="en-IN" w:eastAsia="en-IN"/>
        </w:rPr>
        <w:t>∴</w:t>
      </w: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n(E) = Number of ways of drawing 2 balls out of (2 + 3) balls</w:t>
      </w:r>
    </w:p>
    <w:p w14:paraId="7C1171FF" w14:textId="2E62DEC7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n(E)=5C2n(E)</w:t>
      </w:r>
      <w:proofErr w:type="gramStart"/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=(</w:t>
      </w:r>
      <w:proofErr w:type="gramEnd"/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5×4)/(2×1)</w:t>
      </w:r>
    </w:p>
    <w:p w14:paraId="5237D5CE" w14:textId="655FA016" w:rsidR="00577110" w:rsidRPr="00577110" w:rsidRDefault="00577110" w:rsidP="00577110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n(E)=10</w:t>
      </w:r>
    </w:p>
    <w:p w14:paraId="6AF54100" w14:textId="53C7E3BF" w:rsidR="00577110" w:rsidRPr="00577110" w:rsidRDefault="00577110" w:rsidP="00577110">
      <w:pPr>
        <w:spacing w:line="240" w:lineRule="auto"/>
        <w:textAlignment w:val="baseline"/>
        <w:rPr>
          <w:rFonts w:ascii="Open Sans" w:eastAsia="Times New Roman" w:hAnsi="Open Sans" w:cs="Open Sans"/>
          <w:color w:val="000000"/>
          <w:sz w:val="28"/>
          <w:szCs w:val="28"/>
          <w:lang w:val="en-IN" w:eastAsia="en-IN"/>
        </w:rPr>
      </w:pP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</w:t>
      </w:r>
      <w:r w:rsidRPr="00577110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val="en-IN" w:eastAsia="en-IN"/>
        </w:rPr>
        <w:t>∴</w:t>
      </w:r>
      <w:r w:rsidRPr="0057711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P(E)=n(E)/n(S)=</w:t>
      </w:r>
      <w:r w:rsidRPr="00EB3E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10/21</w:t>
      </w:r>
    </w:p>
    <w:p w14:paraId="5508E466" w14:textId="5DCB9DCD" w:rsidR="00723B7D" w:rsidRDefault="00723B7D" w:rsidP="00577110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39789E0" w14:textId="77777777" w:rsidR="002E69F5" w:rsidRPr="00D85CA1" w:rsidRDefault="002E69F5" w:rsidP="002E6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Ans) </w:t>
      </w:r>
      <w:r w:rsidRPr="00D85CA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*0.015 + 4*0.20 + 3*0.65 + 5*0.005 + 6*0.01 + 2*0.120</w:t>
      </w:r>
    </w:p>
    <w:p w14:paraId="37911D55" w14:textId="77777777" w:rsidR="002E69F5" w:rsidRPr="00D85CA1" w:rsidRDefault="002E69F5" w:rsidP="002E69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no. of candies for a randomly selected child = </w:t>
      </w:r>
      <w:r w:rsidRPr="00D85CA1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6E786141" w14:textId="551F203E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3B2B04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  <w:r w:rsidR="00EB3E05">
        <w:rPr>
          <w:b/>
          <w:bCs/>
          <w:sz w:val="28"/>
          <w:szCs w:val="28"/>
        </w:rPr>
        <w:t xml:space="preserve">                                                                </w:t>
      </w:r>
    </w:p>
    <w:p w14:paraId="486D9CE1" w14:textId="4DD2D9C8" w:rsidR="00EB3E05" w:rsidRDefault="00EB3E05" w:rsidP="00707DE3">
      <w:pPr>
        <w:rPr>
          <w:b/>
          <w:bCs/>
          <w:sz w:val="28"/>
          <w:szCs w:val="28"/>
        </w:rPr>
      </w:pPr>
      <w:r w:rsidRPr="00EB3E05">
        <w:rPr>
          <w:b/>
          <w:bCs/>
          <w:noProof/>
          <w:sz w:val="28"/>
          <w:szCs w:val="28"/>
        </w:rPr>
        <w:drawing>
          <wp:inline distT="0" distB="0" distL="0" distR="0" wp14:anchorId="5188680E" wp14:editId="75046CA8">
            <wp:extent cx="2533650" cy="3371850"/>
            <wp:effectExtent l="0" t="0" r="0" b="0"/>
            <wp:docPr id="37057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72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15" cy="33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EC9">
        <w:rPr>
          <w:b/>
          <w:bCs/>
          <w:sz w:val="28"/>
          <w:szCs w:val="28"/>
        </w:rPr>
        <w:t xml:space="preserve">                 </w:t>
      </w:r>
      <w:r w:rsidR="00FA4EC9" w:rsidRPr="00FA4EC9">
        <w:rPr>
          <w:b/>
          <w:bCs/>
          <w:noProof/>
          <w:sz w:val="28"/>
          <w:szCs w:val="28"/>
        </w:rPr>
        <w:drawing>
          <wp:inline distT="0" distB="0" distL="0" distR="0" wp14:anchorId="02868803" wp14:editId="55EBB02F">
            <wp:extent cx="2695575" cy="3352800"/>
            <wp:effectExtent l="0" t="0" r="9525" b="0"/>
            <wp:docPr id="80058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89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64" cy="33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CDD" w14:textId="28C8741F" w:rsidR="004E3385" w:rsidRDefault="004E3385" w:rsidP="00707DE3">
      <w:pPr>
        <w:rPr>
          <w:b/>
          <w:bCs/>
          <w:sz w:val="28"/>
          <w:szCs w:val="28"/>
        </w:rPr>
      </w:pPr>
      <w:r w:rsidRPr="004E338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07A3C07" wp14:editId="0CAC5AD4">
            <wp:extent cx="2057400" cy="3190875"/>
            <wp:effectExtent l="0" t="0" r="0" b="9525"/>
            <wp:docPr id="4767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94" cy="319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 w:rsidRPr="004E3385">
        <w:rPr>
          <w:b/>
          <w:bCs/>
          <w:noProof/>
          <w:sz w:val="28"/>
          <w:szCs w:val="28"/>
        </w:rPr>
        <w:drawing>
          <wp:inline distT="0" distB="0" distL="0" distR="0" wp14:anchorId="5DBFDC58" wp14:editId="6D998B6C">
            <wp:extent cx="3714750" cy="3190875"/>
            <wp:effectExtent l="0" t="0" r="0" b="9525"/>
            <wp:docPr id="77214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4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76" cy="31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A2F" w14:textId="582AB482" w:rsidR="004E3385" w:rsidRPr="000D69F4" w:rsidRDefault="004E3385" w:rsidP="00707DE3">
      <w:pPr>
        <w:rPr>
          <w:b/>
          <w:bCs/>
          <w:sz w:val="28"/>
          <w:szCs w:val="28"/>
        </w:rPr>
      </w:pPr>
      <w:r w:rsidRPr="004E3385">
        <w:rPr>
          <w:b/>
          <w:bCs/>
          <w:noProof/>
          <w:sz w:val="28"/>
          <w:szCs w:val="28"/>
        </w:rPr>
        <w:drawing>
          <wp:inline distT="0" distB="0" distL="0" distR="0" wp14:anchorId="795BD3E3" wp14:editId="77425513">
            <wp:extent cx="5895975" cy="3933825"/>
            <wp:effectExtent l="0" t="0" r="9525" b="9525"/>
            <wp:docPr id="138892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24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3E1A7BEB" w14:textId="77777777" w:rsidR="004E3385" w:rsidRDefault="004E3385" w:rsidP="004E338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Ans) Expected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Mean of given data</w:t>
      </w:r>
    </w:p>
    <w:p w14:paraId="1910ACBC" w14:textId="77777777" w:rsidR="004E3385" w:rsidRPr="00884FCF" w:rsidRDefault="004E3385" w:rsidP="004E338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84FCF"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 9</w:t>
      </w:r>
    </w:p>
    <w:p w14:paraId="2FBF61EB" w14:textId="77777777" w:rsidR="004E3385" w:rsidRDefault="004E3385" w:rsidP="004E338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Hence mean = 1308/9</w:t>
      </w:r>
    </w:p>
    <w:p w14:paraId="5C1C41FF" w14:textId="77777777" w:rsidR="004E3385" w:rsidRDefault="004E3385" w:rsidP="004E338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= </w:t>
      </w:r>
      <w:r w:rsidRPr="001C73D7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145.33</w:t>
      </w:r>
    </w:p>
    <w:p w14:paraId="4CBF4A82" w14:textId="77777777" w:rsidR="00BC5748" w:rsidRPr="00707DE3" w:rsidRDefault="00BC5748" w:rsidP="004E338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3BCC397" w14:textId="77777777" w:rsidR="00275536" w:rsidRDefault="00275536" w:rsidP="00275536">
      <w:pPr>
        <w:rPr>
          <w:b/>
          <w:sz w:val="28"/>
          <w:szCs w:val="28"/>
        </w:rPr>
      </w:pPr>
      <w:r w:rsidRPr="00AD1E40">
        <w:rPr>
          <w:b/>
          <w:sz w:val="28"/>
          <w:szCs w:val="28"/>
        </w:rPr>
        <w:t>Answer:</w:t>
      </w:r>
      <w:r>
        <w:rPr>
          <w:bCs/>
          <w:sz w:val="28"/>
          <w:szCs w:val="28"/>
        </w:rPr>
        <w:t xml:space="preserve"> </w:t>
      </w:r>
      <w:r w:rsidRPr="00AD1E40">
        <w:rPr>
          <w:bCs/>
          <w:sz w:val="28"/>
          <w:szCs w:val="28"/>
        </w:rPr>
        <w:t>Skewness of Speed &amp; Distance</w:t>
      </w:r>
      <w:proofErr w:type="gramStart"/>
      <w:r>
        <w:rPr>
          <w:b/>
          <w:sz w:val="28"/>
          <w:szCs w:val="28"/>
        </w:rPr>
        <w:t>=(</w:t>
      </w:r>
      <w:proofErr w:type="gramEnd"/>
      <w:r>
        <w:rPr>
          <w:b/>
          <w:sz w:val="28"/>
          <w:szCs w:val="28"/>
        </w:rPr>
        <w:t>-0.12,0.81)</w:t>
      </w:r>
    </w:p>
    <w:p w14:paraId="6BA836B8" w14:textId="77777777" w:rsidR="00275536" w:rsidRDefault="00275536" w:rsidP="00275536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</w:t>
      </w:r>
      <w:r w:rsidRPr="00AD1E40">
        <w:rPr>
          <w:bCs/>
          <w:sz w:val="28"/>
          <w:szCs w:val="28"/>
        </w:rPr>
        <w:t>Kurtosis of Speed &amp; Distance</w:t>
      </w:r>
      <w:proofErr w:type="gramStart"/>
      <w:r>
        <w:rPr>
          <w:b/>
          <w:sz w:val="28"/>
          <w:szCs w:val="28"/>
        </w:rPr>
        <w:t>=(</w:t>
      </w:r>
      <w:proofErr w:type="gramEnd"/>
      <w:r>
        <w:rPr>
          <w:b/>
          <w:sz w:val="28"/>
          <w:szCs w:val="28"/>
        </w:rPr>
        <w:t>-0.51,0.41)</w:t>
      </w:r>
    </w:p>
    <w:p w14:paraId="6C357B73" w14:textId="6AF50D66" w:rsidR="00275536" w:rsidRDefault="00275536" w:rsidP="00707DE3">
      <w:pPr>
        <w:rPr>
          <w:b/>
          <w:sz w:val="28"/>
          <w:szCs w:val="28"/>
        </w:rPr>
      </w:pPr>
      <w:r w:rsidRPr="00275536">
        <w:rPr>
          <w:b/>
          <w:noProof/>
          <w:sz w:val="28"/>
          <w:szCs w:val="28"/>
        </w:rPr>
        <w:drawing>
          <wp:inline distT="0" distB="0" distL="0" distR="0" wp14:anchorId="1D4F92C3" wp14:editId="386A2A9F">
            <wp:extent cx="4581525" cy="3848100"/>
            <wp:effectExtent l="0" t="0" r="9525" b="0"/>
            <wp:docPr id="82367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1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278C93D3" w14:textId="77777777" w:rsidR="00275536" w:rsidRDefault="00275536" w:rsidP="00275536">
      <w:pPr>
        <w:rPr>
          <w:bCs/>
          <w:sz w:val="28"/>
          <w:szCs w:val="28"/>
        </w:rPr>
      </w:pPr>
      <w:r>
        <w:rPr>
          <w:b/>
          <w:sz w:val="28"/>
          <w:szCs w:val="28"/>
        </w:rPr>
        <w:t>ANSWER</w:t>
      </w:r>
      <w:r w:rsidRPr="00011B60">
        <w:rPr>
          <w:bCs/>
          <w:sz w:val="28"/>
          <w:szCs w:val="28"/>
        </w:rPr>
        <w:t>: Skewness</w:t>
      </w:r>
      <w:r>
        <w:rPr>
          <w:bCs/>
          <w:sz w:val="28"/>
          <w:szCs w:val="28"/>
        </w:rPr>
        <w:t xml:space="preserve"> of SP &amp; WT is 1.611 &amp; -0.614</w:t>
      </w:r>
    </w:p>
    <w:p w14:paraId="570FDAB2" w14:textId="77777777" w:rsidR="00275536" w:rsidRDefault="00275536" w:rsidP="00275536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                 Kurtosis of SP &amp; WT </w:t>
      </w:r>
      <w:proofErr w:type="gramStart"/>
      <w:r>
        <w:rPr>
          <w:bCs/>
          <w:sz w:val="28"/>
          <w:szCs w:val="28"/>
        </w:rPr>
        <w:t>is  2.977</w:t>
      </w:r>
      <w:proofErr w:type="gramEnd"/>
      <w:r>
        <w:rPr>
          <w:bCs/>
          <w:sz w:val="28"/>
          <w:szCs w:val="28"/>
        </w:rPr>
        <w:t xml:space="preserve"> &amp; 0.950.</w:t>
      </w:r>
    </w:p>
    <w:p w14:paraId="12A6E42F" w14:textId="6A071E55" w:rsidR="00275536" w:rsidRDefault="00E00FD9" w:rsidP="00707DE3">
      <w:pPr>
        <w:rPr>
          <w:b/>
          <w:sz w:val="28"/>
          <w:szCs w:val="28"/>
        </w:rPr>
      </w:pPr>
      <w:r w:rsidRPr="00E00FD9">
        <w:rPr>
          <w:b/>
          <w:noProof/>
          <w:sz w:val="28"/>
          <w:szCs w:val="28"/>
        </w:rPr>
        <w:drawing>
          <wp:inline distT="0" distB="0" distL="0" distR="0" wp14:anchorId="4801977B" wp14:editId="32646D34">
            <wp:extent cx="2675890" cy="3714750"/>
            <wp:effectExtent l="0" t="0" r="0" b="0"/>
            <wp:docPr id="147809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1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622" cy="37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Pr="00E00FD9">
        <w:rPr>
          <w:b/>
          <w:noProof/>
          <w:sz w:val="28"/>
          <w:szCs w:val="28"/>
        </w:rPr>
        <w:drawing>
          <wp:inline distT="0" distB="0" distL="0" distR="0" wp14:anchorId="2E239C1D" wp14:editId="08030C4D">
            <wp:extent cx="2343150" cy="3705225"/>
            <wp:effectExtent l="0" t="0" r="0" b="9525"/>
            <wp:docPr id="54783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36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9" cy="37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1706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11706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4" o:title="Boxplot1"/>
          </v:shape>
        </w:pict>
      </w:r>
    </w:p>
    <w:p w14:paraId="1E6AEE66" w14:textId="77777777" w:rsidR="00E00FD9" w:rsidRDefault="00E00FD9" w:rsidP="00E00FD9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Answer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Given histogram is right skewed, which means that there are lesser number of concentration of chic weight in the 300 – 400 category.</w:t>
      </w:r>
    </w:p>
    <w:p w14:paraId="07489141" w14:textId="77777777" w:rsidR="00E00FD9" w:rsidRPr="001C73D7" w:rsidRDefault="00E00FD9" w:rsidP="00E00FD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given boxplot, median is less than mean, which clearly mean that it has right skewed distribution. Also, there are some outliers on the upperside of the boxplot.</w:t>
      </w:r>
    </w:p>
    <w:p w14:paraId="559DB664" w14:textId="77777777" w:rsidR="00E00FD9" w:rsidRDefault="00E00FD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D132223" w14:textId="77777777" w:rsidR="00E00FD9" w:rsidRDefault="00E00FD9" w:rsidP="00E00FD9">
      <w:pPr>
        <w:jc w:val="both"/>
        <w:rPr>
          <w:b/>
          <w:sz w:val="28"/>
          <w:szCs w:val="28"/>
        </w:rPr>
      </w:pPr>
      <w:r w:rsidRPr="009310C4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 xml:space="preserve">wer: </w:t>
      </w:r>
    </w:p>
    <w:p w14:paraId="403431B3" w14:textId="323D07CF" w:rsidR="00E00FD9" w:rsidRDefault="00E00F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00FD9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A615C79" wp14:editId="49F4645E">
            <wp:extent cx="3352800" cy="3190875"/>
            <wp:effectExtent l="0" t="0" r="0" b="9525"/>
            <wp:docPr id="61701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78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70" cy="3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0448" w14:textId="77777777" w:rsidR="00E00FD9" w:rsidRDefault="00E00FD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6B263EE" w14:textId="77777777" w:rsidR="00E00FD9" w:rsidRPr="00E00FD9" w:rsidRDefault="00E00FD9" w:rsidP="00E00FD9">
      <w:pPr>
        <w:jc w:val="both"/>
        <w:rPr>
          <w:b/>
          <w:sz w:val="28"/>
          <w:szCs w:val="28"/>
        </w:rPr>
      </w:pPr>
      <w:r w:rsidRPr="00E00FD9">
        <w:rPr>
          <w:b/>
          <w:sz w:val="28"/>
          <w:szCs w:val="28"/>
        </w:rPr>
        <w:t xml:space="preserve">Answer: </w:t>
      </w:r>
    </w:p>
    <w:p w14:paraId="04659FD1" w14:textId="7FEFA957" w:rsidR="00CB08A5" w:rsidRDefault="005246BB" w:rsidP="00CB08A5">
      <w:pPr>
        <w:rPr>
          <w:sz w:val="28"/>
          <w:szCs w:val="28"/>
        </w:rPr>
      </w:pPr>
      <w:r w:rsidRPr="005246BB">
        <w:rPr>
          <w:noProof/>
          <w:sz w:val="28"/>
          <w:szCs w:val="28"/>
        </w:rPr>
        <w:lastRenderedPageBreak/>
        <w:drawing>
          <wp:inline distT="0" distB="0" distL="0" distR="0" wp14:anchorId="0EAF4E5E" wp14:editId="184D9593">
            <wp:extent cx="3181350" cy="3505200"/>
            <wp:effectExtent l="0" t="0" r="0" b="0"/>
            <wp:docPr id="121496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682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6BB">
        <w:rPr>
          <w:noProof/>
        </w:rPr>
        <w:t xml:space="preserve"> </w:t>
      </w:r>
      <w:r w:rsidRPr="005246BB">
        <w:rPr>
          <w:noProof/>
          <w:sz w:val="28"/>
          <w:szCs w:val="28"/>
        </w:rPr>
        <w:drawing>
          <wp:inline distT="0" distB="0" distL="0" distR="0" wp14:anchorId="3CC376D7" wp14:editId="05191858">
            <wp:extent cx="2667000" cy="2886075"/>
            <wp:effectExtent l="0" t="0" r="0" b="9525"/>
            <wp:docPr id="153939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98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669" cy="29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2002040" w14:textId="77777777" w:rsidR="005246BB" w:rsidRDefault="005246BB" w:rsidP="005246BB">
      <w:pPr>
        <w:rPr>
          <w:sz w:val="28"/>
          <w:szCs w:val="28"/>
        </w:rPr>
      </w:pPr>
      <w:proofErr w:type="gramStart"/>
      <w:r w:rsidRPr="00913D9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the mean and median of data are equal, this means that the distribution is symmetric. And such distribution has zero skewness.</w:t>
      </w:r>
    </w:p>
    <w:p w14:paraId="24ECBB0A" w14:textId="77777777" w:rsidR="005246BB" w:rsidRDefault="005246BB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3DDCD98" w14:textId="77777777" w:rsidR="005246BB" w:rsidRDefault="005246BB" w:rsidP="005246BB">
      <w:pPr>
        <w:rPr>
          <w:sz w:val="28"/>
          <w:szCs w:val="28"/>
        </w:rPr>
      </w:pPr>
      <w:proofErr w:type="gramStart"/>
      <w:r w:rsidRPr="00913D9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mean is greater than median, then the nature will be positively skewed.</w:t>
      </w:r>
    </w:p>
    <w:p w14:paraId="1EF32017" w14:textId="77777777" w:rsidR="005246BB" w:rsidRDefault="005246BB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051A910" w14:textId="77777777" w:rsidR="005246BB" w:rsidRDefault="005246BB" w:rsidP="005246BB">
      <w:pPr>
        <w:rPr>
          <w:sz w:val="28"/>
          <w:szCs w:val="28"/>
        </w:rPr>
      </w:pPr>
      <w:proofErr w:type="gramStart"/>
      <w:r w:rsidRPr="00913D9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median is greater than mean, then the nature will be negatively skewed. </w:t>
      </w:r>
    </w:p>
    <w:p w14:paraId="289A37EE" w14:textId="77777777" w:rsidR="005246BB" w:rsidRDefault="005246BB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68365E8" w14:textId="28407866" w:rsidR="005246BB" w:rsidRDefault="005246BB" w:rsidP="00CB08A5">
      <w:pPr>
        <w:rPr>
          <w:sz w:val="28"/>
          <w:szCs w:val="28"/>
        </w:rPr>
      </w:pPr>
      <w:proofErr w:type="gramStart"/>
      <w:r w:rsidRPr="00913D9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Positive values of kurtosis indicates that distribution is peaked and has thick tail.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E33246" w14:textId="77777777" w:rsidR="005246BB" w:rsidRDefault="005246BB" w:rsidP="005246BB">
      <w:pPr>
        <w:rPr>
          <w:sz w:val="28"/>
          <w:szCs w:val="28"/>
        </w:rPr>
      </w:pPr>
      <w:proofErr w:type="gramStart"/>
      <w:r w:rsidRPr="00913D93">
        <w:rPr>
          <w:b/>
          <w:bCs/>
          <w:sz w:val="28"/>
          <w:szCs w:val="28"/>
        </w:rPr>
        <w:t>Answer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Negative kurtosis value indicates that the distribution has lighter tails than the normal distribution.</w:t>
      </w:r>
    </w:p>
    <w:p w14:paraId="1B6800B4" w14:textId="77777777" w:rsidR="005246BB" w:rsidRDefault="005246B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25pt">
            <v:imagedata r:id="rId1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2B4C275" w14:textId="45DE0188" w:rsidR="005246BB" w:rsidRDefault="005246BB" w:rsidP="00CB08A5">
      <w:pPr>
        <w:rPr>
          <w:sz w:val="28"/>
          <w:szCs w:val="28"/>
        </w:rPr>
      </w:pPr>
      <w:r w:rsidRPr="000A3D98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 The above boxplot is following normal </w:t>
      </w:r>
      <w:proofErr w:type="gramStart"/>
      <w:r>
        <w:rPr>
          <w:sz w:val="28"/>
          <w:szCs w:val="28"/>
        </w:rPr>
        <w:t>distribution,</w:t>
      </w:r>
      <w:proofErr w:type="gramEnd"/>
      <w:r>
        <w:rPr>
          <w:sz w:val="28"/>
          <w:szCs w:val="28"/>
        </w:rPr>
        <w:t xml:space="preserve"> the median is towards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45E4CEC" w14:textId="5498CBB1" w:rsidR="005246BB" w:rsidRDefault="005246BB" w:rsidP="00CB08A5">
      <w:pPr>
        <w:rPr>
          <w:sz w:val="28"/>
          <w:szCs w:val="28"/>
        </w:rPr>
      </w:pPr>
      <w:r w:rsidRPr="000A3D98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 The data is left </w:t>
      </w:r>
      <w:proofErr w:type="gramStart"/>
      <w:r>
        <w:rPr>
          <w:sz w:val="28"/>
          <w:szCs w:val="28"/>
        </w:rPr>
        <w:t>skewed,</w:t>
      </w:r>
      <w:proofErr w:type="gramEnd"/>
      <w:r>
        <w:rPr>
          <w:sz w:val="28"/>
          <w:szCs w:val="28"/>
        </w:rPr>
        <w:t xml:space="preserve"> the whisker range of minimum value is greater than maximum value.</w:t>
      </w:r>
    </w:p>
    <w:p w14:paraId="7FB896C6" w14:textId="77777777" w:rsidR="005246B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7EE3C2E" w14:textId="77777777" w:rsidR="005246BB" w:rsidRDefault="005246BB" w:rsidP="005246BB">
      <w:pPr>
        <w:rPr>
          <w:sz w:val="28"/>
          <w:szCs w:val="28"/>
        </w:rPr>
      </w:pPr>
      <w:r w:rsidRPr="000A3D98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IQR=Q3-Q1(Upper quantile – Lower quantile)</w:t>
      </w:r>
    </w:p>
    <w:p w14:paraId="19879651" w14:textId="77777777" w:rsidR="005246BB" w:rsidRDefault="005246BB" w:rsidP="005246B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IQR=18-10</w:t>
      </w:r>
    </w:p>
    <w:p w14:paraId="1DCAE070" w14:textId="019E6098" w:rsidR="00C57628" w:rsidRDefault="005246BB" w:rsidP="005246BB">
      <w:pPr>
        <w:rPr>
          <w:sz w:val="28"/>
          <w:szCs w:val="28"/>
        </w:rPr>
      </w:pPr>
      <w:r w:rsidRPr="000A3D98">
        <w:rPr>
          <w:b/>
          <w:bCs/>
          <w:sz w:val="28"/>
          <w:szCs w:val="28"/>
        </w:rPr>
        <w:t xml:space="preserve">                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1706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6.75pt;height:169.5pt">
            <v:imagedata r:id="rId1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D9F2046" w14:textId="77777777" w:rsidR="00C6048B" w:rsidRDefault="005246BB" w:rsidP="005246BB">
      <w:pPr>
        <w:rPr>
          <w:b/>
          <w:bCs/>
          <w:sz w:val="28"/>
          <w:szCs w:val="28"/>
        </w:rPr>
      </w:pPr>
      <w:r w:rsidRPr="005246BB">
        <w:rPr>
          <w:b/>
          <w:bCs/>
          <w:sz w:val="28"/>
          <w:szCs w:val="28"/>
        </w:rPr>
        <w:t>Answer:</w:t>
      </w:r>
    </w:p>
    <w:p w14:paraId="2FEBB797" w14:textId="77777777" w:rsidR="00C6048B" w:rsidRPr="000A3D98" w:rsidRDefault="005246BB" w:rsidP="00C604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46BB">
        <w:rPr>
          <w:b/>
          <w:bCs/>
          <w:sz w:val="28"/>
          <w:szCs w:val="28"/>
        </w:rPr>
        <w:t xml:space="preserve"> </w:t>
      </w:r>
      <w:r w:rsidR="00C6048B" w:rsidRPr="000A3D98">
        <w:rPr>
          <w:sz w:val="28"/>
          <w:szCs w:val="28"/>
        </w:rPr>
        <w:t>Both the boxplot has no outliers.</w:t>
      </w:r>
    </w:p>
    <w:p w14:paraId="00EEF300" w14:textId="77777777" w:rsidR="00C6048B" w:rsidRPr="000A3D98" w:rsidRDefault="00C6048B" w:rsidP="00C604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3D98">
        <w:rPr>
          <w:sz w:val="28"/>
          <w:szCs w:val="28"/>
        </w:rPr>
        <w:t xml:space="preserve">Both the boxplots are normally distributed, hence </w:t>
      </w:r>
      <w:proofErr w:type="gramStart"/>
      <w:r w:rsidRPr="000A3D98">
        <w:rPr>
          <w:sz w:val="28"/>
          <w:szCs w:val="28"/>
        </w:rPr>
        <w:t>no  skewness</w:t>
      </w:r>
      <w:proofErr w:type="gramEnd"/>
      <w:r w:rsidRPr="000A3D98">
        <w:rPr>
          <w:sz w:val="28"/>
          <w:szCs w:val="28"/>
        </w:rPr>
        <w:t xml:space="preserve"> can be seen.</w:t>
      </w:r>
    </w:p>
    <w:p w14:paraId="69ED03FD" w14:textId="77777777" w:rsidR="00C6048B" w:rsidRPr="000A3D98" w:rsidRDefault="00C6048B" w:rsidP="00C604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3D98">
        <w:rPr>
          <w:sz w:val="28"/>
          <w:szCs w:val="28"/>
        </w:rPr>
        <w:t xml:space="preserve">Both the boxplots </w:t>
      </w:r>
      <w:proofErr w:type="gramStart"/>
      <w:r w:rsidRPr="000A3D98">
        <w:rPr>
          <w:sz w:val="28"/>
          <w:szCs w:val="28"/>
        </w:rPr>
        <w:t>shares</w:t>
      </w:r>
      <w:proofErr w:type="gramEnd"/>
      <w:r w:rsidRPr="000A3D98">
        <w:rPr>
          <w:sz w:val="28"/>
          <w:szCs w:val="28"/>
        </w:rPr>
        <w:t xml:space="preserve"> the same median.</w:t>
      </w:r>
    </w:p>
    <w:p w14:paraId="67D728AB" w14:textId="44BEFB92" w:rsidR="005246BB" w:rsidRDefault="005246B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063E35C5" w:rsidR="007A3B9F" w:rsidRDefault="00C6048B" w:rsidP="007A3B9F">
      <w:pPr>
        <w:rPr>
          <w:sz w:val="28"/>
          <w:szCs w:val="28"/>
        </w:rPr>
      </w:pPr>
      <w:r w:rsidRPr="00C6048B">
        <w:rPr>
          <w:noProof/>
          <w:sz w:val="28"/>
          <w:szCs w:val="28"/>
        </w:rPr>
        <w:lastRenderedPageBreak/>
        <w:drawing>
          <wp:inline distT="0" distB="0" distL="0" distR="0" wp14:anchorId="1BA18103" wp14:editId="01B4B39B">
            <wp:extent cx="4049486" cy="3918585"/>
            <wp:effectExtent l="0" t="0" r="8255" b="5715"/>
            <wp:docPr id="170454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44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2" cy="39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9F19" w14:textId="55C203B2" w:rsidR="00C6048B" w:rsidRPr="00EF70C9" w:rsidRDefault="00C6048B" w:rsidP="007A3B9F">
      <w:pPr>
        <w:rPr>
          <w:sz w:val="28"/>
          <w:szCs w:val="28"/>
        </w:rPr>
      </w:pPr>
      <w:r w:rsidRPr="00C6048B">
        <w:rPr>
          <w:noProof/>
          <w:sz w:val="28"/>
          <w:szCs w:val="28"/>
        </w:rPr>
        <w:drawing>
          <wp:inline distT="0" distB="0" distL="0" distR="0" wp14:anchorId="0F149AA9" wp14:editId="640A9A5D">
            <wp:extent cx="5757705" cy="2903855"/>
            <wp:effectExtent l="0" t="0" r="0" b="0"/>
            <wp:docPr id="15360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02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5456" cy="291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2C407F0" w:rsidR="007A3B9F" w:rsidRDefault="00A53918" w:rsidP="007A3B9F">
      <w:pPr>
        <w:ind w:left="720"/>
        <w:rPr>
          <w:sz w:val="28"/>
          <w:szCs w:val="28"/>
        </w:rPr>
      </w:pPr>
      <w:r w:rsidRPr="00A53918">
        <w:rPr>
          <w:noProof/>
          <w:sz w:val="28"/>
          <w:szCs w:val="28"/>
        </w:rPr>
        <w:lastRenderedPageBreak/>
        <w:drawing>
          <wp:inline distT="0" distB="0" distL="0" distR="0" wp14:anchorId="486B1261" wp14:editId="194494F6">
            <wp:extent cx="2200275" cy="1446963"/>
            <wp:effectExtent l="0" t="0" r="0" b="1270"/>
            <wp:docPr id="26254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46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9122" cy="14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</w:t>
      </w:r>
      <w:r>
        <w:rPr>
          <w:noProof/>
          <w:sz w:val="28"/>
          <w:szCs w:val="28"/>
        </w:rPr>
        <w:drawing>
          <wp:inline distT="0" distB="0" distL="0" distR="0" wp14:anchorId="29BCF9ED" wp14:editId="35707722">
            <wp:extent cx="1627226" cy="1474804"/>
            <wp:effectExtent l="0" t="0" r="0" b="0"/>
            <wp:docPr id="159634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234" cy="14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9B75B" w14:textId="69039AEF" w:rsidR="00A53918" w:rsidRPr="00EF70C9" w:rsidRDefault="00A53918" w:rsidP="007A3B9F">
      <w:pPr>
        <w:ind w:left="720"/>
        <w:rPr>
          <w:sz w:val="28"/>
          <w:szCs w:val="28"/>
        </w:rPr>
      </w:pPr>
      <w:r w:rsidRPr="00A53918">
        <w:rPr>
          <w:noProof/>
          <w:sz w:val="28"/>
          <w:szCs w:val="28"/>
        </w:rPr>
        <w:drawing>
          <wp:inline distT="0" distB="0" distL="0" distR="0" wp14:anchorId="60FE3507" wp14:editId="7231E17B">
            <wp:extent cx="3587115" cy="2823587"/>
            <wp:effectExtent l="0" t="0" r="0" b="0"/>
            <wp:docPr id="79376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684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5460" cy="28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918">
        <w:rPr>
          <w:noProof/>
        </w:rPr>
        <w:t xml:space="preserve">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578AC45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63B08DD" w14:textId="2C1041B7" w:rsidR="00A53918" w:rsidRDefault="00A073AB" w:rsidP="007A3B9F">
      <w:pPr>
        <w:pStyle w:val="ListParagraph"/>
        <w:rPr>
          <w:sz w:val="28"/>
          <w:szCs w:val="28"/>
        </w:rPr>
      </w:pPr>
      <w:r w:rsidRPr="00A073AB">
        <w:rPr>
          <w:noProof/>
          <w:sz w:val="28"/>
          <w:szCs w:val="28"/>
        </w:rPr>
        <w:drawing>
          <wp:inline distT="0" distB="0" distL="0" distR="0" wp14:anchorId="27302A09" wp14:editId="22A54B7F">
            <wp:extent cx="2160396" cy="1014730"/>
            <wp:effectExtent l="0" t="0" r="0" b="0"/>
            <wp:docPr id="91219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698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911" cy="10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T="0" distB="0" distL="0" distR="0" wp14:anchorId="06B5D98C" wp14:editId="260A7841">
            <wp:extent cx="2607710" cy="592852"/>
            <wp:effectExtent l="0" t="0" r="2540" b="0"/>
            <wp:docPr id="21016583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618" cy="598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346C1" w14:textId="3D03A9BF" w:rsidR="00A073AB" w:rsidRPr="00EF70C9" w:rsidRDefault="00A073AB" w:rsidP="007A3B9F">
      <w:pPr>
        <w:pStyle w:val="ListParagraph"/>
        <w:rPr>
          <w:sz w:val="28"/>
          <w:szCs w:val="28"/>
        </w:rPr>
      </w:pPr>
      <w:r w:rsidRPr="00A073AB">
        <w:rPr>
          <w:noProof/>
          <w:sz w:val="28"/>
          <w:szCs w:val="28"/>
        </w:rPr>
        <w:drawing>
          <wp:inline distT="0" distB="0" distL="0" distR="0" wp14:anchorId="1B35E276" wp14:editId="3DD78F0B">
            <wp:extent cx="2160270" cy="1717675"/>
            <wp:effectExtent l="0" t="0" r="0" b="0"/>
            <wp:docPr id="58020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92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1743" cy="1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</w:t>
      </w:r>
      <w:r w:rsidRPr="00A073AB">
        <w:rPr>
          <w:noProof/>
          <w:sz w:val="28"/>
          <w:szCs w:val="28"/>
        </w:rPr>
        <w:drawing>
          <wp:inline distT="0" distB="0" distL="0" distR="0" wp14:anchorId="5093E33F" wp14:editId="77D194F6">
            <wp:extent cx="2592475" cy="1738630"/>
            <wp:effectExtent l="0" t="0" r="0" b="0"/>
            <wp:docPr id="80907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738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8745" cy="175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04C6F57" w14:textId="0B078EA7" w:rsidR="007A3B9F" w:rsidRPr="00EF70C9" w:rsidRDefault="00A073AB" w:rsidP="007A3B9F">
      <w:pPr>
        <w:pStyle w:val="ListParagraph"/>
        <w:rPr>
          <w:sz w:val="28"/>
          <w:szCs w:val="28"/>
        </w:rPr>
      </w:pPr>
      <w:r w:rsidRPr="00A073AB">
        <w:rPr>
          <w:noProof/>
          <w:sz w:val="28"/>
          <w:szCs w:val="28"/>
        </w:rPr>
        <w:lastRenderedPageBreak/>
        <w:drawing>
          <wp:inline distT="0" distB="0" distL="0" distR="0" wp14:anchorId="3BF86640" wp14:editId="12953E6D">
            <wp:extent cx="5174901" cy="1657350"/>
            <wp:effectExtent l="0" t="0" r="6985" b="0"/>
            <wp:docPr id="41177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769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713" cy="16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760FC6C" w14:textId="25CDC06A" w:rsidR="00DA517E" w:rsidRPr="00DA517E" w:rsidRDefault="00DA517E" w:rsidP="00DA517E">
      <w:pPr>
        <w:rPr>
          <w:sz w:val="28"/>
          <w:szCs w:val="28"/>
        </w:rPr>
      </w:pPr>
      <w:r w:rsidRPr="00DA517E">
        <w:rPr>
          <w:noProof/>
          <w:sz w:val="28"/>
          <w:szCs w:val="28"/>
        </w:rPr>
        <w:drawing>
          <wp:inline distT="0" distB="0" distL="0" distR="0" wp14:anchorId="44AFF62F" wp14:editId="498135F7">
            <wp:extent cx="5695950" cy="2582427"/>
            <wp:effectExtent l="0" t="0" r="0" b="8890"/>
            <wp:docPr id="138309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921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0191" cy="26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CB89231" w14:textId="615B7680" w:rsidR="00DA517E" w:rsidRDefault="00DA517E" w:rsidP="00CB08A5">
      <w:pPr>
        <w:rPr>
          <w:sz w:val="28"/>
          <w:szCs w:val="28"/>
        </w:rPr>
      </w:pPr>
      <w:r w:rsidRPr="00DA517E">
        <w:rPr>
          <w:noProof/>
          <w:sz w:val="28"/>
          <w:szCs w:val="28"/>
        </w:rPr>
        <w:drawing>
          <wp:inline distT="0" distB="0" distL="0" distR="0" wp14:anchorId="0CDDFE18" wp14:editId="4F69FB90">
            <wp:extent cx="5694540" cy="2532185"/>
            <wp:effectExtent l="0" t="0" r="1905" b="1905"/>
            <wp:docPr id="17247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9323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5090" cy="25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5C1F275" w:rsidR="00D44288" w:rsidRDefault="00D82E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82E64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C7F6392" wp14:editId="30A25877">
            <wp:extent cx="5395965" cy="2362200"/>
            <wp:effectExtent l="0" t="0" r="0" b="0"/>
            <wp:docPr id="138282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243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895" cy="236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1645" w14:textId="77777777" w:rsidR="00D82E64" w:rsidRDefault="00D82E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CF61E4A" w14:textId="77777777" w:rsidR="00D82E64" w:rsidRPr="002E78B5" w:rsidRDefault="00D82E64" w:rsidP="00D82E64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of life of a bulb not more than 260 days is </w:t>
      </w:r>
      <w:r w:rsidRPr="0043724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32%</w:t>
      </w:r>
      <w:r>
        <w:rPr>
          <w:rFonts w:ascii="Segoe UI" w:hAnsi="Segoe UI" w:cs="Segoe UI"/>
          <w:sz w:val="28"/>
          <w:szCs w:val="28"/>
        </w:rPr>
        <w:t>.</w:t>
      </w:r>
      <w:r w:rsidRPr="00437246">
        <w:rPr>
          <w:rFonts w:ascii="Segoe UI" w:hAnsi="Segoe UI" w:cs="Segoe UI"/>
          <w:sz w:val="28"/>
          <w:szCs w:val="28"/>
        </w:rPr>
        <w:t xml:space="preserve">  </w:t>
      </w:r>
    </w:p>
    <w:p w14:paraId="1C4DF1B8" w14:textId="77777777" w:rsidR="00D82E64" w:rsidRDefault="00D82E6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61F"/>
    <w:multiLevelType w:val="hybridMultilevel"/>
    <w:tmpl w:val="EC309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812B9B"/>
    <w:multiLevelType w:val="hybridMultilevel"/>
    <w:tmpl w:val="757A4F00"/>
    <w:lvl w:ilvl="0" w:tplc="3CFCFE38">
      <w:start w:val="1"/>
      <w:numFmt w:val="lowerLetter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5960291">
    <w:abstractNumId w:val="1"/>
  </w:num>
  <w:num w:numId="2" w16cid:durableId="1345670901">
    <w:abstractNumId w:val="4"/>
  </w:num>
  <w:num w:numId="3" w16cid:durableId="8456848">
    <w:abstractNumId w:val="7"/>
  </w:num>
  <w:num w:numId="4" w16cid:durableId="1546484461">
    <w:abstractNumId w:val="2"/>
  </w:num>
  <w:num w:numId="5" w16cid:durableId="1694727388">
    <w:abstractNumId w:val="3"/>
  </w:num>
  <w:num w:numId="6" w16cid:durableId="1956136547">
    <w:abstractNumId w:val="6"/>
  </w:num>
  <w:num w:numId="7" w16cid:durableId="2085956533">
    <w:abstractNumId w:val="0"/>
  </w:num>
  <w:num w:numId="8" w16cid:durableId="13250836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1709"/>
    <w:rsid w:val="000B36AF"/>
    <w:rsid w:val="000B417C"/>
    <w:rsid w:val="000D69F4"/>
    <w:rsid w:val="000F0C15"/>
    <w:rsid w:val="000F2D83"/>
    <w:rsid w:val="0011706C"/>
    <w:rsid w:val="001864D6"/>
    <w:rsid w:val="00190F7C"/>
    <w:rsid w:val="002078BC"/>
    <w:rsid w:val="00266B62"/>
    <w:rsid w:val="00275536"/>
    <w:rsid w:val="002818A0"/>
    <w:rsid w:val="0028213D"/>
    <w:rsid w:val="00293532"/>
    <w:rsid w:val="002A6694"/>
    <w:rsid w:val="002E0863"/>
    <w:rsid w:val="002E69F5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E3385"/>
    <w:rsid w:val="005246BB"/>
    <w:rsid w:val="005438FD"/>
    <w:rsid w:val="00577110"/>
    <w:rsid w:val="005D1DBF"/>
    <w:rsid w:val="005E36B7"/>
    <w:rsid w:val="005F7431"/>
    <w:rsid w:val="006432DB"/>
    <w:rsid w:val="0066364B"/>
    <w:rsid w:val="006723AD"/>
    <w:rsid w:val="006953A0"/>
    <w:rsid w:val="006D7AA1"/>
    <w:rsid w:val="006E0ED4"/>
    <w:rsid w:val="00706CEB"/>
    <w:rsid w:val="00707DE3"/>
    <w:rsid w:val="00723B7D"/>
    <w:rsid w:val="00724454"/>
    <w:rsid w:val="007273CD"/>
    <w:rsid w:val="007300FB"/>
    <w:rsid w:val="00786F22"/>
    <w:rsid w:val="007A3B9F"/>
    <w:rsid w:val="007B7F44"/>
    <w:rsid w:val="0089306F"/>
    <w:rsid w:val="008B2CB7"/>
    <w:rsid w:val="009043E8"/>
    <w:rsid w:val="00923E3B"/>
    <w:rsid w:val="00990162"/>
    <w:rsid w:val="009D6E8A"/>
    <w:rsid w:val="00A073AB"/>
    <w:rsid w:val="00A329EE"/>
    <w:rsid w:val="00A50B04"/>
    <w:rsid w:val="00A53918"/>
    <w:rsid w:val="00AA44EF"/>
    <w:rsid w:val="00AB0E5D"/>
    <w:rsid w:val="00B22C7F"/>
    <w:rsid w:val="00B64EA5"/>
    <w:rsid w:val="00BB68E7"/>
    <w:rsid w:val="00BC5748"/>
    <w:rsid w:val="00BE6CBD"/>
    <w:rsid w:val="00BF683B"/>
    <w:rsid w:val="00C41684"/>
    <w:rsid w:val="00C50D38"/>
    <w:rsid w:val="00C57628"/>
    <w:rsid w:val="00C6048B"/>
    <w:rsid w:val="00C700CD"/>
    <w:rsid w:val="00C76165"/>
    <w:rsid w:val="00CB08A5"/>
    <w:rsid w:val="00D26461"/>
    <w:rsid w:val="00D309C7"/>
    <w:rsid w:val="00D44288"/>
    <w:rsid w:val="00D610DF"/>
    <w:rsid w:val="00D74923"/>
    <w:rsid w:val="00D759AC"/>
    <w:rsid w:val="00D82E64"/>
    <w:rsid w:val="00D87AA3"/>
    <w:rsid w:val="00DA517E"/>
    <w:rsid w:val="00DB650D"/>
    <w:rsid w:val="00DB686A"/>
    <w:rsid w:val="00DD5854"/>
    <w:rsid w:val="00E00FD9"/>
    <w:rsid w:val="00E605D6"/>
    <w:rsid w:val="00EB3E05"/>
    <w:rsid w:val="00EB6B5E"/>
    <w:rsid w:val="00EF70C9"/>
    <w:rsid w:val="00F407B7"/>
    <w:rsid w:val="00FA4EC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text">
    <w:name w:val="mtext"/>
    <w:basedOn w:val="DefaultParagraphFont"/>
    <w:rsid w:val="00577110"/>
  </w:style>
  <w:style w:type="character" w:customStyle="1" w:styleId="mo">
    <w:name w:val="mo"/>
    <w:basedOn w:val="DefaultParagraphFont"/>
    <w:rsid w:val="00577110"/>
  </w:style>
  <w:style w:type="character" w:customStyle="1" w:styleId="mn">
    <w:name w:val="mn"/>
    <w:basedOn w:val="DefaultParagraphFont"/>
    <w:rsid w:val="00577110"/>
  </w:style>
  <w:style w:type="character" w:customStyle="1" w:styleId="mi">
    <w:name w:val="mi"/>
    <w:basedOn w:val="DefaultParagraphFont"/>
    <w:rsid w:val="00577110"/>
  </w:style>
  <w:style w:type="character" w:customStyle="1" w:styleId="mjxassistivemathml">
    <w:name w:val="mjx_assistive_mathml"/>
    <w:basedOn w:val="DefaultParagraphFont"/>
    <w:rsid w:val="00577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17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Rohit Dhomne</cp:lastModifiedBy>
  <cp:revision>99</cp:revision>
  <dcterms:created xsi:type="dcterms:W3CDTF">2017-02-23T06:15:00Z</dcterms:created>
  <dcterms:modified xsi:type="dcterms:W3CDTF">2023-10-19T16:01:00Z</dcterms:modified>
</cp:coreProperties>
</file>