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D6D7B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6814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5BC8A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681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2793B1" w14:textId="0083CF35" w:rsidR="00D2681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9" w14:textId="712F7B69" w:rsidR="00173A24" w:rsidRDefault="00D268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let you group similar set of item like images, links together.</w:t>
      </w:r>
    </w:p>
    <w:p w14:paraId="7FB873D1" w14:textId="3CCA8009" w:rsidR="00D26814" w:rsidRDefault="00D268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The groups </w:t>
      </w:r>
      <w:r>
        <w:rPr>
          <w:rFonts w:ascii="Muli" w:eastAsia="Muli" w:hAnsi="Muli" w:cs="Muli"/>
          <w:sz w:val="24"/>
          <w:szCs w:val="24"/>
          <w:u w:val="single"/>
        </w:rPr>
        <w:t xml:space="preserve">can be used </w:t>
      </w:r>
      <w:r>
        <w:rPr>
          <w:rFonts w:ascii="Muli" w:eastAsia="Muli" w:hAnsi="Muli" w:cs="Muli"/>
          <w:sz w:val="24"/>
          <w:szCs w:val="24"/>
          <w:u w:val="single"/>
        </w:rPr>
        <w:t xml:space="preserve">to style </w:t>
      </w:r>
      <w:r>
        <w:rPr>
          <w:rFonts w:ascii="Muli" w:eastAsia="Muli" w:hAnsi="Muli" w:cs="Muli"/>
          <w:sz w:val="24"/>
          <w:szCs w:val="24"/>
          <w:u w:val="single"/>
        </w:rPr>
        <w:t>together easily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44044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6814">
        <w:rPr>
          <w:rFonts w:ascii="Muli" w:eastAsia="Muli" w:hAnsi="Muli" w:cs="Muli"/>
          <w:sz w:val="24"/>
          <w:szCs w:val="24"/>
          <w:u w:val="single"/>
        </w:rPr>
        <w:t xml:space="preserve">in absolute positioning the </w:t>
      </w:r>
      <w:r w:rsidR="00276055">
        <w:rPr>
          <w:rFonts w:ascii="Muli" w:eastAsia="Muli" w:hAnsi="Muli" w:cs="Muli"/>
          <w:sz w:val="24"/>
          <w:szCs w:val="24"/>
          <w:u w:val="single"/>
        </w:rPr>
        <w:t>item is placed to the exact position from the display edges</w:t>
      </w:r>
    </w:p>
    <w:p w14:paraId="60A12976" w14:textId="150EDDAB" w:rsidR="00276055" w:rsidRDefault="002760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relative positioning the item is placed with relative to any other item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8B3304E" w:rsidR="00173A24" w:rsidRDefault="009526BB">
      <w:pPr>
        <w:spacing w:line="240" w:lineRule="auto"/>
        <w:rPr>
          <w:color w:val="040C28"/>
          <w:sz w:val="30"/>
          <w:szCs w:val="3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055">
        <w:rPr>
          <w:rFonts w:ascii="Muli" w:eastAsia="Muli" w:hAnsi="Muli" w:cs="Muli"/>
          <w:sz w:val="24"/>
          <w:szCs w:val="24"/>
          <w:u w:val="single"/>
        </w:rPr>
        <w:t>to add transparency to the background of the element</w:t>
      </w:r>
    </w:p>
    <w:p w14:paraId="1F93837D" w14:textId="13817895" w:rsidR="00276055" w:rsidRDefault="002760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0E1CF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055">
        <w:rPr>
          <w:rFonts w:ascii="Muli" w:eastAsia="Muli" w:hAnsi="Muli" w:cs="Muli"/>
          <w:sz w:val="24"/>
          <w:szCs w:val="24"/>
          <w:u w:val="single"/>
        </w:rPr>
        <w:t>JSX which is mix of 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257F2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05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52AE9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07A66" w:rsidRPr="00607A66">
        <w:t xml:space="preserve"> </w:t>
      </w:r>
      <w:r w:rsidR="00607A66">
        <w:t>to test the app on mobile</w:t>
      </w:r>
      <w:r w:rsidR="00607A66">
        <w:t xml:space="preserve"> you can see the output either on your phone or on the android emulator in the browser</w:t>
      </w:r>
    </w:p>
    <w:p w14:paraId="00000042" w14:textId="05639DB9" w:rsidR="00173A24" w:rsidRDefault="00607A6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can download the app by scanning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3C706AC0" w14:textId="36484F45" w:rsidR="00607A66" w:rsidRDefault="00607A6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Or use the android device output method on browser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C2BDA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7A66">
        <w:t>render</w:t>
      </w:r>
      <w:r w:rsidR="00607A66">
        <w:t xml:space="preserve"> function simply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7786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07A6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76055">
        <w:rPr>
          <w:rFonts w:ascii="Muli" w:eastAsia="Muli" w:hAnsi="Muli" w:cs="Muli"/>
          <w:sz w:val="24"/>
          <w:szCs w:val="24"/>
          <w:u w:val="single"/>
        </w:rPr>
        <w:t>return data back to the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A22B1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276055">
        <w:rPr>
          <w:rFonts w:ascii="Muli" w:eastAsia="Muli" w:hAnsi="Muli" w:cs="Muli"/>
          <w:sz w:val="24"/>
          <w:szCs w:val="24"/>
          <w:u w:val="single"/>
        </w:rPr>
        <w:t>Button, View,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6055"/>
    <w:rsid w:val="00607A66"/>
    <w:rsid w:val="009526BB"/>
    <w:rsid w:val="00D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3</cp:revision>
  <dcterms:created xsi:type="dcterms:W3CDTF">2021-01-06T05:46:00Z</dcterms:created>
  <dcterms:modified xsi:type="dcterms:W3CDTF">2023-05-13T05:24:00Z</dcterms:modified>
</cp:coreProperties>
</file>