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DBA74"/>
                <w:sz w:val="20"/>
                <w:szCs w:val="20"/>
              </w:rPr>
              <w:t xml:space="preserve">SYSTEM DESIGN MASTER SERIES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Chapter 1: Fundamentals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ED7AA"/>
                <w:sz w:val="20"/>
                <w:szCs w:val="20"/>
              </w:rPr>
              <w:t xml:space="preserve">Scalability  •  Load Balancing  •  Caching  •  CDN  •  Database Scaling  •  Replication</w:t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A74" w:sz="4"/>
              <w:left w:val="single" w:color="FDBA74" w:sz="4"/>
              <w:bottom w:val="single" w:color="FDBA74" w:sz="4"/>
              <w:right w:val="single" w:color="FDBA74" w:sz="4"/>
            </w:tcBorders>
            <w:shd w:fill="FFF7E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2"/>
                <w:szCs w:val="22"/>
              </w:rPr>
              <w:t xml:space="preserve">WHAT'S IN THIS CHAPTER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  What is System Design — the core principles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  Scalability — vertical vs horizontal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3.  Load Balancers — L4 vs L7, algorithms, health checks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4.  Caching — where to cache, eviction policies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5.  CDN — static content delivery, edge locations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6.  Database Scaling — read replicas, sharding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7.  Replication — master-slave, multi-master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8.  Partitioning strategies — range, hash, consistent hashing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9.  Single Point of Failure — how to eliminate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10. Back-of-envelope calculations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11. Interview Q&amp;A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🏗️  1. What is System Design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8"/>
                <w:szCs w:val="18"/>
              </w:rPr>
              <w:t xml:space="preserve">System design is about building scalable, reliable, maintainable systems.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You're given a problem (design Instagram, design URL shortener) and must architect a system that handles millions of users. Core principles: start simple, identify bottlenecks, scale incrementally, make trade-offs explicit.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TYPICAL SYSTEM DESIGN INTERVIEW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REQUIREMENTS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Functional: What does the system DO?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Non-functional: Scale, latency, availability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CAPACITY ESTIMATION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Users, requests/sec, storage, bandwidth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HIGH-LEVEL DESIGN (10-15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Draw boxes: Client → LB → App → Cache →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Explain flow for main use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DEEP DIVE (15-20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Pick 2-3 components interviewer cares about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Database schema, API design, caching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5. BOTTLENECKS + SCALE (5-10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What fails at 10x scale? How to fix?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EXAMPLE: Design a URL shortener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Requirements: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Shorten URL → get short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Redirect short code → original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100M new URLs/month, 10B redirects/month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Low latency (&lt; 100ms redirect)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High-level: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[Client] → [Load Balancer] → [App Servers] → [Cache (Redis)] → [Database]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POST /shorten  { url: 'long-url' }  → { shortCode: 'abc123'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GET  /:code    → 301 redirect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Storage: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100M URLs/month × 500 bytes/URL = 50GB/month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10 years = 6TB (fits on one DB, but replicate for availability)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Bottleneck: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Redirect heavy (10B/month) → cache aggressively (Redis)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DB read replicas for cache misses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📈  2. Scalability — Vertical vs Horizontal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Vertical Scaling (Scale Up)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Horizontal Scaling (Scale Out)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more CPU/RAM to one server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more servers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Expensive — high-end hardware costly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Cheaper — commodity servers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Limit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Hardware ceiling (can't add infinite RAM)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Theoretically unlimited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Simple — no code changes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Complex — need load balancer, state management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Downtime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Requires restart to upgrade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Zero downtime (add servers live)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Failure impact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point of failure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Redundancy — one server down, others continue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Early stage, simple apps, databases (Postgres)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 scale, stateless services, NoSQL (Cassandra)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VERTICAL SCALING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1: 2 CPU, 4GB RAM → handles 1000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30: 8 CPU, 32GB RAM → handles 5000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60: 32 CPU, 128GB RAM → maxed out, can't scale further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HORIZONTAL SCALING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1: 1 server (2 CPU, 4GB) → 1000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30: 5 servers behind load balancer → 5000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Day 60: 20 servers → 20,000 req/sec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Can keep adding servers indefinitely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STATELESS vs STATEFUL: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Stateless app: easy to scale horizontally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No session data on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Request goes to any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Sessions in Redis/DB, not in-memory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Stateful app: harder to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User session tied to specific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Need sticky sessions (load balancer routes user to same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• If server dies, session lost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⚖️  3. Load Balancers — Distributing Traffic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LOAD BALANCER PURPOSE: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Distribute requests across multiple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Health checks — remove unhealthy servers from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SSL termination — handle HTTPS at LB, HTTP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ARCHITECTURE: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[Clients]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[Load Balancer]  ← single entry point (public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[Server 1] [Server 2] [Server 3]  ← private 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Server 2 crashes → LB detects (health check) → routes to 1 &amp;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L4 vs L7 Load Balancing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 (Transport Layer)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L7 (Application Layer)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Inspects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IP + Port (TCP/UDP)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HTTP headers, URL, cookies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Speed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Faster (less inspection)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Slower (more inspection)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Routing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By IP:port only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By path, header, cookie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Example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Route all :443 to backend pool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Route /api to API servers, /static to CDN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SSL termination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Yes — LB decrypts, sees content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High throughput, simple routing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Content-based routing, microservices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Load Balancing Algorithms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ROUND ROBIN: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Server 1 → Server 2 → Server 3 → Server 1 →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Simple, equal distribution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if servers have different capacity, wastes powerful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WEIGHTED ROUND ROBIN: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Server 1 (weight 5), Server 2 (weight 3), Server 3 (weight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1, 1, 1, 1, 1, 2, 2, 2, 3, 3 (in that ratio)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LEAST CONNECTIONS: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Route to server with fewest active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Good for long-lived connections (WebSocket)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IP HASH: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hash(client_ip) % num_servers → always same server for same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Implements sticky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if server added/removed, hash changes → sessions disrupted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LEAST RESPONSE TIME: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Route to server with lowest latency + fewest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Most intelligent, but requires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Health Checks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ACTIVE HEALTH CHECKS: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LB pings /health endpoint every 5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3 consecutive failures → mark server unhealthy → stop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2 consecutive successes → mark healthy → resume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 health endpoint: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GET 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Response: 200 OK { status: 'healthy', dbConnected: true, cacheConnected: true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PASSIVE HEALTH CHECKS: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LB monitors actual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server returns 500 errors → temporarily remove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GRACEFUL SHUTDOWN: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Server receives SIGTERM → stops accepting new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→ finishes existing requests → exits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LB detects (health check fails) → removes from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💾  4. Caching — Speed Up Reads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8"/>
                <w:szCs w:val="18"/>
              </w:rPr>
              <w:t xml:space="preserve">Cache stores frequently accessed data in fast storage (RAM).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80% of requests typically hit 20% of data (Pareto principle). Cache that 20% → massive speedup. Typical: 50ms DB query → 1ms cache read = 50x faster.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WHERE TO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CLIENT-SIDE (Browser)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Static assets (JS, CSS, images)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localStorage, sessionStorage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CDN (Edge)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Static content close to users geographically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APPLICATION LAYER (Redis, Memcached)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Database query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Session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Computed data (leaderboard, trending)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DATABASE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Query result cache (MySQL query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In-memory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STRATEGIES: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CACHE-ASIDE (Lazy Loading):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Check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If hit →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If miss → query DB → write to cache →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getUser(id)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let user = await cache.get(`user:${id}`);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(user) return user;  // cache hit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 = await db.query('SELECT * FROM users WHERE id = ?', [id]);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cache.set(`user:${id}`, user, 3600);  // TTL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WRITE-THROUGH: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 to cache AND DB simultaneously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cache always 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slower writes (two operations)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WRITE-BEHIND (Write-Back):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 to cache immediately, write to DB asynchronously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fast writes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data loss if cache crashes before DB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Cache Eviction Policies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880"/>
            <w:tcBorders>
              <w:top w:val="single" w:color="7C2D12" w:sz="4"/>
              <w:left w:val="single" w:color="7C2D12" w:sz="4"/>
              <w:bottom w:val="single" w:color="7C2D12" w:sz="4"/>
              <w:right w:val="single" w:color="7C2D12" w:sz="4"/>
            </w:tcBorders>
            <w:shd w:fill="7C2D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LRU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Evict least recently used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General purpose — recent data likely needed again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LFU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Evict least frequently used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with stable access patterns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FIFO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Evict oldest entry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Simple, but ignores access patterns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TTL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Evict after expiration time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Time-sensitive data (session, OTP)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Random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Evict random entry</w:t>
            </w:r>
          </w:p>
        </w:tc>
        <w:tc>
          <w:tcPr>
            <w:tcW w:type="dxa" w:w="3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Simple, surprisingly effective for large caches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Cache Invalidation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THE HARD PROBLEM: keeping cache in sync with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STRATEGY 1: TTL (Time to Live)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Set expiration on every cache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await cache.set('user:123', user, 3600);  // expires in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simple, eventual consistency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stale data for up to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STRATEGY 2: Explicit invalidation on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updateUser(id, changes)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db.query('UPDATE users SET ... WHERE id = ?', [id, changes]);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cache.del(`user:${id}`);  // invalidate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cache always fresh after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cache miss on next read (until repopulated)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STRATEGY 3: Update cache on write (Write-Through)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updateUser(id, changes)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db.query('UPDATE users SET ... WHERE id = ?', [id, changes]);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updatedUser = await db.query('SELECT * FROM users WHERE id = ?', [id]);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cache.set(`user:${id}`, updatedUser, 3600);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cache stays warm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extra DB read after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STRATEGY 4: Tag-based invalidation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Tag cache entries by entity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await cache.set('user:123', user, 3600, { tags: ['users', 'user:123']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On user update → invalidate all keys with tag 'user:123'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await cache.invalidateTag('user:123');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🌐  5. CDN — Content Delivery Network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CDN = distributed network of servers that cache static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near users geographically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WITHOUT CDN: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User in India → request to server in USA → 200ms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WITH CDN: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User in India → request to Mumbai edge server → 10ms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Edge server has cached content → serves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cache miss → edge fetches from origin → caches → serves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WHAT TO PUT ON CDN: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✅ Images, videos, CSS, JS (static assets)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✅ Fonts, icons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✅ HTML (if mostly static)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Personalized content (different for each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Dynamic API responses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HOW CDN WORKS: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Upload assets to origin server (S3, your 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Configure CDN to point to origin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CDN gives you a domain: https://d12345.cloudfront.net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4. Use CDN URL in HTML: &lt;img src='https://cdn.example.com/logo.png'&gt;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5. First request → CDN fetches from origin → caches at edge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6. Subsequent requests → served from edge (cached)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CACHE INVALIDATION: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updated logo.png but CDN serves old cached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 1: Versioned URLs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logo.png?v=2 or logo-v2.png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 2: CDN purge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cloudflare.purge('/logo.png')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BENEFITS: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Reduced latency (closer to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Reduced origin load (CDN handles 80%+ of requests)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DDoS protection (CDN absorbs traffic)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🗄️  6. Database Scaling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Vertical Scaling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Upgrade DB server: more CPU, RAM, faster SSD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 simple (no code changes)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 expensive, hard limit (can't scale infinitely)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Example: Postgres on 2 CPU → 16 CPU → 64 CPU → maxed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Read Replicas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ARCHITECTURE: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[App Servers]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writes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[Master DB]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↓ replication (async)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[Replica 1] [Replica 2] [Replica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  ↑ reads (from 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WRITE: goes to master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READ: goes to replicas (spread 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Benefits: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Reads scale horizontally (add more replicas)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Master handles only writes (lighter 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If master dies → promote replica to master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Downside: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Replication lag (async) → read stale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Write-after-read consistency issue: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1. User posts comment (write to master)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2. Redirect to comments page (read from replica)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3. Replica hasn't replicated yet → comment not visible!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Solution: sticky 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After write → read from master for X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postComment(text)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masterDB.insert({ text, userId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await cache.set(`lastWrite:${userId}`, Date.now(), 5);  // 5 sec TTL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async function getComments(userId)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lastWrite = await cache.get(`lastWrite:${userId}`);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(lastWrite &amp;&amp; Date.now() - lastWrite &lt; 5000)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masterDB.query('SELECT * FROM comments');  // read from master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replicaDB.query('SELECT * FROM comments');  // read from replica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Sharding (Horizontal Partitioning)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SHARDING = split data across multiple databases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Example: 100M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Shard by user_id % 4: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Shard 0: users 0, 4, 8, 12, ... (user_id % 4 ===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Shard 1: users 1, 5, 9, 13, ... (user_id % 4 ===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Shard 2: users 2, 6, 10, 14,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Shard 3: users 3, 7, 11, 15,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Query: getUser(id = 17)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17 % 4 = 1 → query Shard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Benefits: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Both reads AND writes scale horizontally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Each shard smaller → faster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Downsides: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Cross-shard queries complex (join users from shard 1 &amp; 2?)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Rebalancing hard (add 5th shard → rehash everything)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Shard key choice critical (bad key → hotspots)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SHARDING STRATEGIES: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RANGE-BASED: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Shard 1: user_id 1-25M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Shard 2: user_id 25M-50M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Problem: new users all go to last shard → hotspot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HASH-BASED: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hash(user_id) % num_shards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Problem: adding shard requires rehashing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CONSISTENT HASHING: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Minimizes rebalancing when adding/removing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(See Chapter 2 for details)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🔄  7. Replication Patterns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Master-Slave (Single Leader)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One master (accepts writes), multiple slaves (serve reads)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Replication: master → slaves (async or semi-sync)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Simple — one source of truth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Reads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Master is single point of failure (until failover)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Replication 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7.2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Multi-Master (Multi-Leader)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Multiple masters, all accept writes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Each master replicates to others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No single point of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Writes scale geographically (master in each region)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Conflict resolution complex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User A (US) and User B (EU) both update same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→ conflict → need resolution strategy (last-write-wins, custom logic)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2"/>
          <w:szCs w:val="22"/>
        </w:rPr>
        <w:t xml:space="preserve">7.3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Leaderless (Cassandra, DynamoDB)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No master — all nodes equal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 to N nodes, read from N nodes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Quorum: W + R &gt; N ensures consistency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W = write quorum (must 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R = read quorum (must respond)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N = replication factor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Example: N=3, W=2, R=2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Write: wait for 2 of 3 nodes to 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Read: read from 2 of 3 nodes, pick latest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→ Guaranteed to see latest write (W + R &gt; 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High availability (no single point of 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Partition tolerant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Eventual consistency (not strong)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🎲  8. Eliminating Single Point of Failure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SPOF = if this component fails, entire system fails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 SPOFs: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Single load balancer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Single database (no replicas)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Single cache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Solutions: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1. REDUNDANCY: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Multiple load balancers (active-passive or active-active)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Database replication (master + replicas)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Redis Cluster (multiple nodes)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2. HEALTH CHECKS + FAILOVER: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Monitor master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If down → auto-promote replica to master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3. GEOGRAPHIC REDUNDANCY: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Data centers in multiple regions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   • If entire region fails → traffic routes to another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🧮  9. Back-of-Envelope Calculations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NUMBERS YOU SHOULD KNOW: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million = 10^6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billion = 10^9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KB = 10^3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MB = 10^6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GB = 10^9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TB = 10^12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LATENCIES: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RAM read:          0.1 µs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SSD read:          10 µs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HDD seek:          10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Network (same DC): 0.5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Network (CA-NY):   40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Network (CA-EU):   100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EXAMPLE: Twitter-like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500M daily active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Each user posts 2 tweets/day → 1B tweets/day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1B tweets/day ÷ 86400 sec = ~12K tweets/sec (write)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Read:write ratio 100:1 → 1.2M reads/sec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Storage: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Tweet = 280 chars × 2 bytes/char = 560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1B tweets/day × 560 bytes = 560 GB/day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 year = 200 TB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Bandwidth: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12K tweets/sec × 560 bytes = 6.7 MB/sec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• 1.2M reads/sec × 560 bytes = 670 MB/sec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A580C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26"/>
                <w:szCs w:val="26"/>
              </w:rPr>
              <w:t xml:space="preserve">🎯  10. All Interview Questions — Chapter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How do you scale a database that's hitting its read capacity limit?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First, add read replicas to distribute read load horizontally. Configure application to route writes to master and reads to replicas. Implement caching (Redis) for hot data — 80% of reads typically hit 20% of data, cache eliminates most DB queries. Add database query optimization: analyze slow queries with EXPLAIN, add indexes on frequently queried columns. If still not enough, consider partitioning hot tables or sharding by user ID / geography. Monitor replication lag and implement sticky reads after writes to avoid reading stale data.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Explain the difference between L4 and L7 load balancing. When would you use each?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L4 load balancing operates at the transport layer, routing based on IP and port only — it doesn't inspect packet contents. Fast but dumb — routes all :443 traffic to backend pool. L7 operates at the application layer, inspecting HTTP headers, URL paths, cookies. Slower but smart — routes /api to API servers, /static to CDN, /admin to admin servers. Use L4 for high-throughput scenarios where you just need connection distribution (TCP proxying, simple web apps). Use L7 for microservices where you need content-based routing, SSL termination, or need to route based on URL paths or headers.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What are the trade-offs between cache-aside and write-through caching?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Cache-aside (lazy loading): application checks cache first, on miss queries DB and populates cache. Pros: only caches data that's actually requested, simple to implement. Cons: initial cache miss latency, cache can become stale if DB updated directly. Write-through: writes go to cache AND database simultaneously. Pros: cache always fresh, no stale data. Cons: slower writes (two operations), wastes cache space on data never read, write latency includes both cache and DB. I use cache-aside for read-heavy workloads where eventual consistency is acceptable, write-through for critical data where cache staleness is unacceptable.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How would you handle the replication lag problem in a master-slave database setup?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Replication lag causes write-after-read inconsistency: user writes to master, immediately reads from lagging replica, doesn't see their own write. Solutions: (1) Read-your-writes consistency — after write, route that user's reads to master for X seconds (store last-write timestamp in cache). (2) Session stickiness — route user to same replica they've been reading from. (3) Semi-synchronous replication — master waits for at least one replica to acknowledge before returning success (slower writes, but stronger consistency). (4) Monotonic reads — ensure user always reads from the same replica or one ahead in time. For critical operations, always read from master immediately after write.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shd w:fill="FFF7E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How do you estimate storage requirements for a system storing 1 billion tweets?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4"/>
              <w:right w:val="single" w:color="EA580C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Start with one tweet's size: 280 characters × 2 bytes per character (UTF-16) = 560 bytes text. Add metadata: user_id (8 bytes), tweet_id (8 bytes), timestamp (8 bytes), likes count (4 bytes) = 28 bytes metadata. Total per tweet: ~588 bytes, round to 600 bytes for safety. 1 billion tweets × 600 bytes = 600 GB. Add 20% overhead for database indexes, replication overhead, deleted tweets still in DB = 720 GB. For 5 years retention: if 1 billion new tweets per year, that's 5 × 720 GB = 3.6 TB. Add media storage separately: assume 20% of tweets have images (200 MB each average), that's 200M × 200 KB = 40 TB just for images.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BA74" w:sz="4"/>
              <w:left w:val="single" w:color="FDBA74" w:sz="4"/>
              <w:bottom w:val="single" w:color="FDBA74" w:sz="4"/>
              <w:right w:val="single" w:color="FDBA74" w:sz="4"/>
            </w:tcBorders>
            <w:shd w:fill="FFF7ED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4"/>
                <w:szCs w:val="24"/>
              </w:rPr>
              <w:t xml:space="preserve">✅  CHAPTER 1 COMPLETE — What You Now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System design interview flow — 5 phases in 45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Vertical vs horizontal scaling — when to use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Load balancers — L4 vs L7, algorithms, health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Caching strategies — cache-aside, write-through, write-behind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Cache eviction policies — LRU, LFU, TTL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Cache invalidation — the hard problem, 4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CDN — edge caching, cache invalidation, benefits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Database scaling — read replicas, sharding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Replication patterns — master-slave, multi-master, leaderless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Single point of failure — how to eliminate with redundancy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Back-of-envelope calculations — latencies, storage, bandwidth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interview questions with complete model answers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20"/>
                <w:szCs w:val="20"/>
              </w:rPr>
              <w:t xml:space="preserve">📌  Coming in Chapter 2: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Advanced Patterns — Microservices, Message Queues, CAP Theorem, Consistency Models, Rate Limiting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2026-02-12T07:31:50.110Z</dcterms:created>
  <dcterms:modified xsi:type="dcterms:W3CDTF">2026-02-12T07:31:50.111Z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