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8"/>
          <w:szCs w:val="38"/>
        </w:rPr>
      </w:pPr>
      <w:bookmarkStart w:colFirst="0" w:colLast="0" w:name="_p8f8sglziq4i" w:id="0"/>
      <w:bookmarkEnd w:id="0"/>
      <w:r w:rsidDel="00000000" w:rsidR="00000000" w:rsidRPr="00000000">
        <w:rPr>
          <w:b w:val="1"/>
          <w:sz w:val="38"/>
          <w:szCs w:val="38"/>
          <w:rtl w:val="0"/>
        </w:rPr>
        <w:t xml:space="preserve">Test Execution Report: JPP Compiler</w:t>
      </w:r>
    </w:p>
    <w:p w:rsidR="00000000" w:rsidDel="00000000" w:rsidP="00000000" w:rsidRDefault="00000000" w:rsidRPr="00000000" w14:paraId="00000002">
      <w:pPr>
        <w:spacing w:after="240" w:before="240" w:lineRule="auto"/>
        <w:rPr>
          <w:sz w:val="26"/>
          <w:szCs w:val="26"/>
        </w:rPr>
      </w:pPr>
      <w:r w:rsidDel="00000000" w:rsidR="00000000" w:rsidRPr="00000000">
        <w:rPr>
          <w:b w:val="1"/>
          <w:sz w:val="26"/>
          <w:szCs w:val="26"/>
          <w:rtl w:val="0"/>
        </w:rPr>
        <w:t xml:space="preserve"> Application:</w:t>
      </w:r>
      <w:hyperlink r:id="rId6">
        <w:r w:rsidDel="00000000" w:rsidR="00000000" w:rsidRPr="00000000">
          <w:rPr>
            <w:sz w:val="26"/>
            <w:szCs w:val="26"/>
            <w:rtl w:val="0"/>
          </w:rPr>
          <w:t xml:space="preserve"> </w:t>
        </w:r>
      </w:hyperlink>
      <w:hyperlink r:id="rId7">
        <w:r w:rsidDel="00000000" w:rsidR="00000000" w:rsidRPr="00000000">
          <w:rPr>
            <w:color w:val="1155cc"/>
            <w:sz w:val="26"/>
            <w:szCs w:val="26"/>
            <w:u w:val="single"/>
            <w:rtl w:val="0"/>
          </w:rPr>
          <w:t xml:space="preserve">JPP Compiler</w:t>
          <w:br w:type="textWrapping"/>
        </w:r>
      </w:hyperlink>
      <w:r w:rsidDel="00000000" w:rsidR="00000000" w:rsidRPr="00000000">
        <w:rPr>
          <w:sz w:val="26"/>
          <w:szCs w:val="26"/>
          <w:rtl w:val="0"/>
        </w:rPr>
        <w:t xml:space="preserve"> </w:t>
      </w:r>
      <w:r w:rsidDel="00000000" w:rsidR="00000000" w:rsidRPr="00000000">
        <w:rPr>
          <w:b w:val="1"/>
          <w:sz w:val="26"/>
          <w:szCs w:val="26"/>
          <w:rtl w:val="0"/>
        </w:rPr>
        <w:t xml:space="preserve">Version:</w:t>
      </w:r>
      <w:r w:rsidDel="00000000" w:rsidR="00000000" w:rsidRPr="00000000">
        <w:rPr>
          <w:sz w:val="26"/>
          <w:szCs w:val="26"/>
          <w:rtl w:val="0"/>
        </w:rPr>
        <w:t xml:space="preserve"> 1.0</w:t>
        <w:br w:type="textWrapping"/>
        <w:t xml:space="preserve"> </w:t>
      </w:r>
      <w:r w:rsidDel="00000000" w:rsidR="00000000" w:rsidRPr="00000000">
        <w:rPr>
          <w:b w:val="1"/>
          <w:sz w:val="26"/>
          <w:szCs w:val="26"/>
          <w:rtl w:val="0"/>
        </w:rPr>
        <w:t xml:space="preserve">Date:</w:t>
      </w:r>
      <w:r w:rsidDel="00000000" w:rsidR="00000000" w:rsidRPr="00000000">
        <w:rPr>
          <w:sz w:val="26"/>
          <w:szCs w:val="26"/>
          <w:rtl w:val="0"/>
        </w:rPr>
        <w:t xml:space="preserve"> April 25, 2025​</w:t>
      </w:r>
    </w:p>
    <w:p w:rsidR="00000000" w:rsidDel="00000000" w:rsidP="00000000" w:rsidRDefault="00000000" w:rsidRPr="00000000" w14:paraId="00000003">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30"/>
          <w:szCs w:val="30"/>
        </w:rPr>
      </w:pPr>
      <w:bookmarkStart w:colFirst="0" w:colLast="0" w:name="_ekb34p59b3wf" w:id="1"/>
      <w:bookmarkEnd w:id="1"/>
      <w:r w:rsidDel="00000000" w:rsidR="00000000" w:rsidRPr="00000000">
        <w:rPr>
          <w:b w:val="1"/>
          <w:color w:val="000000"/>
          <w:sz w:val="30"/>
          <w:szCs w:val="30"/>
          <w:rtl w:val="0"/>
        </w:rPr>
        <w:t xml:space="preserve">Test Summary</w:t>
      </w:r>
    </w:p>
    <w:p w:rsidR="00000000" w:rsidDel="00000000" w:rsidP="00000000" w:rsidRDefault="00000000" w:rsidRPr="00000000" w14:paraId="00000005">
      <w:pPr>
        <w:numPr>
          <w:ilvl w:val="0"/>
          <w:numId w:val="1"/>
        </w:numPr>
        <w:spacing w:after="0" w:afterAutospacing="0" w:before="240" w:lineRule="auto"/>
        <w:ind w:left="720" w:hanging="360"/>
        <w:rPr>
          <w:sz w:val="26"/>
          <w:szCs w:val="26"/>
        </w:rPr>
      </w:pPr>
      <w:r w:rsidDel="00000000" w:rsidR="00000000" w:rsidRPr="00000000">
        <w:rPr>
          <w:b w:val="1"/>
          <w:sz w:val="26"/>
          <w:szCs w:val="26"/>
          <w:rtl w:val="0"/>
        </w:rPr>
        <w:t xml:space="preserve">Total Tests Executed:</w:t>
      </w:r>
      <w:r w:rsidDel="00000000" w:rsidR="00000000" w:rsidRPr="00000000">
        <w:rPr>
          <w:sz w:val="26"/>
          <w:szCs w:val="26"/>
          <w:rtl w:val="0"/>
        </w:rPr>
        <w:t xml:space="preserve"> 3</w:t>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Passed:</w:t>
      </w:r>
      <w:r w:rsidDel="00000000" w:rsidR="00000000" w:rsidRPr="00000000">
        <w:rPr>
          <w:sz w:val="26"/>
          <w:szCs w:val="26"/>
          <w:rtl w:val="0"/>
        </w:rPr>
        <w:t xml:space="preserve"> 3</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Failed:</w:t>
      </w:r>
      <w:r w:rsidDel="00000000" w:rsidR="00000000" w:rsidRPr="00000000">
        <w:rPr>
          <w:sz w:val="26"/>
          <w:szCs w:val="26"/>
          <w:rtl w:val="0"/>
        </w:rPr>
        <w:t xml:space="preserve"> 0</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Skipped:</w:t>
      </w:r>
      <w:r w:rsidDel="00000000" w:rsidR="00000000" w:rsidRPr="00000000">
        <w:rPr>
          <w:sz w:val="26"/>
          <w:szCs w:val="26"/>
          <w:rtl w:val="0"/>
        </w:rPr>
        <w:t xml:space="preserve"> 0</w:t>
        <w:br w:type="textWrapping"/>
      </w:r>
    </w:p>
    <w:p w:rsidR="00000000" w:rsidDel="00000000" w:rsidP="00000000" w:rsidRDefault="00000000" w:rsidRPr="00000000" w14:paraId="00000009">
      <w:pPr>
        <w:numPr>
          <w:ilvl w:val="0"/>
          <w:numId w:val="1"/>
        </w:numPr>
        <w:spacing w:after="240" w:before="0" w:beforeAutospacing="0" w:lineRule="auto"/>
        <w:ind w:left="720" w:hanging="360"/>
        <w:rPr>
          <w:sz w:val="26"/>
          <w:szCs w:val="26"/>
        </w:rPr>
      </w:pPr>
      <w:r w:rsidDel="00000000" w:rsidR="00000000" w:rsidRPr="00000000">
        <w:rPr>
          <w:b w:val="1"/>
          <w:sz w:val="26"/>
          <w:szCs w:val="26"/>
          <w:rtl w:val="0"/>
        </w:rPr>
        <w:t xml:space="preserve">Duration:</w:t>
      </w:r>
      <w:r w:rsidDel="00000000" w:rsidR="00000000" w:rsidRPr="00000000">
        <w:rPr>
          <w:sz w:val="26"/>
          <w:szCs w:val="26"/>
          <w:rtl w:val="0"/>
        </w:rPr>
        <w:t xml:space="preserve"> Approximately 4 seconds​</w:t>
        <w:br w:type="textWrapping"/>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30"/>
          <w:szCs w:val="30"/>
        </w:rPr>
      </w:pPr>
      <w:bookmarkStart w:colFirst="0" w:colLast="0" w:name="_swk7muq6fqr0" w:id="2"/>
      <w:bookmarkEnd w:id="2"/>
      <w:r w:rsidDel="00000000" w:rsidR="00000000" w:rsidRPr="00000000">
        <w:rPr>
          <w:b w:val="1"/>
          <w:color w:val="000000"/>
          <w:sz w:val="30"/>
          <w:szCs w:val="30"/>
          <w:rtl w:val="0"/>
        </w:rPr>
        <w:t xml:space="preserve"> Test Details</w:t>
      </w:r>
    </w:p>
    <w:p w:rsidR="00000000" w:rsidDel="00000000" w:rsidP="00000000" w:rsidRDefault="00000000" w:rsidRPr="00000000" w14:paraId="0000000C">
      <w:pPr>
        <w:pStyle w:val="Heading4"/>
        <w:keepNext w:val="0"/>
        <w:keepLines w:val="0"/>
        <w:spacing w:after="40" w:before="240" w:lineRule="auto"/>
        <w:rPr>
          <w:b w:val="1"/>
          <w:color w:val="000000"/>
          <w:sz w:val="26"/>
          <w:szCs w:val="26"/>
        </w:rPr>
      </w:pPr>
      <w:bookmarkStart w:colFirst="0" w:colLast="0" w:name="_o5bhg81kns89" w:id="3"/>
      <w:bookmarkEnd w:id="3"/>
      <w:r w:rsidDel="00000000" w:rsidR="00000000" w:rsidRPr="00000000">
        <w:rPr>
          <w:b w:val="1"/>
          <w:color w:val="000000"/>
          <w:sz w:val="26"/>
          <w:szCs w:val="26"/>
          <w:rtl w:val="0"/>
        </w:rPr>
        <w:t xml:space="preserve">1. MatLang Compilation Test</w:t>
      </w:r>
    </w:p>
    <w:p w:rsidR="00000000" w:rsidDel="00000000" w:rsidP="00000000" w:rsidRDefault="00000000" w:rsidRPr="00000000" w14:paraId="0000000D">
      <w:pPr>
        <w:numPr>
          <w:ilvl w:val="0"/>
          <w:numId w:val="6"/>
        </w:numPr>
        <w:spacing w:after="0" w:afterAutospacing="0" w:before="240" w:lineRule="auto"/>
        <w:ind w:left="720" w:hanging="360"/>
        <w:rPr>
          <w:sz w:val="26"/>
          <w:szCs w:val="26"/>
        </w:rPr>
      </w:pPr>
      <w:r w:rsidDel="00000000" w:rsidR="00000000" w:rsidRPr="00000000">
        <w:rPr>
          <w:b w:val="1"/>
          <w:sz w:val="26"/>
          <w:szCs w:val="26"/>
          <w:rtl w:val="0"/>
        </w:rPr>
        <w:t xml:space="preserve">Description:</w:t>
      </w:r>
      <w:r w:rsidDel="00000000" w:rsidR="00000000" w:rsidRPr="00000000">
        <w:rPr>
          <w:sz w:val="26"/>
          <w:szCs w:val="26"/>
          <w:rtl w:val="0"/>
        </w:rPr>
        <w:t xml:space="preserve"> Verified that the MatLang compiler correctly transforms MatLang code into JavaScript.</w:t>
        <w:br w:type="textWrapping"/>
      </w:r>
    </w:p>
    <w:p w:rsidR="00000000" w:rsidDel="00000000" w:rsidP="00000000" w:rsidRDefault="00000000" w:rsidRPr="00000000" w14:paraId="0000000E">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Result:</w:t>
      </w:r>
      <w:r w:rsidDel="00000000" w:rsidR="00000000" w:rsidRPr="00000000">
        <w:rPr>
          <w:sz w:val="26"/>
          <w:szCs w:val="26"/>
          <w:rtl w:val="0"/>
        </w:rPr>
        <w:t xml:space="preserve">  Passed</w:t>
        <w:br w:type="textWrapping"/>
      </w:r>
    </w:p>
    <w:p w:rsidR="00000000" w:rsidDel="00000000" w:rsidP="00000000" w:rsidRDefault="00000000" w:rsidRPr="00000000" w14:paraId="0000000F">
      <w:pPr>
        <w:numPr>
          <w:ilvl w:val="0"/>
          <w:numId w:val="6"/>
        </w:numPr>
        <w:spacing w:after="240" w:before="0" w:beforeAutospacing="0" w:lineRule="auto"/>
        <w:ind w:left="720" w:hanging="360"/>
        <w:rPr>
          <w:sz w:val="26"/>
          <w:szCs w:val="26"/>
        </w:rPr>
      </w:pPr>
      <w:r w:rsidDel="00000000" w:rsidR="00000000" w:rsidRPr="00000000">
        <w:rPr>
          <w:b w:val="1"/>
          <w:sz w:val="26"/>
          <w:szCs w:val="26"/>
          <w:rtl w:val="0"/>
        </w:rPr>
        <w:t xml:space="preserve">Notes:</w:t>
      </w:r>
      <w:r w:rsidDel="00000000" w:rsidR="00000000" w:rsidRPr="00000000">
        <w:rPr>
          <w:sz w:val="26"/>
          <w:szCs w:val="26"/>
          <w:rtl w:val="0"/>
        </w:rPr>
        <w:t xml:space="preserve"> The transformation was successful, and the output JavaScript code executed as expected.​</w:t>
      </w:r>
      <w:hyperlink r:id="rId8">
        <w:r w:rsidDel="00000000" w:rsidR="00000000" w:rsidRPr="00000000">
          <w:rPr>
            <w:color w:val="1155cc"/>
            <w:sz w:val="26"/>
            <w:szCs w:val="26"/>
            <w:u w:val="single"/>
            <w:rtl w:val="0"/>
          </w:rPr>
          <w:t xml:space="preserve">harrisonpim.com</w:t>
        </w:r>
      </w:hyperlink>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color w:val="1155cc"/>
          <w:sz w:val="26"/>
          <w:szCs w:val="26"/>
          <w:u w:val="single"/>
        </w:rPr>
      </w:pPr>
      <w:hyperlink r:id="rId9">
        <w:r w:rsidDel="00000000" w:rsidR="00000000" w:rsidRPr="00000000">
          <w:rPr>
            <w:color w:val="1155cc"/>
            <w:sz w:val="26"/>
            <w:szCs w:val="26"/>
            <w:u w:val="single"/>
            <w:rtl w:val="0"/>
          </w:rPr>
          <w:br w:type="textWrapping"/>
        </w:r>
      </w:hyperlink>
      <w:r w:rsidDel="00000000" w:rsidR="00000000" w:rsidRPr="00000000">
        <w:rPr>
          <w:rtl w:val="0"/>
        </w:rPr>
      </w:r>
    </w:p>
    <w:p w:rsidR="00000000" w:rsidDel="00000000" w:rsidP="00000000" w:rsidRDefault="00000000" w:rsidRPr="00000000" w14:paraId="00000012">
      <w:pPr>
        <w:pStyle w:val="Heading4"/>
        <w:keepNext w:val="0"/>
        <w:keepLines w:val="0"/>
        <w:spacing w:after="40" w:before="240" w:lineRule="auto"/>
        <w:rPr>
          <w:b w:val="1"/>
          <w:color w:val="000000"/>
          <w:sz w:val="26"/>
          <w:szCs w:val="26"/>
        </w:rPr>
      </w:pPr>
      <w:bookmarkStart w:colFirst="0" w:colLast="0" w:name="_l4mwpo2z9tlk" w:id="4"/>
      <w:bookmarkEnd w:id="4"/>
      <w:r w:rsidDel="00000000" w:rsidR="00000000" w:rsidRPr="00000000">
        <w:rPr>
          <w:b w:val="1"/>
          <w:color w:val="000000"/>
          <w:sz w:val="26"/>
          <w:szCs w:val="26"/>
          <w:rtl w:val="0"/>
        </w:rPr>
        <w:t xml:space="preserve">2. Python Code Parsing Test</w:t>
      </w:r>
    </w:p>
    <w:p w:rsidR="00000000" w:rsidDel="00000000" w:rsidP="00000000" w:rsidRDefault="00000000" w:rsidRPr="00000000" w14:paraId="00000013">
      <w:pPr>
        <w:numPr>
          <w:ilvl w:val="0"/>
          <w:numId w:val="2"/>
        </w:numPr>
        <w:spacing w:after="0" w:afterAutospacing="0" w:before="240" w:lineRule="auto"/>
        <w:ind w:left="720" w:hanging="360"/>
        <w:rPr>
          <w:sz w:val="26"/>
          <w:szCs w:val="26"/>
        </w:rPr>
      </w:pPr>
      <w:r w:rsidDel="00000000" w:rsidR="00000000" w:rsidRPr="00000000">
        <w:rPr>
          <w:b w:val="1"/>
          <w:sz w:val="26"/>
          <w:szCs w:val="26"/>
          <w:rtl w:val="0"/>
        </w:rPr>
        <w:t xml:space="preserve">Description:</w:t>
      </w:r>
      <w:r w:rsidDel="00000000" w:rsidR="00000000" w:rsidRPr="00000000">
        <w:rPr>
          <w:sz w:val="26"/>
          <w:szCs w:val="26"/>
          <w:rtl w:val="0"/>
        </w:rPr>
        <w:t xml:space="preserve"> Ensured that the Python code parser accurately interprets Python syntax and generates the correct intermediate representation.</w:t>
        <w:br w:type="textWrapping"/>
      </w:r>
    </w:p>
    <w:p w:rsidR="00000000" w:rsidDel="00000000" w:rsidP="00000000" w:rsidRDefault="00000000" w:rsidRPr="00000000" w14:paraId="00000014">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Result:</w:t>
      </w:r>
      <w:r w:rsidDel="00000000" w:rsidR="00000000" w:rsidRPr="00000000">
        <w:rPr>
          <w:sz w:val="26"/>
          <w:szCs w:val="26"/>
          <w:rtl w:val="0"/>
        </w:rPr>
        <w:t xml:space="preserve">  Passed</w:t>
        <w:br w:type="textWrapping"/>
      </w:r>
    </w:p>
    <w:p w:rsidR="00000000" w:rsidDel="00000000" w:rsidP="00000000" w:rsidRDefault="00000000" w:rsidRPr="00000000" w14:paraId="00000015">
      <w:pPr>
        <w:numPr>
          <w:ilvl w:val="0"/>
          <w:numId w:val="2"/>
        </w:numPr>
        <w:spacing w:after="240" w:before="0" w:beforeAutospacing="0" w:lineRule="auto"/>
        <w:ind w:left="720" w:hanging="360"/>
        <w:rPr>
          <w:sz w:val="26"/>
          <w:szCs w:val="26"/>
        </w:rPr>
      </w:pPr>
      <w:r w:rsidDel="00000000" w:rsidR="00000000" w:rsidRPr="00000000">
        <w:rPr>
          <w:b w:val="1"/>
          <w:sz w:val="26"/>
          <w:szCs w:val="26"/>
          <w:rtl w:val="0"/>
        </w:rPr>
        <w:t xml:space="preserve">Notes:</w:t>
      </w:r>
      <w:r w:rsidDel="00000000" w:rsidR="00000000" w:rsidRPr="00000000">
        <w:rPr>
          <w:sz w:val="26"/>
          <w:szCs w:val="26"/>
          <w:rtl w:val="0"/>
        </w:rPr>
        <w:t xml:space="preserve"> The parser handled various Python constructs without errors.​</w:t>
        <w:br w:type="textWrapping"/>
      </w:r>
    </w:p>
    <w:p w:rsidR="00000000" w:rsidDel="00000000" w:rsidP="00000000" w:rsidRDefault="00000000" w:rsidRPr="00000000" w14:paraId="00000016">
      <w:pPr>
        <w:pStyle w:val="Heading4"/>
        <w:keepNext w:val="0"/>
        <w:keepLines w:val="0"/>
        <w:spacing w:after="40" w:before="240" w:lineRule="auto"/>
        <w:rPr>
          <w:b w:val="1"/>
          <w:color w:val="000000"/>
          <w:sz w:val="26"/>
          <w:szCs w:val="26"/>
        </w:rPr>
      </w:pPr>
      <w:bookmarkStart w:colFirst="0" w:colLast="0" w:name="_1f4o2hss5sw8" w:id="5"/>
      <w:bookmarkEnd w:id="5"/>
      <w:r w:rsidDel="00000000" w:rsidR="00000000" w:rsidRPr="00000000">
        <w:rPr>
          <w:b w:val="1"/>
          <w:color w:val="000000"/>
          <w:sz w:val="26"/>
          <w:szCs w:val="26"/>
          <w:rtl w:val="0"/>
        </w:rPr>
        <w:t xml:space="preserve">3. React Component Rendering Test</w:t>
      </w:r>
    </w:p>
    <w:p w:rsidR="00000000" w:rsidDel="00000000" w:rsidP="00000000" w:rsidRDefault="00000000" w:rsidRPr="00000000" w14:paraId="00000017">
      <w:pPr>
        <w:numPr>
          <w:ilvl w:val="0"/>
          <w:numId w:val="3"/>
        </w:numPr>
        <w:spacing w:after="0" w:afterAutospacing="0" w:before="240" w:lineRule="auto"/>
        <w:ind w:left="720" w:hanging="360"/>
        <w:rPr>
          <w:sz w:val="26"/>
          <w:szCs w:val="26"/>
        </w:rPr>
      </w:pPr>
      <w:r w:rsidDel="00000000" w:rsidR="00000000" w:rsidRPr="00000000">
        <w:rPr>
          <w:b w:val="1"/>
          <w:sz w:val="26"/>
          <w:szCs w:val="26"/>
          <w:rtl w:val="0"/>
        </w:rPr>
        <w:t xml:space="preserve">Description:</w:t>
      </w:r>
      <w:r w:rsidDel="00000000" w:rsidR="00000000" w:rsidRPr="00000000">
        <w:rPr>
          <w:sz w:val="26"/>
          <w:szCs w:val="26"/>
          <w:rtl w:val="0"/>
        </w:rPr>
        <w:t xml:space="preserve"> Tested that React components render correctly when integrated with the JPP Compiler.</w:t>
        <w:br w:type="textWrapping"/>
      </w:r>
    </w:p>
    <w:p w:rsidR="00000000" w:rsidDel="00000000" w:rsidP="00000000" w:rsidRDefault="00000000" w:rsidRPr="00000000" w14:paraId="00000018">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Result:</w:t>
      </w:r>
      <w:r w:rsidDel="00000000" w:rsidR="00000000" w:rsidRPr="00000000">
        <w:rPr>
          <w:sz w:val="26"/>
          <w:szCs w:val="26"/>
          <w:rtl w:val="0"/>
        </w:rPr>
        <w:t xml:space="preserve">  Passed</w:t>
        <w:br w:type="textWrapping"/>
      </w:r>
    </w:p>
    <w:p w:rsidR="00000000" w:rsidDel="00000000" w:rsidP="00000000" w:rsidRDefault="00000000" w:rsidRPr="00000000" w14:paraId="00000019">
      <w:pPr>
        <w:numPr>
          <w:ilvl w:val="0"/>
          <w:numId w:val="3"/>
        </w:numPr>
        <w:spacing w:after="240" w:before="0" w:beforeAutospacing="0" w:lineRule="auto"/>
        <w:ind w:left="720" w:hanging="360"/>
        <w:rPr>
          <w:sz w:val="26"/>
          <w:szCs w:val="26"/>
        </w:rPr>
      </w:pPr>
      <w:r w:rsidDel="00000000" w:rsidR="00000000" w:rsidRPr="00000000">
        <w:rPr>
          <w:b w:val="1"/>
          <w:sz w:val="26"/>
          <w:szCs w:val="26"/>
          <w:rtl w:val="0"/>
        </w:rPr>
        <w:t xml:space="preserve">Notes:</w:t>
      </w:r>
      <w:r w:rsidDel="00000000" w:rsidR="00000000" w:rsidRPr="00000000">
        <w:rPr>
          <w:sz w:val="26"/>
          <w:szCs w:val="26"/>
          <w:rtl w:val="0"/>
        </w:rPr>
        <w:t xml:space="preserve"> Components displayed as intended, with no rendering issues.​</w:t>
      </w:r>
      <w:hyperlink r:id="rId10">
        <w:r w:rsidDel="00000000" w:rsidR="00000000" w:rsidRPr="00000000">
          <w:rPr>
            <w:color w:val="1155cc"/>
            <w:sz w:val="26"/>
            <w:szCs w:val="26"/>
            <w:u w:val="single"/>
            <w:rtl w:val="0"/>
          </w:rPr>
          <w:t xml:space="preserve">Vercel</w:t>
          <w:br w:type="textWrapping"/>
        </w:r>
      </w:hyperlink>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spacing w:after="240" w:before="240" w:lineRule="auto"/>
        <w:ind w:left="720" w:firstLine="0"/>
        <w:rPr>
          <w:color w:val="1155cc"/>
          <w:sz w:val="26"/>
          <w:szCs w:val="26"/>
          <w:u w:val="single"/>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30"/>
          <w:szCs w:val="30"/>
        </w:rPr>
      </w:pPr>
      <w:bookmarkStart w:colFirst="0" w:colLast="0" w:name="_pr2lbblpvy1i" w:id="6"/>
      <w:bookmarkEnd w:id="6"/>
      <w:r w:rsidDel="00000000" w:rsidR="00000000" w:rsidRPr="00000000">
        <w:rPr>
          <w:b w:val="1"/>
          <w:color w:val="000000"/>
          <w:sz w:val="30"/>
          <w:szCs w:val="30"/>
          <w:rtl w:val="0"/>
        </w:rPr>
        <w:t xml:space="preserve"> Test Environment</w:t>
      </w:r>
    </w:p>
    <w:p w:rsidR="00000000" w:rsidDel="00000000" w:rsidP="00000000" w:rsidRDefault="00000000" w:rsidRPr="00000000" w14:paraId="0000001E">
      <w:pPr>
        <w:numPr>
          <w:ilvl w:val="0"/>
          <w:numId w:val="4"/>
        </w:numPr>
        <w:spacing w:after="0" w:afterAutospacing="0" w:before="240" w:lineRule="auto"/>
        <w:ind w:left="720" w:hanging="360"/>
        <w:rPr>
          <w:sz w:val="26"/>
          <w:szCs w:val="26"/>
        </w:rPr>
      </w:pPr>
      <w:r w:rsidDel="00000000" w:rsidR="00000000" w:rsidRPr="00000000">
        <w:rPr>
          <w:b w:val="1"/>
          <w:sz w:val="26"/>
          <w:szCs w:val="26"/>
          <w:rtl w:val="0"/>
        </w:rPr>
        <w:t xml:space="preserve">Test Runner:</w:t>
      </w:r>
      <w:r w:rsidDel="00000000" w:rsidR="00000000" w:rsidRPr="00000000">
        <w:rPr>
          <w:sz w:val="26"/>
          <w:szCs w:val="26"/>
          <w:rtl w:val="0"/>
        </w:rPr>
        <w:t xml:space="preserve"> Playwright</w:t>
        <w:br w:type="textWrapping"/>
      </w:r>
    </w:p>
    <w:p w:rsidR="00000000" w:rsidDel="00000000" w:rsidP="00000000" w:rsidRDefault="00000000" w:rsidRPr="00000000" w14:paraId="0000001F">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CI/CD Integration:</w:t>
      </w:r>
      <w:r w:rsidDel="00000000" w:rsidR="00000000" w:rsidRPr="00000000">
        <w:rPr>
          <w:sz w:val="26"/>
          <w:szCs w:val="26"/>
          <w:rtl w:val="0"/>
        </w:rPr>
        <w:t xml:space="preserve"> GitHub Actions</w:t>
        <w:br w:type="textWrapping"/>
      </w:r>
    </w:p>
    <w:p w:rsidR="00000000" w:rsidDel="00000000" w:rsidP="00000000" w:rsidRDefault="00000000" w:rsidRPr="00000000" w14:paraId="00000020">
      <w:pPr>
        <w:numPr>
          <w:ilvl w:val="0"/>
          <w:numId w:val="4"/>
        </w:numPr>
        <w:spacing w:after="240" w:before="0" w:beforeAutospacing="0" w:lineRule="auto"/>
        <w:ind w:left="720" w:hanging="360"/>
        <w:rPr>
          <w:sz w:val="26"/>
          <w:szCs w:val="26"/>
        </w:rPr>
      </w:pPr>
      <w:r w:rsidDel="00000000" w:rsidR="00000000" w:rsidRPr="00000000">
        <w:rPr>
          <w:b w:val="1"/>
          <w:sz w:val="26"/>
          <w:szCs w:val="26"/>
          <w:rtl w:val="0"/>
        </w:rPr>
        <w:t xml:space="preserve">Deployment Status:</w:t>
      </w:r>
      <w:r w:rsidDel="00000000" w:rsidR="00000000" w:rsidRPr="00000000">
        <w:rPr>
          <w:sz w:val="26"/>
          <w:szCs w:val="26"/>
          <w:rtl w:val="0"/>
        </w:rPr>
        <w:t xml:space="preserve"> Tests were executed on a successful Vercel Preview Deployment. ​</w:t>
      </w:r>
      <w:hyperlink r:id="rId11">
        <w:r w:rsidDel="00000000" w:rsidR="00000000" w:rsidRPr="00000000">
          <w:rPr>
            <w:color w:val="1155cc"/>
            <w:sz w:val="26"/>
            <w:szCs w:val="26"/>
            <w:u w:val="single"/>
            <w:rtl w:val="0"/>
          </w:rPr>
          <w:t xml:space="preserve">DEV Community+3Instil+3Vercel+3</w:t>
        </w:r>
      </w:hyperlink>
      <w:hyperlink r:id="rId12">
        <w:r w:rsidDel="00000000" w:rsidR="00000000" w:rsidRPr="00000000">
          <w:rPr>
            <w:color w:val="1155cc"/>
            <w:sz w:val="26"/>
            <w:szCs w:val="26"/>
            <w:u w:val="single"/>
            <w:rtl w:val="0"/>
          </w:rPr>
          <w:t xml:space="preserve">Next.js Discord Forum+2Vercel+2harrisonpim.com+2</w:t>
          <w:br w:type="textWrapping"/>
        </w:r>
      </w:hyperlink>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30"/>
          <w:szCs w:val="30"/>
        </w:rPr>
      </w:pPr>
      <w:bookmarkStart w:colFirst="0" w:colLast="0" w:name="_n34askrw7njw" w:id="7"/>
      <w:bookmarkEnd w:id="7"/>
      <w:r w:rsidDel="00000000" w:rsidR="00000000" w:rsidRPr="00000000">
        <w:rPr>
          <w:b w:val="1"/>
          <w:color w:val="000000"/>
          <w:sz w:val="30"/>
          <w:szCs w:val="30"/>
          <w:rtl w:val="0"/>
        </w:rPr>
        <w:t xml:space="preserve">Observations</w:t>
      </w:r>
    </w:p>
    <w:p w:rsidR="00000000" w:rsidDel="00000000" w:rsidP="00000000" w:rsidRDefault="00000000" w:rsidRPr="00000000" w14:paraId="00000023">
      <w:pPr>
        <w:numPr>
          <w:ilvl w:val="0"/>
          <w:numId w:val="5"/>
        </w:numPr>
        <w:spacing w:after="0" w:afterAutospacing="0" w:before="240" w:lineRule="auto"/>
        <w:ind w:left="720" w:hanging="360"/>
        <w:rPr>
          <w:sz w:val="26"/>
          <w:szCs w:val="26"/>
        </w:rPr>
      </w:pPr>
      <w:r w:rsidDel="00000000" w:rsidR="00000000" w:rsidRPr="00000000">
        <w:rPr>
          <w:b w:val="1"/>
          <w:sz w:val="26"/>
          <w:szCs w:val="26"/>
          <w:rtl w:val="0"/>
        </w:rPr>
        <w:t xml:space="preserve">Stability:</w:t>
      </w:r>
      <w:r w:rsidDel="00000000" w:rsidR="00000000" w:rsidRPr="00000000">
        <w:rPr>
          <w:sz w:val="26"/>
          <w:szCs w:val="26"/>
          <w:rtl w:val="0"/>
        </w:rPr>
        <w:t xml:space="preserve"> The JPP Compiler demonstrated stability across all tested features.</w:t>
        <w:br w:type="textWrapping"/>
      </w:r>
    </w:p>
    <w:p w:rsidR="00000000" w:rsidDel="00000000" w:rsidP="00000000" w:rsidRDefault="00000000" w:rsidRPr="00000000" w14:paraId="00000024">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Performance:</w:t>
      </w:r>
      <w:r w:rsidDel="00000000" w:rsidR="00000000" w:rsidRPr="00000000">
        <w:rPr>
          <w:sz w:val="26"/>
          <w:szCs w:val="26"/>
          <w:rtl w:val="0"/>
        </w:rPr>
        <w:t xml:space="preserve"> Tests completed swiftly, indicating efficient performance.</w:t>
        <w:br w:type="textWrapping"/>
      </w:r>
    </w:p>
    <w:p w:rsidR="00000000" w:rsidDel="00000000" w:rsidP="00000000" w:rsidRDefault="00000000" w:rsidRPr="00000000" w14:paraId="00000025">
      <w:pPr>
        <w:numPr>
          <w:ilvl w:val="0"/>
          <w:numId w:val="5"/>
        </w:numPr>
        <w:spacing w:after="240" w:before="0" w:beforeAutospacing="0" w:lineRule="auto"/>
        <w:ind w:left="720" w:hanging="360"/>
        <w:rPr>
          <w:sz w:val="26"/>
          <w:szCs w:val="26"/>
        </w:rPr>
      </w:pPr>
      <w:r w:rsidDel="00000000" w:rsidR="00000000" w:rsidRPr="00000000">
        <w:rPr>
          <w:b w:val="1"/>
          <w:sz w:val="26"/>
          <w:szCs w:val="26"/>
          <w:rtl w:val="0"/>
        </w:rPr>
        <w:t xml:space="preserve">Usability:</w:t>
      </w:r>
      <w:r w:rsidDel="00000000" w:rsidR="00000000" w:rsidRPr="00000000">
        <w:rPr>
          <w:sz w:val="26"/>
          <w:szCs w:val="26"/>
          <w:rtl w:val="0"/>
        </w:rPr>
        <w:t xml:space="preserve"> The application was user-friendly, with intuitive interfaces for code input and output.​</w:t>
        <w:br w:type="textWrapping"/>
      </w:r>
    </w:p>
    <w:p w:rsidR="00000000" w:rsidDel="00000000" w:rsidP="00000000" w:rsidRDefault="00000000" w:rsidRPr="00000000" w14:paraId="00000026">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30"/>
          <w:szCs w:val="30"/>
        </w:rPr>
      </w:pPr>
      <w:bookmarkStart w:colFirst="0" w:colLast="0" w:name="_xo67n4n3iwmt" w:id="8"/>
      <w:bookmarkEnd w:id="8"/>
      <w:r w:rsidDel="00000000" w:rsidR="00000000" w:rsidRPr="00000000">
        <w:rPr>
          <w:b w:val="1"/>
          <w:color w:val="000000"/>
          <w:sz w:val="30"/>
          <w:szCs w:val="30"/>
          <w:rtl w:val="0"/>
        </w:rPr>
        <w:t xml:space="preserve"> Conclusion</w:t>
      </w:r>
    </w:p>
    <w:p w:rsidR="00000000" w:rsidDel="00000000" w:rsidP="00000000" w:rsidRDefault="00000000" w:rsidRPr="00000000" w14:paraId="00000028">
      <w:pPr>
        <w:spacing w:after="240" w:before="240" w:lineRule="auto"/>
        <w:rPr>
          <w:sz w:val="26"/>
          <w:szCs w:val="26"/>
        </w:rPr>
      </w:pPr>
      <w:r w:rsidDel="00000000" w:rsidR="00000000" w:rsidRPr="00000000">
        <w:rPr>
          <w:sz w:val="26"/>
          <w:szCs w:val="26"/>
          <w:rtl w:val="0"/>
        </w:rPr>
        <w:t xml:space="preserve">The JPP Compiler application is functioning as expected, with all core features passing their respective tests. The integration of MatLang, Python, and React components is seamless, and the application performs efficiently in a CI/CD environment.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instil.co/blog/automate-playwright-testing-on-vercel/?utm_source=chatgpt.com" TargetMode="External"/><Relationship Id="rId10" Type="http://schemas.openxmlformats.org/officeDocument/2006/relationships/hyperlink" Target="https://vercel.com/guides/how-can-i-run-end-to-end-tests-after-my-vercel-preview-deployment?utm_source=chatgpt.com" TargetMode="External"/><Relationship Id="rId12" Type="http://schemas.openxmlformats.org/officeDocument/2006/relationships/hyperlink" Target="https://vercel.com/guides/how-can-i-run-end-to-end-tests-after-my-vercel-preview-deployment?utm_source=chatgpt.com" TargetMode="External"/><Relationship Id="rId9" Type="http://schemas.openxmlformats.org/officeDocument/2006/relationships/hyperlink" Target="https://harrisonpim.com/blog/automating-tests-with-vercel-and-github-actions?utm_source=chatgpt.com" TargetMode="External"/><Relationship Id="rId5" Type="http://schemas.openxmlformats.org/officeDocument/2006/relationships/styles" Target="styles.xml"/><Relationship Id="rId6" Type="http://schemas.openxmlformats.org/officeDocument/2006/relationships/hyperlink" Target="https://jpp-compiler.vercel.app/" TargetMode="External"/><Relationship Id="rId7" Type="http://schemas.openxmlformats.org/officeDocument/2006/relationships/hyperlink" Target="https://jpp-compiler.vercel.app/" TargetMode="External"/><Relationship Id="rId8" Type="http://schemas.openxmlformats.org/officeDocument/2006/relationships/hyperlink" Target="https://harrisonpim.com/blog/automating-tests-with-vercel-and-github-actions?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