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1242B" w14:textId="162AFC9B" w:rsidR="00D87C85" w:rsidRDefault="0020638B" w:rsidP="0020638B">
      <w:pPr>
        <w:pStyle w:val="Heading1"/>
        <w:jc w:val="center"/>
      </w:pPr>
      <w:r>
        <w:t>Reaction Data Curation I: Chemical Structures and Transformations Standardization</w:t>
      </w:r>
    </w:p>
    <w:p w14:paraId="0A29858D" w14:textId="20DC7BB9" w:rsidR="0020638B" w:rsidRDefault="0020638B" w:rsidP="002063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83269F" w14:textId="5F8E0A31" w:rsidR="0020638B" w:rsidRDefault="0020638B" w:rsidP="002063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Abstract: - </w:t>
      </w:r>
      <w:r w:rsidR="00A4751A">
        <w:rPr>
          <w:rFonts w:ascii="Times New Roman" w:hAnsi="Times New Roman" w:cs="Times New Roman"/>
          <w:sz w:val="24"/>
          <w:szCs w:val="24"/>
        </w:rPr>
        <w:t>the quality of expe</w:t>
      </w:r>
      <w:r w:rsidR="003729E8">
        <w:rPr>
          <w:rFonts w:ascii="Times New Roman" w:hAnsi="Times New Roman" w:cs="Times New Roman"/>
          <w:sz w:val="24"/>
          <w:szCs w:val="24"/>
        </w:rPr>
        <w:t>rimental data for chemical reactions is a critical, in this the researchers suggest a 4 steps protocol that includes the curation of individual structures</w:t>
      </w:r>
      <w:r w:rsidR="004D06BC">
        <w:rPr>
          <w:rFonts w:ascii="Times New Roman" w:hAnsi="Times New Roman" w:cs="Times New Roman"/>
          <w:sz w:val="24"/>
          <w:szCs w:val="24"/>
        </w:rPr>
        <w:t>, chemical transformations, reaction conditions, and endpoints.</w:t>
      </w:r>
    </w:p>
    <w:p w14:paraId="4EFE9A54" w14:textId="109C7A4B" w:rsidR="004D06BC" w:rsidRDefault="00014BAF" w:rsidP="002063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3B3DD5">
        <w:rPr>
          <w:rFonts w:ascii="Times New Roman" w:hAnsi="Times New Roman" w:cs="Times New Roman"/>
          <w:sz w:val="24"/>
          <w:szCs w:val="24"/>
        </w:rPr>
        <w:t xml:space="preserve">troduction: - </w:t>
      </w:r>
      <w:r w:rsidR="00C65966">
        <w:rPr>
          <w:rFonts w:ascii="Times New Roman" w:hAnsi="Times New Roman" w:cs="Times New Roman"/>
          <w:sz w:val="24"/>
          <w:szCs w:val="24"/>
        </w:rPr>
        <w:t xml:space="preserve">Data quality is crucial for the effective storage and exploitation of chemical knowledge. </w:t>
      </w:r>
    </w:p>
    <w:p w14:paraId="4D1E2B4D" w14:textId="6CE7F98C" w:rsidR="005F524B" w:rsidRDefault="005F524B" w:rsidP="002063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far, two </w:t>
      </w:r>
      <w:r w:rsidR="00341ABA">
        <w:rPr>
          <w:rFonts w:ascii="Times New Roman" w:hAnsi="Times New Roman" w:cs="Times New Roman"/>
          <w:sz w:val="24"/>
          <w:szCs w:val="24"/>
        </w:rPr>
        <w:t xml:space="preserve">databases have been intensively used in the modelling studies: </w:t>
      </w:r>
      <w:proofErr w:type="spellStart"/>
      <w:r w:rsidR="00341ABA">
        <w:rPr>
          <w:rFonts w:ascii="Times New Roman" w:hAnsi="Times New Roman" w:cs="Times New Roman"/>
          <w:sz w:val="24"/>
          <w:szCs w:val="24"/>
        </w:rPr>
        <w:t>Reaxys</w:t>
      </w:r>
      <w:proofErr w:type="spellEnd"/>
      <w:r w:rsidR="009D7090">
        <w:rPr>
          <w:rFonts w:ascii="Times New Roman" w:hAnsi="Times New Roman" w:cs="Times New Roman"/>
          <w:sz w:val="24"/>
          <w:szCs w:val="24"/>
        </w:rPr>
        <w:t xml:space="preserve"> and USPTO reaction dataset.</w:t>
      </w:r>
    </w:p>
    <w:p w14:paraId="0C75F503" w14:textId="0410A95E" w:rsidR="009D7090" w:rsidRDefault="003D7C08" w:rsidP="002063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Reaxys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is a commercial data set</w:t>
      </w:r>
      <w:r w:rsidR="00085048">
        <w:rPr>
          <w:rFonts w:ascii="Times New Roman" w:hAnsi="Times New Roman" w:cs="Times New Roman"/>
          <w:sz w:val="24"/>
          <w:szCs w:val="24"/>
        </w:rPr>
        <w:t xml:space="preserve">, it has been extensively used for various applications of deep-learning neural networks to retrosynthesis, </w:t>
      </w:r>
      <w:proofErr w:type="spellStart"/>
      <w:r w:rsidR="00085048">
        <w:rPr>
          <w:rFonts w:ascii="Times New Roman" w:hAnsi="Times New Roman" w:cs="Times New Roman"/>
          <w:sz w:val="24"/>
          <w:szCs w:val="24"/>
        </w:rPr>
        <w:t>roboche</w:t>
      </w:r>
      <w:r w:rsidR="00824344">
        <w:rPr>
          <w:rFonts w:ascii="Times New Roman" w:hAnsi="Times New Roman" w:cs="Times New Roman"/>
          <w:sz w:val="24"/>
          <w:szCs w:val="24"/>
        </w:rPr>
        <w:t>mistry</w:t>
      </w:r>
      <w:proofErr w:type="spellEnd"/>
      <w:r w:rsidR="00824344">
        <w:rPr>
          <w:rFonts w:ascii="Times New Roman" w:hAnsi="Times New Roman" w:cs="Times New Roman"/>
          <w:sz w:val="24"/>
          <w:szCs w:val="24"/>
        </w:rPr>
        <w:t>, and prediction of optimal reaction conditions, as well as for analysis of rection network.</w:t>
      </w:r>
    </w:p>
    <w:p w14:paraId="054CE23F" w14:textId="690E71D2" w:rsidR="00824344" w:rsidRDefault="00A75488" w:rsidP="002063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USPTO is the largest public dataset of chemical reactions </w:t>
      </w:r>
      <w:r w:rsidR="002827C9">
        <w:rPr>
          <w:rFonts w:ascii="Times New Roman" w:hAnsi="Times New Roman" w:cs="Times New Roman"/>
          <w:sz w:val="24"/>
          <w:szCs w:val="24"/>
        </w:rPr>
        <w:t>extracted from the US patents using text mining techniques.</w:t>
      </w:r>
    </w:p>
    <w:p w14:paraId="08B88600" w14:textId="1250B1CD" w:rsidR="002827C9" w:rsidRDefault="00452A2B" w:rsidP="002063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</w:t>
      </w:r>
      <w:r w:rsidR="00DE53D4">
        <w:rPr>
          <w:rFonts w:ascii="Times New Roman" w:hAnsi="Times New Roman" w:cs="Times New Roman"/>
          <w:sz w:val="24"/>
          <w:szCs w:val="24"/>
        </w:rPr>
        <w:t xml:space="preserve">has </w:t>
      </w:r>
      <w:r w:rsidR="00EA1C0C">
        <w:rPr>
          <w:rFonts w:ascii="Times New Roman" w:hAnsi="Times New Roman" w:cs="Times New Roman"/>
          <w:sz w:val="24"/>
          <w:szCs w:val="24"/>
        </w:rPr>
        <w:t>been</w:t>
      </w:r>
      <w:r w:rsidR="00DE53D4">
        <w:rPr>
          <w:rFonts w:ascii="Times New Roman" w:hAnsi="Times New Roman" w:cs="Times New Roman"/>
          <w:sz w:val="24"/>
          <w:szCs w:val="24"/>
        </w:rPr>
        <w:t xml:space="preserve"> extensively used for different applications: analysis of reaction databases, forward and backward-synthesis</w:t>
      </w:r>
      <w:r w:rsidR="00C469C4">
        <w:rPr>
          <w:rFonts w:ascii="Times New Roman" w:hAnsi="Times New Roman" w:cs="Times New Roman"/>
          <w:sz w:val="24"/>
          <w:szCs w:val="24"/>
        </w:rPr>
        <w:t>, reactions classification, atom-to-atom mapping, yield prediction, and compound role assessment</w:t>
      </w:r>
      <w:r w:rsidR="00EA1C0C">
        <w:rPr>
          <w:rFonts w:ascii="Times New Roman" w:hAnsi="Times New Roman" w:cs="Times New Roman"/>
          <w:sz w:val="24"/>
          <w:szCs w:val="24"/>
        </w:rPr>
        <w:t>.</w:t>
      </w:r>
    </w:p>
    <w:p w14:paraId="431275A3" w14:textId="0019B53C" w:rsidR="00EA1C0C" w:rsidRDefault="0043731F" w:rsidP="002063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Very little </w:t>
      </w:r>
      <w:r w:rsidR="00C53471">
        <w:rPr>
          <w:rFonts w:ascii="Times New Roman" w:hAnsi="Times New Roman" w:cs="Times New Roman"/>
          <w:sz w:val="24"/>
          <w:szCs w:val="24"/>
        </w:rPr>
        <w:t>effort has been invested to curate reaction data.</w:t>
      </w:r>
    </w:p>
    <w:p w14:paraId="442B77CF" w14:textId="4FFE9AC6" w:rsidR="00C53471" w:rsidRDefault="002834AD" w:rsidP="002063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suggested structures’ standardization workflows, recombine selected </w:t>
      </w:r>
      <w:r w:rsidR="002252F0">
        <w:rPr>
          <w:rFonts w:ascii="Times New Roman" w:hAnsi="Times New Roman" w:cs="Times New Roman"/>
          <w:sz w:val="24"/>
          <w:szCs w:val="24"/>
        </w:rPr>
        <w:t xml:space="preserve">steps of the molecules cleaning proposed suggested by </w:t>
      </w:r>
      <w:proofErr w:type="spellStart"/>
      <w:r w:rsidR="002252F0">
        <w:rPr>
          <w:rFonts w:ascii="Times New Roman" w:hAnsi="Times New Roman" w:cs="Times New Roman"/>
          <w:sz w:val="24"/>
          <w:szCs w:val="24"/>
        </w:rPr>
        <w:t>Fourches</w:t>
      </w:r>
      <w:proofErr w:type="spellEnd"/>
      <w:r w:rsidR="002252F0">
        <w:rPr>
          <w:rFonts w:ascii="Times New Roman" w:hAnsi="Times New Roman" w:cs="Times New Roman"/>
          <w:sz w:val="24"/>
          <w:szCs w:val="24"/>
        </w:rPr>
        <w:t xml:space="preserve"> et al.</w:t>
      </w:r>
    </w:p>
    <w:p w14:paraId="0A3363D2" w14:textId="206A9C41" w:rsidR="00381D10" w:rsidRPr="00381D10" w:rsidRDefault="00391A56" w:rsidP="00381D10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A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897070" wp14:editId="1C95A8F0">
            <wp:extent cx="4876800" cy="1668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03" cy="167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B2889" w14:textId="0D8B0660" w:rsidR="002252F0" w:rsidRDefault="00391A56" w:rsidP="002063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4536DC">
        <w:rPr>
          <w:rFonts w:ascii="Times New Roman" w:hAnsi="Times New Roman" w:cs="Times New Roman"/>
          <w:i/>
          <w:iCs/>
          <w:sz w:val="24"/>
          <w:szCs w:val="24"/>
        </w:rPr>
        <w:t>transformation</w:t>
      </w:r>
      <w:r w:rsidR="004536DC">
        <w:rPr>
          <w:rFonts w:ascii="Times New Roman" w:hAnsi="Times New Roman" w:cs="Times New Roman"/>
          <w:sz w:val="24"/>
          <w:szCs w:val="24"/>
        </w:rPr>
        <w:t xml:space="preserve"> term corresponds to a reaction equation that links sets of reactants and products</w:t>
      </w:r>
      <w:r w:rsidR="0015557A">
        <w:rPr>
          <w:rFonts w:ascii="Times New Roman" w:hAnsi="Times New Roman" w:cs="Times New Roman"/>
          <w:sz w:val="24"/>
          <w:szCs w:val="24"/>
        </w:rPr>
        <w:t>.</w:t>
      </w:r>
    </w:p>
    <w:p w14:paraId="3926FE3B" w14:textId="1F61CC47" w:rsidR="0015557A" w:rsidRDefault="0015557A" w:rsidP="002063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IUPAC definition, a </w:t>
      </w:r>
      <w:r>
        <w:rPr>
          <w:rFonts w:ascii="Times New Roman" w:hAnsi="Times New Roman" w:cs="Times New Roman"/>
          <w:i/>
          <w:iCs/>
          <w:sz w:val="24"/>
          <w:szCs w:val="24"/>
        </w:rPr>
        <w:t>reactant</w:t>
      </w:r>
      <w:r>
        <w:rPr>
          <w:rFonts w:ascii="Times New Roman" w:hAnsi="Times New Roman" w:cs="Times New Roman"/>
          <w:sz w:val="24"/>
          <w:szCs w:val="24"/>
        </w:rPr>
        <w:t xml:space="preserve"> is “a substance </w:t>
      </w:r>
      <w:r w:rsidR="005104AD">
        <w:rPr>
          <w:rFonts w:ascii="Times New Roman" w:hAnsi="Times New Roman" w:cs="Times New Roman"/>
          <w:sz w:val="24"/>
          <w:szCs w:val="24"/>
        </w:rPr>
        <w:t>that is consumed in the process of a chemical reaction.”</w:t>
      </w:r>
    </w:p>
    <w:p w14:paraId="775F2A07" w14:textId="799E931C" w:rsidR="005104AD" w:rsidRDefault="005104AD" w:rsidP="002063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Whereas the </w:t>
      </w:r>
      <w:r>
        <w:rPr>
          <w:rFonts w:ascii="Times New Roman" w:hAnsi="Times New Roman" w:cs="Times New Roman"/>
          <w:i/>
          <w:iCs/>
          <w:sz w:val="24"/>
          <w:szCs w:val="24"/>
        </w:rPr>
        <w:t>product</w:t>
      </w:r>
      <w:r>
        <w:rPr>
          <w:rFonts w:ascii="Times New Roman" w:hAnsi="Times New Roman" w:cs="Times New Roman"/>
          <w:sz w:val="24"/>
          <w:szCs w:val="24"/>
        </w:rPr>
        <w:t xml:space="preserve"> is “a substance </w:t>
      </w:r>
      <w:r w:rsidR="00A918BE">
        <w:rPr>
          <w:rFonts w:ascii="Times New Roman" w:hAnsi="Times New Roman" w:cs="Times New Roman"/>
          <w:sz w:val="24"/>
          <w:szCs w:val="24"/>
        </w:rPr>
        <w:t>that is formed during the chemical reaction”.</w:t>
      </w:r>
    </w:p>
    <w:p w14:paraId="3BFF7BEA" w14:textId="19A68032" w:rsidR="00A918BE" w:rsidRDefault="00F80E7F" w:rsidP="002063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Atom of reactants that change their connectivity and/or formal charge(s) upon </w:t>
      </w:r>
      <w:r w:rsidR="00FB6883">
        <w:rPr>
          <w:rFonts w:ascii="Times New Roman" w:hAnsi="Times New Roman" w:cs="Times New Roman"/>
          <w:sz w:val="24"/>
          <w:szCs w:val="24"/>
        </w:rPr>
        <w:t xml:space="preserve">the transformation constitute a </w:t>
      </w:r>
      <w:r w:rsidR="00FB6883">
        <w:rPr>
          <w:rFonts w:ascii="Times New Roman" w:hAnsi="Times New Roman" w:cs="Times New Roman"/>
          <w:i/>
          <w:iCs/>
          <w:sz w:val="24"/>
          <w:szCs w:val="24"/>
        </w:rPr>
        <w:t>reaction center.</w:t>
      </w:r>
    </w:p>
    <w:p w14:paraId="3D27A432" w14:textId="32BD2129" w:rsidR="00FB6883" w:rsidRDefault="00FB6883" w:rsidP="002063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identify </w:t>
      </w:r>
      <w:r w:rsidR="00D13BAA">
        <w:rPr>
          <w:rFonts w:ascii="Times New Roman" w:hAnsi="Times New Roman" w:cs="Times New Roman"/>
          <w:sz w:val="24"/>
          <w:szCs w:val="24"/>
        </w:rPr>
        <w:t xml:space="preserve">a reaction center, a one-to-one correspondence between atoms of reactants and products called </w:t>
      </w:r>
      <w:r w:rsidR="00D13BAA">
        <w:rPr>
          <w:rFonts w:ascii="Times New Roman" w:hAnsi="Times New Roman" w:cs="Times New Roman"/>
          <w:i/>
          <w:iCs/>
          <w:sz w:val="24"/>
          <w:szCs w:val="24"/>
        </w:rPr>
        <w:t>atom-to-atom mapping</w:t>
      </w:r>
      <w:r w:rsidR="004B3282">
        <w:rPr>
          <w:rFonts w:ascii="Times New Roman" w:hAnsi="Times New Roman" w:cs="Times New Roman"/>
          <w:sz w:val="24"/>
          <w:szCs w:val="24"/>
        </w:rPr>
        <w:t xml:space="preserve"> (AAM) must be established.</w:t>
      </w:r>
    </w:p>
    <w:p w14:paraId="55ED7784" w14:textId="77F548F4" w:rsidR="004B3282" w:rsidRDefault="001E52B6" w:rsidP="002063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Reactants are the catalyst, solvents, catalytic, poisons, complexation, agents, redox, agents, detergents, and acid/bases</w:t>
      </w:r>
      <w:r w:rsidR="000B1FC5">
        <w:rPr>
          <w:rFonts w:ascii="Times New Roman" w:hAnsi="Times New Roman" w:cs="Times New Roman"/>
          <w:sz w:val="24"/>
          <w:szCs w:val="24"/>
        </w:rPr>
        <w:t>.</w:t>
      </w:r>
    </w:p>
    <w:p w14:paraId="55ED00F9" w14:textId="5983F2F3" w:rsidR="000B1FC5" w:rsidRDefault="000B1FC5" w:rsidP="002063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IUPAC a reagent is a “substance that is added to the chemical </w:t>
      </w:r>
      <w:r w:rsidR="00AA4ADE">
        <w:rPr>
          <w:rFonts w:ascii="Times New Roman" w:hAnsi="Times New Roman" w:cs="Times New Roman"/>
          <w:sz w:val="24"/>
          <w:szCs w:val="24"/>
        </w:rPr>
        <w:t>system in order to bring about a reaction”</w:t>
      </w:r>
      <w:r w:rsidR="001C11DB">
        <w:rPr>
          <w:rFonts w:ascii="Times New Roman" w:hAnsi="Times New Roman" w:cs="Times New Roman"/>
          <w:sz w:val="24"/>
          <w:szCs w:val="24"/>
        </w:rPr>
        <w:t xml:space="preserve"> is not </w:t>
      </w:r>
      <w:r w:rsidR="00EA686F">
        <w:rPr>
          <w:rFonts w:ascii="Times New Roman" w:hAnsi="Times New Roman" w:cs="Times New Roman"/>
          <w:sz w:val="24"/>
          <w:szCs w:val="24"/>
        </w:rPr>
        <w:t>precise enough for automatized reagents recognition</w:t>
      </w:r>
      <w:r w:rsidR="00AA4ADE">
        <w:rPr>
          <w:rFonts w:ascii="Times New Roman" w:hAnsi="Times New Roman" w:cs="Times New Roman"/>
          <w:sz w:val="24"/>
          <w:szCs w:val="24"/>
        </w:rPr>
        <w:t>.</w:t>
      </w:r>
    </w:p>
    <w:p w14:paraId="6B827494" w14:textId="21CA3DBA" w:rsidR="00AA4ADE" w:rsidRDefault="009D26EF" w:rsidP="002063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Schneider et al. attributed a compound to reagents </w:t>
      </w:r>
      <w:r w:rsidR="00380783">
        <w:rPr>
          <w:rFonts w:ascii="Times New Roman" w:hAnsi="Times New Roman" w:cs="Times New Roman"/>
          <w:sz w:val="24"/>
          <w:szCs w:val="24"/>
        </w:rPr>
        <w:t xml:space="preserve">if it wasn’t affected in the course of reactions, whereas </w:t>
      </w:r>
      <w:r w:rsidR="00660688">
        <w:rPr>
          <w:rFonts w:ascii="Times New Roman" w:hAnsi="Times New Roman" w:cs="Times New Roman"/>
          <w:sz w:val="24"/>
          <w:szCs w:val="24"/>
        </w:rPr>
        <w:t xml:space="preserve">Gao et al. considered any compound as a reagent if it did not contribute </w:t>
      </w:r>
      <w:r w:rsidR="00965F6E">
        <w:rPr>
          <w:rFonts w:ascii="Times New Roman" w:hAnsi="Times New Roman" w:cs="Times New Roman"/>
          <w:sz w:val="24"/>
          <w:szCs w:val="24"/>
        </w:rPr>
        <w:t>any carbon atom to the reaction.</w:t>
      </w:r>
    </w:p>
    <w:p w14:paraId="5CFA35C8" w14:textId="75D8039A" w:rsidR="00965F6E" w:rsidRPr="0020638B" w:rsidRDefault="00965F6E" w:rsidP="002063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Normally a conditions</w:t>
      </w:r>
      <w:r w:rsidR="000D7686">
        <w:rPr>
          <w:rFonts w:ascii="Times New Roman" w:hAnsi="Times New Roman" w:cs="Times New Roman"/>
          <w:sz w:val="24"/>
          <w:szCs w:val="24"/>
        </w:rPr>
        <w:t>’ description includes both numeric properties  like temperature, pressure</w:t>
      </w:r>
      <w:r w:rsidR="00565A8B">
        <w:rPr>
          <w:rFonts w:ascii="Times New Roman" w:hAnsi="Times New Roman" w:cs="Times New Roman"/>
          <w:sz w:val="24"/>
          <w:szCs w:val="24"/>
        </w:rPr>
        <w:t xml:space="preserve">, and reaction duration, as well as reagents. </w:t>
      </w:r>
    </w:p>
    <w:sectPr w:rsidR="00965F6E" w:rsidRPr="00206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03DF"/>
    <w:multiLevelType w:val="hybridMultilevel"/>
    <w:tmpl w:val="6158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45445"/>
    <w:multiLevelType w:val="hybridMultilevel"/>
    <w:tmpl w:val="2652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21140">
    <w:abstractNumId w:val="1"/>
  </w:num>
  <w:num w:numId="2" w16cid:durableId="10276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KzNDE0tDAwNzc3tTBW0lEKTi0uzszPAykwrAUAczjCuSwAAAA="/>
  </w:docVars>
  <w:rsids>
    <w:rsidRoot w:val="0020638B"/>
    <w:rsid w:val="00014BAF"/>
    <w:rsid w:val="00085048"/>
    <w:rsid w:val="000B1FC5"/>
    <w:rsid w:val="000D7686"/>
    <w:rsid w:val="0015557A"/>
    <w:rsid w:val="001C11DB"/>
    <w:rsid w:val="001E52B6"/>
    <w:rsid w:val="0020638B"/>
    <w:rsid w:val="002252F0"/>
    <w:rsid w:val="002827C9"/>
    <w:rsid w:val="002834AD"/>
    <w:rsid w:val="00341ABA"/>
    <w:rsid w:val="003729E8"/>
    <w:rsid w:val="00380783"/>
    <w:rsid w:val="00381D10"/>
    <w:rsid w:val="00391A56"/>
    <w:rsid w:val="003B3DD5"/>
    <w:rsid w:val="003D7C08"/>
    <w:rsid w:val="0043731F"/>
    <w:rsid w:val="00452A2B"/>
    <w:rsid w:val="004536DC"/>
    <w:rsid w:val="004B3282"/>
    <w:rsid w:val="004D06BC"/>
    <w:rsid w:val="005104AD"/>
    <w:rsid w:val="00565A8B"/>
    <w:rsid w:val="005F524B"/>
    <w:rsid w:val="00660688"/>
    <w:rsid w:val="00824344"/>
    <w:rsid w:val="00965F6E"/>
    <w:rsid w:val="009D26EF"/>
    <w:rsid w:val="009D7090"/>
    <w:rsid w:val="00A4751A"/>
    <w:rsid w:val="00A75488"/>
    <w:rsid w:val="00A918BE"/>
    <w:rsid w:val="00AA4ADE"/>
    <w:rsid w:val="00C469C4"/>
    <w:rsid w:val="00C53471"/>
    <w:rsid w:val="00C65966"/>
    <w:rsid w:val="00D13BAA"/>
    <w:rsid w:val="00D87C85"/>
    <w:rsid w:val="00DE53D4"/>
    <w:rsid w:val="00EA1C0C"/>
    <w:rsid w:val="00EA686F"/>
    <w:rsid w:val="00F80E7F"/>
    <w:rsid w:val="00FB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09A3"/>
  <w15:chartTrackingRefBased/>
  <w15:docId w15:val="{C55D04DC-DCC5-4129-89D6-8D59FF0F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3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6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388</Words>
  <Characters>2216</Characters>
  <Application>Microsoft Office Word</Application>
  <DocSecurity>0</DocSecurity>
  <Lines>18</Lines>
  <Paragraphs>5</Paragraphs>
  <ScaleCrop>false</ScaleCrop>
  <Company>home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44</cp:revision>
  <dcterms:created xsi:type="dcterms:W3CDTF">2022-07-19T08:48:00Z</dcterms:created>
  <dcterms:modified xsi:type="dcterms:W3CDTF">2022-07-19T09:54:00Z</dcterms:modified>
</cp:coreProperties>
</file>